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40F0D" w14:textId="41FF1676" w:rsidR="00E72110" w:rsidRDefault="00E72110" w:rsidP="00DB3B30">
      <w:pPr>
        <w:shd w:val="clear" w:color="auto" w:fill="000000" w:themeFill="text1"/>
        <w:jc w:val="center"/>
        <w:rPr>
          <w:sz w:val="34"/>
          <w:lang w:val="en-AU"/>
        </w:rPr>
      </w:pPr>
      <w:r w:rsidRPr="00053914">
        <w:rPr>
          <w:sz w:val="34"/>
          <w:lang w:val="en-AU"/>
        </w:rPr>
        <w:t>AMENDMENTS TO RESEARCH MATERIALS</w:t>
      </w:r>
    </w:p>
    <w:p w14:paraId="281B934E" w14:textId="62AE210F" w:rsidR="00AB348D" w:rsidRDefault="00AF6181" w:rsidP="005644D3">
      <w:pPr>
        <w:shd w:val="clear" w:color="auto" w:fill="000000" w:themeFill="text1"/>
        <w:jc w:val="center"/>
        <w:rPr>
          <w:lang w:val="en-AU"/>
        </w:rPr>
      </w:pPr>
      <w:r>
        <w:rPr>
          <w:sz w:val="34"/>
          <w:lang w:val="en-AU"/>
        </w:rPr>
        <w:t>SINCE 01/01/202</w:t>
      </w:r>
      <w:r w:rsidR="00F9062C">
        <w:rPr>
          <w:sz w:val="34"/>
          <w:lang w:val="en-AU"/>
        </w:rPr>
        <w:t>5</w:t>
      </w:r>
    </w:p>
    <w:p w14:paraId="1AE11CF7" w14:textId="3DC5E5F6" w:rsidR="00AB348D" w:rsidRDefault="00AB348D" w:rsidP="00DB3B30">
      <w:pPr>
        <w:rPr>
          <w:lang w:val="en-AU"/>
        </w:rPr>
      </w:pPr>
    </w:p>
    <w:p w14:paraId="0B08DD6F" w14:textId="77777777" w:rsidR="00134394" w:rsidRDefault="00134394" w:rsidP="00E31210">
      <w:pPr>
        <w:shd w:val="clear" w:color="auto" w:fill="C5E0B3" w:themeFill="accent6" w:themeFillTint="66"/>
        <w:jc w:val="center"/>
        <w:rPr>
          <w:lang w:val="en-AU"/>
        </w:rPr>
      </w:pPr>
      <w:bookmarkStart w:id="0" w:name="_10.1.3_Summary_of_1"/>
      <w:bookmarkEnd w:id="0"/>
      <w:r>
        <w:rPr>
          <w:lang w:val="en-AU"/>
        </w:rPr>
        <w:t>This table contains a running list of amendments which have been made since 01/01/2025 to the 12 files containing the Research Materials text.</w:t>
      </w:r>
    </w:p>
    <w:p w14:paraId="3423B1D0" w14:textId="77777777" w:rsidR="00134394" w:rsidRPr="00C30319" w:rsidRDefault="00134394" w:rsidP="00E31210">
      <w:pPr>
        <w:shd w:val="clear" w:color="auto" w:fill="FF0000"/>
        <w:jc w:val="both"/>
        <w:rPr>
          <w:color w:val="FFFFFF" w:themeColor="background1"/>
          <w:lang w:val="en-AU"/>
        </w:rPr>
      </w:pPr>
      <w:r w:rsidRPr="00C30319">
        <w:rPr>
          <w:color w:val="FFFFFF" w:themeColor="background1"/>
          <w:lang w:val="en-AU"/>
        </w:rPr>
        <w:t xml:space="preserve">A SEPARATE FILE [Amendments </w:t>
      </w:r>
      <w:r>
        <w:rPr>
          <w:color w:val="FFFFFF" w:themeColor="background1"/>
          <w:lang w:val="en-AU"/>
        </w:rPr>
        <w:t>2</w:t>
      </w:r>
      <w:r w:rsidRPr="00C30319">
        <w:rPr>
          <w:color w:val="FFFFFF" w:themeColor="background1"/>
          <w:lang w:val="en-AU"/>
        </w:rPr>
        <w:t xml:space="preserve"> </w:t>
      </w:r>
      <w:r>
        <w:rPr>
          <w:color w:val="FFFFFF" w:themeColor="background1"/>
          <w:lang w:val="en-AU"/>
        </w:rPr>
        <w:t>before</w:t>
      </w:r>
      <w:r w:rsidRPr="00C30319">
        <w:rPr>
          <w:color w:val="FFFFFF" w:themeColor="background1"/>
          <w:lang w:val="en-AU"/>
        </w:rPr>
        <w:t xml:space="preserve"> 2025.docx] CONTAINS A </w:t>
      </w:r>
      <w:r>
        <w:rPr>
          <w:color w:val="FFFFFF" w:themeColor="background1"/>
          <w:lang w:val="en-AU"/>
        </w:rPr>
        <w:t xml:space="preserve">TABLE CONTAINING A </w:t>
      </w:r>
      <w:r w:rsidRPr="00C30319">
        <w:rPr>
          <w:color w:val="FFFFFF" w:themeColor="background1"/>
          <w:lang w:val="en-AU"/>
        </w:rPr>
        <w:t>RUNNING LIST OF AMENDMENTS MADE TO THE RESEARC</w:t>
      </w:r>
      <w:r>
        <w:rPr>
          <w:color w:val="FFFFFF" w:themeColor="background1"/>
          <w:lang w:val="en-AU"/>
        </w:rPr>
        <w:t>H</w:t>
      </w:r>
      <w:r w:rsidRPr="00C30319">
        <w:rPr>
          <w:color w:val="FFFFFF" w:themeColor="background1"/>
          <w:lang w:val="en-AU"/>
        </w:rPr>
        <w:t xml:space="preserve"> MATERIALS </w:t>
      </w:r>
      <w:r>
        <w:rPr>
          <w:color w:val="FFFFFF" w:themeColor="background1"/>
          <w:lang w:val="en-AU"/>
        </w:rPr>
        <w:t>BEFORE</w:t>
      </w:r>
      <w:r w:rsidRPr="00C30319">
        <w:rPr>
          <w:color w:val="FFFFFF" w:themeColor="background1"/>
          <w:lang w:val="en-AU"/>
        </w:rPr>
        <w:t xml:space="preserve"> 01/01/2025.</w:t>
      </w:r>
    </w:p>
    <w:p w14:paraId="364DCE37" w14:textId="77777777" w:rsidR="00134394" w:rsidRDefault="00134394" w:rsidP="00E31210">
      <w:pPr>
        <w:shd w:val="clear" w:color="auto" w:fill="E2EFD9" w:themeFill="accent6" w:themeFillTint="33"/>
        <w:jc w:val="center"/>
        <w:rPr>
          <w:lang w:val="en-AU"/>
        </w:rPr>
      </w:pPr>
      <w:r w:rsidRPr="00434537">
        <w:rPr>
          <w:lang w:val="en-AU"/>
        </w:rPr>
        <w:t>Th</w:t>
      </w:r>
      <w:r>
        <w:rPr>
          <w:lang w:val="en-AU"/>
        </w:rPr>
        <w:t>ese</w:t>
      </w:r>
      <w:r w:rsidRPr="00434537">
        <w:rPr>
          <w:lang w:val="en-AU"/>
        </w:rPr>
        <w:t xml:space="preserve"> table</w:t>
      </w:r>
      <w:r>
        <w:rPr>
          <w:lang w:val="en-AU"/>
        </w:rPr>
        <w:t>s</w:t>
      </w:r>
      <w:r w:rsidRPr="00434537">
        <w:rPr>
          <w:lang w:val="en-AU"/>
        </w:rPr>
        <w:t xml:space="preserve"> </w:t>
      </w:r>
      <w:r>
        <w:rPr>
          <w:lang w:val="en-AU"/>
        </w:rPr>
        <w:t>are</w:t>
      </w:r>
      <w:r w:rsidRPr="00434537">
        <w:rPr>
          <w:lang w:val="en-AU"/>
        </w:rPr>
        <w:t xml:space="preserve"> also useful as an INDEX to cases referred to in the Research</w:t>
      </w:r>
      <w:r>
        <w:rPr>
          <w:lang w:val="en-AU"/>
        </w:rPr>
        <w:t> </w:t>
      </w:r>
      <w:r w:rsidRPr="00434537">
        <w:rPr>
          <w:lang w:val="en-AU"/>
        </w:rPr>
        <w:t>Materials text.</w:t>
      </w:r>
    </w:p>
    <w:p w14:paraId="5ECE628C" w14:textId="77777777" w:rsidR="00134394" w:rsidRPr="00094B47" w:rsidRDefault="00134394" w:rsidP="00E31210">
      <w:pPr>
        <w:shd w:val="clear" w:color="auto" w:fill="BDD6EE" w:themeFill="accent5" w:themeFillTint="66"/>
        <w:jc w:val="center"/>
        <w:rPr>
          <w:lang w:val="en-AU"/>
        </w:rPr>
      </w:pPr>
      <w:r w:rsidRPr="00434537">
        <w:rPr>
          <w:lang w:val="en-AU"/>
        </w:rPr>
        <w:t>In addition, a separate INDEX to the 12 chapters has been available on</w:t>
      </w:r>
      <w:r w:rsidRPr="00434537">
        <w:rPr>
          <w:lang w:val="en-AU"/>
        </w:rPr>
        <w:noBreakHyphen/>
        <w:t>line since 20/10/2022 and is updated from time to time as required.</w:t>
      </w:r>
    </w:p>
    <w:p w14:paraId="0935BCDA" w14:textId="12F91D4C" w:rsidR="00DC2460" w:rsidRDefault="00DC2460" w:rsidP="00134394">
      <w:pPr>
        <w:rPr>
          <w:lang w:val="en-AU"/>
        </w:rPr>
      </w:pPr>
    </w:p>
    <w:tbl>
      <w:tblPr>
        <w:tblW w:w="8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7"/>
        <w:gridCol w:w="839"/>
        <w:gridCol w:w="11"/>
        <w:gridCol w:w="1417"/>
        <w:gridCol w:w="8"/>
        <w:gridCol w:w="4562"/>
        <w:gridCol w:w="120"/>
        <w:gridCol w:w="10"/>
        <w:gridCol w:w="95"/>
      </w:tblGrid>
      <w:tr w:rsidR="0033222A" w14:paraId="1176913A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nil"/>
              <w:left w:val="single" w:sz="18" w:space="0" w:color="auto"/>
              <w:bottom w:val="single" w:sz="18" w:space="0" w:color="000000" w:themeColor="text1"/>
            </w:tcBorders>
            <w:shd w:val="clear" w:color="auto" w:fill="000000" w:themeFill="text1"/>
          </w:tcPr>
          <w:p w14:paraId="6D9AB95B" w14:textId="77777777" w:rsidR="0033222A" w:rsidRDefault="0033222A" w:rsidP="00C84491">
            <w:pPr>
              <w:jc w:val="center"/>
              <w:rPr>
                <w:sz w:val="18"/>
                <w:lang w:val="en-AU"/>
              </w:rPr>
            </w:pPr>
            <w:r>
              <w:rPr>
                <w:sz w:val="18"/>
                <w:lang w:val="en-AU"/>
              </w:rPr>
              <w:t>DATE</w:t>
            </w:r>
          </w:p>
        </w:tc>
        <w:tc>
          <w:tcPr>
            <w:tcW w:w="850" w:type="dxa"/>
            <w:gridSpan w:val="2"/>
            <w:tcBorders>
              <w:top w:val="nil"/>
              <w:bottom w:val="single" w:sz="18" w:space="0" w:color="000000" w:themeColor="text1"/>
            </w:tcBorders>
            <w:shd w:val="clear" w:color="auto" w:fill="000000" w:themeFill="text1"/>
          </w:tcPr>
          <w:p w14:paraId="63C5C0CE" w14:textId="4F54776E" w:rsidR="0033222A" w:rsidRDefault="0033222A">
            <w:pPr>
              <w:jc w:val="center"/>
              <w:rPr>
                <w:sz w:val="18"/>
                <w:lang w:val="en-AU"/>
              </w:rPr>
            </w:pPr>
            <w:r>
              <w:rPr>
                <w:sz w:val="18"/>
                <w:lang w:val="en-AU"/>
              </w:rPr>
              <w:t>CHAP.</w:t>
            </w:r>
          </w:p>
        </w:tc>
        <w:tc>
          <w:tcPr>
            <w:tcW w:w="1417" w:type="dxa"/>
            <w:tcBorders>
              <w:top w:val="nil"/>
              <w:bottom w:val="single" w:sz="18" w:space="0" w:color="000000" w:themeColor="text1"/>
            </w:tcBorders>
            <w:shd w:val="clear" w:color="auto" w:fill="000000" w:themeFill="text1"/>
          </w:tcPr>
          <w:p w14:paraId="34829CA4" w14:textId="289BA57D" w:rsidR="0033222A" w:rsidRDefault="0033222A">
            <w:pPr>
              <w:jc w:val="center"/>
              <w:rPr>
                <w:sz w:val="18"/>
                <w:lang w:val="en-AU"/>
              </w:rPr>
            </w:pPr>
            <w:r>
              <w:rPr>
                <w:sz w:val="18"/>
                <w:lang w:val="en-AU"/>
              </w:rPr>
              <w:t>SECTION</w:t>
            </w:r>
          </w:p>
        </w:tc>
        <w:tc>
          <w:tcPr>
            <w:tcW w:w="4700" w:type="dxa"/>
            <w:gridSpan w:val="4"/>
            <w:tcBorders>
              <w:top w:val="nil"/>
              <w:bottom w:val="single" w:sz="18" w:space="0" w:color="000000" w:themeColor="text1"/>
              <w:right w:val="single" w:sz="18" w:space="0" w:color="auto"/>
            </w:tcBorders>
            <w:shd w:val="clear" w:color="auto" w:fill="000000" w:themeFill="text1"/>
          </w:tcPr>
          <w:p w14:paraId="11C01872" w14:textId="77777777" w:rsidR="0033222A" w:rsidRDefault="0033222A" w:rsidP="00531792">
            <w:pPr>
              <w:jc w:val="center"/>
              <w:rPr>
                <w:sz w:val="18"/>
                <w:lang w:val="en-AU"/>
              </w:rPr>
            </w:pPr>
            <w:r>
              <w:rPr>
                <w:sz w:val="18"/>
                <w:lang w:val="en-AU"/>
              </w:rPr>
              <w:t>AMENDMENT</w:t>
            </w:r>
          </w:p>
        </w:tc>
      </w:tr>
      <w:tr w:rsidR="004D27FF" w14:paraId="5DF4C6B9" w14:textId="77777777" w:rsidTr="0054007C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FF0000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C6E6910" w14:textId="5695B13C" w:rsidR="004D27FF" w:rsidRPr="0054535C" w:rsidRDefault="004D27FF" w:rsidP="0054007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30/09/26</w:t>
            </w:r>
          </w:p>
        </w:tc>
        <w:tc>
          <w:tcPr>
            <w:tcW w:w="6967" w:type="dxa"/>
            <w:gridSpan w:val="7"/>
            <w:tcBorders>
              <w:top w:val="single" w:sz="18" w:space="0" w:color="FF0000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2C1555E" w14:textId="77777777" w:rsidR="004D27FF" w:rsidRPr="0054535C" w:rsidRDefault="004D27FF" w:rsidP="0054007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B2057D" w14:paraId="59E29452" w14:textId="77777777" w:rsidTr="00B2057D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4754728B" w14:textId="1466722D" w:rsidR="00B2057D" w:rsidRDefault="00B2057D" w:rsidP="0054007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B29B9" w14:textId="3936F4DA" w:rsidR="00B2057D" w:rsidRDefault="00B2057D" w:rsidP="0054007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7F35F0CF" w14:textId="556298DC" w:rsidR="00B2057D" w:rsidRDefault="00B2057D" w:rsidP="0054007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NEW</w:t>
            </w:r>
          </w:p>
          <w:p w14:paraId="603C4EE9" w14:textId="0C06E2C2" w:rsidR="00B2057D" w:rsidRDefault="00B2057D" w:rsidP="0054007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1.2.6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4AC1D09" w14:textId="49F00DD7" w:rsidR="00B2057D" w:rsidRPr="00B2057D" w:rsidRDefault="00B2057D" w:rsidP="00B2057D">
            <w:pPr>
              <w:spacing w:before="4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B2057D"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 “Youth Justice Regulations 2025”.</w:t>
            </w:r>
          </w:p>
        </w:tc>
      </w:tr>
      <w:tr w:rsidR="004D27FF" w14:paraId="2CB76D0C" w14:textId="77777777" w:rsidTr="004D27FF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12787D4E" w14:textId="3A340E3C" w:rsidR="004D27FF" w:rsidRDefault="004D27FF" w:rsidP="0054007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BC180" w14:textId="77777777" w:rsidR="004D27FF" w:rsidRDefault="004D27FF" w:rsidP="0054007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B0CC3" w14:textId="40A6D53E" w:rsidR="004D27FF" w:rsidRDefault="004D27FF" w:rsidP="0054007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1.4.1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F5576B3" w14:textId="506ACCB9" w:rsidR="004D27FF" w:rsidRPr="004D27FF" w:rsidRDefault="004D27FF" w:rsidP="004D27FF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4D27FF">
              <w:rPr>
                <w:rFonts w:ascii="Arial" w:hAnsi="Arial" w:cs="Arial"/>
                <w:szCs w:val="18"/>
                <w:lang w:val="en-AU"/>
              </w:rPr>
              <w:t xml:space="preserve">Removal of reference to Practice Direction No.2 of 2024 which </w:t>
            </w:r>
            <w:r w:rsidR="009814EC">
              <w:rPr>
                <w:rFonts w:ascii="Arial" w:hAnsi="Arial" w:cs="Arial"/>
                <w:szCs w:val="18"/>
                <w:lang w:val="en-AU"/>
              </w:rPr>
              <w:t>is</w:t>
            </w:r>
            <w:r w:rsidRPr="004D27FF">
              <w:rPr>
                <w:rFonts w:ascii="Arial" w:hAnsi="Arial" w:cs="Arial"/>
                <w:szCs w:val="18"/>
                <w:lang w:val="en-AU"/>
              </w:rPr>
              <w:t xml:space="preserve"> revoked and replaced.</w:t>
            </w:r>
          </w:p>
        </w:tc>
      </w:tr>
      <w:tr w:rsidR="00BB0049" w14:paraId="2DC68B90" w14:textId="77777777" w:rsidTr="004D27FF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17BD2E8" w14:textId="640C5CC4" w:rsidR="00BB0049" w:rsidRDefault="00BB0049" w:rsidP="0054007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6DC0F" w14:textId="494FB334" w:rsidR="00BB0049" w:rsidRDefault="00BB0049" w:rsidP="0054007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4F3C1" w14:textId="7FE7628B" w:rsidR="00BB0049" w:rsidRDefault="00BB0049" w:rsidP="0054007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1.6.3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94817D2" w14:textId="38F94B1F" w:rsidR="00BB0049" w:rsidRPr="004D27FF" w:rsidRDefault="00BB0049" w:rsidP="004D27FF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Updating of text.</w:t>
            </w:r>
          </w:p>
        </w:tc>
      </w:tr>
      <w:tr w:rsidR="00206EDD" w14:paraId="783A8268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6E73198" w14:textId="0F71100A" w:rsidR="00206EDD" w:rsidRDefault="002D494A" w:rsidP="00AC7D3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30/09/26</w:t>
            </w:r>
          </w:p>
        </w:tc>
        <w:tc>
          <w:tcPr>
            <w:tcW w:w="6967" w:type="dxa"/>
            <w:gridSpan w:val="7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E665E40" w14:textId="77777777" w:rsidR="00206EDD" w:rsidRPr="0054535C" w:rsidRDefault="00206EDD" w:rsidP="00AC7D3C">
            <w:pPr>
              <w:jc w:val="center"/>
              <w:rPr>
                <w:sz w:val="22"/>
                <w:lang w:val="en-AU"/>
              </w:rPr>
            </w:pPr>
            <w:r w:rsidRPr="00AA2F60">
              <w:rPr>
                <w:sz w:val="22"/>
                <w:lang w:val="en-AU"/>
              </w:rPr>
              <w:t>CHAPTER 3 – COURT OPERATION</w:t>
            </w:r>
          </w:p>
        </w:tc>
      </w:tr>
      <w:tr w:rsidR="00205820" w14:paraId="7FC2CE6E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42A6AF17" w14:textId="29CEC904" w:rsidR="00205820" w:rsidRDefault="00205820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7D5E8" w14:textId="10591296" w:rsidR="00205820" w:rsidRDefault="00205820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F5E2DF" w14:textId="2BD5BE09" w:rsidR="00205820" w:rsidRDefault="00205820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A0D6AB0" w14:textId="1B2EA686" w:rsidR="00205820" w:rsidRDefault="00205820" w:rsidP="000008E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4D6C04">
              <w:rPr>
                <w:rFonts w:ascii="Arial" w:hAnsi="Arial" w:cs="Arial"/>
                <w:i/>
                <w:iCs/>
              </w:rPr>
              <w:t>DPP v Loosemore (Ruling No 2)</w:t>
            </w:r>
            <w:r>
              <w:rPr>
                <w:rFonts w:ascii="Arial" w:hAnsi="Arial" w:cs="Arial"/>
              </w:rPr>
              <w:t xml:space="preserve"> [2026] VSC 676 at [37]-[47].</w:t>
            </w:r>
          </w:p>
        </w:tc>
      </w:tr>
      <w:tr w:rsidR="001D2361" w14:paraId="2B6FF0D2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6B03A664" w14:textId="14C86AAE" w:rsidR="001D2361" w:rsidRDefault="002D494A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6134716" w14:textId="2B77BB6E" w:rsidR="001D2361" w:rsidRDefault="001D2361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ADB1B" w14:textId="3449B1D6" w:rsidR="001D2361" w:rsidRDefault="001D2361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BD4528E" w14:textId="70980189" w:rsidR="001D2361" w:rsidRDefault="001D2361" w:rsidP="000008E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D77B3C">
              <w:rPr>
                <w:rFonts w:ascii="Arial" w:hAnsi="Arial" w:cs="Arial"/>
                <w:i/>
                <w:iCs/>
              </w:rPr>
              <w:t>Manda Capital Holdings Pty Ltd v Pappas (No</w:t>
            </w:r>
            <w:r w:rsidRPr="00D77B3C">
              <w:rPr>
                <w:rFonts w:ascii="Arial" w:hAnsi="Arial" w:cs="Arial"/>
                <w:i/>
                <w:iCs/>
                <w:color w:val="FFFFFF" w:themeColor="background1"/>
              </w:rPr>
              <w:t> </w:t>
            </w:r>
            <w:r w:rsidRPr="00D77B3C">
              <w:rPr>
                <w:rFonts w:ascii="Arial" w:hAnsi="Arial" w:cs="Arial"/>
                <w:i/>
                <w:iCs/>
              </w:rPr>
              <w:t>2)</w:t>
            </w:r>
            <w:r>
              <w:rPr>
                <w:rFonts w:ascii="Arial" w:hAnsi="Arial" w:cs="Arial"/>
              </w:rPr>
              <w:t xml:space="preserve"> [2026] VSC 554 at [66]-[106].</w:t>
            </w:r>
          </w:p>
        </w:tc>
      </w:tr>
      <w:tr w:rsidR="00C90D42" w14:paraId="2BB0330B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946BEE3" w14:textId="1A7A345E" w:rsidR="00C90D42" w:rsidRDefault="002D494A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60294" w14:textId="7D7DFCA0" w:rsidR="00C90D42" w:rsidRDefault="00C90D42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DA1C4" w14:textId="54660E63" w:rsidR="00C90D42" w:rsidRDefault="00C90D42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3.3.4.1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DE37FF2" w14:textId="46347474" w:rsidR="00C90D42" w:rsidRDefault="00C90D42" w:rsidP="00C90D42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Brief summary of </w:t>
            </w:r>
            <w:r w:rsidRPr="00C90D42">
              <w:rPr>
                <w:rFonts w:ascii="Arial" w:hAnsi="Arial" w:cs="Arial"/>
                <w:i/>
                <w:iCs/>
                <w:szCs w:val="18"/>
                <w:lang w:val="en-AU"/>
              </w:rPr>
              <w:t xml:space="preserve">DPP v </w:t>
            </w:r>
            <w:proofErr w:type="spellStart"/>
            <w:r w:rsidRPr="00C90D42">
              <w:rPr>
                <w:rFonts w:ascii="Arial" w:hAnsi="Arial" w:cs="Arial"/>
                <w:i/>
                <w:iCs/>
                <w:szCs w:val="18"/>
                <w:lang w:val="en-AU"/>
              </w:rPr>
              <w:t>Ganiev</w:t>
            </w:r>
            <w:proofErr w:type="spellEnd"/>
            <w:r>
              <w:rPr>
                <w:rFonts w:ascii="Arial" w:hAnsi="Arial" w:cs="Arial"/>
                <w:szCs w:val="18"/>
                <w:lang w:val="en-AU"/>
              </w:rPr>
              <w:t xml:space="preserve"> [2026] VSC 475.</w:t>
            </w:r>
          </w:p>
        </w:tc>
      </w:tr>
      <w:tr w:rsidR="00D323F0" w14:paraId="37C57B30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0EE2C0A" w14:textId="3C57616F" w:rsidR="00D323F0" w:rsidRDefault="002D494A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C6BB9" w14:textId="6D5F990B" w:rsidR="00D323F0" w:rsidRDefault="00D323F0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D8E38" w14:textId="42CE774A" w:rsidR="00D323F0" w:rsidRDefault="00D323F0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7116A90" w14:textId="35CC2AA7" w:rsidR="002F30C4" w:rsidRPr="006E6056" w:rsidRDefault="002F30C4" w:rsidP="002F30C4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Replacement of CYFA</w:t>
            </w:r>
            <w:r w:rsidR="006C15CC">
              <w:rPr>
                <w:rFonts w:ascii="Arial" w:hAnsi="Arial" w:cs="Arial"/>
              </w:rPr>
              <w:t>/s.357(1)</w:t>
            </w:r>
            <w:r>
              <w:rPr>
                <w:rFonts w:ascii="Arial" w:hAnsi="Arial" w:cs="Arial"/>
              </w:rPr>
              <w:t xml:space="preserve"> reference with YJA</w:t>
            </w:r>
            <w:r w:rsidR="006C15CC">
              <w:rPr>
                <w:rFonts w:ascii="Arial" w:hAnsi="Arial" w:cs="Arial"/>
              </w:rPr>
              <w:t>/s.201(1)</w:t>
            </w:r>
            <w:r>
              <w:rPr>
                <w:rFonts w:ascii="Arial" w:hAnsi="Arial" w:cs="Arial"/>
              </w:rPr>
              <w:t xml:space="preserve"> reference.</w:t>
            </w:r>
          </w:p>
          <w:p w14:paraId="5F33A7F8" w14:textId="5598A772" w:rsidR="006C15CC" w:rsidRPr="006C15CC" w:rsidRDefault="006C15CC" w:rsidP="000008E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6C15CC">
              <w:rPr>
                <w:rFonts w:ascii="Arial" w:hAnsi="Arial" w:cs="Arial"/>
              </w:rPr>
              <w:t xml:space="preserve">Summary of </w:t>
            </w:r>
            <w:r w:rsidRPr="00380FD5">
              <w:rPr>
                <w:rFonts w:ascii="Arial" w:hAnsi="Arial" w:cs="Arial"/>
                <w:i/>
                <w:iCs/>
              </w:rPr>
              <w:t>DPP v Roderic</w:t>
            </w:r>
            <w:r w:rsidRPr="00380FD5">
              <w:rPr>
                <w:rFonts w:ascii="Arial" w:hAnsi="Arial" w:cs="Arial"/>
              </w:rPr>
              <w:t xml:space="preserve"> [2026] VSCA 223</w:t>
            </w:r>
            <w:r>
              <w:rPr>
                <w:rFonts w:ascii="Arial" w:hAnsi="Arial" w:cs="Arial"/>
              </w:rPr>
              <w:t>.</w:t>
            </w:r>
          </w:p>
          <w:p w14:paraId="2525D768" w14:textId="52068546" w:rsidR="00D323F0" w:rsidRPr="002F30C4" w:rsidRDefault="00D323F0" w:rsidP="000008E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2F30C4"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2F30C4">
              <w:rPr>
                <w:rFonts w:ascii="Arial" w:hAnsi="Arial" w:cs="Arial"/>
                <w:i/>
                <w:iCs/>
                <w:color w:val="000000"/>
              </w:rPr>
              <w:t>Rouse (a pseudonym) v The King</w:t>
            </w:r>
            <w:r w:rsidRPr="002F30C4">
              <w:rPr>
                <w:rFonts w:ascii="Arial" w:hAnsi="Arial" w:cs="Arial"/>
                <w:color w:val="000000"/>
              </w:rPr>
              <w:t xml:space="preserve"> [2026] VSCA 193 at [57]-[86].</w:t>
            </w:r>
          </w:p>
        </w:tc>
      </w:tr>
      <w:tr w:rsidR="006C15CC" w14:paraId="5F6065DE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A1ED151" w14:textId="3BB2B640" w:rsidR="006C15CC" w:rsidRDefault="006C15CC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106BE" w14:textId="266B2AB0" w:rsidR="006C15CC" w:rsidRDefault="006C15CC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C534E" w14:textId="57A5D79C" w:rsidR="006C15CC" w:rsidRDefault="006C15CC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294BE96" w14:textId="58C4928D" w:rsidR="006C15CC" w:rsidRDefault="006C15CC" w:rsidP="000008E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80FD5">
              <w:rPr>
                <w:rFonts w:ascii="Arial" w:hAnsi="Arial" w:cs="Arial"/>
                <w:i/>
                <w:iCs/>
              </w:rPr>
              <w:t>DPP v Roderic</w:t>
            </w:r>
            <w:r w:rsidRPr="00380FD5">
              <w:rPr>
                <w:rFonts w:ascii="Arial" w:hAnsi="Arial" w:cs="Arial"/>
              </w:rPr>
              <w:t xml:space="preserve"> [2026] VSCA 223</w:t>
            </w:r>
            <w:r>
              <w:rPr>
                <w:rFonts w:ascii="Arial" w:hAnsi="Arial" w:cs="Arial"/>
              </w:rPr>
              <w:t xml:space="preserve"> at [272]-[303].</w:t>
            </w:r>
          </w:p>
        </w:tc>
      </w:tr>
      <w:tr w:rsidR="000008EC" w14:paraId="2D6F8187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C9D6D82" w14:textId="1888C500" w:rsidR="000008EC" w:rsidRDefault="002D494A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E7F0E70" w14:textId="72312807" w:rsidR="000008EC" w:rsidRDefault="000008EC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99BFB" w14:textId="026E2556" w:rsidR="000008EC" w:rsidRDefault="000008EC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3.5.9.1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7C1B5FE" w14:textId="6897299C" w:rsidR="000008EC" w:rsidRDefault="000008EC" w:rsidP="000008E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Reference</w:t>
            </w:r>
            <w:r w:rsidR="00F20376">
              <w:rPr>
                <w:rFonts w:ascii="Arial" w:hAnsi="Arial" w:cs="Arial"/>
                <w:szCs w:val="18"/>
                <w:lang w:val="en-AU"/>
              </w:rPr>
              <w:t>s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to </w:t>
            </w:r>
            <w:proofErr w:type="spellStart"/>
            <w:r w:rsidRPr="008A1C89">
              <w:rPr>
                <w:rFonts w:ascii="Arial" w:hAnsi="Arial" w:cs="Arial"/>
                <w:i/>
                <w:iCs/>
              </w:rPr>
              <w:t>Goussis</w:t>
            </w:r>
            <w:proofErr w:type="spellEnd"/>
            <w:r w:rsidRPr="008A1C89">
              <w:rPr>
                <w:rFonts w:ascii="Arial" w:hAnsi="Arial" w:cs="Arial"/>
                <w:i/>
                <w:iCs/>
              </w:rPr>
              <w:t xml:space="preserve"> v The King</w:t>
            </w:r>
            <w:r w:rsidRPr="008A1C89">
              <w:rPr>
                <w:rFonts w:ascii="Arial" w:hAnsi="Arial" w:cs="Arial"/>
              </w:rPr>
              <w:t xml:space="preserve"> [2026] VSCA 209</w:t>
            </w:r>
            <w:r>
              <w:rPr>
                <w:rFonts w:ascii="Arial" w:hAnsi="Arial" w:cs="Arial"/>
              </w:rPr>
              <w:t xml:space="preserve"> at [49]-[71]</w:t>
            </w:r>
            <w:r w:rsidR="00F20376">
              <w:rPr>
                <w:rFonts w:ascii="Arial" w:hAnsi="Arial" w:cs="Arial"/>
              </w:rPr>
              <w:t xml:space="preserve">; </w:t>
            </w:r>
            <w:r w:rsidR="00F20376" w:rsidRPr="00FB1B19">
              <w:rPr>
                <w:rFonts w:ascii="Arial" w:hAnsi="Arial" w:cs="Arial"/>
                <w:i/>
                <w:iCs/>
              </w:rPr>
              <w:t>DPP v Addo</w:t>
            </w:r>
            <w:r w:rsidR="00F20376">
              <w:rPr>
                <w:rFonts w:ascii="Arial" w:hAnsi="Arial" w:cs="Arial"/>
              </w:rPr>
              <w:t xml:space="preserve"> [2026] VSCA 587.</w:t>
            </w:r>
          </w:p>
        </w:tc>
      </w:tr>
      <w:tr w:rsidR="00206EDD" w14:paraId="21CFA16C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7A9C2B8" w14:textId="0A91BD71" w:rsidR="00206EDD" w:rsidRDefault="002D494A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FFF42" w14:textId="77777777" w:rsidR="00206EDD" w:rsidRDefault="00206EDD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06EE8" w14:textId="1C0DE161" w:rsidR="00206EDD" w:rsidRDefault="00206EDD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3.5.14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87B6B49" w14:textId="5C601987" w:rsidR="00206EDD" w:rsidRDefault="00206EDD" w:rsidP="00206EDD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Reference</w:t>
            </w:r>
            <w:r w:rsidR="00C872DD">
              <w:rPr>
                <w:rFonts w:ascii="Arial" w:hAnsi="Arial" w:cs="Arial"/>
                <w:szCs w:val="18"/>
                <w:lang w:val="en-AU"/>
              </w:rPr>
              <w:t>s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to </w:t>
            </w:r>
            <w:r>
              <w:rPr>
                <w:rFonts w:ascii="Arial" w:hAnsi="Arial" w:cs="Arial"/>
                <w:i/>
                <w:iCs/>
              </w:rPr>
              <w:t xml:space="preserve">Xu v Ma </w:t>
            </w:r>
            <w:r w:rsidRPr="00206EDD">
              <w:rPr>
                <w:rFonts w:ascii="Arial" w:hAnsi="Arial" w:cs="Arial"/>
              </w:rPr>
              <w:t>[2026] VSCA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720850">
              <w:rPr>
                <w:rFonts w:ascii="Arial" w:hAnsi="Arial" w:cs="Arial"/>
                <w:color w:val="000000"/>
              </w:rPr>
              <w:t>202</w:t>
            </w:r>
            <w:r>
              <w:rPr>
                <w:rFonts w:ascii="Arial" w:hAnsi="Arial" w:cs="Arial"/>
                <w:color w:val="000000"/>
              </w:rPr>
              <w:t xml:space="preserve"> at [46]</w:t>
            </w:r>
            <w:r w:rsidR="00C872DD">
              <w:rPr>
                <w:rFonts w:ascii="Arial" w:hAnsi="Arial" w:cs="Arial"/>
                <w:color w:val="000000"/>
              </w:rPr>
              <w:noBreakHyphen/>
            </w:r>
            <w:r>
              <w:rPr>
                <w:rFonts w:ascii="Arial" w:hAnsi="Arial" w:cs="Arial"/>
                <w:color w:val="000000"/>
              </w:rPr>
              <w:t>[51]</w:t>
            </w:r>
            <w:r w:rsidR="00C872DD">
              <w:rPr>
                <w:rFonts w:ascii="Arial" w:hAnsi="Arial" w:cs="Arial"/>
                <w:color w:val="000000"/>
              </w:rPr>
              <w:t xml:space="preserve">; </w:t>
            </w:r>
            <w:r w:rsidR="00C872DD" w:rsidRPr="00725390">
              <w:rPr>
                <w:rFonts w:ascii="Arial" w:hAnsi="Arial" w:cs="Arial"/>
                <w:i/>
                <w:iCs/>
                <w:color w:val="000000"/>
              </w:rPr>
              <w:t>Gobbo v State of Victoria</w:t>
            </w:r>
            <w:r w:rsidR="00C872DD" w:rsidRPr="00725390">
              <w:rPr>
                <w:rFonts w:ascii="Arial" w:hAnsi="Arial" w:cs="Arial"/>
                <w:color w:val="000000"/>
              </w:rPr>
              <w:t xml:space="preserve"> [2026] VSCA 221</w:t>
            </w:r>
            <w:r w:rsidR="00C872DD">
              <w:rPr>
                <w:rFonts w:ascii="Arial" w:hAnsi="Arial" w:cs="Arial"/>
                <w:color w:val="000000"/>
              </w:rPr>
              <w:t xml:space="preserve"> at [73] &amp; [124].</w:t>
            </w:r>
          </w:p>
        </w:tc>
      </w:tr>
      <w:tr w:rsidR="006B3760" w14:paraId="7BFE18C5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15E0267" w14:textId="4445FBF0" w:rsidR="006B3760" w:rsidRDefault="002D494A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F2B7E" w14:textId="6A198270" w:rsidR="006B3760" w:rsidRDefault="006B3760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46734" w14:textId="2B8B8A71" w:rsidR="006B3760" w:rsidRDefault="006B3760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3.7.3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B3FB778" w14:textId="587F718C" w:rsidR="00245A06" w:rsidRPr="00245A06" w:rsidRDefault="00245A06" w:rsidP="00245A06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 w:rsidRPr="00BF2603">
              <w:rPr>
                <w:rFonts w:ascii="Arial" w:hAnsi="Arial" w:cs="Arial"/>
                <w:i/>
                <w:iCs/>
              </w:rPr>
              <w:t>Dahaby</w:t>
            </w:r>
            <w:proofErr w:type="spellEnd"/>
            <w:r w:rsidRPr="00BF2603">
              <w:rPr>
                <w:rFonts w:ascii="Arial" w:hAnsi="Arial" w:cs="Arial"/>
                <w:i/>
                <w:iCs/>
              </w:rPr>
              <w:t xml:space="preserve"> v Cassim</w:t>
            </w:r>
            <w:r w:rsidRPr="00BF2603">
              <w:rPr>
                <w:rFonts w:ascii="Arial" w:hAnsi="Arial" w:cs="Arial"/>
              </w:rPr>
              <w:t xml:space="preserve"> [2026] VSCA 224</w:t>
            </w:r>
            <w:r>
              <w:rPr>
                <w:rFonts w:ascii="Arial" w:hAnsi="Arial" w:cs="Arial"/>
              </w:rPr>
              <w:t xml:space="preserve"> esp. at [38]-[58].</w:t>
            </w:r>
          </w:p>
          <w:p w14:paraId="1377F4FC" w14:textId="03A95A19" w:rsidR="00245A06" w:rsidRPr="00245A06" w:rsidRDefault="006B3760" w:rsidP="00245A06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6B3BC2">
              <w:rPr>
                <w:rFonts w:ascii="Arial" w:hAnsi="Arial" w:cs="Arial"/>
                <w:i/>
                <w:iCs/>
              </w:rPr>
              <w:t>R Lawyers v Mr Daily [No 2]</w:t>
            </w:r>
            <w:r w:rsidRPr="00410E2E">
              <w:rPr>
                <w:rFonts w:ascii="Arial" w:hAnsi="Arial" w:cs="Arial"/>
              </w:rPr>
              <w:t xml:space="preserve"> [2026] HCA 31</w:t>
            </w:r>
            <w:r>
              <w:rPr>
                <w:rFonts w:ascii="Arial" w:hAnsi="Arial" w:cs="Arial"/>
              </w:rPr>
              <w:t xml:space="preserve"> and extract from [3].</w:t>
            </w:r>
          </w:p>
        </w:tc>
      </w:tr>
      <w:tr w:rsidR="003E03ED" w14:paraId="43AE221C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2215B6F" w14:textId="446465F9" w:rsidR="003E03ED" w:rsidRDefault="002D494A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D6D1E" w14:textId="4EC3E21C" w:rsidR="003E03ED" w:rsidRDefault="003E03ED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FEFCA" w14:textId="5CB8C169" w:rsidR="003E03ED" w:rsidRDefault="003E03ED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3.9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86EF4B2" w14:textId="09A95108" w:rsidR="003E03ED" w:rsidRDefault="003E03ED" w:rsidP="00682C06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E9455D">
              <w:rPr>
                <w:rFonts w:ascii="Arial" w:hAnsi="Arial" w:cs="Arial"/>
                <w:i/>
                <w:iCs/>
              </w:rPr>
              <w:t>S &amp; P Gomes Pty Ltd v Gannawarra Shire Council</w:t>
            </w:r>
            <w:r w:rsidRPr="00E9455D">
              <w:rPr>
                <w:rFonts w:ascii="Arial" w:hAnsi="Arial" w:cs="Arial"/>
              </w:rPr>
              <w:t xml:space="preserve"> [2026] VSCA 211</w:t>
            </w:r>
            <w:r>
              <w:rPr>
                <w:rFonts w:ascii="Arial" w:hAnsi="Arial" w:cs="Arial"/>
              </w:rPr>
              <w:t xml:space="preserve"> at [107]-[113].</w:t>
            </w:r>
          </w:p>
        </w:tc>
      </w:tr>
      <w:tr w:rsidR="00682C06" w14:paraId="30787061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549044C" w14:textId="1D6FE793" w:rsidR="00682C06" w:rsidRDefault="002D494A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6ADA0" w14:textId="0019275A" w:rsidR="00682C06" w:rsidRDefault="00682C06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FC10B" w14:textId="72A63281" w:rsidR="00682C06" w:rsidRDefault="00682C06" w:rsidP="00AC7D3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3.10.1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28DAED2" w14:textId="15223721" w:rsidR="00682C06" w:rsidRDefault="00682C06" w:rsidP="00682C06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F94CA5">
              <w:rPr>
                <w:rFonts w:ascii="Arial" w:hAnsi="Arial" w:cs="Arial"/>
                <w:i/>
                <w:iCs/>
              </w:rPr>
              <w:t>Northern Grampians Shire Council v Fox</w:t>
            </w:r>
            <w:r w:rsidRPr="00F94CA5">
              <w:rPr>
                <w:rFonts w:ascii="Arial" w:hAnsi="Arial" w:cs="Arial"/>
              </w:rPr>
              <w:t xml:space="preserve"> [2026] VSCA 214</w:t>
            </w:r>
            <w:r>
              <w:rPr>
                <w:rFonts w:ascii="Arial" w:hAnsi="Arial" w:cs="Arial"/>
              </w:rPr>
              <w:t xml:space="preserve"> at [7] &amp; [44]-[102].</w:t>
            </w:r>
          </w:p>
        </w:tc>
      </w:tr>
      <w:tr w:rsidR="00955267" w14:paraId="3AAB4B92" w14:textId="77777777" w:rsidTr="00663719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AB5B3F6" w14:textId="321A158A" w:rsidR="00955267" w:rsidRPr="0054535C" w:rsidRDefault="00955267" w:rsidP="00663719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30/09/26</w:t>
            </w:r>
          </w:p>
        </w:tc>
        <w:tc>
          <w:tcPr>
            <w:tcW w:w="6967" w:type="dxa"/>
            <w:gridSpan w:val="7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7C5CF37" w14:textId="77777777" w:rsidR="00955267" w:rsidRPr="0054535C" w:rsidRDefault="00955267" w:rsidP="00663719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4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GENERAL</w:t>
            </w:r>
          </w:p>
        </w:tc>
      </w:tr>
      <w:tr w:rsidR="00955267" w14:paraId="799D0E8E" w14:textId="77777777" w:rsidTr="00955267">
        <w:trPr>
          <w:gridAfter w:val="1"/>
          <w:wAfter w:w="95" w:type="dxa"/>
          <w:trHeight w:val="100"/>
        </w:trPr>
        <w:tc>
          <w:tcPr>
            <w:tcW w:w="1247" w:type="dxa"/>
            <w:tcBorders>
              <w:left w:val="single" w:sz="18" w:space="0" w:color="auto"/>
            </w:tcBorders>
          </w:tcPr>
          <w:p w14:paraId="587EEAAB" w14:textId="7FA9B86C" w:rsidR="00955267" w:rsidRDefault="00955267" w:rsidP="00663719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</w:tcPr>
          <w:p w14:paraId="17FD78AB" w14:textId="77777777" w:rsidR="00955267" w:rsidRDefault="00955267" w:rsidP="00663719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17" w:type="dxa"/>
          </w:tcPr>
          <w:p w14:paraId="720AE3BA" w14:textId="0BEB617E" w:rsidR="00955267" w:rsidRDefault="00955267" w:rsidP="00663719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4.1.1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6CF4BD6" w14:textId="6A693076" w:rsidR="00955267" w:rsidRPr="00955267" w:rsidRDefault="00955267" w:rsidP="00663719">
            <w:pPr>
              <w:spacing w:before="20" w:after="20"/>
              <w:jc w:val="both"/>
              <w:rPr>
                <w:rFonts w:ascii="Arial" w:hAnsi="Arial" w:cs="Arial"/>
                <w:color w:val="000000" w:themeColor="text1"/>
              </w:rPr>
            </w:pPr>
            <w:r w:rsidRPr="00955267">
              <w:rPr>
                <w:rFonts w:ascii="Arial" w:hAnsi="Arial" w:cs="Arial"/>
                <w:color w:val="000000" w:themeColor="text1"/>
              </w:rPr>
              <w:t xml:space="preserve">Note that the </w:t>
            </w:r>
            <w:r w:rsidRPr="00955267">
              <w:rPr>
                <w:rFonts w:ascii="Arial" w:hAnsi="Arial" w:cs="Arial"/>
                <w:i/>
                <w:iCs/>
                <w:color w:val="000000" w:themeColor="text1"/>
              </w:rPr>
              <w:t>CYFA Amendment (Supporting Stable and Strong Families) Act 2026</w:t>
            </w:r>
            <w:r w:rsidRPr="00955267">
              <w:rPr>
                <w:rFonts w:ascii="Arial" w:hAnsi="Arial" w:cs="Arial"/>
                <w:color w:val="000000" w:themeColor="text1"/>
              </w:rPr>
              <w:t xml:space="preserve"> was assented to on 11/03/2026 and </w:t>
            </w:r>
            <w:r>
              <w:rPr>
                <w:rFonts w:ascii="Arial" w:hAnsi="Arial" w:cs="Arial"/>
                <w:color w:val="000000" w:themeColor="text1"/>
              </w:rPr>
              <w:t>the default commencement date is 30/09/2026.</w:t>
            </w:r>
          </w:p>
        </w:tc>
      </w:tr>
      <w:tr w:rsidR="006029CE" w14:paraId="7B7E92A9" w14:textId="77777777" w:rsidTr="00955267">
        <w:trPr>
          <w:gridAfter w:val="1"/>
          <w:wAfter w:w="95" w:type="dxa"/>
          <w:trHeight w:val="100"/>
        </w:trPr>
        <w:tc>
          <w:tcPr>
            <w:tcW w:w="1247" w:type="dxa"/>
            <w:tcBorders>
              <w:left w:val="single" w:sz="18" w:space="0" w:color="auto"/>
            </w:tcBorders>
          </w:tcPr>
          <w:p w14:paraId="00819881" w14:textId="3C99A4EB" w:rsidR="006029CE" w:rsidRDefault="006029CE" w:rsidP="00663719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</w:tcPr>
          <w:p w14:paraId="06C440CB" w14:textId="6D58AF40" w:rsidR="006029CE" w:rsidRDefault="006029CE" w:rsidP="00663719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17" w:type="dxa"/>
          </w:tcPr>
          <w:p w14:paraId="31F65A81" w14:textId="0F6C321A" w:rsidR="006029CE" w:rsidRDefault="006029CE" w:rsidP="00663719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4.9.8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2FAD307" w14:textId="07202271" w:rsidR="006029CE" w:rsidRPr="002643D5" w:rsidRDefault="006029CE" w:rsidP="00663719">
            <w:pPr>
              <w:spacing w:before="20" w:after="20"/>
              <w:jc w:val="both"/>
              <w:rPr>
                <w:rFonts w:ascii="Arial" w:hAnsi="Arial" w:cs="Arial"/>
                <w:color w:val="000000" w:themeColor="text1"/>
              </w:rPr>
            </w:pPr>
            <w:r w:rsidRPr="002643D5">
              <w:rPr>
                <w:rFonts w:ascii="Arial" w:hAnsi="Arial" w:cs="Arial"/>
                <w:color w:val="000000" w:themeColor="text1"/>
              </w:rPr>
              <w:t xml:space="preserve">Updating of text </w:t>
            </w:r>
            <w:r w:rsidR="002643D5" w:rsidRPr="002643D5">
              <w:rPr>
                <w:rFonts w:ascii="Arial" w:hAnsi="Arial" w:cs="Arial"/>
                <w:color w:val="000000" w:themeColor="text1"/>
              </w:rPr>
              <w:t xml:space="preserve">to reflect the availability of </w:t>
            </w:r>
            <w:r w:rsidR="002643D5" w:rsidRPr="002643D5">
              <w:rPr>
                <w:rFonts w:ascii="Arial" w:hAnsi="Arial" w:cs="Arial"/>
              </w:rPr>
              <w:t xml:space="preserve">MNG and the Children's Koori Court to First Nations </w:t>
            </w:r>
            <w:r w:rsidR="002643D5" w:rsidRPr="002643D5">
              <w:rPr>
                <w:rFonts w:ascii="Arial" w:hAnsi="Arial" w:cs="Arial"/>
              </w:rPr>
              <w:lastRenderedPageBreak/>
              <w:t>children and families at every metropolitan venue of the Children's Court</w:t>
            </w:r>
            <w:r w:rsidR="002643D5">
              <w:rPr>
                <w:rFonts w:ascii="Arial" w:hAnsi="Arial" w:cs="Arial"/>
              </w:rPr>
              <w:t>.</w:t>
            </w:r>
          </w:p>
        </w:tc>
      </w:tr>
      <w:tr w:rsidR="00D045BA" w14:paraId="42983C38" w14:textId="77777777" w:rsidTr="00C6037C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FE7B3F8" w14:textId="40C465B4" w:rsidR="00D045BA" w:rsidRPr="0054535C" w:rsidRDefault="00D045BA" w:rsidP="00C6037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30/09/26</w:t>
            </w:r>
          </w:p>
        </w:tc>
        <w:tc>
          <w:tcPr>
            <w:tcW w:w="6967" w:type="dxa"/>
            <w:gridSpan w:val="7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6F00FBB" w14:textId="77777777" w:rsidR="00D045BA" w:rsidRPr="0054535C" w:rsidRDefault="00D045BA" w:rsidP="00C6037C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5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CHILD PROTECTION</w:t>
            </w:r>
          </w:p>
        </w:tc>
      </w:tr>
      <w:tr w:rsidR="00D045BA" w14:paraId="48DC0D7E" w14:textId="77777777" w:rsidTr="00C6037C">
        <w:trPr>
          <w:gridAfter w:val="1"/>
          <w:wAfter w:w="95" w:type="dxa"/>
          <w:trHeight w:val="227"/>
        </w:trPr>
        <w:tc>
          <w:tcPr>
            <w:tcW w:w="1247" w:type="dxa"/>
            <w:tcBorders>
              <w:left w:val="single" w:sz="18" w:space="0" w:color="auto"/>
            </w:tcBorders>
          </w:tcPr>
          <w:p w14:paraId="298BBFCC" w14:textId="2FB06116" w:rsidR="00D045BA" w:rsidRDefault="00D045BA" w:rsidP="00C6037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</w:tcPr>
          <w:p w14:paraId="7149B1CD" w14:textId="77777777" w:rsidR="00D045BA" w:rsidRDefault="00D045BA" w:rsidP="00C6037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17" w:type="dxa"/>
          </w:tcPr>
          <w:p w14:paraId="3336EFC2" w14:textId="13B7067B" w:rsidR="00D045BA" w:rsidRDefault="00CE69FA" w:rsidP="00C6037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5.10.4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right w:val="single" w:sz="18" w:space="0" w:color="auto"/>
            </w:tcBorders>
          </w:tcPr>
          <w:p w14:paraId="5D98C575" w14:textId="58C76120" w:rsidR="00D045BA" w:rsidRPr="00C0428A" w:rsidRDefault="00CE69FA" w:rsidP="00C6037C">
            <w:pPr>
              <w:spacing w:before="20" w:after="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</w:t>
            </w:r>
            <w:r w:rsidR="00C0428A">
              <w:rPr>
                <w:rFonts w:ascii="Arial" w:hAnsi="Arial" w:cs="Arial"/>
                <w:szCs w:val="18"/>
                <w:lang w:val="en-AU"/>
              </w:rPr>
              <w:t xml:space="preserve">to </w:t>
            </w:r>
            <w:r w:rsidRPr="002A048D">
              <w:rPr>
                <w:rFonts w:ascii="Arial" w:hAnsi="Arial" w:cs="Arial"/>
                <w:i/>
                <w:iCs/>
                <w:color w:val="000000"/>
              </w:rPr>
              <w:t>Gobbo v State of Victoria</w:t>
            </w:r>
            <w:r w:rsidRPr="002A048D">
              <w:rPr>
                <w:rFonts w:ascii="Arial" w:hAnsi="Arial" w:cs="Arial"/>
                <w:color w:val="000000"/>
              </w:rPr>
              <w:t xml:space="preserve"> [2026] VSCA 221 </w:t>
            </w:r>
            <w:r w:rsidR="00C0428A">
              <w:rPr>
                <w:rFonts w:ascii="Arial" w:hAnsi="Arial" w:cs="Arial"/>
                <w:color w:val="000000"/>
              </w:rPr>
              <w:t>and extract from [112].</w:t>
            </w:r>
          </w:p>
        </w:tc>
      </w:tr>
      <w:tr w:rsidR="000C5E7F" w14:paraId="1BA9DB6A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08605E8" w14:textId="329E711A" w:rsidR="000C5E7F" w:rsidRPr="0054535C" w:rsidRDefault="002D494A" w:rsidP="00AC7D3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30/09/26</w:t>
            </w:r>
          </w:p>
        </w:tc>
        <w:tc>
          <w:tcPr>
            <w:tcW w:w="6967" w:type="dxa"/>
            <w:gridSpan w:val="7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09D3FEB" w14:textId="77777777" w:rsidR="000C5E7F" w:rsidRPr="0054535C" w:rsidRDefault="000C5E7F" w:rsidP="00AC7D3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6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DIV’N – INTERVENTION ORDERS</w:t>
            </w:r>
          </w:p>
        </w:tc>
      </w:tr>
      <w:tr w:rsidR="000C5E7F" w14:paraId="21D41F2A" w14:textId="77777777" w:rsidTr="008B5B78">
        <w:trPr>
          <w:gridAfter w:val="1"/>
          <w:wAfter w:w="95" w:type="dxa"/>
          <w:trHeight w:val="185"/>
        </w:trPr>
        <w:tc>
          <w:tcPr>
            <w:tcW w:w="1247" w:type="dxa"/>
            <w:tcBorders>
              <w:left w:val="single" w:sz="18" w:space="0" w:color="auto"/>
            </w:tcBorders>
          </w:tcPr>
          <w:p w14:paraId="5E532399" w14:textId="6F10CF97" w:rsidR="000C5E7F" w:rsidRDefault="002D494A" w:rsidP="00AC7D3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</w:tcPr>
          <w:p w14:paraId="36897B9D" w14:textId="77777777" w:rsidR="000C5E7F" w:rsidRDefault="000C5E7F" w:rsidP="00AC7D3C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17" w:type="dxa"/>
          </w:tcPr>
          <w:p w14:paraId="5357FBB8" w14:textId="1703E710" w:rsidR="000C5E7F" w:rsidRDefault="000C5E7F" w:rsidP="00AC7D3C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6PS.4.2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16098D5" w14:textId="322F84A6" w:rsidR="000C5E7F" w:rsidRDefault="000C5E7F" w:rsidP="00587DF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="00651BFE" w:rsidRPr="00651BFE">
              <w:rPr>
                <w:rFonts w:ascii="Arial" w:hAnsi="Arial" w:cs="Arial"/>
                <w:i/>
                <w:iCs/>
              </w:rPr>
              <w:t>White v Dalas</w:t>
            </w:r>
            <w:r w:rsidR="00651BFE">
              <w:rPr>
                <w:rFonts w:ascii="Arial" w:hAnsi="Arial" w:cs="Arial"/>
              </w:rPr>
              <w:t xml:space="preserve"> [2026] VSC 566</w:t>
            </w:r>
            <w:r w:rsidR="00880473">
              <w:rPr>
                <w:rFonts w:ascii="Arial" w:hAnsi="Arial" w:cs="Arial"/>
              </w:rPr>
              <w:t xml:space="preserve"> and reference to [12] &amp; [73]-[96].</w:t>
            </w:r>
          </w:p>
        </w:tc>
      </w:tr>
      <w:tr w:rsidR="000C5E7F" w14:paraId="3BD325B4" w14:textId="77777777" w:rsidTr="008B5B78">
        <w:trPr>
          <w:gridAfter w:val="1"/>
          <w:wAfter w:w="95" w:type="dxa"/>
          <w:trHeight w:val="185"/>
        </w:trPr>
        <w:tc>
          <w:tcPr>
            <w:tcW w:w="1247" w:type="dxa"/>
            <w:tcBorders>
              <w:left w:val="single" w:sz="18" w:space="0" w:color="auto"/>
            </w:tcBorders>
          </w:tcPr>
          <w:p w14:paraId="352AFA24" w14:textId="4F0E93A5" w:rsidR="000C5E7F" w:rsidRDefault="002D494A" w:rsidP="00AC7D3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</w:tcPr>
          <w:p w14:paraId="4CCAFE42" w14:textId="081AFA74" w:rsidR="000C5E7F" w:rsidRDefault="000C5E7F" w:rsidP="00AC7D3C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17" w:type="dxa"/>
          </w:tcPr>
          <w:p w14:paraId="2289193F" w14:textId="76ACBBBA" w:rsidR="000C5E7F" w:rsidRDefault="001103B0" w:rsidP="00AC7D3C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6PS.12.2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09A559D" w14:textId="400DE2DB" w:rsidR="000C5E7F" w:rsidRDefault="001103B0" w:rsidP="001103B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2A583D">
              <w:rPr>
                <w:rFonts w:ascii="Arial" w:hAnsi="Arial" w:cs="Arial"/>
                <w:i/>
                <w:iCs/>
                <w:color w:val="000000"/>
              </w:rPr>
              <w:t>White v Dalas</w:t>
            </w:r>
            <w:r>
              <w:rPr>
                <w:rFonts w:ascii="Arial" w:hAnsi="Arial" w:cs="Arial"/>
                <w:color w:val="000000"/>
              </w:rPr>
              <w:t xml:space="preserve"> [2026] VSC 566 at [24] &amp; [58]-[72].</w:t>
            </w:r>
          </w:p>
        </w:tc>
      </w:tr>
      <w:tr w:rsidR="00D34A92" w14:paraId="372FDEF0" w14:textId="77777777" w:rsidTr="00EF412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A29B9EA" w14:textId="3FF72018" w:rsidR="00D34A92" w:rsidRPr="0054535C" w:rsidRDefault="00D34A92" w:rsidP="00EF4128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30/09/26</w:t>
            </w:r>
          </w:p>
        </w:tc>
        <w:tc>
          <w:tcPr>
            <w:tcW w:w="6967" w:type="dxa"/>
            <w:gridSpan w:val="7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DCE1CB4" w14:textId="77777777" w:rsidR="00D34A92" w:rsidRPr="0054535C" w:rsidRDefault="00D34A92" w:rsidP="00EF412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1F12A9" w14:paraId="3B11D99A" w14:textId="77777777" w:rsidTr="00EF412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A5CA777" w14:textId="467D9EE5" w:rsidR="001F12A9" w:rsidRDefault="001F12A9" w:rsidP="001F12A9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F916455" w14:textId="5C458617" w:rsidR="001F12A9" w:rsidRDefault="001F12A9" w:rsidP="001F12A9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AD7D768" w14:textId="77777777" w:rsidR="005C71F4" w:rsidRDefault="005C71F4" w:rsidP="005426D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</w:t>
            </w:r>
          </w:p>
          <w:p w14:paraId="07C3047F" w14:textId="3A47773B" w:rsidR="007A723A" w:rsidRDefault="005426D1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5F903A1A" w14:textId="232AFAE8" w:rsidR="001F12A9" w:rsidRPr="00EC3F9C" w:rsidRDefault="005C71F4" w:rsidP="001F12A9">
            <w:pPr>
              <w:spacing w:before="4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Further modifications</w:t>
            </w:r>
            <w:r w:rsidR="001F12A9">
              <w:rPr>
                <w:rFonts w:ascii="Arial" w:hAnsi="Arial" w:cs="Arial"/>
                <w:szCs w:val="18"/>
                <w:lang w:val="en-AU"/>
              </w:rPr>
              <w:t xml:space="preserve"> to text as a consequence of the commencement of the balance of the </w:t>
            </w:r>
            <w:r w:rsidR="001F12A9" w:rsidRPr="00D47921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</w:t>
            </w:r>
            <w:r w:rsidR="001F12A9">
              <w:rPr>
                <w:rFonts w:ascii="Arial" w:hAnsi="Arial" w:cs="Arial"/>
                <w:szCs w:val="18"/>
                <w:lang w:val="en-AU"/>
              </w:rPr>
              <w:t xml:space="preserve"> </w:t>
            </w:r>
            <w:r w:rsidR="00A30AC6">
              <w:rPr>
                <w:rFonts w:ascii="Arial" w:hAnsi="Arial" w:cs="Arial"/>
                <w:szCs w:val="18"/>
                <w:lang w:val="en-AU"/>
              </w:rPr>
              <w:t xml:space="preserve">[YJA] </w:t>
            </w:r>
            <w:r w:rsidR="001F12A9">
              <w:rPr>
                <w:rFonts w:ascii="Arial" w:hAnsi="Arial" w:cs="Arial"/>
                <w:szCs w:val="18"/>
                <w:lang w:val="en-AU"/>
              </w:rPr>
              <w:t>on 30/09/2026.</w:t>
            </w:r>
          </w:p>
        </w:tc>
      </w:tr>
      <w:tr w:rsidR="007A723A" w14:paraId="26BB4BFE" w14:textId="77777777" w:rsidTr="00BB0215">
        <w:trPr>
          <w:gridAfter w:val="1"/>
          <w:wAfter w:w="95" w:type="dxa"/>
          <w:trHeight w:val="454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7DC7F228" w14:textId="255B4478" w:rsidR="007A723A" w:rsidRDefault="007A723A" w:rsidP="001F12A9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7AA1E49C" w14:textId="395E826D" w:rsidR="007A723A" w:rsidRDefault="007A723A" w:rsidP="001F12A9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1B8A2A00" w14:textId="208E5C9A" w:rsidR="00BB0215" w:rsidRDefault="008D4EA1" w:rsidP="001F12A9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AMENDED</w:t>
            </w:r>
          </w:p>
          <w:p w14:paraId="2FCC2D15" w14:textId="345AD42A" w:rsidR="007A723A" w:rsidRDefault="007A723A" w:rsidP="001F12A9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7.1.5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46EA5492" w14:textId="7357B1DB" w:rsidR="007A723A" w:rsidRPr="005B51B2" w:rsidRDefault="00BB0215" w:rsidP="001F12A9">
            <w:pPr>
              <w:spacing w:before="4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Former section 7.1.6 headed “Proceedings for variation or revocation of sentencing order” is renumbered 7.1.5, the section heading is amended to “Proceeding </w:t>
            </w:r>
            <w:r w:rsidRPr="00BB0215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for variation or revocation of </w:t>
            </w:r>
            <w:r w:rsidR="008D4EA1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a </w:t>
            </w:r>
            <w:r w:rsidRPr="00BB0215">
              <w:rPr>
                <w:rFonts w:ascii="Arial" w:hAnsi="Arial" w:cs="Arial"/>
                <w:b/>
                <w:bCs/>
                <w:szCs w:val="18"/>
                <w:lang w:val="en-AU"/>
              </w:rPr>
              <w:t>community-based sentenc</w:t>
            </w:r>
            <w:r w:rsidR="00535F4C">
              <w:rPr>
                <w:rFonts w:ascii="Arial" w:hAnsi="Arial" w:cs="Arial"/>
                <w:b/>
                <w:bCs/>
                <w:szCs w:val="18"/>
                <w:lang w:val="en-AU"/>
              </w:rPr>
              <w:t>e other than a fine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” and the contents are updated to reflect the commencement of the YJA.</w:t>
            </w:r>
          </w:p>
        </w:tc>
      </w:tr>
      <w:tr w:rsidR="00BB0215" w14:paraId="7D69B677" w14:textId="77777777" w:rsidTr="00BB0215">
        <w:trPr>
          <w:gridAfter w:val="1"/>
          <w:wAfter w:w="95" w:type="dxa"/>
          <w:trHeight w:val="454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0A59B236" w14:textId="52283EF6" w:rsidR="00BB0215" w:rsidRDefault="00BB0215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2E166FB3" w14:textId="750FAEB1" w:rsidR="00BB0215" w:rsidRDefault="00BB0215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7F3B8006" w14:textId="2A21CC8C" w:rsidR="00BB0215" w:rsidRDefault="008D4EA1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AMENDED</w:t>
            </w:r>
          </w:p>
          <w:p w14:paraId="2DC7F4B4" w14:textId="09D3038A" w:rsidR="00BB0215" w:rsidRDefault="00BB0215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B036C96" w14:textId="32411292" w:rsidR="00BB0215" w:rsidRDefault="00BB0215" w:rsidP="00BB0215">
            <w:pPr>
              <w:spacing w:before="4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Former section 7.1.5 headed “Proceedings for breach of sentencing order” is renumbered 7.1.6, the section heading is amended to “Proceeding for contravention of </w:t>
            </w:r>
            <w:r w:rsidR="008D4EA1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a 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community-based sentenc</w:t>
            </w:r>
            <w:r w:rsidR="00535F4C">
              <w:rPr>
                <w:rFonts w:ascii="Arial" w:hAnsi="Arial" w:cs="Arial"/>
                <w:b/>
                <w:bCs/>
                <w:szCs w:val="18"/>
                <w:lang w:val="en-AU"/>
              </w:rPr>
              <w:t>e other than a fine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” and the contents are updated to reflect the commencement of the YJA.</w:t>
            </w:r>
          </w:p>
        </w:tc>
      </w:tr>
      <w:tr w:rsidR="00BB0215" w14:paraId="0FD88117" w14:textId="77777777" w:rsidTr="00BB0215">
        <w:trPr>
          <w:gridAfter w:val="1"/>
          <w:wAfter w:w="95" w:type="dxa"/>
          <w:trHeight w:val="454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237A5747" w14:textId="3810703F" w:rsidR="00BB0215" w:rsidRDefault="00BB0215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27731689" w14:textId="69AEE18C" w:rsidR="00BB0215" w:rsidRDefault="00BB0215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10FB3AEF" w14:textId="74168EBF" w:rsidR="00BB0215" w:rsidRDefault="00BB0215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NEW</w:t>
            </w:r>
          </w:p>
          <w:p w14:paraId="05345426" w14:textId="5668E3E2" w:rsidR="00BB0215" w:rsidRDefault="00BB0215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7.1.7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438CE921" w14:textId="18B52346" w:rsidR="00BB0215" w:rsidRDefault="00BB0215" w:rsidP="00535F4C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 “</w:t>
            </w:r>
            <w:r w:rsidR="00246DAB" w:rsidRPr="00246DAB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Proceedings for </w:t>
            </w:r>
            <w:r w:rsidR="00535F4C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instalment order or </w:t>
            </w:r>
            <w:r w:rsidR="00246DAB" w:rsidRPr="00246DAB">
              <w:rPr>
                <w:rFonts w:ascii="Arial" w:hAnsi="Arial" w:cs="Arial"/>
                <w:b/>
                <w:bCs/>
                <w:szCs w:val="18"/>
                <w:lang w:val="en-AU"/>
              </w:rPr>
              <w:t>time to pay order or for default in payment</w:t>
            </w:r>
            <w:r w:rsidR="00246DAB">
              <w:rPr>
                <w:rFonts w:ascii="Arial" w:hAnsi="Arial" w:cs="Arial"/>
                <w:b/>
                <w:bCs/>
                <w:szCs w:val="18"/>
                <w:lang w:val="en-AU"/>
              </w:rPr>
              <w:t>”.</w:t>
            </w:r>
          </w:p>
        </w:tc>
      </w:tr>
      <w:tr w:rsidR="000A516E" w14:paraId="74FDFCE2" w14:textId="77777777" w:rsidTr="00543543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C2C97C5" w14:textId="4271CAC5" w:rsidR="000A516E" w:rsidRDefault="000A516E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5C756F4" w14:textId="227CB066" w:rsidR="000A516E" w:rsidRDefault="000A516E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B5FA82E" w14:textId="31A63740" w:rsidR="000A516E" w:rsidRDefault="000A516E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5FC3C8DF" w14:textId="73A5B392" w:rsidR="000A516E" w:rsidRPr="00543543" w:rsidRDefault="000A516E" w:rsidP="00BB0215">
            <w:pPr>
              <w:spacing w:before="40" w:after="20"/>
              <w:jc w:val="both"/>
              <w:rPr>
                <w:rFonts w:ascii="Arial" w:hAnsi="Arial" w:cs="Arial"/>
                <w:b/>
                <w:bCs/>
                <w:color w:val="000000" w:themeColor="text1"/>
                <w:szCs w:val="18"/>
                <w:lang w:val="en-AU"/>
              </w:rPr>
            </w:pPr>
            <w:r w:rsidRPr="00543543">
              <w:rPr>
                <w:rFonts w:ascii="Arial" w:hAnsi="Arial" w:cs="Arial"/>
                <w:b/>
                <w:bCs/>
                <w:color w:val="000000" w:themeColor="text1"/>
                <w:szCs w:val="18"/>
                <w:lang w:val="en-AU"/>
              </w:rPr>
              <w:t xml:space="preserve">32 errors involving the comment “Error! Bookmark not defined” </w:t>
            </w:r>
            <w:r w:rsidRPr="00543543">
              <w:rPr>
                <w:rFonts w:ascii="Arial" w:hAnsi="Arial" w:cs="Arial"/>
                <w:b/>
                <w:bCs/>
                <w:color w:val="000000" w:themeColor="text1"/>
              </w:rPr>
              <w:t>have been corrected.</w:t>
            </w:r>
          </w:p>
        </w:tc>
      </w:tr>
      <w:tr w:rsidR="00311B56" w14:paraId="6A3329F9" w14:textId="77777777" w:rsidTr="00DA4A3F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FADD05D" w14:textId="6A45C24F" w:rsidR="00311B56" w:rsidRDefault="00311B56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A1F70A0" w14:textId="113C5207" w:rsidR="00311B56" w:rsidRDefault="00311B56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3309919" w14:textId="5A2834B9" w:rsidR="00311B56" w:rsidRDefault="00311B56" w:rsidP="00BB0215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7A6E07EE" w14:textId="2A1C92A3" w:rsidR="00311B56" w:rsidRPr="00DA4A3F" w:rsidRDefault="00DA4A3F" w:rsidP="00DA4A3F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DA4A3F">
              <w:rPr>
                <w:rFonts w:ascii="Arial" w:hAnsi="Arial" w:cs="Arial"/>
                <w:b/>
                <w:bCs/>
                <w:szCs w:val="18"/>
                <w:lang w:val="en-AU"/>
              </w:rPr>
              <w:t>Heading of Part 7.3 amended to “Powers to conduct personal searches of children &amp; adults”.</w:t>
            </w:r>
          </w:p>
        </w:tc>
      </w:tr>
      <w:tr w:rsidR="00DA4A3F" w14:paraId="2213809F" w14:textId="77777777" w:rsidTr="002631C3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A4D76EC" w14:textId="77777777" w:rsidR="00DA4A3F" w:rsidRDefault="00DA4A3F" w:rsidP="002631C3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8D7E972" w14:textId="77777777" w:rsidR="00DA4A3F" w:rsidRDefault="00DA4A3F" w:rsidP="002631C3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E23749C" w14:textId="0CF4C127" w:rsidR="00DA4A3F" w:rsidRDefault="00DA4A3F" w:rsidP="002631C3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7.3.1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313D91EA" w14:textId="12B910F7" w:rsidR="00DA4A3F" w:rsidRPr="00DA4A3F" w:rsidRDefault="00DA4A3F" w:rsidP="00DA4A3F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</w:t>
            </w:r>
            <w:r w:rsidRPr="00DA4A3F">
              <w:rPr>
                <w:rFonts w:ascii="Arial" w:hAnsi="Arial" w:cs="Arial"/>
                <w:b/>
                <w:bCs/>
                <w:szCs w:val="18"/>
                <w:lang w:val="en-AU"/>
              </w:rPr>
              <w:t>eading amended to “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Police powers to conduct personal searches of adults and children generally</w:t>
            </w:r>
            <w:r w:rsidRPr="00DA4A3F">
              <w:rPr>
                <w:rFonts w:ascii="Arial" w:hAnsi="Arial" w:cs="Arial"/>
                <w:b/>
                <w:bCs/>
                <w:szCs w:val="18"/>
                <w:lang w:val="en-AU"/>
              </w:rPr>
              <w:t>”.</w:t>
            </w:r>
          </w:p>
        </w:tc>
      </w:tr>
      <w:tr w:rsidR="006B662C" w14:paraId="716EDB53" w14:textId="77777777" w:rsidTr="006B662C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E989838" w14:textId="704376F7" w:rsidR="006B662C" w:rsidRDefault="006B662C" w:rsidP="002631C3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F1467CB" w14:textId="6737CE99" w:rsidR="006B662C" w:rsidRDefault="006B662C" w:rsidP="002631C3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CDED394" w14:textId="18C13750" w:rsidR="006B662C" w:rsidRDefault="006B662C" w:rsidP="002631C3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7.3.2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1B679FEC" w14:textId="6D8F3A63" w:rsidR="006B662C" w:rsidRPr="006B662C" w:rsidRDefault="00A91BE1" w:rsidP="002631C3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Additional material from</w:t>
            </w:r>
            <w:r w:rsidR="006B662C">
              <w:rPr>
                <w:rFonts w:ascii="Arial" w:hAnsi="Arial" w:cs="Arial"/>
                <w:szCs w:val="18"/>
                <w:lang w:val="en-AU"/>
              </w:rPr>
              <w:t xml:space="preserve"> JCV’s Section “</w:t>
            </w:r>
            <w:r w:rsidR="006B662C" w:rsidRPr="00483BF3">
              <w:rPr>
                <w:rFonts w:ascii="Arial" w:hAnsi="Arial" w:cs="Arial"/>
                <w:b/>
                <w:bCs/>
              </w:rPr>
              <w:t xml:space="preserve">8.15 – Police </w:t>
            </w:r>
            <w:r w:rsidR="006B662C">
              <w:rPr>
                <w:rFonts w:ascii="Arial" w:hAnsi="Arial" w:cs="Arial"/>
                <w:b/>
                <w:bCs/>
              </w:rPr>
              <w:t>S</w:t>
            </w:r>
            <w:r w:rsidR="006B662C" w:rsidRPr="00483BF3">
              <w:rPr>
                <w:rFonts w:ascii="Arial" w:hAnsi="Arial" w:cs="Arial"/>
                <w:b/>
                <w:bCs/>
              </w:rPr>
              <w:t xml:space="preserve">earch and </w:t>
            </w:r>
            <w:r w:rsidR="006B662C">
              <w:rPr>
                <w:rFonts w:ascii="Arial" w:hAnsi="Arial" w:cs="Arial"/>
                <w:b/>
                <w:bCs/>
              </w:rPr>
              <w:t>S</w:t>
            </w:r>
            <w:r w:rsidR="006B662C" w:rsidRPr="00483BF3">
              <w:rPr>
                <w:rFonts w:ascii="Arial" w:hAnsi="Arial" w:cs="Arial"/>
                <w:b/>
                <w:bCs/>
              </w:rPr>
              <w:t xml:space="preserve">eizure </w:t>
            </w:r>
            <w:r w:rsidR="006B662C">
              <w:rPr>
                <w:rFonts w:ascii="Arial" w:hAnsi="Arial" w:cs="Arial"/>
                <w:b/>
                <w:bCs/>
              </w:rPr>
              <w:t>P</w:t>
            </w:r>
            <w:r w:rsidR="006B662C" w:rsidRPr="00483BF3">
              <w:rPr>
                <w:rFonts w:ascii="Arial" w:hAnsi="Arial" w:cs="Arial"/>
                <w:b/>
                <w:bCs/>
              </w:rPr>
              <w:t xml:space="preserve">owers without a </w:t>
            </w:r>
            <w:r w:rsidR="006B662C">
              <w:rPr>
                <w:rFonts w:ascii="Arial" w:hAnsi="Arial" w:cs="Arial"/>
                <w:b/>
                <w:bCs/>
              </w:rPr>
              <w:t>W</w:t>
            </w:r>
            <w:r w:rsidR="006B662C" w:rsidRPr="00483BF3">
              <w:rPr>
                <w:rFonts w:ascii="Arial" w:hAnsi="Arial" w:cs="Arial"/>
                <w:b/>
                <w:bCs/>
              </w:rPr>
              <w:t>arrant</w:t>
            </w:r>
            <w:r w:rsidR="006B662C" w:rsidRPr="006B662C">
              <w:rPr>
                <w:rFonts w:ascii="Arial" w:hAnsi="Arial" w:cs="Arial"/>
              </w:rPr>
              <w:t>”.</w:t>
            </w:r>
          </w:p>
        </w:tc>
      </w:tr>
      <w:tr w:rsidR="00AA1F8E" w14:paraId="64A9496A" w14:textId="77777777" w:rsidTr="00320D5E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0D98825" w14:textId="77777777" w:rsidR="00AA1F8E" w:rsidRDefault="00AA1F8E" w:rsidP="00320D5E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448E33C" w14:textId="77777777" w:rsidR="00AA1F8E" w:rsidRDefault="00AA1F8E" w:rsidP="00320D5E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B424EF0" w14:textId="77777777" w:rsidR="00AA1F8E" w:rsidRDefault="00AA1F8E" w:rsidP="00320D5E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7.3.3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79DB145E" w14:textId="77777777" w:rsidR="00AA1F8E" w:rsidRPr="00AA1176" w:rsidRDefault="00AA1F8E" w:rsidP="00320D5E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Minor addition as a consequence of the commencement of the balance of the </w:t>
            </w:r>
            <w:r w:rsidRPr="00D47921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[YJA] on 30/09/2026.</w:t>
            </w:r>
          </w:p>
        </w:tc>
      </w:tr>
      <w:tr w:rsidR="00DA4A3F" w14:paraId="1D4DF429" w14:textId="77777777" w:rsidTr="002631C3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B693C06" w14:textId="77777777" w:rsidR="00DA4A3F" w:rsidRDefault="00DA4A3F" w:rsidP="002631C3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F307610" w14:textId="77777777" w:rsidR="00DA4A3F" w:rsidRDefault="00DA4A3F" w:rsidP="002631C3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12E3363" w14:textId="1C6C5685" w:rsidR="00DA4A3F" w:rsidRDefault="00DA4A3F" w:rsidP="002631C3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7.3.5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6475FBE9" w14:textId="37344E9A" w:rsidR="00DA4A3F" w:rsidRPr="00DA4A3F" w:rsidRDefault="00DA4A3F" w:rsidP="002631C3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</w:t>
            </w:r>
            <w:r w:rsidRPr="00DA4A3F">
              <w:rPr>
                <w:rFonts w:ascii="Arial" w:hAnsi="Arial" w:cs="Arial"/>
                <w:b/>
                <w:bCs/>
                <w:szCs w:val="18"/>
                <w:lang w:val="en-AU"/>
              </w:rPr>
              <w:t>eading amended to “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Police powers to conduct personal searches of </w:t>
            </w:r>
            <w:r w:rsidR="00DD3C6E">
              <w:rPr>
                <w:rFonts w:ascii="Arial" w:hAnsi="Arial" w:cs="Arial"/>
                <w:b/>
                <w:bCs/>
                <w:szCs w:val="18"/>
                <w:lang w:val="en-AU"/>
              </w:rPr>
              <w:t>persons under arrest</w:t>
            </w:r>
            <w:r w:rsidRPr="00DA4A3F">
              <w:rPr>
                <w:rFonts w:ascii="Arial" w:hAnsi="Arial" w:cs="Arial"/>
                <w:b/>
                <w:bCs/>
                <w:szCs w:val="18"/>
                <w:lang w:val="en-AU"/>
              </w:rPr>
              <w:t>”.</w:t>
            </w:r>
          </w:p>
        </w:tc>
      </w:tr>
      <w:tr w:rsidR="00DA4A3F" w14:paraId="3956806B" w14:textId="77777777" w:rsidTr="00D9508B">
        <w:trPr>
          <w:gridAfter w:val="1"/>
          <w:wAfter w:w="95" w:type="dxa"/>
          <w:trHeight w:val="246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529C9805" w14:textId="77777777" w:rsidR="00DA4A3F" w:rsidRDefault="00DA4A3F" w:rsidP="002631C3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5C80CA76" w14:textId="77777777" w:rsidR="00DA4A3F" w:rsidRDefault="00DA4A3F" w:rsidP="002631C3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3E3F81E" w14:textId="47535F92" w:rsidR="00DA4A3F" w:rsidRDefault="00DA4A3F" w:rsidP="002631C3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7.3.6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6BB27C46" w14:textId="5EFF60C6" w:rsidR="00DA4A3F" w:rsidRPr="00DA4A3F" w:rsidRDefault="00DA4A3F" w:rsidP="002631C3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</w:t>
            </w:r>
            <w:r w:rsidRPr="00DA4A3F">
              <w:rPr>
                <w:rFonts w:ascii="Arial" w:hAnsi="Arial" w:cs="Arial"/>
                <w:b/>
                <w:bCs/>
                <w:szCs w:val="18"/>
                <w:lang w:val="en-AU"/>
              </w:rPr>
              <w:t>eading amended to “</w:t>
            </w:r>
            <w:r w:rsidR="00804CEB" w:rsidRPr="00804CEB">
              <w:rPr>
                <w:rFonts w:ascii="Arial" w:hAnsi="Arial" w:cs="Arial"/>
                <w:b/>
                <w:bCs/>
                <w:szCs w:val="18"/>
                <w:lang w:val="en-AU"/>
              </w:rPr>
              <w:t>Rights &amp; responsibilities of children in custody or in transit to custody</w:t>
            </w:r>
            <w:r w:rsidRPr="00DA4A3F">
              <w:rPr>
                <w:rFonts w:ascii="Arial" w:hAnsi="Arial" w:cs="Arial"/>
                <w:b/>
                <w:bCs/>
                <w:szCs w:val="18"/>
                <w:lang w:val="en-AU"/>
              </w:rPr>
              <w:t>”.</w:t>
            </w:r>
          </w:p>
        </w:tc>
      </w:tr>
      <w:tr w:rsidR="00DA4A3F" w14:paraId="4C056044" w14:textId="77777777" w:rsidTr="00DA4A3F">
        <w:trPr>
          <w:gridAfter w:val="1"/>
          <w:wAfter w:w="95" w:type="dxa"/>
          <w:trHeight w:val="246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761E54AB" w14:textId="77777777" w:rsidR="00DA4A3F" w:rsidRDefault="00DA4A3F" w:rsidP="002631C3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  <w:right w:val="single" w:sz="4" w:space="0" w:color="000000" w:themeColor="text1"/>
            </w:tcBorders>
          </w:tcPr>
          <w:p w14:paraId="04A32B72" w14:textId="77777777" w:rsidR="00DA4A3F" w:rsidRDefault="00DA4A3F" w:rsidP="002631C3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2C669B1" w14:textId="77777777" w:rsidR="00DA4A3F" w:rsidRDefault="00DA4A3F" w:rsidP="002631C3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10D16466" w14:textId="7FFDE683" w:rsidR="00DA4A3F" w:rsidRPr="00DA4A3F" w:rsidRDefault="006F3FD0" w:rsidP="00A47814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Substantial additions as a consequence of the commencement of the balance of the </w:t>
            </w:r>
            <w:r w:rsidRPr="00D47921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[YJA] on 30/09/2026</w:t>
            </w:r>
            <w:r w:rsidR="00804CEB">
              <w:rPr>
                <w:rFonts w:ascii="Arial" w:hAnsi="Arial" w:cs="Arial"/>
                <w:szCs w:val="18"/>
                <w:lang w:val="en-AU"/>
              </w:rPr>
              <w:t>.</w:t>
            </w:r>
          </w:p>
        </w:tc>
      </w:tr>
      <w:tr w:rsidR="00804CEB" w14:paraId="54F70794" w14:textId="77777777" w:rsidTr="00804CEB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41DF85A4" w14:textId="1B3FD09F" w:rsidR="00804CEB" w:rsidRDefault="00804CEB" w:rsidP="00086D0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3716AB29" w14:textId="6E5F1290" w:rsidR="00804CEB" w:rsidRDefault="00804CEB" w:rsidP="00086D0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34F966EB" w14:textId="50759F8B" w:rsidR="00804CEB" w:rsidRDefault="00804CEB" w:rsidP="00804CEB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NEW</w:t>
            </w:r>
          </w:p>
          <w:p w14:paraId="7BB121C7" w14:textId="2FC1B2E9" w:rsidR="00804CEB" w:rsidRDefault="00804CEB" w:rsidP="00804CEB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7.3.7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5569BFFC" w14:textId="6380D42E" w:rsidR="00804CEB" w:rsidRPr="001076EC" w:rsidRDefault="00804CEB" w:rsidP="001076EC">
            <w:pPr>
              <w:pStyle w:val="Heading2"/>
              <w:tabs>
                <w:tab w:val="left" w:pos="567"/>
              </w:tabs>
              <w:spacing w:line="240" w:lineRule="auto"/>
              <w:rPr>
                <w:rFonts w:ascii="Arial" w:hAnsi="Arial" w:cs="Arial"/>
                <w:b/>
                <w:bCs/>
                <w:sz w:val="20"/>
                <w:lang w:val="en-AU"/>
              </w:rPr>
            </w:pPr>
            <w:r>
              <w:rPr>
                <w:rFonts w:ascii="Arial" w:hAnsi="Arial" w:cs="Arial"/>
                <w:b/>
                <w:bCs/>
                <w:sz w:val="20"/>
                <w:lang w:val="en-AU"/>
              </w:rPr>
              <w:t>New section headed “</w:t>
            </w:r>
            <w:r w:rsidR="00535F4C">
              <w:rPr>
                <w:rFonts w:ascii="Arial" w:hAnsi="Arial" w:cs="Arial"/>
                <w:b/>
                <w:bCs/>
                <w:sz w:val="20"/>
                <w:lang w:val="en-AU"/>
              </w:rPr>
              <w:t>Treatment</w:t>
            </w:r>
            <w:r w:rsidRPr="00804CEB">
              <w:rPr>
                <w:rFonts w:ascii="Arial" w:hAnsi="Arial" w:cs="Arial"/>
                <w:b/>
                <w:bCs/>
                <w:sz w:val="20"/>
                <w:lang w:val="en-AU"/>
              </w:rPr>
              <w:t xml:space="preserve"> of children in custody or in transit to custody</w:t>
            </w:r>
            <w:r>
              <w:rPr>
                <w:rFonts w:ascii="Arial" w:hAnsi="Arial" w:cs="Arial"/>
                <w:b/>
                <w:bCs/>
                <w:sz w:val="20"/>
                <w:lang w:val="en-AU"/>
              </w:rPr>
              <w:t>”.</w:t>
            </w:r>
          </w:p>
        </w:tc>
      </w:tr>
      <w:tr w:rsidR="00804CEB" w14:paraId="47279652" w14:textId="77777777" w:rsidTr="00804CEB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7E9331A8" w14:textId="77777777" w:rsidR="00804CEB" w:rsidRDefault="00804CEB" w:rsidP="00086D02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6FE4FF53" w14:textId="77777777" w:rsidR="00804CEB" w:rsidRDefault="00804CEB" w:rsidP="00086D02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3F2418C0" w14:textId="77777777" w:rsidR="00804CEB" w:rsidRDefault="00804CEB" w:rsidP="00086D02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6A4CA50F" w14:textId="77777777" w:rsidR="00804CEB" w:rsidRDefault="00804CEB" w:rsidP="0052655D">
            <w:pPr>
              <w:pStyle w:val="Heading2"/>
              <w:numPr>
                <w:ilvl w:val="0"/>
                <w:numId w:val="33"/>
              </w:numPr>
              <w:tabs>
                <w:tab w:val="left" w:pos="567"/>
              </w:tabs>
              <w:spacing w:line="240" w:lineRule="auto"/>
              <w:ind w:left="357" w:hanging="357"/>
              <w:rPr>
                <w:rFonts w:ascii="Arial" w:hAnsi="Arial" w:cs="Arial"/>
                <w:sz w:val="20"/>
                <w:lang w:val="en-AU"/>
              </w:rPr>
            </w:pPr>
            <w:r w:rsidRPr="00804CEB">
              <w:rPr>
                <w:rFonts w:ascii="Arial" w:hAnsi="Arial" w:cs="Arial"/>
                <w:sz w:val="20"/>
                <w:lang w:val="en-AU"/>
              </w:rPr>
              <w:t xml:space="preserve">Some material </w:t>
            </w:r>
            <w:r w:rsidR="00AA1F8E">
              <w:rPr>
                <w:rFonts w:ascii="Arial" w:hAnsi="Arial" w:cs="Arial"/>
                <w:sz w:val="20"/>
                <w:lang w:val="en-AU"/>
              </w:rPr>
              <w:t xml:space="preserve">is </w:t>
            </w:r>
            <w:r w:rsidRPr="00804CEB">
              <w:rPr>
                <w:rFonts w:ascii="Arial" w:hAnsi="Arial" w:cs="Arial"/>
                <w:sz w:val="20"/>
                <w:lang w:val="en-AU"/>
              </w:rPr>
              <w:t xml:space="preserve">moved into this section from section 7.3.6 and </w:t>
            </w:r>
            <w:r w:rsidR="00AA1F8E">
              <w:rPr>
                <w:rFonts w:ascii="Arial" w:hAnsi="Arial" w:cs="Arial"/>
                <w:sz w:val="20"/>
                <w:lang w:val="en-AU"/>
              </w:rPr>
              <w:t xml:space="preserve">some material is </w:t>
            </w:r>
            <w:r w:rsidRPr="00804CEB">
              <w:rPr>
                <w:rFonts w:ascii="Arial" w:hAnsi="Arial" w:cs="Arial"/>
                <w:sz w:val="20"/>
                <w:lang w:val="en-AU"/>
              </w:rPr>
              <w:t xml:space="preserve">added as a </w:t>
            </w:r>
            <w:r w:rsidRPr="00804CEB">
              <w:rPr>
                <w:rFonts w:ascii="Arial" w:hAnsi="Arial" w:cs="Arial"/>
                <w:sz w:val="20"/>
                <w:lang w:val="en-AU"/>
              </w:rPr>
              <w:lastRenderedPageBreak/>
              <w:t>consequence of the commencement of the balance of YJA</w:t>
            </w:r>
            <w:r w:rsidR="0052655D">
              <w:rPr>
                <w:rFonts w:ascii="Arial" w:hAnsi="Arial" w:cs="Arial"/>
                <w:sz w:val="20"/>
                <w:lang w:val="en-AU"/>
              </w:rPr>
              <w:t xml:space="preserve"> </w:t>
            </w:r>
            <w:r w:rsidRPr="00804CEB">
              <w:rPr>
                <w:rFonts w:ascii="Arial" w:hAnsi="Arial" w:cs="Arial"/>
                <w:sz w:val="20"/>
                <w:lang w:val="en-AU"/>
              </w:rPr>
              <w:t>on 30/09/2026</w:t>
            </w:r>
            <w:r>
              <w:rPr>
                <w:rFonts w:ascii="Arial" w:hAnsi="Arial" w:cs="Arial"/>
                <w:sz w:val="20"/>
                <w:lang w:val="en-AU"/>
              </w:rPr>
              <w:t>.</w:t>
            </w:r>
          </w:p>
          <w:p w14:paraId="66D6527E" w14:textId="7C084B03" w:rsidR="00A0758C" w:rsidRPr="00804CEB" w:rsidRDefault="00A0758C" w:rsidP="0052655D">
            <w:pPr>
              <w:pStyle w:val="Heading2"/>
              <w:numPr>
                <w:ilvl w:val="0"/>
                <w:numId w:val="33"/>
              </w:numPr>
              <w:tabs>
                <w:tab w:val="left" w:pos="567"/>
              </w:tabs>
              <w:spacing w:line="240" w:lineRule="auto"/>
              <w:ind w:left="357" w:hanging="357"/>
              <w:rPr>
                <w:rFonts w:ascii="Arial" w:hAnsi="Arial" w:cs="Arial"/>
                <w:sz w:val="20"/>
                <w:lang w:val="en-AU"/>
              </w:rPr>
            </w:pPr>
            <w:r>
              <w:rPr>
                <w:rFonts w:ascii="Arial" w:hAnsi="Arial" w:cs="Arial"/>
                <w:sz w:val="20"/>
                <w:lang w:val="en-AU"/>
              </w:rPr>
              <w:t xml:space="preserve">Reference to </w:t>
            </w:r>
            <w:r>
              <w:rPr>
                <w:rFonts w:ascii="Arial" w:hAnsi="Arial" w:cs="Arial"/>
                <w:sz w:val="20"/>
              </w:rPr>
              <w:t>Regulation 7 &amp; Schedule 2 of the</w:t>
            </w:r>
            <w:r>
              <w:rPr>
                <w:rFonts w:ascii="Arial" w:hAnsi="Arial" w:cs="Arial"/>
                <w:sz w:val="20"/>
              </w:rPr>
              <w:t xml:space="preserve"> amended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</w:rPr>
              <w:t>Youth Justice</w:t>
            </w:r>
            <w:r w:rsidRPr="00652421">
              <w:rPr>
                <w:rFonts w:ascii="Arial" w:hAnsi="Arial" w:cs="Arial"/>
                <w:i/>
                <w:iCs/>
                <w:sz w:val="20"/>
              </w:rPr>
              <w:t xml:space="preserve"> Regulations 20</w:t>
            </w:r>
            <w:r>
              <w:rPr>
                <w:rFonts w:ascii="Arial" w:hAnsi="Arial" w:cs="Arial"/>
                <w:i/>
                <w:iCs/>
                <w:sz w:val="20"/>
              </w:rPr>
              <w:t>25</w:t>
            </w:r>
            <w:r w:rsidRPr="00A0758C">
              <w:rPr>
                <w:rFonts w:ascii="Arial" w:hAnsi="Arial" w:cs="Arial"/>
                <w:sz w:val="20"/>
              </w:rPr>
              <w:t>.</w:t>
            </w:r>
          </w:p>
        </w:tc>
      </w:tr>
      <w:tr w:rsidR="009E1886" w14:paraId="57A4B862" w14:textId="77777777" w:rsidTr="009E1886">
        <w:trPr>
          <w:gridAfter w:val="1"/>
          <w:wAfter w:w="95" w:type="dxa"/>
          <w:trHeight w:val="104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1DE8D456" w14:textId="4D44F22D" w:rsidR="009E1886" w:rsidRDefault="009E1886" w:rsidP="00086D0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30/09/26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0826BAF1" w14:textId="29C012B0" w:rsidR="009E1886" w:rsidRDefault="009E1886" w:rsidP="00086D0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0DE5EE8" w14:textId="5E5E3409" w:rsidR="009E1886" w:rsidRDefault="009E1886" w:rsidP="00086D0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7DEBBC53" w14:textId="731EBE87" w:rsidR="009E1886" w:rsidRPr="001076EC" w:rsidRDefault="009E1886" w:rsidP="001076EC">
            <w:pPr>
              <w:pStyle w:val="Heading2"/>
              <w:tabs>
                <w:tab w:val="left" w:pos="567"/>
              </w:tabs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1076EC">
              <w:rPr>
                <w:rFonts w:ascii="Arial" w:hAnsi="Arial" w:cs="Arial"/>
                <w:b/>
                <w:bCs/>
                <w:sz w:val="20"/>
                <w:lang w:val="en-AU"/>
              </w:rPr>
              <w:t>Heading of Part 7.4 amended to “</w:t>
            </w:r>
            <w:r w:rsidR="001076EC" w:rsidRPr="001076EC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Police Diversion </w:t>
            </w:r>
            <w:r w:rsidR="0007751B">
              <w:rPr>
                <w:rFonts w:ascii="Arial" w:hAnsi="Arial" w:cs="Arial"/>
                <w:b/>
                <w:bCs/>
                <w:color w:val="000000"/>
                <w:sz w:val="20"/>
              </w:rPr>
              <w:t>of</w:t>
            </w:r>
            <w:r w:rsidR="001076EC" w:rsidRPr="001076EC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children from the justice system</w:t>
            </w:r>
            <w:r w:rsidR="001076EC">
              <w:rPr>
                <w:rFonts w:ascii="Arial" w:hAnsi="Arial" w:cs="Arial"/>
                <w:b/>
                <w:bCs/>
                <w:color w:val="000000"/>
                <w:sz w:val="20"/>
              </w:rPr>
              <w:t>”.</w:t>
            </w:r>
          </w:p>
        </w:tc>
      </w:tr>
      <w:tr w:rsidR="009E1886" w14:paraId="66D6CE4D" w14:textId="77777777" w:rsidTr="00A0471D">
        <w:trPr>
          <w:gridAfter w:val="1"/>
          <w:wAfter w:w="95" w:type="dxa"/>
          <w:trHeight w:val="103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61EA375E" w14:textId="77777777" w:rsidR="009E1886" w:rsidRDefault="009E1886" w:rsidP="00086D02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  <w:right w:val="single" w:sz="4" w:space="0" w:color="000000" w:themeColor="text1"/>
            </w:tcBorders>
          </w:tcPr>
          <w:p w14:paraId="715AF83F" w14:textId="77777777" w:rsidR="009E1886" w:rsidRDefault="009E1886" w:rsidP="00086D02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9F286B1" w14:textId="77777777" w:rsidR="009E1886" w:rsidRDefault="009E1886" w:rsidP="00086D02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78260D3D" w14:textId="10B2785C" w:rsidR="009E1886" w:rsidRDefault="009E1886" w:rsidP="00A47814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Substantial additions made to this Part as a consequence of the commencement of the balance of the </w:t>
            </w:r>
            <w:r w:rsidRPr="00D47921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[YJA] on 30/09/2026.</w:t>
            </w:r>
          </w:p>
        </w:tc>
      </w:tr>
      <w:tr w:rsidR="00086D02" w14:paraId="1E5E8CE5" w14:textId="77777777" w:rsidTr="00EF412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92066A5" w14:textId="13487C23" w:rsidR="00086D02" w:rsidRDefault="00086D02" w:rsidP="00086D0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B0E7B7F" w14:textId="5ECF14F8" w:rsidR="00086D02" w:rsidRDefault="00086D02" w:rsidP="00086D0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216A973" w14:textId="28810EAE" w:rsidR="005332CC" w:rsidRDefault="005332CC" w:rsidP="00086D0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7.5.1</w:t>
            </w:r>
          </w:p>
          <w:p w14:paraId="0529BBAD" w14:textId="06269B0B" w:rsidR="00086D02" w:rsidRDefault="00086D02" w:rsidP="00086D0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7.5.2</w:t>
            </w:r>
          </w:p>
          <w:p w14:paraId="1453AF09" w14:textId="77777777" w:rsidR="005332CC" w:rsidRDefault="005332CC" w:rsidP="00086D0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7.5.3</w:t>
            </w:r>
          </w:p>
          <w:p w14:paraId="3B2557D4" w14:textId="0093E58E" w:rsidR="00665E0D" w:rsidRDefault="00665E0D" w:rsidP="00086D0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7.5.4</w:t>
            </w:r>
          </w:p>
          <w:p w14:paraId="3891289B" w14:textId="77777777" w:rsidR="00665E0D" w:rsidRDefault="00665E0D" w:rsidP="00086D0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7.5.6</w:t>
            </w:r>
          </w:p>
          <w:p w14:paraId="09463E15" w14:textId="77777777" w:rsidR="000D2A1C" w:rsidRDefault="00ED689F" w:rsidP="001E004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7.5.7</w:t>
            </w:r>
          </w:p>
          <w:p w14:paraId="45A4696A" w14:textId="01F99FE4" w:rsidR="0088042D" w:rsidRDefault="0088042D" w:rsidP="001E0042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7.8.2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4F6CDCC7" w14:textId="2B40E8EA" w:rsidR="00086D02" w:rsidRDefault="00086D02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Modifications to text as a consequence of the commencement of the balance of the </w:t>
            </w:r>
            <w:r w:rsidRPr="00D47921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[YJA] on 30/09/2026.</w:t>
            </w:r>
          </w:p>
        </w:tc>
      </w:tr>
      <w:tr w:rsidR="00D42AAC" w14:paraId="21667E05" w14:textId="77777777" w:rsidTr="00EF412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54C7CE2" w14:textId="7343FA8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25F8B4B" w14:textId="11EFA06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3B4361D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7.6</w:t>
            </w:r>
          </w:p>
          <w:p w14:paraId="5062A852" w14:textId="77777777" w:rsidR="000146D0" w:rsidRDefault="000146D0" w:rsidP="000146D0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7.9</w:t>
            </w:r>
          </w:p>
          <w:p w14:paraId="1A8ECDD4" w14:textId="77777777" w:rsidR="0070737F" w:rsidRDefault="0070737F" w:rsidP="000146D0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7.10</w:t>
            </w:r>
          </w:p>
          <w:p w14:paraId="066FA7FF" w14:textId="49314E03" w:rsidR="00EC4B13" w:rsidRDefault="00EC4B13" w:rsidP="000146D0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048C9CC2" w14:textId="75127328" w:rsidR="00D42AAC" w:rsidRDefault="007F345D" w:rsidP="00966CE2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A number of r</w:t>
            </w:r>
            <w:r w:rsidR="00EC4B13">
              <w:rPr>
                <w:rFonts w:ascii="Arial" w:hAnsi="Arial" w:cs="Arial"/>
                <w:szCs w:val="18"/>
                <w:lang w:val="en-AU"/>
              </w:rPr>
              <w:t>elevant a</w:t>
            </w:r>
            <w:r w:rsidR="00CF6693">
              <w:rPr>
                <w:rFonts w:ascii="Arial" w:hAnsi="Arial" w:cs="Arial"/>
                <w:szCs w:val="18"/>
                <w:lang w:val="en-AU"/>
              </w:rPr>
              <w:t>mendments</w:t>
            </w:r>
            <w:r w:rsidR="00D42AAC">
              <w:rPr>
                <w:rFonts w:ascii="Arial" w:hAnsi="Arial" w:cs="Arial"/>
                <w:szCs w:val="18"/>
                <w:lang w:val="en-AU"/>
              </w:rPr>
              <w:t xml:space="preserve"> </w:t>
            </w:r>
            <w:r w:rsidR="0070737F">
              <w:rPr>
                <w:rFonts w:ascii="Arial" w:hAnsi="Arial" w:cs="Arial"/>
                <w:szCs w:val="18"/>
                <w:lang w:val="en-AU"/>
              </w:rPr>
              <w:t xml:space="preserve">have been </w:t>
            </w:r>
            <w:r w:rsidR="00D42AAC">
              <w:rPr>
                <w:rFonts w:ascii="Arial" w:hAnsi="Arial" w:cs="Arial"/>
                <w:szCs w:val="18"/>
                <w:lang w:val="en-AU"/>
              </w:rPr>
              <w:t>made to th</w:t>
            </w:r>
            <w:r w:rsidR="000D2A1C">
              <w:rPr>
                <w:rFonts w:ascii="Arial" w:hAnsi="Arial" w:cs="Arial"/>
                <w:szCs w:val="18"/>
                <w:lang w:val="en-AU"/>
              </w:rPr>
              <w:t>ese</w:t>
            </w:r>
            <w:r w:rsidR="00D42AAC">
              <w:rPr>
                <w:rFonts w:ascii="Arial" w:hAnsi="Arial" w:cs="Arial"/>
                <w:szCs w:val="18"/>
                <w:lang w:val="en-AU"/>
              </w:rPr>
              <w:t xml:space="preserve"> Part</w:t>
            </w:r>
            <w:r w:rsidR="000D2A1C">
              <w:rPr>
                <w:rFonts w:ascii="Arial" w:hAnsi="Arial" w:cs="Arial"/>
                <w:szCs w:val="18"/>
                <w:lang w:val="en-AU"/>
              </w:rPr>
              <w:t>s</w:t>
            </w:r>
            <w:r w:rsidR="00D42AAC">
              <w:rPr>
                <w:rFonts w:ascii="Arial" w:hAnsi="Arial" w:cs="Arial"/>
                <w:szCs w:val="18"/>
                <w:lang w:val="en-AU"/>
              </w:rPr>
              <w:t xml:space="preserve"> as a consequence of the commencement of </w:t>
            </w:r>
            <w:r w:rsidR="00CF6693">
              <w:rPr>
                <w:rFonts w:ascii="Arial" w:hAnsi="Arial" w:cs="Arial"/>
                <w:szCs w:val="18"/>
                <w:lang w:val="en-AU"/>
              </w:rPr>
              <w:t>Chapter 17</w:t>
            </w:r>
            <w:r w:rsidR="00D42AAC">
              <w:rPr>
                <w:rFonts w:ascii="Arial" w:hAnsi="Arial" w:cs="Arial"/>
                <w:szCs w:val="18"/>
                <w:lang w:val="en-AU"/>
              </w:rPr>
              <w:t xml:space="preserve"> of the </w:t>
            </w:r>
            <w:r w:rsidR="00D42AAC" w:rsidRPr="00D47921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</w:t>
            </w:r>
            <w:r w:rsidR="00D42AAC">
              <w:rPr>
                <w:rFonts w:ascii="Arial" w:hAnsi="Arial" w:cs="Arial"/>
                <w:szCs w:val="18"/>
                <w:lang w:val="en-AU"/>
              </w:rPr>
              <w:t xml:space="preserve"> [YJA] on 30/09/2026.</w:t>
            </w:r>
          </w:p>
        </w:tc>
      </w:tr>
      <w:tr w:rsidR="001E0042" w14:paraId="731FF3C7" w14:textId="77777777" w:rsidTr="001E0042">
        <w:trPr>
          <w:gridAfter w:val="1"/>
          <w:wAfter w:w="95" w:type="dxa"/>
          <w:trHeight w:val="104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1E97AECE" w14:textId="781AC5F3" w:rsidR="001E0042" w:rsidRDefault="001E0042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3C19D3A0" w14:textId="60BAC4BF" w:rsidR="001E0042" w:rsidRDefault="001E0042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5D88335" w14:textId="67EBAF1F" w:rsidR="001E0042" w:rsidRDefault="001E0042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7.8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1E2E592E" w14:textId="598AE93F" w:rsidR="001E0042" w:rsidRDefault="001E0042" w:rsidP="0070737F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Heading of Part </w:t>
            </w:r>
            <w:r w:rsidR="00966CE2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7.8 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amended to “Warrant to arrest for </w:t>
            </w:r>
            <w:r w:rsidR="00A000C8" w:rsidRPr="00F51496">
              <w:rPr>
                <w:rFonts w:ascii="Arial" w:hAnsi="Arial" w:cs="Arial"/>
                <w:b/>
                <w:bCs/>
                <w:color w:val="000000"/>
              </w:rPr>
              <w:t xml:space="preserve">failing to appear </w:t>
            </w:r>
            <w:r w:rsidR="00A000C8">
              <w:rPr>
                <w:rFonts w:ascii="Arial" w:hAnsi="Arial" w:cs="Arial"/>
                <w:b/>
                <w:bCs/>
                <w:color w:val="000000"/>
              </w:rPr>
              <w:t>or contravention of sentencing order”.</w:t>
            </w:r>
          </w:p>
        </w:tc>
      </w:tr>
      <w:tr w:rsidR="001E0042" w14:paraId="3261C7B8" w14:textId="77777777" w:rsidTr="001E0042">
        <w:trPr>
          <w:gridAfter w:val="1"/>
          <w:wAfter w:w="95" w:type="dxa"/>
          <w:trHeight w:val="104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463CC1B2" w14:textId="3BB11D5E" w:rsidR="001E0042" w:rsidRDefault="001E0042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23DF98A4" w14:textId="21941C48" w:rsidR="001E0042" w:rsidRDefault="001E0042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3EF9049" w14:textId="5DA86E16" w:rsidR="001E0042" w:rsidRDefault="001E0042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7.8.3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287F3004" w14:textId="49BA63F7" w:rsidR="001E0042" w:rsidRPr="001E0042" w:rsidRDefault="001E0042" w:rsidP="00D42AAC">
            <w:pPr>
              <w:spacing w:before="4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</w:t>
            </w:r>
            <w:r w:rsidRPr="00F51496">
              <w:rPr>
                <w:rFonts w:ascii="Arial" w:hAnsi="Arial" w:cs="Arial"/>
                <w:b/>
                <w:bCs/>
                <w:color w:val="000000"/>
              </w:rPr>
              <w:t xml:space="preserve">On alleged </w:t>
            </w:r>
            <w:r>
              <w:rPr>
                <w:rFonts w:ascii="Arial" w:hAnsi="Arial" w:cs="Arial"/>
                <w:b/>
                <w:bCs/>
                <w:color w:val="000000"/>
              </w:rPr>
              <w:t>contravention</w:t>
            </w:r>
            <w:r w:rsidRPr="00F51496">
              <w:rPr>
                <w:rFonts w:ascii="Arial" w:hAnsi="Arial" w:cs="Arial"/>
                <w:b/>
                <w:bCs/>
                <w:color w:val="000000"/>
              </w:rPr>
              <w:t xml:space="preserve"> of sentencing order</w:t>
            </w:r>
            <w:r>
              <w:rPr>
                <w:rFonts w:ascii="Arial" w:hAnsi="Arial" w:cs="Arial"/>
                <w:b/>
                <w:bCs/>
                <w:color w:val="000000"/>
              </w:rPr>
              <w:t>”.</w:t>
            </w:r>
          </w:p>
        </w:tc>
      </w:tr>
      <w:tr w:rsidR="001E0042" w14:paraId="30CD7171" w14:textId="77777777" w:rsidTr="00241D68">
        <w:trPr>
          <w:gridAfter w:val="1"/>
          <w:wAfter w:w="95" w:type="dxa"/>
          <w:trHeight w:val="103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31AB7EFF" w14:textId="77777777" w:rsidR="001E0042" w:rsidRDefault="001E0042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  <w:right w:val="single" w:sz="4" w:space="0" w:color="000000" w:themeColor="text1"/>
            </w:tcBorders>
          </w:tcPr>
          <w:p w14:paraId="1B33D295" w14:textId="77777777" w:rsidR="001E0042" w:rsidRDefault="001E0042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E225EB8" w14:textId="77777777" w:rsidR="001E0042" w:rsidRDefault="001E0042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77988258" w14:textId="0A4A349A" w:rsidR="001E0042" w:rsidRPr="00EC3F9C" w:rsidRDefault="001E0042" w:rsidP="001E0042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Section rewritten as a consequence of the commencement of the </w:t>
            </w:r>
            <w:r w:rsidRPr="00D47921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[YJA] on 30/09/2026.</w:t>
            </w:r>
          </w:p>
        </w:tc>
      </w:tr>
      <w:tr w:rsidR="00D42AAC" w14:paraId="2CB31057" w14:textId="77777777" w:rsidTr="00EF412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1BF3063" w14:textId="78B6CF1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EB02DBD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7D79B74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7.12.2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35738B48" w14:textId="56EAEF13" w:rsidR="00D42AAC" w:rsidRPr="00EC3F9C" w:rsidRDefault="00D42AAC" w:rsidP="00D42AAC">
            <w:pPr>
              <w:spacing w:before="4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EC3F9C"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9E25FC">
              <w:rPr>
                <w:rFonts w:ascii="Arial" w:hAnsi="Arial" w:cs="Arial"/>
                <w:i/>
                <w:iCs/>
                <w:color w:val="000000"/>
              </w:rPr>
              <w:t>Fiddes v Tayeh (No 3)</w:t>
            </w:r>
            <w:r w:rsidRPr="009E25FC">
              <w:rPr>
                <w:rFonts w:ascii="Arial" w:hAnsi="Arial" w:cs="Arial"/>
                <w:color w:val="000000"/>
              </w:rPr>
              <w:t xml:space="preserve"> [2026] VMC</w:t>
            </w:r>
            <w:r w:rsidRPr="009E25FC">
              <w:rPr>
                <w:rFonts w:ascii="Arial" w:hAnsi="Arial" w:cs="Arial"/>
                <w:color w:val="FFFFFF" w:themeColor="background1"/>
              </w:rPr>
              <w:t> </w:t>
            </w:r>
            <w:r w:rsidRPr="009E25FC">
              <w:rPr>
                <w:rFonts w:ascii="Arial" w:hAnsi="Arial" w:cs="Arial"/>
                <w:color w:val="000000"/>
              </w:rPr>
              <w:t>6.</w:t>
            </w:r>
          </w:p>
        </w:tc>
      </w:tr>
      <w:tr w:rsidR="00D42AAC" w14:paraId="4DB09443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CF844D2" w14:textId="0CEF2417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30/09/26</w:t>
            </w:r>
          </w:p>
        </w:tc>
        <w:tc>
          <w:tcPr>
            <w:tcW w:w="6967" w:type="dxa"/>
            <w:gridSpan w:val="7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B74DF89" w14:textId="77777777" w:rsidR="00D42AAC" w:rsidRPr="0054535C" w:rsidRDefault="00D42AAC" w:rsidP="00D42AAC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D42AAC" w14:paraId="593D2405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C712650" w14:textId="70032E08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BD7A7D3" w14:textId="26F3815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B4E1E8B" w14:textId="64CA30EA" w:rsidR="00D42AAC" w:rsidRDefault="00D42AAC" w:rsidP="00D42AAC">
            <w:pPr>
              <w:keepNext/>
              <w:jc w:val="center"/>
              <w:rPr>
                <w:lang w:val="en-AU"/>
              </w:rPr>
            </w:pPr>
            <w:r w:rsidRPr="00A82BC7">
              <w:rPr>
                <w:rFonts w:cs="Arial"/>
                <w:sz w:val="18"/>
                <w:szCs w:val="16"/>
                <w:lang w:val="en-AU"/>
              </w:rPr>
              <w:t>PREAMBLE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77F92A0" w14:textId="2AB13B03" w:rsidR="00AE40BB" w:rsidRPr="006E6056" w:rsidRDefault="00AE40BB" w:rsidP="00AE40BB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Amended definitions of “prison” &amp; “imprisonment”.</w:t>
            </w:r>
          </w:p>
          <w:p w14:paraId="7EF6B2FA" w14:textId="656910ED" w:rsidR="00D42AAC" w:rsidRPr="00AE40BB" w:rsidRDefault="00D42AAC" w:rsidP="00AE40BB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AE40BB">
              <w:rPr>
                <w:rFonts w:ascii="Arial" w:hAnsi="Arial" w:cs="Arial"/>
              </w:rPr>
              <w:t xml:space="preserve">Extract from </w:t>
            </w:r>
            <w:r w:rsidRPr="00AE40BB">
              <w:rPr>
                <w:rFonts w:ascii="Arial" w:hAnsi="Arial" w:cs="Arial"/>
                <w:i/>
                <w:iCs/>
              </w:rPr>
              <w:t>Re AA</w:t>
            </w:r>
            <w:r w:rsidRPr="00AE40BB">
              <w:rPr>
                <w:rFonts w:ascii="Arial" w:hAnsi="Arial" w:cs="Arial"/>
              </w:rPr>
              <w:t xml:space="preserve"> [2026] VSC 590 at [2]-[4].</w:t>
            </w:r>
          </w:p>
        </w:tc>
      </w:tr>
      <w:tr w:rsidR="00D42AAC" w14:paraId="7E918E91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5646AEF" w14:textId="69635514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8672E03" w14:textId="0E35F5D2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95D051A" w14:textId="13E9C4F5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9.0.4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4E8CABA" w14:textId="77777777" w:rsidR="00583BF2" w:rsidRPr="006E6056" w:rsidRDefault="00D42AAC" w:rsidP="00C004F9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Added reference to </w:t>
            </w:r>
            <w:r w:rsidRPr="0018626B">
              <w:rPr>
                <w:rFonts w:ascii="Arial" w:hAnsi="Arial" w:cs="Arial"/>
                <w:i/>
                <w:iCs/>
                <w:color w:val="000000"/>
              </w:rPr>
              <w:t>SS v The King</w:t>
            </w:r>
            <w:r>
              <w:rPr>
                <w:rFonts w:ascii="Arial" w:hAnsi="Arial" w:cs="Arial"/>
                <w:color w:val="000000"/>
              </w:rPr>
              <w:t xml:space="preserve"> [2026] VSCA 113 at [67].</w:t>
            </w:r>
          </w:p>
          <w:p w14:paraId="60999261" w14:textId="22575B42" w:rsidR="00D42AAC" w:rsidRPr="00583BF2" w:rsidRDefault="00C004F9" w:rsidP="00C004F9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Amendments associated with </w:t>
            </w:r>
            <w:r w:rsidR="00583BF2">
              <w:rPr>
                <w:rFonts w:ascii="Arial" w:hAnsi="Arial" w:cs="Arial"/>
              </w:rPr>
              <w:t>ss.6-12 of Act 34/2025 c</w:t>
            </w:r>
            <w:r>
              <w:rPr>
                <w:rFonts w:ascii="Arial" w:hAnsi="Arial" w:cs="Arial"/>
              </w:rPr>
              <w:t>oming</w:t>
            </w:r>
            <w:r w:rsidR="00583BF2">
              <w:rPr>
                <w:rFonts w:ascii="Arial" w:hAnsi="Arial" w:cs="Arial"/>
              </w:rPr>
              <w:t xml:space="preserve"> into operation on 31/03/2026.</w:t>
            </w:r>
          </w:p>
        </w:tc>
      </w:tr>
      <w:tr w:rsidR="00054397" w14:paraId="7BF21407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C15246D" w14:textId="5C776517" w:rsidR="00054397" w:rsidRDefault="00054397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2233461" w14:textId="6B6E1ADD" w:rsidR="00054397" w:rsidRDefault="00054397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B9D2B5A" w14:textId="3DFA7EE1" w:rsidR="00054397" w:rsidRDefault="00054397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9.1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7950BCB" w14:textId="545521F3" w:rsidR="00054397" w:rsidRPr="00054397" w:rsidRDefault="00054397" w:rsidP="00435185">
            <w:pPr>
              <w:spacing w:before="4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CYFA </w:t>
            </w:r>
            <w:r w:rsidR="00435185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>replaced by YJA</w:t>
            </w:r>
            <w:r w:rsidR="00435185">
              <w:rPr>
                <w:rFonts w:ascii="Arial" w:hAnsi="Arial" w:cs="Arial"/>
              </w:rPr>
              <w:t xml:space="preserve"> text</w:t>
            </w:r>
            <w:r>
              <w:rPr>
                <w:rFonts w:ascii="Arial" w:hAnsi="Arial" w:cs="Arial"/>
              </w:rPr>
              <w:t>.</w:t>
            </w:r>
          </w:p>
        </w:tc>
      </w:tr>
      <w:tr w:rsidR="0052655D" w14:paraId="364A8ABF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71ECC3F" w14:textId="490F7A13" w:rsidR="0052655D" w:rsidRDefault="0052655D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38E5411" w14:textId="0223E655" w:rsidR="0052655D" w:rsidRDefault="0052655D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63BFF71" w14:textId="6F297B15" w:rsidR="0052655D" w:rsidRDefault="0052655D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9.1.1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6C38824" w14:textId="64558361" w:rsidR="0052655D" w:rsidRDefault="0015062C" w:rsidP="001506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AU"/>
              </w:rPr>
              <w:t xml:space="preserve">Reference to </w:t>
            </w:r>
            <w:r>
              <w:rPr>
                <w:rFonts w:ascii="Arial" w:hAnsi="Arial" w:cs="Arial"/>
              </w:rPr>
              <w:t xml:space="preserve">Regulation 7 &amp; Schedule 2 of the amended </w:t>
            </w:r>
            <w:r>
              <w:rPr>
                <w:rFonts w:ascii="Arial" w:hAnsi="Arial" w:cs="Arial"/>
                <w:i/>
                <w:iCs/>
              </w:rPr>
              <w:t>Youth Justice</w:t>
            </w:r>
            <w:r w:rsidRPr="00652421">
              <w:rPr>
                <w:rFonts w:ascii="Arial" w:hAnsi="Arial" w:cs="Arial"/>
                <w:i/>
                <w:iCs/>
              </w:rPr>
              <w:t xml:space="preserve"> Regulations 20</w:t>
            </w:r>
            <w:r>
              <w:rPr>
                <w:rFonts w:ascii="Arial" w:hAnsi="Arial" w:cs="Arial"/>
                <w:i/>
                <w:iCs/>
              </w:rPr>
              <w:t>25</w:t>
            </w:r>
            <w:r w:rsidRPr="00A0758C">
              <w:rPr>
                <w:rFonts w:ascii="Arial" w:hAnsi="Arial" w:cs="Arial"/>
              </w:rPr>
              <w:t>.</w:t>
            </w:r>
          </w:p>
        </w:tc>
      </w:tr>
      <w:tr w:rsidR="0052655D" w14:paraId="0ED2E20A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B94CBD1" w14:textId="35AB27D5" w:rsidR="0052655D" w:rsidRDefault="0052655D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65BEAFD" w14:textId="3647F716" w:rsidR="0052655D" w:rsidRDefault="0052655D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3AA8F24" w14:textId="77777777" w:rsidR="0052655D" w:rsidRDefault="0052655D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9.1.2</w:t>
            </w:r>
          </w:p>
          <w:p w14:paraId="02E84EA6" w14:textId="77777777" w:rsidR="002A5E34" w:rsidRDefault="002A5E34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9.1.3</w:t>
            </w:r>
          </w:p>
          <w:p w14:paraId="65707B0D" w14:textId="77777777" w:rsidR="003448FE" w:rsidRDefault="003448FE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</w:t>
            </w:r>
          </w:p>
          <w:p w14:paraId="3EC286E9" w14:textId="77777777" w:rsidR="00DE745C" w:rsidRDefault="00DE745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9.2.5/6</w:t>
            </w:r>
          </w:p>
          <w:p w14:paraId="1D63D6CD" w14:textId="77777777" w:rsidR="00B2572E" w:rsidRDefault="00B2572E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9.3</w:t>
            </w:r>
          </w:p>
          <w:p w14:paraId="1F52D27D" w14:textId="758A54F7" w:rsidR="00B2572E" w:rsidRDefault="00B23F24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9.5.15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761D270" w14:textId="334570C8" w:rsidR="0052655D" w:rsidRDefault="002A5E34" w:rsidP="00435185">
            <w:pPr>
              <w:spacing w:before="4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Amendments </w:t>
            </w:r>
            <w:r w:rsidR="00D002ED">
              <w:rPr>
                <w:rFonts w:ascii="Arial" w:hAnsi="Arial" w:cs="Arial"/>
                <w:szCs w:val="18"/>
                <w:lang w:val="en-AU"/>
              </w:rPr>
              <w:t>occasioned by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the commencement of the balance of the </w:t>
            </w:r>
            <w:r w:rsidRPr="00D47921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[YJA] on 30/09/2026</w:t>
            </w:r>
            <w:r>
              <w:rPr>
                <w:rFonts w:ascii="Arial" w:hAnsi="Arial" w:cs="Arial"/>
                <w:szCs w:val="18"/>
                <w:lang w:val="en-AU"/>
              </w:rPr>
              <w:t>.</w:t>
            </w:r>
          </w:p>
        </w:tc>
      </w:tr>
      <w:tr w:rsidR="00D42AAC" w14:paraId="06EF2453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833B2EF" w14:textId="4F19F22E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2644F45" w14:textId="1F5140EC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D41D8BE" w14:textId="425D1974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9.2.2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15214ED" w14:textId="0065B4E0" w:rsidR="00D42AAC" w:rsidRPr="006E6056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Update to text of s.3B(1)(c) </w:t>
            </w:r>
            <w:r w:rsidRPr="002B61F2">
              <w:rPr>
                <w:rFonts w:ascii="Arial" w:hAnsi="Arial" w:cs="Arial"/>
                <w:b/>
                <w:bCs/>
              </w:rPr>
              <w:t>BA</w:t>
            </w:r>
            <w:r>
              <w:rPr>
                <w:rFonts w:ascii="Arial" w:hAnsi="Arial" w:cs="Arial"/>
              </w:rPr>
              <w:t>.</w:t>
            </w:r>
          </w:p>
          <w:p w14:paraId="7DE40772" w14:textId="77777777" w:rsidR="00D42AAC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2B61F2">
              <w:rPr>
                <w:rFonts w:ascii="Arial" w:hAnsi="Arial" w:cs="Arial"/>
              </w:rPr>
              <w:t xml:space="preserve">Extracts from </w:t>
            </w:r>
            <w:r w:rsidRPr="002B61F2">
              <w:rPr>
                <w:rFonts w:ascii="Arial" w:hAnsi="Arial" w:cs="Arial"/>
                <w:i/>
                <w:iCs/>
              </w:rPr>
              <w:t>SS</w:t>
            </w:r>
            <w:r>
              <w:rPr>
                <w:rFonts w:ascii="Arial" w:hAnsi="Arial" w:cs="Arial"/>
                <w:i/>
                <w:iCs/>
              </w:rPr>
              <w:t xml:space="preserve"> v The King</w:t>
            </w:r>
            <w:r w:rsidRPr="002B61F2">
              <w:rPr>
                <w:rFonts w:ascii="Arial" w:hAnsi="Arial" w:cs="Arial"/>
              </w:rPr>
              <w:t xml:space="preserve"> [2026] VSCA </w:t>
            </w:r>
            <w:r>
              <w:rPr>
                <w:rFonts w:ascii="Arial" w:hAnsi="Arial" w:cs="Arial"/>
              </w:rPr>
              <w:t>113</w:t>
            </w:r>
            <w:r w:rsidRPr="002B61F2">
              <w:rPr>
                <w:rFonts w:ascii="Arial" w:hAnsi="Arial" w:cs="Arial"/>
              </w:rPr>
              <w:t xml:space="preserve"> at [</w:t>
            </w:r>
            <w:r>
              <w:rPr>
                <w:rFonts w:ascii="Arial" w:hAnsi="Arial" w:cs="Arial"/>
              </w:rPr>
              <w:t>66</w:t>
            </w:r>
            <w:r w:rsidRPr="002B61F2">
              <w:rPr>
                <w:rFonts w:ascii="Arial" w:hAnsi="Arial" w:cs="Arial"/>
              </w:rPr>
              <w:t>]</w:t>
            </w:r>
            <w:r>
              <w:rPr>
                <w:rFonts w:ascii="Arial" w:hAnsi="Arial" w:cs="Arial"/>
              </w:rPr>
              <w:t>-[76].</w:t>
            </w:r>
          </w:p>
          <w:p w14:paraId="7224C038" w14:textId="274A8ED5" w:rsidR="00D42AAC" w:rsidRPr="002B61F2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Brief summary</w:t>
            </w:r>
            <w:proofErr w:type="gramEnd"/>
            <w:r>
              <w:rPr>
                <w:rFonts w:ascii="Arial" w:hAnsi="Arial" w:cs="Arial"/>
              </w:rPr>
              <w:t xml:space="preserve"> of </w:t>
            </w:r>
            <w:r w:rsidRPr="00FB6BB0">
              <w:rPr>
                <w:rFonts w:ascii="Arial" w:hAnsi="Arial" w:cs="Arial"/>
                <w:i/>
                <w:iCs/>
                <w:color w:val="000000"/>
              </w:rPr>
              <w:t>Re VW</w:t>
            </w:r>
            <w:r>
              <w:rPr>
                <w:rFonts w:ascii="Arial" w:hAnsi="Arial" w:cs="Arial"/>
                <w:color w:val="000000"/>
              </w:rPr>
              <w:t xml:space="preserve"> [2026] VSC 555 </w:t>
            </w:r>
            <w:r>
              <w:rPr>
                <w:rFonts w:ascii="Arial" w:hAnsi="Arial" w:cs="Arial"/>
              </w:rPr>
              <w:t xml:space="preserve">with </w:t>
            </w:r>
            <w:proofErr w:type="gramStart"/>
            <w:r>
              <w:rPr>
                <w:rFonts w:ascii="Arial" w:hAnsi="Arial" w:cs="Arial"/>
              </w:rPr>
              <w:t>particular reference</w:t>
            </w:r>
            <w:proofErr w:type="gramEnd"/>
            <w:r>
              <w:rPr>
                <w:rFonts w:ascii="Arial" w:hAnsi="Arial" w:cs="Arial"/>
              </w:rPr>
              <w:t xml:space="preserve"> to [16]-[18]</w:t>
            </w:r>
            <w:r w:rsidRPr="002B61F2">
              <w:rPr>
                <w:rFonts w:ascii="Arial" w:hAnsi="Arial" w:cs="Arial"/>
              </w:rPr>
              <w:t>.</w:t>
            </w:r>
          </w:p>
        </w:tc>
      </w:tr>
      <w:tr w:rsidR="00D42AAC" w14:paraId="53967A66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84B4EB7" w14:textId="30F2763D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C1796D9" w14:textId="41C1FFDF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002F0E8" w14:textId="7FF5A3AA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52FF4B1" w14:textId="7555772F" w:rsidR="00D42AAC" w:rsidRPr="006E6056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181E3D">
              <w:rPr>
                <w:rFonts w:ascii="Arial" w:hAnsi="Arial" w:cs="Arial"/>
                <w:i/>
                <w:iCs/>
              </w:rPr>
              <w:t>Re VW</w:t>
            </w:r>
            <w:r>
              <w:rPr>
                <w:rFonts w:ascii="Arial" w:hAnsi="Arial" w:cs="Arial"/>
              </w:rPr>
              <w:t xml:space="preserve"> [2026] VSC 555 and extract from [85].</w:t>
            </w:r>
          </w:p>
          <w:p w14:paraId="5BE0A13D" w14:textId="57978CAB" w:rsidR="00D42AAC" w:rsidRPr="00181E3D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181E3D">
              <w:rPr>
                <w:rFonts w:ascii="Arial" w:hAnsi="Arial" w:cs="Arial"/>
              </w:rPr>
              <w:t xml:space="preserve">Reference to </w:t>
            </w:r>
            <w:r w:rsidRPr="00181E3D"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 w:rsidRPr="00181E3D">
              <w:rPr>
                <w:rFonts w:ascii="Arial" w:hAnsi="Arial" w:cs="Arial"/>
                <w:i/>
                <w:iCs/>
              </w:rPr>
              <w:t>Ipenburg</w:t>
            </w:r>
            <w:proofErr w:type="spellEnd"/>
            <w:r w:rsidRPr="00181E3D">
              <w:rPr>
                <w:rFonts w:ascii="Arial" w:hAnsi="Arial" w:cs="Arial"/>
                <w:i/>
                <w:iCs/>
              </w:rPr>
              <w:t xml:space="preserve"> (No 2)</w:t>
            </w:r>
            <w:r w:rsidRPr="00181E3D">
              <w:rPr>
                <w:rFonts w:ascii="Arial" w:hAnsi="Arial" w:cs="Arial"/>
              </w:rPr>
              <w:t xml:space="preserve"> [2026] VSC 561.</w:t>
            </w:r>
          </w:p>
        </w:tc>
      </w:tr>
      <w:tr w:rsidR="00D42AAC" w14:paraId="660DBD73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8CB40A0" w14:textId="2FECF5A8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87B0474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266B72C" w14:textId="77777777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797EE1D" w14:textId="2578629E" w:rsidR="00D42AAC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CB3D6D">
              <w:rPr>
                <w:rFonts w:ascii="Arial" w:hAnsi="Arial" w:cs="Arial"/>
                <w:i/>
                <w:iCs/>
              </w:rPr>
              <w:t xml:space="preserve">Re Ahmad </w:t>
            </w:r>
            <w:r w:rsidRPr="00CB3D6D">
              <w:rPr>
                <w:rFonts w:ascii="Arial" w:hAnsi="Arial" w:cs="Arial"/>
              </w:rPr>
              <w:t>[2026] VSC 579</w:t>
            </w:r>
            <w:r>
              <w:rPr>
                <w:rFonts w:ascii="Arial" w:hAnsi="Arial" w:cs="Arial"/>
              </w:rPr>
              <w:t>.</w:t>
            </w:r>
          </w:p>
          <w:p w14:paraId="21B7DB0B" w14:textId="2B5FBD97" w:rsidR="00D42AAC" w:rsidRPr="006E6056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360579">
              <w:rPr>
                <w:rFonts w:ascii="Arial" w:hAnsi="Arial" w:cs="Arial"/>
                <w:i/>
                <w:iCs/>
              </w:rPr>
              <w:t>Re AA</w:t>
            </w:r>
            <w:r>
              <w:rPr>
                <w:rFonts w:ascii="Arial" w:hAnsi="Arial" w:cs="Arial"/>
              </w:rPr>
              <w:t xml:space="preserve"> [2026] VSC 590 and extracts from [26]-[28], [32]-[37] &amp; [39]-[41].</w:t>
            </w:r>
          </w:p>
          <w:p w14:paraId="498DF571" w14:textId="31BD8C93" w:rsidR="00D42AAC" w:rsidRPr="001F6440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4360FC">
              <w:rPr>
                <w:rFonts w:ascii="Arial" w:hAnsi="Arial" w:cs="Arial"/>
                <w:i/>
                <w:iCs/>
              </w:rPr>
              <w:t xml:space="preserve">Re Akdag (No 2) (Bail Application) </w:t>
            </w:r>
            <w:r w:rsidRPr="004360FC">
              <w:rPr>
                <w:rFonts w:ascii="Arial" w:hAnsi="Arial" w:cs="Arial"/>
              </w:rPr>
              <w:t>[2026] VSC 578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230BEA9E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829D6F8" w14:textId="75F2F42B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828BB0A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D9C4B66" w14:textId="77777777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9.4.2.2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0053696" w14:textId="48BDD94F" w:rsidR="00D42AAC" w:rsidRDefault="00D42AAC" w:rsidP="00D42AAC">
            <w:pPr>
              <w:keepNext/>
              <w:keepLine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4360FC">
              <w:rPr>
                <w:rFonts w:ascii="Arial" w:hAnsi="Arial" w:cs="Arial"/>
                <w:i/>
                <w:iCs/>
              </w:rPr>
              <w:t xml:space="preserve">Re Akdag (No 2) (Bail Application) </w:t>
            </w:r>
            <w:r w:rsidRPr="004360FC">
              <w:rPr>
                <w:rFonts w:ascii="Arial" w:hAnsi="Arial" w:cs="Arial"/>
              </w:rPr>
              <w:t>[2026] VSC 578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5A7A8001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2F15A8D2" w14:textId="5991D547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30/09/26</w:t>
            </w:r>
          </w:p>
        </w:tc>
        <w:tc>
          <w:tcPr>
            <w:tcW w:w="6967" w:type="dxa"/>
            <w:gridSpan w:val="7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CFA5422" w14:textId="77777777" w:rsidR="00D42AAC" w:rsidRPr="0054535C" w:rsidRDefault="00D42AAC" w:rsidP="00D42AA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D42AAC" w14:paraId="6040A9EB" w14:textId="77777777" w:rsidTr="00574FCE">
        <w:trPr>
          <w:gridAfter w:val="2"/>
          <w:wAfter w:w="10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B700BAD" w14:textId="2E45EECB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747CC070" w14:textId="6D07E30D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70EF8BA9" w14:textId="43F632A4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10.0.1</w:t>
            </w:r>
          </w:p>
        </w:tc>
        <w:tc>
          <w:tcPr>
            <w:tcW w:w="4690" w:type="dxa"/>
            <w:gridSpan w:val="3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30CDBFB7" w14:textId="3E9051DC" w:rsidR="00D42AAC" w:rsidRPr="00574FCE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574FCE"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</w:t>
            </w:r>
            <w:r w:rsidRPr="00574FCE">
              <w:rPr>
                <w:rFonts w:ascii="Arial" w:hAnsi="Arial" w:cs="Arial"/>
                <w:b/>
                <w:bCs/>
                <w:szCs w:val="16"/>
              </w:rPr>
              <w:t>Consistent judicial officer to oversee criminal proceedings”.</w:t>
            </w:r>
          </w:p>
        </w:tc>
      </w:tr>
      <w:tr w:rsidR="00D42AAC" w14:paraId="3FFBB6D4" w14:textId="77777777" w:rsidTr="008B5B78">
        <w:trPr>
          <w:gridAfter w:val="2"/>
          <w:wAfter w:w="10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0FD7893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77079BA1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0887031D" w14:textId="77777777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10.0.1</w:t>
            </w:r>
          </w:p>
          <w:p w14:paraId="406D01D2" w14:textId="77777777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10.1</w:t>
            </w:r>
          </w:p>
          <w:p w14:paraId="44CD3F6B" w14:textId="77777777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10.1.1</w:t>
            </w:r>
          </w:p>
          <w:p w14:paraId="64265FC5" w14:textId="1EA54384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10.1.2</w:t>
            </w:r>
          </w:p>
          <w:p w14:paraId="05FB7024" w14:textId="77777777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10.1.3</w:t>
            </w:r>
          </w:p>
          <w:p w14:paraId="4DF42425" w14:textId="7465D9E7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10.1.5</w:t>
            </w:r>
          </w:p>
          <w:p w14:paraId="02743FE5" w14:textId="7A1FFC05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10.1.6</w:t>
            </w:r>
          </w:p>
          <w:p w14:paraId="559211D4" w14:textId="395B6E1E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10.2</w:t>
            </w:r>
          </w:p>
          <w:p w14:paraId="514CCCEA" w14:textId="77777777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10.2.6</w:t>
            </w:r>
          </w:p>
          <w:p w14:paraId="596486A3" w14:textId="77777777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10.3.1</w:t>
            </w:r>
          </w:p>
          <w:p w14:paraId="07B09FE5" w14:textId="77777777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10.3.2</w:t>
            </w:r>
          </w:p>
          <w:p w14:paraId="45A71F1F" w14:textId="4C1D74D4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10.3.3.2</w:t>
            </w:r>
          </w:p>
          <w:p w14:paraId="3273464E" w14:textId="0B4229A8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10.3.3.5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  <w:p w14:paraId="6F8FBE7B" w14:textId="101D0030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10.3.5</w:t>
            </w:r>
          </w:p>
          <w:p w14:paraId="463C0A40" w14:textId="10177CFD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10.5.1</w:t>
            </w:r>
          </w:p>
          <w:p w14:paraId="7BEECE16" w14:textId="0A9A4462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10.5.2</w:t>
            </w:r>
          </w:p>
          <w:p w14:paraId="6420FA6E" w14:textId="77777777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10.7</w:t>
            </w:r>
          </w:p>
          <w:p w14:paraId="5D1E47D5" w14:textId="77777777" w:rsidR="00D42AAC" w:rsidRDefault="00D42AAC" w:rsidP="00D42AAC">
            <w:pPr>
              <w:jc w:val="center"/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</w:pPr>
            <w:r>
              <w:rPr>
                <w:rFonts w:cs="Arial"/>
              </w:rPr>
              <w:t>10.7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A</w:t>
            </w:r>
            <w:r>
              <w:rPr>
                <w:rFonts w:ascii="Arial" w:hAnsi="Arial" w:cs="Arial"/>
                <w:b/>
                <w:bCs/>
              </w:rPr>
              <w:t>–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E</w:t>
            </w:r>
          </w:p>
          <w:p w14:paraId="79EA75D5" w14:textId="394D7D95" w:rsidR="00D42AAC" w:rsidRPr="001F12A9" w:rsidRDefault="00D42AAC" w:rsidP="00D42AAC">
            <w:pPr>
              <w:jc w:val="center"/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</w:pPr>
            <w:r>
              <w:rPr>
                <w:rFonts w:cs="Arial"/>
              </w:rPr>
              <w:t>10.7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G</w:t>
            </w:r>
            <w:r>
              <w:rPr>
                <w:rFonts w:ascii="Arial" w:hAnsi="Arial" w:cs="Arial"/>
                <w:b/>
                <w:bCs/>
              </w:rPr>
              <w:t>–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H</w:t>
            </w:r>
          </w:p>
        </w:tc>
        <w:tc>
          <w:tcPr>
            <w:tcW w:w="4690" w:type="dxa"/>
            <w:gridSpan w:val="3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2B76072" w14:textId="451BEC47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Amendments to text (many of which are major) as a consequence of the commencement of the balance of the </w:t>
            </w:r>
            <w:r w:rsidRPr="00D47921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on 30/09/2026.</w:t>
            </w:r>
          </w:p>
        </w:tc>
      </w:tr>
      <w:tr w:rsidR="00D42AAC" w14:paraId="321ADFBB" w14:textId="77777777" w:rsidTr="00174D99">
        <w:trPr>
          <w:gridAfter w:val="2"/>
          <w:wAfter w:w="10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D70A111" w14:textId="37A6246F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44DFDEF8" w14:textId="0E89A910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5B79A91B" w14:textId="794696B2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10.1.4</w:t>
            </w:r>
          </w:p>
        </w:tc>
        <w:tc>
          <w:tcPr>
            <w:tcW w:w="4690" w:type="dxa"/>
            <w:gridSpan w:val="3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55968EB" w14:textId="296C8A79" w:rsidR="00D42AAC" w:rsidRPr="00174D99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“Whether uplift – Caselaw relating to s.356 CYFA or ss.156-157B &amp; 159 CYFA”.</w:t>
            </w:r>
          </w:p>
        </w:tc>
      </w:tr>
      <w:tr w:rsidR="00D42AAC" w14:paraId="2B632D8E" w14:textId="77777777" w:rsidTr="00174D99">
        <w:trPr>
          <w:gridAfter w:val="2"/>
          <w:wAfter w:w="10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EECCF4D" w14:textId="388E5A9F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2DD9734C" w14:textId="538E873D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0A28F88A" w14:textId="712420EB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10.1.5</w:t>
            </w:r>
          </w:p>
        </w:tc>
        <w:tc>
          <w:tcPr>
            <w:tcW w:w="4690" w:type="dxa"/>
            <w:gridSpan w:val="3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0D37603" w14:textId="5E7E1BDE" w:rsidR="00D42AAC" w:rsidRPr="00174D99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“Whether uplift – Caselaw relating to ‘exceptional circumstances’”.</w:t>
            </w:r>
          </w:p>
        </w:tc>
      </w:tr>
      <w:tr w:rsidR="00D42AAC" w14:paraId="7FBB57A9" w14:textId="77777777" w:rsidTr="008B5B78">
        <w:trPr>
          <w:gridAfter w:val="2"/>
          <w:wAfter w:w="10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9A72ADB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4D24085F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7A62052A" w14:textId="77777777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10.2.4</w:t>
            </w:r>
          </w:p>
        </w:tc>
        <w:tc>
          <w:tcPr>
            <w:tcW w:w="4690" w:type="dxa"/>
            <w:gridSpan w:val="3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D6D289A" w14:textId="77777777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7487D">
              <w:rPr>
                <w:rFonts w:ascii="Arial" w:hAnsi="Arial" w:cs="Arial"/>
                <w:bCs/>
                <w:i/>
                <w:iCs/>
              </w:rPr>
              <w:t>Atef v Khodr &amp; White</w:t>
            </w:r>
            <w:r w:rsidRPr="00A7487D">
              <w:rPr>
                <w:rFonts w:ascii="Arial" w:hAnsi="Arial" w:cs="Arial"/>
                <w:bCs/>
              </w:rPr>
              <w:t xml:space="preserve"> [2026] VMC 5</w:t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D42AAC" w14:paraId="7D463EF4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8171ED0" w14:textId="5A3E848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6A05E063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7E7E1319" w14:textId="1804E2BF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10.3.3.5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C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5AF9DD1" w14:textId="6465C749" w:rsidR="00D42AAC" w:rsidRPr="007835F7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proofErr w:type="spellStart"/>
            <w:r w:rsidRPr="00EC3AC6">
              <w:rPr>
                <w:rFonts w:ascii="Arial" w:hAnsi="Arial" w:cs="Arial"/>
                <w:i/>
                <w:iCs/>
              </w:rPr>
              <w:t>Trappitt</w:t>
            </w:r>
            <w:proofErr w:type="spellEnd"/>
            <w:r w:rsidRPr="00EC3AC6">
              <w:rPr>
                <w:rFonts w:ascii="Arial" w:hAnsi="Arial" w:cs="Arial"/>
                <w:i/>
                <w:iCs/>
              </w:rPr>
              <w:t xml:space="preserve"> v The King</w:t>
            </w:r>
            <w:r w:rsidRPr="00EC3AC6">
              <w:rPr>
                <w:rFonts w:ascii="Arial" w:hAnsi="Arial" w:cs="Arial"/>
              </w:rPr>
              <w:t xml:space="preserve"> [2026] VSCA 212</w:t>
            </w:r>
            <w:r>
              <w:rPr>
                <w:rFonts w:ascii="Arial" w:hAnsi="Arial" w:cs="Arial"/>
              </w:rPr>
              <w:t xml:space="preserve"> at [158]-[183]; </w:t>
            </w:r>
            <w:r w:rsidRPr="001401CF">
              <w:rPr>
                <w:rFonts w:ascii="Arial" w:hAnsi="Arial" w:cs="Arial"/>
                <w:i/>
                <w:iCs/>
              </w:rPr>
              <w:t>Essa v The King</w:t>
            </w:r>
            <w:r w:rsidRPr="001401CF">
              <w:rPr>
                <w:rFonts w:ascii="Arial" w:hAnsi="Arial" w:cs="Arial"/>
              </w:rPr>
              <w:t xml:space="preserve"> [2026] VSCA 215</w:t>
            </w:r>
            <w:r>
              <w:rPr>
                <w:rFonts w:ascii="Arial" w:hAnsi="Arial" w:cs="Arial"/>
              </w:rPr>
              <w:t xml:space="preserve"> at [175]-[187].</w:t>
            </w:r>
          </w:p>
        </w:tc>
      </w:tr>
      <w:tr w:rsidR="00D42AAC" w14:paraId="246705AE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9643634" w14:textId="3F3CD354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0480388B" w14:textId="363E8732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4605E332" w14:textId="626C9869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10.3.3.5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D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AE9BF91" w14:textId="1D34B368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Added reference to s.76 </w:t>
            </w:r>
            <w:r w:rsidRPr="00595288">
              <w:rPr>
                <w:rFonts w:ascii="Arial" w:hAnsi="Arial" w:cs="Arial"/>
                <w:i/>
                <w:iCs/>
              </w:rPr>
              <w:t>Criminal Procedure Act 2009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22C4DAD7" w14:textId="77777777" w:rsidTr="00911664">
        <w:trPr>
          <w:gridAfter w:val="2"/>
          <w:wAfter w:w="10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2B86F93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189D1479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5D273707" w14:textId="164D907F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10.5.1</w:t>
            </w:r>
          </w:p>
        </w:tc>
        <w:tc>
          <w:tcPr>
            <w:tcW w:w="4690" w:type="dxa"/>
            <w:gridSpan w:val="3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4476F5EA" w14:textId="1BA92F6A" w:rsidR="00D42AAC" w:rsidRPr="00574FCE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574FCE"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</w:t>
            </w:r>
            <w:r>
              <w:rPr>
                <w:rFonts w:ascii="Arial" w:hAnsi="Arial" w:cs="Arial"/>
                <w:b/>
                <w:bCs/>
                <w:szCs w:val="16"/>
              </w:rPr>
              <w:t xml:space="preserve">Adjournment of </w:t>
            </w:r>
            <w:r w:rsidRPr="00574FCE">
              <w:rPr>
                <w:rFonts w:ascii="Arial" w:hAnsi="Arial" w:cs="Arial"/>
                <w:b/>
                <w:bCs/>
                <w:szCs w:val="16"/>
              </w:rPr>
              <w:t>criminal proceeding”.</w:t>
            </w:r>
          </w:p>
        </w:tc>
      </w:tr>
      <w:tr w:rsidR="00D42AAC" w14:paraId="3B3E08DD" w14:textId="77777777" w:rsidTr="00911664">
        <w:trPr>
          <w:gridAfter w:val="2"/>
          <w:wAfter w:w="10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50C32DC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70080A12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7F7740F5" w14:textId="65FCD25E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10.5.2</w:t>
            </w:r>
          </w:p>
        </w:tc>
        <w:tc>
          <w:tcPr>
            <w:tcW w:w="4690" w:type="dxa"/>
            <w:gridSpan w:val="3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D03F0EA" w14:textId="4AE4FA55" w:rsidR="00D42AAC" w:rsidRPr="00574FCE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574FCE"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</w:t>
            </w:r>
            <w:r>
              <w:rPr>
                <w:rFonts w:ascii="Arial" w:hAnsi="Arial" w:cs="Arial"/>
                <w:b/>
              </w:rPr>
              <w:t>Subsequent hearing of adjourned criminal proceeding</w:t>
            </w:r>
            <w:r w:rsidRPr="00574FCE">
              <w:rPr>
                <w:rFonts w:ascii="Arial" w:hAnsi="Arial" w:cs="Arial"/>
                <w:b/>
                <w:bCs/>
                <w:szCs w:val="16"/>
              </w:rPr>
              <w:t>”.</w:t>
            </w:r>
          </w:p>
        </w:tc>
      </w:tr>
      <w:tr w:rsidR="00D42AAC" w14:paraId="72A8832D" w14:textId="77777777" w:rsidTr="00911664">
        <w:trPr>
          <w:gridAfter w:val="2"/>
          <w:wAfter w:w="10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5942F39" w14:textId="27AAF90A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60E47E23" w14:textId="33003346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38C7FC27" w14:textId="603A0A68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10.7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C</w:t>
            </w:r>
          </w:p>
        </w:tc>
        <w:tc>
          <w:tcPr>
            <w:tcW w:w="4690" w:type="dxa"/>
            <w:gridSpan w:val="3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B212C2C" w14:textId="43CDC61D" w:rsidR="00D42AAC" w:rsidRPr="00574FCE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Paragraph heading amended to “Pre-conditions for diversion | Withdrawal or refusal of plea to enable diversion”.</w:t>
            </w:r>
          </w:p>
        </w:tc>
      </w:tr>
      <w:tr w:rsidR="00D42AAC" w14:paraId="73AA4CDB" w14:textId="77777777" w:rsidTr="00911664">
        <w:trPr>
          <w:gridAfter w:val="2"/>
          <w:wAfter w:w="10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97F61E3" w14:textId="07DD48D5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76DAF53D" w14:textId="0BFF2119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48FF12B5" w14:textId="208E10FA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10.7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E</w:t>
            </w:r>
          </w:p>
        </w:tc>
        <w:tc>
          <w:tcPr>
            <w:tcW w:w="4690" w:type="dxa"/>
            <w:gridSpan w:val="3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7C7D72CE" w14:textId="56301B12" w:rsidR="00D42AAC" w:rsidRPr="00574FCE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Paragraph heading amended to “The Court’s determination of the type of diversion program”.</w:t>
            </w:r>
          </w:p>
        </w:tc>
      </w:tr>
      <w:tr w:rsidR="00D42AAC" w14:paraId="656727C9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197EA34" w14:textId="5FFC1D85" w:rsidR="00D42AAC" w:rsidRDefault="00D42AAC" w:rsidP="00D42AAC">
            <w:pPr>
              <w:keepNext/>
              <w:keepLines/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 w:val="22"/>
                <w:lang w:val="en-AU"/>
              </w:rPr>
              <w:lastRenderedPageBreak/>
              <w:t>30/09/26</w:t>
            </w:r>
          </w:p>
        </w:tc>
        <w:tc>
          <w:tcPr>
            <w:tcW w:w="6967" w:type="dxa"/>
            <w:gridSpan w:val="7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C00CA8C" w14:textId="77777777" w:rsidR="00D42AAC" w:rsidRPr="00BD4216" w:rsidRDefault="00D42AAC" w:rsidP="00D42AAC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D42AAC" w14:paraId="5DCB7BEC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10BB5DB6" w14:textId="62E90A7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6CFB4" w14:textId="57F8D3F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B1C42" w14:textId="6CBEDE5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11.1.4.4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957F129" w14:textId="0E439360" w:rsidR="00D42AAC" w:rsidRDefault="00D42AAC" w:rsidP="00D42AAC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E434A9">
              <w:rPr>
                <w:rFonts w:ascii="Arial" w:hAnsi="Arial" w:cs="Arial"/>
                <w:i/>
                <w:iCs/>
                <w:color w:val="000000"/>
              </w:rPr>
              <w:t>DPP v Robin</w:t>
            </w:r>
            <w:r w:rsidRPr="00E434A9">
              <w:rPr>
                <w:rFonts w:ascii="Arial" w:hAnsi="Arial" w:cs="Arial"/>
                <w:color w:val="000000"/>
              </w:rPr>
              <w:t xml:space="preserve"> [2026] VSC 594</w:t>
            </w:r>
            <w:r>
              <w:rPr>
                <w:rFonts w:ascii="Arial" w:hAnsi="Arial" w:cs="Arial"/>
                <w:color w:val="000000"/>
              </w:rPr>
              <w:t xml:space="preserve"> at [84].</w:t>
            </w:r>
          </w:p>
        </w:tc>
      </w:tr>
      <w:tr w:rsidR="00D42AAC" w14:paraId="130ED03D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C98190D" w14:textId="7612912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611F6" w14:textId="754FCCD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C0F83" w14:textId="1BB1096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41C0C41" w14:textId="7CF8747D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proofErr w:type="spellStart"/>
            <w:r w:rsidRPr="00BE5637">
              <w:rPr>
                <w:rFonts w:ascii="Arial" w:hAnsi="Arial" w:cs="Arial"/>
                <w:i/>
                <w:iCs/>
                <w:color w:val="000000"/>
              </w:rPr>
              <w:t>Taufeulungaki</w:t>
            </w:r>
            <w:proofErr w:type="spellEnd"/>
            <w:r w:rsidRPr="00BE5637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 w:rsidRPr="00BE5637">
              <w:rPr>
                <w:rFonts w:ascii="Arial" w:hAnsi="Arial" w:cs="Arial"/>
                <w:color w:val="000000"/>
              </w:rPr>
              <w:t xml:space="preserve"> [2026] VSCA 208</w:t>
            </w:r>
            <w:r>
              <w:rPr>
                <w:rFonts w:ascii="Arial" w:hAnsi="Arial" w:cs="Arial"/>
                <w:color w:val="000000"/>
              </w:rPr>
              <w:t xml:space="preserve"> at [50]-[59].</w:t>
            </w:r>
          </w:p>
        </w:tc>
      </w:tr>
      <w:tr w:rsidR="00D42AAC" w14:paraId="146ECA31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42C9EC22" w14:textId="7260346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4B9E1" w14:textId="71AB439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BCB4D" w14:textId="64C77BD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11.2.6A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383054A" w14:textId="2CAE54C5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595063">
              <w:rPr>
                <w:rFonts w:ascii="Arial" w:hAnsi="Arial" w:cs="Arial"/>
                <w:i/>
                <w:iCs/>
                <w:color w:val="000000"/>
              </w:rPr>
              <w:t>Payet v The King</w:t>
            </w:r>
            <w:r w:rsidRPr="00595063">
              <w:rPr>
                <w:rFonts w:ascii="Arial" w:hAnsi="Arial" w:cs="Arial"/>
                <w:color w:val="000000"/>
              </w:rPr>
              <w:t xml:space="preserve"> [2026] VSCA 204</w:t>
            </w:r>
            <w:r>
              <w:rPr>
                <w:rFonts w:ascii="Arial" w:hAnsi="Arial" w:cs="Arial"/>
                <w:color w:val="000000"/>
              </w:rPr>
              <w:t xml:space="preserve"> and extract from [41] containing a quote from </w:t>
            </w:r>
            <w:r w:rsidRPr="005804D8">
              <w:rPr>
                <w:rFonts w:ascii="Arial" w:hAnsi="Arial" w:cs="Arial"/>
                <w:i/>
                <w:iCs/>
                <w:color w:val="000000"/>
              </w:rPr>
              <w:t>Cutri Fruit Pty Ltd v The King</w:t>
            </w:r>
            <w:r w:rsidRPr="0016360D">
              <w:rPr>
                <w:rFonts w:ascii="Arial" w:hAnsi="Arial" w:cs="Arial"/>
                <w:color w:val="000000"/>
              </w:rPr>
              <w:t xml:space="preserve"> [2025] VSCA 173</w:t>
            </w:r>
            <w:r>
              <w:rPr>
                <w:rFonts w:ascii="Arial" w:hAnsi="Arial" w:cs="Arial"/>
                <w:color w:val="000000"/>
              </w:rPr>
              <w:t xml:space="preserve"> at</w:t>
            </w:r>
            <w:r w:rsidRPr="0016360D">
              <w:rPr>
                <w:rFonts w:ascii="Arial" w:hAnsi="Arial" w:cs="Arial"/>
                <w:color w:val="000000"/>
              </w:rPr>
              <w:t xml:space="preserve"> [31]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725150BB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0F973C6F" w14:textId="619AB53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6234D" w14:textId="1FFBB97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5048E" w14:textId="26E915D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11.2.11.2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37CB5A5" w14:textId="2E6E88B8" w:rsidR="00D42AAC" w:rsidRDefault="00D42AAC" w:rsidP="00D42AAC">
            <w:pPr>
              <w:spacing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5D00FD">
              <w:rPr>
                <w:rFonts w:ascii="Arial" w:hAnsi="Arial" w:cs="Arial"/>
                <w:i/>
                <w:iCs/>
              </w:rPr>
              <w:t>McKenzie v The King</w:t>
            </w:r>
            <w:r w:rsidRPr="005D00FD">
              <w:rPr>
                <w:rFonts w:ascii="Arial" w:hAnsi="Arial" w:cs="Arial"/>
              </w:rPr>
              <w:t xml:space="preserve"> [2026] VSCA 216</w:t>
            </w:r>
            <w:r>
              <w:rPr>
                <w:rFonts w:ascii="Arial" w:hAnsi="Arial" w:cs="Arial"/>
              </w:rPr>
              <w:t xml:space="preserve"> at [69]-[81].</w:t>
            </w:r>
          </w:p>
        </w:tc>
      </w:tr>
      <w:tr w:rsidR="00D42AAC" w14:paraId="5E2BF44A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1961742" w14:textId="6C286AA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708C7" w14:textId="01AF712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8B746" w14:textId="256AF65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8CBD15F" w14:textId="5C3B59F9" w:rsidR="00D42AAC" w:rsidRPr="006D6560" w:rsidRDefault="00D42AAC" w:rsidP="00D42AAC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3D031D">
              <w:rPr>
                <w:rFonts w:ascii="Arial" w:hAnsi="Arial" w:cs="Arial"/>
                <w:i/>
                <w:iCs/>
                <w:color w:val="000000"/>
              </w:rPr>
              <w:t xml:space="preserve">DPP v </w:t>
            </w:r>
            <w:r>
              <w:rPr>
                <w:rFonts w:ascii="Arial" w:hAnsi="Arial" w:cs="Arial"/>
                <w:i/>
                <w:iCs/>
                <w:color w:val="000000"/>
              </w:rPr>
              <w:t>Loosemore</w:t>
            </w:r>
            <w:r>
              <w:rPr>
                <w:rFonts w:ascii="Arial" w:hAnsi="Arial" w:cs="Arial"/>
                <w:color w:val="000000"/>
              </w:rPr>
              <w:t xml:space="preserve"> [2026] VSC 595.</w:t>
            </w:r>
          </w:p>
        </w:tc>
      </w:tr>
      <w:tr w:rsidR="00D42AAC" w14:paraId="69486D52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FD9091A" w14:textId="06EE61E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F11B3" w14:textId="7E3C37C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6BF0C" w14:textId="5573CEB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280FBE8" w14:textId="77777777" w:rsidR="00D42AAC" w:rsidRPr="00F93A83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41317C">
              <w:rPr>
                <w:rFonts w:ascii="Arial" w:hAnsi="Arial" w:cs="Arial"/>
                <w:i/>
                <w:iCs/>
                <w:color w:val="000000"/>
              </w:rPr>
              <w:t xml:space="preserve">DPP v </w:t>
            </w:r>
            <w:proofErr w:type="spellStart"/>
            <w:r w:rsidRPr="0041317C">
              <w:rPr>
                <w:rFonts w:ascii="Arial" w:hAnsi="Arial" w:cs="Arial"/>
                <w:i/>
                <w:iCs/>
                <w:color w:val="000000"/>
              </w:rPr>
              <w:t>Zahabe</w:t>
            </w:r>
            <w:proofErr w:type="spellEnd"/>
            <w:r w:rsidRPr="0041317C">
              <w:rPr>
                <w:rFonts w:ascii="Arial" w:hAnsi="Arial" w:cs="Arial"/>
                <w:i/>
                <w:iCs/>
                <w:color w:val="000000"/>
              </w:rPr>
              <w:t xml:space="preserve"> &amp; Tito</w:t>
            </w:r>
            <w:r>
              <w:rPr>
                <w:rFonts w:ascii="Arial" w:hAnsi="Arial" w:cs="Arial"/>
                <w:color w:val="000000"/>
              </w:rPr>
              <w:t xml:space="preserve"> [2026] VSC 572 and extract from [79]-[83].</w:t>
            </w:r>
          </w:p>
          <w:p w14:paraId="03326278" w14:textId="7738E7C8" w:rsidR="00D42AAC" w:rsidRPr="006E6056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Summary of </w:t>
            </w:r>
            <w:r w:rsidRPr="00E434A9">
              <w:rPr>
                <w:rFonts w:ascii="Arial" w:hAnsi="Arial" w:cs="Arial"/>
                <w:i/>
                <w:iCs/>
                <w:color w:val="000000"/>
              </w:rPr>
              <w:t>DPP v Robin</w:t>
            </w:r>
            <w:r>
              <w:rPr>
                <w:rFonts w:ascii="Arial" w:hAnsi="Arial" w:cs="Arial"/>
                <w:color w:val="000000"/>
              </w:rPr>
              <w:t xml:space="preserve"> [2026] VSC 594.</w:t>
            </w:r>
          </w:p>
          <w:p w14:paraId="6C2BD99E" w14:textId="2B209B05" w:rsidR="00D42AAC" w:rsidRPr="007D19A0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Reference to </w:t>
            </w:r>
            <w:r w:rsidRPr="00D7669B">
              <w:rPr>
                <w:rFonts w:ascii="Arial" w:hAnsi="Arial" w:cs="Arial"/>
                <w:i/>
                <w:iCs/>
                <w:color w:val="000000"/>
              </w:rPr>
              <w:t>DPP v Walker</w:t>
            </w:r>
            <w:r>
              <w:rPr>
                <w:rFonts w:ascii="Arial" w:hAnsi="Arial" w:cs="Arial"/>
                <w:color w:val="000000"/>
              </w:rPr>
              <w:t xml:space="preserve"> [2026] VSC 573.</w:t>
            </w:r>
          </w:p>
        </w:tc>
      </w:tr>
      <w:tr w:rsidR="00D42AAC" w14:paraId="222A7B23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7F6C2B5" w14:textId="772F7CA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872B2" w14:textId="35780B1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4E171" w14:textId="600DFB6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11.2.24.1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5F99088" w14:textId="32B4DE8A" w:rsidR="00D42AAC" w:rsidRDefault="00D42AAC" w:rsidP="00D42AAC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D7669B">
              <w:rPr>
                <w:rFonts w:ascii="Arial" w:hAnsi="Arial" w:cs="Arial"/>
                <w:i/>
                <w:iCs/>
                <w:color w:val="000000"/>
              </w:rPr>
              <w:t>DPP v Burr</w:t>
            </w:r>
            <w:r>
              <w:rPr>
                <w:rFonts w:ascii="Arial" w:hAnsi="Arial" w:cs="Arial"/>
                <w:color w:val="000000"/>
              </w:rPr>
              <w:t xml:space="preserve"> [2026] VSC 567.</w:t>
            </w:r>
          </w:p>
        </w:tc>
      </w:tr>
      <w:tr w:rsidR="00D42AAC" w14:paraId="26CE2F82" w14:textId="77777777" w:rsidTr="00EF412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1B01237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7CDCE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F1B32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11.2.24.3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3A33252" w14:textId="77777777" w:rsidR="00D42AAC" w:rsidRDefault="00D42AAC" w:rsidP="00D42AAC">
            <w:pPr>
              <w:spacing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587DFB">
              <w:rPr>
                <w:rFonts w:ascii="Arial" w:hAnsi="Arial" w:cs="Arial"/>
                <w:i/>
                <w:iCs/>
                <w:szCs w:val="18"/>
                <w:lang w:val="en-AU"/>
              </w:rPr>
              <w:t>Harrison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207 at [41]-[50].</w:t>
            </w:r>
          </w:p>
        </w:tc>
      </w:tr>
      <w:tr w:rsidR="00D42AAC" w14:paraId="511AD65B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19A5571" w14:textId="57CA767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CC144" w14:textId="6D1DC35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F3939" w14:textId="3133CEF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11.2.24.4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2E332A6" w14:textId="53697DC8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proofErr w:type="spellStart"/>
            <w:r w:rsidRPr="00963B53">
              <w:rPr>
                <w:rFonts w:ascii="Arial" w:hAnsi="Arial" w:cs="Arial"/>
                <w:i/>
                <w:iCs/>
              </w:rPr>
              <w:t>Mobourne</w:t>
            </w:r>
            <w:proofErr w:type="spellEnd"/>
            <w:r w:rsidRPr="00963B53">
              <w:rPr>
                <w:rFonts w:ascii="Arial" w:hAnsi="Arial" w:cs="Arial"/>
                <w:i/>
                <w:iCs/>
              </w:rPr>
              <w:t xml:space="preserve"> v The King</w:t>
            </w:r>
            <w:r w:rsidRPr="00963B53">
              <w:rPr>
                <w:rFonts w:ascii="Arial" w:hAnsi="Arial" w:cs="Arial"/>
              </w:rPr>
              <w:t xml:space="preserve"> [2026] VSCA 210</w:t>
            </w:r>
            <w:r>
              <w:rPr>
                <w:rFonts w:ascii="Arial" w:hAnsi="Arial" w:cs="Arial"/>
              </w:rPr>
              <w:t xml:space="preserve"> at [39]-[49].</w:t>
            </w:r>
          </w:p>
        </w:tc>
      </w:tr>
      <w:tr w:rsidR="00D42AAC" w14:paraId="208A4B64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07B96C71" w14:textId="6132D8C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1D263" w14:textId="14327AA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107AA" w14:textId="31CE422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11.2.25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53FED96" w14:textId="5CE8E86E" w:rsidR="00D42AAC" w:rsidRDefault="00D42AAC" w:rsidP="00D42AAC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30739">
              <w:rPr>
                <w:rFonts w:ascii="Arial" w:hAnsi="Arial" w:cs="Arial"/>
                <w:i/>
                <w:iCs/>
                <w:color w:val="000000"/>
              </w:rPr>
              <w:t>McIver v The King</w:t>
            </w:r>
            <w:r w:rsidRPr="00330739">
              <w:rPr>
                <w:rFonts w:ascii="Arial" w:hAnsi="Arial" w:cs="Arial"/>
                <w:color w:val="000000"/>
              </w:rPr>
              <w:t xml:space="preserve"> [2026] VSCA 203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74D20A67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7A71514" w14:textId="7BFB14A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069EC" w14:textId="2AF381A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C4B69" w14:textId="5D45423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11.2.28.1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CF602B1" w14:textId="6B5AB4E3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BE5637">
              <w:rPr>
                <w:rFonts w:ascii="Arial" w:hAnsi="Arial" w:cs="Arial"/>
                <w:i/>
                <w:iCs/>
                <w:color w:val="000000"/>
              </w:rPr>
              <w:t>Webber (a pseudonym) v The King</w:t>
            </w:r>
            <w:r w:rsidRPr="00BE5637">
              <w:rPr>
                <w:rFonts w:ascii="Arial" w:hAnsi="Arial" w:cs="Arial"/>
                <w:color w:val="000000"/>
              </w:rPr>
              <w:t xml:space="preserve"> [2026] VSCA 219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5D281F9F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02023B0A" w14:textId="3BF4BF5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F96B9" w14:textId="6541473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5F181" w14:textId="10F4769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11.2.35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CEEB87B" w14:textId="10362B1B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283B31">
              <w:rPr>
                <w:rFonts w:ascii="Arial" w:hAnsi="Arial" w:cs="Arial"/>
                <w:i/>
                <w:iCs/>
                <w:szCs w:val="18"/>
              </w:rPr>
              <w:t>Payet v The King</w:t>
            </w:r>
            <w:r w:rsidRPr="00283B31">
              <w:rPr>
                <w:rFonts w:ascii="Arial" w:hAnsi="Arial" w:cs="Arial"/>
                <w:szCs w:val="18"/>
              </w:rPr>
              <w:t xml:space="preserve"> [2026] VSCA 204</w:t>
            </w:r>
            <w:r>
              <w:rPr>
                <w:rFonts w:ascii="Arial" w:hAnsi="Arial" w:cs="Arial"/>
                <w:szCs w:val="18"/>
              </w:rPr>
              <w:t xml:space="preserve"> at [70]-[77].</w:t>
            </w:r>
          </w:p>
        </w:tc>
      </w:tr>
      <w:tr w:rsidR="00D42AAC" w14:paraId="0901747B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10E4B984" w14:textId="3FCFDDB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DBEBE" w14:textId="542321C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B44EE" w14:textId="3DF87A2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1104A5C" w14:textId="797CA914" w:rsidR="00D42AAC" w:rsidRDefault="00D42AAC" w:rsidP="00D42AAC">
            <w:pPr>
              <w:spacing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F342F4">
              <w:rPr>
                <w:rFonts w:ascii="Arial" w:hAnsi="Arial" w:cs="Arial"/>
                <w:i/>
                <w:iCs/>
                <w:lang w:val="en-AU"/>
              </w:rPr>
              <w:t>DPP v Loosemore</w:t>
            </w:r>
            <w:r>
              <w:rPr>
                <w:rFonts w:ascii="Arial" w:hAnsi="Arial" w:cs="Arial"/>
                <w:lang w:val="en-AU"/>
              </w:rPr>
              <w:t xml:space="preserve"> [2026] VSC 595 and extract from [76].</w:t>
            </w:r>
          </w:p>
        </w:tc>
      </w:tr>
      <w:tr w:rsidR="00D42AAC" w14:paraId="45DFE5C0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5135F78" w14:textId="1D4560C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27308" w14:textId="589951E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3DE17" w14:textId="1D896C0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11.15.4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1ABC636" w14:textId="2E34821B" w:rsidR="00D42AAC" w:rsidRDefault="00D42AAC" w:rsidP="00D42AAC">
            <w:pPr>
              <w:spacing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132D24">
              <w:rPr>
                <w:rFonts w:ascii="Arial" w:hAnsi="Arial" w:cs="Arial"/>
                <w:i/>
                <w:iCs/>
                <w:color w:val="000000"/>
              </w:rPr>
              <w:t>Cameron v The King</w:t>
            </w:r>
            <w:r w:rsidRPr="00132D24">
              <w:rPr>
                <w:rFonts w:ascii="Arial" w:hAnsi="Arial" w:cs="Arial"/>
                <w:color w:val="000000"/>
              </w:rPr>
              <w:t xml:space="preserve"> [2026] VSCA 206</w:t>
            </w:r>
            <w:r>
              <w:rPr>
                <w:rFonts w:ascii="Arial" w:hAnsi="Arial" w:cs="Arial"/>
                <w:color w:val="000000"/>
              </w:rPr>
              <w:t>, esp. at [47].</w:t>
            </w:r>
          </w:p>
        </w:tc>
      </w:tr>
      <w:tr w:rsidR="00D42AAC" w14:paraId="7BB2D3A6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48996AB4" w14:textId="28A0C10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30/09/26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F5D52" w14:textId="093EA8A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BFC24" w14:textId="132968E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894B363" w14:textId="71F36489" w:rsidR="00D42AAC" w:rsidRDefault="00D42AAC" w:rsidP="00D42AAC">
            <w:pPr>
              <w:spacing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5D00FD">
              <w:rPr>
                <w:rFonts w:ascii="Arial" w:hAnsi="Arial" w:cs="Arial"/>
                <w:i/>
                <w:iCs/>
              </w:rPr>
              <w:t>McKenzie v The King</w:t>
            </w:r>
            <w:r w:rsidRPr="005D00FD">
              <w:rPr>
                <w:rFonts w:ascii="Arial" w:hAnsi="Arial" w:cs="Arial"/>
              </w:rPr>
              <w:t xml:space="preserve"> [2026] VSCA 216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480F7ADD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FF0000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E9B9A83" w14:textId="2D9BE712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04/09/26</w:t>
            </w:r>
          </w:p>
        </w:tc>
        <w:tc>
          <w:tcPr>
            <w:tcW w:w="6967" w:type="dxa"/>
            <w:gridSpan w:val="7"/>
            <w:tcBorders>
              <w:top w:val="single" w:sz="18" w:space="0" w:color="FF0000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283743F" w14:textId="77777777" w:rsidR="00D42AAC" w:rsidRPr="0054535C" w:rsidRDefault="00D42AAC" w:rsidP="00D42AA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D42AAC" w14:paraId="6BACAF16" w14:textId="77777777" w:rsidTr="00574FCE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D4B21AC" w14:textId="7E20F11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78EDD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083C8" w14:textId="7F52885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1.1.1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C9C8526" w14:textId="06000DBA" w:rsidR="00D42AAC" w:rsidRPr="002B650D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2B650D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Section heading amended to 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“</w:t>
            </w:r>
            <w:r w:rsidRPr="00F14380">
              <w:rPr>
                <w:rFonts w:ascii="Arial" w:hAnsi="Arial" w:cs="Arial"/>
                <w:b/>
                <w:bCs/>
                <w:color w:val="000000"/>
              </w:rPr>
              <w:t>Children and Young Persons Act 1989</w:t>
            </w:r>
            <w:r w:rsidRPr="00786F9E">
              <w:rPr>
                <w:rFonts w:ascii="Arial" w:hAnsi="Arial" w:cs="Arial"/>
                <w:b/>
                <w:bCs/>
                <w:color w:val="000000"/>
              </w:rPr>
              <w:t xml:space="preserve"> [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CYPA] – </w:t>
            </w:r>
            <w:r w:rsidRPr="00786F9E">
              <w:rPr>
                <w:rFonts w:ascii="Arial" w:hAnsi="Arial" w:cs="Arial"/>
                <w:b/>
                <w:bCs/>
                <w:color w:val="000000"/>
              </w:rPr>
              <w:t>Act No.56/1989</w:t>
            </w:r>
            <w:r>
              <w:rPr>
                <w:rFonts w:ascii="Arial" w:hAnsi="Arial" w:cs="Arial"/>
                <w:b/>
                <w:bCs/>
                <w:color w:val="000000"/>
              </w:rPr>
              <w:t>”.</w:t>
            </w:r>
          </w:p>
        </w:tc>
      </w:tr>
      <w:tr w:rsidR="00D42AAC" w14:paraId="72AB7209" w14:textId="77777777" w:rsidTr="00574FCE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BAF73A5" w14:textId="64B88DF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467ED" w14:textId="02144C8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3F5AB" w14:textId="51CC4EE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1.1.2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4D3483A7" w14:textId="6F91F583" w:rsidR="00D42AAC" w:rsidRPr="002B650D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</w:t>
            </w:r>
            <w:r w:rsidRPr="00F14380">
              <w:rPr>
                <w:rFonts w:ascii="Arial" w:hAnsi="Arial" w:cs="Arial"/>
                <w:b/>
                <w:bCs/>
                <w:color w:val="000000"/>
              </w:rPr>
              <w:t>Children, Youth and Families Act 2005</w:t>
            </w:r>
            <w:r w:rsidRPr="00786F9E">
              <w:rPr>
                <w:rFonts w:ascii="Arial" w:hAnsi="Arial" w:cs="Arial"/>
                <w:b/>
                <w:bCs/>
                <w:color w:val="000000"/>
              </w:rPr>
              <w:t xml:space="preserve"> [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CYFA] – </w:t>
            </w:r>
            <w:r w:rsidRPr="00786F9E">
              <w:rPr>
                <w:rFonts w:ascii="Arial" w:hAnsi="Arial" w:cs="Arial"/>
                <w:b/>
                <w:bCs/>
                <w:color w:val="000000"/>
              </w:rPr>
              <w:t>Act No.96/2005</w:t>
            </w:r>
            <w:r>
              <w:rPr>
                <w:rFonts w:ascii="Arial" w:hAnsi="Arial" w:cs="Arial"/>
                <w:b/>
                <w:bCs/>
                <w:color w:val="000000"/>
              </w:rPr>
              <w:t>”.</w:t>
            </w:r>
          </w:p>
        </w:tc>
      </w:tr>
      <w:tr w:rsidR="00D42AAC" w14:paraId="42453D5F" w14:textId="77777777" w:rsidTr="00574FCE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C5C4C64" w14:textId="0E133D5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EB6009" w14:textId="451265A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00C98" w14:textId="6B09F56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1.1.7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B7FD619" w14:textId="12594A46" w:rsidR="00D42AAC" w:rsidRPr="002B650D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</w:t>
            </w:r>
            <w:r w:rsidRPr="00D935C6">
              <w:rPr>
                <w:rFonts w:ascii="Arial" w:hAnsi="Arial" w:cs="Arial"/>
                <w:b/>
                <w:bCs/>
                <w:szCs w:val="16"/>
              </w:rPr>
              <w:t>Youth Justice Act 2024</w:t>
            </w:r>
            <w:r>
              <w:rPr>
                <w:rFonts w:ascii="Arial" w:hAnsi="Arial" w:cs="Arial"/>
                <w:b/>
                <w:bCs/>
                <w:szCs w:val="16"/>
              </w:rPr>
              <w:t xml:space="preserve"> </w:t>
            </w:r>
            <w:r w:rsidRPr="00786F9E">
              <w:rPr>
                <w:rFonts w:ascii="Arial" w:hAnsi="Arial" w:cs="Arial"/>
                <w:b/>
                <w:bCs/>
                <w:color w:val="000000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YJA] – </w:t>
            </w:r>
            <w:r w:rsidRPr="00786F9E">
              <w:rPr>
                <w:rFonts w:ascii="Arial" w:hAnsi="Arial" w:cs="Arial"/>
                <w:b/>
                <w:bCs/>
                <w:color w:val="000000"/>
              </w:rPr>
              <w:t>Act No.</w:t>
            </w:r>
            <w:r>
              <w:rPr>
                <w:rFonts w:ascii="Arial" w:hAnsi="Arial" w:cs="Arial"/>
                <w:b/>
                <w:bCs/>
                <w:color w:val="000000"/>
              </w:rPr>
              <w:t>32</w:t>
            </w:r>
            <w:r w:rsidRPr="00786F9E">
              <w:rPr>
                <w:rFonts w:ascii="Arial" w:hAnsi="Arial" w:cs="Arial"/>
                <w:b/>
                <w:bCs/>
                <w:color w:val="000000"/>
              </w:rPr>
              <w:t>/</w:t>
            </w:r>
            <w:r>
              <w:rPr>
                <w:rFonts w:ascii="Arial" w:hAnsi="Arial" w:cs="Arial"/>
                <w:b/>
                <w:bCs/>
                <w:color w:val="000000"/>
              </w:rPr>
              <w:t>2024”.</w:t>
            </w:r>
          </w:p>
        </w:tc>
      </w:tr>
      <w:tr w:rsidR="00D42AAC" w14:paraId="3594292C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4B3D8499" w14:textId="14C1E4E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4BD13" w14:textId="766D162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40A62D10" w14:textId="3C03BCC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1.1.8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421B8A44" w14:textId="405652DF" w:rsidR="00D42AAC" w:rsidRPr="002B650D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 “</w:t>
            </w:r>
            <w:r>
              <w:rPr>
                <w:rFonts w:ascii="Arial" w:hAnsi="Arial" w:cs="Arial"/>
                <w:b/>
                <w:bCs/>
                <w:szCs w:val="16"/>
              </w:rPr>
              <w:t>Transitional provisions CYFA -&gt; YJA”.</w:t>
            </w:r>
          </w:p>
        </w:tc>
      </w:tr>
      <w:tr w:rsidR="00D42AAC" w14:paraId="2CC5B90B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23F793CF" w14:textId="73F83B5B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04/09/26</w:t>
            </w:r>
          </w:p>
        </w:tc>
        <w:tc>
          <w:tcPr>
            <w:tcW w:w="6967" w:type="dxa"/>
            <w:gridSpan w:val="7"/>
            <w:tcBorders>
              <w:top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BEE3720" w14:textId="77777777" w:rsidR="00D42AAC" w:rsidRPr="0054535C" w:rsidRDefault="00D42AAC" w:rsidP="00D42AA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D42AAC" w14:paraId="03B177DC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left w:val="single" w:sz="18" w:space="0" w:color="auto"/>
            </w:tcBorders>
          </w:tcPr>
          <w:p w14:paraId="38589C8F" w14:textId="3B6EC87D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</w:tcPr>
          <w:p w14:paraId="3A7AF151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17" w:type="dxa"/>
          </w:tcPr>
          <w:p w14:paraId="19888253" w14:textId="293C3884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right w:val="single" w:sz="18" w:space="0" w:color="auto"/>
            </w:tcBorders>
          </w:tcPr>
          <w:p w14:paraId="24FC7216" w14:textId="5A91CAAD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FC6C22">
              <w:rPr>
                <w:rFonts w:ascii="Arial" w:hAnsi="Arial" w:cs="Arial"/>
                <w:i/>
                <w:iCs/>
              </w:rPr>
              <w:t>WEQ v Medical Board of Australia</w:t>
            </w:r>
            <w:r>
              <w:rPr>
                <w:rFonts w:ascii="Arial" w:hAnsi="Arial" w:cs="Arial"/>
              </w:rPr>
              <w:t xml:space="preserve"> [2026] VSC 463* at [96]-[99].</w:t>
            </w:r>
          </w:p>
        </w:tc>
      </w:tr>
      <w:tr w:rsidR="00D42AAC" w14:paraId="0D92A8E9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2D2CAAC6" w14:textId="4FD802DD" w:rsidR="00D42AA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04/09/26</w:t>
            </w:r>
          </w:p>
        </w:tc>
        <w:tc>
          <w:tcPr>
            <w:tcW w:w="6967" w:type="dxa"/>
            <w:gridSpan w:val="7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5A0315E" w14:textId="77777777" w:rsidR="00D42AAC" w:rsidRPr="0054535C" w:rsidRDefault="00D42AAC" w:rsidP="00D42AAC">
            <w:pPr>
              <w:jc w:val="center"/>
              <w:rPr>
                <w:sz w:val="22"/>
                <w:lang w:val="en-AU"/>
              </w:rPr>
            </w:pPr>
            <w:r w:rsidRPr="00AA2F60">
              <w:rPr>
                <w:sz w:val="22"/>
                <w:lang w:val="en-AU"/>
              </w:rPr>
              <w:t>CHAPTER 3 – COURT OPERATION</w:t>
            </w:r>
          </w:p>
        </w:tc>
      </w:tr>
      <w:tr w:rsidR="00D42AAC" w14:paraId="0A1123EF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0B8F7688" w14:textId="7601634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2F0A3" w14:textId="7712B79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65DA7" w14:textId="124346C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193B19A" w14:textId="4D99CB5E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proofErr w:type="spellStart"/>
            <w:r w:rsidRPr="00824C38">
              <w:rPr>
                <w:rFonts w:ascii="Arial" w:hAnsi="Arial" w:cs="Arial"/>
                <w:i/>
                <w:iCs/>
              </w:rPr>
              <w:t>Keycon</w:t>
            </w:r>
            <w:proofErr w:type="spellEnd"/>
            <w:r w:rsidRPr="00824C38">
              <w:rPr>
                <w:rFonts w:ascii="Arial" w:hAnsi="Arial" w:cs="Arial"/>
                <w:i/>
                <w:iCs/>
              </w:rPr>
              <w:t xml:space="preserve"> Pty Ltd v Modi</w:t>
            </w:r>
            <w:r>
              <w:rPr>
                <w:rFonts w:ascii="Arial" w:hAnsi="Arial" w:cs="Arial"/>
              </w:rPr>
              <w:t xml:space="preserve"> [2026] VSC 533.</w:t>
            </w:r>
          </w:p>
        </w:tc>
      </w:tr>
      <w:tr w:rsidR="00D42AAC" w14:paraId="6368C278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D91D61C" w14:textId="08B16C8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FDA92" w14:textId="0D2286C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0EA2E" w14:textId="0F98814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924CA12" w14:textId="743998CF" w:rsidR="00D42AAC" w:rsidRPr="00A44BED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BB6DCB">
              <w:rPr>
                <w:rFonts w:ascii="Arial" w:hAnsi="Arial" w:cs="Arial"/>
                <w:i/>
                <w:iCs/>
              </w:rPr>
              <w:t>Spencer v Medical Board of Australia</w:t>
            </w:r>
            <w:r w:rsidRPr="00BB6DCB">
              <w:rPr>
                <w:rFonts w:ascii="Arial" w:hAnsi="Arial" w:cs="Arial"/>
              </w:rPr>
              <w:t xml:space="preserve"> [2026] VSCA 195</w:t>
            </w:r>
            <w:r>
              <w:rPr>
                <w:rFonts w:ascii="Arial" w:hAnsi="Arial" w:cs="Arial"/>
              </w:rPr>
              <w:t xml:space="preserve"> at [69]-[73] &amp; [89]-[91].</w:t>
            </w:r>
          </w:p>
        </w:tc>
      </w:tr>
      <w:tr w:rsidR="00D42AAC" w14:paraId="50BF1197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1A03E25" w14:textId="2AFC76B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CF04E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B922A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3C32714" w14:textId="77777777" w:rsidR="00D42AAC" w:rsidRPr="00597A2C" w:rsidRDefault="00D42AAC" w:rsidP="00D42AA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BA2357">
              <w:rPr>
                <w:rFonts w:ascii="Arial" w:hAnsi="Arial" w:cs="Arial"/>
                <w:i/>
                <w:iCs/>
              </w:rPr>
              <w:t>Victorian Legal Services Board v Guss</w:t>
            </w:r>
            <w:r w:rsidRPr="00BA2357">
              <w:rPr>
                <w:rFonts w:ascii="Arial" w:hAnsi="Arial" w:cs="Arial"/>
              </w:rPr>
              <w:t xml:space="preserve"> [2026] VSC 396</w:t>
            </w:r>
            <w:r>
              <w:rPr>
                <w:rFonts w:ascii="Arial" w:hAnsi="Arial" w:cs="Arial"/>
              </w:rPr>
              <w:t xml:space="preserve"> with particular reference to [107]</w:t>
            </w:r>
            <w:r>
              <w:rPr>
                <w:rFonts w:ascii="Arial" w:hAnsi="Arial" w:cs="Arial"/>
              </w:rPr>
              <w:noBreakHyphen/>
              <w:t xml:space="preserve">[123], extract from [124]-[125] and cross-reference to </w:t>
            </w:r>
            <w:r w:rsidRPr="00B45B9D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3.10.6</w:t>
            </w:r>
            <w:r>
              <w:rPr>
                <w:rFonts w:ascii="Arial" w:hAnsi="Arial" w:cs="Arial"/>
              </w:rPr>
              <w:t xml:space="preserve">. Also, summary of </w:t>
            </w:r>
            <w:r w:rsidRPr="00BA2357">
              <w:rPr>
                <w:rFonts w:ascii="Arial" w:hAnsi="Arial" w:cs="Arial"/>
                <w:i/>
                <w:iCs/>
              </w:rPr>
              <w:t>Victorian Legal Services Board v Guss</w:t>
            </w:r>
            <w:r>
              <w:rPr>
                <w:rFonts w:ascii="Arial" w:hAnsi="Arial" w:cs="Arial"/>
                <w:i/>
                <w:iCs/>
              </w:rPr>
              <w:t xml:space="preserve"> (Penalty)</w:t>
            </w:r>
            <w:r w:rsidRPr="00BA2357">
              <w:rPr>
                <w:rFonts w:ascii="Arial" w:hAnsi="Arial" w:cs="Arial"/>
              </w:rPr>
              <w:t xml:space="preserve"> [2026] VSC </w:t>
            </w:r>
            <w:r>
              <w:rPr>
                <w:rFonts w:ascii="Arial" w:hAnsi="Arial" w:cs="Arial"/>
              </w:rPr>
              <w:t>529 and extracts from [9]-[10], [35]</w:t>
            </w:r>
            <w:r>
              <w:rPr>
                <w:rFonts w:ascii="Arial" w:hAnsi="Arial" w:cs="Arial"/>
              </w:rPr>
              <w:noBreakHyphen/>
              <w:t>[45], [98]-[99], [101], [107] &amp; [111].</w:t>
            </w:r>
          </w:p>
        </w:tc>
      </w:tr>
      <w:tr w:rsidR="00D42AAC" w14:paraId="16E6AC4E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4E66AA3E" w14:textId="35B69AA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DDDD2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39E33" w14:textId="7D126E9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51AF070" w14:textId="77777777" w:rsidR="00D42AAC" w:rsidRPr="006E6056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6E6056">
              <w:rPr>
                <w:rFonts w:ascii="Arial" w:hAnsi="Arial" w:cs="Arial"/>
                <w:szCs w:val="18"/>
                <w:lang w:val="en-AU"/>
              </w:rPr>
              <w:t xml:space="preserve">Brief summary of </w:t>
            </w:r>
            <w:r w:rsidRPr="006E6056">
              <w:rPr>
                <w:rFonts w:ascii="Arial" w:hAnsi="Arial" w:cs="Arial"/>
                <w:i/>
                <w:iCs/>
              </w:rPr>
              <w:t>Ross v VLA (Summary judgment and ELO)</w:t>
            </w:r>
            <w:r w:rsidRPr="006E6056">
              <w:rPr>
                <w:rFonts w:ascii="Arial" w:hAnsi="Arial" w:cs="Arial"/>
              </w:rPr>
              <w:t xml:space="preserve"> [2026] VSC 413 and references to [4], [18], [48], [60], [66]-[71], [106] &amp; [127(f)].</w:t>
            </w:r>
          </w:p>
          <w:p w14:paraId="24E8ED5C" w14:textId="4946E4A3" w:rsidR="00D42AAC" w:rsidRPr="006E6056" w:rsidRDefault="00D42AAC" w:rsidP="00D42AAC">
            <w:pPr>
              <w:pStyle w:val="ListParagraph"/>
              <w:numPr>
                <w:ilvl w:val="0"/>
                <w:numId w:val="24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6E6056">
              <w:rPr>
                <w:rFonts w:ascii="Arial" w:hAnsi="Arial" w:cs="Arial"/>
              </w:rPr>
              <w:t xml:space="preserve">Summary of </w:t>
            </w:r>
            <w:r w:rsidRPr="006E6056">
              <w:rPr>
                <w:rFonts w:ascii="Arial" w:hAnsi="Arial" w:cs="Arial"/>
                <w:i/>
                <w:iCs/>
              </w:rPr>
              <w:t>Lewis v HWL Ebsworth Lawyers</w:t>
            </w:r>
            <w:r w:rsidRPr="006E6056">
              <w:rPr>
                <w:rFonts w:ascii="Arial" w:hAnsi="Arial" w:cs="Arial"/>
              </w:rPr>
              <w:t xml:space="preserve"> [2026] VSC 514 </w:t>
            </w:r>
            <w:r>
              <w:rPr>
                <w:rFonts w:ascii="Arial" w:hAnsi="Arial" w:cs="Arial"/>
              </w:rPr>
              <w:t xml:space="preserve">insofar as it relates to an alleged abuse of process </w:t>
            </w:r>
            <w:r w:rsidRPr="006E6056">
              <w:rPr>
                <w:rFonts w:ascii="Arial" w:hAnsi="Arial" w:cs="Arial"/>
              </w:rPr>
              <w:t>and extract from [61].</w:t>
            </w:r>
          </w:p>
        </w:tc>
      </w:tr>
      <w:tr w:rsidR="00D42AAC" w14:paraId="5FCB0788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31D5035" w14:textId="7160110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AF2FF" w14:textId="5A70666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8F049" w14:textId="062EE5F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3.3.4.1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1D6FD94" w14:textId="417F4992" w:rsidR="00D42AAC" w:rsidRDefault="00D42AAC" w:rsidP="00D42AAC">
            <w:pPr>
              <w:spacing w:before="4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1345E6">
              <w:rPr>
                <w:rFonts w:ascii="Arial" w:hAnsi="Arial" w:cs="Arial"/>
                <w:i/>
                <w:iCs/>
              </w:rPr>
              <w:t>Crowe v Lo &amp; Anor (Ruling)</w:t>
            </w:r>
            <w:r>
              <w:rPr>
                <w:rFonts w:ascii="Arial" w:hAnsi="Arial" w:cs="Arial"/>
              </w:rPr>
              <w:t xml:space="preserve"> [2026] VCC 1157.</w:t>
            </w:r>
          </w:p>
        </w:tc>
      </w:tr>
      <w:tr w:rsidR="00D42AAC" w14:paraId="393EC2DB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22BB6AE" w14:textId="2FB98AD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C13F7" w14:textId="6456FCE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66D401" w14:textId="4DC6F2A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793AF45" w14:textId="77777777" w:rsidR="00D42AAC" w:rsidRPr="00940890" w:rsidRDefault="00D42AAC" w:rsidP="00D42AAC">
            <w:pPr>
              <w:pStyle w:val="ListParagraph"/>
              <w:numPr>
                <w:ilvl w:val="0"/>
                <w:numId w:val="29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940890">
              <w:rPr>
                <w:rFonts w:ascii="Arial" w:hAnsi="Arial" w:cs="Arial"/>
              </w:rPr>
              <w:t xml:space="preserve">Reference to </w:t>
            </w:r>
            <w:r w:rsidRPr="00940890">
              <w:rPr>
                <w:rFonts w:ascii="Arial" w:hAnsi="Arial" w:cs="Arial"/>
                <w:i/>
                <w:iCs/>
              </w:rPr>
              <w:t>Lewis v HWL Ebsworth Lawyers</w:t>
            </w:r>
            <w:r w:rsidRPr="00940890">
              <w:rPr>
                <w:rFonts w:ascii="Arial" w:hAnsi="Arial" w:cs="Arial"/>
              </w:rPr>
              <w:t xml:space="preserve"> [2026] VSC 514 at [40]-[52] in relation to a claim of estoppel. </w:t>
            </w:r>
          </w:p>
          <w:p w14:paraId="07E00C26" w14:textId="429ACC12" w:rsidR="00D42AAC" w:rsidRPr="00940890" w:rsidRDefault="00D42AAC" w:rsidP="00D42AAC">
            <w:pPr>
              <w:pStyle w:val="ListParagraph"/>
              <w:numPr>
                <w:ilvl w:val="0"/>
                <w:numId w:val="29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940890">
              <w:rPr>
                <w:rFonts w:ascii="Arial" w:hAnsi="Arial" w:cs="Arial"/>
              </w:rPr>
              <w:t xml:space="preserve">Reference to </w:t>
            </w:r>
            <w:proofErr w:type="spellStart"/>
            <w:r w:rsidRPr="00940890">
              <w:rPr>
                <w:rFonts w:ascii="Arial" w:hAnsi="Arial" w:cs="Arial"/>
                <w:i/>
                <w:iCs/>
              </w:rPr>
              <w:t>Owenhall</w:t>
            </w:r>
            <w:proofErr w:type="spellEnd"/>
            <w:r w:rsidRPr="00940890">
              <w:rPr>
                <w:rFonts w:ascii="Arial" w:hAnsi="Arial" w:cs="Arial"/>
                <w:i/>
                <w:iCs/>
              </w:rPr>
              <w:t xml:space="preserve"> v French</w:t>
            </w:r>
            <w:r w:rsidRPr="00940890">
              <w:rPr>
                <w:rFonts w:ascii="Arial" w:hAnsi="Arial" w:cs="Arial"/>
              </w:rPr>
              <w:t xml:space="preserve"> [2026] VSC 478 at [35]-[49].</w:t>
            </w:r>
          </w:p>
        </w:tc>
      </w:tr>
      <w:tr w:rsidR="00D42AAC" w14:paraId="2E931EA7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F2E5FBE" w14:textId="6A31259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BC934" w14:textId="7259995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286D0" w14:textId="4B20DFF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3.4.5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5FAB8DE" w14:textId="04F9B2FE" w:rsidR="00D42AAC" w:rsidRDefault="00D42AAC" w:rsidP="00D42AAC">
            <w:pPr>
              <w:spacing w:before="4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A6535">
              <w:rPr>
                <w:rFonts w:ascii="Arial" w:hAnsi="Arial" w:cs="Arial"/>
                <w:i/>
                <w:iCs/>
              </w:rPr>
              <w:t>Hughes v NAB</w:t>
            </w:r>
            <w:r>
              <w:rPr>
                <w:rFonts w:ascii="Arial" w:hAnsi="Arial" w:cs="Arial"/>
              </w:rPr>
              <w:t xml:space="preserve"> </w:t>
            </w:r>
            <w:r w:rsidRPr="005A6535">
              <w:rPr>
                <w:rFonts w:ascii="Arial" w:hAnsi="Arial" w:cs="Arial"/>
              </w:rPr>
              <w:t>[2026] VSC 495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1616483A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BDAF8C3" w14:textId="5D6FA08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615B4" w14:textId="48F78D5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B4B18" w14:textId="5FDDE86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3.4.7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77CB41B" w14:textId="46D57813" w:rsidR="00D42AAC" w:rsidRDefault="00D42AAC" w:rsidP="00D42AAC">
            <w:pPr>
              <w:spacing w:before="4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CF4DDA">
              <w:rPr>
                <w:rFonts w:ascii="Arial" w:hAnsi="Arial" w:cs="Arial"/>
                <w:i/>
                <w:iCs/>
              </w:rPr>
              <w:t>Farrugia v The King</w:t>
            </w:r>
            <w:r w:rsidRPr="00CF4DDA">
              <w:rPr>
                <w:rFonts w:ascii="Arial" w:hAnsi="Arial" w:cs="Arial"/>
              </w:rPr>
              <w:t xml:space="preserve"> [2026] HCA 28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249DF700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A4D52DD" w14:textId="13EFE6F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09EFB" w14:textId="4DFAD51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FF3F3" w14:textId="1A04D9F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78E995B" w14:textId="26FCBD16" w:rsidR="00D42AAC" w:rsidRDefault="00D42AAC" w:rsidP="00D42AAC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22CBE">
              <w:rPr>
                <w:rFonts w:ascii="Arial" w:hAnsi="Arial" w:cs="Arial"/>
                <w:i/>
                <w:iCs/>
              </w:rPr>
              <w:t>Price (a pseudonym) v The King</w:t>
            </w:r>
            <w:r w:rsidRPr="00822CBE">
              <w:rPr>
                <w:rFonts w:ascii="Arial" w:hAnsi="Arial" w:cs="Arial"/>
              </w:rPr>
              <w:t xml:space="preserve"> [2026] VSCA 175 at [248]-[266].</w:t>
            </w:r>
          </w:p>
        </w:tc>
      </w:tr>
      <w:tr w:rsidR="00D42AAC" w14:paraId="2AC0345A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6E7E668" w14:textId="6C2D62E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EEABC" w14:textId="6E4B6A3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02F07" w14:textId="16104BF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A131367" w14:textId="77777777" w:rsidR="00D42AAC" w:rsidRPr="00412E5F" w:rsidRDefault="00D42AAC" w:rsidP="00D42AAC">
            <w:pPr>
              <w:pStyle w:val="ListParagraph"/>
              <w:numPr>
                <w:ilvl w:val="0"/>
                <w:numId w:val="28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412E5F">
              <w:rPr>
                <w:rFonts w:ascii="Arial" w:hAnsi="Arial" w:cs="Arial"/>
              </w:rPr>
              <w:t xml:space="preserve">Summary of </w:t>
            </w:r>
            <w:r w:rsidRPr="00412E5F">
              <w:rPr>
                <w:rFonts w:ascii="Arial" w:hAnsi="Arial" w:cs="Arial"/>
                <w:i/>
                <w:iCs/>
              </w:rPr>
              <w:t>Potter (A Pseudonym) v The King</w:t>
            </w:r>
            <w:r w:rsidRPr="00412E5F">
              <w:rPr>
                <w:rFonts w:ascii="Arial" w:hAnsi="Arial" w:cs="Arial"/>
              </w:rPr>
              <w:t xml:space="preserve"> [2026] HCA 25.</w:t>
            </w:r>
          </w:p>
          <w:p w14:paraId="4318D56B" w14:textId="262F6F5B" w:rsidR="00D42AAC" w:rsidRPr="00412E5F" w:rsidRDefault="00D42AAC" w:rsidP="00D42AAC">
            <w:pPr>
              <w:pStyle w:val="ListParagraph"/>
              <w:numPr>
                <w:ilvl w:val="0"/>
                <w:numId w:val="28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412E5F">
              <w:rPr>
                <w:rFonts w:ascii="Arial" w:hAnsi="Arial" w:cs="Arial"/>
              </w:rPr>
              <w:t xml:space="preserve">Reference to </w:t>
            </w:r>
            <w:r w:rsidRPr="00412E5F">
              <w:rPr>
                <w:rFonts w:ascii="Arial" w:hAnsi="Arial" w:cs="Arial"/>
                <w:i/>
                <w:iCs/>
              </w:rPr>
              <w:t>Hau v Adams</w:t>
            </w:r>
            <w:r w:rsidRPr="00412E5F">
              <w:rPr>
                <w:rFonts w:ascii="Arial" w:hAnsi="Arial" w:cs="Arial"/>
              </w:rPr>
              <w:t xml:space="preserve"> [2026] VSC 476 at [100]-[103].</w:t>
            </w:r>
          </w:p>
        </w:tc>
      </w:tr>
      <w:tr w:rsidR="00D42AAC" w14:paraId="638D9FC2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4D02EB1" w14:textId="21820D5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C3BAD" w14:textId="3DCAA95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A53F6" w14:textId="7EEAFD3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3.5.3.7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77C202F" w14:textId="0EF28606" w:rsidR="00D42AAC" w:rsidRPr="003F00F4" w:rsidRDefault="00D42AAC" w:rsidP="00D42AAC">
            <w:pPr>
              <w:pStyle w:val="ListParagraph"/>
              <w:numPr>
                <w:ilvl w:val="0"/>
                <w:numId w:val="14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 w:rsidRPr="003F00F4">
              <w:rPr>
                <w:rFonts w:ascii="Arial" w:hAnsi="Arial" w:cs="Arial"/>
              </w:rPr>
              <w:t xml:space="preserve">Summary of </w:t>
            </w:r>
            <w:r w:rsidRPr="003F00F4">
              <w:rPr>
                <w:rFonts w:ascii="Arial" w:hAnsi="Arial" w:cs="Arial"/>
                <w:i/>
                <w:iCs/>
              </w:rPr>
              <w:t>West (a pseudonym) v The King</w:t>
            </w:r>
            <w:r w:rsidRPr="003F00F4">
              <w:rPr>
                <w:rFonts w:ascii="Arial" w:hAnsi="Arial" w:cs="Arial"/>
              </w:rPr>
              <w:t xml:space="preserve"> [2026] VSCA 168 </w:t>
            </w:r>
            <w:r>
              <w:rPr>
                <w:rFonts w:ascii="Arial" w:hAnsi="Arial" w:cs="Arial"/>
              </w:rPr>
              <w:t>and extracts from [81]-[82], [89]-[90], [92]-[97], [135] &amp; [158]-[160].</w:t>
            </w:r>
          </w:p>
          <w:p w14:paraId="4E63BE70" w14:textId="20B3D13E" w:rsidR="00D42AAC" w:rsidRPr="003F00F4" w:rsidRDefault="00D42AAC" w:rsidP="00D42AAC">
            <w:pPr>
              <w:pStyle w:val="ListParagraph"/>
              <w:numPr>
                <w:ilvl w:val="0"/>
                <w:numId w:val="14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62486B">
              <w:rPr>
                <w:rFonts w:ascii="Arial" w:hAnsi="Arial" w:cs="Arial"/>
                <w:i/>
                <w:iCs/>
                <w:szCs w:val="18"/>
              </w:rPr>
              <w:t>Healey v The King</w:t>
            </w:r>
            <w:r w:rsidRPr="0062486B">
              <w:rPr>
                <w:rFonts w:ascii="Arial" w:hAnsi="Arial" w:cs="Arial"/>
                <w:szCs w:val="18"/>
              </w:rPr>
              <w:t xml:space="preserve"> [2026] VSCA 161</w:t>
            </w:r>
            <w:r>
              <w:rPr>
                <w:rFonts w:ascii="Arial" w:hAnsi="Arial" w:cs="Arial"/>
                <w:szCs w:val="18"/>
              </w:rPr>
              <w:t xml:space="preserve"> at [110]-[114]; </w:t>
            </w:r>
            <w:r w:rsidRPr="00683F86">
              <w:rPr>
                <w:rFonts w:ascii="Arial" w:hAnsi="Arial" w:cs="Arial"/>
                <w:i/>
                <w:iCs/>
              </w:rPr>
              <w:t>Edmonds (a pseudonym) v The King</w:t>
            </w:r>
            <w:r w:rsidRPr="00683F86">
              <w:rPr>
                <w:rFonts w:ascii="Arial" w:hAnsi="Arial" w:cs="Arial"/>
              </w:rPr>
              <w:t xml:space="preserve"> [2026] VSCA 165</w:t>
            </w:r>
            <w:r>
              <w:rPr>
                <w:rFonts w:ascii="Arial" w:hAnsi="Arial" w:cs="Arial"/>
              </w:rPr>
              <w:t xml:space="preserve"> at [41]-[57].</w:t>
            </w:r>
          </w:p>
        </w:tc>
      </w:tr>
      <w:tr w:rsidR="00D42AAC" w14:paraId="458501BD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1375CA59" w14:textId="26611D1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28E07EB1" w14:textId="7F19690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47691548" w14:textId="6471F1E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3.5.3.13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56241DA" w14:textId="0CE05931" w:rsidR="00D42AAC" w:rsidRPr="00F05EE5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F05EE5">
              <w:rPr>
                <w:rFonts w:ascii="Arial" w:hAnsi="Arial" w:cs="Arial"/>
                <w:b/>
                <w:bCs/>
              </w:rPr>
              <w:t>New subsection headed “</w:t>
            </w:r>
            <w:r w:rsidRPr="00F05EE5">
              <w:rPr>
                <w:rFonts w:ascii="Arial" w:hAnsi="Arial" w:cs="Arial"/>
                <w:b/>
                <w:bCs/>
                <w:color w:val="000000"/>
              </w:rPr>
              <w:t>Leave required before a party may cross-examine the party’s own witness</w:t>
            </w:r>
            <w:r>
              <w:rPr>
                <w:rFonts w:ascii="Arial" w:hAnsi="Arial" w:cs="Arial"/>
                <w:b/>
                <w:bCs/>
                <w:color w:val="000000"/>
              </w:rPr>
              <w:t>”.</w:t>
            </w:r>
          </w:p>
        </w:tc>
      </w:tr>
      <w:tr w:rsidR="00D42AAC" w14:paraId="0799B3A0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46F5707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0E6A5E52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B11ACD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25DE7FE" w14:textId="797133B8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0C59C8">
              <w:rPr>
                <w:rFonts w:ascii="Arial" w:hAnsi="Arial" w:cs="Arial"/>
                <w:i/>
                <w:iCs/>
              </w:rPr>
              <w:t>DPP v Kuer (ruling no 1)</w:t>
            </w:r>
            <w:r>
              <w:rPr>
                <w:rFonts w:ascii="Arial" w:hAnsi="Arial" w:cs="Arial"/>
              </w:rPr>
              <w:t xml:space="preserve"> [2026] VSC 470 and extracts from [31]-[34], [36]-[38] &amp; [40].</w:t>
            </w:r>
          </w:p>
        </w:tc>
      </w:tr>
      <w:tr w:rsidR="00D42AAC" w14:paraId="4A398CF7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137F7942" w14:textId="643E498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B87A9" w14:textId="3801B1F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701816" w14:textId="21E4B8B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3.5.9.1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2ECCA65" w14:textId="526CB2B3" w:rsidR="00D42AAC" w:rsidRPr="009C7ED8" w:rsidRDefault="00D42AAC" w:rsidP="00D42AAC">
            <w:pPr>
              <w:pStyle w:val="ListParagraph"/>
              <w:numPr>
                <w:ilvl w:val="0"/>
                <w:numId w:val="27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9C7ED8">
              <w:rPr>
                <w:rFonts w:ascii="Arial" w:hAnsi="Arial" w:cs="Arial"/>
              </w:rPr>
              <w:t xml:space="preserve">Summary of </w:t>
            </w:r>
            <w:r w:rsidRPr="009C7ED8">
              <w:rPr>
                <w:rFonts w:ascii="Arial" w:hAnsi="Arial" w:cs="Arial"/>
                <w:i/>
                <w:iCs/>
                <w:color w:val="000000"/>
              </w:rPr>
              <w:t>El-Helou v Mercedes-Benz Australia/Pacific Pty Ltd &amp; Ors (Discovery Ruling)</w:t>
            </w:r>
            <w:r w:rsidRPr="009C7ED8">
              <w:rPr>
                <w:rFonts w:ascii="Arial" w:hAnsi="Arial" w:cs="Arial"/>
                <w:color w:val="000000"/>
              </w:rPr>
              <w:t xml:space="preserve"> [2026] VSC 461.</w:t>
            </w:r>
          </w:p>
          <w:p w14:paraId="2D58FEF3" w14:textId="3B8F48E8" w:rsidR="00D42AAC" w:rsidRPr="009C7ED8" w:rsidRDefault="00D42AAC" w:rsidP="00D42AAC">
            <w:pPr>
              <w:pStyle w:val="ListParagraph"/>
              <w:numPr>
                <w:ilvl w:val="0"/>
                <w:numId w:val="27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9C7ED8">
              <w:rPr>
                <w:rFonts w:ascii="Arial" w:hAnsi="Arial" w:cs="Arial"/>
              </w:rPr>
              <w:t xml:space="preserve">Reference to </w:t>
            </w:r>
            <w:r w:rsidRPr="009C7ED8">
              <w:rPr>
                <w:rFonts w:ascii="Arial" w:hAnsi="Arial" w:cs="Arial"/>
                <w:i/>
                <w:iCs/>
                <w:color w:val="000000"/>
              </w:rPr>
              <w:t>Mega Jackpot v Performance Property Services Group</w:t>
            </w:r>
            <w:r w:rsidRPr="009C7ED8">
              <w:rPr>
                <w:rFonts w:ascii="Arial" w:hAnsi="Arial" w:cs="Arial"/>
                <w:color w:val="000000"/>
              </w:rPr>
              <w:t xml:space="preserve"> [2026] VSC 416.</w:t>
            </w:r>
          </w:p>
        </w:tc>
      </w:tr>
      <w:tr w:rsidR="00D42AAC" w14:paraId="5EABFFBA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D5FB7FC" w14:textId="20911DE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20D60" w14:textId="512CD32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7D2A5" w14:textId="63B4AC2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3.5.10.2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708FBAD" w14:textId="310C19D3" w:rsidR="00D42AAC" w:rsidRPr="00D65DD6" w:rsidRDefault="00D42AAC" w:rsidP="00D42AAC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6D2456">
              <w:rPr>
                <w:rFonts w:ascii="Arial" w:hAnsi="Arial" w:cs="Arial"/>
                <w:i/>
                <w:iCs/>
              </w:rPr>
              <w:t>DPP v Wallace [Ruling No 1]</w:t>
            </w:r>
            <w:r>
              <w:rPr>
                <w:rFonts w:ascii="Arial" w:hAnsi="Arial" w:cs="Arial"/>
              </w:rPr>
              <w:t xml:space="preserve"> [2026] VSC 467 and extracts from [27] &amp; [37].</w:t>
            </w:r>
          </w:p>
        </w:tc>
      </w:tr>
      <w:tr w:rsidR="00D42AAC" w14:paraId="19DBBC65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C4B8572" w14:textId="6A4C1B5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B7261" w14:textId="2859D2B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FD8C5" w14:textId="4B21501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3.5.13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ADBB5D7" w14:textId="730757ED" w:rsidR="00D42AAC" w:rsidRPr="00EA20FF" w:rsidRDefault="00D42AAC" w:rsidP="00D42AAC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>Thomas</w:t>
            </w:r>
            <w:r w:rsidRPr="00C83A6D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[2026] VSCA 198 at [51]-[112].</w:t>
            </w:r>
          </w:p>
        </w:tc>
      </w:tr>
      <w:tr w:rsidR="00D42AAC" w14:paraId="034AA32C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51296C8" w14:textId="7B1745E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F37C5" w14:textId="7008BAA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B547D" w14:textId="6BFF84F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3.9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57582A5" w14:textId="16D07E2A" w:rsidR="00D42AAC" w:rsidRPr="008F6278" w:rsidRDefault="00D42AAC" w:rsidP="00D42AAC">
            <w:pPr>
              <w:pStyle w:val="ListParagraph"/>
              <w:numPr>
                <w:ilvl w:val="0"/>
                <w:numId w:val="23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 w:rsidRPr="008F6278">
              <w:rPr>
                <w:rFonts w:ascii="Arial" w:hAnsi="Arial" w:cs="Arial"/>
              </w:rPr>
              <w:t xml:space="preserve">Summary of </w:t>
            </w:r>
            <w:r w:rsidRPr="008F6278">
              <w:rPr>
                <w:rFonts w:ascii="Arial" w:hAnsi="Arial" w:cs="Arial"/>
                <w:i/>
                <w:iCs/>
                <w:color w:val="000000"/>
              </w:rPr>
              <w:t xml:space="preserve">Carlisle Homes Pty Ltd v </w:t>
            </w:r>
            <w:proofErr w:type="gramStart"/>
            <w:r w:rsidRPr="008F6278">
              <w:rPr>
                <w:rFonts w:ascii="Arial" w:hAnsi="Arial" w:cs="Arial"/>
                <w:i/>
                <w:iCs/>
                <w:color w:val="000000"/>
              </w:rPr>
              <w:t>A</w:t>
            </w:r>
            <w:proofErr w:type="gramEnd"/>
            <w:r w:rsidRPr="009C7ED8">
              <w:rPr>
                <w:rFonts w:ascii="Arial" w:hAnsi="Arial" w:cs="Arial"/>
                <w:i/>
                <w:iCs/>
                <w:color w:val="FFFFFF" w:themeColor="background1"/>
              </w:rPr>
              <w:t> </w:t>
            </w:r>
            <w:r w:rsidRPr="008F6278">
              <w:rPr>
                <w:rFonts w:ascii="Arial" w:hAnsi="Arial" w:cs="Arial"/>
                <w:i/>
                <w:iCs/>
                <w:color w:val="000000"/>
              </w:rPr>
              <w:t>Abrahams &amp; Others</w:t>
            </w:r>
            <w:r w:rsidRPr="008F6278">
              <w:rPr>
                <w:rFonts w:ascii="Arial" w:hAnsi="Arial" w:cs="Arial"/>
                <w:color w:val="000000"/>
              </w:rPr>
              <w:t xml:space="preserve"> [2026] VSC 521.</w:t>
            </w:r>
          </w:p>
          <w:p w14:paraId="096503AC" w14:textId="174379AA" w:rsidR="00D42AAC" w:rsidRPr="008F6278" w:rsidRDefault="00D42AAC" w:rsidP="00D42AAC">
            <w:pPr>
              <w:pStyle w:val="ListParagraph"/>
              <w:numPr>
                <w:ilvl w:val="0"/>
                <w:numId w:val="23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 w:rsidRPr="008F6278">
              <w:rPr>
                <w:rFonts w:ascii="Arial" w:hAnsi="Arial" w:cs="Arial"/>
              </w:rPr>
              <w:t>Reference</w:t>
            </w:r>
            <w:r>
              <w:rPr>
                <w:rFonts w:ascii="Arial" w:hAnsi="Arial" w:cs="Arial"/>
              </w:rPr>
              <w:t>s</w:t>
            </w:r>
            <w:r w:rsidRPr="008F6278">
              <w:rPr>
                <w:rFonts w:ascii="Arial" w:hAnsi="Arial" w:cs="Arial"/>
              </w:rPr>
              <w:t xml:space="preserve"> to </w:t>
            </w:r>
            <w:r w:rsidRPr="008F6278">
              <w:rPr>
                <w:rFonts w:ascii="Arial" w:hAnsi="Arial" w:cs="Arial"/>
                <w:i/>
                <w:iCs/>
              </w:rPr>
              <w:t xml:space="preserve">Re 452HM Pty Ltd (in </w:t>
            </w:r>
            <w:proofErr w:type="spellStart"/>
            <w:r w:rsidRPr="008F6278">
              <w:rPr>
                <w:rFonts w:ascii="Arial" w:hAnsi="Arial" w:cs="Arial"/>
                <w:i/>
                <w:iCs/>
              </w:rPr>
              <w:t>liq</w:t>
            </w:r>
            <w:proofErr w:type="spellEnd"/>
            <w:r w:rsidRPr="008F6278">
              <w:rPr>
                <w:rFonts w:ascii="Arial" w:hAnsi="Arial" w:cs="Arial"/>
                <w:i/>
                <w:iCs/>
              </w:rPr>
              <w:t xml:space="preserve">) (recs and </w:t>
            </w:r>
            <w:proofErr w:type="spellStart"/>
            <w:r w:rsidRPr="008F6278">
              <w:rPr>
                <w:rFonts w:ascii="Arial" w:hAnsi="Arial" w:cs="Arial"/>
                <w:i/>
                <w:iCs/>
              </w:rPr>
              <w:t>mgrs</w:t>
            </w:r>
            <w:proofErr w:type="spellEnd"/>
            <w:r w:rsidRPr="008F6278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8F6278">
              <w:rPr>
                <w:rFonts w:ascii="Arial" w:hAnsi="Arial" w:cs="Arial"/>
                <w:i/>
                <w:iCs/>
              </w:rPr>
              <w:t>apptd</w:t>
            </w:r>
            <w:proofErr w:type="spellEnd"/>
            <w:r w:rsidRPr="008F6278">
              <w:rPr>
                <w:rFonts w:ascii="Arial" w:hAnsi="Arial" w:cs="Arial"/>
                <w:i/>
                <w:iCs/>
              </w:rPr>
              <w:t>) (costs)</w:t>
            </w:r>
            <w:r w:rsidRPr="008F6278">
              <w:rPr>
                <w:rFonts w:ascii="Arial" w:hAnsi="Arial" w:cs="Arial"/>
              </w:rPr>
              <w:t xml:space="preserve"> [2026] VSC 465 at [34]-[52]</w:t>
            </w:r>
            <w:r>
              <w:rPr>
                <w:rFonts w:ascii="Arial" w:hAnsi="Arial" w:cs="Arial"/>
              </w:rPr>
              <w:t xml:space="preserve">; </w:t>
            </w:r>
            <w:r w:rsidRPr="00321C7A">
              <w:rPr>
                <w:rFonts w:ascii="Arial" w:hAnsi="Arial" w:cs="Arial"/>
                <w:i/>
                <w:iCs/>
              </w:rPr>
              <w:t>Medical Board of Australia v Zhao</w:t>
            </w:r>
            <w:r w:rsidRPr="00321C7A">
              <w:rPr>
                <w:rFonts w:ascii="Arial" w:hAnsi="Arial" w:cs="Arial"/>
              </w:rPr>
              <w:t xml:space="preserve"> [2026] VSC 457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39D5AAEC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C820064" w14:textId="6978A3B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5B5CD" w14:textId="6D5B742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C3929" w14:textId="385037B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3.9.9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499C2DF" w14:textId="5C38370E" w:rsidR="00D42AAC" w:rsidRDefault="00D42AAC" w:rsidP="00D42AA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8915B9">
              <w:rPr>
                <w:rFonts w:ascii="Arial" w:hAnsi="Arial" w:cs="Arial"/>
                <w:i/>
                <w:iCs/>
              </w:rPr>
              <w:t xml:space="preserve">O'Connell v </w:t>
            </w:r>
            <w:proofErr w:type="spellStart"/>
            <w:r w:rsidRPr="008915B9">
              <w:rPr>
                <w:rFonts w:ascii="Arial" w:hAnsi="Arial" w:cs="Arial"/>
                <w:i/>
                <w:iCs/>
              </w:rPr>
              <w:t>Lentelle</w:t>
            </w:r>
            <w:proofErr w:type="spellEnd"/>
            <w:r w:rsidRPr="008915B9">
              <w:rPr>
                <w:rFonts w:ascii="Arial" w:hAnsi="Arial" w:cs="Arial"/>
                <w:i/>
                <w:iCs/>
              </w:rPr>
              <w:t xml:space="preserve"> Pty Ltd (in </w:t>
            </w:r>
            <w:proofErr w:type="spellStart"/>
            <w:r w:rsidRPr="008915B9">
              <w:rPr>
                <w:rFonts w:ascii="Arial" w:hAnsi="Arial" w:cs="Arial"/>
                <w:i/>
                <w:iCs/>
              </w:rPr>
              <w:t>liq</w:t>
            </w:r>
            <w:proofErr w:type="spellEnd"/>
            <w:r w:rsidRPr="008915B9">
              <w:rPr>
                <w:rFonts w:ascii="Arial" w:hAnsi="Arial" w:cs="Arial"/>
                <w:i/>
                <w:iCs/>
              </w:rPr>
              <w:t>) [No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8915B9">
              <w:rPr>
                <w:rFonts w:ascii="Arial" w:hAnsi="Arial" w:cs="Arial"/>
                <w:i/>
                <w:iCs/>
              </w:rPr>
              <w:t>2]</w:t>
            </w:r>
            <w:r w:rsidRPr="008915B9">
              <w:rPr>
                <w:rFonts w:ascii="Arial" w:hAnsi="Arial" w:cs="Arial"/>
              </w:rPr>
              <w:t xml:space="preserve"> [2026] VSCA 188</w:t>
            </w:r>
            <w:r>
              <w:rPr>
                <w:rFonts w:ascii="Arial" w:hAnsi="Arial" w:cs="Arial"/>
              </w:rPr>
              <w:t xml:space="preserve"> and extract from [6].</w:t>
            </w:r>
          </w:p>
        </w:tc>
      </w:tr>
      <w:tr w:rsidR="00D42AAC" w14:paraId="774C5CEB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4A7218BC" w14:textId="53942DD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BBF1D" w14:textId="75FAEC3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F74B5" w14:textId="5D4955F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3.10.1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E3D0DEF" w14:textId="31F9013C" w:rsidR="00D42AAC" w:rsidRDefault="00D42AAC" w:rsidP="00D42AA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030D94">
              <w:rPr>
                <w:rFonts w:ascii="Arial" w:hAnsi="Arial" w:cs="Arial"/>
                <w:i/>
                <w:iCs/>
              </w:rPr>
              <w:t>The King v HCZ</w:t>
            </w:r>
            <w:r w:rsidRPr="00030D94">
              <w:rPr>
                <w:rFonts w:ascii="Arial" w:hAnsi="Arial" w:cs="Arial"/>
              </w:rPr>
              <w:t xml:space="preserve"> [2026] HCA 24</w:t>
            </w:r>
            <w:r>
              <w:rPr>
                <w:rFonts w:ascii="Arial" w:hAnsi="Arial" w:cs="Arial"/>
              </w:rPr>
              <w:t xml:space="preserve"> at [29]</w:t>
            </w:r>
            <w:r>
              <w:rPr>
                <w:rFonts w:ascii="Arial" w:hAnsi="Arial" w:cs="Arial"/>
              </w:rPr>
              <w:noBreakHyphen/>
              <w:t>[34].</w:t>
            </w:r>
          </w:p>
        </w:tc>
      </w:tr>
      <w:tr w:rsidR="00D42AAC" w14:paraId="163F094E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DEA3483" w14:textId="574CC9C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D5FBA" w14:textId="4D8D71E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E501E" w14:textId="6E7D88F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3.10.5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DD457F4" w14:textId="2B0F2A9A" w:rsidR="00D42AAC" w:rsidRDefault="00D42AAC" w:rsidP="00D42AA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EC0DE2">
              <w:rPr>
                <w:rFonts w:ascii="Arial" w:hAnsi="Arial" w:cs="Arial"/>
                <w:i/>
                <w:iCs/>
              </w:rPr>
              <w:t>MA v The King</w:t>
            </w:r>
            <w:r>
              <w:rPr>
                <w:rFonts w:ascii="Arial" w:hAnsi="Arial" w:cs="Arial"/>
              </w:rPr>
              <w:t xml:space="preserve"> [2026] VSCA 184 and extracts from [2]-[3], [14] &amp; [41]-[42].</w:t>
            </w:r>
          </w:p>
        </w:tc>
      </w:tr>
      <w:tr w:rsidR="00D42AAC" w14:paraId="78A13BE8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DBC8D58" w14:textId="61D4671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72EF5" w14:textId="5E3CE10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11325" w14:textId="08431DD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3.10.6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5E83760" w14:textId="3D831210" w:rsidR="00D42AAC" w:rsidRDefault="00D42AAC" w:rsidP="00D42AA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2F2BDA">
              <w:rPr>
                <w:rFonts w:ascii="Arial" w:hAnsi="Arial" w:cs="Arial"/>
                <w:i/>
                <w:iCs/>
              </w:rPr>
              <w:t>Singh v Singh Homes Pty Ltd</w:t>
            </w:r>
            <w:r w:rsidRPr="002F2BDA">
              <w:rPr>
                <w:rFonts w:ascii="Arial" w:hAnsi="Arial" w:cs="Arial"/>
              </w:rPr>
              <w:t xml:space="preserve"> [2026] VSCA 191 </w:t>
            </w:r>
            <w:r>
              <w:rPr>
                <w:rFonts w:ascii="Arial" w:hAnsi="Arial" w:cs="Arial"/>
              </w:rPr>
              <w:t>at [129]-[135].</w:t>
            </w:r>
          </w:p>
        </w:tc>
      </w:tr>
      <w:tr w:rsidR="00D42AAC" w14:paraId="110A11A3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7C505BE" w14:textId="4CAEA031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04/09/26</w:t>
            </w:r>
          </w:p>
        </w:tc>
        <w:tc>
          <w:tcPr>
            <w:tcW w:w="6967" w:type="dxa"/>
            <w:gridSpan w:val="7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C7A0B23" w14:textId="77777777" w:rsidR="00D42AAC" w:rsidRPr="0054535C" w:rsidRDefault="00D42AAC" w:rsidP="00D42AA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4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GENERAL</w:t>
            </w:r>
          </w:p>
        </w:tc>
      </w:tr>
      <w:tr w:rsidR="00D42AAC" w14:paraId="45F845BA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left w:val="single" w:sz="18" w:space="0" w:color="auto"/>
            </w:tcBorders>
          </w:tcPr>
          <w:p w14:paraId="4A535E79" w14:textId="715619C0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</w:tcPr>
          <w:p w14:paraId="7B5C3400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17" w:type="dxa"/>
            <w:vMerge w:val="restart"/>
          </w:tcPr>
          <w:p w14:paraId="1B43E15C" w14:textId="2D9B8366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4.3.4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629358E" w14:textId="598D0660" w:rsidR="00D42AAC" w:rsidRPr="00410AD0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“Powers under the Births, Deaths and Marriages Registration Act 1996”.</w:t>
            </w:r>
          </w:p>
        </w:tc>
      </w:tr>
      <w:tr w:rsidR="00D42AAC" w14:paraId="2398F134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372E638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000000" w:themeColor="text1"/>
            </w:tcBorders>
          </w:tcPr>
          <w:p w14:paraId="69F6A30B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000000" w:themeColor="text1"/>
            </w:tcBorders>
          </w:tcPr>
          <w:p w14:paraId="35D9DFBF" w14:textId="77777777" w:rsidR="00D42AAC" w:rsidRDefault="00D42AAC" w:rsidP="00D42AAC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2697ACE" w14:textId="036E8707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C43292">
              <w:rPr>
                <w:rFonts w:ascii="Arial" w:hAnsi="Arial" w:cs="Arial"/>
                <w:i/>
                <w:iCs/>
              </w:rPr>
              <w:t>Wiley (a pseudonym) v Grant (a pseudonym) (Ruling)</w:t>
            </w:r>
            <w:r>
              <w:rPr>
                <w:rFonts w:ascii="Arial" w:hAnsi="Arial" w:cs="Arial"/>
                <w:noProof/>
              </w:rPr>
              <w:t xml:space="preserve"> [2026] VCC 1017.</w:t>
            </w:r>
          </w:p>
        </w:tc>
      </w:tr>
      <w:tr w:rsidR="00D42AAC" w14:paraId="23AE64FE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54D33EE" w14:textId="5C2CC81E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04/09/26</w:t>
            </w:r>
          </w:p>
        </w:tc>
        <w:tc>
          <w:tcPr>
            <w:tcW w:w="6967" w:type="dxa"/>
            <w:gridSpan w:val="7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DCE054E" w14:textId="77777777" w:rsidR="00D42AAC" w:rsidRPr="0054535C" w:rsidRDefault="00D42AAC" w:rsidP="00D42AA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6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DIV’N – INTERVENTION ORDERS</w:t>
            </w:r>
          </w:p>
        </w:tc>
      </w:tr>
      <w:tr w:rsidR="00D42AAC" w14:paraId="62A5A668" w14:textId="77777777" w:rsidTr="008B5B78">
        <w:trPr>
          <w:gridAfter w:val="1"/>
          <w:wAfter w:w="95" w:type="dxa"/>
          <w:trHeight w:val="185"/>
        </w:trPr>
        <w:tc>
          <w:tcPr>
            <w:tcW w:w="1247" w:type="dxa"/>
            <w:tcBorders>
              <w:left w:val="single" w:sz="18" w:space="0" w:color="auto"/>
            </w:tcBorders>
          </w:tcPr>
          <w:p w14:paraId="74652E13" w14:textId="2B233B2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</w:tcPr>
          <w:p w14:paraId="68A58BE1" w14:textId="77777777" w:rsidR="00D42AAC" w:rsidRDefault="00D42AAC" w:rsidP="00D42AAC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17" w:type="dxa"/>
          </w:tcPr>
          <w:p w14:paraId="31F4360B" w14:textId="77777777" w:rsidR="00D42AAC" w:rsidRDefault="00D42AAC" w:rsidP="00D42AAC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6.15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0CA0EC7" w14:textId="65F80482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6011CE">
              <w:rPr>
                <w:rFonts w:ascii="Arial" w:hAnsi="Arial" w:cs="Arial"/>
              </w:rPr>
              <w:t xml:space="preserve">Reference to </w:t>
            </w:r>
            <w:r w:rsidRPr="004266CA">
              <w:rPr>
                <w:rFonts w:ascii="Arial" w:hAnsi="Arial" w:cs="Arial"/>
                <w:i/>
                <w:iCs/>
              </w:rPr>
              <w:t>Ross v VLA (Summary judgment and ELO)</w:t>
            </w:r>
            <w:r w:rsidRPr="004266CA">
              <w:rPr>
                <w:rFonts w:ascii="Arial" w:hAnsi="Arial" w:cs="Arial"/>
              </w:rPr>
              <w:t xml:space="preserve"> [2026] VSC 413</w:t>
            </w:r>
            <w:r>
              <w:rPr>
                <w:rFonts w:ascii="Arial" w:hAnsi="Arial" w:cs="Arial"/>
              </w:rPr>
              <w:t xml:space="preserve"> at [141]</w:t>
            </w:r>
            <w:r>
              <w:rPr>
                <w:rFonts w:ascii="Arial" w:hAnsi="Arial" w:cs="Arial"/>
              </w:rPr>
              <w:noBreakHyphen/>
              <w:t>[168].</w:t>
            </w:r>
          </w:p>
        </w:tc>
      </w:tr>
      <w:tr w:rsidR="00D42AAC" w14:paraId="22295A2E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3611922" w14:textId="19D025B1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04/09/26</w:t>
            </w:r>
          </w:p>
        </w:tc>
        <w:tc>
          <w:tcPr>
            <w:tcW w:w="6967" w:type="dxa"/>
            <w:gridSpan w:val="7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F0DDECF" w14:textId="77777777" w:rsidR="00D42AAC" w:rsidRPr="0054535C" w:rsidRDefault="00D42AAC" w:rsidP="00D42AAC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D42AAC" w14:paraId="6E2A7627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D6E59B6" w14:textId="564809D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D748465" w14:textId="6AE493F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C9FF5C4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</w:t>
            </w:r>
          </w:p>
          <w:p w14:paraId="1A07D20A" w14:textId="0BF0F79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391177B7" w14:textId="5F4469E2" w:rsidR="00D42AAC" w:rsidRPr="00EC3F9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Modifications to text as a consequence of the commencement of the balance of the </w:t>
            </w:r>
            <w:r w:rsidRPr="00D47921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on 30/09/2026.</w:t>
            </w:r>
          </w:p>
        </w:tc>
      </w:tr>
      <w:tr w:rsidR="00D42AAC" w14:paraId="2C01D367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754476B" w14:textId="49BB739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744AEE9" w14:textId="3A9400B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0F6EEB9" w14:textId="7360FEB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7.12.2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6C30ED05" w14:textId="711E382F" w:rsidR="00D42AAC" w:rsidRPr="00EC3F9C" w:rsidRDefault="00D42AAC" w:rsidP="00D42AAC">
            <w:pPr>
              <w:spacing w:before="4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EC3F9C"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9C607F">
              <w:rPr>
                <w:rFonts w:ascii="Arial" w:hAnsi="Arial" w:cs="Arial"/>
                <w:i/>
                <w:iCs/>
                <w:color w:val="000000"/>
              </w:rPr>
              <w:t xml:space="preserve">Rabb &amp; Fiddes v </w:t>
            </w:r>
            <w:proofErr w:type="spellStart"/>
            <w:r w:rsidRPr="009C607F">
              <w:rPr>
                <w:rFonts w:ascii="Arial" w:hAnsi="Arial" w:cs="Arial"/>
                <w:i/>
                <w:iCs/>
                <w:color w:val="000000"/>
              </w:rPr>
              <w:t>Hasheam</w:t>
            </w:r>
            <w:proofErr w:type="spellEnd"/>
            <w:r w:rsidRPr="009C607F">
              <w:rPr>
                <w:rFonts w:ascii="Arial" w:hAnsi="Arial" w:cs="Arial"/>
                <w:i/>
                <w:iCs/>
                <w:color w:val="000000"/>
              </w:rPr>
              <w:t xml:space="preserve"> Tayeh (No</w:t>
            </w:r>
            <w:r>
              <w:rPr>
                <w:rFonts w:ascii="Arial" w:hAnsi="Arial" w:cs="Arial"/>
                <w:i/>
                <w:iCs/>
                <w:color w:val="000000"/>
              </w:rPr>
              <w:t> </w:t>
            </w:r>
            <w:r w:rsidRPr="009C607F">
              <w:rPr>
                <w:rFonts w:ascii="Arial" w:hAnsi="Arial" w:cs="Arial"/>
                <w:i/>
                <w:iCs/>
                <w:color w:val="000000"/>
              </w:rPr>
              <w:t>2)</w:t>
            </w:r>
            <w:r w:rsidRPr="009C607F">
              <w:rPr>
                <w:rFonts w:ascii="Arial" w:hAnsi="Arial" w:cs="Arial"/>
                <w:color w:val="000000"/>
              </w:rPr>
              <w:t xml:space="preserve"> [2026] VMC 3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2DCDF8C8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7756C48" w14:textId="6268E9F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EC7CA44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/>
          </w:tcPr>
          <w:p w14:paraId="31A770D0" w14:textId="495D47B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NEW 7.12.6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7F9FBACB" w14:textId="7471E081" w:rsidR="00D42AAC" w:rsidRPr="000349D1" w:rsidRDefault="00D42AAC" w:rsidP="00D42AAC">
            <w:pPr>
              <w:spacing w:before="4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0349D1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Former 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</w:t>
            </w:r>
            <w:r w:rsidRPr="000349D1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 7.1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2</w:t>
            </w:r>
            <w:r w:rsidRPr="000349D1">
              <w:rPr>
                <w:rFonts w:ascii="Arial" w:hAnsi="Arial" w:cs="Arial"/>
                <w:b/>
                <w:bCs/>
                <w:szCs w:val="18"/>
                <w:lang w:val="en-AU"/>
              </w:rPr>
              <w:t>.7 headed “Theft” is renumbered 7.1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2</w:t>
            </w:r>
            <w:r w:rsidRPr="000349D1">
              <w:rPr>
                <w:rFonts w:ascii="Arial" w:hAnsi="Arial" w:cs="Arial"/>
                <w:b/>
                <w:bCs/>
                <w:szCs w:val="18"/>
                <w:lang w:val="en-AU"/>
              </w:rPr>
              <w:t>.6.</w:t>
            </w:r>
          </w:p>
        </w:tc>
      </w:tr>
      <w:tr w:rsidR="00D42AAC" w14:paraId="46E11696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DA58C93" w14:textId="675CCC5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30ED238" w14:textId="6B8FF80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/>
          </w:tcPr>
          <w:p w14:paraId="4AA3A0FC" w14:textId="6BEFC45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NEW 7.12.7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0263B9F1" w14:textId="0BEE0529" w:rsidR="00D42AAC" w:rsidRPr="00E3198B" w:rsidRDefault="00D42AAC" w:rsidP="00D42AAC">
            <w:pPr>
              <w:spacing w:before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E3198B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Former 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</w:t>
            </w:r>
            <w:r w:rsidRPr="00E3198B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 7.1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2</w:t>
            </w:r>
            <w:r w:rsidRPr="00E3198B">
              <w:rPr>
                <w:rFonts w:ascii="Arial" w:hAnsi="Arial" w:cs="Arial"/>
                <w:b/>
                <w:bCs/>
                <w:szCs w:val="18"/>
                <w:lang w:val="en-AU"/>
              </w:rPr>
              <w:t>.6 headed “</w:t>
            </w:r>
            <w:r>
              <w:rPr>
                <w:rFonts w:ascii="Arial" w:hAnsi="Arial" w:cs="Arial"/>
                <w:b/>
                <w:bCs/>
                <w:color w:val="000000"/>
              </w:rPr>
              <w:t>Committing an act that outrages public decency</w:t>
            </w:r>
            <w:r w:rsidRPr="00E3198B">
              <w:rPr>
                <w:rFonts w:ascii="Arial" w:hAnsi="Arial" w:cs="Arial"/>
                <w:b/>
                <w:bCs/>
                <w:szCs w:val="18"/>
                <w:lang w:val="en-AU"/>
              </w:rPr>
              <w:t>” is renumbered 7.1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2</w:t>
            </w:r>
            <w:r w:rsidRPr="00E3198B">
              <w:rPr>
                <w:rFonts w:ascii="Arial" w:hAnsi="Arial" w:cs="Arial"/>
                <w:b/>
                <w:bCs/>
                <w:szCs w:val="18"/>
                <w:lang w:val="en-AU"/>
              </w:rPr>
              <w:t>.7.</w:t>
            </w:r>
          </w:p>
        </w:tc>
      </w:tr>
      <w:tr w:rsidR="00D42AAC" w14:paraId="3B43F2F5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10A99E10" w14:textId="40C5803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5621777F" w14:textId="0D2C524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5CF21901" w14:textId="0EB633F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7.12.8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4EB61B59" w14:textId="08276127" w:rsidR="00D42AAC" w:rsidRPr="00E3198B" w:rsidRDefault="00D42AAC" w:rsidP="00D42AAC">
            <w:pPr>
              <w:spacing w:before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E3198B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New section headed 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“</w:t>
            </w:r>
            <w:r>
              <w:rPr>
                <w:rFonts w:ascii="Arial" w:hAnsi="Arial" w:cs="Arial"/>
                <w:b/>
                <w:bCs/>
                <w:color w:val="000000"/>
              </w:rPr>
              <w:t>Intentionally distributing an intimate image contrary to community standards”.</w:t>
            </w:r>
          </w:p>
        </w:tc>
      </w:tr>
      <w:tr w:rsidR="00D42AAC" w14:paraId="2B7677D0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207955FA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  <w:right w:val="single" w:sz="4" w:space="0" w:color="000000" w:themeColor="text1"/>
            </w:tcBorders>
          </w:tcPr>
          <w:p w14:paraId="69E40CA4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/>
          </w:tcPr>
          <w:p w14:paraId="6CC5F1F3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00DFF995" w14:textId="71358AE0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E3198B">
              <w:rPr>
                <w:rFonts w:ascii="Arial" w:hAnsi="Arial" w:cs="Arial"/>
                <w:i/>
                <w:iCs/>
                <w:szCs w:val="18"/>
                <w:lang w:val="en-AU"/>
              </w:rPr>
              <w:t>Baumann (a pseudonym)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174 and extracts from [37] &amp; [39]-[40].</w:t>
            </w:r>
          </w:p>
        </w:tc>
      </w:tr>
      <w:tr w:rsidR="00D42AAC" w14:paraId="3FAE7DD0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554D4D0" w14:textId="1C162975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04/09/26</w:t>
            </w:r>
          </w:p>
        </w:tc>
        <w:tc>
          <w:tcPr>
            <w:tcW w:w="6967" w:type="dxa"/>
            <w:gridSpan w:val="7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2750E32" w14:textId="77777777" w:rsidR="00D42AAC" w:rsidRPr="0054535C" w:rsidRDefault="00D42AAC" w:rsidP="00D42AA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sz w:val="22"/>
                <w:lang w:val="en-AU"/>
              </w:rPr>
              <w:t>CH</w:t>
            </w:r>
            <w:r w:rsidRPr="0054535C">
              <w:rPr>
                <w:sz w:val="22"/>
                <w:lang w:val="en-AU"/>
              </w:rPr>
              <w:t xml:space="preserve">APTER </w:t>
            </w:r>
            <w:r>
              <w:rPr>
                <w:sz w:val="22"/>
                <w:lang w:val="en-AU"/>
              </w:rPr>
              <w:t>8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INVESTIGATION</w:t>
            </w:r>
          </w:p>
        </w:tc>
      </w:tr>
      <w:tr w:rsidR="00D42AAC" w14:paraId="703CB291" w14:textId="77777777" w:rsidTr="008B5B78">
        <w:trPr>
          <w:gridAfter w:val="1"/>
          <w:wAfter w:w="95" w:type="dxa"/>
          <w:trHeight w:val="454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6D727616" w14:textId="768EE154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</w:tcBorders>
          </w:tcPr>
          <w:p w14:paraId="5B29221A" w14:textId="6FE18439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 w:themeColor="text1"/>
            </w:tcBorders>
          </w:tcPr>
          <w:p w14:paraId="540E1FE1" w14:textId="750D8436" w:rsidR="00D42AAC" w:rsidRPr="00D24BA0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8.5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right w:val="single" w:sz="18" w:space="0" w:color="auto"/>
            </w:tcBorders>
          </w:tcPr>
          <w:p w14:paraId="3CE9CBD0" w14:textId="1D6EA71D" w:rsidR="00D42AAC" w:rsidRPr="00D24BA0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 to text to include references to a </w:t>
            </w:r>
            <w:r w:rsidRPr="00AE7CA3">
              <w:rPr>
                <w:rFonts w:ascii="Arial" w:hAnsi="Arial" w:cs="Arial"/>
              </w:rPr>
              <w:t>non-intimate compulsory procedure</w:t>
            </w:r>
            <w:r>
              <w:rPr>
                <w:rFonts w:ascii="Arial" w:hAnsi="Arial" w:cs="Arial"/>
              </w:rPr>
              <w:t xml:space="preserve"> and DNA profile sampling on adults.</w:t>
            </w:r>
          </w:p>
        </w:tc>
      </w:tr>
      <w:tr w:rsidR="00D42AAC" w14:paraId="1C97AD31" w14:textId="77777777" w:rsidTr="008B5B78">
        <w:trPr>
          <w:gridAfter w:val="1"/>
          <w:wAfter w:w="95" w:type="dxa"/>
          <w:trHeight w:val="454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241D72C0" w14:textId="32063FF4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</w:tcBorders>
          </w:tcPr>
          <w:p w14:paraId="18C7EF97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 w:themeColor="text1"/>
            </w:tcBorders>
            <w:shd w:val="clear" w:color="auto" w:fill="FFF2CC"/>
          </w:tcPr>
          <w:p w14:paraId="493F4467" w14:textId="5902E8C3" w:rsidR="00D42AAC" w:rsidRPr="00A84B6D" w:rsidRDefault="00D42AAC" w:rsidP="00D42AAC">
            <w:pPr>
              <w:keepNext/>
              <w:jc w:val="center"/>
              <w:rPr>
                <w:b/>
                <w:bCs/>
                <w:lang w:val="en-AU"/>
              </w:rPr>
            </w:pPr>
            <w:r w:rsidRPr="00A84B6D">
              <w:rPr>
                <w:b/>
                <w:bCs/>
                <w:lang w:val="en-AU"/>
              </w:rPr>
              <w:t>8.6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B300760" w14:textId="7EAE8F06" w:rsidR="00D42AAC" w:rsidRPr="00560A2B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This Part – headed “</w:t>
            </w:r>
            <w:r w:rsidRPr="00E655A3">
              <w:rPr>
                <w:rFonts w:ascii="Arial" w:hAnsi="Arial" w:cs="Arial"/>
                <w:b/>
                <w:bCs/>
              </w:rPr>
              <w:t>Use of evidence from DNA samples</w:t>
            </w:r>
            <w:r>
              <w:rPr>
                <w:rFonts w:ascii="Arial" w:hAnsi="Arial" w:cs="Arial"/>
                <w:b/>
                <w:bCs/>
              </w:rPr>
              <w:t>” – is split into two sections 8.6.1 &amp; 8.6.2.</w:t>
            </w:r>
          </w:p>
        </w:tc>
      </w:tr>
      <w:tr w:rsidR="00D42AAC" w14:paraId="59404FFA" w14:textId="77777777" w:rsidTr="008B5B78">
        <w:trPr>
          <w:gridAfter w:val="1"/>
          <w:wAfter w:w="95" w:type="dxa"/>
          <w:trHeight w:val="378"/>
        </w:trPr>
        <w:tc>
          <w:tcPr>
            <w:tcW w:w="1247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3E00CAC8" w14:textId="335C3A56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 w:themeColor="text1"/>
            </w:tcBorders>
          </w:tcPr>
          <w:p w14:paraId="3F703C96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</w:tcBorders>
            <w:shd w:val="clear" w:color="auto" w:fill="FFF2CC"/>
          </w:tcPr>
          <w:p w14:paraId="4FD12FD7" w14:textId="616326FF" w:rsidR="00D42AAC" w:rsidRPr="00A84B6D" w:rsidRDefault="00D42AAC" w:rsidP="00D42AAC">
            <w:pPr>
              <w:keepNext/>
              <w:jc w:val="center"/>
              <w:rPr>
                <w:b/>
                <w:bCs/>
                <w:lang w:val="en-AU"/>
              </w:rPr>
            </w:pPr>
            <w:r w:rsidRPr="00A84B6D">
              <w:rPr>
                <w:b/>
                <w:bCs/>
                <w:lang w:val="en-AU"/>
              </w:rPr>
              <w:t>8.6.1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72533C8" w14:textId="61B00375" w:rsidR="00D42AAC" w:rsidRPr="00560A2B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New section heading “</w:t>
            </w:r>
            <w:r w:rsidRPr="00FE19B1">
              <w:rPr>
                <w:rFonts w:ascii="Arial" w:hAnsi="Arial" w:cs="Arial"/>
                <w:b/>
                <w:bCs/>
              </w:rPr>
              <w:t xml:space="preserve">Evidence relating to forensic procedures </w:t>
            </w:r>
            <w:r>
              <w:rPr>
                <w:rFonts w:ascii="Arial" w:hAnsi="Arial" w:cs="Arial"/>
                <w:b/>
                <w:bCs/>
              </w:rPr>
              <w:t>&amp;</w:t>
            </w:r>
            <w:r w:rsidRPr="00FE19B1">
              <w:rPr>
                <w:rFonts w:ascii="Arial" w:hAnsi="Arial" w:cs="Arial"/>
                <w:b/>
                <w:bCs/>
              </w:rPr>
              <w:t xml:space="preserve"> DNA profile samples</w:t>
            </w:r>
            <w:r>
              <w:rPr>
                <w:rFonts w:ascii="Arial" w:hAnsi="Arial" w:cs="Arial"/>
                <w:b/>
                <w:bCs/>
              </w:rPr>
              <w:t xml:space="preserve"> [s.464ZE]”.</w:t>
            </w:r>
          </w:p>
        </w:tc>
      </w:tr>
      <w:tr w:rsidR="00D42AAC" w14:paraId="022C05FA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48632C8D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850" w:type="dxa"/>
            <w:gridSpan w:val="2"/>
            <w:vMerge/>
          </w:tcPr>
          <w:p w14:paraId="1FB0EDD9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1417" w:type="dxa"/>
            <w:vMerge/>
            <w:shd w:val="clear" w:color="auto" w:fill="FFF2CC"/>
          </w:tcPr>
          <w:p w14:paraId="61A16264" w14:textId="77777777" w:rsidR="00D42AAC" w:rsidRPr="00A84B6D" w:rsidRDefault="00D42AAC" w:rsidP="00D42AAC">
            <w:pPr>
              <w:keepNext/>
              <w:jc w:val="center"/>
              <w:rPr>
                <w:b/>
                <w:bCs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right w:val="single" w:sz="18" w:space="0" w:color="auto"/>
            </w:tcBorders>
          </w:tcPr>
          <w:p w14:paraId="074877E3" w14:textId="654F2669" w:rsidR="00D42AAC" w:rsidRPr="009D2E14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Minor amendments to text which was in Part 8.6.</w:t>
            </w:r>
          </w:p>
        </w:tc>
      </w:tr>
      <w:tr w:rsidR="00D42AAC" w14:paraId="51063F93" w14:textId="77777777" w:rsidTr="008B5B78">
        <w:trPr>
          <w:gridAfter w:val="1"/>
          <w:wAfter w:w="95" w:type="dxa"/>
          <w:trHeight w:val="325"/>
        </w:trPr>
        <w:tc>
          <w:tcPr>
            <w:tcW w:w="1247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3DCBEBDE" w14:textId="7223F34B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 w:themeColor="text1"/>
            </w:tcBorders>
          </w:tcPr>
          <w:p w14:paraId="5324868E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</w:tcBorders>
            <w:shd w:val="clear" w:color="auto" w:fill="FFF2CC"/>
          </w:tcPr>
          <w:p w14:paraId="3B4AC66F" w14:textId="19FD65ED" w:rsidR="00D42AAC" w:rsidRPr="00A84B6D" w:rsidRDefault="00D42AAC" w:rsidP="00D42AAC">
            <w:pPr>
              <w:keepNext/>
              <w:jc w:val="center"/>
              <w:rPr>
                <w:b/>
                <w:bCs/>
                <w:lang w:val="en-AU"/>
              </w:rPr>
            </w:pPr>
            <w:r w:rsidRPr="00A84B6D">
              <w:rPr>
                <w:b/>
                <w:bCs/>
                <w:lang w:val="en-AU"/>
              </w:rPr>
              <w:t>8.6.2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3EAB69CA" w14:textId="3069891A" w:rsidR="00D42AAC" w:rsidRPr="00560A2B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New section heading “Familial DNA searching &amp; other uses of DNA database information [ss.464ZGH</w:t>
            </w:r>
            <w:r w:rsidRPr="00FE19B1">
              <w:rPr>
                <w:rFonts w:ascii="Arial" w:hAnsi="Arial" w:cs="Arial"/>
                <w:b/>
                <w:bCs/>
              </w:rPr>
              <w:t>/ZGI</w:t>
            </w:r>
            <w:r>
              <w:rPr>
                <w:rFonts w:ascii="Arial" w:hAnsi="Arial" w:cs="Arial"/>
                <w:b/>
                <w:bCs/>
              </w:rPr>
              <w:t>]”.</w:t>
            </w:r>
          </w:p>
        </w:tc>
      </w:tr>
      <w:tr w:rsidR="00D42AAC" w14:paraId="37832F9E" w14:textId="77777777" w:rsidTr="008B5B78">
        <w:trPr>
          <w:gridAfter w:val="1"/>
          <w:wAfter w:w="95" w:type="dxa"/>
          <w:trHeight w:val="324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77C1D865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850" w:type="dxa"/>
            <w:gridSpan w:val="2"/>
            <w:vMerge/>
          </w:tcPr>
          <w:p w14:paraId="62978D68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1417" w:type="dxa"/>
            <w:vMerge/>
            <w:shd w:val="clear" w:color="auto" w:fill="FFF2CC"/>
          </w:tcPr>
          <w:p w14:paraId="6B18AC37" w14:textId="77777777" w:rsidR="00D42AAC" w:rsidRPr="00A84B6D" w:rsidRDefault="00D42AAC" w:rsidP="00D42AAC">
            <w:pPr>
              <w:keepNext/>
              <w:jc w:val="center"/>
              <w:rPr>
                <w:b/>
                <w:bCs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right w:val="single" w:sz="18" w:space="0" w:color="auto"/>
            </w:tcBorders>
          </w:tcPr>
          <w:p w14:paraId="493E4D8E" w14:textId="77777777" w:rsidR="00D42AAC" w:rsidRPr="00A84B6D" w:rsidRDefault="00D42AAC" w:rsidP="00D42AAC">
            <w:pPr>
              <w:pStyle w:val="ListParagraph"/>
              <w:numPr>
                <w:ilvl w:val="0"/>
                <w:numId w:val="14"/>
              </w:numPr>
              <w:spacing w:before="20" w:after="20"/>
              <w:ind w:left="357" w:hanging="357"/>
              <w:jc w:val="both"/>
              <w:rPr>
                <w:rFonts w:ascii="Arial" w:hAnsi="Arial" w:cs="Arial"/>
                <w:b/>
                <w:bCs/>
              </w:rPr>
            </w:pPr>
            <w:r w:rsidRPr="00A84B6D">
              <w:rPr>
                <w:rFonts w:ascii="Arial" w:hAnsi="Arial" w:cs="Arial"/>
                <w:b/>
                <w:bCs/>
              </w:rPr>
              <w:t xml:space="preserve">Added text re ss.464ZGH &amp; 464ZGI </w:t>
            </w:r>
            <w:r w:rsidRPr="00A84B6D">
              <w:rPr>
                <w:rFonts w:ascii="Arial" w:hAnsi="Arial" w:cs="Arial"/>
                <w:b/>
                <w:bCs/>
                <w:i/>
                <w:iCs/>
              </w:rPr>
              <w:t>Crimes Act 1958</w:t>
            </w:r>
            <w:r w:rsidRPr="00A84B6D">
              <w:rPr>
                <w:rFonts w:ascii="Arial" w:hAnsi="Arial" w:cs="Arial"/>
                <w:b/>
                <w:bCs/>
              </w:rPr>
              <w:t>.</w:t>
            </w:r>
          </w:p>
          <w:p w14:paraId="2C93A73A" w14:textId="29015178" w:rsidR="00D42AAC" w:rsidRPr="00A84B6D" w:rsidRDefault="00D42AAC" w:rsidP="00D42AAC">
            <w:pPr>
              <w:pStyle w:val="ListParagraph"/>
              <w:numPr>
                <w:ilvl w:val="0"/>
                <w:numId w:val="14"/>
              </w:numPr>
              <w:spacing w:before="20" w:after="20"/>
              <w:ind w:left="357" w:hanging="357"/>
              <w:jc w:val="both"/>
              <w:rPr>
                <w:rFonts w:ascii="Arial" w:hAnsi="Arial" w:cs="Arial"/>
                <w:b/>
                <w:bCs/>
              </w:rPr>
            </w:pPr>
            <w:r w:rsidRPr="00A84B6D">
              <w:rPr>
                <w:rFonts w:ascii="Arial" w:hAnsi="Arial" w:cs="Arial"/>
                <w:b/>
                <w:bCs/>
              </w:rPr>
              <w:t xml:space="preserve">Summary of </w:t>
            </w:r>
            <w:r w:rsidRPr="00A84B6D">
              <w:rPr>
                <w:rFonts w:ascii="Arial" w:hAnsi="Arial" w:cs="Arial"/>
                <w:b/>
                <w:bCs/>
                <w:i/>
                <w:iCs/>
              </w:rPr>
              <w:t>Duffield (a pseudonym) v The King</w:t>
            </w:r>
            <w:r w:rsidRPr="00A84B6D">
              <w:rPr>
                <w:rFonts w:ascii="Arial" w:hAnsi="Arial" w:cs="Arial"/>
                <w:b/>
                <w:bCs/>
              </w:rPr>
              <w:t xml:space="preserve"> [2026] VSCA 158, extracts from [11]-[15] &amp; [72]</w:t>
            </w:r>
            <w:r w:rsidRPr="00A84B6D">
              <w:rPr>
                <w:rFonts w:ascii="Arial" w:hAnsi="Arial" w:cs="Arial"/>
                <w:b/>
                <w:bCs/>
              </w:rPr>
              <w:noBreakHyphen/>
              <w:t>[75] &amp; reference to [67].</w:t>
            </w:r>
          </w:p>
        </w:tc>
      </w:tr>
      <w:tr w:rsidR="00D42AAC" w14:paraId="2323EE62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372A5DD" w14:textId="01DA3EAF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04/09/26</w:t>
            </w:r>
          </w:p>
        </w:tc>
        <w:tc>
          <w:tcPr>
            <w:tcW w:w="6967" w:type="dxa"/>
            <w:gridSpan w:val="7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051F4AA" w14:textId="77777777" w:rsidR="00D42AAC" w:rsidRPr="0054535C" w:rsidRDefault="00D42AAC" w:rsidP="00D42AAC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D42AAC" w14:paraId="2C9009EF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1869759" w14:textId="1464F834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3691956" w14:textId="07197AAB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1FDB036" w14:textId="157BB3F8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C5DFBC2" w14:textId="1994DCC8" w:rsidR="00D42AAC" w:rsidRDefault="00D42AAC" w:rsidP="00D42AAC">
            <w:pPr>
              <w:keepNext/>
              <w:keepLines/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 w:rsidRPr="00D65DD6">
              <w:rPr>
                <w:rFonts w:ascii="Arial" w:hAnsi="Arial" w:cs="Arial"/>
                <w:i/>
                <w:iCs/>
              </w:rPr>
              <w:t>DPP (</w:t>
            </w:r>
            <w:proofErr w:type="spellStart"/>
            <w:r w:rsidRPr="00D65DD6">
              <w:rPr>
                <w:rFonts w:ascii="Arial" w:hAnsi="Arial" w:cs="Arial"/>
                <w:i/>
                <w:iCs/>
              </w:rPr>
              <w:t>Cth</w:t>
            </w:r>
            <w:proofErr w:type="spellEnd"/>
            <w:r w:rsidRPr="00D65DD6">
              <w:rPr>
                <w:rFonts w:ascii="Arial" w:hAnsi="Arial" w:cs="Arial"/>
                <w:i/>
                <w:iCs/>
              </w:rPr>
              <w:t>) v M D</w:t>
            </w:r>
            <w:r>
              <w:rPr>
                <w:rFonts w:ascii="Arial" w:hAnsi="Arial" w:cs="Arial"/>
              </w:rPr>
              <w:t xml:space="preserve"> [2026] VSC 479; </w:t>
            </w:r>
            <w:r w:rsidRPr="007B7E82">
              <w:rPr>
                <w:rFonts w:ascii="Arial" w:hAnsi="Arial" w:cs="Arial"/>
                <w:i/>
                <w:iCs/>
              </w:rPr>
              <w:t>Re Solomon</w:t>
            </w:r>
            <w:r>
              <w:rPr>
                <w:rFonts w:ascii="Arial" w:hAnsi="Arial" w:cs="Arial"/>
              </w:rPr>
              <w:t xml:space="preserve"> [2026] VSC 520; </w:t>
            </w:r>
            <w:r w:rsidRPr="005E519E"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 w:rsidRPr="005E519E">
              <w:rPr>
                <w:rFonts w:ascii="Arial" w:hAnsi="Arial" w:cs="Arial"/>
                <w:i/>
                <w:iCs/>
              </w:rPr>
              <w:t>Ipenburg</w:t>
            </w:r>
            <w:proofErr w:type="spellEnd"/>
            <w:r>
              <w:rPr>
                <w:rFonts w:ascii="Arial" w:hAnsi="Arial" w:cs="Arial"/>
              </w:rPr>
              <w:t xml:space="preserve"> [2026] VSC 525.</w:t>
            </w:r>
          </w:p>
        </w:tc>
      </w:tr>
      <w:tr w:rsidR="00D42AAC" w14:paraId="52BA4E14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09A2A4A" w14:textId="13E71715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5551401" w14:textId="07049AD3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BED29E7" w14:textId="23A83725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46D5DF4" w14:textId="119EB0E6" w:rsidR="00D42AAC" w:rsidRDefault="00D42AAC" w:rsidP="00D42AAC">
            <w:pPr>
              <w:keepNext/>
              <w:keepLines/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14E6C">
              <w:rPr>
                <w:rFonts w:ascii="Arial" w:hAnsi="Arial" w:cs="Arial"/>
                <w:i/>
                <w:iCs/>
              </w:rPr>
              <w:t>Re Crowe</w:t>
            </w:r>
            <w:r w:rsidRPr="00214E6C">
              <w:rPr>
                <w:rFonts w:ascii="Arial" w:hAnsi="Arial" w:cs="Arial"/>
              </w:rPr>
              <w:t xml:space="preserve"> [2026] VSC 547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29586429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47CEA29" w14:textId="2DF95E0E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7300874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8C110A6" w14:textId="50355A44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9.4.2.2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1A88739" w14:textId="2B9F52CC" w:rsidR="00D42AAC" w:rsidRDefault="00D42AAC" w:rsidP="00D42AAC">
            <w:pPr>
              <w:keepNext/>
              <w:keepLines/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906517">
              <w:rPr>
                <w:rFonts w:ascii="Arial" w:hAnsi="Arial" w:cs="Arial"/>
                <w:i/>
                <w:iCs/>
              </w:rPr>
              <w:t xml:space="preserve">Re </w:t>
            </w:r>
            <w:r w:rsidRPr="00674A72">
              <w:rPr>
                <w:rFonts w:ascii="Arial" w:hAnsi="Arial" w:cs="Arial"/>
                <w:i/>
                <w:iCs/>
              </w:rPr>
              <w:t>Moorcroft</w:t>
            </w:r>
            <w:r w:rsidRPr="00674A72">
              <w:rPr>
                <w:rFonts w:ascii="Arial" w:hAnsi="Arial" w:cs="Arial"/>
              </w:rPr>
              <w:t xml:space="preserve"> [2026] VSC 501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3F693B9D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71A239E" w14:textId="7A247B93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0D51DFB" w14:textId="4F7C3F94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AEC0381" w14:textId="106A78FE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9.4.2.4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B4F61D6" w14:textId="17F21BF0" w:rsidR="00D42AAC" w:rsidRDefault="00D42AAC" w:rsidP="00D42AAC">
            <w:pPr>
              <w:keepNext/>
              <w:keepLines/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>
              <w:rPr>
                <w:rFonts w:ascii="Arial" w:hAnsi="Arial" w:cs="Arial"/>
                <w:i/>
                <w:iCs/>
              </w:rPr>
              <w:t>Scarmozzino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584346">
              <w:rPr>
                <w:rFonts w:ascii="Arial" w:hAnsi="Arial" w:cs="Arial"/>
              </w:rPr>
              <w:t xml:space="preserve">[2025] VSC </w:t>
            </w:r>
            <w:r>
              <w:rPr>
                <w:rFonts w:ascii="Arial" w:hAnsi="Arial" w:cs="Arial"/>
              </w:rPr>
              <w:t>105.</w:t>
            </w:r>
          </w:p>
        </w:tc>
      </w:tr>
      <w:tr w:rsidR="00D42AAC" w14:paraId="369822ED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2973D10" w14:textId="45C839B5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04/09/26</w:t>
            </w:r>
          </w:p>
        </w:tc>
        <w:tc>
          <w:tcPr>
            <w:tcW w:w="6967" w:type="dxa"/>
            <w:gridSpan w:val="7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F0E6728" w14:textId="77777777" w:rsidR="00D42AAC" w:rsidRPr="0054535C" w:rsidRDefault="00D42AAC" w:rsidP="00D42AA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D42AAC" w:rsidRPr="004C5915" w14:paraId="5C313ADE" w14:textId="77777777" w:rsidTr="008B5B78">
        <w:trPr>
          <w:gridAfter w:val="1"/>
          <w:wAfter w:w="95" w:type="dxa"/>
          <w:trHeight w:val="108"/>
        </w:trPr>
        <w:tc>
          <w:tcPr>
            <w:tcW w:w="1247" w:type="dxa"/>
            <w:vMerge w:val="restart"/>
            <w:tcBorders>
              <w:left w:val="single" w:sz="18" w:space="0" w:color="auto"/>
            </w:tcBorders>
          </w:tcPr>
          <w:p w14:paraId="56A176AA" w14:textId="093C822A" w:rsidR="00D42AAC" w:rsidRPr="004C5915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</w:tcPr>
          <w:p w14:paraId="0B524EE6" w14:textId="091AC2F4" w:rsidR="00D42AAC" w:rsidRPr="004C5915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vMerge w:val="restart"/>
          </w:tcPr>
          <w:p w14:paraId="6FA979AF" w14:textId="77777777" w:rsidR="00D42AAC" w:rsidRPr="004C5915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10.0.4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53AE2E40" w14:textId="77777777" w:rsidR="00D42AAC" w:rsidRPr="004C5915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</w:t>
            </w:r>
            <w:r>
              <w:rPr>
                <w:rFonts w:ascii="Arial" w:hAnsi="Arial" w:cs="Arial"/>
                <w:b/>
                <w:bCs/>
                <w:szCs w:val="16"/>
              </w:rPr>
              <w:t>The prosecutorial discretion in relation to the prosecution of alleged crime”.</w:t>
            </w:r>
          </w:p>
        </w:tc>
      </w:tr>
      <w:tr w:rsidR="00D42AAC" w:rsidRPr="004C5915" w14:paraId="61A90899" w14:textId="77777777" w:rsidTr="008B5B78">
        <w:trPr>
          <w:gridAfter w:val="1"/>
          <w:wAfter w:w="95" w:type="dxa"/>
          <w:trHeight w:val="108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7AC4CE2" w14:textId="77777777" w:rsidR="00D42AAC" w:rsidRPr="004C5915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000000" w:themeColor="text1"/>
            </w:tcBorders>
          </w:tcPr>
          <w:p w14:paraId="580E6C11" w14:textId="77777777" w:rsidR="00D42AAC" w:rsidRPr="004C5915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000000" w:themeColor="text1"/>
            </w:tcBorders>
          </w:tcPr>
          <w:p w14:paraId="3C54AC95" w14:textId="77777777" w:rsidR="00D42AAC" w:rsidRPr="004C5915" w:rsidRDefault="00D42AAC" w:rsidP="00D42AAC">
            <w:pPr>
              <w:jc w:val="center"/>
              <w:rPr>
                <w:rFonts w:cs="Arial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45D9B6A" w14:textId="77777777" w:rsidR="00D42AAC" w:rsidRDefault="00D42AAC" w:rsidP="00D42AAC">
            <w:pPr>
              <w:pStyle w:val="ListParagraph"/>
              <w:numPr>
                <w:ilvl w:val="0"/>
                <w:numId w:val="30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644C9F">
              <w:rPr>
                <w:rFonts w:ascii="Arial" w:hAnsi="Arial" w:cs="Arial"/>
              </w:rPr>
              <w:t xml:space="preserve">Summary of </w:t>
            </w:r>
            <w:r w:rsidRPr="00644C9F">
              <w:rPr>
                <w:rFonts w:ascii="Arial" w:hAnsi="Arial" w:cs="Arial"/>
                <w:i/>
                <w:iCs/>
              </w:rPr>
              <w:t>Harkness v Banks</w:t>
            </w:r>
            <w:r w:rsidRPr="00644C9F">
              <w:rPr>
                <w:rFonts w:ascii="Arial" w:hAnsi="Arial" w:cs="Arial"/>
              </w:rPr>
              <w:t xml:space="preserve"> [2026] VSCA 178 and extracts from [5], [60]-[62] &amp; [73].</w:t>
            </w:r>
          </w:p>
          <w:p w14:paraId="176D92E5" w14:textId="42BA6117" w:rsidR="00D42AAC" w:rsidRPr="00644C9F" w:rsidRDefault="00D42AAC" w:rsidP="00D42AAC">
            <w:pPr>
              <w:pStyle w:val="ListParagraph"/>
              <w:numPr>
                <w:ilvl w:val="0"/>
                <w:numId w:val="30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644C9F">
              <w:rPr>
                <w:rFonts w:ascii="Arial" w:hAnsi="Arial" w:cs="Arial"/>
                <w:i/>
                <w:iCs/>
              </w:rPr>
              <w:t>Mohammad v DPP &amp; Ors</w:t>
            </w:r>
            <w:r w:rsidRPr="00644C9F">
              <w:rPr>
                <w:rFonts w:ascii="Arial" w:hAnsi="Arial" w:cs="Arial"/>
              </w:rPr>
              <w:t xml:space="preserve"> [2026] VSC 469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3ADC3AAC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E208C8A" w14:textId="2D36B65C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31BC5955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21BBEB7F" w14:textId="48358121" w:rsidR="00D42AAC" w:rsidRPr="009C0127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10.3.3.5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6E056F4" w14:textId="77777777" w:rsidR="00D42AAC" w:rsidRDefault="00D42AAC" w:rsidP="00D42AAC">
            <w:pPr>
              <w:pStyle w:val="ListParagraph"/>
              <w:numPr>
                <w:ilvl w:val="0"/>
                <w:numId w:val="14"/>
              </w:numPr>
              <w:ind w:left="357" w:hanging="357"/>
              <w:jc w:val="both"/>
              <w:rPr>
                <w:rFonts w:ascii="Arial" w:hAnsi="Arial" w:cs="Arial"/>
              </w:rPr>
            </w:pPr>
            <w:proofErr w:type="gramStart"/>
            <w:r w:rsidRPr="007835F7">
              <w:rPr>
                <w:rFonts w:ascii="Arial" w:hAnsi="Arial" w:cs="Arial"/>
              </w:rPr>
              <w:t>Brief summary</w:t>
            </w:r>
            <w:proofErr w:type="gramEnd"/>
            <w:r w:rsidRPr="007835F7">
              <w:rPr>
                <w:rFonts w:ascii="Arial" w:hAnsi="Arial" w:cs="Arial"/>
              </w:rPr>
              <w:t xml:space="preserve"> of </w:t>
            </w:r>
            <w:r w:rsidRPr="000B605F">
              <w:rPr>
                <w:rFonts w:ascii="Arial" w:hAnsi="Arial" w:cs="Arial"/>
                <w:i/>
                <w:iCs/>
              </w:rPr>
              <w:t>Healey v The King</w:t>
            </w:r>
            <w:r>
              <w:rPr>
                <w:rFonts w:ascii="Arial" w:hAnsi="Arial" w:cs="Arial"/>
              </w:rPr>
              <w:t xml:space="preserve"> [2026] VSCA 161 and extracts from [86], [95] &amp; [100].</w:t>
            </w:r>
          </w:p>
          <w:p w14:paraId="414623E7" w14:textId="36EA5B4D" w:rsidR="00D42AAC" w:rsidRPr="00607FAC" w:rsidRDefault="00D42AAC" w:rsidP="00D42AAC">
            <w:pPr>
              <w:pStyle w:val="ListParagraph"/>
              <w:numPr>
                <w:ilvl w:val="0"/>
                <w:numId w:val="14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6E65D2">
              <w:rPr>
                <w:rFonts w:ascii="Arial" w:hAnsi="Arial" w:cs="Arial"/>
                <w:i/>
                <w:iCs/>
                <w:color w:val="000000"/>
              </w:rPr>
              <w:t>Ramsey (a pseudonym) v The King</w:t>
            </w:r>
            <w:r w:rsidRPr="006E65D2">
              <w:rPr>
                <w:rFonts w:ascii="Arial" w:hAnsi="Arial" w:cs="Arial"/>
                <w:color w:val="000000"/>
              </w:rPr>
              <w:t xml:space="preserve"> [2026] VSCA 163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602091">
              <w:rPr>
                <w:rFonts w:ascii="Arial" w:hAnsi="Arial" w:cs="Arial"/>
                <w:i/>
                <w:iCs/>
                <w:color w:val="000000"/>
              </w:rPr>
              <w:t>Stewart (a</w:t>
            </w:r>
            <w:r w:rsidRPr="00602091">
              <w:rPr>
                <w:rFonts w:ascii="Arial" w:hAnsi="Arial" w:cs="Arial"/>
                <w:i/>
                <w:iCs/>
                <w:color w:val="FFFFFF" w:themeColor="background1"/>
              </w:rPr>
              <w:t> </w:t>
            </w:r>
            <w:r w:rsidRPr="00602091">
              <w:rPr>
                <w:rFonts w:ascii="Arial" w:hAnsi="Arial" w:cs="Arial"/>
                <w:i/>
                <w:iCs/>
                <w:color w:val="000000"/>
              </w:rPr>
              <w:t>pseudonym) v The King</w:t>
            </w:r>
            <w:r w:rsidRPr="00602091">
              <w:rPr>
                <w:rFonts w:ascii="Arial" w:hAnsi="Arial" w:cs="Arial"/>
                <w:color w:val="000000"/>
              </w:rPr>
              <w:t xml:space="preserve"> [2026] VSCA 185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602091">
              <w:rPr>
                <w:rFonts w:ascii="Arial" w:hAnsi="Arial" w:cs="Arial"/>
                <w:i/>
                <w:iCs/>
                <w:color w:val="000000"/>
              </w:rPr>
              <w:t>Gardner v The King</w:t>
            </w:r>
            <w:r w:rsidRPr="00602091">
              <w:rPr>
                <w:rFonts w:ascii="Arial" w:hAnsi="Arial" w:cs="Arial"/>
                <w:color w:val="000000"/>
              </w:rPr>
              <w:t xml:space="preserve"> [2024] VSCA 83, [86]</w:t>
            </w:r>
            <w:r>
              <w:rPr>
                <w:rFonts w:ascii="Arial" w:hAnsi="Arial" w:cs="Arial"/>
                <w:color w:val="000000"/>
              </w:rPr>
              <w:t>-</w:t>
            </w:r>
            <w:r w:rsidRPr="00602091">
              <w:rPr>
                <w:rFonts w:ascii="Arial" w:hAnsi="Arial" w:cs="Arial"/>
                <w:color w:val="000000"/>
              </w:rPr>
              <w:t>[88]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7772672D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955DFA0" w14:textId="1255268A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3E70C582" w14:textId="7649D422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0755D18A" w14:textId="4FD2E3DF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10.3.3.5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C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2544F49" w14:textId="085DDD08" w:rsidR="00D42AAC" w:rsidRPr="007835F7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0B605F">
              <w:rPr>
                <w:rFonts w:ascii="Arial" w:hAnsi="Arial" w:cs="Arial"/>
                <w:i/>
                <w:iCs/>
              </w:rPr>
              <w:t>Healey v The King</w:t>
            </w:r>
            <w:r>
              <w:rPr>
                <w:rFonts w:ascii="Arial" w:hAnsi="Arial" w:cs="Arial"/>
              </w:rPr>
              <w:t xml:space="preserve"> [2026] VSCA 161 at [95].</w:t>
            </w:r>
          </w:p>
        </w:tc>
      </w:tr>
      <w:tr w:rsidR="00D42AAC" w14:paraId="70CB2515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87BA7F5" w14:textId="056E128A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0AE717BB" w14:textId="009704E3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5E861D79" w14:textId="3B893BC0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10.6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Q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A25A22B" w14:textId="18BBF746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3D2AE7">
              <w:rPr>
                <w:rFonts w:ascii="Arial" w:hAnsi="Arial" w:cs="Arial"/>
                <w:i/>
                <w:iCs/>
              </w:rPr>
              <w:t>Re AB (No 2)</w:t>
            </w:r>
            <w:r w:rsidRPr="003D2AE7">
              <w:rPr>
                <w:rFonts w:ascii="Arial" w:hAnsi="Arial" w:cs="Arial"/>
              </w:rPr>
              <w:t xml:space="preserve"> [2026] VSC 438</w:t>
            </w:r>
            <w:r>
              <w:rPr>
                <w:rFonts w:ascii="Arial" w:hAnsi="Arial" w:cs="Arial"/>
              </w:rPr>
              <w:t xml:space="preserve">; </w:t>
            </w:r>
            <w:r w:rsidRPr="003D2AE7">
              <w:rPr>
                <w:rFonts w:ascii="Arial" w:hAnsi="Arial" w:cs="Arial"/>
                <w:i/>
                <w:iCs/>
                <w:color w:val="000000"/>
              </w:rPr>
              <w:t>Re Toohey</w:t>
            </w:r>
            <w:r w:rsidRPr="003D2AE7">
              <w:rPr>
                <w:rFonts w:ascii="Arial" w:hAnsi="Arial" w:cs="Arial"/>
                <w:color w:val="000000"/>
              </w:rPr>
              <w:t xml:space="preserve"> [2026] VSC 435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D064EE">
              <w:rPr>
                <w:rFonts w:ascii="Arial" w:hAnsi="Arial" w:cs="Arial"/>
                <w:i/>
                <w:iCs/>
                <w:color w:val="000000"/>
              </w:rPr>
              <w:t>In the matter of AG (No 4)</w:t>
            </w:r>
            <w:r w:rsidRPr="00D064EE">
              <w:rPr>
                <w:rFonts w:ascii="Arial" w:hAnsi="Arial" w:cs="Arial"/>
                <w:color w:val="000000"/>
              </w:rPr>
              <w:t xml:space="preserve"> [2026] VSC 499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5A1C0A89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C9020BE" w14:textId="5F1014F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</w:tcBorders>
          </w:tcPr>
          <w:p w14:paraId="70450A16" w14:textId="546BA5D6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23A0F1F1" w14:textId="555B7F86" w:rsidR="00D42AAC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10.7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06E7F71" w14:textId="77777777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</w:p>
        </w:tc>
      </w:tr>
      <w:tr w:rsidR="00D42AAC" w14:paraId="3360628B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AB69A88" w14:textId="5171AFB6" w:rsidR="00D42AAC" w:rsidRDefault="00D42AAC" w:rsidP="00D42AAC">
            <w:pPr>
              <w:keepNext/>
              <w:keepLines/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 w:val="22"/>
                <w:lang w:val="en-AU"/>
              </w:rPr>
              <w:t>04/09/26</w:t>
            </w:r>
          </w:p>
        </w:tc>
        <w:tc>
          <w:tcPr>
            <w:tcW w:w="6967" w:type="dxa"/>
            <w:gridSpan w:val="7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A532934" w14:textId="77777777" w:rsidR="00D42AAC" w:rsidRPr="00BD4216" w:rsidRDefault="00D42AAC" w:rsidP="00D42AAC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D42AAC" w14:paraId="55694A2A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30B9181A" w14:textId="5EC2F37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47DE5A83" w14:textId="423AB75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8432EDA" w14:textId="3F2EB9A3" w:rsidR="00D42AAC" w:rsidRPr="00A82BC7" w:rsidRDefault="00D42AAC" w:rsidP="00D42AAC">
            <w:pPr>
              <w:jc w:val="center"/>
              <w:rPr>
                <w:rFonts w:cs="Arial"/>
                <w:sz w:val="18"/>
                <w:szCs w:val="16"/>
                <w:lang w:val="en-AU"/>
              </w:rPr>
            </w:pPr>
            <w:r w:rsidRPr="00A82BC7">
              <w:rPr>
                <w:rFonts w:cs="Arial"/>
                <w:sz w:val="18"/>
                <w:szCs w:val="16"/>
                <w:lang w:val="en-AU"/>
              </w:rPr>
              <w:t>PREAMBLE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B55B597" w14:textId="77777777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Introductory note:</w:t>
            </w:r>
          </w:p>
          <w:p w14:paraId="5F72374A" w14:textId="7CCDADFA" w:rsidR="00D42AAC" w:rsidRDefault="00D42AAC" w:rsidP="00D42AAC">
            <w:pPr>
              <w:pStyle w:val="ListParagraph"/>
              <w:numPr>
                <w:ilvl w:val="0"/>
                <w:numId w:val="26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A82BC7">
              <w:rPr>
                <w:rFonts w:ascii="Arial" w:hAnsi="Arial" w:cs="Arial"/>
                <w:szCs w:val="18"/>
                <w:lang w:val="en-AU"/>
              </w:rPr>
              <w:t>summarising the 3 Victorian Acts primarily governing the sentencing of children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since 1991;</w:t>
            </w:r>
          </w:p>
          <w:p w14:paraId="5F6101BB" w14:textId="53136C5B" w:rsidR="00D42AAC" w:rsidRDefault="00D42AAC" w:rsidP="00D42AAC">
            <w:pPr>
              <w:pStyle w:val="ListParagraph"/>
              <w:numPr>
                <w:ilvl w:val="0"/>
                <w:numId w:val="26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stating that most of the references to the CYFA in the Research Materials relating to the Criminal Division of the ChCV will be retained;</w:t>
            </w:r>
          </w:p>
          <w:p w14:paraId="0469442E" w14:textId="3134B95D" w:rsidR="00D42AAC" w:rsidRPr="00A82BC7" w:rsidRDefault="00D42AAC" w:rsidP="00D42AAC">
            <w:pPr>
              <w:pStyle w:val="ListParagraph"/>
              <w:numPr>
                <w:ilvl w:val="0"/>
                <w:numId w:val="26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A82BC7">
              <w:rPr>
                <w:rFonts w:ascii="Arial" w:hAnsi="Arial" w:cs="Arial"/>
                <w:szCs w:val="18"/>
                <w:lang w:val="en-AU"/>
              </w:rPr>
              <w:t xml:space="preserve">cross-referencing </w:t>
            </w:r>
            <w:r>
              <w:rPr>
                <w:rFonts w:ascii="Arial" w:hAnsi="Arial" w:cs="Arial"/>
                <w:szCs w:val="18"/>
                <w:lang w:val="en-AU"/>
              </w:rPr>
              <w:t xml:space="preserve">the summaries of the </w:t>
            </w:r>
            <w:r w:rsidRPr="00A82BC7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in </w:t>
            </w:r>
            <w:r w:rsidRPr="00A82BC7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>section 1.1.7</w:t>
            </w:r>
            <w:r>
              <w:rPr>
                <w:rFonts w:ascii="Arial" w:hAnsi="Arial" w:cs="Arial"/>
                <w:szCs w:val="18"/>
                <w:lang w:val="en-AU"/>
              </w:rPr>
              <w:t xml:space="preserve">.and its transitional provisions in </w:t>
            </w:r>
            <w:r w:rsidRPr="00D15EAB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>section 1.1.8</w:t>
            </w:r>
            <w:r>
              <w:rPr>
                <w:rFonts w:ascii="Arial" w:hAnsi="Arial" w:cs="Arial"/>
                <w:szCs w:val="18"/>
                <w:lang w:val="en-AU"/>
              </w:rPr>
              <w:t>.</w:t>
            </w:r>
          </w:p>
        </w:tc>
      </w:tr>
      <w:tr w:rsidR="00D42AAC" w14:paraId="1433FBC5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48A3FE6F" w14:textId="114B412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5664C41C" w14:textId="0898028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2C45390" w14:textId="3FCDB2D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11.1.2.1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0C6C301" w14:textId="62FEC932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6D1300">
              <w:rPr>
                <w:rFonts w:ascii="Arial" w:hAnsi="Arial" w:cs="Arial"/>
                <w:i/>
                <w:iCs/>
                <w:color w:val="000000"/>
              </w:rPr>
              <w:t>Pamic v The King</w:t>
            </w:r>
            <w:r>
              <w:rPr>
                <w:rFonts w:ascii="Arial" w:hAnsi="Arial" w:cs="Arial"/>
                <w:color w:val="000000"/>
              </w:rPr>
              <w:t xml:space="preserve"> [2026] VSCA 173 and extracts from [31]-[39], [45]-[47] &amp; [64].</w:t>
            </w:r>
          </w:p>
        </w:tc>
      </w:tr>
      <w:tr w:rsidR="00D42AAC" w14:paraId="53EC1C93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7720474B" w14:textId="7169BC1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2C5BF63E" w14:textId="03A5813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97E597C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11.1.3</w:t>
            </w:r>
          </w:p>
          <w:p w14:paraId="7FF7201B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11.1.4</w:t>
            </w:r>
          </w:p>
          <w:p w14:paraId="532D8B13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11.1.4.1</w:t>
            </w:r>
          </w:p>
          <w:p w14:paraId="0E38D05F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11.1.4.2</w:t>
            </w:r>
          </w:p>
          <w:p w14:paraId="2D55943A" w14:textId="64B0340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11.1.5</w:t>
            </w:r>
          </w:p>
          <w:p w14:paraId="2C333E56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11.1.8</w:t>
            </w:r>
          </w:p>
          <w:p w14:paraId="08C79F7B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11.1.9</w:t>
            </w:r>
          </w:p>
          <w:p w14:paraId="2642B1D3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11.1.9.1</w:t>
            </w:r>
          </w:p>
          <w:p w14:paraId="64C630D6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11.1.9.2</w:t>
            </w:r>
          </w:p>
          <w:p w14:paraId="787B7FC9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11.1.10</w:t>
            </w:r>
          </w:p>
          <w:p w14:paraId="4F87C009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11.1.14</w:t>
            </w:r>
          </w:p>
          <w:p w14:paraId="0F4CBA70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11.2.1</w:t>
            </w:r>
          </w:p>
          <w:p w14:paraId="72728F50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11.2.6A</w:t>
            </w:r>
          </w:p>
          <w:p w14:paraId="567D295A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11.2.8.2</w:t>
            </w:r>
          </w:p>
          <w:p w14:paraId="77AEB9AA" w14:textId="77777777" w:rsidR="00D42AAC" w:rsidRDefault="00D42AAC" w:rsidP="00D42AAC">
            <w:pPr>
              <w:jc w:val="center"/>
              <w:rPr>
                <w:rFonts w:ascii="Arial" w:hAnsi="Arial" w:cs="Arial"/>
                <w:b/>
                <w:bCs/>
                <w:shd w:val="clear" w:color="auto" w:fill="000000" w:themeFill="text1"/>
              </w:rPr>
            </w:pPr>
            <w:r>
              <w:rPr>
                <w:rFonts w:cs="Arial"/>
                <w:szCs w:val="18"/>
                <w:lang w:val="en-AU"/>
              </w:rPr>
              <w:t>11.2.26.1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A</w:t>
            </w:r>
          </w:p>
          <w:p w14:paraId="792BFF54" w14:textId="0FC0F33C" w:rsidR="00D42AAC" w:rsidRPr="004A662B" w:rsidRDefault="00D42AAC" w:rsidP="00D42AAC">
            <w:pPr>
              <w:jc w:val="center"/>
              <w:rPr>
                <w:rFonts w:ascii="Arial" w:hAnsi="Arial" w:cs="Arial"/>
                <w:b/>
                <w:bCs/>
                <w:shd w:val="clear" w:color="auto" w:fill="000000" w:themeFill="text1"/>
              </w:rPr>
            </w:pPr>
            <w:r>
              <w:rPr>
                <w:rFonts w:cs="Arial"/>
                <w:szCs w:val="18"/>
                <w:lang w:val="en-AU"/>
              </w:rPr>
              <w:t>11.2.26.2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A</w:t>
            </w:r>
          </w:p>
          <w:p w14:paraId="553E8FD2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11.3.4</w:t>
            </w:r>
          </w:p>
          <w:p w14:paraId="6496F1DB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11.4.2</w:t>
            </w:r>
          </w:p>
          <w:p w14:paraId="7FCC8B3C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11.4.3</w:t>
            </w:r>
          </w:p>
          <w:p w14:paraId="3AD888C9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11.4.5</w:t>
            </w:r>
          </w:p>
          <w:p w14:paraId="3993734A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11.5</w:t>
            </w:r>
          </w:p>
          <w:p w14:paraId="3AF3E6EF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11.8.1</w:t>
            </w:r>
          </w:p>
          <w:p w14:paraId="60A48E4E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11.9</w:t>
            </w:r>
          </w:p>
          <w:p w14:paraId="5F0274E0" w14:textId="22380BE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11.10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C4A92BB" w14:textId="201B7080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lastRenderedPageBreak/>
              <w:t xml:space="preserve">Amendments to text (some of which are major) as a consequence of the upcoming commencement of the balance of the </w:t>
            </w:r>
            <w:r w:rsidRPr="00D47921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on the default commencement date of 30/09/2026.</w:t>
            </w:r>
          </w:p>
        </w:tc>
      </w:tr>
      <w:tr w:rsidR="00D42AAC" w14:paraId="21BB28CC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2EC107B2" w14:textId="6CF9097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3E50F315" w14:textId="71320A3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28A480B" w14:textId="6813998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4DFA988D" w14:textId="7DC56D44" w:rsidR="00D42AAC" w:rsidRPr="00D87553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(formerly “</w:t>
            </w:r>
            <w:r w:rsidRPr="001255EC">
              <w:rPr>
                <w:rFonts w:ascii="Arial" w:hAnsi="Arial" w:cs="Arial"/>
                <w:b/>
                <w:bCs/>
                <w:szCs w:val="18"/>
                <w:lang w:val="en-AU"/>
              </w:rPr>
              <w:t>The community supervisory orders detailed and compared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”) is changed to “</w:t>
            </w:r>
            <w:r>
              <w:rPr>
                <w:rFonts w:ascii="Arial" w:hAnsi="Arial" w:cs="Arial"/>
                <w:b/>
                <w:bCs/>
                <w:color w:val="000000"/>
              </w:rPr>
              <w:t>Summaries of YJA sentencing orders prepared by the Judicial College”.</w:t>
            </w:r>
          </w:p>
        </w:tc>
      </w:tr>
      <w:tr w:rsidR="00D42AAC" w14:paraId="4B43EF72" w14:textId="77777777" w:rsidTr="008B5B78">
        <w:trPr>
          <w:gridAfter w:val="1"/>
          <w:wAfter w:w="95" w:type="dxa"/>
          <w:trHeight w:val="96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0C03369B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725297FF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59DFA9C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8A41EF1" w14:textId="4BD3BDC8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The previous content of this section has been deleted given the imminent replacement of the CYFA sentencing orders by YJA sentencing orders.</w:t>
            </w:r>
          </w:p>
        </w:tc>
      </w:tr>
      <w:tr w:rsidR="00D42AAC" w14:paraId="43D3A8C8" w14:textId="77777777" w:rsidTr="008B5B78">
        <w:trPr>
          <w:gridAfter w:val="1"/>
          <w:wAfter w:w="95" w:type="dxa"/>
          <w:trHeight w:val="96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69E97721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3C8C2878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7F96A9E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03C6D82" w14:textId="5C7BAD62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The following documents kindly provided by the Judicial College are added:</w:t>
            </w:r>
          </w:p>
          <w:p w14:paraId="2FD582E0" w14:textId="6D876EFF" w:rsidR="00D42AAC" w:rsidRDefault="00D42AAC" w:rsidP="00D42AAC">
            <w:pPr>
              <w:pStyle w:val="ListParagraph"/>
              <w:numPr>
                <w:ilvl w:val="0"/>
                <w:numId w:val="32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Summary &amp; Comparison of Unsupervised Community-Based Orders [2 pages];</w:t>
            </w:r>
          </w:p>
          <w:p w14:paraId="235C8B7E" w14:textId="7434D6F7" w:rsidR="00D42AAC" w:rsidRDefault="00D42AAC" w:rsidP="00D42AAC">
            <w:pPr>
              <w:pStyle w:val="ListParagraph"/>
              <w:numPr>
                <w:ilvl w:val="0"/>
                <w:numId w:val="32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Summary &amp; Comparison of Supervised Community-Based Orders [3 pages];</w:t>
            </w:r>
          </w:p>
          <w:p w14:paraId="667C263C" w14:textId="35C01530" w:rsidR="00D42AAC" w:rsidRPr="00D87553" w:rsidRDefault="00D42AAC" w:rsidP="00D42AAC">
            <w:pPr>
              <w:pStyle w:val="ListParagraph"/>
              <w:numPr>
                <w:ilvl w:val="0"/>
                <w:numId w:val="32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Summary of key features of Youth Justice Custodial Orders [1 page].</w:t>
            </w:r>
          </w:p>
        </w:tc>
      </w:tr>
      <w:tr w:rsidR="00D42AAC" w14:paraId="41669C66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695B3484" w14:textId="08A0618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6AFAA1D0" w14:textId="7B04221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C1E9E0D" w14:textId="57F7EA9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11.1.7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DA22B5F" w14:textId="4E1B7969" w:rsidR="00D42AAC" w:rsidRPr="00F35CFE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F35CFE"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”</w:t>
            </w:r>
            <w:r w:rsidRPr="00F35CFE">
              <w:rPr>
                <w:rFonts w:ascii="Arial" w:hAnsi="Arial" w:cs="Arial"/>
                <w:b/>
                <w:bCs/>
                <w:color w:val="000000"/>
              </w:rPr>
              <w:t xml:space="preserve"> Power to impose a total sentence of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F35CFE">
              <w:rPr>
                <w:rFonts w:ascii="Arial" w:hAnsi="Arial" w:cs="Arial"/>
                <w:b/>
                <w:bCs/>
                <w:color w:val="000000"/>
              </w:rPr>
              <w:t>YJC</w:t>
            </w:r>
            <w:r>
              <w:rPr>
                <w:rFonts w:ascii="Arial" w:hAnsi="Arial" w:cs="Arial"/>
                <w:b/>
                <w:bCs/>
                <w:color w:val="000000"/>
              </w:rPr>
              <w:t>C</w:t>
            </w:r>
            <w:r w:rsidRPr="00F35CFE">
              <w:rPr>
                <w:rFonts w:ascii="Arial" w:hAnsi="Arial" w:cs="Arial"/>
                <w:b/>
                <w:bCs/>
                <w:color w:val="000000"/>
              </w:rPr>
              <w:t xml:space="preserve"> detention under the YJA”.</w:t>
            </w:r>
          </w:p>
        </w:tc>
      </w:tr>
      <w:tr w:rsidR="00D42AAC" w14:paraId="7D6F3E2C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2BE022E6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50A7A613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A9AFC8C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6D751F0" w14:textId="3F2A26C9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YJA additions to text </w:t>
            </w:r>
          </w:p>
        </w:tc>
      </w:tr>
      <w:tr w:rsidR="00D42AAC" w14:paraId="08298212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46246D0D" w14:textId="014BC41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7E78754B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E38BBD3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11.1.11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18A77FB" w14:textId="77777777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</w:t>
            </w:r>
            <w:r w:rsidRPr="008470E3">
              <w:rPr>
                <w:rFonts w:ascii="Arial" w:hAnsi="Arial" w:cs="Arial"/>
                <w:b/>
                <w:bCs/>
                <w:szCs w:val="18"/>
                <w:lang w:val="en-AU"/>
              </w:rPr>
              <w:t>Power of the Children’s Court to impose community service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”.</w:t>
            </w:r>
          </w:p>
        </w:tc>
      </w:tr>
      <w:tr w:rsidR="00D42AAC" w14:paraId="111EE871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3B6FB49F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4771078F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63BE3F2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2A4A370" w14:textId="77777777" w:rsidR="00D42AAC" w:rsidRPr="008470E3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This section is completely rewritten</w:t>
            </w:r>
            <w:r w:rsidRPr="008470E3">
              <w:rPr>
                <w:rFonts w:ascii="Arial" w:hAnsi="Arial" w:cs="Arial"/>
                <w:szCs w:val="18"/>
                <w:lang w:val="en-AU"/>
              </w:rPr>
              <w:t xml:space="preserve"> as a consequence of the </w:t>
            </w:r>
            <w:r>
              <w:rPr>
                <w:rFonts w:ascii="Arial" w:hAnsi="Arial" w:cs="Arial"/>
                <w:szCs w:val="18"/>
                <w:lang w:val="en-AU"/>
              </w:rPr>
              <w:t>imminent</w:t>
            </w:r>
            <w:r w:rsidRPr="008470E3">
              <w:rPr>
                <w:rFonts w:ascii="Arial" w:hAnsi="Arial" w:cs="Arial"/>
                <w:szCs w:val="18"/>
                <w:lang w:val="en-AU"/>
              </w:rPr>
              <w:t xml:space="preserve"> commencement of the balance of the </w:t>
            </w:r>
            <w:r w:rsidRPr="008470E3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2024.</w:t>
            </w:r>
          </w:p>
        </w:tc>
      </w:tr>
      <w:tr w:rsidR="00D42AAC" w14:paraId="59BC2B2A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759C22CC" w14:textId="7C9DDAE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01EFF29C" w14:textId="22EA314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D3AFFF2" w14:textId="00A3C86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B79C661" w14:textId="46F374AE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6871B6">
              <w:rPr>
                <w:rFonts w:ascii="Arial" w:hAnsi="Arial" w:cs="Arial"/>
                <w:i/>
                <w:iCs/>
                <w:color w:val="000000"/>
              </w:rPr>
              <w:t>Mort (a pseudonym) v The King</w:t>
            </w:r>
            <w:r w:rsidRPr="006871B6">
              <w:rPr>
                <w:rFonts w:ascii="Arial" w:hAnsi="Arial" w:cs="Arial"/>
                <w:color w:val="000000"/>
              </w:rPr>
              <w:t xml:space="preserve"> [2026] VSCA 169</w:t>
            </w:r>
            <w:r>
              <w:rPr>
                <w:rFonts w:ascii="Arial" w:hAnsi="Arial" w:cs="Arial"/>
                <w:color w:val="000000"/>
              </w:rPr>
              <w:t xml:space="preserve"> at [64]-[72].</w:t>
            </w:r>
          </w:p>
        </w:tc>
      </w:tr>
      <w:tr w:rsidR="00D42AAC" w14:paraId="7F5B41A3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186A0987" w14:textId="3F481C9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36FC4FC4" w14:textId="0759BD2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088CF63C" w14:textId="4985D4C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11.2.5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2CF2215" w14:textId="1EEF7F2F" w:rsidR="00D42AAC" w:rsidRPr="005E0B00" w:rsidRDefault="00D42AAC" w:rsidP="00D42AAC">
            <w:pPr>
              <w:spacing w:before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“Youth Justice Custodial order”.</w:t>
            </w:r>
          </w:p>
        </w:tc>
      </w:tr>
      <w:tr w:rsidR="00D42AAC" w14:paraId="67A0391A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27E38B11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5F5ADAD3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B89ADB7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BDA0FE3" w14:textId="2B48E552" w:rsidR="00D42AAC" w:rsidRPr="005E0B00" w:rsidRDefault="00D42AAC" w:rsidP="00D42AAC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Minor amendments to text.</w:t>
            </w:r>
          </w:p>
        </w:tc>
      </w:tr>
      <w:tr w:rsidR="00D42AAC" w14:paraId="26FB333F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228F1125" w14:textId="216FEEF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65916D6A" w14:textId="245B0E7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71F6576" w14:textId="51B887E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1171699" w14:textId="5AC47DD5" w:rsidR="00D42AAC" w:rsidRPr="00277B66" w:rsidRDefault="00D42AAC" w:rsidP="00D42AAC">
            <w:pPr>
              <w:pStyle w:val="ListParagraph"/>
              <w:numPr>
                <w:ilvl w:val="0"/>
                <w:numId w:val="21"/>
              </w:numPr>
              <w:spacing w:before="20"/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Minor amendments to text </w:t>
            </w:r>
            <w:proofErr w:type="gramStart"/>
            <w:r w:rsidRPr="008470E3">
              <w:rPr>
                <w:rFonts w:ascii="Arial" w:hAnsi="Arial" w:cs="Arial"/>
                <w:szCs w:val="18"/>
                <w:lang w:val="en-AU"/>
              </w:rPr>
              <w:t>as a consequence of</w:t>
            </w:r>
            <w:proofErr w:type="gramEnd"/>
            <w:r w:rsidRPr="008470E3">
              <w:rPr>
                <w:rFonts w:ascii="Arial" w:hAnsi="Arial" w:cs="Arial"/>
                <w:szCs w:val="18"/>
                <w:lang w:val="en-AU"/>
              </w:rPr>
              <w:t xml:space="preserve"> the </w:t>
            </w:r>
            <w:r>
              <w:rPr>
                <w:rFonts w:ascii="Arial" w:hAnsi="Arial" w:cs="Arial"/>
                <w:szCs w:val="18"/>
                <w:lang w:val="en-AU"/>
              </w:rPr>
              <w:t>imminent</w:t>
            </w:r>
            <w:r w:rsidRPr="008470E3">
              <w:rPr>
                <w:rFonts w:ascii="Arial" w:hAnsi="Arial" w:cs="Arial"/>
                <w:szCs w:val="18"/>
                <w:lang w:val="en-AU"/>
              </w:rPr>
              <w:t xml:space="preserve"> commencement of the balance of the </w:t>
            </w:r>
            <w:r w:rsidRPr="008470E3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2024.</w:t>
            </w:r>
          </w:p>
          <w:p w14:paraId="42F8A727" w14:textId="34F89FCC" w:rsidR="00D42AAC" w:rsidRPr="008B79EB" w:rsidRDefault="00D42AAC" w:rsidP="00D42AAC">
            <w:pPr>
              <w:pStyle w:val="ListParagraph"/>
              <w:numPr>
                <w:ilvl w:val="0"/>
                <w:numId w:val="21"/>
              </w:numPr>
              <w:spacing w:before="20"/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8B79EB">
              <w:rPr>
                <w:rFonts w:ascii="Arial" w:hAnsi="Arial" w:cs="Arial"/>
                <w:szCs w:val="18"/>
                <w:lang w:val="en-AU"/>
              </w:rPr>
              <w:t xml:space="preserve">Expansion of quote from </w:t>
            </w:r>
            <w:r w:rsidRPr="008B79EB">
              <w:rPr>
                <w:rFonts w:ascii="Arial" w:hAnsi="Arial" w:cs="Arial"/>
                <w:i/>
                <w:iCs/>
                <w:szCs w:val="18"/>
                <w:lang w:val="en-AU"/>
              </w:rPr>
              <w:t>Rose v The King</w:t>
            </w:r>
            <w:r w:rsidRPr="008B79EB">
              <w:rPr>
                <w:rFonts w:ascii="Arial" w:hAnsi="Arial" w:cs="Arial"/>
                <w:szCs w:val="18"/>
                <w:lang w:val="en-AU"/>
              </w:rPr>
              <w:t xml:space="preserve"> [2024] VSCA 296 to include paragraph [29] and added reference to </w:t>
            </w:r>
            <w:r w:rsidRPr="008B79EB">
              <w:rPr>
                <w:rFonts w:ascii="Arial" w:hAnsi="Arial" w:cs="Arial"/>
                <w:i/>
                <w:iCs/>
                <w:color w:val="000000"/>
              </w:rPr>
              <w:t>Kassa v The King; Gebregiorgis v The King</w:t>
            </w:r>
            <w:r w:rsidRPr="008B79EB">
              <w:rPr>
                <w:rFonts w:ascii="Arial" w:hAnsi="Arial" w:cs="Arial"/>
                <w:color w:val="000000"/>
              </w:rPr>
              <w:t xml:space="preserve"> [2026] VSCA 189 at [160].</w:t>
            </w:r>
          </w:p>
          <w:p w14:paraId="6D81A84A" w14:textId="77777777" w:rsidR="00D42AAC" w:rsidRPr="00555625" w:rsidRDefault="00D42AAC" w:rsidP="00D42AAC">
            <w:pPr>
              <w:pStyle w:val="ListParagraph"/>
              <w:numPr>
                <w:ilvl w:val="0"/>
                <w:numId w:val="21"/>
              </w:numPr>
              <w:spacing w:after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color w:val="000000"/>
              </w:rPr>
              <w:t>Added r</w:t>
            </w:r>
            <w:r w:rsidRPr="008B79EB">
              <w:rPr>
                <w:rFonts w:ascii="Arial" w:hAnsi="Arial" w:cs="Arial"/>
                <w:color w:val="000000"/>
              </w:rPr>
              <w:t xml:space="preserve">eference to </w:t>
            </w:r>
            <w:r w:rsidRPr="008B79EB">
              <w:rPr>
                <w:rFonts w:ascii="Arial" w:hAnsi="Arial" w:cs="Arial"/>
                <w:i/>
                <w:iCs/>
                <w:color w:val="000000"/>
              </w:rPr>
              <w:t>Kassa v The King; Gebregiorgis v The King</w:t>
            </w:r>
            <w:r w:rsidRPr="008B79EB">
              <w:rPr>
                <w:rFonts w:ascii="Arial" w:hAnsi="Arial" w:cs="Arial"/>
                <w:color w:val="000000"/>
              </w:rPr>
              <w:t xml:space="preserve"> [2026] VSCA 189 at [160]</w:t>
            </w:r>
            <w:r w:rsidRPr="008B79EB">
              <w:rPr>
                <w:rFonts w:ascii="Arial" w:hAnsi="Arial" w:cs="Arial"/>
                <w:color w:val="000000"/>
              </w:rPr>
              <w:noBreakHyphen/>
              <w:t>[173] &amp; [179]-[183].</w:t>
            </w:r>
          </w:p>
          <w:p w14:paraId="2A840D33" w14:textId="5799735C" w:rsidR="00D42AAC" w:rsidRPr="008B79EB" w:rsidRDefault="00D42AAC" w:rsidP="00D42AAC">
            <w:pPr>
              <w:pStyle w:val="ListParagraph"/>
              <w:numPr>
                <w:ilvl w:val="0"/>
                <w:numId w:val="21"/>
              </w:numPr>
              <w:spacing w:after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color w:val="000000"/>
              </w:rPr>
              <w:t xml:space="preserve">References to </w:t>
            </w:r>
            <w:r w:rsidRPr="00257D71">
              <w:rPr>
                <w:rFonts w:ascii="Arial" w:hAnsi="Arial" w:cs="Arial"/>
                <w:i/>
                <w:iCs/>
                <w:color w:val="000000"/>
                <w:szCs w:val="24"/>
              </w:rPr>
              <w:t>Armstead v The King</w:t>
            </w:r>
            <w:r w:rsidRPr="00AF4D7F">
              <w:rPr>
                <w:rFonts w:ascii="Arial" w:hAnsi="Arial" w:cs="Arial"/>
                <w:color w:val="000000"/>
                <w:szCs w:val="24"/>
              </w:rPr>
              <w:t xml:space="preserve"> [2026] VSCA 200</w:t>
            </w:r>
            <w:r>
              <w:rPr>
                <w:rFonts w:ascii="Arial" w:hAnsi="Arial" w:cs="Arial"/>
                <w:color w:val="000000"/>
                <w:szCs w:val="24"/>
              </w:rPr>
              <w:t xml:space="preserve"> at [54]-[72]; </w:t>
            </w:r>
            <w:r w:rsidRPr="00396199">
              <w:rPr>
                <w:rFonts w:ascii="Arial" w:hAnsi="Arial" w:cs="Arial"/>
                <w:color w:val="000000"/>
                <w:szCs w:val="24"/>
              </w:rPr>
              <w:t>Huang v Director of Public Prosecutions (</w:t>
            </w:r>
            <w:proofErr w:type="spellStart"/>
            <w:r w:rsidRPr="00396199">
              <w:rPr>
                <w:rFonts w:ascii="Arial" w:hAnsi="Arial" w:cs="Arial"/>
                <w:color w:val="000000"/>
                <w:szCs w:val="24"/>
              </w:rPr>
              <w:t>Cth</w:t>
            </w:r>
            <w:proofErr w:type="spellEnd"/>
            <w:r w:rsidRPr="00396199">
              <w:rPr>
                <w:rFonts w:ascii="Arial" w:hAnsi="Arial" w:cs="Arial"/>
                <w:color w:val="000000"/>
                <w:szCs w:val="24"/>
              </w:rPr>
              <w:t>) [2026] VSCA 194</w:t>
            </w:r>
            <w:r>
              <w:rPr>
                <w:rFonts w:ascii="Arial" w:hAnsi="Arial" w:cs="Arial"/>
                <w:color w:val="000000"/>
                <w:szCs w:val="24"/>
              </w:rPr>
              <w:t xml:space="preserve"> at </w:t>
            </w:r>
          </w:p>
        </w:tc>
      </w:tr>
      <w:tr w:rsidR="00D42AAC" w14:paraId="59E95804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03570E7E" w14:textId="788C4A4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3DD3B896" w14:textId="329F3F0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E5D30E6" w14:textId="270323B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11.2.8.2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829E2A9" w14:textId="69186EED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8B79EB">
              <w:rPr>
                <w:rFonts w:ascii="Arial" w:hAnsi="Arial" w:cs="Arial"/>
                <w:i/>
                <w:iCs/>
                <w:color w:val="000000"/>
              </w:rPr>
              <w:t>Kassa v The King; Gebregiorgis v The King</w:t>
            </w:r>
            <w:r w:rsidRPr="008B79EB">
              <w:rPr>
                <w:rFonts w:ascii="Arial" w:hAnsi="Arial" w:cs="Arial"/>
                <w:color w:val="000000"/>
              </w:rPr>
              <w:t xml:space="preserve"> [2026] VSCA 189 at [</w:t>
            </w:r>
            <w:r>
              <w:rPr>
                <w:rFonts w:ascii="Arial" w:hAnsi="Arial" w:cs="Arial"/>
                <w:color w:val="000000"/>
              </w:rPr>
              <w:t>91</w:t>
            </w:r>
            <w:r w:rsidRPr="008B79EB">
              <w:rPr>
                <w:rFonts w:ascii="Arial" w:hAnsi="Arial" w:cs="Arial"/>
                <w:color w:val="000000"/>
              </w:rPr>
              <w:t>]</w:t>
            </w:r>
            <w:r>
              <w:rPr>
                <w:rFonts w:ascii="Arial" w:hAnsi="Arial" w:cs="Arial"/>
                <w:color w:val="000000"/>
              </w:rPr>
              <w:t>-</w:t>
            </w:r>
            <w:r w:rsidRPr="008B79EB">
              <w:rPr>
                <w:rFonts w:ascii="Arial" w:hAnsi="Arial" w:cs="Arial"/>
                <w:color w:val="000000"/>
              </w:rPr>
              <w:t>[1</w:t>
            </w:r>
            <w:r>
              <w:rPr>
                <w:rFonts w:ascii="Arial" w:hAnsi="Arial" w:cs="Arial"/>
                <w:color w:val="000000"/>
              </w:rPr>
              <w:t>05</w:t>
            </w:r>
            <w:r w:rsidRPr="008B79EB">
              <w:rPr>
                <w:rFonts w:ascii="Arial" w:hAnsi="Arial" w:cs="Arial"/>
                <w:color w:val="000000"/>
              </w:rPr>
              <w:t>]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62BAA464" w14:textId="77777777" w:rsidTr="008B5B78">
        <w:trPr>
          <w:gridAfter w:val="1"/>
          <w:wAfter w:w="95" w:type="dxa"/>
          <w:trHeight w:val="185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128701C3" w14:textId="799FFDA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B4438" w14:textId="64A26A3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502E5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11.2.11.2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05CC9E8" w14:textId="77777777" w:rsidR="00D42AAC" w:rsidRPr="00F6201F" w:rsidRDefault="00D42AAC" w:rsidP="00D42AAC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1C74B4">
              <w:rPr>
                <w:rFonts w:ascii="Arial" w:hAnsi="Arial" w:cs="Arial"/>
                <w:i/>
                <w:iCs/>
                <w:color w:val="000000"/>
              </w:rPr>
              <w:t>Huang v Director of Public Prosecutions (</w:t>
            </w:r>
            <w:proofErr w:type="spellStart"/>
            <w:r w:rsidRPr="001C74B4">
              <w:rPr>
                <w:rFonts w:ascii="Arial" w:hAnsi="Arial" w:cs="Arial"/>
                <w:i/>
                <w:iCs/>
                <w:color w:val="000000"/>
              </w:rPr>
              <w:t>Cth</w:t>
            </w:r>
            <w:proofErr w:type="spellEnd"/>
            <w:r w:rsidRPr="001C74B4">
              <w:rPr>
                <w:rFonts w:ascii="Arial" w:hAnsi="Arial" w:cs="Arial"/>
                <w:i/>
                <w:iCs/>
                <w:color w:val="000000"/>
              </w:rPr>
              <w:t>)</w:t>
            </w:r>
            <w:r w:rsidRPr="001C74B4">
              <w:rPr>
                <w:rFonts w:ascii="Arial" w:hAnsi="Arial" w:cs="Arial"/>
                <w:color w:val="000000"/>
              </w:rPr>
              <w:t xml:space="preserve"> [2026] VSCA 194</w:t>
            </w:r>
            <w:r>
              <w:rPr>
                <w:rFonts w:ascii="Arial" w:hAnsi="Arial" w:cs="Arial"/>
                <w:color w:val="000000"/>
              </w:rPr>
              <w:t xml:space="preserve"> at [61]-[68].</w:t>
            </w:r>
          </w:p>
        </w:tc>
      </w:tr>
      <w:tr w:rsidR="00D42AAC" w14:paraId="08BAD03C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00ED501B" w14:textId="0330E04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2B26D0C9" w14:textId="79CD816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0B24729C" w14:textId="038CDA4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11.2.17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04D8382" w14:textId="2A2DD4D3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D031D">
              <w:rPr>
                <w:rFonts w:ascii="Arial" w:hAnsi="Arial" w:cs="Arial"/>
                <w:i/>
                <w:iCs/>
                <w:color w:val="000000"/>
              </w:rPr>
              <w:t>DPP v Zaric</w:t>
            </w:r>
            <w:r w:rsidRPr="001920D8">
              <w:rPr>
                <w:rFonts w:ascii="Arial" w:hAnsi="Arial" w:cs="Arial"/>
                <w:color w:val="000000"/>
              </w:rPr>
              <w:t xml:space="preserve"> [2026] VSC </w:t>
            </w:r>
            <w:r>
              <w:rPr>
                <w:rFonts w:ascii="Arial" w:hAnsi="Arial" w:cs="Arial"/>
                <w:color w:val="000000"/>
              </w:rPr>
              <w:t>532 at [15]</w:t>
            </w:r>
            <w:r>
              <w:rPr>
                <w:rFonts w:ascii="Arial" w:hAnsi="Arial" w:cs="Arial"/>
                <w:color w:val="000000"/>
              </w:rPr>
              <w:noBreakHyphen/>
              <w:t xml:space="preserve">[17] and cross-reference to </w:t>
            </w:r>
            <w:r w:rsidRPr="00D74A5A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 11.2.22.4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18D81EFD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0B81A986" w14:textId="4460A37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085127D7" w14:textId="7573D76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C721263" w14:textId="62E6B94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11.2.18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F382B0B" w14:textId="2E1E4255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proofErr w:type="spellStart"/>
            <w:r w:rsidRPr="00224FB4">
              <w:rPr>
                <w:rFonts w:ascii="Arial" w:hAnsi="Arial" w:cs="Arial"/>
                <w:i/>
                <w:iCs/>
              </w:rPr>
              <w:t>Nakoul</w:t>
            </w:r>
            <w:proofErr w:type="spellEnd"/>
            <w:r w:rsidRPr="00224FB4">
              <w:rPr>
                <w:rFonts w:ascii="Arial" w:hAnsi="Arial" w:cs="Arial"/>
                <w:i/>
                <w:iCs/>
              </w:rPr>
              <w:t xml:space="preserve"> v The King</w:t>
            </w:r>
            <w:r w:rsidRPr="00224FB4">
              <w:rPr>
                <w:rFonts w:ascii="Arial" w:hAnsi="Arial" w:cs="Arial"/>
              </w:rPr>
              <w:t xml:space="preserve"> [2026] VSCA 162</w:t>
            </w:r>
            <w:r>
              <w:rPr>
                <w:rFonts w:ascii="Arial" w:hAnsi="Arial" w:cs="Arial"/>
              </w:rPr>
              <w:t xml:space="preserve"> at [41]-[43].</w:t>
            </w:r>
          </w:p>
        </w:tc>
      </w:tr>
      <w:tr w:rsidR="00D42AAC" w14:paraId="0B41E4FC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695D06CD" w14:textId="04BC50F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30DAE6AD" w14:textId="3119C08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8D04C85" w14:textId="57E601D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A1463B5" w14:textId="3128BB1E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Summaries of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DPP v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Matticoli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, Van de Steeg &amp; Smit </w:t>
            </w:r>
            <w:r w:rsidRPr="00581EE3">
              <w:rPr>
                <w:rFonts w:ascii="Arial" w:hAnsi="Arial" w:cs="Arial"/>
                <w:color w:val="000000"/>
              </w:rPr>
              <w:t>[2026] VSC 455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2800E3">
              <w:rPr>
                <w:rFonts w:ascii="Arial" w:hAnsi="Arial" w:cs="Arial"/>
                <w:i/>
                <w:iCs/>
                <w:szCs w:val="18"/>
                <w:lang w:val="en-AU"/>
              </w:rPr>
              <w:t>DPP v Savannah</w:t>
            </w:r>
            <w:r w:rsidRPr="002800E3">
              <w:rPr>
                <w:rFonts w:ascii="Arial" w:hAnsi="Arial" w:cs="Arial"/>
                <w:szCs w:val="18"/>
                <w:lang w:val="en-AU"/>
              </w:rPr>
              <w:t xml:space="preserve"> [2026] VSC 510</w:t>
            </w:r>
            <w:r>
              <w:rPr>
                <w:rFonts w:ascii="Arial" w:hAnsi="Arial" w:cs="Arial"/>
                <w:szCs w:val="18"/>
                <w:lang w:val="en-AU"/>
              </w:rPr>
              <w:t xml:space="preserve">; </w:t>
            </w:r>
            <w:r w:rsidRPr="003D031D">
              <w:rPr>
                <w:rFonts w:ascii="Arial" w:hAnsi="Arial" w:cs="Arial"/>
                <w:i/>
                <w:iCs/>
                <w:color w:val="000000"/>
              </w:rPr>
              <w:t xml:space="preserve">DPP v </w:t>
            </w:r>
            <w:proofErr w:type="spellStart"/>
            <w:r w:rsidRPr="003D031D">
              <w:rPr>
                <w:rFonts w:ascii="Arial" w:hAnsi="Arial" w:cs="Arial"/>
                <w:i/>
                <w:iCs/>
                <w:color w:val="000000"/>
              </w:rPr>
              <w:t>Bogojevska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[2026] VSC 534.</w:t>
            </w:r>
          </w:p>
        </w:tc>
      </w:tr>
      <w:tr w:rsidR="00D42AAC" w14:paraId="3953241D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085ED156" w14:textId="2A55D43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389191BB" w14:textId="767496D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3908355" w14:textId="05A3F7F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29D7321" w14:textId="77777777" w:rsidR="00D42AAC" w:rsidRPr="00852D10" w:rsidRDefault="00D42AAC" w:rsidP="00D42AAC">
            <w:pPr>
              <w:pStyle w:val="ListParagraph"/>
              <w:numPr>
                <w:ilvl w:val="0"/>
                <w:numId w:val="31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852D10"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852D10">
              <w:rPr>
                <w:rFonts w:ascii="Arial" w:hAnsi="Arial" w:cs="Arial"/>
                <w:i/>
                <w:iCs/>
                <w:color w:val="000000"/>
              </w:rPr>
              <w:t>Kassa v The King; Gebregiorgis v The King</w:t>
            </w:r>
            <w:r w:rsidRPr="00852D10">
              <w:rPr>
                <w:rFonts w:ascii="Arial" w:hAnsi="Arial" w:cs="Arial"/>
                <w:color w:val="000000"/>
              </w:rPr>
              <w:t xml:space="preserve"> [2026] VSCA 189 and extract from [206]-[210].</w:t>
            </w:r>
          </w:p>
          <w:p w14:paraId="1A0B29E6" w14:textId="304781A0" w:rsidR="00D42AAC" w:rsidRPr="00852D10" w:rsidRDefault="00D42AAC" w:rsidP="00D42AAC">
            <w:pPr>
              <w:pStyle w:val="ListParagraph"/>
              <w:numPr>
                <w:ilvl w:val="0"/>
                <w:numId w:val="31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852D10">
              <w:rPr>
                <w:rFonts w:ascii="Arial" w:hAnsi="Arial" w:cs="Arial"/>
                <w:color w:val="000000"/>
              </w:rPr>
              <w:t xml:space="preserve">Summary of </w:t>
            </w:r>
            <w:r w:rsidRPr="00852D10">
              <w:rPr>
                <w:rFonts w:ascii="Arial" w:hAnsi="Arial" w:cs="Arial"/>
                <w:i/>
                <w:iCs/>
                <w:color w:val="000000"/>
              </w:rPr>
              <w:t>DPP v Zaric</w:t>
            </w:r>
            <w:r w:rsidRPr="00852D10">
              <w:rPr>
                <w:rFonts w:ascii="Arial" w:hAnsi="Arial" w:cs="Arial"/>
                <w:color w:val="000000"/>
              </w:rPr>
              <w:t xml:space="preserve"> [2026] VSC 532 and extracts from [15]-[17] &amp; [36].</w:t>
            </w:r>
          </w:p>
        </w:tc>
      </w:tr>
      <w:tr w:rsidR="00D42AAC" w14:paraId="3237C18F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7FB46916" w14:textId="723A03A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47306B46" w14:textId="77C4E44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790470E" w14:textId="54DF478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11.2.23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502A9C4" w14:textId="53D9A3EC" w:rsidR="00D42AAC" w:rsidRPr="00EC0BFE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proofErr w:type="spellStart"/>
            <w:r w:rsidRPr="00224FB4">
              <w:rPr>
                <w:rFonts w:ascii="Arial" w:hAnsi="Arial" w:cs="Arial"/>
                <w:i/>
                <w:iCs/>
              </w:rPr>
              <w:t>Nakoul</w:t>
            </w:r>
            <w:proofErr w:type="spellEnd"/>
            <w:r w:rsidRPr="00224FB4">
              <w:rPr>
                <w:rFonts w:ascii="Arial" w:hAnsi="Arial" w:cs="Arial"/>
                <w:i/>
                <w:iCs/>
              </w:rPr>
              <w:t xml:space="preserve"> v The King</w:t>
            </w:r>
            <w:r w:rsidRPr="00224FB4">
              <w:rPr>
                <w:rFonts w:ascii="Arial" w:hAnsi="Arial" w:cs="Arial"/>
              </w:rPr>
              <w:t xml:space="preserve"> [2026] VSCA 162</w:t>
            </w:r>
            <w:r>
              <w:rPr>
                <w:rFonts w:ascii="Arial" w:hAnsi="Arial" w:cs="Arial"/>
              </w:rPr>
              <w:t xml:space="preserve"> and partial extract from [45].</w:t>
            </w:r>
          </w:p>
        </w:tc>
      </w:tr>
      <w:tr w:rsidR="00D42AAC" w14:paraId="3C2D7372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38F40D1F" w14:textId="09C6898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05A8261F" w14:textId="367E994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ECB2E28" w14:textId="43CB18F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11.2.25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CF3CD30" w14:textId="215BC3F1" w:rsidR="00D42AAC" w:rsidRPr="00980AA0" w:rsidRDefault="00D42AAC" w:rsidP="00D42AAC">
            <w:pPr>
              <w:pStyle w:val="ListParagraph"/>
              <w:numPr>
                <w:ilvl w:val="0"/>
                <w:numId w:val="14"/>
              </w:numPr>
              <w:spacing w:before="20"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Summaries of </w:t>
            </w:r>
            <w:r>
              <w:rPr>
                <w:rFonts w:ascii="Arial" w:hAnsi="Arial" w:cs="Arial"/>
                <w:i/>
                <w:color w:val="000000"/>
              </w:rPr>
              <w:t xml:space="preserve">Hafner v The King; Baines v The King; Diallo v The King </w:t>
            </w:r>
            <w:r w:rsidRPr="00511A1B">
              <w:rPr>
                <w:rFonts w:ascii="Arial" w:hAnsi="Arial" w:cs="Arial"/>
                <w:iCs/>
                <w:color w:val="000000"/>
              </w:rPr>
              <w:t>[2026] VSCA 160</w:t>
            </w:r>
            <w:r>
              <w:rPr>
                <w:rFonts w:ascii="Arial" w:hAnsi="Arial" w:cs="Arial"/>
                <w:iCs/>
                <w:color w:val="000000"/>
              </w:rPr>
              <w:t xml:space="preserve">; </w:t>
            </w:r>
            <w:r w:rsidRPr="00257D71">
              <w:rPr>
                <w:rFonts w:ascii="Arial" w:hAnsi="Arial" w:cs="Arial"/>
                <w:i/>
                <w:iCs/>
                <w:color w:val="000000"/>
                <w:szCs w:val="24"/>
              </w:rPr>
              <w:t>Armstead v The King</w:t>
            </w:r>
            <w:r w:rsidRPr="00AF4D7F">
              <w:rPr>
                <w:rFonts w:ascii="Arial" w:hAnsi="Arial" w:cs="Arial"/>
                <w:color w:val="000000"/>
                <w:szCs w:val="24"/>
              </w:rPr>
              <w:t xml:space="preserve"> [2026] VSCA 200</w:t>
            </w:r>
            <w:r>
              <w:rPr>
                <w:rFonts w:ascii="Arial" w:hAnsi="Arial" w:cs="Arial"/>
                <w:color w:val="000000"/>
                <w:szCs w:val="24"/>
              </w:rPr>
              <w:t>.</w:t>
            </w:r>
          </w:p>
          <w:p w14:paraId="73B68587" w14:textId="08FC4176" w:rsidR="00D42AAC" w:rsidRPr="00980AA0" w:rsidRDefault="00D42AAC" w:rsidP="00D42AAC">
            <w:pPr>
              <w:pStyle w:val="ListParagraph"/>
              <w:numPr>
                <w:ilvl w:val="0"/>
                <w:numId w:val="14"/>
              </w:numPr>
              <w:spacing w:before="20"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color w:val="000000"/>
              </w:rPr>
              <w:t xml:space="preserve">Added reference to </w:t>
            </w:r>
            <w:r>
              <w:rPr>
                <w:rFonts w:ascii="Arial" w:hAnsi="Arial" w:cs="Arial"/>
                <w:i/>
                <w:color w:val="000000"/>
              </w:rPr>
              <w:t xml:space="preserve">Hafner v The King </w:t>
            </w:r>
            <w:r w:rsidRPr="00980AA0">
              <w:rPr>
                <w:rFonts w:ascii="Arial" w:hAnsi="Arial" w:cs="Arial"/>
                <w:iCs/>
                <w:color w:val="000000"/>
              </w:rPr>
              <w:t xml:space="preserve">[2026] VSCA 160 at [16] &amp; [19]-[30] in the context of </w:t>
            </w:r>
            <w:r>
              <w:rPr>
                <w:rFonts w:ascii="Arial" w:hAnsi="Arial" w:cs="Arial"/>
                <w:iCs/>
                <w:color w:val="000000"/>
              </w:rPr>
              <w:t xml:space="preserve">dicta in </w:t>
            </w:r>
            <w:r w:rsidRPr="00D81CA6">
              <w:rPr>
                <w:rFonts w:ascii="Arial" w:hAnsi="Arial" w:cs="Arial"/>
                <w:i/>
                <w:iCs/>
                <w:color w:val="000000"/>
              </w:rPr>
              <w:t xml:space="preserve">Gregory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(a pseudonym) </w:t>
            </w:r>
            <w:r w:rsidRPr="00D81CA6">
              <w:rPr>
                <w:rFonts w:ascii="Arial" w:hAnsi="Arial" w:cs="Arial"/>
                <w:i/>
                <w:iCs/>
                <w:color w:val="000000"/>
              </w:rPr>
              <w:t>v The Queen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6E2B80">
              <w:rPr>
                <w:rFonts w:ascii="Arial" w:hAnsi="Arial" w:cs="Arial"/>
              </w:rPr>
              <w:t>(2017) 268 A Crim R 1</w:t>
            </w:r>
            <w:r>
              <w:rPr>
                <w:rFonts w:ascii="Arial" w:hAnsi="Arial" w:cs="Arial"/>
                <w:color w:val="000000"/>
              </w:rPr>
              <w:t>; [2017] VSCA 151.</w:t>
            </w:r>
          </w:p>
        </w:tc>
      </w:tr>
      <w:tr w:rsidR="00D42AAC" w14:paraId="12CF14C5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6B2DF244" w14:textId="3975AFB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5CB41BE1" w14:textId="4D25292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049E6647" w14:textId="02CA315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11.2.26.1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BC6559C" w14:textId="3C7C5EBD" w:rsidR="00D42AAC" w:rsidRPr="00F067ED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03364F">
              <w:rPr>
                <w:rFonts w:ascii="Arial" w:hAnsi="Arial" w:cs="Arial"/>
                <w:i/>
                <w:iCs/>
                <w:color w:val="000000"/>
              </w:rPr>
              <w:t>Scott v The King</w:t>
            </w:r>
            <w:r w:rsidRPr="0003364F">
              <w:rPr>
                <w:rFonts w:ascii="Arial" w:hAnsi="Arial" w:cs="Arial"/>
                <w:color w:val="000000"/>
              </w:rPr>
              <w:t xml:space="preserve"> [2026] VSCA 155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1C74B4">
              <w:rPr>
                <w:rFonts w:ascii="Arial" w:hAnsi="Arial" w:cs="Arial"/>
                <w:i/>
                <w:iCs/>
                <w:color w:val="000000"/>
              </w:rPr>
              <w:t>Hutchinson v The King</w:t>
            </w:r>
            <w:r w:rsidRPr="001C74B4">
              <w:rPr>
                <w:rFonts w:ascii="Arial" w:hAnsi="Arial" w:cs="Arial"/>
                <w:color w:val="000000"/>
              </w:rPr>
              <w:t xml:space="preserve"> [2026] VSCA 196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2F219B41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5C7CDEBB" w14:textId="08C8562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3D7986BF" w14:textId="31A4E6A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A332CEB" w14:textId="3A182F2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11.2.27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84F23EB" w14:textId="2DA22611" w:rsidR="00D42AAC" w:rsidRPr="00F067ED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F067ED"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F067ED">
              <w:rPr>
                <w:rFonts w:ascii="Arial" w:hAnsi="Arial" w:cs="Arial"/>
                <w:i/>
                <w:iCs/>
                <w:color w:val="000000"/>
              </w:rPr>
              <w:t>DPP v Kakis</w:t>
            </w:r>
            <w:r w:rsidRPr="00F067ED">
              <w:rPr>
                <w:rFonts w:ascii="Arial" w:hAnsi="Arial" w:cs="Arial"/>
                <w:color w:val="000000"/>
              </w:rPr>
              <w:t xml:space="preserve"> [2026] VSCA 159 at [40]</w:t>
            </w:r>
            <w:r>
              <w:rPr>
                <w:rFonts w:ascii="Arial" w:hAnsi="Arial" w:cs="Arial"/>
                <w:color w:val="000000"/>
              </w:rPr>
              <w:noBreakHyphen/>
            </w:r>
            <w:r w:rsidRPr="00F067ED">
              <w:rPr>
                <w:rFonts w:ascii="Arial" w:hAnsi="Arial" w:cs="Arial"/>
                <w:color w:val="000000"/>
              </w:rPr>
              <w:t>[60].</w:t>
            </w:r>
          </w:p>
        </w:tc>
      </w:tr>
      <w:tr w:rsidR="00D42AAC" w14:paraId="78A93CCF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696E3B92" w14:textId="146DB58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44F0503E" w14:textId="64E5062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2432C32" w14:textId="634438D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11.2.28.1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603538D" w14:textId="570C75D2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6D1300">
              <w:rPr>
                <w:rFonts w:ascii="Arial" w:hAnsi="Arial" w:cs="Arial"/>
                <w:i/>
                <w:iCs/>
                <w:color w:val="000000"/>
              </w:rPr>
              <w:t>Pamic v The King</w:t>
            </w:r>
            <w:r>
              <w:rPr>
                <w:rFonts w:ascii="Arial" w:hAnsi="Arial" w:cs="Arial"/>
                <w:color w:val="000000"/>
              </w:rPr>
              <w:t xml:space="preserve"> [2026] VSCA 173 and cross-reference to</w:t>
            </w:r>
            <w:r w:rsidRPr="004C1DDA">
              <w:rPr>
                <w:rFonts w:ascii="Arial" w:hAnsi="Arial" w:cs="Arial"/>
                <w:color w:val="000000"/>
              </w:rPr>
              <w:t xml:space="preserve"> </w:t>
            </w:r>
            <w:r w:rsidRPr="004C1DDA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sub-section 11.1.2.1</w:t>
            </w:r>
            <w:r w:rsidRPr="004C1DDA"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7936357C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4218417F" w14:textId="68278CE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37956CD8" w14:textId="2DAF677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A7D6DC9" w14:textId="27B19CE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8E9B7A0" w14:textId="6556549A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F45F54">
              <w:rPr>
                <w:rFonts w:ascii="Arial" w:hAnsi="Arial" w:cs="Arial"/>
                <w:i/>
                <w:iCs/>
                <w:szCs w:val="18"/>
                <w:lang w:val="en-AU"/>
              </w:rPr>
              <w:t>DPP v Smit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 455 and cross-reference to </w:t>
            </w:r>
            <w:r w:rsidRPr="00F45F54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>sub-section 11.2.22.1</w:t>
            </w:r>
            <w:r>
              <w:rPr>
                <w:rFonts w:ascii="Arial" w:hAnsi="Arial" w:cs="Arial"/>
                <w:szCs w:val="18"/>
                <w:lang w:val="en-AU"/>
              </w:rPr>
              <w:t>.</w:t>
            </w:r>
          </w:p>
        </w:tc>
      </w:tr>
      <w:tr w:rsidR="00D42AAC" w14:paraId="2CF59E4E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7983F7B0" w14:textId="17A0365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56C209C1" w14:textId="401EA7F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CFD23D3" w14:textId="50B37C1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11.2.34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6545960" w14:textId="4A46DB82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E318E5">
              <w:rPr>
                <w:rFonts w:ascii="Arial" w:hAnsi="Arial" w:cs="Arial"/>
                <w:i/>
                <w:iCs/>
                <w:szCs w:val="18"/>
                <w:lang w:val="en-AU"/>
              </w:rPr>
              <w:t>RM v DPP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 544 and extract from [13] &amp; [15].</w:t>
            </w:r>
          </w:p>
        </w:tc>
      </w:tr>
      <w:tr w:rsidR="00D42AAC" w14:paraId="769E295D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7857E432" w14:textId="053A090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5EDA4F5E" w14:textId="18CA909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823B711" w14:textId="6764E81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D32F2ED" w14:textId="0264C64D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6871B6">
              <w:rPr>
                <w:rFonts w:ascii="Arial" w:hAnsi="Arial" w:cs="Arial"/>
                <w:i/>
                <w:iCs/>
                <w:color w:val="000000"/>
              </w:rPr>
              <w:t>Mort (a pseudonym) v The King</w:t>
            </w:r>
            <w:r w:rsidRPr="006871B6">
              <w:rPr>
                <w:rFonts w:ascii="Arial" w:hAnsi="Arial" w:cs="Arial"/>
                <w:color w:val="000000"/>
              </w:rPr>
              <w:t xml:space="preserve"> [2026] VSCA 169</w:t>
            </w:r>
            <w:r>
              <w:rPr>
                <w:rFonts w:ascii="Arial" w:hAnsi="Arial" w:cs="Arial"/>
                <w:color w:val="000000"/>
              </w:rPr>
              <w:t xml:space="preserve"> at [64]-[72].</w:t>
            </w:r>
          </w:p>
        </w:tc>
      </w:tr>
      <w:tr w:rsidR="00D42AAC" w14:paraId="0170FADA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0D8ADD3A" w14:textId="480CC08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2355A305" w14:textId="5E9B9D6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75BC7B4" w14:textId="6423905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11.3.3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7090E29" w14:textId="51B67D5E" w:rsidR="00D42AAC" w:rsidRPr="00FD13AD" w:rsidRDefault="00D42AAC" w:rsidP="00D42AAC">
            <w:pPr>
              <w:spacing w:before="20" w:after="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Some amendments to the text.</w:t>
            </w:r>
          </w:p>
        </w:tc>
      </w:tr>
      <w:tr w:rsidR="00D42AAC" w14:paraId="0472BB14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08B27B8C" w14:textId="7D09CC0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423A67FA" w14:textId="4E609A3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5B3AB8C" w14:textId="276CCD1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11.3.4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8C90FDF" w14:textId="314FC006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FD13AD">
              <w:rPr>
                <w:rFonts w:ascii="Arial" w:hAnsi="Arial" w:cs="Arial"/>
                <w:color w:val="000000"/>
              </w:rPr>
              <w:t xml:space="preserve">Reference to </w:t>
            </w:r>
            <w:r w:rsidRPr="001A00DF">
              <w:rPr>
                <w:rFonts w:ascii="Arial" w:hAnsi="Arial" w:cs="Arial"/>
                <w:i/>
                <w:iCs/>
                <w:color w:val="000000"/>
              </w:rPr>
              <w:t>DPP v Savannah</w:t>
            </w:r>
            <w:r>
              <w:rPr>
                <w:rFonts w:ascii="Arial" w:hAnsi="Arial" w:cs="Arial"/>
                <w:color w:val="000000"/>
              </w:rPr>
              <w:t xml:space="preserve"> [2026] VSC 519 at [43] &amp; [85]-[89].</w:t>
            </w:r>
          </w:p>
        </w:tc>
      </w:tr>
      <w:tr w:rsidR="00D42AAC" w14:paraId="7EE8C3F1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4421FC8B" w14:textId="2C87F85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66E23C0E" w14:textId="753E2A8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026E3F1" w14:textId="2674DD7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3F035BE2" w14:textId="0E395A87" w:rsidR="00D42AAC" w:rsidRPr="00DD10A3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The heading of this Part is amended to “Material admissible in sentencing hearings”.</w:t>
            </w:r>
          </w:p>
        </w:tc>
      </w:tr>
      <w:tr w:rsidR="00D42AAC" w14:paraId="7086B777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41295FDE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6B4FB1F8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B6B6DA1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359A11E" w14:textId="69A30C3E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This Part has been rewritten to include the matters contained in Part 7.2 YJA, leaving only a brief link it to the predecessor s.358 CYFA.</w:t>
            </w:r>
          </w:p>
        </w:tc>
      </w:tr>
      <w:tr w:rsidR="00D42AAC" w14:paraId="2C6CA0A0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057B1584" w14:textId="161A930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5DF5190E" w14:textId="4ED5F59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ECF1F74" w14:textId="534594FE" w:rsidR="00D42AAC" w:rsidRPr="00963785" w:rsidRDefault="00D42AAC" w:rsidP="00D42AAC">
            <w:pPr>
              <w:jc w:val="center"/>
              <w:rPr>
                <w:rFonts w:cs="Arial"/>
                <w:b/>
                <w:bCs/>
                <w:szCs w:val="18"/>
                <w:lang w:val="en-AU"/>
              </w:rPr>
            </w:pPr>
            <w:r>
              <w:rPr>
                <w:rFonts w:cs="Arial"/>
                <w:b/>
                <w:bCs/>
                <w:szCs w:val="18"/>
                <w:lang w:val="en-AU"/>
              </w:rPr>
              <w:t>1</w:t>
            </w:r>
            <w:r>
              <w:rPr>
                <w:szCs w:val="18"/>
                <w:lang w:val="en-AU"/>
              </w:rPr>
              <w:t>1.4.1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AF6782A" w14:textId="41E66136" w:rsidR="00D42AAC" w:rsidRPr="00963785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963785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Section heading amended to 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“</w:t>
            </w:r>
            <w:r w:rsidRPr="001C6E0E">
              <w:rPr>
                <w:rFonts w:ascii="Arial" w:hAnsi="Arial" w:cs="Arial"/>
                <w:b/>
                <w:bCs/>
                <w:color w:val="000000"/>
              </w:rPr>
              <w:t>Pre-sentence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specialist assessment &amp; pre-sentence </w:t>
            </w:r>
            <w:r w:rsidRPr="001C6E0E">
              <w:rPr>
                <w:rFonts w:ascii="Arial" w:hAnsi="Arial" w:cs="Arial"/>
                <w:b/>
                <w:bCs/>
                <w:color w:val="000000"/>
              </w:rPr>
              <w:t>group conference reports</w:t>
            </w:r>
            <w:r>
              <w:rPr>
                <w:rFonts w:ascii="Arial" w:hAnsi="Arial" w:cs="Arial"/>
                <w:b/>
                <w:bCs/>
                <w:color w:val="000000"/>
              </w:rPr>
              <w:t>”.</w:t>
            </w:r>
          </w:p>
        </w:tc>
      </w:tr>
      <w:tr w:rsidR="00D42AAC" w14:paraId="10BAF67C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312CFD2F" w14:textId="431027F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25F9C616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A30F931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11.4.2</w:t>
            </w:r>
          </w:p>
          <w:p w14:paraId="43D4C207" w14:textId="77777777" w:rsidR="00D42AAC" w:rsidRPr="00316E7D" w:rsidRDefault="00D42AAC" w:rsidP="00D42AAC">
            <w:pPr>
              <w:jc w:val="center"/>
              <w:rPr>
                <w:rFonts w:cs="Arial"/>
                <w:strike/>
                <w:szCs w:val="18"/>
                <w:lang w:val="en-AU"/>
              </w:rPr>
            </w:pPr>
            <w:r w:rsidRPr="00316E7D">
              <w:rPr>
                <w:rFonts w:cs="Arial"/>
                <w:strike/>
                <w:szCs w:val="18"/>
                <w:lang w:val="en-AU"/>
              </w:rPr>
              <w:t>11.4.4B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54245418" w14:textId="77777777" w:rsidR="00D42AAC" w:rsidRPr="006E3B49" w:rsidRDefault="00D42AAC" w:rsidP="00D42AAC">
            <w:pPr>
              <w:spacing w:before="4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</w:t>
            </w:r>
            <w:r w:rsidRPr="006E3B49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ection 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11.4.4B </w:t>
            </w:r>
            <w:r w:rsidRPr="006E3B49">
              <w:rPr>
                <w:rFonts w:ascii="Arial" w:hAnsi="Arial" w:cs="Arial"/>
                <w:b/>
                <w:bCs/>
                <w:szCs w:val="18"/>
                <w:lang w:val="en-AU"/>
              </w:rPr>
              <w:t>is deleted and its contents are moved into section 11.4.2.</w:t>
            </w:r>
          </w:p>
        </w:tc>
      </w:tr>
      <w:tr w:rsidR="00D42AAC" w14:paraId="1246E857" w14:textId="77777777" w:rsidTr="008B5B78">
        <w:trPr>
          <w:gridAfter w:val="1"/>
          <w:wAfter w:w="95" w:type="dxa"/>
          <w:trHeight w:val="178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40E610AE" w14:textId="04DFE0F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551ACA29" w14:textId="196C07E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771A8BE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11.4.4</w:t>
            </w:r>
          </w:p>
          <w:p w14:paraId="7FCA76C2" w14:textId="142D9B66" w:rsidR="00D42AAC" w:rsidRPr="00316E7D" w:rsidRDefault="00D42AAC" w:rsidP="00D42AAC">
            <w:pPr>
              <w:jc w:val="center"/>
              <w:rPr>
                <w:rFonts w:cs="Arial"/>
                <w:strike/>
                <w:szCs w:val="18"/>
                <w:lang w:val="en-AU"/>
              </w:rPr>
            </w:pPr>
            <w:r w:rsidRPr="00316E7D">
              <w:rPr>
                <w:rFonts w:cs="Arial"/>
                <w:strike/>
                <w:szCs w:val="18"/>
                <w:lang w:val="en-AU"/>
              </w:rPr>
              <w:t>11.4.4A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53AF7F3" w14:textId="41BDA7E6" w:rsidR="00D42AAC" w:rsidRPr="006E3B49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11.4.4A headed “</w:t>
            </w:r>
            <w:r w:rsidRPr="006E3B49">
              <w:rPr>
                <w:rFonts w:ascii="Arial" w:hAnsi="Arial" w:cs="Arial"/>
                <w:b/>
                <w:bCs/>
                <w:szCs w:val="18"/>
                <w:lang w:val="en-AU"/>
              </w:rPr>
              <w:t>Submissions &amp; duty of prosecutor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” is renumbered 11.4.4.</w:t>
            </w:r>
          </w:p>
        </w:tc>
      </w:tr>
      <w:tr w:rsidR="00D42AAC" w14:paraId="5C1B4EB5" w14:textId="77777777" w:rsidTr="008B5B78">
        <w:trPr>
          <w:gridAfter w:val="1"/>
          <w:wAfter w:w="95" w:type="dxa"/>
          <w:trHeight w:val="178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20849824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19CD6264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7444A7A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1EA1459" w14:textId="09CD1E75" w:rsidR="00D42AAC" w:rsidRPr="00DB5327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Added cross-reference to </w:t>
            </w:r>
            <w:r w:rsidRPr="00DB5327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>section 10.0.2.</w:t>
            </w:r>
          </w:p>
        </w:tc>
      </w:tr>
      <w:tr w:rsidR="00D42AAC" w14:paraId="4910D5A9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566EBF4B" w14:textId="0B0A43F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71AD8EB0" w14:textId="49A0F4C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A47EC1A" w14:textId="35EE551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11.4.5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4396628" w14:textId="72E47323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Extract from </w:t>
            </w:r>
            <w:r w:rsidRPr="003E132D">
              <w:rPr>
                <w:rFonts w:ascii="Arial" w:hAnsi="Arial" w:cs="Arial"/>
                <w:i/>
                <w:iCs/>
                <w:color w:val="000000"/>
              </w:rPr>
              <w:t>Kassa v The King; Gebregiorgis v The King</w:t>
            </w:r>
            <w:r w:rsidRPr="003E132D">
              <w:rPr>
                <w:rFonts w:ascii="Arial" w:hAnsi="Arial" w:cs="Arial"/>
                <w:color w:val="000000"/>
              </w:rPr>
              <w:t xml:space="preserve"> [2026] VSCA 189</w:t>
            </w:r>
            <w:r>
              <w:rPr>
                <w:rFonts w:ascii="Arial" w:hAnsi="Arial" w:cs="Arial"/>
                <w:color w:val="000000"/>
              </w:rPr>
              <w:t xml:space="preserve"> at [78]-[83].</w:t>
            </w:r>
          </w:p>
        </w:tc>
      </w:tr>
      <w:tr w:rsidR="00D42AAC" w14:paraId="382F0F97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026555A6" w14:textId="3519D34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049368DF" w14:textId="04E08F4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262AE2E5" w14:textId="6F5D241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11.4.6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564F3848" w14:textId="43093991" w:rsidR="00D42AAC" w:rsidRPr="003D1B20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 “</w:t>
            </w:r>
            <w:r>
              <w:rPr>
                <w:rFonts w:ascii="Arial" w:hAnsi="Arial" w:cs="Arial"/>
                <w:b/>
                <w:bCs/>
                <w:color w:val="000000"/>
              </w:rPr>
              <w:t>S</w:t>
            </w:r>
            <w:r w:rsidRPr="001C6E0E">
              <w:rPr>
                <w:rFonts w:ascii="Arial" w:hAnsi="Arial" w:cs="Arial"/>
                <w:b/>
                <w:bCs/>
                <w:color w:val="000000"/>
              </w:rPr>
              <w:t xml:space="preserve">ubmissions </w:t>
            </w:r>
            <w:r>
              <w:rPr>
                <w:rFonts w:ascii="Arial" w:hAnsi="Arial" w:cs="Arial"/>
                <w:b/>
                <w:bCs/>
                <w:color w:val="000000"/>
              </w:rPr>
              <w:t>on unique and systemic background factors affecting the child”.</w:t>
            </w:r>
          </w:p>
        </w:tc>
      </w:tr>
      <w:tr w:rsidR="00D42AAC" w14:paraId="327173CD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48C6D558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0EF3747A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2CC82831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5BA984D" w14:textId="4E5BFCB1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Summary of s.221 YJA.</w:t>
            </w:r>
          </w:p>
        </w:tc>
      </w:tr>
      <w:tr w:rsidR="00D42AAC" w14:paraId="252F8E36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05E8A122" w14:textId="26E8C93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487A454E" w14:textId="5CB6348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5C1A4C5" w14:textId="1E90D36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40DACE77" w14:textId="7E7DAF70" w:rsidR="00D42AAC" w:rsidRPr="00802F4F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Part heading amended to “Group Conferences”.</w:t>
            </w:r>
          </w:p>
        </w:tc>
      </w:tr>
      <w:tr w:rsidR="00D42AAC" w14:paraId="2E522058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3980554B" w14:textId="5F3A1E7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0B54EAE7" w14:textId="731D3C2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3C44C6D" w14:textId="223DF3D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11.6.2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C25616F" w14:textId="4BA055E1" w:rsidR="00D42AAC" w:rsidRDefault="00D42AAC" w:rsidP="00D42AAC">
            <w:pPr>
              <w:pStyle w:val="ListParagraph"/>
              <w:numPr>
                <w:ilvl w:val="0"/>
                <w:numId w:val="2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Added reference to JSS 2024-2025 Group Conference information.</w:t>
            </w:r>
          </w:p>
          <w:p w14:paraId="2CB4C764" w14:textId="11F77BA3" w:rsidR="00D42AAC" w:rsidRPr="009051B9" w:rsidRDefault="00D42AAC" w:rsidP="00D42AAC">
            <w:pPr>
              <w:pStyle w:val="ListParagraph"/>
              <w:numPr>
                <w:ilvl w:val="0"/>
                <w:numId w:val="2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Updated to replace CYFA information with YJA information.</w:t>
            </w:r>
          </w:p>
        </w:tc>
      </w:tr>
      <w:tr w:rsidR="00D42AAC" w14:paraId="70DD816B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2CF6B2CD" w14:textId="35388F2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0F362DA1" w14:textId="1CD18B5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C813415" w14:textId="2E56201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11.6.3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73B7E51D" w14:textId="262CCB49" w:rsidR="00D42AAC" w:rsidRPr="00802F4F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802F4F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Section heading 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chang</w:t>
            </w:r>
            <w:r w:rsidRPr="00802F4F"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ed 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 xml:space="preserve">from “Goal” </w:t>
            </w:r>
            <w:r w:rsidRPr="00802F4F">
              <w:rPr>
                <w:rFonts w:ascii="Arial" w:hAnsi="Arial" w:cs="Arial"/>
                <w:b/>
                <w:bCs/>
                <w:szCs w:val="18"/>
                <w:lang w:val="en-AU"/>
              </w:rPr>
              <w:t>to “Pre-sentence Group Conference”.</w:t>
            </w:r>
          </w:p>
        </w:tc>
      </w:tr>
      <w:tr w:rsidR="00D42AAC" w14:paraId="34FD8B0F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61605132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4717E7D8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B262CE5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2954ED2" w14:textId="128DC1A1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This section is substantially rewritten</w:t>
            </w:r>
            <w:r w:rsidRPr="008470E3">
              <w:rPr>
                <w:rFonts w:ascii="Arial" w:hAnsi="Arial" w:cs="Arial"/>
                <w:szCs w:val="18"/>
                <w:lang w:val="en-AU"/>
              </w:rPr>
              <w:t xml:space="preserve"> as a consequence of the </w:t>
            </w:r>
            <w:r>
              <w:rPr>
                <w:rFonts w:ascii="Arial" w:hAnsi="Arial" w:cs="Arial"/>
                <w:szCs w:val="18"/>
                <w:lang w:val="en-AU"/>
              </w:rPr>
              <w:t>imminent</w:t>
            </w:r>
            <w:r w:rsidRPr="008470E3">
              <w:rPr>
                <w:rFonts w:ascii="Arial" w:hAnsi="Arial" w:cs="Arial"/>
                <w:szCs w:val="18"/>
                <w:lang w:val="en-AU"/>
              </w:rPr>
              <w:t xml:space="preserve"> commencement of the balance of the </w:t>
            </w:r>
            <w:r w:rsidRPr="008470E3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2024.</w:t>
            </w:r>
          </w:p>
        </w:tc>
      </w:tr>
      <w:tr w:rsidR="00D42AAC" w14:paraId="485EEAF7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27770F8F" w14:textId="4EEEF1A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1D9C9ACC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BEB4048" w14:textId="3925076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11.6.4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B0DB82A" w14:textId="1198F096" w:rsidR="00D42AAC" w:rsidRPr="00802F4F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802F4F">
              <w:rPr>
                <w:rFonts w:ascii="Arial" w:hAnsi="Arial" w:cs="Arial"/>
                <w:b/>
                <w:bCs/>
                <w:szCs w:val="18"/>
                <w:lang w:val="en-AU"/>
              </w:rPr>
              <w:t>Section headin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g chan</w:t>
            </w:r>
            <w:r w:rsidRPr="00802F4F">
              <w:rPr>
                <w:rFonts w:ascii="Arial" w:hAnsi="Arial" w:cs="Arial"/>
                <w:b/>
                <w:bCs/>
                <w:szCs w:val="18"/>
                <w:lang w:val="en-AU"/>
              </w:rPr>
              <w:t>ged to “</w:t>
            </w: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Early diversion group conference</w:t>
            </w:r>
            <w:r w:rsidRPr="00802F4F">
              <w:rPr>
                <w:rFonts w:ascii="Arial" w:hAnsi="Arial" w:cs="Arial"/>
                <w:b/>
                <w:bCs/>
                <w:szCs w:val="18"/>
                <w:lang w:val="en-AU"/>
              </w:rPr>
              <w:t>”.</w:t>
            </w:r>
          </w:p>
        </w:tc>
      </w:tr>
      <w:tr w:rsidR="00D42AAC" w14:paraId="7CC3CBAE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7C68D90C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5D5BA0F6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F3AE419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14D47AF" w14:textId="0F822614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The previous contents of section 11.6.4 (which was headed “</w:t>
            </w:r>
            <w:r w:rsidRPr="008B28F8">
              <w:rPr>
                <w:rFonts w:ascii="Arial" w:hAnsi="Arial" w:cs="Arial"/>
                <w:b/>
                <w:bCs/>
                <w:szCs w:val="18"/>
                <w:lang w:val="en-AU"/>
              </w:rPr>
              <w:t>Consultation with Youth Justice</w:t>
            </w:r>
            <w:r>
              <w:rPr>
                <w:rFonts w:ascii="Arial" w:hAnsi="Arial" w:cs="Arial"/>
                <w:szCs w:val="18"/>
                <w:lang w:val="en-AU"/>
              </w:rPr>
              <w:t xml:space="preserve">”) are deleted and different contents included as a consequence </w:t>
            </w:r>
            <w:r w:rsidRPr="008470E3">
              <w:rPr>
                <w:rFonts w:ascii="Arial" w:hAnsi="Arial" w:cs="Arial"/>
                <w:szCs w:val="18"/>
                <w:lang w:val="en-AU"/>
              </w:rPr>
              <w:t xml:space="preserve">of the </w:t>
            </w:r>
            <w:r>
              <w:rPr>
                <w:rFonts w:ascii="Arial" w:hAnsi="Arial" w:cs="Arial"/>
                <w:szCs w:val="18"/>
                <w:lang w:val="en-AU"/>
              </w:rPr>
              <w:t>imminent</w:t>
            </w:r>
            <w:r w:rsidRPr="008470E3">
              <w:rPr>
                <w:rFonts w:ascii="Arial" w:hAnsi="Arial" w:cs="Arial"/>
                <w:szCs w:val="18"/>
                <w:lang w:val="en-AU"/>
              </w:rPr>
              <w:t xml:space="preserve"> commencement of the balance of the </w:t>
            </w:r>
            <w:r w:rsidRPr="008470E3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2024.</w:t>
            </w:r>
          </w:p>
        </w:tc>
      </w:tr>
      <w:tr w:rsidR="00D42AAC" w14:paraId="50ECB2CD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2FAB18D7" w14:textId="32EAD4E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51E4CBF7" w14:textId="357FFED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171B718" w14:textId="4FD130A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11.6.5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289F0EF" w14:textId="053543D3" w:rsidR="00D42AAC" w:rsidRPr="00E24E92" w:rsidRDefault="00D42AAC" w:rsidP="00D42AAC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changed to “Parole Stage Group Conference”.</w:t>
            </w:r>
          </w:p>
        </w:tc>
      </w:tr>
      <w:tr w:rsidR="00D42AAC" w14:paraId="53300F8B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681C06EC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16427D41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FCBE136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B8B89BE" w14:textId="0A744FAA" w:rsidR="00D42AAC" w:rsidRPr="000B67AE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The previous contents of section 11.6.5 (which was headed “</w:t>
            </w:r>
            <w:r w:rsidRPr="000B67AE">
              <w:rPr>
                <w:rFonts w:ascii="Arial" w:hAnsi="Arial" w:cs="Arial"/>
                <w:b/>
                <w:bCs/>
                <w:szCs w:val="18"/>
                <w:lang w:val="en-AU"/>
              </w:rPr>
              <w:t>Mechanics</w:t>
            </w:r>
            <w:r>
              <w:rPr>
                <w:rFonts w:ascii="Arial" w:hAnsi="Arial" w:cs="Arial"/>
                <w:szCs w:val="18"/>
                <w:lang w:val="en-AU"/>
              </w:rPr>
              <w:t xml:space="preserve">”) are modified and moved into section 11.6.3. New contents are included as a consequence </w:t>
            </w:r>
            <w:r w:rsidRPr="008470E3">
              <w:rPr>
                <w:rFonts w:ascii="Arial" w:hAnsi="Arial" w:cs="Arial"/>
                <w:szCs w:val="18"/>
                <w:lang w:val="en-AU"/>
              </w:rPr>
              <w:t xml:space="preserve">of the </w:t>
            </w:r>
            <w:r>
              <w:rPr>
                <w:rFonts w:ascii="Arial" w:hAnsi="Arial" w:cs="Arial"/>
                <w:szCs w:val="18"/>
                <w:lang w:val="en-AU"/>
              </w:rPr>
              <w:t>imminent</w:t>
            </w:r>
            <w:r w:rsidRPr="008470E3">
              <w:rPr>
                <w:rFonts w:ascii="Arial" w:hAnsi="Arial" w:cs="Arial"/>
                <w:szCs w:val="18"/>
                <w:lang w:val="en-AU"/>
              </w:rPr>
              <w:t xml:space="preserve"> commencement of the balance of the </w:t>
            </w:r>
            <w:r w:rsidRPr="008470E3">
              <w:rPr>
                <w:rFonts w:ascii="Arial" w:hAnsi="Arial" w:cs="Arial"/>
                <w:i/>
                <w:iCs/>
                <w:szCs w:val="18"/>
                <w:lang w:val="en-AU"/>
              </w:rPr>
              <w:t>Youth Justice Act 2024.</w:t>
            </w:r>
          </w:p>
        </w:tc>
      </w:tr>
      <w:tr w:rsidR="00D42AAC" w14:paraId="4E1E7F4F" w14:textId="77777777" w:rsidTr="008B5B78">
        <w:trPr>
          <w:gridAfter w:val="1"/>
          <w:wAfter w:w="95" w:type="dxa"/>
          <w:trHeight w:val="624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6FD8A63D" w14:textId="7A6FA0B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656E6519" w14:textId="13B6D86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729627F" w14:textId="589C52FA" w:rsidR="00D42AAC" w:rsidRPr="00361C04" w:rsidRDefault="00D42AAC" w:rsidP="00D42AAC">
            <w:pPr>
              <w:jc w:val="center"/>
              <w:rPr>
                <w:rFonts w:cs="Arial"/>
                <w:strike/>
                <w:szCs w:val="18"/>
                <w:lang w:val="en-AU"/>
              </w:rPr>
            </w:pPr>
            <w:r w:rsidRPr="00361C04">
              <w:rPr>
                <w:rFonts w:cs="Arial"/>
                <w:strike/>
                <w:szCs w:val="18"/>
                <w:lang w:val="en-AU"/>
              </w:rPr>
              <w:t>11.6.6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9B489FC" w14:textId="488764B2" w:rsidR="00D42AAC" w:rsidRPr="00E24E92" w:rsidRDefault="00D42AAC" w:rsidP="00D42AAC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This section headed “Conference Outcomes” is deleted and most of its contents are moved into section 11.6.3.</w:t>
            </w:r>
          </w:p>
        </w:tc>
      </w:tr>
      <w:tr w:rsidR="00D42AAC" w14:paraId="23AE6DEA" w14:textId="77777777" w:rsidTr="008B5B78">
        <w:trPr>
          <w:gridAfter w:val="1"/>
          <w:wAfter w:w="95" w:type="dxa"/>
          <w:trHeight w:val="328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2890B409" w14:textId="4F7E40A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525790BD" w14:textId="6C25C44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045889D7" w14:textId="62CA8A1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53ACB527" w14:textId="19F8421C" w:rsidR="00D42AAC" w:rsidRPr="00880AF9" w:rsidRDefault="00D42AAC" w:rsidP="00D42AAC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Part heading amended to “</w:t>
            </w:r>
            <w:r>
              <w:rPr>
                <w:rFonts w:ascii="Arial" w:hAnsi="Arial" w:cs="Arial"/>
                <w:b/>
                <w:bCs/>
                <w:color w:val="000000"/>
              </w:rPr>
              <w:t>Further custodial sentence on person serving current custodial sentence”.</w:t>
            </w:r>
          </w:p>
        </w:tc>
      </w:tr>
      <w:tr w:rsidR="00D42AAC" w14:paraId="704ED5AA" w14:textId="77777777" w:rsidTr="008B5B78">
        <w:trPr>
          <w:gridAfter w:val="1"/>
          <w:wAfter w:w="95" w:type="dxa"/>
          <w:trHeight w:val="328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774A2E0A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000000" w:themeColor="text1"/>
            </w:tcBorders>
          </w:tcPr>
          <w:p w14:paraId="73D51BAF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193F1B3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3AC33E0" w14:textId="77A12937" w:rsidR="00D42AAC" w:rsidRPr="00F63330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References to ss.679-680 &amp; 682-684 YJA have been added this Part.</w:t>
            </w:r>
          </w:p>
        </w:tc>
      </w:tr>
      <w:tr w:rsidR="00D42AAC" w14:paraId="28B895AB" w14:textId="77777777" w:rsidTr="008B5B78">
        <w:trPr>
          <w:gridAfter w:val="1"/>
          <w:wAfter w:w="95" w:type="dxa"/>
          <w:trHeight w:val="624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553796EA" w14:textId="43A5A0B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50A5829F" w14:textId="5D3174D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890F203" w14:textId="7CD5B19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right w:val="single" w:sz="18" w:space="0" w:color="auto"/>
            </w:tcBorders>
            <w:shd w:val="clear" w:color="auto" w:fill="E2EFD9" w:themeFill="accent6" w:themeFillTint="33"/>
          </w:tcPr>
          <w:p w14:paraId="6BA15EA3" w14:textId="4458E299" w:rsidR="00D42AAC" w:rsidRPr="00880AF9" w:rsidRDefault="00D42AAC" w:rsidP="00D42AAC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FA4A36">
              <w:rPr>
                <w:rFonts w:ascii="Arial" w:hAnsi="Arial" w:cs="Arial"/>
                <w:b/>
                <w:bCs/>
                <w:szCs w:val="18"/>
                <w:lang w:val="en-AU"/>
              </w:rPr>
              <w:t>This Part (comprising sections 11.12.1 to 11.12.4) will be updated on 30/09/2026 to reflect the commencement of the YJA.</w:t>
            </w:r>
          </w:p>
        </w:tc>
      </w:tr>
      <w:tr w:rsidR="00D42AAC" w14:paraId="50298482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1BB79808" w14:textId="304452D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6D502AAB" w14:textId="5D20146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781D211" w14:textId="252597A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11.12.1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A64980B" w14:textId="37610CD8" w:rsidR="00D42AAC" w:rsidRPr="00880AF9" w:rsidRDefault="00D42AAC" w:rsidP="00D42AAC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“‘</w:t>
            </w:r>
            <w:r w:rsidRPr="00102D2A">
              <w:rPr>
                <w:rFonts w:ascii="Arial" w:hAnsi="Arial" w:cs="Arial"/>
                <w:b/>
                <w:bCs/>
                <w:color w:val="000000"/>
              </w:rPr>
              <w:t>Generic</w:t>
            </w:r>
            <w:r>
              <w:rPr>
                <w:rFonts w:ascii="Arial" w:hAnsi="Arial" w:cs="Arial"/>
                <w:b/>
                <w:bCs/>
                <w:color w:val="000000"/>
              </w:rPr>
              <w:t>’</w:t>
            </w:r>
            <w:r w:rsidRPr="00102D2A">
              <w:rPr>
                <w:rFonts w:ascii="Arial" w:hAnsi="Arial" w:cs="Arial"/>
                <w:b/>
                <w:bCs/>
                <w:color w:val="000000"/>
              </w:rPr>
              <w:t xml:space="preserve"> provisions governing commencement, hearing and transfer of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contravention </w:t>
            </w:r>
            <w:r w:rsidRPr="00102D2A">
              <w:rPr>
                <w:rFonts w:ascii="Arial" w:hAnsi="Arial" w:cs="Arial"/>
                <w:b/>
                <w:bCs/>
                <w:color w:val="000000"/>
              </w:rPr>
              <w:t>proceedings</w:t>
            </w:r>
            <w:r>
              <w:rPr>
                <w:rFonts w:ascii="Arial" w:hAnsi="Arial" w:cs="Arial"/>
                <w:b/>
                <w:bCs/>
                <w:color w:val="000000"/>
              </w:rPr>
              <w:t>”.</w:t>
            </w:r>
          </w:p>
        </w:tc>
      </w:tr>
      <w:tr w:rsidR="00D42AAC" w14:paraId="3A2F8E86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78D5EDB0" w14:textId="4E7E3AC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420C7B03" w14:textId="792494D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3D80884" w14:textId="04E1D46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11.15.1.1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1CB9568" w14:textId="6AB7CD77" w:rsidR="00D42AAC" w:rsidRPr="00F067ED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6E65D2">
              <w:rPr>
                <w:rFonts w:ascii="Arial" w:hAnsi="Arial" w:cs="Arial"/>
                <w:i/>
                <w:iCs/>
                <w:color w:val="000000"/>
              </w:rPr>
              <w:t>Ramsey (a pseudonym) v The King</w:t>
            </w:r>
            <w:r w:rsidRPr="006E65D2">
              <w:rPr>
                <w:rFonts w:ascii="Arial" w:hAnsi="Arial" w:cs="Arial"/>
                <w:color w:val="000000"/>
              </w:rPr>
              <w:t xml:space="preserve"> [2026] VSCA 163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DD6C2A">
              <w:rPr>
                <w:rFonts w:ascii="Arial" w:hAnsi="Arial" w:cs="Arial"/>
                <w:i/>
                <w:iCs/>
                <w:color w:val="000000"/>
              </w:rPr>
              <w:t>DPP v Addison</w:t>
            </w:r>
            <w:r w:rsidRPr="00DD6C2A">
              <w:rPr>
                <w:rFonts w:ascii="Arial" w:hAnsi="Arial" w:cs="Arial"/>
                <w:color w:val="000000"/>
              </w:rPr>
              <w:t xml:space="preserve"> [2026] VSCA 190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950A76">
              <w:rPr>
                <w:rFonts w:ascii="Arial" w:hAnsi="Arial" w:cs="Arial"/>
                <w:i/>
                <w:iCs/>
                <w:color w:val="000000"/>
              </w:rPr>
              <w:t>Church (a pseudonym) v The King</w:t>
            </w:r>
            <w:r w:rsidRPr="00950A76">
              <w:rPr>
                <w:rFonts w:ascii="Arial" w:hAnsi="Arial" w:cs="Arial"/>
                <w:color w:val="000000"/>
              </w:rPr>
              <w:t xml:space="preserve"> [2026] VSCA 197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02101B10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13B1403F" w14:textId="574CC53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11FA6AE2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EE32A34" w14:textId="0B80B79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11.15.3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7BD6FF61" w14:textId="2CCCC4D7" w:rsidR="00D42AAC" w:rsidRPr="00B66657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</w:t>
            </w:r>
            <w:r w:rsidRPr="00C12ADB">
              <w:rPr>
                <w:rFonts w:ascii="Arial" w:hAnsi="Arial" w:cs="Arial"/>
                <w:b/>
                <w:bCs/>
                <w:color w:val="000000"/>
              </w:rPr>
              <w:t>Possession/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C12ADB">
              <w:rPr>
                <w:rFonts w:ascii="Arial" w:hAnsi="Arial" w:cs="Arial"/>
                <w:b/>
                <w:bCs/>
                <w:color w:val="000000"/>
              </w:rPr>
              <w:t xml:space="preserve">production/transmission of child </w:t>
            </w:r>
            <w:r>
              <w:rPr>
                <w:rFonts w:ascii="Arial" w:hAnsi="Arial" w:cs="Arial"/>
                <w:b/>
                <w:bCs/>
                <w:color w:val="000000"/>
              </w:rPr>
              <w:t>abuse material</w:t>
            </w:r>
            <w:r>
              <w:rPr>
                <w:rFonts w:ascii="Arial" w:hAnsi="Arial" w:cs="Arial"/>
                <w:b/>
              </w:rPr>
              <w:t>”.</w:t>
            </w:r>
          </w:p>
        </w:tc>
      </w:tr>
      <w:tr w:rsidR="00D42AAC" w14:paraId="3C9D7830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7325284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50944BDF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F9382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A2B26A8" w14:textId="77777777" w:rsidR="00D42AAC" w:rsidRPr="00E01175" w:rsidRDefault="00D42AAC" w:rsidP="00D42AAC">
            <w:pPr>
              <w:pStyle w:val="ListParagraph"/>
              <w:numPr>
                <w:ilvl w:val="0"/>
                <w:numId w:val="2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 w:rsidRPr="00E01175">
              <w:rPr>
                <w:rFonts w:ascii="Arial" w:hAnsi="Arial" w:cs="Arial"/>
              </w:rPr>
              <w:t xml:space="preserve">Summary of </w:t>
            </w:r>
            <w:r w:rsidRPr="00E01175">
              <w:rPr>
                <w:rFonts w:ascii="Arial" w:hAnsi="Arial" w:cs="Arial"/>
                <w:i/>
                <w:iCs/>
              </w:rPr>
              <w:t>Alexander v The King</w:t>
            </w:r>
            <w:r w:rsidRPr="00E01175">
              <w:rPr>
                <w:rFonts w:ascii="Arial" w:hAnsi="Arial" w:cs="Arial"/>
              </w:rPr>
              <w:t xml:space="preserve"> [2026] VSCA 164.</w:t>
            </w:r>
          </w:p>
          <w:p w14:paraId="103AD8D7" w14:textId="28121E50" w:rsidR="00D42AAC" w:rsidRPr="00E01175" w:rsidRDefault="00D42AAC" w:rsidP="00D42AAC">
            <w:pPr>
              <w:pStyle w:val="ListParagraph"/>
              <w:numPr>
                <w:ilvl w:val="0"/>
                <w:numId w:val="2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 w:rsidRPr="00E01175">
              <w:rPr>
                <w:rFonts w:ascii="Arial" w:hAnsi="Arial" w:cs="Arial"/>
                <w:color w:val="000000"/>
              </w:rPr>
              <w:t xml:space="preserve">Summary of </w:t>
            </w:r>
            <w:r w:rsidRPr="00E01175">
              <w:rPr>
                <w:rFonts w:ascii="Arial" w:hAnsi="Arial" w:cs="Arial"/>
                <w:i/>
                <w:iCs/>
                <w:color w:val="000000"/>
              </w:rPr>
              <w:t>Woodstock v The King</w:t>
            </w:r>
            <w:r w:rsidRPr="00E01175">
              <w:rPr>
                <w:rFonts w:ascii="Arial" w:hAnsi="Arial" w:cs="Arial"/>
                <w:color w:val="000000"/>
              </w:rPr>
              <w:t xml:space="preserve"> [2026] VSCA 187</w:t>
            </w:r>
            <w:r>
              <w:rPr>
                <w:rFonts w:ascii="Arial" w:hAnsi="Arial" w:cs="Arial"/>
                <w:color w:val="000000"/>
              </w:rPr>
              <w:t xml:space="preserve"> and extracts from [52] &amp; [55].</w:t>
            </w:r>
          </w:p>
        </w:tc>
      </w:tr>
      <w:tr w:rsidR="00D42AAC" w14:paraId="5D064D28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0E52F136" w14:textId="3E43963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1EFC4FA1" w14:textId="7A8AC55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0879101" w14:textId="3D6CAB2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11.15.4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BD2B212" w14:textId="4113642B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E132D">
              <w:rPr>
                <w:rFonts w:ascii="Arial" w:hAnsi="Arial" w:cs="Arial"/>
                <w:i/>
                <w:iCs/>
                <w:color w:val="000000"/>
              </w:rPr>
              <w:t>Fidge v The King</w:t>
            </w:r>
            <w:r w:rsidRPr="003E132D">
              <w:rPr>
                <w:rFonts w:ascii="Arial" w:hAnsi="Arial" w:cs="Arial"/>
                <w:color w:val="000000"/>
              </w:rPr>
              <w:t xml:space="preserve"> [2026] VSCA 186</w:t>
            </w:r>
            <w:r>
              <w:rPr>
                <w:rFonts w:ascii="Arial" w:hAnsi="Arial" w:cs="Arial"/>
                <w:color w:val="000000"/>
              </w:rPr>
              <w:t xml:space="preserve"> at [66].</w:t>
            </w:r>
          </w:p>
        </w:tc>
      </w:tr>
      <w:tr w:rsidR="00D42AAC" w14:paraId="6C11E566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22740444" w14:textId="1F31CA8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57D47613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0CC29AC9" w14:textId="0E5DD31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11.18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0B8C95E" w14:textId="411966FD" w:rsidR="00D42AAC" w:rsidRPr="00F067ED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6871B6">
              <w:rPr>
                <w:rFonts w:ascii="Arial" w:hAnsi="Arial" w:cs="Arial"/>
                <w:i/>
                <w:iCs/>
                <w:color w:val="000000"/>
              </w:rPr>
              <w:t>Mort (a pseudonym) v The King</w:t>
            </w:r>
            <w:r w:rsidRPr="006871B6">
              <w:rPr>
                <w:rFonts w:ascii="Arial" w:hAnsi="Arial" w:cs="Arial"/>
                <w:color w:val="000000"/>
              </w:rPr>
              <w:t xml:space="preserve"> [2026] VSCA 169</w:t>
            </w:r>
            <w:r>
              <w:rPr>
                <w:rFonts w:ascii="Arial" w:hAnsi="Arial" w:cs="Arial"/>
                <w:color w:val="000000"/>
              </w:rPr>
              <w:t xml:space="preserve"> at [112]-[115]; </w:t>
            </w:r>
            <w:proofErr w:type="spellStart"/>
            <w:r w:rsidRPr="00893FD5">
              <w:rPr>
                <w:rFonts w:ascii="Arial" w:hAnsi="Arial" w:cs="Arial"/>
                <w:i/>
                <w:iCs/>
                <w:color w:val="000000"/>
              </w:rPr>
              <w:t>Desacada</w:t>
            </w:r>
            <w:proofErr w:type="spellEnd"/>
            <w:r w:rsidRPr="00893FD5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 w:rsidRPr="00893FD5">
              <w:rPr>
                <w:rFonts w:ascii="Arial" w:hAnsi="Arial" w:cs="Arial"/>
                <w:color w:val="000000"/>
              </w:rPr>
              <w:t xml:space="preserve"> [2026] VSCA 199 </w:t>
            </w:r>
            <w:r>
              <w:rPr>
                <w:rFonts w:ascii="Arial" w:hAnsi="Arial" w:cs="Arial"/>
                <w:color w:val="000000"/>
              </w:rPr>
              <w:t>at [37]-[77].</w:t>
            </w:r>
          </w:p>
        </w:tc>
      </w:tr>
      <w:tr w:rsidR="00D42AAC" w14:paraId="156DBE73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36D2074D" w14:textId="0217EAE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326EED77" w14:textId="11FA80A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498CC90" w14:textId="6EB1B53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11.19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4ECA473" w14:textId="7E9200B7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038B9">
              <w:rPr>
                <w:rFonts w:ascii="Arial" w:hAnsi="Arial" w:cs="Arial"/>
                <w:i/>
                <w:iCs/>
                <w:color w:val="000000"/>
              </w:rPr>
              <w:t>Kassa v The King; Gebregiorgis v The King</w:t>
            </w:r>
            <w:r w:rsidRPr="003038B9">
              <w:rPr>
                <w:rFonts w:ascii="Arial" w:hAnsi="Arial" w:cs="Arial"/>
                <w:color w:val="000000"/>
              </w:rPr>
              <w:t xml:space="preserve"> [2026] VSCA 189 at [1</w:t>
            </w:r>
            <w:r>
              <w:rPr>
                <w:rFonts w:ascii="Arial" w:hAnsi="Arial" w:cs="Arial"/>
                <w:color w:val="000000"/>
              </w:rPr>
              <w:t>18</w:t>
            </w:r>
            <w:r w:rsidRPr="003038B9">
              <w:rPr>
                <w:rFonts w:ascii="Arial" w:hAnsi="Arial" w:cs="Arial"/>
                <w:color w:val="000000"/>
              </w:rPr>
              <w:t>]</w:t>
            </w:r>
            <w:r>
              <w:rPr>
                <w:rFonts w:ascii="Arial" w:hAnsi="Arial" w:cs="Arial"/>
                <w:color w:val="000000"/>
              </w:rPr>
              <w:t>-</w:t>
            </w:r>
            <w:r w:rsidRPr="003038B9">
              <w:rPr>
                <w:rFonts w:ascii="Arial" w:hAnsi="Arial" w:cs="Arial"/>
                <w:color w:val="000000"/>
              </w:rPr>
              <w:t>[</w:t>
            </w:r>
            <w:r>
              <w:rPr>
                <w:rFonts w:ascii="Arial" w:hAnsi="Arial" w:cs="Arial"/>
                <w:color w:val="000000"/>
              </w:rPr>
              <w:t>132</w:t>
            </w:r>
            <w:r w:rsidRPr="003038B9">
              <w:rPr>
                <w:rFonts w:ascii="Arial" w:hAnsi="Arial" w:cs="Arial"/>
                <w:color w:val="000000"/>
              </w:rPr>
              <w:t>]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5E9B518C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</w:tcBorders>
          </w:tcPr>
          <w:p w14:paraId="28D9BC40" w14:textId="0E10553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04/09/26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4417AA0F" w14:textId="74EF70B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AE3CDE0" w14:textId="2F98C5F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05DEEB4" w14:textId="36DF006A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AD22E6">
              <w:rPr>
                <w:rFonts w:ascii="Arial" w:hAnsi="Arial" w:cs="Arial"/>
                <w:i/>
                <w:iCs/>
              </w:rPr>
              <w:t>Director of Public Prosecutions v OKH (No 2)</w:t>
            </w:r>
            <w:r w:rsidRPr="00AD22E6">
              <w:rPr>
                <w:rFonts w:ascii="Arial" w:hAnsi="Arial" w:cs="Arial"/>
              </w:rPr>
              <w:t xml:space="preserve"> [2026] VSC 442</w:t>
            </w:r>
            <w:r>
              <w:rPr>
                <w:rFonts w:ascii="Arial" w:hAnsi="Arial" w:cs="Arial"/>
              </w:rPr>
              <w:t xml:space="preserve">; </w:t>
            </w:r>
            <w:r w:rsidRPr="00F434DA">
              <w:rPr>
                <w:rFonts w:ascii="Arial" w:hAnsi="Arial" w:cs="Arial"/>
                <w:i/>
                <w:iCs/>
              </w:rPr>
              <w:t>DPP v PT (No 7)</w:t>
            </w:r>
            <w:r>
              <w:rPr>
                <w:rFonts w:ascii="Arial" w:hAnsi="Arial" w:cs="Arial"/>
              </w:rPr>
              <w:t xml:space="preserve"> [2026] VSC 104; </w:t>
            </w:r>
            <w:r w:rsidRPr="00F434DA">
              <w:rPr>
                <w:rFonts w:ascii="Arial" w:hAnsi="Arial" w:cs="Arial"/>
                <w:i/>
                <w:iCs/>
              </w:rPr>
              <w:t>DPP v PT (No 8)</w:t>
            </w:r>
            <w:r>
              <w:rPr>
                <w:rFonts w:ascii="Arial" w:hAnsi="Arial" w:cs="Arial"/>
              </w:rPr>
              <w:t xml:space="preserve"> [2026] VSC 498; </w:t>
            </w:r>
            <w:r w:rsidRPr="00F434DA">
              <w:rPr>
                <w:rFonts w:ascii="Arial" w:hAnsi="Arial" w:cs="Arial"/>
                <w:i/>
                <w:iCs/>
              </w:rPr>
              <w:t>DPP v RB (a</w:t>
            </w:r>
            <w:r w:rsidRPr="00F434DA">
              <w:rPr>
                <w:rFonts w:ascii="Arial" w:hAnsi="Arial" w:cs="Arial"/>
                <w:i/>
                <w:iCs/>
                <w:color w:val="FFFFFF" w:themeColor="background1"/>
              </w:rPr>
              <w:t> </w:t>
            </w:r>
            <w:r w:rsidRPr="00F434DA">
              <w:rPr>
                <w:rFonts w:ascii="Arial" w:hAnsi="Arial" w:cs="Arial"/>
                <w:i/>
                <w:iCs/>
              </w:rPr>
              <w:t>pseudonym)</w:t>
            </w:r>
            <w:r w:rsidRPr="00F434DA">
              <w:rPr>
                <w:rFonts w:ascii="Arial" w:hAnsi="Arial" w:cs="Arial"/>
              </w:rPr>
              <w:t xml:space="preserve"> [2026] VSC 524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22EF4512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FF0000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0BD10C0" w14:textId="75EBC270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02/07/26</w:t>
            </w:r>
          </w:p>
        </w:tc>
        <w:tc>
          <w:tcPr>
            <w:tcW w:w="6967" w:type="dxa"/>
            <w:gridSpan w:val="7"/>
            <w:tcBorders>
              <w:top w:val="single" w:sz="18" w:space="0" w:color="FF0000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0388265" w14:textId="77777777" w:rsidR="00D42AAC" w:rsidRPr="0054535C" w:rsidRDefault="00D42AAC" w:rsidP="00D42AA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D42AAC" w14:paraId="56CC04C2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03977FD" w14:textId="39D0B93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D0472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05398" w14:textId="7552D63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1.4.1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DE17244" w14:textId="1E7A6357" w:rsidR="00D42AAC" w:rsidRDefault="00D42AAC" w:rsidP="00D42AAC">
            <w:pPr>
              <w:pStyle w:val="ListParagraph"/>
              <w:numPr>
                <w:ilvl w:val="0"/>
                <w:numId w:val="14"/>
              </w:numPr>
              <w:spacing w:before="20"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new P.D. No.2 of 2026 (effective from 30/06/2026) containing </w:t>
            </w:r>
            <w:r w:rsidRPr="0040216D">
              <w:rPr>
                <w:rFonts w:ascii="Arial" w:hAnsi="Arial" w:cs="Arial"/>
                <w:bCs/>
                <w:color w:val="000000"/>
              </w:rPr>
              <w:t xml:space="preserve">directions for the listing and hearing of all </w:t>
            </w:r>
            <w:r>
              <w:rPr>
                <w:rFonts w:ascii="Arial" w:hAnsi="Arial" w:cs="Arial"/>
                <w:bCs/>
                <w:color w:val="000000"/>
              </w:rPr>
              <w:t>Criminal Division</w:t>
            </w:r>
            <w:r w:rsidRPr="0040216D">
              <w:rPr>
                <w:rFonts w:ascii="Arial" w:hAnsi="Arial" w:cs="Arial"/>
                <w:bCs/>
                <w:color w:val="000000"/>
              </w:rPr>
              <w:t xml:space="preserve"> proceedings (under the </w:t>
            </w:r>
            <w:r w:rsidRPr="002B39EF">
              <w:rPr>
                <w:rFonts w:ascii="Arial" w:hAnsi="Arial" w:cs="Arial"/>
                <w:bCs/>
                <w:i/>
                <w:iCs/>
                <w:color w:val="000000"/>
              </w:rPr>
              <w:t>Children, Youth and Families Act 2005</w:t>
            </w:r>
            <w:r w:rsidRPr="0040216D">
              <w:rPr>
                <w:rFonts w:ascii="Arial" w:hAnsi="Arial" w:cs="Arial"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Cs/>
                <w:color w:val="000000"/>
              </w:rPr>
              <w:t xml:space="preserve">in </w:t>
            </w:r>
            <w:r w:rsidRPr="0040216D">
              <w:rPr>
                <w:rFonts w:ascii="Arial" w:hAnsi="Arial" w:cs="Arial"/>
                <w:bCs/>
                <w:color w:val="000000"/>
              </w:rPr>
              <w:t>the Children’s Court of Victoria at all venues of the Court.</w:t>
            </w:r>
          </w:p>
          <w:p w14:paraId="3F73C151" w14:textId="2CFE0AC7" w:rsidR="00D42AAC" w:rsidRPr="00F751DB" w:rsidRDefault="00D42AAC" w:rsidP="00D42AAC">
            <w:pPr>
              <w:pStyle w:val="ListParagraph"/>
              <w:numPr>
                <w:ilvl w:val="0"/>
                <w:numId w:val="14"/>
              </w:numPr>
              <w:spacing w:before="20"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Removal of summaries of </w:t>
            </w:r>
            <w:r w:rsidRPr="0040216D">
              <w:rPr>
                <w:rFonts w:ascii="Arial" w:hAnsi="Arial" w:cs="Arial"/>
                <w:bCs/>
                <w:color w:val="000000"/>
              </w:rPr>
              <w:t>P</w:t>
            </w:r>
            <w:r>
              <w:rPr>
                <w:rFonts w:ascii="Arial" w:hAnsi="Arial" w:cs="Arial"/>
                <w:bCs/>
                <w:color w:val="000000"/>
              </w:rPr>
              <w:t>.D.</w:t>
            </w:r>
            <w:r w:rsidRPr="0040216D">
              <w:rPr>
                <w:rFonts w:ascii="Arial" w:hAnsi="Arial" w:cs="Arial"/>
                <w:bCs/>
                <w:color w:val="000000"/>
              </w:rPr>
              <w:t xml:space="preserve"> No.</w:t>
            </w:r>
            <w:r>
              <w:rPr>
                <w:rFonts w:ascii="Arial" w:hAnsi="Arial" w:cs="Arial"/>
                <w:bCs/>
                <w:color w:val="000000"/>
              </w:rPr>
              <w:t>3</w:t>
            </w:r>
            <w:r w:rsidRPr="0040216D">
              <w:rPr>
                <w:rFonts w:ascii="Arial" w:hAnsi="Arial" w:cs="Arial"/>
                <w:bCs/>
                <w:color w:val="000000"/>
              </w:rPr>
              <w:t xml:space="preserve"> of 20</w:t>
            </w:r>
            <w:r>
              <w:rPr>
                <w:rFonts w:ascii="Arial" w:hAnsi="Arial" w:cs="Arial"/>
                <w:bCs/>
                <w:color w:val="000000"/>
              </w:rPr>
              <w:t xml:space="preserve">16, No.2 of 2023, No.2 of 2025 &amp; No.1 of 2026 which have been revoked </w:t>
            </w:r>
            <w:r w:rsidRPr="0040216D">
              <w:rPr>
                <w:rFonts w:ascii="Arial" w:hAnsi="Arial" w:cs="Arial"/>
                <w:bCs/>
                <w:color w:val="000000"/>
              </w:rPr>
              <w:t xml:space="preserve">from </w:t>
            </w:r>
            <w:r>
              <w:rPr>
                <w:rFonts w:ascii="Arial" w:hAnsi="Arial" w:cs="Arial"/>
                <w:bCs/>
                <w:color w:val="000000"/>
              </w:rPr>
              <w:t>30</w:t>
            </w:r>
            <w:r w:rsidRPr="0040216D">
              <w:rPr>
                <w:rFonts w:ascii="Arial" w:hAnsi="Arial" w:cs="Arial"/>
                <w:bCs/>
                <w:color w:val="000000"/>
              </w:rPr>
              <w:t>/0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  <w:r w:rsidRPr="0040216D">
              <w:rPr>
                <w:rFonts w:ascii="Arial" w:hAnsi="Arial" w:cs="Arial"/>
                <w:bCs/>
                <w:color w:val="000000"/>
              </w:rPr>
              <w:t>/202</w:t>
            </w:r>
            <w:r>
              <w:rPr>
                <w:rFonts w:ascii="Arial" w:hAnsi="Arial" w:cs="Arial"/>
                <w:bCs/>
                <w:color w:val="000000"/>
              </w:rPr>
              <w:t>6 by P.D. No.2 of 2026.</w:t>
            </w:r>
          </w:p>
        </w:tc>
      </w:tr>
      <w:tr w:rsidR="00D42AAC" w14:paraId="24169A3D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000000" w:themeColor="text1"/>
            </w:tcBorders>
          </w:tcPr>
          <w:p w14:paraId="47B90910" w14:textId="5CA4FB8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209D7E82" w14:textId="40535FB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550B16F2" w14:textId="1F9557F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1.6.3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auto"/>
            </w:tcBorders>
          </w:tcPr>
          <w:p w14:paraId="257C13F6" w14:textId="0578C825" w:rsidR="00D42AAC" w:rsidRPr="00446F00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Amendment to text re introduction of CMS Criminal.</w:t>
            </w:r>
          </w:p>
        </w:tc>
      </w:tr>
      <w:tr w:rsidR="00D42AAC" w14:paraId="2D6ECD25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BB8E462" w14:textId="4F8EDA5C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02/07/26</w:t>
            </w:r>
          </w:p>
        </w:tc>
        <w:tc>
          <w:tcPr>
            <w:tcW w:w="6967" w:type="dxa"/>
            <w:gridSpan w:val="7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F1E6E00" w14:textId="77777777" w:rsidR="00D42AAC" w:rsidRPr="0054535C" w:rsidRDefault="00D42AAC" w:rsidP="00D42AA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D42AAC" w14:paraId="7A54DA6A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left w:val="single" w:sz="18" w:space="0" w:color="auto"/>
            </w:tcBorders>
          </w:tcPr>
          <w:p w14:paraId="0EC0C170" w14:textId="7C9B36CD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50" w:type="dxa"/>
            <w:gridSpan w:val="2"/>
          </w:tcPr>
          <w:p w14:paraId="13C9939F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17" w:type="dxa"/>
          </w:tcPr>
          <w:p w14:paraId="3730FB80" w14:textId="1338CA38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2.5.1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right w:val="single" w:sz="18" w:space="0" w:color="auto"/>
            </w:tcBorders>
          </w:tcPr>
          <w:p w14:paraId="6D2D34F0" w14:textId="1AE63DC2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B5A70">
              <w:rPr>
                <w:rFonts w:ascii="Arial" w:hAnsi="Arial" w:cs="Arial"/>
                <w:i/>
                <w:iCs/>
                <w:szCs w:val="18"/>
                <w:lang w:val="en-AU"/>
              </w:rPr>
              <w:t>Re Clarke (No 1)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[2024] VSC 696.</w:t>
            </w:r>
          </w:p>
        </w:tc>
      </w:tr>
      <w:tr w:rsidR="00D42AAC" w14:paraId="31F4EA91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left w:val="single" w:sz="18" w:space="0" w:color="auto"/>
            </w:tcBorders>
          </w:tcPr>
          <w:p w14:paraId="5298DE6B" w14:textId="2D1CC7B8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50" w:type="dxa"/>
            <w:gridSpan w:val="2"/>
          </w:tcPr>
          <w:p w14:paraId="4D997E25" w14:textId="255A102B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17" w:type="dxa"/>
          </w:tcPr>
          <w:p w14:paraId="14893207" w14:textId="7DB28BCA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right w:val="single" w:sz="18" w:space="0" w:color="auto"/>
            </w:tcBorders>
          </w:tcPr>
          <w:p w14:paraId="133B6348" w14:textId="4FDA25F5" w:rsidR="00D42AAC" w:rsidRDefault="00D42AAC" w:rsidP="00D42AAC">
            <w:pPr>
              <w:pStyle w:val="ListParagraph"/>
              <w:numPr>
                <w:ilvl w:val="0"/>
                <w:numId w:val="14"/>
              </w:numPr>
              <w:spacing w:before="20" w:after="20"/>
              <w:ind w:left="357" w:hanging="357"/>
              <w:jc w:val="both"/>
              <w:rPr>
                <w:rFonts w:ascii="Arial" w:hAnsi="Arial" w:cs="Arial"/>
              </w:rPr>
            </w:pPr>
            <w:r w:rsidRPr="00591BAA"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2A46B2">
              <w:rPr>
                <w:rFonts w:ascii="Arial" w:hAnsi="Arial" w:cs="Arial"/>
                <w:i/>
                <w:iCs/>
              </w:rPr>
              <w:t xml:space="preserve">Marshall v </w:t>
            </w:r>
            <w:r w:rsidRPr="00591BAA">
              <w:rPr>
                <w:rFonts w:ascii="Arial" w:hAnsi="Arial" w:cs="Arial"/>
                <w:i/>
                <w:iCs/>
              </w:rPr>
              <w:t>Independent Broad-based Anti-corruption Commission</w:t>
            </w:r>
            <w:r w:rsidRPr="00591BAA">
              <w:rPr>
                <w:rFonts w:ascii="Arial" w:hAnsi="Arial" w:cs="Arial"/>
              </w:rPr>
              <w:t xml:space="preserve"> [2026] VSC 299 and extracts from [20] &amp; [38].</w:t>
            </w:r>
          </w:p>
          <w:p w14:paraId="6E50EF30" w14:textId="0A70EFE2" w:rsidR="00D42AAC" w:rsidRPr="00591BAA" w:rsidRDefault="00D42AAC" w:rsidP="00D42AAC">
            <w:pPr>
              <w:pStyle w:val="ListParagraph"/>
              <w:numPr>
                <w:ilvl w:val="0"/>
                <w:numId w:val="14"/>
              </w:numPr>
              <w:spacing w:before="20"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Court of Appeal’s refusal of leave to appeal in </w:t>
            </w:r>
            <w:r w:rsidRPr="008E6784">
              <w:rPr>
                <w:rFonts w:ascii="Arial" w:hAnsi="Arial" w:cs="Arial"/>
                <w:i/>
                <w:iCs/>
              </w:rPr>
              <w:t>XY (a pseudonym) v IBAC</w:t>
            </w:r>
            <w:r w:rsidRPr="008E6784">
              <w:rPr>
                <w:rFonts w:ascii="Arial" w:hAnsi="Arial" w:cs="Arial"/>
              </w:rPr>
              <w:t xml:space="preserve"> [2026] VSCA 139</w:t>
            </w:r>
            <w:r>
              <w:rPr>
                <w:rFonts w:ascii="Arial" w:hAnsi="Arial" w:cs="Arial"/>
              </w:rPr>
              <w:t xml:space="preserve"> and extract from [18]-[19].</w:t>
            </w:r>
          </w:p>
        </w:tc>
      </w:tr>
      <w:tr w:rsidR="00D42AAC" w14:paraId="2ED52CA2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31D6848" w14:textId="18FA8D6F" w:rsidR="00D42AA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02/07/26</w:t>
            </w:r>
          </w:p>
        </w:tc>
        <w:tc>
          <w:tcPr>
            <w:tcW w:w="6967" w:type="dxa"/>
            <w:gridSpan w:val="7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A3643D6" w14:textId="77777777" w:rsidR="00D42AAC" w:rsidRPr="0054535C" w:rsidRDefault="00D42AAC" w:rsidP="00D42AAC">
            <w:pPr>
              <w:jc w:val="center"/>
              <w:rPr>
                <w:sz w:val="22"/>
                <w:lang w:val="en-AU"/>
              </w:rPr>
            </w:pPr>
            <w:r w:rsidRPr="00AA2F60">
              <w:rPr>
                <w:sz w:val="22"/>
                <w:lang w:val="en-AU"/>
              </w:rPr>
              <w:t>CHAPTER 3 – COURT OPERATION</w:t>
            </w:r>
          </w:p>
        </w:tc>
      </w:tr>
      <w:tr w:rsidR="00D42AAC" w14:paraId="74F65425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A460D3C" w14:textId="545846F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68FA9" w14:textId="59A8183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23091" w14:textId="3FD61FE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6BE1346" w14:textId="166FA538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Extracts from pp.2-4 of a paper </w:t>
            </w:r>
            <w:r>
              <w:rPr>
                <w:rFonts w:ascii="Arial" w:hAnsi="Arial" w:cs="Arial"/>
              </w:rPr>
              <w:t>entitled “Attacks on the Judiciary” presented by the Hon Lex Lasry AM KC in June 2026.</w:t>
            </w:r>
          </w:p>
        </w:tc>
      </w:tr>
      <w:tr w:rsidR="00D42AAC" w14:paraId="644E864F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83CE223" w14:textId="1C599C9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C25F8" w14:textId="65F337F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958FC" w14:textId="497591B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CA796BD" w14:textId="47AA1409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903339">
              <w:rPr>
                <w:rFonts w:ascii="Arial" w:hAnsi="Arial" w:cs="Arial"/>
                <w:i/>
                <w:iCs/>
              </w:rPr>
              <w:t>TCXM v Minister for Immigration and Citizenship</w:t>
            </w:r>
            <w:r w:rsidRPr="00903339">
              <w:rPr>
                <w:rFonts w:ascii="Arial" w:hAnsi="Arial" w:cs="Arial"/>
              </w:rPr>
              <w:t xml:space="preserve"> [2026] HCA 13</w:t>
            </w:r>
            <w:r>
              <w:rPr>
                <w:rFonts w:ascii="Arial" w:hAnsi="Arial" w:cs="Arial"/>
              </w:rPr>
              <w:t xml:space="preserve">; </w:t>
            </w:r>
            <w:r w:rsidRPr="002B5340">
              <w:rPr>
                <w:rFonts w:ascii="Arial" w:hAnsi="Arial" w:cs="Arial"/>
                <w:i/>
                <w:iCs/>
              </w:rPr>
              <w:t>McLindon v Minister for Local Government</w:t>
            </w:r>
            <w:r>
              <w:rPr>
                <w:rFonts w:ascii="Arial" w:hAnsi="Arial" w:cs="Arial"/>
              </w:rPr>
              <w:t xml:space="preserve"> [2026] VSC 355 at [77]-[84], [100] &amp; [113]-123]; </w:t>
            </w:r>
            <w:r w:rsidRPr="00BD2623">
              <w:rPr>
                <w:rFonts w:ascii="Arial" w:hAnsi="Arial" w:cs="Arial"/>
                <w:i/>
                <w:iCs/>
              </w:rPr>
              <w:t>1559 High Street Pty Ltd v Camillo Builders Pty Ltd</w:t>
            </w:r>
            <w:r w:rsidRPr="00BD2623">
              <w:rPr>
                <w:rFonts w:ascii="Arial" w:hAnsi="Arial" w:cs="Arial"/>
              </w:rPr>
              <w:t xml:space="preserve"> [2026] VSCA 129</w:t>
            </w:r>
            <w:r>
              <w:rPr>
                <w:rFonts w:ascii="Arial" w:hAnsi="Arial" w:cs="Arial"/>
              </w:rPr>
              <w:t xml:space="preserve"> at [144]-[147].</w:t>
            </w:r>
          </w:p>
        </w:tc>
      </w:tr>
      <w:tr w:rsidR="00D42AAC" w14:paraId="7FEA42C0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C07168B" w14:textId="6ABE943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89E1A" w14:textId="3FEFCD5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6097D" w14:textId="57BB502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036C32B" w14:textId="27B6CF5F" w:rsidR="00D42AAC" w:rsidRPr="00DB6A11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7A5CB1">
              <w:rPr>
                <w:rFonts w:ascii="Arial" w:hAnsi="Arial" w:cs="Arial"/>
                <w:i/>
                <w:iCs/>
              </w:rPr>
              <w:t xml:space="preserve">Lao Holdings Pty Ltd v Aviation 3030 Pty Ltd (in </w:t>
            </w:r>
            <w:proofErr w:type="spellStart"/>
            <w:r w:rsidRPr="007A5CB1">
              <w:rPr>
                <w:rFonts w:ascii="Arial" w:hAnsi="Arial" w:cs="Arial"/>
                <w:i/>
                <w:iCs/>
              </w:rPr>
              <w:t>liq</w:t>
            </w:r>
            <w:proofErr w:type="spellEnd"/>
            <w:r w:rsidRPr="007A5CB1">
              <w:rPr>
                <w:rFonts w:ascii="Arial" w:hAnsi="Arial" w:cs="Arial"/>
                <w:i/>
                <w:iCs/>
              </w:rPr>
              <w:t>)</w:t>
            </w:r>
            <w:r w:rsidRPr="007A5CB1">
              <w:rPr>
                <w:rFonts w:ascii="Arial" w:hAnsi="Arial" w:cs="Arial"/>
              </w:rPr>
              <w:t xml:space="preserve"> [2026] VSCA 148</w:t>
            </w:r>
            <w:r>
              <w:rPr>
                <w:rFonts w:ascii="Arial" w:hAnsi="Arial" w:cs="Arial"/>
              </w:rPr>
              <w:t xml:space="preserve"> at [77]-[89].</w:t>
            </w:r>
          </w:p>
        </w:tc>
      </w:tr>
      <w:tr w:rsidR="00D42AAC" w14:paraId="2AFFB4F0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7858257E" w14:textId="5C51380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68A33946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58D91EDA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3.4.7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C8164AB" w14:textId="37506867" w:rsidR="00D42AAC" w:rsidRPr="006B257F" w:rsidRDefault="00D42AAC" w:rsidP="00D42AAC">
            <w:pPr>
              <w:spacing w:before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</w:t>
            </w:r>
            <w:r>
              <w:rPr>
                <w:rFonts w:ascii="Arial" w:hAnsi="Arial" w:cs="Arial"/>
                <w:b/>
              </w:rPr>
              <w:t>Duties of legal representatives to the court and to their clients”.</w:t>
            </w:r>
          </w:p>
        </w:tc>
      </w:tr>
      <w:tr w:rsidR="00D42AAC" w14:paraId="0536FF00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ECD133C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0C67B98B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5CDAF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65E8076" w14:textId="77777777" w:rsidR="00D42AAC" w:rsidRPr="00942053" w:rsidRDefault="00D42AAC" w:rsidP="00D42AAC">
            <w:pPr>
              <w:pStyle w:val="ListParagraph"/>
              <w:numPr>
                <w:ilvl w:val="0"/>
                <w:numId w:val="1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942053"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942053">
              <w:rPr>
                <w:rFonts w:ascii="Arial" w:hAnsi="Arial" w:cs="Arial"/>
                <w:i/>
                <w:iCs/>
              </w:rPr>
              <w:t>Brewer (a pseudonym) v Swinburne University of Technology</w:t>
            </w:r>
            <w:r w:rsidRPr="00942053">
              <w:rPr>
                <w:rFonts w:ascii="Arial" w:hAnsi="Arial" w:cs="Arial"/>
              </w:rPr>
              <w:t xml:space="preserve"> [2026] VSCA 141 and extract from [33]-[36].</w:t>
            </w:r>
          </w:p>
          <w:p w14:paraId="53DE15A3" w14:textId="77777777" w:rsidR="00D42AAC" w:rsidRPr="009047A9" w:rsidRDefault="00D42AAC" w:rsidP="00D42AAC">
            <w:pPr>
              <w:pStyle w:val="ListParagraph"/>
              <w:numPr>
                <w:ilvl w:val="0"/>
                <w:numId w:val="1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proofErr w:type="gramStart"/>
            <w:r>
              <w:rPr>
                <w:rFonts w:ascii="Arial" w:hAnsi="Arial" w:cs="Arial"/>
              </w:rPr>
              <w:t>Brief summary</w:t>
            </w:r>
            <w:proofErr w:type="gramEnd"/>
            <w:r>
              <w:rPr>
                <w:rFonts w:ascii="Arial" w:hAnsi="Arial" w:cs="Arial"/>
              </w:rPr>
              <w:t xml:space="preserve"> of </w:t>
            </w:r>
            <w:r w:rsidRPr="00CC1526">
              <w:rPr>
                <w:rFonts w:ascii="Helvetica" w:hAnsi="Helvetica"/>
                <w:i/>
                <w:iCs/>
                <w:color w:val="000000"/>
              </w:rPr>
              <w:t>D’Apice v Passes (No 2)</w:t>
            </w:r>
            <w:r>
              <w:rPr>
                <w:rFonts w:ascii="Helvetica" w:hAnsi="Helvetica"/>
                <w:color w:val="000000"/>
              </w:rPr>
              <w:t xml:space="preserve"> [2026] NSWSC 570 </w:t>
            </w:r>
            <w:r>
              <w:rPr>
                <w:rFonts w:ascii="Arial" w:hAnsi="Arial" w:cs="Arial"/>
              </w:rPr>
              <w:t>and extracts from [17] &amp; [19].</w:t>
            </w:r>
          </w:p>
          <w:p w14:paraId="4AF0714A" w14:textId="200EB1CC" w:rsidR="00D42AAC" w:rsidRPr="009047A9" w:rsidRDefault="00D42AAC" w:rsidP="00D42AAC">
            <w:pPr>
              <w:pStyle w:val="ListParagraph"/>
              <w:numPr>
                <w:ilvl w:val="0"/>
                <w:numId w:val="1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9047A9">
              <w:rPr>
                <w:rFonts w:ascii="Arial" w:hAnsi="Arial" w:cs="Arial"/>
                <w:i/>
                <w:iCs/>
              </w:rPr>
              <w:t>D’Aloia v The King</w:t>
            </w:r>
            <w:r>
              <w:rPr>
                <w:rFonts w:ascii="Arial" w:hAnsi="Arial" w:cs="Arial"/>
              </w:rPr>
              <w:t xml:space="preserve"> [2026] VSCA 424 and extracts from [232]-[239] &amp; [242]-[243].</w:t>
            </w:r>
          </w:p>
        </w:tc>
      </w:tr>
      <w:tr w:rsidR="00D42AAC" w14:paraId="6C48501E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E97D955" w14:textId="65376C8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98A5E" w14:textId="6DDBD95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DEEA0" w14:textId="2C3FE1F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07825A1" w14:textId="7AD62189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727CC7">
              <w:rPr>
                <w:rFonts w:ascii="Arial" w:hAnsi="Arial" w:cs="Arial"/>
                <w:i/>
                <w:iCs/>
                <w:color w:val="000000"/>
              </w:rPr>
              <w:t>Re Clarke (No 3)</w:t>
            </w:r>
            <w:r w:rsidRPr="00727CC7">
              <w:rPr>
                <w:rFonts w:ascii="Arial" w:hAnsi="Arial" w:cs="Arial"/>
                <w:color w:val="000000"/>
              </w:rPr>
              <w:t xml:space="preserve"> [2025] VSC 174</w:t>
            </w:r>
            <w:r>
              <w:rPr>
                <w:rFonts w:ascii="Arial" w:hAnsi="Arial" w:cs="Arial"/>
                <w:color w:val="000000"/>
              </w:rPr>
              <w:t xml:space="preserve"> where Jane Dixon J discussed </w:t>
            </w:r>
            <w:proofErr w:type="spellStart"/>
            <w:r w:rsidRPr="00727CC7">
              <w:rPr>
                <w:rFonts w:ascii="Arial" w:hAnsi="Arial" w:cs="Arial"/>
                <w:i/>
                <w:iCs/>
                <w:color w:val="000000"/>
              </w:rPr>
              <w:t>Haddara</w:t>
            </w:r>
            <w:proofErr w:type="spellEnd"/>
            <w:r w:rsidRPr="00727CC7">
              <w:rPr>
                <w:rFonts w:ascii="Arial" w:hAnsi="Arial" w:cs="Arial"/>
                <w:i/>
                <w:iCs/>
                <w:color w:val="000000"/>
              </w:rPr>
              <w:t xml:space="preserve"> v R</w:t>
            </w:r>
            <w:r w:rsidRPr="00727CC7">
              <w:rPr>
                <w:rFonts w:ascii="Arial" w:hAnsi="Arial" w:cs="Arial"/>
                <w:color w:val="000000"/>
              </w:rPr>
              <w:t xml:space="preserve"> (2014) 43 VR 53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599C3905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B4C4B3A" w14:textId="55EF255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ECB68" w14:textId="009C12A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E3EBA" w14:textId="1D60B30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3B95FC7" w14:textId="699D46AE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C92AE2">
              <w:rPr>
                <w:rFonts w:ascii="Arial" w:hAnsi="Arial" w:cs="Arial"/>
                <w:i/>
                <w:iCs/>
              </w:rPr>
              <w:t>Benson (a pseudonym) v The King; Roberts (a pseudonym) v The King</w:t>
            </w:r>
            <w:r w:rsidRPr="00C92AE2">
              <w:rPr>
                <w:rFonts w:ascii="Arial" w:hAnsi="Arial" w:cs="Arial"/>
              </w:rPr>
              <w:t xml:space="preserve"> [2026] VSCA 137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7A9B1BA8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D14C9F9" w14:textId="654AE74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5324C" w14:textId="483288C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7431B" w14:textId="043D167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3.5.3.8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A7FB595" w14:textId="77777777" w:rsidR="00D42AAC" w:rsidRPr="005A5DC9" w:rsidRDefault="00D42AAC" w:rsidP="00D42AAC">
            <w:pPr>
              <w:pStyle w:val="ListParagraph"/>
              <w:numPr>
                <w:ilvl w:val="0"/>
                <w:numId w:val="15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5A5DC9">
              <w:rPr>
                <w:rFonts w:ascii="Arial" w:hAnsi="Arial" w:cs="Arial"/>
                <w:szCs w:val="18"/>
                <w:lang w:val="en-AU"/>
              </w:rPr>
              <w:t xml:space="preserve">Brief summary of </w:t>
            </w:r>
            <w:r w:rsidRPr="005A5DC9">
              <w:rPr>
                <w:rFonts w:ascii="Arial" w:hAnsi="Arial" w:cs="Arial"/>
                <w:i/>
                <w:iCs/>
                <w:color w:val="000000"/>
              </w:rPr>
              <w:t>Gliddon v Latham Professional Services Company Pty Ltd &amp; Ors</w:t>
            </w:r>
            <w:r w:rsidRPr="005A5DC9">
              <w:rPr>
                <w:rFonts w:ascii="Arial" w:hAnsi="Arial" w:cs="Arial"/>
                <w:color w:val="000000"/>
              </w:rPr>
              <w:t xml:space="preserve"> [2026] VSC 338 and extract from [130]-[132], paragraph [131] consisting of a lengthy quote from </w:t>
            </w:r>
            <w:proofErr w:type="spellStart"/>
            <w:r w:rsidRPr="005A5DC9">
              <w:rPr>
                <w:rFonts w:ascii="Arial" w:hAnsi="Arial" w:cs="Arial"/>
                <w:i/>
                <w:iCs/>
                <w:color w:val="000000"/>
              </w:rPr>
              <w:t>Monland</w:t>
            </w:r>
            <w:proofErr w:type="spellEnd"/>
            <w:r w:rsidRPr="005A5DC9">
              <w:rPr>
                <w:rFonts w:ascii="Arial" w:hAnsi="Arial" w:cs="Arial"/>
                <w:i/>
                <w:iCs/>
                <w:color w:val="000000"/>
              </w:rPr>
              <w:t xml:space="preserve"> Pty Ltd v Oman</w:t>
            </w:r>
            <w:r w:rsidRPr="005A5DC9">
              <w:rPr>
                <w:rFonts w:ascii="Arial" w:hAnsi="Arial" w:cs="Arial"/>
                <w:color w:val="000000"/>
              </w:rPr>
              <w:t xml:space="preserve"> [2026] VSC 240 at [106]-[119].</w:t>
            </w:r>
          </w:p>
          <w:p w14:paraId="3896572D" w14:textId="62AE1A83" w:rsidR="00D42AAC" w:rsidRPr="005A5DC9" w:rsidRDefault="00D42AAC" w:rsidP="00D42AAC">
            <w:pPr>
              <w:pStyle w:val="ListParagraph"/>
              <w:numPr>
                <w:ilvl w:val="0"/>
                <w:numId w:val="15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5A5DC9">
              <w:rPr>
                <w:rFonts w:ascii="Arial" w:hAnsi="Arial" w:cs="Arial"/>
                <w:color w:val="000000"/>
              </w:rPr>
              <w:t xml:space="preserve">Reference to </w:t>
            </w:r>
            <w:r w:rsidRPr="005A5DC9">
              <w:rPr>
                <w:rFonts w:ascii="Arial" w:hAnsi="Arial" w:cs="Arial"/>
                <w:i/>
                <w:iCs/>
              </w:rPr>
              <w:t xml:space="preserve">Rowson v </w:t>
            </w:r>
            <w:proofErr w:type="spellStart"/>
            <w:r w:rsidRPr="005A5DC9">
              <w:rPr>
                <w:rFonts w:ascii="Arial" w:hAnsi="Arial" w:cs="Arial"/>
                <w:i/>
                <w:iCs/>
              </w:rPr>
              <w:t>Alpass</w:t>
            </w:r>
            <w:proofErr w:type="spellEnd"/>
            <w:r w:rsidRPr="005A5DC9">
              <w:rPr>
                <w:rFonts w:ascii="Arial" w:hAnsi="Arial" w:cs="Arial"/>
              </w:rPr>
              <w:t xml:space="preserve"> [2026] VSCA 120 at [91]-[138].</w:t>
            </w:r>
          </w:p>
        </w:tc>
      </w:tr>
      <w:tr w:rsidR="00D42AAC" w14:paraId="69DA9E72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1A658CA0" w14:textId="21D7B41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08AA6" w14:textId="6B2447F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3E8CF" w14:textId="452B29A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3.5.9.1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6E71343" w14:textId="4A6C704B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C81F23">
              <w:rPr>
                <w:rFonts w:ascii="Arial" w:hAnsi="Arial" w:cs="Arial"/>
                <w:i/>
                <w:iCs/>
                <w:color w:val="000000"/>
              </w:rPr>
              <w:t xml:space="preserve">DPP v </w:t>
            </w:r>
            <w:proofErr w:type="spellStart"/>
            <w:r w:rsidRPr="00C81F23">
              <w:rPr>
                <w:rFonts w:ascii="Arial" w:hAnsi="Arial" w:cs="Arial"/>
                <w:i/>
                <w:iCs/>
                <w:color w:val="000000"/>
              </w:rPr>
              <w:t>Kheyali</w:t>
            </w:r>
            <w:proofErr w:type="spellEnd"/>
            <w:r w:rsidRPr="00C81F23">
              <w:rPr>
                <w:rFonts w:ascii="Arial" w:hAnsi="Arial" w:cs="Arial"/>
                <w:i/>
                <w:iCs/>
                <w:color w:val="000000"/>
              </w:rPr>
              <w:t xml:space="preserve"> &amp; Abdalla (PII and LPP Ruling)</w:t>
            </w:r>
            <w:r w:rsidRPr="00C81F23">
              <w:rPr>
                <w:rFonts w:ascii="Arial" w:hAnsi="Arial" w:cs="Arial"/>
                <w:color w:val="000000"/>
              </w:rPr>
              <w:t xml:space="preserve"> [2026] VSC 414 </w:t>
            </w:r>
            <w:r>
              <w:rPr>
                <w:rFonts w:ascii="Arial" w:hAnsi="Arial" w:cs="Arial"/>
                <w:color w:val="000000"/>
              </w:rPr>
              <w:t>at [30]-[56], [69]-[76] &amp; [77]</w:t>
            </w:r>
            <w:r>
              <w:rPr>
                <w:rFonts w:ascii="Arial" w:hAnsi="Arial" w:cs="Arial"/>
                <w:color w:val="000000"/>
              </w:rPr>
              <w:noBreakHyphen/>
              <w:t>[86].</w:t>
            </w:r>
          </w:p>
        </w:tc>
      </w:tr>
      <w:tr w:rsidR="00D42AAC" w14:paraId="67BFC21D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73CF091" w14:textId="36EA914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5A831" w14:textId="3977DEA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25583" w14:textId="705C7858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3.5.10.2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D476A23" w14:textId="73626EAA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700405">
              <w:rPr>
                <w:rFonts w:ascii="Arial" w:hAnsi="Arial" w:cs="Arial"/>
                <w:i/>
                <w:iCs/>
              </w:rPr>
              <w:t>DPP v SA &amp; Ors (Ruling No 5)</w:t>
            </w:r>
            <w:r>
              <w:rPr>
                <w:rFonts w:ascii="Arial" w:hAnsi="Arial" w:cs="Arial"/>
              </w:rPr>
              <w:t xml:space="preserve"> [2023] VSC 695 and extract from [33]-[43].</w:t>
            </w:r>
          </w:p>
        </w:tc>
      </w:tr>
      <w:tr w:rsidR="00D42AAC" w14:paraId="2897BB9A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431DFCB2" w14:textId="4771824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41B31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442189" w14:textId="07F3772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3.5.14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1D37763" w14:textId="0A4550DF" w:rsidR="00D42AAC" w:rsidRPr="009842AD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Extract from </w:t>
            </w:r>
            <w:r w:rsidRPr="00562DED">
              <w:rPr>
                <w:rFonts w:ascii="Arial" w:hAnsi="Arial" w:cs="Arial"/>
                <w:i/>
                <w:iCs/>
              </w:rPr>
              <w:t xml:space="preserve">Selak v National </w:t>
            </w:r>
            <w:r w:rsidRPr="00562DED">
              <w:rPr>
                <w:rFonts w:ascii="Arial" w:hAnsi="Arial" w:cs="Arial"/>
                <w:i/>
                <w:iCs/>
                <w:color w:val="000000"/>
              </w:rPr>
              <w:t>Tiles Co Pty Ltd</w:t>
            </w:r>
            <w:r w:rsidRPr="00562DED">
              <w:rPr>
                <w:rFonts w:ascii="Arial" w:hAnsi="Arial" w:cs="Arial"/>
                <w:color w:val="000000"/>
              </w:rPr>
              <w:t xml:space="preserve"> [2026] VSCA 118</w:t>
            </w:r>
            <w:r>
              <w:rPr>
                <w:rFonts w:ascii="Arial" w:hAnsi="Arial" w:cs="Arial"/>
                <w:color w:val="000000"/>
              </w:rPr>
              <w:t xml:space="preserve"> at [69]-[71].</w:t>
            </w:r>
          </w:p>
        </w:tc>
      </w:tr>
      <w:tr w:rsidR="00D42AAC" w14:paraId="3EACB253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207832FF" w14:textId="2C35AA9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3E491DC7" w14:textId="77B1C4C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16083D87" w14:textId="7E5D89D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3.7.4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552D1C8A" w14:textId="2FC9E1CE" w:rsidR="00D42AAC" w:rsidRPr="009C1904" w:rsidRDefault="00D42AAC" w:rsidP="00D42AAC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9C1904"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 “</w:t>
            </w:r>
            <w:r w:rsidRPr="009C1904">
              <w:rPr>
                <w:rFonts w:ascii="Arial" w:hAnsi="Arial" w:cs="Arial"/>
                <w:b/>
                <w:bCs/>
                <w:color w:val="000000"/>
              </w:rPr>
              <w:t>Self-executing orders”.</w:t>
            </w:r>
          </w:p>
        </w:tc>
      </w:tr>
      <w:tr w:rsidR="00D42AAC" w14:paraId="545C40AE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55ACF5E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27D2167A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41B50B2E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5F0DC7B" w14:textId="1607233F" w:rsidR="00D42AAC" w:rsidRPr="005A5DC9" w:rsidRDefault="00D42AAC" w:rsidP="00D42AAC">
            <w:pPr>
              <w:pStyle w:val="ListParagraph"/>
              <w:numPr>
                <w:ilvl w:val="0"/>
                <w:numId w:val="15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2E3FD0">
              <w:rPr>
                <w:rFonts w:ascii="Arial" w:hAnsi="Arial" w:cs="Arial"/>
                <w:i/>
                <w:iCs/>
              </w:rPr>
              <w:t>Morris v Morris (No 2)</w:t>
            </w:r>
            <w:r>
              <w:rPr>
                <w:rFonts w:ascii="Arial" w:hAnsi="Arial" w:cs="Arial"/>
              </w:rPr>
              <w:t xml:space="preserve"> [2026] VSC 371 and extracts from [31]-[33] &amp; [36]-[38].</w:t>
            </w:r>
          </w:p>
          <w:p w14:paraId="597ABAC7" w14:textId="20EC8689" w:rsidR="00D42AAC" w:rsidRPr="003E3CE9" w:rsidRDefault="00D42AAC" w:rsidP="00D42AAC">
            <w:pPr>
              <w:pStyle w:val="ListParagraph"/>
              <w:numPr>
                <w:ilvl w:val="0"/>
                <w:numId w:val="15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proofErr w:type="gramStart"/>
            <w:r>
              <w:rPr>
                <w:rFonts w:ascii="Arial" w:hAnsi="Arial" w:cs="Arial"/>
                <w:color w:val="000000"/>
              </w:rPr>
              <w:t>Brief summary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of </w:t>
            </w:r>
            <w:r w:rsidRPr="00B807F2">
              <w:rPr>
                <w:rFonts w:ascii="Arial" w:hAnsi="Arial" w:cs="Arial"/>
                <w:i/>
                <w:iCs/>
              </w:rPr>
              <w:t>Re the Estate of Judith Ann Morris</w:t>
            </w:r>
            <w:r w:rsidRPr="00B807F2">
              <w:rPr>
                <w:rFonts w:ascii="Arial" w:hAnsi="Arial" w:cs="Arial"/>
              </w:rPr>
              <w:t xml:space="preserve"> [2026] VSC 401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3FB7327E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71C3EE8" w14:textId="5E3CC15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62804" w14:textId="2440B695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A0436" w14:textId="47F9760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3.9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AACAEBD" w14:textId="77777777" w:rsidR="00D42AAC" w:rsidRPr="005A5DC9" w:rsidRDefault="00D42AAC" w:rsidP="00D42AAC">
            <w:pPr>
              <w:pStyle w:val="ListParagraph"/>
              <w:numPr>
                <w:ilvl w:val="0"/>
                <w:numId w:val="15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Extract from </w:t>
            </w:r>
            <w:r w:rsidRPr="00E967D3">
              <w:rPr>
                <w:rFonts w:ascii="Arial" w:hAnsi="Arial" w:cs="Arial"/>
                <w:i/>
                <w:iCs/>
                <w:color w:val="000000"/>
                <w:lang w:eastAsia="en-AU"/>
              </w:rPr>
              <w:t>I Cook Foods Pty Ltd v State of Victoria</w:t>
            </w:r>
            <w:r w:rsidRPr="00E967D3">
              <w:rPr>
                <w:rFonts w:ascii="Arial" w:hAnsi="Arial" w:cs="Arial"/>
                <w:color w:val="000000"/>
                <w:lang w:eastAsia="en-AU"/>
              </w:rPr>
              <w:t xml:space="preserve"> [2026] VSCA 150</w:t>
            </w:r>
            <w:r>
              <w:rPr>
                <w:rFonts w:ascii="Arial" w:hAnsi="Arial" w:cs="Arial"/>
                <w:color w:val="000000"/>
                <w:lang w:eastAsia="en-AU"/>
              </w:rPr>
              <w:t xml:space="preserve"> at [55].</w:t>
            </w:r>
          </w:p>
          <w:p w14:paraId="2E604EAE" w14:textId="4075A26C" w:rsidR="00D42AAC" w:rsidRPr="00C8642B" w:rsidRDefault="00D42AAC" w:rsidP="00D42AAC">
            <w:pPr>
              <w:pStyle w:val="ListParagraph"/>
              <w:numPr>
                <w:ilvl w:val="0"/>
                <w:numId w:val="15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0F4D8B">
              <w:rPr>
                <w:rFonts w:ascii="Arial" w:hAnsi="Arial" w:cs="Arial"/>
                <w:i/>
                <w:iCs/>
              </w:rPr>
              <w:t>Shakespeare Partners Pty Ltd v Transonic Travel Pty Ltd &amp; Ors [No 2]</w:t>
            </w:r>
            <w:r w:rsidRPr="00F36D8A">
              <w:rPr>
                <w:rFonts w:ascii="Arial" w:hAnsi="Arial" w:cs="Arial"/>
              </w:rPr>
              <w:t xml:space="preserve"> [2026] VSCA 144</w:t>
            </w:r>
            <w:r>
              <w:rPr>
                <w:rFonts w:ascii="Arial" w:hAnsi="Arial" w:cs="Arial"/>
              </w:rPr>
              <w:t xml:space="preserve"> at [14]-[22]; </w:t>
            </w:r>
            <w:r w:rsidRPr="00B35A04">
              <w:rPr>
                <w:rFonts w:ascii="Arial" w:hAnsi="Arial" w:cs="Arial"/>
                <w:i/>
                <w:iCs/>
              </w:rPr>
              <w:t>Bridgewater Poultry Farm Pty Ltd v Ash &amp; Sons Eggs Pty Ltd [No 2]</w:t>
            </w:r>
            <w:r>
              <w:rPr>
                <w:rFonts w:ascii="Arial" w:hAnsi="Arial" w:cs="Arial"/>
              </w:rPr>
              <w:t xml:space="preserve"> [2026] VSC 351; </w:t>
            </w:r>
            <w:r w:rsidRPr="00BC54C1">
              <w:rPr>
                <w:rFonts w:ascii="Arial" w:hAnsi="Arial" w:cs="Arial"/>
                <w:i/>
                <w:iCs/>
              </w:rPr>
              <w:t>Woolnough v Whittlesea City Council &amp; Anor (Costs)</w:t>
            </w:r>
            <w:r>
              <w:rPr>
                <w:rFonts w:ascii="Arial" w:hAnsi="Arial" w:cs="Arial"/>
              </w:rPr>
              <w:t xml:space="preserve"> [2026] VSC 343; </w:t>
            </w:r>
            <w:proofErr w:type="spellStart"/>
            <w:r w:rsidRPr="002F4819">
              <w:rPr>
                <w:rFonts w:ascii="Arial" w:hAnsi="Arial" w:cs="Arial"/>
                <w:i/>
                <w:iCs/>
              </w:rPr>
              <w:t>Milekovic</w:t>
            </w:r>
            <w:proofErr w:type="spellEnd"/>
            <w:r w:rsidRPr="002F4819">
              <w:rPr>
                <w:rFonts w:ascii="Arial" w:hAnsi="Arial" w:cs="Arial"/>
                <w:i/>
                <w:iCs/>
              </w:rPr>
              <w:t xml:space="preserve"> v </w:t>
            </w:r>
            <w:proofErr w:type="spellStart"/>
            <w:r w:rsidRPr="002F4819">
              <w:rPr>
                <w:rFonts w:ascii="Arial" w:hAnsi="Arial" w:cs="Arial"/>
                <w:i/>
                <w:iCs/>
              </w:rPr>
              <w:t>Vrantsidis</w:t>
            </w:r>
            <w:proofErr w:type="spellEnd"/>
            <w:r w:rsidRPr="002F4819">
              <w:rPr>
                <w:rFonts w:ascii="Arial" w:hAnsi="Arial" w:cs="Arial"/>
                <w:i/>
                <w:iCs/>
              </w:rPr>
              <w:t xml:space="preserve"> &amp; Anor [No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2F4819">
              <w:rPr>
                <w:rFonts w:ascii="Arial" w:hAnsi="Arial" w:cs="Arial"/>
                <w:i/>
                <w:iCs/>
              </w:rPr>
              <w:t>3]</w:t>
            </w:r>
            <w:r w:rsidRPr="002F4819">
              <w:rPr>
                <w:rFonts w:ascii="Arial" w:hAnsi="Arial" w:cs="Arial"/>
              </w:rPr>
              <w:t xml:space="preserve"> [2026] VSCA 146</w:t>
            </w:r>
            <w:r>
              <w:rPr>
                <w:rFonts w:ascii="Arial" w:hAnsi="Arial" w:cs="Arial"/>
              </w:rPr>
              <w:t xml:space="preserve"> at [4]-[11] &amp; [19]; </w:t>
            </w:r>
            <w:r w:rsidRPr="006E68F1">
              <w:rPr>
                <w:rFonts w:ascii="Arial" w:hAnsi="Arial" w:cs="Arial"/>
                <w:i/>
                <w:iCs/>
              </w:rPr>
              <w:t>Mishra v NBN Co Ltd (No 2)</w:t>
            </w:r>
            <w:r>
              <w:rPr>
                <w:rFonts w:ascii="Arial" w:hAnsi="Arial" w:cs="Arial"/>
              </w:rPr>
              <w:t xml:space="preserve"> [2026] VSC 400.</w:t>
            </w:r>
          </w:p>
        </w:tc>
      </w:tr>
      <w:tr w:rsidR="00D42AAC" w14:paraId="52EE78F7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0AE75819" w14:textId="5206A29D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B5EF1" w14:textId="75478BC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635AA" w14:textId="2FB94DB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3.9.8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4A5AD19" w14:textId="59EDB710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0F4D8B">
              <w:rPr>
                <w:rFonts w:ascii="Arial" w:hAnsi="Arial" w:cs="Arial"/>
                <w:i/>
                <w:iCs/>
              </w:rPr>
              <w:t>Shakespeare Partners Pty Ltd v Transonic Travel Pty Ltd &amp; Ors [No 2]</w:t>
            </w:r>
            <w:r w:rsidRPr="00F36D8A">
              <w:rPr>
                <w:rFonts w:ascii="Arial" w:hAnsi="Arial" w:cs="Arial"/>
              </w:rPr>
              <w:t xml:space="preserve"> [2026] VSCA 144</w:t>
            </w:r>
            <w:r>
              <w:rPr>
                <w:rFonts w:ascii="Arial" w:hAnsi="Arial" w:cs="Arial"/>
              </w:rPr>
              <w:t xml:space="preserve"> and extract from [23].</w:t>
            </w:r>
          </w:p>
        </w:tc>
      </w:tr>
      <w:tr w:rsidR="00D42AAC" w14:paraId="44A0BBD9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D1B8C3C" w14:textId="0AD2F9C3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FAFF8" w14:textId="27846CF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E6C3A" w14:textId="0A96F2E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3.10.1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B3AAA36" w14:textId="1A32BCDF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proofErr w:type="spellStart"/>
            <w:r w:rsidRPr="00EB1CB8">
              <w:rPr>
                <w:rFonts w:ascii="Arial" w:hAnsi="Arial" w:cs="Arial"/>
                <w:i/>
                <w:iCs/>
              </w:rPr>
              <w:t>Malwal</w:t>
            </w:r>
            <w:proofErr w:type="spellEnd"/>
            <w:r w:rsidRPr="00EB1CB8">
              <w:rPr>
                <w:rFonts w:ascii="Arial" w:hAnsi="Arial" w:cs="Arial"/>
                <w:i/>
                <w:iCs/>
              </w:rPr>
              <w:t xml:space="preserve"> v The King</w:t>
            </w:r>
            <w:r>
              <w:rPr>
                <w:rFonts w:ascii="Arial" w:hAnsi="Arial" w:cs="Arial"/>
              </w:rPr>
              <w:t xml:space="preserve"> [2026] VSCA 135 and extract from [38]-[39].</w:t>
            </w:r>
          </w:p>
        </w:tc>
      </w:tr>
      <w:tr w:rsidR="00D42AAC" w14:paraId="7F7F99D7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7FD8D560" w14:textId="3CB07CC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3C7EB83D" w14:textId="26C0335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646ED972" w14:textId="32F6F88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3.10.6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B98C9BA" w14:textId="7E3CFD1F" w:rsidR="00D42AAC" w:rsidRPr="009C1904" w:rsidRDefault="00D42AAC" w:rsidP="00D42AAC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9C1904"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 “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Pre-conditions for granting a stay pending appeal”.</w:t>
            </w:r>
          </w:p>
        </w:tc>
      </w:tr>
      <w:tr w:rsidR="00D42AAC" w14:paraId="3C0F3B60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43960FF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584B0382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50D26938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31B5EC3" w14:textId="472F26C7" w:rsidR="00D42AAC" w:rsidRDefault="00D42AAC" w:rsidP="00D42AAC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BA2357">
              <w:rPr>
                <w:rFonts w:ascii="Arial" w:hAnsi="Arial" w:cs="Arial"/>
                <w:i/>
                <w:iCs/>
              </w:rPr>
              <w:t>Victorian Legal Services Board v Guss</w:t>
            </w:r>
            <w:r w:rsidRPr="00BA2357">
              <w:rPr>
                <w:rFonts w:ascii="Arial" w:hAnsi="Arial" w:cs="Arial"/>
              </w:rPr>
              <w:t xml:space="preserve"> [2026] VSC 396</w:t>
            </w:r>
            <w:r>
              <w:rPr>
                <w:rFonts w:ascii="Arial" w:hAnsi="Arial" w:cs="Arial"/>
              </w:rPr>
              <w:t xml:space="preserve"> and extracts from [39]-[42], [56] &amp; [124]-[125].</w:t>
            </w:r>
          </w:p>
        </w:tc>
      </w:tr>
      <w:tr w:rsidR="00D42AAC" w14:paraId="3079C25D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F600F39" w14:textId="29FD1BA4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02/07/26</w:t>
            </w:r>
          </w:p>
        </w:tc>
        <w:tc>
          <w:tcPr>
            <w:tcW w:w="6967" w:type="dxa"/>
            <w:gridSpan w:val="7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334ED20" w14:textId="77777777" w:rsidR="00D42AAC" w:rsidRPr="0054535C" w:rsidRDefault="00D42AAC" w:rsidP="00D42AAC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5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CHILD PROTECTION</w:t>
            </w:r>
          </w:p>
        </w:tc>
      </w:tr>
      <w:tr w:rsidR="00D42AAC" w14:paraId="06984450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left w:val="single" w:sz="18" w:space="0" w:color="auto"/>
            </w:tcBorders>
          </w:tcPr>
          <w:p w14:paraId="4A22262D" w14:textId="7C98A88D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50" w:type="dxa"/>
            <w:gridSpan w:val="2"/>
          </w:tcPr>
          <w:p w14:paraId="1B1F75A0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17" w:type="dxa"/>
          </w:tcPr>
          <w:p w14:paraId="0A1630AD" w14:textId="2D847B9B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5.17.4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A</w:t>
            </w:r>
          </w:p>
          <w:p w14:paraId="20F03678" w14:textId="3133DA46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5.17.6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right w:val="single" w:sz="18" w:space="0" w:color="auto"/>
            </w:tcBorders>
          </w:tcPr>
          <w:p w14:paraId="3A666E0A" w14:textId="52739FEF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Restoration of a small part of what was contained in former </w:t>
            </w:r>
            <w:r w:rsidRPr="00C90F2C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>section 5.17.4/6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which was deleted on 06/01/2026.</w:t>
            </w:r>
          </w:p>
        </w:tc>
      </w:tr>
      <w:tr w:rsidR="00D42AAC" w14:paraId="2A715787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left w:val="single" w:sz="18" w:space="0" w:color="auto"/>
            </w:tcBorders>
          </w:tcPr>
          <w:p w14:paraId="2BEFF1A1" w14:textId="68B17C4E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50" w:type="dxa"/>
            <w:gridSpan w:val="2"/>
          </w:tcPr>
          <w:p w14:paraId="2F156D1B" w14:textId="3870AD3F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17" w:type="dxa"/>
          </w:tcPr>
          <w:p w14:paraId="64076BF3" w14:textId="50F3C0FA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5.17.4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right w:val="single" w:sz="18" w:space="0" w:color="auto"/>
            </w:tcBorders>
          </w:tcPr>
          <w:p w14:paraId="0BC5483F" w14:textId="4A0971DF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43031D">
              <w:rPr>
                <w:rFonts w:ascii="Arial" w:hAnsi="Arial" w:cs="Arial"/>
                <w:i/>
                <w:iCs/>
                <w:color w:val="000000"/>
              </w:rPr>
              <w:t>DFFH v M &amp; F</w:t>
            </w:r>
            <w:r>
              <w:rPr>
                <w:rFonts w:ascii="Arial" w:hAnsi="Arial" w:cs="Arial"/>
                <w:color w:val="000000"/>
              </w:rPr>
              <w:t xml:space="preserve"> [2026] </w:t>
            </w:r>
            <w:proofErr w:type="spellStart"/>
            <w:r>
              <w:rPr>
                <w:rFonts w:ascii="Arial" w:hAnsi="Arial" w:cs="Arial"/>
                <w:color w:val="000000"/>
              </w:rPr>
              <w:t>VChC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2 and extracts from pp.7-9.</w:t>
            </w:r>
          </w:p>
        </w:tc>
      </w:tr>
      <w:tr w:rsidR="00D42AAC" w14:paraId="3821BED1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left w:val="single" w:sz="18" w:space="0" w:color="auto"/>
            </w:tcBorders>
          </w:tcPr>
          <w:p w14:paraId="0116D849" w14:textId="5C4275C3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vMerge w:val="restart"/>
          </w:tcPr>
          <w:p w14:paraId="64741733" w14:textId="6483EBBF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17" w:type="dxa"/>
            <w:shd w:val="clear" w:color="auto" w:fill="FFF2CC"/>
          </w:tcPr>
          <w:p w14:paraId="54AADF96" w14:textId="19E56ADD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5.24.14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3A505D8D" w14:textId="19A8AA96" w:rsidR="00D42AAC" w:rsidRPr="009C1904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9C1904"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 “</w:t>
            </w:r>
            <w:r w:rsidRPr="009C1904">
              <w:rPr>
                <w:rFonts w:ascii="Arial" w:hAnsi="Arial" w:cs="Arial"/>
                <w:b/>
                <w:bCs/>
                <w:color w:val="000000"/>
              </w:rPr>
              <w:t>The importance of ongoing reassessment by DFFH of material in prior reports”.</w:t>
            </w:r>
          </w:p>
        </w:tc>
      </w:tr>
      <w:tr w:rsidR="00D42AAC" w14:paraId="2ED8A667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2F46031D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850" w:type="dxa"/>
            <w:gridSpan w:val="2"/>
            <w:vMerge/>
          </w:tcPr>
          <w:p w14:paraId="2BF241F5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1417" w:type="dxa"/>
          </w:tcPr>
          <w:p w14:paraId="07D9265B" w14:textId="77777777" w:rsidR="00D42AAC" w:rsidRDefault="00D42AAC" w:rsidP="00D42AAC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right w:val="single" w:sz="18" w:space="0" w:color="auto"/>
            </w:tcBorders>
          </w:tcPr>
          <w:p w14:paraId="30A11613" w14:textId="603F7B72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43031D">
              <w:rPr>
                <w:rFonts w:ascii="Arial" w:hAnsi="Arial" w:cs="Arial"/>
                <w:i/>
                <w:iCs/>
                <w:color w:val="000000"/>
              </w:rPr>
              <w:t>DFFH v M &amp; F</w:t>
            </w:r>
            <w:r>
              <w:rPr>
                <w:rFonts w:ascii="Arial" w:hAnsi="Arial" w:cs="Arial"/>
                <w:color w:val="000000"/>
              </w:rPr>
              <w:t xml:space="preserve"> [2026] </w:t>
            </w:r>
            <w:proofErr w:type="spellStart"/>
            <w:r>
              <w:rPr>
                <w:rFonts w:ascii="Arial" w:hAnsi="Arial" w:cs="Arial"/>
                <w:color w:val="000000"/>
              </w:rPr>
              <w:t>VChC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2 and extract from p.3.</w:t>
            </w:r>
          </w:p>
        </w:tc>
      </w:tr>
      <w:tr w:rsidR="00D42AAC" w14:paraId="457FF2CA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F80FA7B" w14:textId="052B7A8F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02/07/26</w:t>
            </w:r>
          </w:p>
        </w:tc>
        <w:tc>
          <w:tcPr>
            <w:tcW w:w="6967" w:type="dxa"/>
            <w:gridSpan w:val="7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2161DBF" w14:textId="77777777" w:rsidR="00D42AAC" w:rsidRPr="0054535C" w:rsidRDefault="00D42AAC" w:rsidP="00D42AA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6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DIV’N – INTERVENTION ORDERS</w:t>
            </w:r>
          </w:p>
        </w:tc>
      </w:tr>
      <w:tr w:rsidR="00D42AAC" w14:paraId="31A885B7" w14:textId="77777777" w:rsidTr="008B5B78">
        <w:trPr>
          <w:gridAfter w:val="1"/>
          <w:wAfter w:w="95" w:type="dxa"/>
          <w:trHeight w:val="185"/>
        </w:trPr>
        <w:tc>
          <w:tcPr>
            <w:tcW w:w="1247" w:type="dxa"/>
            <w:tcBorders>
              <w:left w:val="single" w:sz="18" w:space="0" w:color="auto"/>
            </w:tcBorders>
          </w:tcPr>
          <w:p w14:paraId="58921762" w14:textId="3348092C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50" w:type="dxa"/>
            <w:gridSpan w:val="2"/>
          </w:tcPr>
          <w:p w14:paraId="7797E8EF" w14:textId="77777777" w:rsidR="00D42AAC" w:rsidRDefault="00D42AAC" w:rsidP="00D42AAC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17" w:type="dxa"/>
          </w:tcPr>
          <w:p w14:paraId="19D00CF7" w14:textId="6618AD0D" w:rsidR="00D42AAC" w:rsidRDefault="00D42AAC" w:rsidP="00D42AAC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6.15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D8E282F" w14:textId="1F8B41BB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EC6EE4">
              <w:rPr>
                <w:rFonts w:ascii="Arial" w:hAnsi="Arial" w:cs="Arial"/>
                <w:i/>
                <w:iCs/>
                <w:color w:val="000000"/>
                <w:szCs w:val="32"/>
              </w:rPr>
              <w:t>Lewis (a</w:t>
            </w:r>
            <w:r>
              <w:rPr>
                <w:rFonts w:ascii="Arial" w:hAnsi="Arial" w:cs="Arial"/>
                <w:i/>
                <w:iCs/>
                <w:color w:val="000000"/>
                <w:szCs w:val="32"/>
              </w:rPr>
              <w:t xml:space="preserve"> </w:t>
            </w:r>
            <w:r w:rsidRPr="00EC6EE4">
              <w:rPr>
                <w:rFonts w:ascii="Arial" w:hAnsi="Arial" w:cs="Arial"/>
                <w:i/>
                <w:iCs/>
                <w:color w:val="000000"/>
                <w:szCs w:val="32"/>
              </w:rPr>
              <w:t>pseudonym) v Lewis (a pseudonym)</w:t>
            </w:r>
            <w:r>
              <w:rPr>
                <w:rFonts w:ascii="Arial" w:hAnsi="Arial" w:cs="Arial"/>
                <w:color w:val="000000"/>
                <w:szCs w:val="32"/>
              </w:rPr>
              <w:t xml:space="preserve"> [2026] VCC 612; </w:t>
            </w:r>
            <w:r w:rsidRPr="009B18C1">
              <w:rPr>
                <w:rFonts w:ascii="Arial" w:hAnsi="Arial" w:cs="Arial"/>
                <w:i/>
                <w:iCs/>
                <w:color w:val="000000"/>
                <w:szCs w:val="32"/>
              </w:rPr>
              <w:t>Austin v State of Victoria (Ruling No 5)</w:t>
            </w:r>
            <w:r>
              <w:rPr>
                <w:rFonts w:ascii="Arial" w:hAnsi="Arial" w:cs="Arial"/>
                <w:color w:val="000000"/>
                <w:szCs w:val="32"/>
              </w:rPr>
              <w:t xml:space="preserve"> [2026] VCC 616.</w:t>
            </w:r>
          </w:p>
        </w:tc>
      </w:tr>
      <w:tr w:rsidR="00D42AAC" w14:paraId="56AC1D44" w14:textId="77777777" w:rsidTr="008B5B78">
        <w:trPr>
          <w:gridAfter w:val="1"/>
          <w:wAfter w:w="95" w:type="dxa"/>
          <w:trHeight w:val="185"/>
        </w:trPr>
        <w:tc>
          <w:tcPr>
            <w:tcW w:w="1247" w:type="dxa"/>
            <w:tcBorders>
              <w:left w:val="single" w:sz="18" w:space="0" w:color="auto"/>
            </w:tcBorders>
          </w:tcPr>
          <w:p w14:paraId="34DB87BD" w14:textId="79653A4B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50" w:type="dxa"/>
            <w:gridSpan w:val="2"/>
          </w:tcPr>
          <w:p w14:paraId="64F33BFE" w14:textId="07457ACE" w:rsidR="00D42AAC" w:rsidRDefault="00D42AAC" w:rsidP="00D42AAC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17" w:type="dxa"/>
          </w:tcPr>
          <w:p w14:paraId="62517369" w14:textId="4BD85AB3" w:rsidR="00D42AAC" w:rsidRDefault="00D42AAC" w:rsidP="00D42AAC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6.15.4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9C571D0" w14:textId="54DC0937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Brief summary</w:t>
            </w:r>
            <w:proofErr w:type="gramEnd"/>
            <w:r>
              <w:rPr>
                <w:rFonts w:ascii="Arial" w:hAnsi="Arial" w:cs="Arial"/>
              </w:rPr>
              <w:t xml:space="preserve"> of </w:t>
            </w:r>
            <w:r w:rsidRPr="00844A2C">
              <w:rPr>
                <w:rFonts w:ascii="Arial" w:hAnsi="Arial" w:cs="Arial"/>
                <w:i/>
                <w:iCs/>
                <w:color w:val="000000"/>
              </w:rPr>
              <w:t>Re Donohue (Application for leave to proceed)</w:t>
            </w:r>
            <w:r w:rsidRPr="00844A2C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[2026] VSC 388.</w:t>
            </w:r>
          </w:p>
        </w:tc>
      </w:tr>
      <w:tr w:rsidR="00D42AAC" w14:paraId="3C593781" w14:textId="77777777" w:rsidTr="00F45651"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8131558" w14:textId="5B7DE098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02/07/26</w:t>
            </w:r>
          </w:p>
        </w:tc>
        <w:tc>
          <w:tcPr>
            <w:tcW w:w="7062" w:type="dxa"/>
            <w:gridSpan w:val="8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F26BE23" w14:textId="77777777" w:rsidR="00D42AAC" w:rsidRPr="0054535C" w:rsidRDefault="00D42AAC" w:rsidP="00D42AAC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D42AAC" w14:paraId="789F2F57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52EE1F85" w14:textId="2ED3D91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143C0F94" w14:textId="103B984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5F2E6792" w14:textId="4BABA68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7.7.2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12483ED5" w14:textId="3EF7DD6A" w:rsidR="00D42AAC" w:rsidRPr="005E7CFC" w:rsidRDefault="00D42AAC" w:rsidP="00D42AAC">
            <w:pPr>
              <w:jc w:val="both"/>
              <w:rPr>
                <w:rFonts w:ascii="Arial" w:hAnsi="Arial" w:cs="Arial"/>
                <w:b/>
                <w:bCs/>
              </w:rPr>
            </w:pPr>
            <w:r w:rsidRPr="005E7CFC">
              <w:rPr>
                <w:rFonts w:ascii="Arial" w:hAnsi="Arial" w:cs="Arial"/>
                <w:b/>
                <w:bCs/>
              </w:rPr>
              <w:t>Section heading amended to “</w:t>
            </w:r>
            <w:r>
              <w:rPr>
                <w:rFonts w:ascii="Arial" w:hAnsi="Arial" w:cs="Arial"/>
                <w:b/>
                <w:bCs/>
                <w:color w:val="000000"/>
              </w:rPr>
              <w:t>Youth offending from 2008/09 to 2024/25”.</w:t>
            </w:r>
          </w:p>
        </w:tc>
      </w:tr>
      <w:tr w:rsidR="00D42AAC" w14:paraId="0421CBDB" w14:textId="77777777" w:rsidTr="008B5B78">
        <w:trPr>
          <w:gridAfter w:val="1"/>
          <w:wAfter w:w="9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297CC204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  <w:right w:val="single" w:sz="4" w:space="0" w:color="000000" w:themeColor="text1"/>
            </w:tcBorders>
          </w:tcPr>
          <w:p w14:paraId="322BD1DF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61F1740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01CBD7C8" w14:textId="7AC53BE1" w:rsidR="00D42AAC" w:rsidRDefault="00D42AAC" w:rsidP="00D42AA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chart showing the numbers of sentencing orders and diversion orders made in the Criminal Division of the Children’s Court of Victoria between 2015/16 &amp; 2024/25.</w:t>
            </w:r>
          </w:p>
        </w:tc>
      </w:tr>
      <w:tr w:rsidR="00D42AAC" w14:paraId="31E2655E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8B895A3" w14:textId="29C4587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C518042" w14:textId="59A27EF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DB228FD" w14:textId="5713711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7.11.4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56DB308D" w14:textId="4D3B6EE5" w:rsidR="00D42AAC" w:rsidRDefault="00D42AAC" w:rsidP="00D42AA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Updated information re the locations of Children’s Koori Courts.</w:t>
            </w:r>
          </w:p>
        </w:tc>
      </w:tr>
      <w:tr w:rsidR="00D42AAC" w14:paraId="2DD68E50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5B33431" w14:textId="56A9FD0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6E61DF6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51817E5" w14:textId="0D498A5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7.11.5.3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48598881" w14:textId="2EE9A489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D60900">
              <w:rPr>
                <w:rFonts w:ascii="Arial" w:hAnsi="Arial" w:cs="Arial"/>
                <w:i/>
                <w:iCs/>
              </w:rPr>
              <w:t>Atkinson v The King</w:t>
            </w:r>
            <w:r>
              <w:rPr>
                <w:rFonts w:ascii="Arial" w:hAnsi="Arial" w:cs="Arial"/>
              </w:rPr>
              <w:t xml:space="preserve"> [2026] VSCA 70.</w:t>
            </w:r>
          </w:p>
        </w:tc>
      </w:tr>
      <w:tr w:rsidR="00D42AAC" w14:paraId="33841728" w14:textId="77777777" w:rsidTr="008B5B78">
        <w:trPr>
          <w:gridAfter w:val="1"/>
          <w:wAfter w:w="95" w:type="dxa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30BB9A4" w14:textId="61E549E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3DD995B" w14:textId="7E6C9E96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750E431" w14:textId="2807D59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7.12.3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354F051E" w14:textId="47DE7CA6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814890">
              <w:rPr>
                <w:rFonts w:ascii="Arial" w:hAnsi="Arial" w:cs="Arial"/>
                <w:i/>
                <w:iCs/>
                <w:color w:val="000000"/>
              </w:rPr>
              <w:t>Burma v The King</w:t>
            </w:r>
            <w:r>
              <w:rPr>
                <w:rFonts w:ascii="Arial" w:hAnsi="Arial" w:cs="Arial"/>
                <w:color w:val="000000"/>
              </w:rPr>
              <w:t xml:space="preserve"> [2026] VSCA 147 and extract from [38]-[39].</w:t>
            </w:r>
          </w:p>
        </w:tc>
      </w:tr>
      <w:tr w:rsidR="00D42AAC" w14:paraId="0F06282A" w14:textId="77777777" w:rsidTr="00F45651"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E3C88E4" w14:textId="51EF87ED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02/07/26</w:t>
            </w:r>
          </w:p>
        </w:tc>
        <w:tc>
          <w:tcPr>
            <w:tcW w:w="7062" w:type="dxa"/>
            <w:gridSpan w:val="8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35C827A" w14:textId="77777777" w:rsidR="00D42AAC" w:rsidRPr="0054535C" w:rsidRDefault="00D42AAC" w:rsidP="00D42AAC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D42AAC" w14:paraId="27DB4BA8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A3F7C51" w14:textId="10017D34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0911DF1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A36A3C2" w14:textId="006DF89A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D351108" w14:textId="111877D8" w:rsidR="00D42AAC" w:rsidRDefault="00D42AAC" w:rsidP="00D42AAC">
            <w:pPr>
              <w:keepNext/>
              <w:keepLines/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906517">
              <w:rPr>
                <w:rFonts w:ascii="Arial" w:hAnsi="Arial" w:cs="Arial"/>
                <w:i/>
                <w:iCs/>
              </w:rPr>
              <w:t xml:space="preserve">Re Donovan </w:t>
            </w:r>
            <w:r w:rsidRPr="00906517">
              <w:rPr>
                <w:rFonts w:ascii="Arial" w:hAnsi="Arial" w:cs="Arial"/>
              </w:rPr>
              <w:t>[2026] VSC 259</w:t>
            </w:r>
            <w:r>
              <w:rPr>
                <w:rFonts w:ascii="Arial" w:hAnsi="Arial" w:cs="Arial"/>
              </w:rPr>
              <w:t>.</w:t>
            </w:r>
          </w:p>
        </w:tc>
      </w:tr>
      <w:tr w:rsidR="00D42AAC" w14:paraId="493EDE6F" w14:textId="77777777" w:rsidTr="008B5B78">
        <w:trPr>
          <w:gridAfter w:val="1"/>
          <w:wAfter w:w="9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995A906" w14:textId="6D8626D9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D823175" w14:textId="3EBA9F4D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6B02D04" w14:textId="547B9CD4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70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FBBF8A6" w14:textId="745DBBFB" w:rsidR="00D42AAC" w:rsidRDefault="00D42AAC" w:rsidP="00D42AAC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71697">
              <w:rPr>
                <w:rFonts w:ascii="Arial" w:hAnsi="Arial" w:cs="Arial"/>
                <w:i/>
                <w:iCs/>
              </w:rPr>
              <w:t>Re Warsame</w:t>
            </w:r>
            <w:r>
              <w:rPr>
                <w:rFonts w:ascii="Arial" w:hAnsi="Arial" w:cs="Arial"/>
              </w:rPr>
              <w:t xml:space="preserve"> [2026] VSC 324 and extract from [37]-[39].</w:t>
            </w:r>
          </w:p>
        </w:tc>
      </w:tr>
      <w:tr w:rsidR="00D42AAC" w14:paraId="1A0F1AF1" w14:textId="77777777" w:rsidTr="00F45651">
        <w:tc>
          <w:tcPr>
            <w:tcW w:w="1247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7BFD36D0" w14:textId="1BA3B574" w:rsidR="00D42AAC" w:rsidRPr="0054535C" w:rsidRDefault="00D42AAC" w:rsidP="00D42AAC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02/07/26</w:t>
            </w:r>
          </w:p>
        </w:tc>
        <w:tc>
          <w:tcPr>
            <w:tcW w:w="7062" w:type="dxa"/>
            <w:gridSpan w:val="8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C2CB456" w14:textId="77777777" w:rsidR="00D42AAC" w:rsidRPr="0054535C" w:rsidRDefault="00D42AAC" w:rsidP="00D42AA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D42AAC" w14:paraId="605197EF" w14:textId="77777777" w:rsidTr="008B5B78">
        <w:trPr>
          <w:gridAfter w:val="3"/>
          <w:wAfter w:w="225" w:type="dxa"/>
          <w:trHeight w:val="100"/>
        </w:trPr>
        <w:tc>
          <w:tcPr>
            <w:tcW w:w="1247" w:type="dxa"/>
            <w:vMerge w:val="restart"/>
            <w:tcBorders>
              <w:left w:val="single" w:sz="18" w:space="0" w:color="auto"/>
            </w:tcBorders>
          </w:tcPr>
          <w:p w14:paraId="6486D65C" w14:textId="0AD2751D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vMerge w:val="restart"/>
          </w:tcPr>
          <w:p w14:paraId="23DA7246" w14:textId="55CA28A4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3"/>
            <w:vMerge w:val="restart"/>
            <w:shd w:val="clear" w:color="auto" w:fill="FFF2CC"/>
          </w:tcPr>
          <w:p w14:paraId="0E5E9BA8" w14:textId="3086EA4F" w:rsidR="00D42AAC" w:rsidRDefault="00D42AAC" w:rsidP="00D42AAC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10.0.4</w:t>
            </w:r>
          </w:p>
        </w:tc>
        <w:tc>
          <w:tcPr>
            <w:tcW w:w="4562" w:type="dxa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5E8646A9" w14:textId="76A4F00A" w:rsidR="00D42AAC" w:rsidRPr="009C1904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9C1904"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</w:t>
            </w:r>
            <w:r w:rsidRPr="009C1904">
              <w:rPr>
                <w:rFonts w:ascii="Arial" w:hAnsi="Arial" w:cs="Arial"/>
                <w:b/>
                <w:bCs/>
                <w:szCs w:val="16"/>
              </w:rPr>
              <w:t xml:space="preserve"> “The prosecutorial discretion in relation to the prosecution of crime”.</w:t>
            </w:r>
          </w:p>
        </w:tc>
      </w:tr>
      <w:tr w:rsidR="00D42AAC" w14:paraId="25A11C22" w14:textId="77777777" w:rsidTr="008B5B78">
        <w:trPr>
          <w:gridAfter w:val="3"/>
          <w:wAfter w:w="22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66575B8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839" w:type="dxa"/>
            <w:vMerge/>
            <w:tcBorders>
              <w:bottom w:val="single" w:sz="4" w:space="0" w:color="000000" w:themeColor="text1"/>
            </w:tcBorders>
          </w:tcPr>
          <w:p w14:paraId="2D6200F1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3"/>
            <w:vMerge/>
            <w:tcBorders>
              <w:bottom w:val="single" w:sz="4" w:space="0" w:color="000000" w:themeColor="text1"/>
            </w:tcBorders>
          </w:tcPr>
          <w:p w14:paraId="23CAE303" w14:textId="77777777" w:rsidR="00D42AAC" w:rsidRDefault="00D42AAC" w:rsidP="00D42AAC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562" w:type="dxa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973AC2D" w14:textId="084A8560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F92FEB">
              <w:rPr>
                <w:rFonts w:ascii="Arial" w:hAnsi="Arial" w:cs="Arial"/>
                <w:i/>
                <w:iCs/>
              </w:rPr>
              <w:t xml:space="preserve">Shari v </w:t>
            </w:r>
            <w:r>
              <w:rPr>
                <w:rFonts w:ascii="Arial" w:hAnsi="Arial" w:cs="Arial"/>
                <w:i/>
                <w:iCs/>
              </w:rPr>
              <w:t xml:space="preserve">Chief Commissioner of Police </w:t>
            </w:r>
            <w:r>
              <w:rPr>
                <w:rFonts w:ascii="Arial" w:hAnsi="Arial" w:cs="Arial"/>
              </w:rPr>
              <w:t>[2026] VSC 382 and extract from [11]-[18].</w:t>
            </w:r>
          </w:p>
        </w:tc>
      </w:tr>
      <w:tr w:rsidR="00D42AAC" w14:paraId="1C69D079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B3D5374" w14:textId="7ABFEF2D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bottom w:val="single" w:sz="4" w:space="0" w:color="000000" w:themeColor="text1"/>
            </w:tcBorders>
          </w:tcPr>
          <w:p w14:paraId="7AB77C27" w14:textId="03A4A103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3"/>
            <w:tcBorders>
              <w:bottom w:val="single" w:sz="4" w:space="0" w:color="000000" w:themeColor="text1"/>
            </w:tcBorders>
          </w:tcPr>
          <w:p w14:paraId="6C22DD79" w14:textId="4B7843B8" w:rsidR="00D42AAC" w:rsidRDefault="00D42AAC" w:rsidP="00D42AAC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10.1.2</w:t>
            </w:r>
          </w:p>
        </w:tc>
        <w:tc>
          <w:tcPr>
            <w:tcW w:w="4562" w:type="dxa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D5B06BC" w14:textId="77777777" w:rsidR="00D42AAC" w:rsidRPr="00B479F2" w:rsidRDefault="00D42AAC" w:rsidP="00D42AAC">
            <w:pPr>
              <w:pStyle w:val="ListParagraph"/>
              <w:numPr>
                <w:ilvl w:val="0"/>
                <w:numId w:val="20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B479F2">
              <w:rPr>
                <w:rFonts w:ascii="Arial" w:hAnsi="Arial" w:cs="Arial"/>
                <w:szCs w:val="18"/>
                <w:lang w:val="en-AU"/>
              </w:rPr>
              <w:t xml:space="preserve">Snapshot of </w:t>
            </w:r>
            <w:r w:rsidRPr="00B479F2">
              <w:rPr>
                <w:rFonts w:ascii="Arial" w:hAnsi="Arial" w:cs="Arial"/>
                <w:szCs w:val="24"/>
              </w:rPr>
              <w:t xml:space="preserve">a Sentencing Advisory Council report dated 30/06/2026 </w:t>
            </w:r>
            <w:r w:rsidRPr="00B479F2">
              <w:rPr>
                <w:rFonts w:ascii="Arial" w:hAnsi="Arial" w:cs="Arial"/>
              </w:rPr>
              <w:t xml:space="preserve">– entitled “Category A and B Serious Youth Offences Committed by Children and Young People” – which examines </w:t>
            </w:r>
            <w:r w:rsidRPr="00B479F2">
              <w:rPr>
                <w:rFonts w:ascii="Arial" w:hAnsi="Arial" w:cs="Arial"/>
                <w:szCs w:val="24"/>
              </w:rPr>
              <w:t xml:space="preserve">the effect of amendments to the CYFA in 2018 that classified certain </w:t>
            </w:r>
            <w:r w:rsidRPr="00B479F2">
              <w:rPr>
                <w:rFonts w:ascii="Arial" w:hAnsi="Arial" w:cs="Arial"/>
              </w:rPr>
              <w:t>offences</w:t>
            </w:r>
            <w:r w:rsidRPr="00B479F2">
              <w:rPr>
                <w:rFonts w:ascii="Arial" w:hAnsi="Arial" w:cs="Arial"/>
                <w:szCs w:val="24"/>
              </w:rPr>
              <w:t xml:space="preserve"> as either category A or category B serious youth offences.</w:t>
            </w:r>
          </w:p>
          <w:p w14:paraId="10976E29" w14:textId="0A5CE719" w:rsidR="00D42AAC" w:rsidRPr="00B479F2" w:rsidRDefault="00D42AAC" w:rsidP="00D42AAC">
            <w:pPr>
              <w:pStyle w:val="ListParagraph"/>
              <w:numPr>
                <w:ilvl w:val="0"/>
                <w:numId w:val="20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4"/>
              </w:rPr>
              <w:t xml:space="preserve">Cross-reference to </w:t>
            </w:r>
            <w:r w:rsidRPr="00B479F2">
              <w:rPr>
                <w:rFonts w:ascii="Arial" w:hAnsi="Arial" w:cs="Arial"/>
                <w:b/>
                <w:bCs/>
                <w:szCs w:val="24"/>
                <w:shd w:val="clear" w:color="auto" w:fill="C5E0B3" w:themeFill="accent6" w:themeFillTint="66"/>
              </w:rPr>
              <w:t>Part 11.22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</w:tr>
      <w:tr w:rsidR="00D42AAC" w14:paraId="2092B2E0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4A7E153" w14:textId="217A8B3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bottom w:val="single" w:sz="4" w:space="0" w:color="000000" w:themeColor="text1"/>
            </w:tcBorders>
          </w:tcPr>
          <w:p w14:paraId="377BD949" w14:textId="4D99CA33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3"/>
            <w:tcBorders>
              <w:bottom w:val="single" w:sz="4" w:space="0" w:color="000000" w:themeColor="text1"/>
            </w:tcBorders>
          </w:tcPr>
          <w:p w14:paraId="254B9ED6" w14:textId="5630D382" w:rsidR="00D42AAC" w:rsidRPr="009C0127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10.3.3.5</w:t>
            </w:r>
            <w:r w:rsidRPr="009C0127">
              <w:rPr>
                <w:rFonts w:ascii="Arial" w:hAnsi="Arial"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562" w:type="dxa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1193EFF" w14:textId="59E67B53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F42B83">
              <w:rPr>
                <w:rFonts w:ascii="Arial" w:hAnsi="Arial" w:cs="Arial"/>
                <w:i/>
                <w:iCs/>
                <w:color w:val="000000"/>
              </w:rPr>
              <w:t>Bennett v Markovic</w:t>
            </w:r>
            <w:r w:rsidRPr="00F42B83">
              <w:rPr>
                <w:rFonts w:ascii="Arial" w:hAnsi="Arial" w:cs="Arial"/>
                <w:color w:val="000000"/>
              </w:rPr>
              <w:t xml:space="preserve"> [2026] VSC 242.</w:t>
            </w:r>
          </w:p>
        </w:tc>
      </w:tr>
      <w:tr w:rsidR="00D42AAC" w14:paraId="38E97D30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6C086D5" w14:textId="0541BF93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bottom w:val="single" w:sz="4" w:space="0" w:color="000000" w:themeColor="text1"/>
            </w:tcBorders>
          </w:tcPr>
          <w:p w14:paraId="23014A62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3"/>
            <w:tcBorders>
              <w:bottom w:val="single" w:sz="4" w:space="0" w:color="000000" w:themeColor="text1"/>
            </w:tcBorders>
          </w:tcPr>
          <w:p w14:paraId="038F6381" w14:textId="3CAC4FD7" w:rsidR="00D42AAC" w:rsidRPr="009C0127" w:rsidRDefault="00D42AAC" w:rsidP="00D42AAC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10.3.3.5</w:t>
            </w:r>
            <w:r>
              <w:rPr>
                <w:rFonts w:ascii="Arial" w:hAnsi="Arial" w:cs="Arial"/>
                <w:b/>
                <w:bCs/>
                <w:shd w:val="clear" w:color="auto" w:fill="000000" w:themeFill="text1"/>
              </w:rPr>
              <w:t>C</w:t>
            </w:r>
          </w:p>
        </w:tc>
        <w:tc>
          <w:tcPr>
            <w:tcW w:w="4562" w:type="dxa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EE8ED6F" w14:textId="37B1DEC6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Ahmed v The King </w:t>
            </w:r>
            <w:r w:rsidRPr="00E9783A">
              <w:rPr>
                <w:rFonts w:ascii="Arial" w:hAnsi="Arial" w:cs="Arial"/>
                <w:color w:val="000000"/>
              </w:rPr>
              <w:t>[2026] VSCA 117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2CEAA621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3A22105" w14:textId="4B128683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bottom w:val="single" w:sz="4" w:space="0" w:color="000000" w:themeColor="text1"/>
            </w:tcBorders>
          </w:tcPr>
          <w:p w14:paraId="3DD9A738" w14:textId="58B9FAA9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3"/>
            <w:tcBorders>
              <w:bottom w:val="single" w:sz="4" w:space="0" w:color="000000" w:themeColor="text1"/>
            </w:tcBorders>
          </w:tcPr>
          <w:p w14:paraId="61F0D720" w14:textId="6D740F36" w:rsidR="00D42AAC" w:rsidRDefault="00D42AAC" w:rsidP="00D42AAC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10.3.5</w:t>
            </w:r>
          </w:p>
        </w:tc>
        <w:tc>
          <w:tcPr>
            <w:tcW w:w="4562" w:type="dxa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F79C0E9" w14:textId="5FB84718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A433F2">
              <w:rPr>
                <w:rFonts w:ascii="Arial" w:hAnsi="Arial" w:cs="Arial"/>
                <w:i/>
                <w:iCs/>
                <w:szCs w:val="18"/>
                <w:lang w:val="en-AU"/>
              </w:rPr>
              <w:t>Burma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147 at [29]-[35].</w:t>
            </w:r>
          </w:p>
        </w:tc>
      </w:tr>
      <w:tr w:rsidR="00D42AAC" w14:paraId="3A2D931E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0893EE8" w14:textId="61406BA6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bottom w:val="single" w:sz="4" w:space="0" w:color="000000" w:themeColor="text1"/>
            </w:tcBorders>
          </w:tcPr>
          <w:p w14:paraId="3C3F1C54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3"/>
            <w:tcBorders>
              <w:bottom w:val="single" w:sz="4" w:space="0" w:color="000000" w:themeColor="text1"/>
            </w:tcBorders>
          </w:tcPr>
          <w:p w14:paraId="5C2E9862" w14:textId="77777777" w:rsidR="00D42AAC" w:rsidRDefault="00D42AAC" w:rsidP="00D42AAC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10.3.12</w:t>
            </w:r>
          </w:p>
        </w:tc>
        <w:tc>
          <w:tcPr>
            <w:tcW w:w="4562" w:type="dxa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298C797" w14:textId="1B869DDF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84D0D">
              <w:rPr>
                <w:rFonts w:ascii="Arial" w:hAnsi="Arial" w:cs="Arial"/>
                <w:i/>
                <w:iCs/>
              </w:rPr>
              <w:t>Re Clarke (No 2)</w:t>
            </w:r>
            <w:r w:rsidRPr="00384D0D">
              <w:rPr>
                <w:rFonts w:ascii="Arial" w:hAnsi="Arial" w:cs="Arial"/>
              </w:rPr>
              <w:t xml:space="preserve"> [2024] VSC 697</w:t>
            </w:r>
            <w:r>
              <w:rPr>
                <w:rFonts w:ascii="Arial" w:hAnsi="Arial" w:cs="Arial"/>
              </w:rPr>
              <w:t xml:space="preserve"> at [10]-[33].</w:t>
            </w:r>
          </w:p>
        </w:tc>
      </w:tr>
      <w:tr w:rsidR="00D42AAC" w14:paraId="7972B193" w14:textId="77777777" w:rsidTr="008B5B78">
        <w:trPr>
          <w:gridAfter w:val="3"/>
          <w:wAfter w:w="225" w:type="dxa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25DBD6A" w14:textId="5209E5B2" w:rsidR="00D42AAC" w:rsidRDefault="00D42AAC" w:rsidP="00D42AAC">
            <w:pPr>
              <w:keepNext/>
              <w:keepLines/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 w:val="22"/>
                <w:lang w:val="en-AU"/>
              </w:rPr>
              <w:t>02/07/26</w:t>
            </w:r>
          </w:p>
        </w:tc>
        <w:tc>
          <w:tcPr>
            <w:tcW w:w="6837" w:type="dxa"/>
            <w:gridSpan w:val="5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138571C" w14:textId="77777777" w:rsidR="00D42AAC" w:rsidRPr="00BD4216" w:rsidRDefault="00D42AAC" w:rsidP="00D42AAC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D42AAC" w14:paraId="4CB78A14" w14:textId="77777777" w:rsidTr="008B5B78">
        <w:trPr>
          <w:gridAfter w:val="3"/>
          <w:wAfter w:w="225" w:type="dxa"/>
          <w:trHeight w:val="185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BBB9647" w14:textId="6D1DF48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10EF7" w14:textId="567D01DB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7E628" w14:textId="69C2BCFC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11.1.4.4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5B570DB" w14:textId="2AB76976" w:rsidR="00D42AAC" w:rsidRPr="00B66657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EC751B">
              <w:rPr>
                <w:rFonts w:ascii="Arial" w:hAnsi="Arial" w:cs="Arial"/>
                <w:i/>
                <w:iCs/>
                <w:color w:val="000000"/>
              </w:rPr>
              <w:t>Yusuf v DPP</w:t>
            </w:r>
            <w:r w:rsidRPr="00EC751B">
              <w:rPr>
                <w:rFonts w:ascii="Arial" w:hAnsi="Arial" w:cs="Arial"/>
                <w:color w:val="000000"/>
              </w:rPr>
              <w:t xml:space="preserve"> [2026] VSCA 130</w:t>
            </w:r>
            <w:r>
              <w:rPr>
                <w:rFonts w:ascii="Arial" w:hAnsi="Arial" w:cs="Arial"/>
                <w:color w:val="000000"/>
              </w:rPr>
              <w:t xml:space="preserve"> at [57]</w:t>
            </w:r>
            <w:r>
              <w:rPr>
                <w:rFonts w:ascii="Arial" w:hAnsi="Arial" w:cs="Arial"/>
                <w:color w:val="000000"/>
              </w:rPr>
              <w:noBreakHyphen/>
              <w:t>[65].</w:t>
            </w:r>
          </w:p>
        </w:tc>
      </w:tr>
      <w:tr w:rsidR="00D42AAC" w14:paraId="3A354C9D" w14:textId="77777777" w:rsidTr="008B5B78">
        <w:trPr>
          <w:gridAfter w:val="3"/>
          <w:wAfter w:w="225" w:type="dxa"/>
          <w:trHeight w:val="185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62D17B1C" w14:textId="384E9FC2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CCD72" w14:textId="1D7B8B7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253F2" w14:textId="0DEBAA40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11.2.1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02B5A56" w14:textId="2A611C33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66D12">
              <w:rPr>
                <w:rFonts w:ascii="Arial" w:hAnsi="Arial" w:cs="Arial"/>
                <w:i/>
                <w:iCs/>
              </w:rPr>
              <w:t>Burma v The King</w:t>
            </w:r>
            <w:r>
              <w:rPr>
                <w:rFonts w:ascii="Arial" w:hAnsi="Arial" w:cs="Arial"/>
              </w:rPr>
              <w:t xml:space="preserve"> [2026] VSCA 147 and extract from [38]-[39].</w:t>
            </w:r>
          </w:p>
        </w:tc>
      </w:tr>
      <w:tr w:rsidR="00D42AAC" w14:paraId="7D4BFCD1" w14:textId="77777777" w:rsidTr="008B5B78">
        <w:trPr>
          <w:gridAfter w:val="3"/>
          <w:wAfter w:w="225" w:type="dxa"/>
          <w:trHeight w:val="185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EA24D2F" w14:textId="13B8F0C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7E81B" w14:textId="6F16EF41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01A17" w14:textId="75D000BE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11.2.6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6C5CCBB" w14:textId="7711A2D8" w:rsidR="00D42AAC" w:rsidRPr="00B66657" w:rsidRDefault="00D42AAC" w:rsidP="00D42AAC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1C4758">
              <w:rPr>
                <w:rFonts w:ascii="Arial" w:hAnsi="Arial" w:cs="Arial"/>
                <w:i/>
                <w:iCs/>
                <w:color w:val="000000"/>
              </w:rPr>
              <w:t>Burma v The King</w:t>
            </w:r>
            <w:r>
              <w:rPr>
                <w:rFonts w:ascii="Arial" w:hAnsi="Arial" w:cs="Arial"/>
                <w:color w:val="000000"/>
              </w:rPr>
              <w:t xml:space="preserve"> [2026] VSCA 147 at [45]-[55].</w:t>
            </w:r>
          </w:p>
        </w:tc>
      </w:tr>
      <w:tr w:rsidR="00D42AAC" w14:paraId="607EA8A7" w14:textId="77777777" w:rsidTr="008B5B78">
        <w:trPr>
          <w:gridAfter w:val="3"/>
          <w:wAfter w:w="225" w:type="dxa"/>
          <w:trHeight w:val="185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5746D91" w14:textId="4E90F299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C48A3" w14:textId="6A18EA0F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B83CE" w14:textId="4E1B79D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11.2.22.4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21E4E01" w14:textId="77777777" w:rsidR="00D42AAC" w:rsidRPr="001B5C67" w:rsidRDefault="00D42AAC" w:rsidP="00D42AAC">
            <w:pPr>
              <w:pStyle w:val="ListParagraph"/>
              <w:numPr>
                <w:ilvl w:val="0"/>
                <w:numId w:val="18"/>
              </w:numPr>
              <w:spacing w:before="20"/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1B5C67">
              <w:rPr>
                <w:rFonts w:ascii="Arial" w:hAnsi="Arial" w:cs="Arial"/>
              </w:rPr>
              <w:t xml:space="preserve">Summary of </w:t>
            </w:r>
            <w:r w:rsidRPr="001B5C67">
              <w:rPr>
                <w:rFonts w:ascii="Arial" w:hAnsi="Arial" w:cs="Arial"/>
                <w:i/>
                <w:iCs/>
                <w:color w:val="000000"/>
              </w:rPr>
              <w:t xml:space="preserve">R v </w:t>
            </w:r>
            <w:proofErr w:type="spellStart"/>
            <w:r w:rsidRPr="001B5C67">
              <w:rPr>
                <w:rFonts w:ascii="Arial" w:hAnsi="Arial" w:cs="Arial"/>
                <w:i/>
                <w:iCs/>
                <w:color w:val="000000"/>
              </w:rPr>
              <w:t>Ludbrook</w:t>
            </w:r>
            <w:proofErr w:type="spellEnd"/>
            <w:r w:rsidRPr="001B5C67">
              <w:rPr>
                <w:rFonts w:ascii="Arial" w:hAnsi="Arial" w:cs="Arial"/>
                <w:color w:val="000000"/>
              </w:rPr>
              <w:t xml:space="preserve"> [2026] VSC 265.</w:t>
            </w:r>
          </w:p>
          <w:p w14:paraId="751C79EE" w14:textId="262B771C" w:rsidR="00D42AAC" w:rsidRPr="001B5C67" w:rsidRDefault="00D42AAC" w:rsidP="00D42AAC">
            <w:pPr>
              <w:pStyle w:val="ListParagraph"/>
              <w:numPr>
                <w:ilvl w:val="0"/>
                <w:numId w:val="18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 w:rsidRPr="001B5C67">
              <w:rPr>
                <w:rFonts w:ascii="Arial" w:hAnsi="Arial" w:cs="Arial"/>
                <w:color w:val="000000"/>
              </w:rPr>
              <w:t xml:space="preserve">Summary of </w:t>
            </w:r>
            <w:r w:rsidRPr="001B5C67">
              <w:rPr>
                <w:rFonts w:ascii="Arial" w:hAnsi="Arial" w:cs="Arial"/>
                <w:i/>
                <w:iCs/>
                <w:color w:val="000000"/>
              </w:rPr>
              <w:t>DPP v Tumaliuan</w:t>
            </w:r>
            <w:r w:rsidRPr="001B5C67">
              <w:rPr>
                <w:rFonts w:ascii="Arial" w:hAnsi="Arial" w:cs="Arial"/>
                <w:color w:val="000000"/>
              </w:rPr>
              <w:t xml:space="preserve"> [2026] VSC 406 and extract from [26].</w:t>
            </w:r>
          </w:p>
        </w:tc>
      </w:tr>
      <w:tr w:rsidR="00D42AAC" w14:paraId="295574B0" w14:textId="77777777" w:rsidTr="008B5B78">
        <w:trPr>
          <w:gridAfter w:val="3"/>
          <w:wAfter w:w="225" w:type="dxa"/>
          <w:trHeight w:val="185"/>
        </w:trPr>
        <w:tc>
          <w:tcPr>
            <w:tcW w:w="1247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40133D87" w14:textId="05DF3C44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C37E3" w14:textId="77777777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8E31E" w14:textId="59A54ACA" w:rsidR="00D42AAC" w:rsidRDefault="00D42AAC" w:rsidP="00D42AAC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11.2.23</w:t>
            </w:r>
            <w:r w:rsidRPr="00C90CE8"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A</w:t>
            </w:r>
          </w:p>
        </w:tc>
        <w:tc>
          <w:tcPr>
            <w:tcW w:w="4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830A1C5" w14:textId="77777777" w:rsidR="00D42AAC" w:rsidRDefault="00D42AAC" w:rsidP="00D42AAC">
            <w:pPr>
              <w:pStyle w:val="ListParagraph"/>
              <w:numPr>
                <w:ilvl w:val="0"/>
                <w:numId w:val="11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4632E1"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4632E1">
              <w:rPr>
                <w:rFonts w:ascii="Arial" w:hAnsi="Arial" w:cs="Arial"/>
                <w:i/>
                <w:iCs/>
                <w:szCs w:val="18"/>
                <w:lang w:val="en-AU"/>
              </w:rPr>
              <w:t>Ahmed v The King</w:t>
            </w:r>
            <w:r w:rsidRPr="004632E1">
              <w:rPr>
                <w:rFonts w:ascii="Arial" w:hAnsi="Arial" w:cs="Arial"/>
                <w:szCs w:val="18"/>
                <w:lang w:val="en-AU"/>
              </w:rPr>
              <w:t xml:space="preserve"> [2026] VSCA 117 and extract from [71]-[78].</w:t>
            </w:r>
          </w:p>
          <w:p w14:paraId="29CFF0CB" w14:textId="4F02305D" w:rsidR="00D42AAC" w:rsidRPr="004632E1" w:rsidRDefault="00D42AAC" w:rsidP="00D42AAC">
            <w:pPr>
              <w:pStyle w:val="ListParagraph"/>
              <w:numPr>
                <w:ilvl w:val="0"/>
                <w:numId w:val="11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4632E1">
              <w:rPr>
                <w:rFonts w:ascii="Arial" w:hAnsi="Arial" w:cs="Arial"/>
                <w:i/>
                <w:iCs/>
                <w:szCs w:val="18"/>
                <w:lang w:val="en-AU"/>
              </w:rPr>
              <w:t>DPP v IP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 250 and extract from [75]-[77].</w:t>
            </w:r>
          </w:p>
        </w:tc>
      </w:tr>
      <w:tr w:rsidR="00D42AAC" w14:paraId="355B781B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2B418BA4" w14:textId="074D4C35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000000" w:themeColor="text1"/>
            </w:tcBorders>
          </w:tcPr>
          <w:p w14:paraId="0C96D724" w14:textId="1365FA86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000000" w:themeColor="text1"/>
            </w:tcBorders>
          </w:tcPr>
          <w:p w14:paraId="11C83B46" w14:textId="64E04281" w:rsidR="00D42AAC" w:rsidRPr="00E74187" w:rsidRDefault="00D42AAC" w:rsidP="00D42AAC">
            <w:pPr>
              <w:keepNext/>
              <w:jc w:val="center"/>
              <w:rPr>
                <w:b/>
                <w:bCs/>
                <w:lang w:val="en-AU"/>
              </w:rPr>
            </w:pPr>
            <w:r>
              <w:rPr>
                <w:lang w:val="en-AU"/>
              </w:rPr>
              <w:t>11.2.23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4996B2F0" w14:textId="294BF0A6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C17863">
              <w:rPr>
                <w:rFonts w:ascii="Arial" w:hAnsi="Arial" w:cs="Arial"/>
                <w:i/>
                <w:iCs/>
              </w:rPr>
              <w:t xml:space="preserve">DPP v </w:t>
            </w:r>
            <w:proofErr w:type="spellStart"/>
            <w:r w:rsidRPr="00C17863">
              <w:rPr>
                <w:rFonts w:ascii="Arial" w:hAnsi="Arial" w:cs="Arial"/>
                <w:i/>
                <w:iCs/>
              </w:rPr>
              <w:t>Joannidis</w:t>
            </w:r>
            <w:proofErr w:type="spellEnd"/>
            <w:r>
              <w:rPr>
                <w:rFonts w:ascii="Arial" w:hAnsi="Arial" w:cs="Arial"/>
              </w:rPr>
              <w:t xml:space="preserve"> [2026] VSCA 134 and extract from [65]-[67].</w:t>
            </w:r>
          </w:p>
        </w:tc>
      </w:tr>
      <w:tr w:rsidR="00D42AAC" w14:paraId="30E330EB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790EE5EC" w14:textId="01C78361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000000" w:themeColor="text1"/>
            </w:tcBorders>
          </w:tcPr>
          <w:p w14:paraId="4B97778F" w14:textId="6B9B5A59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000000" w:themeColor="text1"/>
            </w:tcBorders>
          </w:tcPr>
          <w:p w14:paraId="0CD2874A" w14:textId="0872FF1B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11.2.24.3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039CC94D" w14:textId="66F6A5FF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663720">
              <w:rPr>
                <w:rFonts w:ascii="Arial" w:hAnsi="Arial" w:cs="Arial"/>
                <w:i/>
                <w:iCs/>
                <w:szCs w:val="18"/>
                <w:lang w:val="en-AU"/>
              </w:rPr>
              <w:t>DPP v Low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136 and extract from [93].</w:t>
            </w:r>
          </w:p>
        </w:tc>
      </w:tr>
      <w:tr w:rsidR="00D42AAC" w14:paraId="64CFF83C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199C10BA" w14:textId="6BF614CD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000000" w:themeColor="text1"/>
            </w:tcBorders>
          </w:tcPr>
          <w:p w14:paraId="133A6DEA" w14:textId="11EE255A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000000" w:themeColor="text1"/>
            </w:tcBorders>
          </w:tcPr>
          <w:p w14:paraId="43976247" w14:textId="29230E48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11.2.24.6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21A22772" w14:textId="373CFE6A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E93CB4">
              <w:rPr>
                <w:rFonts w:ascii="Arial" w:hAnsi="Arial" w:cs="Arial"/>
                <w:i/>
                <w:iCs/>
                <w:color w:val="000000"/>
              </w:rPr>
              <w:t>Austin v DPP</w:t>
            </w:r>
            <w:r w:rsidRPr="00E93CB4">
              <w:rPr>
                <w:rFonts w:ascii="Arial" w:hAnsi="Arial" w:cs="Arial"/>
                <w:color w:val="000000"/>
              </w:rPr>
              <w:t xml:space="preserve"> [2026] VSCA 127</w:t>
            </w:r>
            <w:r>
              <w:rPr>
                <w:rFonts w:ascii="Arial" w:hAnsi="Arial" w:cs="Arial"/>
                <w:color w:val="000000"/>
              </w:rPr>
              <w:t>, esp. at [11], [24]-[27] &amp; [36]-[37].</w:t>
            </w:r>
          </w:p>
        </w:tc>
      </w:tr>
      <w:tr w:rsidR="00D42AAC" w14:paraId="14A23D2A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53DDA9B8" w14:textId="51F0E603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000000" w:themeColor="text1"/>
            </w:tcBorders>
          </w:tcPr>
          <w:p w14:paraId="79C4CC49" w14:textId="2D2F8A21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000000" w:themeColor="text1"/>
            </w:tcBorders>
          </w:tcPr>
          <w:p w14:paraId="0DDE0190" w14:textId="77777777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11.2.25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18EE9A4D" w14:textId="25AED413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970E6E">
              <w:rPr>
                <w:rFonts w:ascii="Arial" w:hAnsi="Arial" w:cs="Arial"/>
                <w:i/>
                <w:iCs/>
                <w:szCs w:val="18"/>
                <w:lang w:val="en-AU"/>
              </w:rPr>
              <w:t>Sadiq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128, extracts from [35] &amp; [37] and cross-reference to </w:t>
            </w:r>
            <w:r w:rsidRPr="00970E6E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>Part 11.18</w:t>
            </w:r>
            <w:r>
              <w:rPr>
                <w:rFonts w:ascii="Arial" w:hAnsi="Arial" w:cs="Arial"/>
                <w:szCs w:val="18"/>
                <w:lang w:val="en-AU"/>
              </w:rPr>
              <w:t>.</w:t>
            </w:r>
          </w:p>
        </w:tc>
      </w:tr>
      <w:tr w:rsidR="00D42AAC" w14:paraId="00CF49B5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78582E63" w14:textId="31EC51E2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02/07/26</w:t>
            </w:r>
          </w:p>
        </w:tc>
        <w:tc>
          <w:tcPr>
            <w:tcW w:w="839" w:type="dxa"/>
            <w:tcBorders>
              <w:top w:val="single" w:sz="4" w:space="0" w:color="000000" w:themeColor="text1"/>
            </w:tcBorders>
          </w:tcPr>
          <w:p w14:paraId="69F88605" w14:textId="749041BF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000000" w:themeColor="text1"/>
            </w:tcBorders>
          </w:tcPr>
          <w:p w14:paraId="7E3A69F8" w14:textId="1CD6F1B8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11.2.26.1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22004E79" w14:textId="64DC948E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EC751B">
              <w:rPr>
                <w:rFonts w:ascii="Arial" w:hAnsi="Arial" w:cs="Arial"/>
                <w:i/>
                <w:iCs/>
                <w:color w:val="000000"/>
              </w:rPr>
              <w:t>Yusuf v DPP</w:t>
            </w:r>
            <w:r w:rsidRPr="00EC751B">
              <w:rPr>
                <w:rFonts w:ascii="Arial" w:hAnsi="Arial" w:cs="Arial"/>
                <w:color w:val="000000"/>
              </w:rPr>
              <w:t xml:space="preserve"> [2026] VSCA 130</w:t>
            </w:r>
            <w:r>
              <w:rPr>
                <w:rFonts w:ascii="Arial" w:hAnsi="Arial" w:cs="Arial"/>
                <w:color w:val="000000"/>
              </w:rPr>
              <w:t xml:space="preserve"> at [52].</w:t>
            </w:r>
          </w:p>
        </w:tc>
      </w:tr>
      <w:tr w:rsidR="00D42AAC" w14:paraId="6F1D0094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03DC19DF" w14:textId="04445C5F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000000" w:themeColor="text1"/>
            </w:tcBorders>
          </w:tcPr>
          <w:p w14:paraId="2DD931D7" w14:textId="2BEE738E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000000" w:themeColor="text1"/>
            </w:tcBorders>
          </w:tcPr>
          <w:p w14:paraId="0059D6EE" w14:textId="24B21F5F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11.2.28.1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5D840599" w14:textId="3B5581C3" w:rsidR="00D42AAC" w:rsidRDefault="00D42AAC" w:rsidP="00D42AAC">
            <w:pPr>
              <w:pStyle w:val="ListParagraph"/>
              <w:numPr>
                <w:ilvl w:val="0"/>
                <w:numId w:val="16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2A46B2">
              <w:rPr>
                <w:rFonts w:ascii="Arial" w:hAnsi="Arial" w:cs="Arial"/>
                <w:i/>
                <w:iCs/>
                <w:szCs w:val="18"/>
                <w:lang w:val="en-AU"/>
              </w:rPr>
              <w:t>DPP v Wu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132 and extract from [53]-[60].</w:t>
            </w:r>
          </w:p>
          <w:p w14:paraId="45A84466" w14:textId="7290D61B" w:rsidR="00D42AAC" w:rsidRDefault="00D42AAC" w:rsidP="00D42AAC">
            <w:pPr>
              <w:pStyle w:val="ListParagraph"/>
              <w:numPr>
                <w:ilvl w:val="0"/>
                <w:numId w:val="16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color w:val="000000"/>
              </w:rPr>
              <w:t xml:space="preserve">Summary of </w:t>
            </w:r>
            <w:r w:rsidRPr="00063692">
              <w:rPr>
                <w:rFonts w:ascii="Arial" w:hAnsi="Arial" w:cs="Arial"/>
                <w:bCs/>
                <w:i/>
                <w:iCs/>
                <w:color w:val="000000"/>
              </w:rPr>
              <w:t>Atalay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[2026] VSCA 149 and extracts from [40]-[43], [49] &amp; [54].</w:t>
            </w:r>
          </w:p>
          <w:p w14:paraId="1197296D" w14:textId="4685A63A" w:rsidR="00D42AAC" w:rsidRPr="00DD34B0" w:rsidRDefault="00D42AAC" w:rsidP="00D42AAC">
            <w:pPr>
              <w:pStyle w:val="ListParagraph"/>
              <w:numPr>
                <w:ilvl w:val="0"/>
                <w:numId w:val="16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2A46B2"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2A46B2">
              <w:rPr>
                <w:rFonts w:ascii="Arial" w:hAnsi="Arial" w:cs="Arial"/>
                <w:i/>
                <w:iCs/>
                <w:color w:val="000000"/>
              </w:rPr>
              <w:t>Tsalkos v The King</w:t>
            </w:r>
            <w:r w:rsidRPr="002A46B2">
              <w:rPr>
                <w:rFonts w:ascii="Arial" w:hAnsi="Arial" w:cs="Arial"/>
                <w:color w:val="000000"/>
              </w:rPr>
              <w:t xml:space="preserve"> [2026] VSCA 84.</w:t>
            </w:r>
          </w:p>
        </w:tc>
      </w:tr>
      <w:tr w:rsidR="00D42AAC" w14:paraId="0A211EF6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340A4D45" w14:textId="6ABFD70D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000000" w:themeColor="text1"/>
            </w:tcBorders>
          </w:tcPr>
          <w:p w14:paraId="0A432A95" w14:textId="67C6CB05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000000" w:themeColor="text1"/>
            </w:tcBorders>
          </w:tcPr>
          <w:p w14:paraId="4DC559CA" w14:textId="6E735E46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11.2.36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6BCDE2E7" w14:textId="77777777" w:rsidR="00D42AAC" w:rsidRDefault="00D42AAC" w:rsidP="00D42AAC">
            <w:pPr>
              <w:pStyle w:val="ListParagraph"/>
              <w:numPr>
                <w:ilvl w:val="0"/>
                <w:numId w:val="16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CD0A38">
              <w:rPr>
                <w:rFonts w:ascii="Arial" w:hAnsi="Arial" w:cs="Arial"/>
                <w:i/>
                <w:iCs/>
                <w:szCs w:val="18"/>
                <w:lang w:val="en-AU"/>
              </w:rPr>
              <w:t>Bullock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122 and extracts from [59]-[61] &amp; [67].</w:t>
            </w:r>
          </w:p>
          <w:p w14:paraId="2712750C" w14:textId="32C7CC27" w:rsidR="00D42AAC" w:rsidRPr="001B5C67" w:rsidRDefault="00D42AAC" w:rsidP="00D42AAC">
            <w:pPr>
              <w:pStyle w:val="ListParagraph"/>
              <w:numPr>
                <w:ilvl w:val="0"/>
                <w:numId w:val="16"/>
              </w:numPr>
              <w:spacing w:after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1B5C67">
              <w:rPr>
                <w:rFonts w:ascii="Arial" w:hAnsi="Arial" w:cs="Arial"/>
                <w:i/>
                <w:iCs/>
                <w:color w:val="000000"/>
              </w:rPr>
              <w:t>DPP v Tumaliuan</w:t>
            </w:r>
            <w:r w:rsidRPr="001B5C67">
              <w:rPr>
                <w:rFonts w:ascii="Arial" w:hAnsi="Arial" w:cs="Arial"/>
                <w:color w:val="000000"/>
              </w:rPr>
              <w:t xml:space="preserve"> [2026] VSC 406 and extract from [</w:t>
            </w:r>
            <w:r>
              <w:rPr>
                <w:rFonts w:ascii="Arial" w:hAnsi="Arial" w:cs="Arial"/>
                <w:color w:val="000000"/>
              </w:rPr>
              <w:t>32</w:t>
            </w:r>
            <w:r w:rsidRPr="001B5C67">
              <w:rPr>
                <w:rFonts w:ascii="Arial" w:hAnsi="Arial" w:cs="Arial"/>
                <w:color w:val="000000"/>
              </w:rPr>
              <w:t>].</w:t>
            </w:r>
          </w:p>
        </w:tc>
      </w:tr>
      <w:tr w:rsidR="00D42AAC" w14:paraId="06413806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676B8CD8" w14:textId="018EFE2A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000000" w:themeColor="text1"/>
            </w:tcBorders>
          </w:tcPr>
          <w:p w14:paraId="24073175" w14:textId="4C8DDED5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000000" w:themeColor="text1"/>
            </w:tcBorders>
          </w:tcPr>
          <w:p w14:paraId="43011A10" w14:textId="2847BC0F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11.3.3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1C51B95F" w14:textId="3B95E914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67448">
              <w:rPr>
                <w:rFonts w:ascii="Arial" w:hAnsi="Arial" w:cs="Arial"/>
                <w:i/>
                <w:iCs/>
                <w:szCs w:val="18"/>
                <w:lang w:val="en-AU"/>
              </w:rPr>
              <w:t>Re TL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 353.</w:t>
            </w:r>
          </w:p>
        </w:tc>
      </w:tr>
      <w:tr w:rsidR="00D42AAC" w14:paraId="1ECA0FFB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70BFC9BC" w14:textId="0E3E611B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000000" w:themeColor="text1"/>
            </w:tcBorders>
          </w:tcPr>
          <w:p w14:paraId="08AB20DE" w14:textId="1C44E0BF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000000" w:themeColor="text1"/>
            </w:tcBorders>
          </w:tcPr>
          <w:p w14:paraId="2818A9F5" w14:textId="4F5B146F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11.3.4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553CF684" w14:textId="488F23DF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923591">
              <w:rPr>
                <w:rFonts w:ascii="Arial" w:hAnsi="Arial" w:cs="Arial"/>
                <w:i/>
                <w:iCs/>
                <w:color w:val="000000"/>
              </w:rPr>
              <w:t>Burma v The King</w:t>
            </w:r>
            <w:r>
              <w:rPr>
                <w:rFonts w:ascii="Arial" w:hAnsi="Arial" w:cs="Arial"/>
                <w:color w:val="000000"/>
              </w:rPr>
              <w:t xml:space="preserve"> [2026] VSCA 147 and cross-reference to </w:t>
            </w:r>
            <w:r w:rsidRPr="00EA5471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 11.2.1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0DE6CF41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41A33D2D" w14:textId="074997C4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000000" w:themeColor="text1"/>
            </w:tcBorders>
          </w:tcPr>
          <w:p w14:paraId="2E6EAE9B" w14:textId="1E234666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000000" w:themeColor="text1"/>
            </w:tcBorders>
          </w:tcPr>
          <w:p w14:paraId="672D402E" w14:textId="40C1516E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11.15.1.1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4E0416AD" w14:textId="74AE664B" w:rsidR="00D42AAC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9B7F39">
              <w:rPr>
                <w:rFonts w:ascii="Arial" w:hAnsi="Arial" w:cs="Arial"/>
                <w:i/>
                <w:iCs/>
                <w:color w:val="000000"/>
              </w:rPr>
              <w:t>Shephard (a pseudonym) v The King</w:t>
            </w:r>
            <w:r w:rsidRPr="009B7F39">
              <w:rPr>
                <w:rFonts w:ascii="Arial" w:hAnsi="Arial" w:cs="Arial"/>
                <w:color w:val="000000"/>
              </w:rPr>
              <w:t xml:space="preserve"> [2026] VSCA 123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42AAC" w14:paraId="4C19BDE9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5ACA3EBD" w14:textId="6E020205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000000" w:themeColor="text1"/>
            </w:tcBorders>
          </w:tcPr>
          <w:p w14:paraId="1BD5AEAE" w14:textId="559FD6EF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000000" w:themeColor="text1"/>
            </w:tcBorders>
          </w:tcPr>
          <w:p w14:paraId="6F9B10C4" w14:textId="62A35F9D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11.15.4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2ADF1AF4" w14:textId="46786862" w:rsidR="00D42AAC" w:rsidRPr="005C3208" w:rsidRDefault="00D42AAC" w:rsidP="00D42AAC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7A22FD">
              <w:rPr>
                <w:rFonts w:ascii="Arial" w:hAnsi="Arial" w:cs="Arial"/>
                <w:i/>
                <w:iCs/>
              </w:rPr>
              <w:t>Bridge (a pseudonym) v The King [No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7A22FD">
              <w:rPr>
                <w:rFonts w:ascii="Arial" w:hAnsi="Arial" w:cs="Arial"/>
                <w:i/>
                <w:iCs/>
              </w:rPr>
              <w:t>2]</w:t>
            </w:r>
            <w:r w:rsidRPr="007A22FD">
              <w:rPr>
                <w:rFonts w:ascii="Arial" w:hAnsi="Arial" w:cs="Arial"/>
              </w:rPr>
              <w:t xml:space="preserve"> [2026] VSCA 143</w:t>
            </w:r>
            <w:r>
              <w:rPr>
                <w:rFonts w:ascii="Arial" w:hAnsi="Arial" w:cs="Arial"/>
              </w:rPr>
              <w:t xml:space="preserve"> and extract from [36]-[37].</w:t>
            </w:r>
          </w:p>
        </w:tc>
      </w:tr>
      <w:tr w:rsidR="00D42AAC" w14:paraId="7CDE828D" w14:textId="77777777" w:rsidTr="008B5B78">
        <w:trPr>
          <w:gridAfter w:val="3"/>
          <w:wAfter w:w="225" w:type="dxa"/>
          <w:trHeight w:val="227"/>
        </w:trPr>
        <w:tc>
          <w:tcPr>
            <w:tcW w:w="1247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5EF0C387" w14:textId="4F4CC996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tcBorders>
              <w:top w:val="single" w:sz="4" w:space="0" w:color="000000" w:themeColor="text1"/>
            </w:tcBorders>
          </w:tcPr>
          <w:p w14:paraId="5589EA3C" w14:textId="7E7479AF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tcBorders>
              <w:top w:val="single" w:sz="4" w:space="0" w:color="000000" w:themeColor="text1"/>
            </w:tcBorders>
          </w:tcPr>
          <w:p w14:paraId="26EBD19F" w14:textId="51F7C819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11.18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73972D9E" w14:textId="77777777" w:rsidR="00D42AAC" w:rsidRDefault="00D42AAC" w:rsidP="00D42AAC">
            <w:pPr>
              <w:pStyle w:val="ListParagraph"/>
              <w:numPr>
                <w:ilvl w:val="0"/>
                <w:numId w:val="12"/>
              </w:numPr>
              <w:spacing w:before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DC1838"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DC1838">
              <w:rPr>
                <w:rFonts w:ascii="Arial" w:hAnsi="Arial" w:cs="Arial"/>
                <w:i/>
                <w:iCs/>
                <w:szCs w:val="18"/>
                <w:lang w:val="en-AU"/>
              </w:rPr>
              <w:t>Sadiq v The King</w:t>
            </w:r>
            <w:r w:rsidRPr="00DC1838">
              <w:rPr>
                <w:rFonts w:ascii="Arial" w:hAnsi="Arial" w:cs="Arial"/>
                <w:szCs w:val="18"/>
                <w:lang w:val="en-AU"/>
              </w:rPr>
              <w:t xml:space="preserve"> [2026] VSCA 128 and extract from [35]-[38].</w:t>
            </w:r>
          </w:p>
          <w:p w14:paraId="3FD581BA" w14:textId="03A610F9" w:rsidR="00D42AAC" w:rsidRPr="00DC1838" w:rsidRDefault="00D42AAC" w:rsidP="00D42AAC">
            <w:pPr>
              <w:pStyle w:val="ListParagraph"/>
              <w:numPr>
                <w:ilvl w:val="0"/>
                <w:numId w:val="12"/>
              </w:numPr>
              <w:spacing w:after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DF5384">
              <w:rPr>
                <w:rFonts w:ascii="Arial" w:hAnsi="Arial" w:cs="Arial"/>
                <w:i/>
                <w:iCs/>
                <w:color w:val="000000"/>
              </w:rPr>
              <w:t>Singh v The King</w:t>
            </w:r>
            <w:r>
              <w:rPr>
                <w:rFonts w:ascii="Arial" w:hAnsi="Arial" w:cs="Arial"/>
                <w:color w:val="000000"/>
              </w:rPr>
              <w:t xml:space="preserve"> [2026] VSCA 121 at [22]-[43].</w:t>
            </w:r>
          </w:p>
        </w:tc>
      </w:tr>
      <w:tr w:rsidR="00D42AAC" w14:paraId="6A710DC8" w14:textId="77777777" w:rsidTr="008B5B78">
        <w:trPr>
          <w:gridAfter w:val="3"/>
          <w:wAfter w:w="225" w:type="dxa"/>
          <w:trHeight w:val="178"/>
        </w:trPr>
        <w:tc>
          <w:tcPr>
            <w:tcW w:w="1247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4BD0338B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vMerge w:val="restart"/>
            <w:tcBorders>
              <w:top w:val="single" w:sz="4" w:space="0" w:color="000000" w:themeColor="text1"/>
            </w:tcBorders>
          </w:tcPr>
          <w:p w14:paraId="0D56381C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vMerge w:val="restart"/>
            <w:tcBorders>
              <w:top w:val="single" w:sz="4" w:space="0" w:color="000000" w:themeColor="text1"/>
            </w:tcBorders>
            <w:shd w:val="clear" w:color="auto" w:fill="FFF2CC"/>
          </w:tcPr>
          <w:p w14:paraId="3FB35121" w14:textId="1292292A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11.22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5D3C395A" w14:textId="0120B235" w:rsidR="00D42AAC" w:rsidRPr="00FF0965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New Part headed “</w:t>
            </w:r>
            <w:r>
              <w:rPr>
                <w:rFonts w:ascii="Arial" w:hAnsi="Arial" w:cs="Arial"/>
                <w:b/>
                <w:bCs/>
                <w:color w:val="000000"/>
              </w:rPr>
              <w:t>Sentencing for Category A &amp; Category B serious youth offences 2018-24”.</w:t>
            </w:r>
          </w:p>
        </w:tc>
      </w:tr>
      <w:tr w:rsidR="00D42AAC" w14:paraId="7322E7C9" w14:textId="77777777" w:rsidTr="008B5B78">
        <w:trPr>
          <w:gridAfter w:val="3"/>
          <w:wAfter w:w="225" w:type="dxa"/>
          <w:trHeight w:val="178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39E6AF3D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839" w:type="dxa"/>
            <w:vMerge/>
          </w:tcPr>
          <w:p w14:paraId="61DD9449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3"/>
            <w:vMerge/>
            <w:shd w:val="clear" w:color="auto" w:fill="FFF2CC"/>
          </w:tcPr>
          <w:p w14:paraId="0C8E9CF9" w14:textId="77777777" w:rsidR="00D42AAC" w:rsidRDefault="00D42AAC" w:rsidP="00D42AAC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60C63E7A" w14:textId="149AF7F7" w:rsidR="00D42AAC" w:rsidRPr="00982FD3" w:rsidRDefault="00D42AAC" w:rsidP="00D42AAC">
            <w:pPr>
              <w:pStyle w:val="ListParagraph"/>
              <w:numPr>
                <w:ilvl w:val="0"/>
                <w:numId w:val="19"/>
              </w:numPr>
              <w:spacing w:before="20" w:after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982FD3">
              <w:rPr>
                <w:rFonts w:ascii="Arial" w:hAnsi="Arial" w:cs="Arial"/>
                <w:szCs w:val="18"/>
                <w:lang w:val="en-AU"/>
              </w:rPr>
              <w:t xml:space="preserve">Conclusion of </w:t>
            </w:r>
            <w:r w:rsidRPr="00982FD3">
              <w:rPr>
                <w:rFonts w:ascii="Arial" w:hAnsi="Arial" w:cs="Arial"/>
                <w:szCs w:val="24"/>
              </w:rPr>
              <w:t xml:space="preserve">a Sentencing Advisory Council report dated 30/06/2026 </w:t>
            </w:r>
            <w:r w:rsidRPr="00982FD3">
              <w:rPr>
                <w:rFonts w:ascii="Arial" w:hAnsi="Arial" w:cs="Arial"/>
              </w:rPr>
              <w:t xml:space="preserve">– entitled “Category A and B Serious Youth Offences Committed by Children and Young People” – which examines </w:t>
            </w:r>
            <w:r w:rsidRPr="00982FD3">
              <w:rPr>
                <w:rFonts w:ascii="Arial" w:hAnsi="Arial" w:cs="Arial"/>
                <w:szCs w:val="24"/>
              </w:rPr>
              <w:t xml:space="preserve">the effect of amendments to the CYFA in 2018 that classified certain </w:t>
            </w:r>
            <w:r w:rsidRPr="00982FD3">
              <w:rPr>
                <w:rFonts w:ascii="Arial" w:hAnsi="Arial" w:cs="Arial"/>
              </w:rPr>
              <w:t>offences</w:t>
            </w:r>
            <w:r w:rsidRPr="00982FD3">
              <w:rPr>
                <w:rFonts w:ascii="Arial" w:hAnsi="Arial" w:cs="Arial"/>
                <w:szCs w:val="24"/>
              </w:rPr>
              <w:t xml:space="preserve"> as either category A or category B serious youth offences.</w:t>
            </w:r>
          </w:p>
          <w:p w14:paraId="4275AA69" w14:textId="77777777" w:rsidR="00D42AAC" w:rsidRPr="00982FD3" w:rsidRDefault="00D42AAC" w:rsidP="00D42AAC">
            <w:pPr>
              <w:pStyle w:val="ListParagraph"/>
              <w:numPr>
                <w:ilvl w:val="0"/>
                <w:numId w:val="19"/>
              </w:numPr>
              <w:spacing w:before="20" w:after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24"/>
              </w:rPr>
              <w:t>List of relevant Figures &amp; Tables in this SAC report.</w:t>
            </w:r>
          </w:p>
          <w:p w14:paraId="5628B7E0" w14:textId="170C63E5" w:rsidR="00D42AAC" w:rsidRPr="00982FD3" w:rsidRDefault="00D42AAC" w:rsidP="00D42AAC">
            <w:pPr>
              <w:pStyle w:val="ListParagraph"/>
              <w:numPr>
                <w:ilvl w:val="0"/>
                <w:numId w:val="19"/>
              </w:numPr>
              <w:spacing w:before="20" w:after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24"/>
              </w:rPr>
              <w:t xml:space="preserve">Cross-reference to </w:t>
            </w:r>
            <w:r w:rsidRPr="00982FD3">
              <w:rPr>
                <w:rFonts w:ascii="Arial" w:hAnsi="Arial" w:cs="Arial"/>
                <w:b/>
                <w:bCs/>
                <w:szCs w:val="24"/>
                <w:shd w:val="clear" w:color="auto" w:fill="C5E0B3" w:themeFill="accent6" w:themeFillTint="66"/>
              </w:rPr>
              <w:t>section 10.1.2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</w:tr>
      <w:tr w:rsidR="00D42AAC" w14:paraId="3824D351" w14:textId="77777777" w:rsidTr="008B5B78">
        <w:trPr>
          <w:gridAfter w:val="3"/>
          <w:wAfter w:w="22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05BF97C5" w14:textId="1EA8D3FA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vMerge w:val="restart"/>
            <w:tcBorders>
              <w:top w:val="single" w:sz="4" w:space="0" w:color="000000" w:themeColor="text1"/>
            </w:tcBorders>
          </w:tcPr>
          <w:p w14:paraId="222E068F" w14:textId="77777777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vMerge w:val="restart"/>
            <w:tcBorders>
              <w:top w:val="single" w:sz="4" w:space="0" w:color="000000" w:themeColor="text1"/>
            </w:tcBorders>
            <w:shd w:val="clear" w:color="auto" w:fill="FFF2CC"/>
          </w:tcPr>
          <w:p w14:paraId="5ABE52F2" w14:textId="2EA10A63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11.23</w:t>
            </w: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5280F431" w14:textId="573FD438" w:rsidR="00D42AAC" w:rsidRPr="00FF0965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New Part headed “</w:t>
            </w:r>
            <w:r>
              <w:rPr>
                <w:rFonts w:ascii="Arial" w:hAnsi="Arial" w:cs="Arial"/>
                <w:b/>
                <w:bCs/>
                <w:color w:val="000000"/>
              </w:rPr>
              <w:t>Sentencing for contracting a young person to carry out a criminal offence”.</w:t>
            </w:r>
          </w:p>
        </w:tc>
      </w:tr>
      <w:tr w:rsidR="00D42AAC" w14:paraId="5F3F0DFB" w14:textId="77777777" w:rsidTr="008B5B78">
        <w:trPr>
          <w:gridAfter w:val="3"/>
          <w:wAfter w:w="22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</w:tcBorders>
          </w:tcPr>
          <w:p w14:paraId="77CBAA42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839" w:type="dxa"/>
            <w:vMerge/>
          </w:tcPr>
          <w:p w14:paraId="5B4F8C07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3"/>
            <w:vMerge/>
          </w:tcPr>
          <w:p w14:paraId="15BBD1AC" w14:textId="77777777" w:rsidR="00D42AAC" w:rsidRDefault="00D42AAC" w:rsidP="00D42AAC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562" w:type="dxa"/>
            <w:tcBorders>
              <w:top w:val="single" w:sz="4" w:space="0" w:color="000000" w:themeColor="text1"/>
              <w:right w:val="single" w:sz="18" w:space="0" w:color="auto"/>
            </w:tcBorders>
          </w:tcPr>
          <w:p w14:paraId="624A80E0" w14:textId="5AF248A4" w:rsidR="00D42AAC" w:rsidRPr="00065082" w:rsidRDefault="00D42AAC" w:rsidP="00D42AAC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814890">
              <w:rPr>
                <w:rFonts w:ascii="Arial" w:hAnsi="Arial" w:cs="Arial"/>
                <w:i/>
                <w:iCs/>
                <w:color w:val="000000"/>
              </w:rPr>
              <w:t>Burma v The King</w:t>
            </w:r>
            <w:r>
              <w:rPr>
                <w:rFonts w:ascii="Arial" w:hAnsi="Arial" w:cs="Arial"/>
                <w:color w:val="000000"/>
              </w:rPr>
              <w:t xml:space="preserve"> [2026] VSCA 147 and extract from [38]-[39].</w:t>
            </w:r>
          </w:p>
        </w:tc>
      </w:tr>
      <w:tr w:rsidR="00D42AAC" w14:paraId="3DD1C88C" w14:textId="77777777" w:rsidTr="008B5B78">
        <w:trPr>
          <w:gridAfter w:val="3"/>
          <w:wAfter w:w="225" w:type="dxa"/>
          <w:trHeight w:val="100"/>
        </w:trPr>
        <w:tc>
          <w:tcPr>
            <w:tcW w:w="1247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1EB5F06D" w14:textId="15829883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02/07/26</w:t>
            </w:r>
          </w:p>
        </w:tc>
        <w:tc>
          <w:tcPr>
            <w:tcW w:w="839" w:type="dxa"/>
            <w:vMerge w:val="restart"/>
            <w:tcBorders>
              <w:top w:val="single" w:sz="4" w:space="0" w:color="000000" w:themeColor="text1"/>
            </w:tcBorders>
          </w:tcPr>
          <w:p w14:paraId="44D55386" w14:textId="194AA954" w:rsidR="00D42AAC" w:rsidRDefault="00D42AAC" w:rsidP="00D42AAC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3"/>
            <w:vMerge w:val="restart"/>
            <w:tcBorders>
              <w:top w:val="single" w:sz="4" w:space="0" w:color="000000" w:themeColor="text1"/>
            </w:tcBorders>
            <w:shd w:val="clear" w:color="auto" w:fill="FFF2CC"/>
          </w:tcPr>
          <w:p w14:paraId="46F211EC" w14:textId="02A60FF3" w:rsidR="00D42AAC" w:rsidRDefault="00D42AAC" w:rsidP="00D42AAC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11.24</w:t>
            </w:r>
          </w:p>
        </w:tc>
        <w:tc>
          <w:tcPr>
            <w:tcW w:w="4562" w:type="dxa"/>
            <w:tcBorders>
              <w:top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4FA66732" w14:textId="22599300" w:rsidR="00D42AAC" w:rsidRPr="00FF0965" w:rsidRDefault="00D42AAC" w:rsidP="00D42AAC">
            <w:pPr>
              <w:spacing w:before="20" w:after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New Part headed “</w:t>
            </w:r>
            <w:r>
              <w:rPr>
                <w:rFonts w:ascii="Arial" w:hAnsi="Arial" w:cs="Arial"/>
                <w:b/>
                <w:bCs/>
                <w:color w:val="000000"/>
              </w:rPr>
              <w:t>Sentencing for contravention of a supervision order”.</w:t>
            </w:r>
          </w:p>
        </w:tc>
      </w:tr>
      <w:tr w:rsidR="00D42AAC" w14:paraId="0153EA4E" w14:textId="77777777" w:rsidTr="008B5B78">
        <w:trPr>
          <w:gridAfter w:val="3"/>
          <w:wAfter w:w="225" w:type="dxa"/>
          <w:trHeight w:val="100"/>
        </w:trPr>
        <w:tc>
          <w:tcPr>
            <w:tcW w:w="1247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BF6198B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839" w:type="dxa"/>
            <w:vMerge/>
            <w:tcBorders>
              <w:bottom w:val="single" w:sz="18" w:space="0" w:color="auto"/>
            </w:tcBorders>
          </w:tcPr>
          <w:p w14:paraId="2B3EDC83" w14:textId="77777777" w:rsidR="00D42AAC" w:rsidRDefault="00D42AAC" w:rsidP="00D42AAC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3"/>
            <w:vMerge/>
            <w:tcBorders>
              <w:bottom w:val="single" w:sz="18" w:space="0" w:color="auto"/>
            </w:tcBorders>
          </w:tcPr>
          <w:p w14:paraId="259E608A" w14:textId="77777777" w:rsidR="00D42AAC" w:rsidRDefault="00D42AAC" w:rsidP="00D42AAC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562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7E6B056" w14:textId="77777777" w:rsidR="00D42AAC" w:rsidRPr="00FA4F46" w:rsidRDefault="00D42AAC" w:rsidP="00D42AAC">
            <w:pPr>
              <w:pStyle w:val="ListParagraph"/>
              <w:numPr>
                <w:ilvl w:val="0"/>
                <w:numId w:val="10"/>
              </w:numPr>
              <w:spacing w:before="20" w:after="20"/>
              <w:ind w:left="357" w:hanging="357"/>
              <w:jc w:val="both"/>
              <w:rPr>
                <w:rFonts w:ascii="Arial" w:hAnsi="Arial" w:cs="Arial"/>
              </w:rPr>
            </w:pPr>
            <w:r w:rsidRPr="00FA4F46"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FA4F46">
              <w:rPr>
                <w:rFonts w:ascii="Arial" w:hAnsi="Arial" w:cs="Arial"/>
                <w:i/>
                <w:iCs/>
              </w:rPr>
              <w:t>DPP v SJW</w:t>
            </w:r>
            <w:r w:rsidRPr="00FA4F46">
              <w:rPr>
                <w:rFonts w:ascii="Arial" w:hAnsi="Arial" w:cs="Arial"/>
              </w:rPr>
              <w:t xml:space="preserve"> [2026] VSC 347 and extracts from [27]-[29] &amp; [43]-[46] plus reference to </w:t>
            </w:r>
            <w:r w:rsidRPr="00FA4F46">
              <w:rPr>
                <w:rFonts w:ascii="Arial" w:hAnsi="Arial" w:cs="Arial"/>
                <w:i/>
                <w:iCs/>
              </w:rPr>
              <w:t>DPP v SJW (No 6)</w:t>
            </w:r>
            <w:r w:rsidRPr="00FA4F46">
              <w:rPr>
                <w:rFonts w:ascii="Arial" w:hAnsi="Arial" w:cs="Arial"/>
              </w:rPr>
              <w:t xml:space="preserve"> [2024] VSC 638.</w:t>
            </w:r>
          </w:p>
          <w:p w14:paraId="349B3FBA" w14:textId="77777777" w:rsidR="00D42AAC" w:rsidRPr="00DE4E61" w:rsidRDefault="00D42AAC" w:rsidP="00D42AAC">
            <w:pPr>
              <w:pStyle w:val="ListParagraph"/>
              <w:numPr>
                <w:ilvl w:val="0"/>
                <w:numId w:val="10"/>
              </w:numPr>
              <w:spacing w:before="20" w:after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FA4F46">
              <w:rPr>
                <w:rFonts w:ascii="Arial" w:hAnsi="Arial" w:cs="Arial"/>
              </w:rPr>
              <w:t xml:space="preserve">Summary of </w:t>
            </w:r>
            <w:r w:rsidRPr="00FA4F46">
              <w:rPr>
                <w:rFonts w:ascii="Arial" w:hAnsi="Arial" w:cs="Arial"/>
                <w:i/>
                <w:iCs/>
              </w:rPr>
              <w:t>DPP v DJD (Sentence)</w:t>
            </w:r>
            <w:r w:rsidRPr="00FA4F46">
              <w:rPr>
                <w:rFonts w:ascii="Arial" w:hAnsi="Arial" w:cs="Arial"/>
              </w:rPr>
              <w:t xml:space="preserve"> [2026] VSC 341</w:t>
            </w:r>
            <w:r>
              <w:rPr>
                <w:rFonts w:ascii="Arial" w:hAnsi="Arial" w:cs="Arial"/>
              </w:rPr>
              <w:t xml:space="preserve"> and extract from [39]-[42].</w:t>
            </w:r>
          </w:p>
          <w:p w14:paraId="47EA4488" w14:textId="6902067A" w:rsidR="00D42AAC" w:rsidRPr="00FA4F46" w:rsidRDefault="00D42AAC" w:rsidP="00D42AAC">
            <w:pPr>
              <w:pStyle w:val="ListParagraph"/>
              <w:numPr>
                <w:ilvl w:val="0"/>
                <w:numId w:val="10"/>
              </w:numPr>
              <w:spacing w:before="20" w:after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D4282B">
              <w:rPr>
                <w:rFonts w:ascii="Arial" w:hAnsi="Arial" w:cs="Arial"/>
                <w:i/>
                <w:iCs/>
              </w:rPr>
              <w:t>DPP v DJD (IDO application)</w:t>
            </w:r>
            <w:r w:rsidRPr="00D4282B">
              <w:rPr>
                <w:rFonts w:ascii="Arial" w:hAnsi="Arial" w:cs="Arial"/>
              </w:rPr>
              <w:t xml:space="preserve"> [2026] VSC 368.</w:t>
            </w:r>
          </w:p>
        </w:tc>
      </w:tr>
    </w:tbl>
    <w:p w14:paraId="56D02B29" w14:textId="478CB3BE" w:rsidR="00F45651" w:rsidRDefault="00F45651">
      <w:r>
        <w:br w:type="page"/>
      </w:r>
    </w:p>
    <w:tbl>
      <w:tblPr>
        <w:tblW w:w="8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1"/>
        <w:gridCol w:w="26"/>
        <w:gridCol w:w="812"/>
        <w:gridCol w:w="38"/>
        <w:gridCol w:w="1398"/>
        <w:gridCol w:w="19"/>
        <w:gridCol w:w="4662"/>
      </w:tblGrid>
      <w:tr w:rsidR="00F45651" w14:paraId="33415C16" w14:textId="77777777" w:rsidTr="00F45651">
        <w:tc>
          <w:tcPr>
            <w:tcW w:w="1417" w:type="dxa"/>
            <w:gridSpan w:val="2"/>
            <w:tcBorders>
              <w:top w:val="nil"/>
              <w:left w:val="single" w:sz="18" w:space="0" w:color="auto"/>
              <w:bottom w:val="single" w:sz="18" w:space="0" w:color="000000" w:themeColor="text1"/>
            </w:tcBorders>
            <w:shd w:val="clear" w:color="auto" w:fill="000000" w:themeFill="text1"/>
          </w:tcPr>
          <w:p w14:paraId="74664585" w14:textId="77777777" w:rsidR="00F45651" w:rsidRDefault="00F45651" w:rsidP="00E86DC2">
            <w:pPr>
              <w:jc w:val="center"/>
              <w:rPr>
                <w:sz w:val="18"/>
                <w:lang w:val="en-AU"/>
              </w:rPr>
            </w:pPr>
            <w:r>
              <w:rPr>
                <w:sz w:val="18"/>
                <w:lang w:val="en-AU"/>
              </w:rPr>
              <w:lastRenderedPageBreak/>
              <w:t>DATE</w:t>
            </w:r>
          </w:p>
        </w:tc>
        <w:tc>
          <w:tcPr>
            <w:tcW w:w="850" w:type="dxa"/>
            <w:gridSpan w:val="2"/>
            <w:tcBorders>
              <w:top w:val="nil"/>
              <w:bottom w:val="single" w:sz="18" w:space="0" w:color="000000" w:themeColor="text1"/>
            </w:tcBorders>
            <w:shd w:val="clear" w:color="auto" w:fill="000000" w:themeFill="text1"/>
          </w:tcPr>
          <w:p w14:paraId="1285F9FA" w14:textId="77777777" w:rsidR="00F45651" w:rsidRDefault="00F45651" w:rsidP="00E86DC2">
            <w:pPr>
              <w:jc w:val="center"/>
              <w:rPr>
                <w:sz w:val="18"/>
                <w:lang w:val="en-AU"/>
              </w:rPr>
            </w:pPr>
            <w:r>
              <w:rPr>
                <w:sz w:val="18"/>
                <w:lang w:val="en-AU"/>
              </w:rPr>
              <w:t>CHAP.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18" w:space="0" w:color="000000" w:themeColor="text1"/>
            </w:tcBorders>
            <w:shd w:val="clear" w:color="auto" w:fill="000000" w:themeFill="text1"/>
          </w:tcPr>
          <w:p w14:paraId="38D3ACA2" w14:textId="77777777" w:rsidR="00F45651" w:rsidRDefault="00F45651" w:rsidP="00E86DC2">
            <w:pPr>
              <w:jc w:val="center"/>
              <w:rPr>
                <w:sz w:val="18"/>
                <w:lang w:val="en-AU"/>
              </w:rPr>
            </w:pPr>
            <w:r>
              <w:rPr>
                <w:sz w:val="18"/>
                <w:lang w:val="en-AU"/>
              </w:rPr>
              <w:t>SECTION</w:t>
            </w:r>
          </w:p>
        </w:tc>
        <w:tc>
          <w:tcPr>
            <w:tcW w:w="4660" w:type="dxa"/>
            <w:tcBorders>
              <w:top w:val="nil"/>
              <w:bottom w:val="single" w:sz="18" w:space="0" w:color="000000" w:themeColor="text1"/>
              <w:right w:val="single" w:sz="18" w:space="0" w:color="auto"/>
            </w:tcBorders>
            <w:shd w:val="clear" w:color="auto" w:fill="000000" w:themeFill="text1"/>
          </w:tcPr>
          <w:p w14:paraId="2B92A143" w14:textId="77777777" w:rsidR="00F45651" w:rsidRDefault="00F45651" w:rsidP="00E86DC2">
            <w:pPr>
              <w:jc w:val="center"/>
              <w:rPr>
                <w:sz w:val="18"/>
                <w:lang w:val="en-AU"/>
              </w:rPr>
            </w:pPr>
            <w:r>
              <w:rPr>
                <w:sz w:val="18"/>
                <w:lang w:val="en-AU"/>
              </w:rPr>
              <w:t>AMENDMENT</w:t>
            </w:r>
          </w:p>
        </w:tc>
      </w:tr>
      <w:tr w:rsidR="00623EB8" w14:paraId="09DEFDB0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8BAE0F5" w14:textId="6D4A4F46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29/05/26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454F244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3E90504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4AB6FA64" w14:textId="0FFE3BA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</w:tcPr>
          <w:p w14:paraId="68B0A3AB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5B83D30D" w14:textId="0FC4FCE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B448432" w14:textId="796F8B26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740C2">
              <w:rPr>
                <w:rFonts w:ascii="Arial" w:hAnsi="Arial" w:cs="Arial"/>
                <w:i/>
                <w:iCs/>
              </w:rPr>
              <w:t>D’Aloia v The King</w:t>
            </w:r>
            <w:r>
              <w:rPr>
                <w:rFonts w:ascii="Arial" w:hAnsi="Arial" w:cs="Arial"/>
              </w:rPr>
              <w:t xml:space="preserve"> </w:t>
            </w:r>
            <w:r w:rsidRPr="003740C2">
              <w:rPr>
                <w:rFonts w:ascii="Arial" w:hAnsi="Arial" w:cs="Arial"/>
              </w:rPr>
              <w:t>[2026] VSC 290</w:t>
            </w:r>
            <w:r>
              <w:rPr>
                <w:rFonts w:ascii="Arial" w:hAnsi="Arial" w:cs="Arial"/>
              </w:rPr>
              <w:t xml:space="preserve"> at [12]-[18].</w:t>
            </w:r>
          </w:p>
        </w:tc>
      </w:tr>
      <w:tr w:rsidR="00623EB8" w14:paraId="07F0276A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64117D0" w14:textId="751CAAD2" w:rsidR="00623EB8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29/05/26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A3B81D1" w14:textId="77777777" w:rsidR="00623EB8" w:rsidRPr="0054535C" w:rsidRDefault="00623EB8" w:rsidP="00623EB8">
            <w:pPr>
              <w:jc w:val="center"/>
              <w:rPr>
                <w:sz w:val="22"/>
                <w:lang w:val="en-AU"/>
              </w:rPr>
            </w:pPr>
            <w:r w:rsidRPr="00AA2F60">
              <w:rPr>
                <w:sz w:val="22"/>
                <w:lang w:val="en-AU"/>
              </w:rPr>
              <w:t>CHAPTER 3 – COURT OPERATION</w:t>
            </w:r>
          </w:p>
        </w:tc>
      </w:tr>
      <w:tr w:rsidR="00623EB8" w14:paraId="619CE731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324C3FC" w14:textId="7FE25390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F500B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EAA5C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C74DFCE" w14:textId="67450E1B" w:rsidR="00623EB8" w:rsidRPr="00201D2B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073E18">
              <w:rPr>
                <w:rFonts w:ascii="Arial" w:hAnsi="Arial" w:cs="Arial"/>
                <w:i/>
                <w:iCs/>
              </w:rPr>
              <w:t>Lamont v The Royal Women’s Hospital &amp; Anor (No 1)</w:t>
            </w:r>
            <w:r w:rsidRPr="00073E18">
              <w:rPr>
                <w:rFonts w:ascii="Arial" w:hAnsi="Arial" w:cs="Arial"/>
              </w:rPr>
              <w:t xml:space="preserve"> [2026] VSC 310</w:t>
            </w:r>
            <w:r>
              <w:rPr>
                <w:rFonts w:ascii="Arial" w:hAnsi="Arial" w:cs="Arial"/>
              </w:rPr>
              <w:t xml:space="preserve"> and extracts from [6],&amp; [39].</w:t>
            </w:r>
          </w:p>
          <w:p w14:paraId="204A68A3" w14:textId="761C923B" w:rsidR="00623EB8" w:rsidRPr="00F265C6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0074A7">
              <w:rPr>
                <w:rFonts w:ascii="Arial" w:hAnsi="Arial" w:cs="Arial"/>
                <w:i/>
                <w:iCs/>
                <w:szCs w:val="18"/>
                <w:lang w:val="en-AU"/>
              </w:rPr>
              <w:t>The Mother (a pseudonym) v Parade College &amp; Ors [No 2]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97 at [110]-[117]; </w:t>
            </w:r>
            <w:proofErr w:type="spellStart"/>
            <w:r w:rsidRPr="008904D0">
              <w:rPr>
                <w:rFonts w:ascii="Arial" w:hAnsi="Arial" w:cs="Arial"/>
                <w:i/>
                <w:iCs/>
              </w:rPr>
              <w:t>Milekovic</w:t>
            </w:r>
            <w:proofErr w:type="spellEnd"/>
            <w:r w:rsidRPr="008904D0">
              <w:rPr>
                <w:rFonts w:ascii="Arial" w:hAnsi="Arial" w:cs="Arial"/>
                <w:i/>
                <w:iCs/>
              </w:rPr>
              <w:t xml:space="preserve"> v </w:t>
            </w:r>
            <w:proofErr w:type="spellStart"/>
            <w:r w:rsidRPr="008904D0">
              <w:rPr>
                <w:rFonts w:ascii="Arial" w:hAnsi="Arial" w:cs="Arial"/>
                <w:i/>
                <w:iCs/>
              </w:rPr>
              <w:t>Vrantsidis</w:t>
            </w:r>
            <w:proofErr w:type="spellEnd"/>
            <w:r w:rsidRPr="008904D0">
              <w:rPr>
                <w:rFonts w:ascii="Arial" w:hAnsi="Arial" w:cs="Arial"/>
                <w:i/>
                <w:iCs/>
              </w:rPr>
              <w:t xml:space="preserve"> [No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8904D0">
              <w:rPr>
                <w:rFonts w:ascii="Arial" w:hAnsi="Arial" w:cs="Arial"/>
                <w:i/>
                <w:iCs/>
              </w:rPr>
              <w:t>2]</w:t>
            </w:r>
            <w:r w:rsidRPr="008904D0">
              <w:rPr>
                <w:rFonts w:ascii="Arial" w:hAnsi="Arial" w:cs="Arial"/>
              </w:rPr>
              <w:t xml:space="preserve"> [2026] VSCA 102</w:t>
            </w:r>
            <w:r>
              <w:rPr>
                <w:rFonts w:ascii="Arial" w:hAnsi="Arial" w:cs="Arial"/>
              </w:rPr>
              <w:t xml:space="preserve"> at [30]-[32]; </w:t>
            </w:r>
            <w:r w:rsidRPr="00C82A3E">
              <w:rPr>
                <w:rFonts w:ascii="Arial" w:hAnsi="Arial" w:cs="Arial"/>
                <w:i/>
                <w:iCs/>
              </w:rPr>
              <w:t>El Rajab v The King</w:t>
            </w:r>
            <w:r>
              <w:rPr>
                <w:rFonts w:ascii="Arial" w:hAnsi="Arial" w:cs="Arial"/>
              </w:rPr>
              <w:t xml:space="preserve"> [2026] VSCA 107 at [2]-[9].</w:t>
            </w:r>
          </w:p>
        </w:tc>
      </w:tr>
      <w:tr w:rsidR="00623EB8" w14:paraId="6C70A7B7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AD30D4B" w14:textId="6280DD80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1BCC0" w14:textId="04BE5FF4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30F08" w14:textId="40CD1542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884745B" w14:textId="089D71EA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F41D41">
              <w:rPr>
                <w:rFonts w:ascii="Arial" w:hAnsi="Arial" w:cs="Arial"/>
                <w:i/>
                <w:iCs/>
              </w:rPr>
              <w:t>HM (a pseudonym) v Sister Monaghan</w:t>
            </w:r>
            <w:r w:rsidRPr="00F41D41">
              <w:rPr>
                <w:rFonts w:ascii="Arial" w:hAnsi="Arial" w:cs="Arial"/>
              </w:rPr>
              <w:t xml:space="preserve"> [2026] VSCA 104</w:t>
            </w:r>
            <w:r>
              <w:rPr>
                <w:rFonts w:ascii="Arial" w:hAnsi="Arial" w:cs="Arial"/>
              </w:rPr>
              <w:t xml:space="preserve"> and extract from [24]-[25].</w:t>
            </w:r>
          </w:p>
        </w:tc>
      </w:tr>
      <w:tr w:rsidR="00623EB8" w14:paraId="141F4A41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69904A69" w14:textId="58FB411A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3864B" w14:textId="39FD7935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3D784" w14:textId="54E14D4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3.4.6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B2FCEDA" w14:textId="5F5EBA3F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181DED">
              <w:rPr>
                <w:rFonts w:ascii="Helvetica" w:hAnsi="Helvetica"/>
                <w:i/>
                <w:iCs/>
                <w:color w:val="000000"/>
              </w:rPr>
              <w:t>Schutz v County Court of Victoria</w:t>
            </w:r>
            <w:r>
              <w:rPr>
                <w:rFonts w:ascii="Helvetica" w:hAnsi="Helvetica"/>
                <w:color w:val="000000"/>
              </w:rPr>
              <w:t xml:space="preserve"> [2026] VSCA 279 at [121]-[159].</w:t>
            </w:r>
          </w:p>
        </w:tc>
      </w:tr>
      <w:tr w:rsidR="00623EB8" w14:paraId="1F995A06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DFA1A61" w14:textId="2336967C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2CB1D" w14:textId="0037EB0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4282A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3.5.3.4</w:t>
            </w:r>
          </w:p>
          <w:p w14:paraId="37C6E323" w14:textId="201726BD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3.5.5.1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4049A1E" w14:textId="3335D3FD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8E7C32">
              <w:rPr>
                <w:rFonts w:ascii="Arial" w:hAnsi="Arial" w:cs="Arial"/>
                <w:i/>
                <w:iCs/>
                <w:szCs w:val="18"/>
                <w:lang w:val="en-AU"/>
              </w:rPr>
              <w:t>Thorn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99.</w:t>
            </w:r>
          </w:p>
        </w:tc>
      </w:tr>
      <w:tr w:rsidR="00623EB8" w14:paraId="61EB650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6D20705B" w14:textId="36F70DE6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34A1F" w14:textId="3EDCF65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F52DE" w14:textId="14B46C0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3.5.9.1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1DACCB1" w14:textId="6DFB3F67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proofErr w:type="spellStart"/>
            <w:r w:rsidRPr="00A51C57">
              <w:rPr>
                <w:rFonts w:ascii="Arial" w:hAnsi="Arial" w:cs="Arial"/>
                <w:i/>
                <w:iCs/>
                <w:color w:val="000000"/>
              </w:rPr>
              <w:t>Goussis</w:t>
            </w:r>
            <w:proofErr w:type="spellEnd"/>
            <w:r w:rsidRPr="00A51C57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 w:rsidRPr="00A51C57">
              <w:rPr>
                <w:rFonts w:ascii="Arial" w:hAnsi="Arial" w:cs="Arial"/>
                <w:color w:val="000000"/>
              </w:rPr>
              <w:t xml:space="preserve"> [2026] VSCA 75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6C4D95">
              <w:rPr>
                <w:rFonts w:ascii="Arial" w:hAnsi="Arial" w:cs="Arial"/>
                <w:i/>
                <w:iCs/>
                <w:color w:val="000000"/>
              </w:rPr>
              <w:t>Bergman v Sportsbet Pty Ltd (Privilege Ruling)</w:t>
            </w:r>
            <w:r>
              <w:rPr>
                <w:rFonts w:ascii="Arial" w:hAnsi="Arial" w:cs="Arial"/>
                <w:color w:val="000000"/>
              </w:rPr>
              <w:t xml:space="preserve"> [2026] VSC 277.</w:t>
            </w:r>
          </w:p>
        </w:tc>
      </w:tr>
      <w:tr w:rsidR="00623EB8" w14:paraId="09B5DB07" w14:textId="77777777" w:rsidTr="00F45651">
        <w:trPr>
          <w:trHeight w:val="100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38CF7ECB" w14:textId="5E945C16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0B401388" w14:textId="7C9DB32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3439FD75" w14:textId="4B6AD94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3.5.16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FBD3C0F" w14:textId="20FD8B16" w:rsidR="00623EB8" w:rsidRPr="00DC1D4E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 “</w:t>
            </w:r>
            <w:r>
              <w:rPr>
                <w:rFonts w:ascii="Arial" w:hAnsi="Arial" w:cs="Arial"/>
                <w:b/>
                <w:bCs/>
                <w:color w:val="000000"/>
              </w:rPr>
              <w:t>Party must not file material with a court without leave after judgment is reserved”.</w:t>
            </w:r>
          </w:p>
        </w:tc>
      </w:tr>
      <w:tr w:rsidR="00623EB8" w14:paraId="7961212C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42DC27C" w14:textId="7777777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7A8AFB17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40CF9EB6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808819B" w14:textId="13F95ADF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this aspect of </w:t>
            </w:r>
            <w:r w:rsidRPr="00C013B5">
              <w:rPr>
                <w:rFonts w:ascii="Arial" w:hAnsi="Arial" w:cs="Arial"/>
                <w:i/>
                <w:iCs/>
              </w:rPr>
              <w:t>Chen v Victorian Legal Services Commissioner</w:t>
            </w:r>
            <w:r w:rsidRPr="00C013B5">
              <w:rPr>
                <w:rFonts w:ascii="Arial" w:hAnsi="Arial" w:cs="Arial"/>
              </w:rPr>
              <w:t xml:space="preserve"> [2026] VSC 320</w:t>
            </w:r>
            <w:r>
              <w:rPr>
                <w:rFonts w:ascii="Arial" w:hAnsi="Arial" w:cs="Arial"/>
              </w:rPr>
              <w:t xml:space="preserve"> and extract from [34].</w:t>
            </w:r>
          </w:p>
        </w:tc>
      </w:tr>
      <w:tr w:rsidR="00623EB8" w14:paraId="6F512AF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67A376DC" w14:textId="6528BCD1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3CA97" w14:textId="66E09C1A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FAF36" w14:textId="79F15FE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3.7.3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30198D7" w14:textId="4C9BD70C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D23D0B">
              <w:rPr>
                <w:rFonts w:ascii="Arial" w:hAnsi="Arial" w:cs="Arial"/>
                <w:i/>
                <w:iCs/>
              </w:rPr>
              <w:t>Khan v Longmire</w:t>
            </w:r>
            <w:r w:rsidRPr="00D23D0B">
              <w:rPr>
                <w:rFonts w:ascii="Arial" w:hAnsi="Arial" w:cs="Arial"/>
              </w:rPr>
              <w:t xml:space="preserve"> [2026] VSC 309</w:t>
            </w:r>
            <w:r>
              <w:rPr>
                <w:rFonts w:ascii="Arial" w:hAnsi="Arial" w:cs="Arial"/>
              </w:rPr>
              <w:t xml:space="preserve"> and cross-reference to </w:t>
            </w:r>
            <w:r w:rsidRPr="005E0E04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Part 3.15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7606D3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50CAB5A" w14:textId="5ACBC33C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674C9" w14:textId="086B31F9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B1BBD" w14:textId="497104B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DB3D788" w14:textId="417A05D4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D23D0B">
              <w:rPr>
                <w:rFonts w:ascii="Arial" w:hAnsi="Arial" w:cs="Arial"/>
                <w:i/>
                <w:iCs/>
              </w:rPr>
              <w:t>Khan v Longmire</w:t>
            </w:r>
            <w:r w:rsidRPr="00D23D0B">
              <w:rPr>
                <w:rFonts w:ascii="Arial" w:hAnsi="Arial" w:cs="Arial"/>
              </w:rPr>
              <w:t xml:space="preserve"> [2026] VSC 309</w:t>
            </w:r>
            <w:r>
              <w:rPr>
                <w:rFonts w:ascii="Arial" w:hAnsi="Arial" w:cs="Arial"/>
              </w:rPr>
              <w:t xml:space="preserve"> at [11]-[19] &amp; [26]; </w:t>
            </w:r>
            <w:r w:rsidRPr="00077C6C">
              <w:rPr>
                <w:rFonts w:ascii="Arial" w:hAnsi="Arial" w:cs="Arial"/>
                <w:i/>
                <w:iCs/>
              </w:rPr>
              <w:t>Country Club Villages Pty Ltd &amp; Ors v Burke &amp; Ors (No 2)</w:t>
            </w:r>
            <w:r w:rsidRPr="00077C6C">
              <w:rPr>
                <w:rFonts w:ascii="Arial" w:hAnsi="Arial" w:cs="Arial"/>
              </w:rPr>
              <w:t xml:space="preserve"> [2026] VSC 300</w:t>
            </w:r>
            <w:r>
              <w:rPr>
                <w:rFonts w:ascii="Arial" w:hAnsi="Arial" w:cs="Arial"/>
              </w:rPr>
              <w:t xml:space="preserve">; </w:t>
            </w:r>
            <w:r w:rsidRPr="00133F17">
              <w:rPr>
                <w:rFonts w:ascii="Arial" w:hAnsi="Arial" w:cs="Arial"/>
                <w:i/>
                <w:iCs/>
              </w:rPr>
              <w:t>Karam Investments Pty Ltd v Close the Loop (No 2)</w:t>
            </w:r>
            <w:r w:rsidRPr="00133F17">
              <w:rPr>
                <w:rFonts w:ascii="Arial" w:hAnsi="Arial" w:cs="Arial"/>
              </w:rPr>
              <w:t xml:space="preserve"> [2026] VSC 318</w:t>
            </w:r>
            <w:r>
              <w:rPr>
                <w:rFonts w:ascii="Arial" w:hAnsi="Arial" w:cs="Arial"/>
              </w:rPr>
              <w:t xml:space="preserve">; </w:t>
            </w:r>
            <w:r w:rsidRPr="00C013B5">
              <w:rPr>
                <w:rFonts w:ascii="Arial" w:hAnsi="Arial" w:cs="Arial"/>
                <w:i/>
                <w:iCs/>
              </w:rPr>
              <w:t>Chen v Victorian Legal Services Commissioner</w:t>
            </w:r>
            <w:r w:rsidRPr="00C013B5">
              <w:rPr>
                <w:rFonts w:ascii="Arial" w:hAnsi="Arial" w:cs="Arial"/>
              </w:rPr>
              <w:t xml:space="preserve"> [2026] VSC 320</w:t>
            </w:r>
            <w:r>
              <w:rPr>
                <w:rFonts w:ascii="Arial" w:hAnsi="Arial" w:cs="Arial"/>
              </w:rPr>
              <w:t xml:space="preserve"> at [27]-[28] &amp; [49]</w:t>
            </w:r>
            <w:r>
              <w:rPr>
                <w:rFonts w:ascii="Arial" w:hAnsi="Arial" w:cs="Arial"/>
              </w:rPr>
              <w:noBreakHyphen/>
              <w:t>[77].</w:t>
            </w:r>
          </w:p>
        </w:tc>
      </w:tr>
      <w:tr w:rsidR="00623EB8" w14:paraId="2AE9A265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F5BF118" w14:textId="63FFD462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D1045" w14:textId="19E43CD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5E5EF" w14:textId="1A513A5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3.10.1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172C484" w14:textId="1405D7EA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EF5E47">
              <w:rPr>
                <w:rFonts w:ascii="Arial" w:hAnsi="Arial" w:cs="Arial"/>
                <w:i/>
                <w:iCs/>
                <w:szCs w:val="18"/>
                <w:lang w:val="en-AU"/>
              </w:rPr>
              <w:t>Cartledge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81 and extract from [10].</w:t>
            </w:r>
          </w:p>
        </w:tc>
      </w:tr>
      <w:tr w:rsidR="00623EB8" w14:paraId="47E1F2C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24926A3" w14:textId="20047929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C0877" w14:textId="66A8DE9A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DA17C" w14:textId="1E70BCA5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3.10.3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9E8ED3D" w14:textId="2AA653B3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proofErr w:type="spellStart"/>
            <w:r w:rsidRPr="005C48A0">
              <w:rPr>
                <w:rFonts w:ascii="Arial" w:hAnsi="Arial" w:cs="Arial"/>
                <w:i/>
                <w:iCs/>
              </w:rPr>
              <w:t>Cvetanovski</w:t>
            </w:r>
            <w:proofErr w:type="spellEnd"/>
            <w:r w:rsidRPr="005C48A0">
              <w:rPr>
                <w:rFonts w:ascii="Arial" w:hAnsi="Arial" w:cs="Arial"/>
                <w:i/>
                <w:iCs/>
              </w:rPr>
              <w:t xml:space="preserve"> v The King</w:t>
            </w:r>
            <w:r>
              <w:rPr>
                <w:rFonts w:ascii="Arial" w:hAnsi="Arial" w:cs="Arial"/>
              </w:rPr>
              <w:t xml:space="preserve"> [2026] VSCA 83.</w:t>
            </w:r>
          </w:p>
        </w:tc>
      </w:tr>
      <w:tr w:rsidR="00623EB8" w14:paraId="7DE88AB9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6C6C81A2" w14:textId="5B069F7B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6245B" w14:textId="3B09820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D7E50" w14:textId="01236AED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403B94C" w14:textId="2F611904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D23D0B">
              <w:rPr>
                <w:rFonts w:ascii="Arial" w:hAnsi="Arial" w:cs="Arial"/>
                <w:i/>
                <w:iCs/>
              </w:rPr>
              <w:t>Khan v Longmire</w:t>
            </w:r>
            <w:r w:rsidRPr="00D23D0B">
              <w:rPr>
                <w:rFonts w:ascii="Arial" w:hAnsi="Arial" w:cs="Arial"/>
              </w:rPr>
              <w:t xml:space="preserve"> [2026] VSC 309</w:t>
            </w:r>
            <w:r>
              <w:rPr>
                <w:rFonts w:ascii="Arial" w:hAnsi="Arial" w:cs="Arial"/>
              </w:rPr>
              <w:t xml:space="preserve"> and extract from [107]-[111].</w:t>
            </w:r>
          </w:p>
        </w:tc>
      </w:tr>
      <w:tr w:rsidR="00623EB8" w14:paraId="16C4698C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50D4A56" w14:textId="69E97290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29/05/26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9E9BB53" w14:textId="77777777" w:rsidR="00623EB8" w:rsidRPr="0054535C" w:rsidRDefault="00623EB8" w:rsidP="00623EB8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5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CHILD PROTECTION</w:t>
            </w:r>
          </w:p>
        </w:tc>
      </w:tr>
      <w:tr w:rsidR="00623EB8" w14:paraId="4DCEF11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23B55695" w14:textId="6FE7190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</w:tcPr>
          <w:p w14:paraId="7EC75DE1" w14:textId="13FC3D0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41697314" w14:textId="102B95F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5.10.3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570A74D" w14:textId="3FA7A3B7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Amendment to s.10(3)(f) CYFA made by </w:t>
            </w:r>
            <w:r>
              <w:rPr>
                <w:rFonts w:ascii="Arial" w:hAnsi="Arial" w:cs="Arial"/>
              </w:rPr>
              <w:t xml:space="preserve">the </w:t>
            </w:r>
            <w:r w:rsidRPr="0041676E">
              <w:rPr>
                <w:rFonts w:ascii="Arial" w:hAnsi="Arial" w:cs="Arial"/>
                <w:i/>
                <w:iCs/>
              </w:rPr>
              <w:t xml:space="preserve">Children, Youth and Families Amendment (Stability) </w:t>
            </w:r>
            <w:r>
              <w:rPr>
                <w:rFonts w:ascii="Arial" w:hAnsi="Arial" w:cs="Arial"/>
                <w:i/>
                <w:iCs/>
              </w:rPr>
              <w:t>Act</w:t>
            </w:r>
            <w:r w:rsidRPr="0041676E">
              <w:rPr>
                <w:rFonts w:ascii="Arial" w:hAnsi="Arial" w:cs="Arial"/>
                <w:i/>
                <w:iCs/>
              </w:rPr>
              <w:t xml:space="preserve"> 202</w:t>
            </w:r>
            <w:r>
              <w:rPr>
                <w:rFonts w:ascii="Arial" w:hAnsi="Arial" w:cs="Arial"/>
                <w:i/>
                <w:iCs/>
              </w:rPr>
              <w:t>6</w:t>
            </w:r>
            <w:r w:rsidRPr="000B7144">
              <w:rPr>
                <w:rFonts w:ascii="Arial" w:hAnsi="Arial" w:cs="Arial"/>
              </w:rPr>
              <w:t xml:space="preserve"> from 12/05/2026.</w:t>
            </w:r>
          </w:p>
        </w:tc>
      </w:tr>
      <w:tr w:rsidR="00623EB8" w14:paraId="0EFD72E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811E639" w14:textId="70AB2AC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1B9BB53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  <w:shd w:val="clear" w:color="auto" w:fill="FFF2CC"/>
          </w:tcPr>
          <w:p w14:paraId="2210939E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5.17.4</w:t>
            </w:r>
          </w:p>
          <w:p w14:paraId="3D5435D8" w14:textId="2CC5583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5.17.6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2A27F60" w14:textId="7A39440F" w:rsidR="00623EB8" w:rsidRPr="00FB78B9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As a consequence of</w:t>
            </w:r>
            <w:proofErr w:type="gramEnd"/>
            <w:r>
              <w:rPr>
                <w:rFonts w:ascii="Arial" w:hAnsi="Arial" w:cs="Arial"/>
              </w:rPr>
              <w:t xml:space="preserve"> amendments to the CYFA made by the </w:t>
            </w:r>
            <w:r w:rsidRPr="0041676E">
              <w:rPr>
                <w:rFonts w:ascii="Arial" w:hAnsi="Arial" w:cs="Arial"/>
                <w:i/>
                <w:iCs/>
              </w:rPr>
              <w:t xml:space="preserve">Children, Youth and Families Amendment (Stability) </w:t>
            </w:r>
            <w:r>
              <w:rPr>
                <w:rFonts w:ascii="Arial" w:hAnsi="Arial" w:cs="Arial"/>
                <w:i/>
                <w:iCs/>
              </w:rPr>
              <w:t>Act</w:t>
            </w:r>
            <w:r w:rsidRPr="0041676E">
              <w:rPr>
                <w:rFonts w:ascii="Arial" w:hAnsi="Arial" w:cs="Arial"/>
                <w:i/>
                <w:iCs/>
              </w:rPr>
              <w:t xml:space="preserve"> 202</w:t>
            </w:r>
            <w:r>
              <w:rPr>
                <w:rFonts w:ascii="Arial" w:hAnsi="Arial" w:cs="Arial"/>
                <w:i/>
                <w:iCs/>
              </w:rPr>
              <w:t>6</w:t>
            </w:r>
            <w:r w:rsidRPr="00CB5FD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[CYFASA] two sub-headings have been added to each of these sections, consequential amendments have been made and some cross-references have been added.</w:t>
            </w:r>
          </w:p>
        </w:tc>
      </w:tr>
      <w:tr w:rsidR="00623EB8" w14:paraId="6319DD82" w14:textId="77777777" w:rsidTr="00F45651">
        <w:trPr>
          <w:trHeight w:val="10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317BE19E" w14:textId="6AC6363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vMerge w:val="restart"/>
          </w:tcPr>
          <w:p w14:paraId="788B401D" w14:textId="511A759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4E298D1E" w14:textId="77777777" w:rsidR="00623EB8" w:rsidRPr="00BE7630" w:rsidRDefault="00623EB8" w:rsidP="00623EB8">
            <w:pPr>
              <w:keepNext/>
              <w:jc w:val="center"/>
              <w:rPr>
                <w:rFonts w:cs="Arial"/>
                <w:color w:val="000000" w:themeColor="text1"/>
                <w:shd w:val="clear" w:color="auto" w:fill="000000" w:themeFill="text1"/>
              </w:rPr>
            </w:pPr>
            <w:r>
              <w:rPr>
                <w:lang w:val="en-AU"/>
              </w:rPr>
              <w:t>5.17.4</w:t>
            </w:r>
            <w:r>
              <w:rPr>
                <w:rFonts w:cs="Arial"/>
                <w:shd w:val="clear" w:color="auto" w:fill="000000" w:themeFill="text1"/>
              </w:rPr>
              <w:t>A</w:t>
            </w:r>
          </w:p>
          <w:p w14:paraId="112790F3" w14:textId="68EDB09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5.17.6</w:t>
            </w:r>
            <w:r>
              <w:rPr>
                <w:rFonts w:cs="Arial"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35F069DC" w14:textId="47002FE7" w:rsidR="00623EB8" w:rsidRPr="00CB5FD8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</w:rPr>
            </w:pPr>
            <w:r w:rsidRPr="00CB5FD8">
              <w:rPr>
                <w:rFonts w:ascii="Arial" w:hAnsi="Arial" w:cs="Arial"/>
                <w:b/>
                <w:bCs/>
              </w:rPr>
              <w:t xml:space="preserve">New </w:t>
            </w:r>
            <w:r>
              <w:rPr>
                <w:rFonts w:ascii="Arial" w:hAnsi="Arial" w:cs="Arial"/>
                <w:b/>
                <w:bCs/>
              </w:rPr>
              <w:t>sub-</w:t>
            </w:r>
            <w:r w:rsidRPr="00CB5FD8">
              <w:rPr>
                <w:rFonts w:ascii="Arial" w:hAnsi="Arial" w:cs="Arial"/>
                <w:b/>
                <w:bCs/>
              </w:rPr>
              <w:t xml:space="preserve">heading </w:t>
            </w:r>
            <w:r>
              <w:rPr>
                <w:rFonts w:ascii="Arial" w:hAnsi="Arial" w:cs="Arial"/>
                <w:b/>
                <w:bCs/>
              </w:rPr>
              <w:t>“FROM 01/03/2016 TO 11/05/2026”.</w:t>
            </w:r>
          </w:p>
        </w:tc>
      </w:tr>
      <w:tr w:rsidR="00623EB8" w14:paraId="4425E655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582D6EF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677C6E5B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2BA2899A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585AC0B" w14:textId="44307987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Consequential amendments due to commencement of CYFASA.</w:t>
            </w:r>
          </w:p>
        </w:tc>
      </w:tr>
      <w:tr w:rsidR="00623EB8" w14:paraId="5F9884AE" w14:textId="77777777" w:rsidTr="00F45651">
        <w:trPr>
          <w:trHeight w:val="10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1A888810" w14:textId="7F6DBDD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vMerge w:val="restart"/>
          </w:tcPr>
          <w:p w14:paraId="02D89D3E" w14:textId="301A12A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38A8AB55" w14:textId="77777777" w:rsidR="00623EB8" w:rsidRPr="00BE7630" w:rsidRDefault="00623EB8" w:rsidP="00623EB8">
            <w:pPr>
              <w:keepNext/>
              <w:jc w:val="center"/>
              <w:rPr>
                <w:rFonts w:cs="Arial"/>
                <w:color w:val="000000" w:themeColor="text1"/>
                <w:shd w:val="clear" w:color="auto" w:fill="000000" w:themeFill="text1"/>
              </w:rPr>
            </w:pPr>
            <w:r>
              <w:rPr>
                <w:lang w:val="en-AU"/>
              </w:rPr>
              <w:t>5.17.4</w:t>
            </w:r>
            <w:r>
              <w:rPr>
                <w:rFonts w:cs="Arial"/>
                <w:shd w:val="clear" w:color="auto" w:fill="000000" w:themeFill="text1"/>
              </w:rPr>
              <w:t>B</w:t>
            </w:r>
          </w:p>
          <w:p w14:paraId="4B14F551" w14:textId="39C1A92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5.17.6</w:t>
            </w:r>
            <w:r>
              <w:rPr>
                <w:rFonts w:cs="Arial"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7E13FB31" w14:textId="1D823E61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 w:rsidRPr="00CB5FD8">
              <w:rPr>
                <w:rFonts w:ascii="Arial" w:hAnsi="Arial" w:cs="Arial"/>
                <w:b/>
                <w:bCs/>
              </w:rPr>
              <w:t xml:space="preserve">New </w:t>
            </w:r>
            <w:r>
              <w:rPr>
                <w:rFonts w:ascii="Arial" w:hAnsi="Arial" w:cs="Arial"/>
                <w:b/>
                <w:bCs/>
              </w:rPr>
              <w:t>sub-</w:t>
            </w:r>
            <w:r w:rsidRPr="00CB5FD8">
              <w:rPr>
                <w:rFonts w:ascii="Arial" w:hAnsi="Arial" w:cs="Arial"/>
                <w:b/>
                <w:bCs/>
              </w:rPr>
              <w:t xml:space="preserve">heading </w:t>
            </w:r>
            <w:r>
              <w:rPr>
                <w:rFonts w:ascii="Arial" w:hAnsi="Arial" w:cs="Arial"/>
                <w:b/>
                <w:bCs/>
              </w:rPr>
              <w:t>“FROM 12/05/2016”.</w:t>
            </w:r>
          </w:p>
        </w:tc>
      </w:tr>
      <w:tr w:rsidR="00623EB8" w14:paraId="5F08187D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70B0996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0D7B89E6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5765FE31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ED57C22" w14:textId="2D1134F5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 text due to commencement of CYFASA.</w:t>
            </w:r>
          </w:p>
        </w:tc>
      </w:tr>
      <w:tr w:rsidR="00623EB8" w14:paraId="076561C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266C630F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</w:tcPr>
          <w:p w14:paraId="2720EE93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04DCB739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5.18.2</w:t>
            </w:r>
          </w:p>
          <w:p w14:paraId="508C40A5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5.19.2</w:t>
            </w:r>
          </w:p>
          <w:p w14:paraId="46F28B7E" w14:textId="7E86AA8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5.22.1</w:t>
            </w:r>
          </w:p>
          <w:p w14:paraId="356D32C1" w14:textId="65AEEAD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5.29.2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940D62D" w14:textId="7F20B2D0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Amendments to s.167 CYFA removing adoption as a “permanency objective” have been made by </w:t>
            </w:r>
            <w:r>
              <w:rPr>
                <w:rFonts w:ascii="Arial" w:hAnsi="Arial" w:cs="Arial"/>
              </w:rPr>
              <w:t xml:space="preserve">the </w:t>
            </w:r>
            <w:r w:rsidRPr="0041676E">
              <w:rPr>
                <w:rFonts w:ascii="Arial" w:hAnsi="Arial" w:cs="Arial"/>
                <w:i/>
                <w:iCs/>
              </w:rPr>
              <w:t xml:space="preserve">Children, Youth and Families Amendment (Stability) </w:t>
            </w:r>
            <w:r>
              <w:rPr>
                <w:rFonts w:ascii="Arial" w:hAnsi="Arial" w:cs="Arial"/>
                <w:i/>
                <w:iCs/>
              </w:rPr>
              <w:t>Act</w:t>
            </w:r>
            <w:r w:rsidRPr="0041676E">
              <w:rPr>
                <w:rFonts w:ascii="Arial" w:hAnsi="Arial" w:cs="Arial"/>
                <w:i/>
                <w:iCs/>
              </w:rPr>
              <w:t xml:space="preserve"> 202</w:t>
            </w:r>
            <w:r>
              <w:rPr>
                <w:rFonts w:ascii="Arial" w:hAnsi="Arial" w:cs="Arial"/>
                <w:i/>
                <w:iCs/>
              </w:rPr>
              <w:t>6</w:t>
            </w:r>
            <w:r w:rsidRPr="000B7144">
              <w:rPr>
                <w:rFonts w:ascii="Arial" w:hAnsi="Arial" w:cs="Arial"/>
              </w:rPr>
              <w:t xml:space="preserve"> from 12/05/2026.</w:t>
            </w:r>
          </w:p>
        </w:tc>
      </w:tr>
      <w:tr w:rsidR="00623EB8" w14:paraId="2AF0793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6E83FF48" w14:textId="497BC7B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</w:tcPr>
          <w:p w14:paraId="58E55023" w14:textId="2CA9449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7040269A" w14:textId="7A8ABF2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5.33.1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815E49E" w14:textId="2733D9A9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A8614D">
              <w:rPr>
                <w:rFonts w:ascii="Arial" w:hAnsi="Arial" w:cs="Arial"/>
                <w:i/>
                <w:iCs/>
                <w:color w:val="000000"/>
              </w:rPr>
              <w:t>Royal Children’s Hospital v HH</w:t>
            </w:r>
            <w:r w:rsidRPr="00A8614D">
              <w:rPr>
                <w:rFonts w:ascii="Arial" w:hAnsi="Arial" w:cs="Arial"/>
                <w:color w:val="000000"/>
              </w:rPr>
              <w:t xml:space="preserve"> [2026] VSC 197</w:t>
            </w:r>
            <w:r>
              <w:rPr>
                <w:rFonts w:ascii="Arial" w:hAnsi="Arial" w:cs="Arial"/>
                <w:color w:val="000000"/>
              </w:rPr>
              <w:t xml:space="preserve"> and extract from [53] &amp; [55]-[56].</w:t>
            </w:r>
          </w:p>
        </w:tc>
      </w:tr>
      <w:tr w:rsidR="00623EB8" w14:paraId="001B5CA7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3906B5D" w14:textId="7367341A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29/05/26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673B609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15325C5D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F48CB58" w14:textId="246101F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6ADBBC5" w14:textId="389561E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2095560" w14:textId="749785C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B1D116D" w14:textId="333A7AD5" w:rsidR="00623EB8" w:rsidRDefault="00623EB8" w:rsidP="00623EB8">
            <w:pPr>
              <w:keepNext/>
              <w:keepLines/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A13AD1">
              <w:rPr>
                <w:rFonts w:ascii="Arial" w:hAnsi="Arial" w:cs="Arial"/>
                <w:i/>
                <w:iCs/>
              </w:rPr>
              <w:t>Re LP</w:t>
            </w:r>
            <w:r>
              <w:rPr>
                <w:rFonts w:ascii="Arial" w:hAnsi="Arial" w:cs="Arial"/>
              </w:rPr>
              <w:t xml:space="preserve"> [2026] VSC 272 at [60]-[62].</w:t>
            </w:r>
          </w:p>
        </w:tc>
      </w:tr>
      <w:tr w:rsidR="00623EB8" w14:paraId="1FCE2867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B9D5451" w14:textId="603805B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DB87DBE" w14:textId="6040A0D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9BCC574" w14:textId="783CEE5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0F476D1" w14:textId="77777777" w:rsidR="00623EB8" w:rsidRPr="00201D2B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Re </w:t>
            </w:r>
            <w:r>
              <w:rPr>
                <w:rFonts w:ascii="Arial" w:hAnsi="Arial" w:cs="Arial"/>
                <w:i/>
                <w:iCs/>
              </w:rPr>
              <w:t xml:space="preserve">LP </w:t>
            </w:r>
            <w:r w:rsidRPr="00237A6C">
              <w:rPr>
                <w:rFonts w:ascii="Arial" w:hAnsi="Arial" w:cs="Arial"/>
              </w:rPr>
              <w:t>[2026] VSC 272</w:t>
            </w:r>
            <w:r>
              <w:rPr>
                <w:rFonts w:ascii="Arial" w:hAnsi="Arial" w:cs="Arial"/>
              </w:rPr>
              <w:t>.</w:t>
            </w:r>
          </w:p>
          <w:p w14:paraId="77E3AF4E" w14:textId="70F83743" w:rsidR="00623EB8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the successful appeal in </w:t>
            </w:r>
            <w:r w:rsidRPr="00154A99">
              <w:rPr>
                <w:rFonts w:ascii="Arial" w:hAnsi="Arial" w:cs="Arial"/>
                <w:i/>
                <w:iCs/>
                <w:szCs w:val="18"/>
                <w:lang w:val="en-AU"/>
              </w:rPr>
              <w:t>SS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113 and extracts from [5]-[6], [18]-[19], [51], [57]-[59], [62]-[63], [105] and parts of [6], [107] &amp; [109].</w:t>
            </w:r>
          </w:p>
          <w:p w14:paraId="19EFCE68" w14:textId="36B4F08E" w:rsidR="00623EB8" w:rsidRPr="00154A99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154A99">
              <w:rPr>
                <w:rFonts w:ascii="Arial" w:hAnsi="Arial" w:cs="Arial"/>
                <w:szCs w:val="18"/>
                <w:shd w:val="clear" w:color="auto" w:fill="FFF2CC"/>
                <w:lang w:val="en-AU"/>
              </w:rPr>
              <w:t xml:space="preserve">Consequentially the summary of </w:t>
            </w:r>
            <w:r w:rsidRPr="00154A99">
              <w:rPr>
                <w:rFonts w:ascii="Arial" w:hAnsi="Arial" w:cs="Arial"/>
                <w:i/>
                <w:iCs/>
                <w:shd w:val="clear" w:color="auto" w:fill="FFF2CC"/>
              </w:rPr>
              <w:t>Re SS</w:t>
            </w:r>
            <w:r w:rsidRPr="00154A99">
              <w:rPr>
                <w:rFonts w:ascii="Arial" w:hAnsi="Arial" w:cs="Arial"/>
                <w:shd w:val="clear" w:color="auto" w:fill="FFF2CC"/>
              </w:rPr>
              <w:t xml:space="preserve"> [2026] VSC 124 has been moved here fro</w:t>
            </w:r>
            <w:r>
              <w:rPr>
                <w:rFonts w:ascii="Arial" w:hAnsi="Arial" w:cs="Arial"/>
                <w:shd w:val="clear" w:color="auto" w:fill="FFF2CC"/>
              </w:rPr>
              <w:t xml:space="preserve">m </w:t>
            </w:r>
            <w:r w:rsidRPr="00154A99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9.4.1.3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07C08C66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D5F6C7E" w14:textId="7991FD7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0D2162F" w14:textId="70B617D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6A9DEF2" w14:textId="51BC14A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DDAA389" w14:textId="160EFA85" w:rsidR="00623EB8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EB1026">
              <w:rPr>
                <w:rFonts w:ascii="Arial" w:hAnsi="Arial" w:cs="Arial"/>
                <w:shd w:val="clear" w:color="auto" w:fill="FFF2CC"/>
              </w:rPr>
              <w:t xml:space="preserve">The summary of </w:t>
            </w:r>
            <w:r w:rsidRPr="00EF666A">
              <w:rPr>
                <w:rFonts w:ascii="Arial" w:hAnsi="Arial" w:cs="Arial"/>
                <w:i/>
                <w:iCs/>
                <w:shd w:val="clear" w:color="auto" w:fill="FFF2CC"/>
              </w:rPr>
              <w:t>Re SS</w:t>
            </w:r>
            <w:r w:rsidRPr="00EB1026">
              <w:rPr>
                <w:rFonts w:ascii="Arial" w:hAnsi="Arial" w:cs="Arial"/>
                <w:shd w:val="clear" w:color="auto" w:fill="FFF2CC"/>
              </w:rPr>
              <w:t xml:space="preserve"> [2026] VSC 124 has been moved int</w:t>
            </w:r>
            <w:r>
              <w:rPr>
                <w:rFonts w:ascii="Arial" w:hAnsi="Arial" w:cs="Arial"/>
                <w:shd w:val="clear" w:color="auto" w:fill="FFF2CC"/>
              </w:rPr>
              <w:t xml:space="preserve">o </w:t>
            </w:r>
            <w:r w:rsidRPr="00154A99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9.4.1.1</w:t>
            </w:r>
            <w:r>
              <w:rPr>
                <w:rFonts w:ascii="Arial" w:hAnsi="Arial" w:cs="Arial"/>
              </w:rPr>
              <w:t xml:space="preserve"> following the successful appeal in </w:t>
            </w:r>
            <w:r w:rsidRPr="00154A99">
              <w:rPr>
                <w:rFonts w:ascii="Arial" w:hAnsi="Arial" w:cs="Arial"/>
                <w:i/>
                <w:iCs/>
                <w:szCs w:val="18"/>
                <w:lang w:val="en-AU"/>
              </w:rPr>
              <w:t>SS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113.</w:t>
            </w:r>
          </w:p>
        </w:tc>
      </w:tr>
      <w:tr w:rsidR="00623EB8" w14:paraId="05980645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4BE1CEE" w14:textId="03D204A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C689B05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40FFEC2" w14:textId="64FD9B8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05A8849" w14:textId="77777777" w:rsidR="00623EB8" w:rsidRPr="00201D2B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440F91">
              <w:rPr>
                <w:rFonts w:ascii="Arial" w:hAnsi="Arial" w:cs="Arial"/>
                <w:i/>
                <w:iCs/>
              </w:rPr>
              <w:t>Re Ludwig</w:t>
            </w:r>
            <w:r>
              <w:rPr>
                <w:rFonts w:ascii="Arial" w:hAnsi="Arial" w:cs="Arial"/>
              </w:rPr>
              <w:t xml:space="preserve"> [2026] VSC 282 and extract from [33]-[36].</w:t>
            </w:r>
          </w:p>
          <w:p w14:paraId="04AD40B5" w14:textId="567B3E49" w:rsidR="00623EB8" w:rsidRPr="00837C0E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>
              <w:rPr>
                <w:rFonts w:ascii="Arial" w:hAnsi="Arial" w:cs="Arial"/>
                <w:i/>
                <w:iCs/>
              </w:rPr>
              <w:t>Oakroot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v Victoria Police</w:t>
            </w:r>
            <w:r w:rsidRPr="00792DA7">
              <w:rPr>
                <w:rFonts w:ascii="Arial" w:hAnsi="Arial" w:cs="Arial"/>
              </w:rPr>
              <w:t xml:space="preserve"> [2026] VSC 288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7805D9B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407CD941" w14:textId="2C80BD7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0A75C0C" w14:textId="61F0D9D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F82EC22" w14:textId="62A26C3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CA9C1E5" w14:textId="1A0818D6" w:rsidR="00623EB8" w:rsidRDefault="00623EB8" w:rsidP="00623EB8">
            <w:pPr>
              <w:keepNext/>
              <w:keepLines/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Re </w:t>
            </w:r>
            <w:r>
              <w:rPr>
                <w:rFonts w:ascii="Arial" w:hAnsi="Arial" w:cs="Arial"/>
                <w:i/>
                <w:iCs/>
              </w:rPr>
              <w:t xml:space="preserve">LP </w:t>
            </w:r>
            <w:r w:rsidRPr="00237A6C">
              <w:rPr>
                <w:rFonts w:ascii="Arial" w:hAnsi="Arial" w:cs="Arial"/>
              </w:rPr>
              <w:t>[2026] VSC 272</w:t>
            </w:r>
            <w:r>
              <w:rPr>
                <w:rFonts w:ascii="Arial" w:hAnsi="Arial" w:cs="Arial"/>
              </w:rPr>
              <w:t xml:space="preserve"> at [63]-[69].</w:t>
            </w:r>
          </w:p>
        </w:tc>
      </w:tr>
      <w:tr w:rsidR="00623EB8" w14:paraId="0A97B5FC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418FC0C" w14:textId="7C6F3121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29/05/26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D8A381F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69481577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92D4B47" w14:textId="77A3317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59ADCE9D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BDC458F" w14:textId="17429C3F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10.3.12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C6567B3" w14:textId="14F7D0B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C25377">
              <w:rPr>
                <w:rFonts w:ascii="Arial" w:hAnsi="Arial" w:cs="Arial"/>
                <w:i/>
                <w:iCs/>
              </w:rPr>
              <w:t>Thorn v The King</w:t>
            </w:r>
            <w:r>
              <w:rPr>
                <w:rFonts w:ascii="Arial" w:hAnsi="Arial" w:cs="Arial"/>
              </w:rPr>
              <w:t xml:space="preserve"> [2026] VSCA 99 at [377]-[473].</w:t>
            </w:r>
          </w:p>
        </w:tc>
      </w:tr>
      <w:tr w:rsidR="00623EB8" w14:paraId="17B45BF9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2BF4BD3" w14:textId="43644B03" w:rsidR="00623EB8" w:rsidRDefault="00623EB8" w:rsidP="00C84491">
            <w:pPr>
              <w:keepNext/>
              <w:keepLines/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 w:val="22"/>
                <w:lang w:val="en-AU"/>
              </w:rPr>
              <w:t>29/05/26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FCC9D1D" w14:textId="77777777" w:rsidR="00623EB8" w:rsidRPr="00BD4216" w:rsidRDefault="00623EB8" w:rsidP="00623EB8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23736BA7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64719633" w14:textId="7777777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749C20B4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49F9519" w14:textId="716AD7F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11.1.4.4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28F53256" w14:textId="2A486AD2" w:rsidR="00623EB8" w:rsidRPr="00201D2B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Expansion of quotation from </w:t>
            </w:r>
            <w:r w:rsidRPr="00B963D0">
              <w:rPr>
                <w:rFonts w:ascii="Arial" w:hAnsi="Arial" w:cs="Arial"/>
                <w:i/>
                <w:iCs/>
                <w:szCs w:val="18"/>
                <w:lang w:val="en-AU"/>
              </w:rPr>
              <w:t>Mill v The Queen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</w:t>
            </w:r>
            <w:r w:rsidRPr="001C6E0E">
              <w:rPr>
                <w:rFonts w:ascii="Arial" w:hAnsi="Arial" w:cs="Arial"/>
                <w:color w:val="000000"/>
              </w:rPr>
              <w:t>(1988) 166 CLR 59 at 62-63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14:paraId="1927B5BA" w14:textId="267870C2" w:rsidR="00623EB8" w:rsidRPr="00B963D0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8F5C7B">
              <w:rPr>
                <w:rFonts w:ascii="Arial" w:hAnsi="Arial" w:cs="Arial"/>
                <w:i/>
                <w:iCs/>
                <w:szCs w:val="18"/>
                <w:lang w:val="en-AU"/>
              </w:rPr>
              <w:t>Gioffre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87, extracts from [95] &amp; [97]-[98] and cross-reference to </w:t>
            </w:r>
            <w:r w:rsidRPr="00732191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</w:t>
            </w:r>
            <w:r w:rsidRPr="00732191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 xml:space="preserve"> 11.2.2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5 &amp; 11.2.34</w:t>
            </w:r>
            <w:r w:rsidRPr="002D0758">
              <w:rPr>
                <w:rFonts w:ascii="Arial" w:hAnsi="Arial" w:cs="Arial"/>
                <w:b/>
                <w:bCs/>
                <w:color w:val="FFFFFF" w:themeColor="background1"/>
                <w:shd w:val="clear" w:color="auto" w:fill="000000" w:themeFill="text1"/>
              </w:rPr>
              <w:t>C</w:t>
            </w:r>
            <w:r w:rsidRPr="00B963D0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623EB8" w14:paraId="218D6937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3833A9FC" w14:textId="2F21D825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310CF43A" w14:textId="4EFD654A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9021A14" w14:textId="6A239FD9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40AF5645" w14:textId="526DFD7E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1340A">
              <w:rPr>
                <w:rFonts w:ascii="Arial" w:hAnsi="Arial" w:cs="Arial"/>
                <w:i/>
                <w:iCs/>
                <w:color w:val="000000"/>
              </w:rPr>
              <w:t>Joyce v The King</w:t>
            </w:r>
            <w:r>
              <w:rPr>
                <w:rFonts w:ascii="Arial" w:hAnsi="Arial" w:cs="Arial"/>
                <w:color w:val="000000"/>
              </w:rPr>
              <w:t xml:space="preserve"> [2026] VSCA 88 at [49]-[65].</w:t>
            </w:r>
          </w:p>
        </w:tc>
      </w:tr>
      <w:tr w:rsidR="00623EB8" w14:paraId="3B63D452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4F65D144" w14:textId="208F7E70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101A0D59" w14:textId="57CA17F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27EDB89" w14:textId="7A257A1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67B8E631" w14:textId="60167BF5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00124">
              <w:rPr>
                <w:rFonts w:ascii="Arial" w:hAnsi="Arial" w:cs="Arial"/>
                <w:i/>
                <w:iCs/>
              </w:rPr>
              <w:t>DPP (</w:t>
            </w:r>
            <w:proofErr w:type="spellStart"/>
            <w:r w:rsidRPr="00200124">
              <w:rPr>
                <w:rFonts w:ascii="Arial" w:hAnsi="Arial" w:cs="Arial"/>
                <w:i/>
                <w:iCs/>
              </w:rPr>
              <w:t>Cth</w:t>
            </w:r>
            <w:proofErr w:type="spellEnd"/>
            <w:r w:rsidRPr="00200124">
              <w:rPr>
                <w:rFonts w:ascii="Arial" w:hAnsi="Arial" w:cs="Arial"/>
                <w:i/>
                <w:iCs/>
              </w:rPr>
              <w:t>) v MHK (a pseudonym)</w:t>
            </w:r>
            <w:r>
              <w:rPr>
                <w:rFonts w:ascii="Arial" w:hAnsi="Arial" w:cs="Arial"/>
              </w:rPr>
              <w:t xml:space="preserve"> [2017] VSCA 157 and extract from [66]-[67].</w:t>
            </w:r>
          </w:p>
        </w:tc>
      </w:tr>
      <w:tr w:rsidR="00623EB8" w14:paraId="35FC9210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78AD2B75" w14:textId="57F208DE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26692264" w14:textId="0A4A23C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A591CB0" w14:textId="62ECC7D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37AE54EB" w14:textId="64E53088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F94E99">
              <w:rPr>
                <w:rFonts w:ascii="Arial" w:hAnsi="Arial" w:cs="Arial"/>
                <w:i/>
                <w:iCs/>
              </w:rPr>
              <w:t xml:space="preserve">DPP v </w:t>
            </w:r>
            <w:proofErr w:type="spellStart"/>
            <w:r w:rsidRPr="00F94E99">
              <w:rPr>
                <w:rFonts w:ascii="Arial" w:hAnsi="Arial" w:cs="Arial"/>
                <w:i/>
                <w:iCs/>
              </w:rPr>
              <w:t>T</w:t>
            </w:r>
            <w:r>
              <w:rPr>
                <w:rFonts w:ascii="Arial" w:hAnsi="Arial" w:cs="Arial"/>
                <w:i/>
                <w:iCs/>
              </w:rPr>
              <w:t>e</w:t>
            </w:r>
            <w:r w:rsidRPr="00F94E99">
              <w:rPr>
                <w:rFonts w:ascii="Arial" w:hAnsi="Arial" w:cs="Arial"/>
                <w:i/>
                <w:iCs/>
              </w:rPr>
              <w:t>lenta</w:t>
            </w:r>
            <w:proofErr w:type="spellEnd"/>
            <w:r>
              <w:rPr>
                <w:rFonts w:ascii="Arial" w:hAnsi="Arial" w:cs="Arial"/>
              </w:rPr>
              <w:t xml:space="preserve"> [2026] VSC 297 at [37].</w:t>
            </w:r>
          </w:p>
        </w:tc>
      </w:tr>
      <w:tr w:rsidR="00623EB8" w14:paraId="3A1E7582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28B0BE79" w14:textId="7B10F30D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1F87E494" w14:textId="15E745F4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B58B338" w14:textId="0B2A6BC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3E9233CE" w14:textId="77777777" w:rsidR="00623EB8" w:rsidRPr="00201D2B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F94E99">
              <w:rPr>
                <w:rFonts w:ascii="Arial" w:hAnsi="Arial" w:cs="Arial"/>
                <w:i/>
                <w:iCs/>
              </w:rPr>
              <w:t xml:space="preserve">DPP v </w:t>
            </w:r>
            <w:proofErr w:type="spellStart"/>
            <w:r w:rsidRPr="00F94E99">
              <w:rPr>
                <w:rFonts w:ascii="Arial" w:hAnsi="Arial" w:cs="Arial"/>
                <w:i/>
                <w:iCs/>
              </w:rPr>
              <w:t>T</w:t>
            </w:r>
            <w:r>
              <w:rPr>
                <w:rFonts w:ascii="Arial" w:hAnsi="Arial" w:cs="Arial"/>
                <w:i/>
                <w:iCs/>
              </w:rPr>
              <w:t>e</w:t>
            </w:r>
            <w:r w:rsidRPr="00F94E99">
              <w:rPr>
                <w:rFonts w:ascii="Arial" w:hAnsi="Arial" w:cs="Arial"/>
                <w:i/>
                <w:iCs/>
              </w:rPr>
              <w:t>lenta</w:t>
            </w:r>
            <w:proofErr w:type="spellEnd"/>
            <w:r>
              <w:rPr>
                <w:rFonts w:ascii="Arial" w:hAnsi="Arial" w:cs="Arial"/>
              </w:rPr>
              <w:t xml:space="preserve"> [2026] VSC 297 and extracts from [35] &amp; [37]-[38].</w:t>
            </w:r>
          </w:p>
          <w:p w14:paraId="54E040B0" w14:textId="47B848E7" w:rsidR="00623EB8" w:rsidRPr="009D6BC8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9D6BC8">
              <w:rPr>
                <w:rFonts w:ascii="Arial" w:hAnsi="Arial" w:cs="Arial"/>
                <w:i/>
                <w:iCs/>
                <w:szCs w:val="18"/>
                <w:lang w:val="en-AU"/>
              </w:rPr>
              <w:t>DPP v Lin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109 and extract from [83]-[88].</w:t>
            </w:r>
          </w:p>
        </w:tc>
      </w:tr>
      <w:tr w:rsidR="00623EB8" w14:paraId="7398A251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1BBAFB13" w14:textId="6A874072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6F3ED53A" w14:textId="29C12A29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886FD4B" w14:textId="5F67FEF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4DAFFD63" w14:textId="4FA2BC71" w:rsidR="00623EB8" w:rsidRPr="00B66657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 w:rsidRPr="00B66657">
              <w:rPr>
                <w:rFonts w:ascii="Arial" w:hAnsi="Arial" w:cs="Arial"/>
              </w:rPr>
              <w:t xml:space="preserve">References to </w:t>
            </w:r>
            <w:r w:rsidRPr="00B66657">
              <w:rPr>
                <w:rFonts w:ascii="Arial" w:hAnsi="Arial" w:cs="Arial"/>
                <w:i/>
                <w:iCs/>
                <w:color w:val="000000"/>
              </w:rPr>
              <w:t>Thorn v The King</w:t>
            </w:r>
            <w:r w:rsidRPr="00B66657">
              <w:rPr>
                <w:rFonts w:ascii="Arial" w:hAnsi="Arial" w:cs="Arial"/>
                <w:color w:val="000000"/>
              </w:rPr>
              <w:t xml:space="preserve"> [2026] VSCA 99 at [512]-[551]; </w:t>
            </w:r>
            <w:r w:rsidRPr="00B66657">
              <w:rPr>
                <w:rFonts w:ascii="Arial" w:hAnsi="Arial" w:cs="Arial"/>
                <w:i/>
                <w:iCs/>
                <w:color w:val="000000"/>
              </w:rPr>
              <w:t>DPP v Sheffield</w:t>
            </w:r>
            <w:r w:rsidRPr="00B66657">
              <w:rPr>
                <w:rFonts w:ascii="Arial" w:hAnsi="Arial" w:cs="Arial"/>
                <w:color w:val="000000"/>
              </w:rPr>
              <w:t xml:space="preserve"> [2026] VSC 267.</w:t>
            </w:r>
          </w:p>
        </w:tc>
      </w:tr>
      <w:tr w:rsidR="00623EB8" w14:paraId="561D6CD6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3D2C3D5F" w14:textId="618575C5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653B46EB" w14:textId="2AAD45F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E1C844F" w14:textId="4D3F790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11.2.23</w:t>
            </w:r>
            <w:r>
              <w:rPr>
                <w:rFonts w:cs="Arial"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170C837F" w14:textId="7BC2850F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A76905">
              <w:rPr>
                <w:rFonts w:ascii="Arial" w:hAnsi="Arial" w:cs="Arial"/>
              </w:rPr>
              <w:t>Reference</w:t>
            </w:r>
            <w:r>
              <w:rPr>
                <w:rFonts w:ascii="Arial" w:hAnsi="Arial" w:cs="Arial"/>
              </w:rPr>
              <w:t>s</w:t>
            </w:r>
            <w:r w:rsidRPr="00A76905">
              <w:rPr>
                <w:rFonts w:ascii="Arial" w:hAnsi="Arial" w:cs="Arial"/>
              </w:rPr>
              <w:t xml:space="preserve"> to </w:t>
            </w:r>
            <w:r w:rsidRPr="008F7D26">
              <w:rPr>
                <w:rFonts w:ascii="Arial" w:hAnsi="Arial" w:cs="Arial"/>
                <w:i/>
                <w:iCs/>
              </w:rPr>
              <w:t xml:space="preserve">Robertson v The King </w:t>
            </w:r>
            <w:r>
              <w:rPr>
                <w:rFonts w:ascii="Arial" w:hAnsi="Arial" w:cs="Arial"/>
              </w:rPr>
              <w:t xml:space="preserve">[2026] VSCA 95; </w:t>
            </w:r>
            <w:r w:rsidRPr="00357722">
              <w:rPr>
                <w:rFonts w:ascii="Arial" w:hAnsi="Arial" w:cs="Arial"/>
                <w:i/>
                <w:iCs/>
              </w:rPr>
              <w:t>Ford v The King</w:t>
            </w:r>
            <w:r>
              <w:rPr>
                <w:rFonts w:ascii="Arial" w:hAnsi="Arial" w:cs="Arial"/>
              </w:rPr>
              <w:t xml:space="preserve"> [2026] VSCA 89 at [22]-[25].</w:t>
            </w:r>
          </w:p>
        </w:tc>
      </w:tr>
      <w:tr w:rsidR="00623EB8" w14:paraId="4DE64F25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6A0F8CD1" w14:textId="5608BDD3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719A0C8F" w14:textId="1BD7FE45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DE0B399" w14:textId="5649128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7056D2EA" w14:textId="14D8E3D5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8F5C7B">
              <w:rPr>
                <w:rFonts w:ascii="Arial" w:hAnsi="Arial" w:cs="Arial"/>
                <w:i/>
                <w:iCs/>
                <w:szCs w:val="18"/>
                <w:lang w:val="en-AU"/>
              </w:rPr>
              <w:t>Gioffre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87, extracts from </w:t>
            </w:r>
            <w:r>
              <w:rPr>
                <w:rFonts w:ascii="Arial" w:hAnsi="Arial" w:cs="Arial"/>
                <w:color w:val="000000"/>
              </w:rPr>
              <w:t>[71]-[74], [79] &amp; [84]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and cross-reference to </w:t>
            </w:r>
            <w:r w:rsidRPr="00D23B3E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>section 11.1.4.4</w:t>
            </w:r>
            <w:r>
              <w:rPr>
                <w:rFonts w:ascii="Arial" w:hAnsi="Arial" w:cs="Arial"/>
                <w:szCs w:val="18"/>
                <w:lang w:val="en-AU"/>
              </w:rPr>
              <w:t>.</w:t>
            </w:r>
          </w:p>
        </w:tc>
      </w:tr>
      <w:tr w:rsidR="00623EB8" w14:paraId="04FE2C6E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1B721BE0" w14:textId="2A263242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03A412F5" w14:textId="68985A4D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877E56B" w14:textId="0551B2F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11.2.27</w:t>
            </w:r>
            <w:r>
              <w:rPr>
                <w:rFonts w:cs="Arial"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3AA91E5A" w14:textId="4387BB06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proofErr w:type="spellStart"/>
            <w:r w:rsidRPr="0044558E">
              <w:rPr>
                <w:rFonts w:ascii="Arial" w:hAnsi="Arial" w:cs="Arial"/>
                <w:i/>
                <w:iCs/>
                <w:color w:val="000000"/>
              </w:rPr>
              <w:t>Murekezi</w:t>
            </w:r>
            <w:proofErr w:type="spellEnd"/>
            <w:r w:rsidRPr="0044558E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44558E">
              <w:rPr>
                <w:rFonts w:ascii="Arial" w:hAnsi="Arial" w:cs="Arial"/>
                <w:color w:val="000000"/>
              </w:rPr>
              <w:t>[2026] VSCA 93</w:t>
            </w:r>
            <w:r>
              <w:rPr>
                <w:rFonts w:ascii="Arial" w:hAnsi="Arial" w:cs="Arial"/>
                <w:color w:val="000000"/>
              </w:rPr>
              <w:t xml:space="preserve"> at [88]-[95].</w:t>
            </w:r>
          </w:p>
        </w:tc>
      </w:tr>
      <w:tr w:rsidR="00623EB8" w14:paraId="66570512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4DA64C2C" w14:textId="14335E6C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7FC51E4E" w14:textId="2C7C36C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8288CDF" w14:textId="151CFB9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11.2.28.1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5382338E" w14:textId="447E1874" w:rsidR="00623EB8" w:rsidRPr="00201D2B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B61AEE">
              <w:rPr>
                <w:rFonts w:ascii="Arial" w:hAnsi="Arial" w:cs="Arial"/>
                <w:bCs/>
                <w:i/>
                <w:iCs/>
                <w:color w:val="000000"/>
              </w:rPr>
              <w:t>Villagran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[2026] VSCA 85 and extracts from [29] &amp; [36].</w:t>
            </w:r>
          </w:p>
          <w:p w14:paraId="56B12EA3" w14:textId="57B33281" w:rsidR="00623EB8" w:rsidRPr="000C0A5F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proofErr w:type="spellStart"/>
            <w:r w:rsidRPr="00A87784">
              <w:rPr>
                <w:rFonts w:ascii="Arial" w:hAnsi="Arial" w:cs="Arial"/>
                <w:i/>
                <w:iCs/>
                <w:color w:val="000000"/>
              </w:rPr>
              <w:t>Tofi</w:t>
            </w:r>
            <w:proofErr w:type="spellEnd"/>
            <w:r w:rsidRPr="00A87784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[2026] VSCA 98 at [28]-[36]; </w:t>
            </w:r>
            <w:r w:rsidRPr="00CF319E">
              <w:rPr>
                <w:rFonts w:ascii="Arial" w:hAnsi="Arial" w:cs="Arial"/>
                <w:i/>
                <w:iCs/>
                <w:color w:val="000000"/>
              </w:rPr>
              <w:t>Ballard (a pseudonym) v The King</w:t>
            </w:r>
            <w:r>
              <w:rPr>
                <w:rFonts w:ascii="Arial" w:hAnsi="Arial" w:cs="Arial"/>
                <w:color w:val="000000"/>
              </w:rPr>
              <w:t xml:space="preserve"> [2026] VSCA 110 at [61]-[65].</w:t>
            </w:r>
          </w:p>
        </w:tc>
      </w:tr>
      <w:tr w:rsidR="00623EB8" w14:paraId="2482B8D3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3F6AA481" w14:textId="6DD596A2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7935CE76" w14:textId="53CBA772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03E90C3" w14:textId="341802C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11.2.30</w:t>
            </w:r>
            <w:r>
              <w:rPr>
                <w:rFonts w:cs="Arial"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1B44411D" w14:textId="1D159290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E028AF">
              <w:rPr>
                <w:rFonts w:ascii="Arial" w:hAnsi="Arial" w:cs="Arial"/>
                <w:i/>
                <w:iCs/>
              </w:rPr>
              <w:t>El Rajab v The King</w:t>
            </w:r>
            <w:r>
              <w:rPr>
                <w:rFonts w:ascii="Arial" w:hAnsi="Arial" w:cs="Arial"/>
              </w:rPr>
              <w:t xml:space="preserve"> [2026] VSCA 107 at [20]-[34].</w:t>
            </w:r>
          </w:p>
        </w:tc>
      </w:tr>
      <w:tr w:rsidR="00623EB8" w14:paraId="50BFBDB7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5FE915B8" w14:textId="32649734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0BF315B4" w14:textId="486974D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07945669" w14:textId="033CA3ED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60C3C093" w14:textId="4BE39F43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00124">
              <w:rPr>
                <w:rFonts w:ascii="Arial" w:hAnsi="Arial" w:cs="Arial"/>
                <w:i/>
                <w:iCs/>
              </w:rPr>
              <w:t>DPP (</w:t>
            </w:r>
            <w:proofErr w:type="spellStart"/>
            <w:r w:rsidRPr="00200124">
              <w:rPr>
                <w:rFonts w:ascii="Arial" w:hAnsi="Arial" w:cs="Arial"/>
                <w:i/>
                <w:iCs/>
              </w:rPr>
              <w:t>Cth</w:t>
            </w:r>
            <w:proofErr w:type="spellEnd"/>
            <w:r w:rsidRPr="00200124">
              <w:rPr>
                <w:rFonts w:ascii="Arial" w:hAnsi="Arial" w:cs="Arial"/>
                <w:i/>
                <w:iCs/>
              </w:rPr>
              <w:t>) v MHK (a pseudonym)</w:t>
            </w:r>
            <w:r>
              <w:rPr>
                <w:rFonts w:ascii="Arial" w:hAnsi="Arial" w:cs="Arial"/>
              </w:rPr>
              <w:t xml:space="preserve"> [2017] VSCA 157 and extract from [66]-[67].</w:t>
            </w:r>
          </w:p>
        </w:tc>
      </w:tr>
      <w:tr w:rsidR="00623EB8" w14:paraId="6BFCDB1C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29E42580" w14:textId="54DD1803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307F591F" w14:textId="2F68AFE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08AC7E4" w14:textId="74DF9FE1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11.2.34</w:t>
            </w:r>
            <w:r>
              <w:rPr>
                <w:rFonts w:cs="Arial"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07233033" w14:textId="41211608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5D4954">
              <w:rPr>
                <w:rFonts w:ascii="Arial" w:hAnsi="Arial" w:cs="Arial"/>
                <w:i/>
                <w:iCs/>
                <w:color w:val="000000"/>
              </w:rPr>
              <w:t>Kon v The King</w:t>
            </w:r>
            <w:r>
              <w:rPr>
                <w:rFonts w:ascii="Arial" w:hAnsi="Arial" w:cs="Arial"/>
                <w:color w:val="000000"/>
              </w:rPr>
              <w:t xml:space="preserve"> [2026] VSCA 92.</w:t>
            </w:r>
          </w:p>
        </w:tc>
      </w:tr>
      <w:tr w:rsidR="00623EB8" w14:paraId="2F3AED20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716C0019" w14:textId="229F9A0C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574CB4A5" w14:textId="03EB1612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4BAF7A2" w14:textId="66278EE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11.2.34</w:t>
            </w:r>
            <w:r>
              <w:rPr>
                <w:rFonts w:cs="Arial"/>
                <w:shd w:val="clear" w:color="auto" w:fill="000000" w:themeFill="text1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03BAC597" w14:textId="0E0EC453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B640FA">
              <w:rPr>
                <w:rFonts w:ascii="Arial" w:hAnsi="Arial" w:cs="Arial"/>
                <w:i/>
                <w:iCs/>
                <w:color w:val="000000"/>
              </w:rPr>
              <w:t>Gioffre v The King</w:t>
            </w:r>
            <w:r>
              <w:rPr>
                <w:rFonts w:ascii="Arial" w:hAnsi="Arial" w:cs="Arial"/>
                <w:color w:val="000000"/>
              </w:rPr>
              <w:t xml:space="preserve"> [2026] VSCA 87 at [85]-[92] and extract from [86]-[87].</w:t>
            </w:r>
          </w:p>
        </w:tc>
      </w:tr>
      <w:tr w:rsidR="00623EB8" w14:paraId="55A39FB4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18" w:space="0" w:color="FF0000"/>
            </w:tcBorders>
          </w:tcPr>
          <w:p w14:paraId="7D390B70" w14:textId="2A14F176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29/05/26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18" w:space="0" w:color="FF0000"/>
              <w:right w:val="single" w:sz="4" w:space="0" w:color="000000" w:themeColor="text1"/>
            </w:tcBorders>
          </w:tcPr>
          <w:p w14:paraId="1078B96F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8" w:space="0" w:color="FF0000"/>
              <w:right w:val="single" w:sz="4" w:space="0" w:color="000000" w:themeColor="text1"/>
            </w:tcBorders>
          </w:tcPr>
          <w:p w14:paraId="026E809D" w14:textId="646C2AA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11.2.35</w:t>
            </w:r>
            <w:r>
              <w:rPr>
                <w:rFonts w:cs="Arial"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8" w:space="0" w:color="FF0000"/>
              <w:right w:val="single" w:sz="18" w:space="0" w:color="auto"/>
            </w:tcBorders>
          </w:tcPr>
          <w:p w14:paraId="6448BDBB" w14:textId="2631F143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B26587">
              <w:rPr>
                <w:rFonts w:ascii="Arial" w:hAnsi="Arial" w:cs="Arial"/>
                <w:i/>
                <w:iCs/>
                <w:szCs w:val="18"/>
                <w:lang w:val="en-AU"/>
              </w:rPr>
              <w:t>Cini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[2025] VSCA 86 at [37]-[38].</w:t>
            </w:r>
          </w:p>
        </w:tc>
      </w:tr>
      <w:tr w:rsidR="00623EB8" w14:paraId="0DDB5BF5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B89475D" w14:textId="09953B67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26/04/26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C838D94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4646528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1DAFC0A2" w14:textId="310745C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7A7DD932" w14:textId="7F0CADB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490244E8" w14:textId="76EB23A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71A47ED" w14:textId="10F4BC6D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proofErr w:type="spellStart"/>
            <w:r w:rsidRPr="00D66389">
              <w:rPr>
                <w:rFonts w:ascii="Arial" w:hAnsi="Arial" w:cs="Arial"/>
                <w:i/>
                <w:iCs/>
                <w:szCs w:val="18"/>
              </w:rPr>
              <w:t>Kuksal</w:t>
            </w:r>
            <w:proofErr w:type="spellEnd"/>
            <w:r w:rsidRPr="00D66389">
              <w:rPr>
                <w:rFonts w:ascii="Arial" w:hAnsi="Arial" w:cs="Arial"/>
                <w:i/>
                <w:iCs/>
                <w:szCs w:val="18"/>
              </w:rPr>
              <w:t xml:space="preserve"> v State of Victoria &amp; Ors (Suppression Application)</w:t>
            </w:r>
            <w:r w:rsidRPr="00D66389">
              <w:rPr>
                <w:rFonts w:ascii="Arial" w:hAnsi="Arial" w:cs="Arial"/>
                <w:szCs w:val="18"/>
              </w:rPr>
              <w:t xml:space="preserve"> [2026] VSC</w:t>
            </w:r>
            <w:r>
              <w:rPr>
                <w:rFonts w:ascii="Arial" w:hAnsi="Arial" w:cs="Arial"/>
                <w:szCs w:val="18"/>
              </w:rPr>
              <w:t xml:space="preserve"> 194</w:t>
            </w:r>
            <w:r w:rsidRPr="00D66389">
              <w:rPr>
                <w:rFonts w:ascii="Arial" w:hAnsi="Arial" w:cs="Arial"/>
                <w:szCs w:val="18"/>
              </w:rPr>
              <w:t>.</w:t>
            </w:r>
          </w:p>
        </w:tc>
      </w:tr>
      <w:tr w:rsidR="00623EB8" w14:paraId="32EFFD5A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33637CC7" w14:textId="57B260E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0AB6AFAB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4D7E8CF2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2.8.2</w:t>
            </w:r>
          </w:p>
          <w:p w14:paraId="1D7DF0A4" w14:textId="05BE92C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2.8.3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3857BEE" w14:textId="21502FC7" w:rsidR="00623EB8" w:rsidRPr="00230D36" w:rsidRDefault="00623EB8" w:rsidP="00623EB8">
            <w:pPr>
              <w:spacing w:before="4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9D2654">
              <w:rPr>
                <w:rFonts w:ascii="Arial" w:hAnsi="Arial" w:cs="Arial"/>
                <w:i/>
                <w:iCs/>
              </w:rPr>
              <w:t>R v Lynn (Takedown application)</w:t>
            </w:r>
            <w:r>
              <w:rPr>
                <w:rFonts w:ascii="Arial" w:hAnsi="Arial" w:cs="Arial"/>
              </w:rPr>
              <w:t xml:space="preserve"> [2026] VSC 148 at [41]-[53].</w:t>
            </w:r>
          </w:p>
        </w:tc>
      </w:tr>
      <w:tr w:rsidR="00623EB8" w14:paraId="3A3F7D26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18B6FCD" w14:textId="6AD9B574" w:rsidR="00623EB8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26/04/26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D4CE6CF" w14:textId="77777777" w:rsidR="00623EB8" w:rsidRPr="0054535C" w:rsidRDefault="00623EB8" w:rsidP="00623EB8">
            <w:pPr>
              <w:jc w:val="center"/>
              <w:rPr>
                <w:sz w:val="22"/>
                <w:lang w:val="en-AU"/>
              </w:rPr>
            </w:pPr>
            <w:r w:rsidRPr="00AA2F60">
              <w:rPr>
                <w:sz w:val="22"/>
                <w:lang w:val="en-AU"/>
              </w:rPr>
              <w:t>CHAPTER 3 – COURT OPERATION</w:t>
            </w:r>
          </w:p>
        </w:tc>
      </w:tr>
      <w:tr w:rsidR="00623EB8" w14:paraId="26A8C0D7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1F40C60E" w14:textId="20377033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AC0A2" w14:textId="24F6E6A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CCD82" w14:textId="6C984E9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E24D915" w14:textId="4AB563B9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A6372C">
              <w:rPr>
                <w:rFonts w:ascii="Arial" w:hAnsi="Arial" w:cs="Arial"/>
                <w:i/>
                <w:iCs/>
              </w:rPr>
              <w:t xml:space="preserve">Liu v </w:t>
            </w:r>
            <w:proofErr w:type="spellStart"/>
            <w:r w:rsidRPr="00A6372C">
              <w:rPr>
                <w:rFonts w:ascii="Arial" w:hAnsi="Arial" w:cs="Arial"/>
                <w:i/>
                <w:iCs/>
              </w:rPr>
              <w:t>VicProp</w:t>
            </w:r>
            <w:proofErr w:type="spellEnd"/>
            <w:r w:rsidRPr="00A6372C">
              <w:rPr>
                <w:rFonts w:ascii="Arial" w:hAnsi="Arial" w:cs="Arial"/>
                <w:i/>
                <w:iCs/>
              </w:rPr>
              <w:t xml:space="preserve"> Manningham Residential Pty Ltd</w:t>
            </w:r>
            <w:r w:rsidRPr="00A6372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[2026] VSC 164 at [59]-[68]; </w:t>
            </w:r>
            <w:proofErr w:type="spellStart"/>
            <w:r w:rsidRPr="00872879">
              <w:rPr>
                <w:rFonts w:ascii="Arial" w:hAnsi="Arial" w:cs="Arial"/>
                <w:i/>
                <w:iCs/>
              </w:rPr>
              <w:t>Kuksal</w:t>
            </w:r>
            <w:proofErr w:type="spellEnd"/>
            <w:r w:rsidRPr="00872879">
              <w:rPr>
                <w:rFonts w:ascii="Arial" w:hAnsi="Arial" w:cs="Arial"/>
                <w:i/>
                <w:iCs/>
              </w:rPr>
              <w:t xml:space="preserve"> v State of Victoria &amp; Ors (Interstate Judge Ruling)</w:t>
            </w:r>
            <w:r w:rsidRPr="00872879">
              <w:rPr>
                <w:rFonts w:ascii="Arial" w:hAnsi="Arial" w:cs="Arial"/>
              </w:rPr>
              <w:t xml:space="preserve"> [2026] VSC 196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FE9802B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A67E3C8" w14:textId="4449CB66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A30C4" w14:textId="59DB371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DC97D" w14:textId="1813897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3.3.4.1</w:t>
            </w:r>
            <w:r>
              <w:rPr>
                <w:rFonts w:cs="Arial"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62B5518" w14:textId="77777777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Extracts from:</w:t>
            </w:r>
          </w:p>
          <w:p w14:paraId="0D0798A3" w14:textId="437D0982" w:rsidR="00623EB8" w:rsidRPr="00201D2B" w:rsidRDefault="00623EB8" w:rsidP="00623EB8">
            <w:pPr>
              <w:pStyle w:val="ListParagraph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201D2B">
              <w:rPr>
                <w:rFonts w:ascii="Arial" w:hAnsi="Arial" w:cs="Arial"/>
                <w:i/>
                <w:iCs/>
              </w:rPr>
              <w:t>DZY v Trustees of the Christian Brothers (No 2)</w:t>
            </w:r>
            <w:r w:rsidRPr="00201D2B">
              <w:rPr>
                <w:rFonts w:ascii="Arial" w:hAnsi="Arial" w:cs="Arial"/>
              </w:rPr>
              <w:t xml:space="preserve"> [2026] VSC 144 at [125]</w:t>
            </w:r>
            <w:r>
              <w:rPr>
                <w:rFonts w:ascii="Arial" w:hAnsi="Arial" w:cs="Arial"/>
              </w:rPr>
              <w:t>; and</w:t>
            </w:r>
          </w:p>
          <w:p w14:paraId="3F3784AC" w14:textId="4790DDFB" w:rsidR="00623EB8" w:rsidRPr="00201D2B" w:rsidRDefault="00623EB8" w:rsidP="00623EB8">
            <w:pPr>
              <w:pStyle w:val="ListParagraph"/>
              <w:numPr>
                <w:ilvl w:val="0"/>
                <w:numId w:val="9"/>
              </w:numPr>
              <w:spacing w:after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477360">
              <w:rPr>
                <w:rFonts w:ascii="Arial" w:hAnsi="Arial" w:cs="Arial"/>
                <w:i/>
                <w:iCs/>
              </w:rPr>
              <w:t xml:space="preserve">DZY v Trustees of the Christian Brothers (No </w:t>
            </w:r>
            <w:r>
              <w:rPr>
                <w:rFonts w:ascii="Arial" w:hAnsi="Arial" w:cs="Arial"/>
                <w:i/>
                <w:iCs/>
              </w:rPr>
              <w:t>4</w:t>
            </w:r>
            <w:r w:rsidRPr="00477360">
              <w:rPr>
                <w:rFonts w:ascii="Arial" w:hAnsi="Arial" w:cs="Arial"/>
                <w:i/>
                <w:iCs/>
              </w:rPr>
              <w:t>)</w:t>
            </w:r>
            <w:r>
              <w:rPr>
                <w:rFonts w:ascii="Arial" w:hAnsi="Arial" w:cs="Arial"/>
              </w:rPr>
              <w:t xml:space="preserve"> [2026] VSC 200 at [3].</w:t>
            </w:r>
          </w:p>
        </w:tc>
      </w:tr>
      <w:tr w:rsidR="00623EB8" w14:paraId="286E7594" w14:textId="77777777" w:rsidTr="00F45651">
        <w:trPr>
          <w:trHeight w:val="100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131F13B8" w14:textId="30CCAE26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2A4447B2" w14:textId="2EC965E2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187F46F1" w14:textId="2CBD9A4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3.3.4.1</w:t>
            </w:r>
            <w:r>
              <w:rPr>
                <w:rFonts w:cs="Arial"/>
                <w:shd w:val="clear" w:color="auto" w:fill="000000" w:themeFill="text1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5D145C5" w14:textId="18BC2EB6" w:rsidR="00623EB8" w:rsidRPr="00B9798F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New paragraph headed “Cases involving a refusal to accept a document for filing”.</w:t>
            </w:r>
          </w:p>
        </w:tc>
      </w:tr>
      <w:tr w:rsidR="00623EB8" w14:paraId="0D263252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89F738C" w14:textId="7777777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2820916F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0478256C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0404866" w14:textId="6FF8652E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Brief summaries of </w:t>
            </w:r>
            <w:r w:rsidRPr="00DF7902">
              <w:rPr>
                <w:rFonts w:ascii="Arial" w:hAnsi="Arial" w:cs="Arial"/>
                <w:i/>
                <w:iCs/>
              </w:rPr>
              <w:t>Ross v Draper</w:t>
            </w:r>
            <w:r w:rsidRPr="00DF7902">
              <w:rPr>
                <w:rFonts w:ascii="Arial" w:hAnsi="Arial" w:cs="Arial"/>
              </w:rPr>
              <w:t xml:space="preserve"> [2026] VSCA 47</w:t>
            </w:r>
            <w:r>
              <w:rPr>
                <w:rFonts w:ascii="Arial" w:hAnsi="Arial" w:cs="Arial"/>
              </w:rPr>
              <w:t xml:space="preserve">; </w:t>
            </w:r>
            <w:r w:rsidRPr="00DF7902">
              <w:rPr>
                <w:rFonts w:ascii="Arial" w:hAnsi="Arial" w:cs="Arial"/>
                <w:i/>
                <w:iCs/>
              </w:rPr>
              <w:t>Re Thorpe</w:t>
            </w:r>
            <w:r w:rsidRPr="00DF7902">
              <w:rPr>
                <w:rFonts w:ascii="Arial" w:hAnsi="Arial" w:cs="Arial"/>
              </w:rPr>
              <w:t xml:space="preserve"> [2024] VSCA 172 and </w:t>
            </w:r>
            <w:r w:rsidRPr="00DF7902">
              <w:rPr>
                <w:rFonts w:ascii="Arial" w:hAnsi="Arial" w:cs="Arial"/>
                <w:i/>
                <w:iCs/>
              </w:rPr>
              <w:t>Re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DF7902">
              <w:rPr>
                <w:rFonts w:ascii="Arial" w:hAnsi="Arial" w:cs="Arial"/>
                <w:i/>
                <w:iCs/>
              </w:rPr>
              <w:t>Thorpe [No 2]</w:t>
            </w:r>
            <w:r w:rsidRPr="00DF7902">
              <w:rPr>
                <w:rFonts w:ascii="Arial" w:hAnsi="Arial" w:cs="Arial"/>
              </w:rPr>
              <w:t xml:space="preserve"> [2025] VSCA 172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FB8A88A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4875EEE" w14:textId="6C7E78D9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19910" w14:textId="36C99488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9FB63" w14:textId="073B76D2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5DDF97B" w14:textId="6DEFE996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6B2AE8">
              <w:rPr>
                <w:rFonts w:ascii="Arial" w:hAnsi="Arial" w:cs="Arial"/>
                <w:i/>
                <w:iCs/>
                <w:color w:val="000000"/>
              </w:rPr>
              <w:t>DPP v Maskell (Ruling No 2.1)</w:t>
            </w:r>
            <w:r w:rsidRPr="006B2AE8">
              <w:rPr>
                <w:rFonts w:ascii="Arial" w:hAnsi="Arial" w:cs="Arial"/>
                <w:color w:val="000000"/>
              </w:rPr>
              <w:t xml:space="preserve"> [2026] VSC 159</w:t>
            </w:r>
            <w:r>
              <w:rPr>
                <w:rFonts w:ascii="Arial" w:hAnsi="Arial" w:cs="Arial"/>
                <w:color w:val="000000"/>
              </w:rPr>
              <w:t xml:space="preserve"> and extract from [6]-[9].</w:t>
            </w:r>
          </w:p>
        </w:tc>
      </w:tr>
      <w:tr w:rsidR="00623EB8" w14:paraId="60171EE2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0B0EEA7" w14:textId="528D1031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039F6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C5C2B" w14:textId="7DC3A08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0E8DA9A" w14:textId="0D1A8B6C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151560">
              <w:rPr>
                <w:rFonts w:ascii="Arial" w:hAnsi="Arial" w:cs="Arial"/>
                <w:i/>
                <w:iCs/>
                <w:color w:val="000000"/>
              </w:rPr>
              <w:t>Mehrdad (a pseudonym) v The King</w:t>
            </w:r>
            <w:r w:rsidRPr="00151560">
              <w:rPr>
                <w:rFonts w:ascii="Arial" w:hAnsi="Arial" w:cs="Arial"/>
                <w:color w:val="000000"/>
              </w:rPr>
              <w:t xml:space="preserve"> [2026] VSCA 52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32595B">
              <w:rPr>
                <w:rFonts w:ascii="Arial" w:hAnsi="Arial" w:cs="Arial"/>
                <w:i/>
                <w:iCs/>
                <w:color w:val="000000"/>
              </w:rPr>
              <w:t>DPP v Devlin (Ruling No 1)</w:t>
            </w:r>
            <w:r>
              <w:rPr>
                <w:rFonts w:ascii="Arial" w:hAnsi="Arial" w:cs="Arial"/>
                <w:color w:val="000000"/>
              </w:rPr>
              <w:t xml:space="preserve"> [2026] VSC 168.</w:t>
            </w:r>
          </w:p>
        </w:tc>
      </w:tr>
      <w:tr w:rsidR="00623EB8" w14:paraId="269B9C46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EA92B3F" w14:textId="5597EAA8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CDDE2" w14:textId="1F8D3E0D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92AAC" w14:textId="7F797413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6B70730" w14:textId="2590948F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4144C4">
              <w:rPr>
                <w:rFonts w:ascii="Arial" w:hAnsi="Arial" w:cs="Arial"/>
                <w:bCs/>
                <w:i/>
                <w:iCs/>
                <w:color w:val="000000"/>
              </w:rPr>
              <w:t>DPP v Maskell (Ruling No 2.2)</w:t>
            </w:r>
            <w:r w:rsidRPr="004144C4">
              <w:rPr>
                <w:rFonts w:ascii="Arial" w:hAnsi="Arial" w:cs="Arial"/>
                <w:bCs/>
                <w:color w:val="000000"/>
              </w:rPr>
              <w:t xml:space="preserve"> [2026] VSC 160</w:t>
            </w:r>
            <w:r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23EB8" w14:paraId="0B90EA14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416AB641" w14:textId="28E877D8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EAAD0" w14:textId="794A7208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BC72D" w14:textId="459D748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824EC7B" w14:textId="3C706355" w:rsidR="00623EB8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Brief summary of </w:t>
            </w:r>
            <w:r w:rsidRPr="0030682E">
              <w:rPr>
                <w:rFonts w:ascii="Arial" w:hAnsi="Arial" w:cs="Arial"/>
                <w:i/>
                <w:iCs/>
                <w:szCs w:val="18"/>
                <w:lang w:val="en-AU"/>
              </w:rPr>
              <w:t>The King v AR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HCA 10 and extract from [5]-[12].</w:t>
            </w:r>
          </w:p>
        </w:tc>
      </w:tr>
      <w:tr w:rsidR="00623EB8" w14:paraId="0FB4E263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450FE4F8" w14:textId="0EC006A0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FC8CD" w14:textId="18CF3B02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7179E" w14:textId="2A94947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331FC9C" w14:textId="4B90CD42" w:rsidR="00623EB8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Brief summary of </w:t>
            </w:r>
            <w:r w:rsidRPr="00A86407">
              <w:rPr>
                <w:rFonts w:ascii="Arial" w:hAnsi="Arial" w:cs="Arial"/>
                <w:i/>
                <w:iCs/>
              </w:rPr>
              <w:t>Country Club Villages Pty Ltd &amp; Ors v Burke &amp; Ors</w:t>
            </w:r>
            <w:r w:rsidRPr="00A86407">
              <w:rPr>
                <w:rFonts w:ascii="Arial" w:hAnsi="Arial" w:cs="Arial"/>
              </w:rPr>
              <w:t xml:space="preserve"> [2026] VSC 171</w:t>
            </w:r>
            <w:r>
              <w:rPr>
                <w:rFonts w:ascii="Arial" w:hAnsi="Arial" w:cs="Arial"/>
              </w:rPr>
              <w:t xml:space="preserve"> and extract from [44]-[51].</w:t>
            </w:r>
          </w:p>
        </w:tc>
      </w:tr>
      <w:tr w:rsidR="00623EB8" w14:paraId="5FD8D643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5AC78EA" w14:textId="6A4A4145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7A217" w14:textId="3DB6E85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23A93" w14:textId="7964D232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68DFABD" w14:textId="48428027" w:rsidR="00623EB8" w:rsidRPr="00C114D4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Amendments to text re ss.32B(1) &amp; 32D of the </w:t>
            </w:r>
            <w:r w:rsidRPr="00C114D4">
              <w:rPr>
                <w:rFonts w:ascii="Arial" w:hAnsi="Arial" w:cs="Arial"/>
                <w:i/>
                <w:iCs/>
                <w:szCs w:val="18"/>
                <w:lang w:val="en-AU"/>
              </w:rPr>
              <w:t>Evidence (Miscellaneous Provisions) Act 1958</w:t>
            </w:r>
            <w:r>
              <w:rPr>
                <w:rFonts w:ascii="Arial" w:hAnsi="Arial" w:cs="Arial"/>
                <w:szCs w:val="18"/>
                <w:lang w:val="en-AU"/>
              </w:rPr>
              <w:t>.</w:t>
            </w:r>
          </w:p>
        </w:tc>
      </w:tr>
      <w:tr w:rsidR="00623EB8" w14:paraId="3828689A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46B3F726" w14:textId="6B68D8DA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D49B8" w14:textId="45B29CE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1D44F" w14:textId="0B25D6E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3.5.6.4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A5ACAF1" w14:textId="11566694" w:rsidR="00623EB8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Discussion of </w:t>
            </w:r>
            <w:r w:rsidRPr="0086086A">
              <w:rPr>
                <w:rFonts w:ascii="Arial" w:hAnsi="Arial" w:cs="Arial"/>
                <w:i/>
                <w:iCs/>
              </w:rPr>
              <w:t xml:space="preserve">Dreamland Development Pty Ltd v </w:t>
            </w:r>
            <w:proofErr w:type="spellStart"/>
            <w:r w:rsidRPr="0086086A">
              <w:rPr>
                <w:rFonts w:ascii="Arial" w:hAnsi="Arial" w:cs="Arial"/>
                <w:i/>
                <w:iCs/>
              </w:rPr>
              <w:t>Navadiya</w:t>
            </w:r>
            <w:proofErr w:type="spellEnd"/>
            <w:r w:rsidRPr="0086086A">
              <w:rPr>
                <w:rFonts w:ascii="Arial" w:hAnsi="Arial" w:cs="Arial"/>
                <w:i/>
                <w:iCs/>
              </w:rPr>
              <w:t xml:space="preserve"> Group Pty Ltd</w:t>
            </w:r>
            <w:r w:rsidRPr="0086086A">
              <w:rPr>
                <w:rFonts w:ascii="Arial" w:hAnsi="Arial" w:cs="Arial"/>
              </w:rPr>
              <w:t xml:space="preserve"> [2026] VSCA 58</w:t>
            </w:r>
            <w:r>
              <w:rPr>
                <w:rFonts w:ascii="Arial" w:hAnsi="Arial" w:cs="Arial"/>
              </w:rPr>
              <w:t xml:space="preserve"> and extract from [85] in the context of dicta of John Dixon J in </w:t>
            </w:r>
            <w:r w:rsidRPr="003361DB">
              <w:rPr>
                <w:rFonts w:ascii="Arial" w:eastAsia="Book Antiqua" w:hAnsi="Arial" w:cs="Arial"/>
                <w:i/>
              </w:rPr>
              <w:t xml:space="preserve">Secretary to DHHS v Children’s Court of Victoria </w:t>
            </w:r>
            <w:r w:rsidRPr="003361DB">
              <w:rPr>
                <w:rFonts w:ascii="Arial" w:eastAsia="Book Antiqua" w:hAnsi="Arial" w:cs="Arial"/>
                <w:iCs/>
              </w:rPr>
              <w:t>[2012] VSC 422 at [</w:t>
            </w:r>
            <w:r>
              <w:rPr>
                <w:rFonts w:ascii="Arial" w:eastAsia="Book Antiqua" w:hAnsi="Arial" w:cs="Arial"/>
                <w:iCs/>
              </w:rPr>
              <w:t>20</w:t>
            </w:r>
            <w:r w:rsidRPr="003361DB">
              <w:rPr>
                <w:rFonts w:ascii="Arial" w:eastAsia="Book Antiqua" w:hAnsi="Arial" w:cs="Arial"/>
                <w:iCs/>
              </w:rPr>
              <w:t>]</w:t>
            </w:r>
            <w:r>
              <w:rPr>
                <w:rFonts w:ascii="Arial" w:eastAsia="Book Antiqua" w:hAnsi="Arial" w:cs="Arial"/>
                <w:iCs/>
              </w:rPr>
              <w:t>.</w:t>
            </w:r>
          </w:p>
        </w:tc>
      </w:tr>
      <w:tr w:rsidR="00623EB8" w14:paraId="74F3CD00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158D78E" w14:textId="3FC9ECEA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25A8B" w14:textId="749B679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87F5C" w14:textId="13343722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CBA10C7" w14:textId="77777777" w:rsidR="00623EB8" w:rsidRPr="009B1FC1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Extract from </w:t>
            </w:r>
            <w:r w:rsidRPr="00072CE7">
              <w:rPr>
                <w:rFonts w:ascii="Arial" w:hAnsi="Arial" w:cs="Arial"/>
                <w:i/>
                <w:iCs/>
              </w:rPr>
              <w:t>Delma Investments Pty Ltd v Commissioner of State Revenue</w:t>
            </w:r>
            <w:r>
              <w:rPr>
                <w:rFonts w:ascii="Arial" w:hAnsi="Arial" w:cs="Arial"/>
              </w:rPr>
              <w:t xml:space="preserve"> [2026] VSCA 53 at [36].</w:t>
            </w:r>
          </w:p>
          <w:p w14:paraId="65EA9F72" w14:textId="5127CC8A" w:rsidR="00623EB8" w:rsidRPr="00FB1B5E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077112">
              <w:rPr>
                <w:rFonts w:ascii="Arial" w:hAnsi="Arial" w:cs="Arial"/>
                <w:i/>
                <w:iCs/>
              </w:rPr>
              <w:t>Birchall v The King</w:t>
            </w:r>
            <w:r w:rsidRPr="00077112">
              <w:rPr>
                <w:rFonts w:ascii="Arial" w:hAnsi="Arial" w:cs="Arial"/>
              </w:rPr>
              <w:t xml:space="preserve"> [2026] VSCA 63</w:t>
            </w:r>
            <w:r>
              <w:rPr>
                <w:rFonts w:ascii="Arial" w:hAnsi="Arial" w:cs="Arial"/>
              </w:rPr>
              <w:t xml:space="preserve"> at [67]-[127].</w:t>
            </w:r>
          </w:p>
        </w:tc>
      </w:tr>
      <w:tr w:rsidR="00623EB8" w14:paraId="67924BA8" w14:textId="77777777" w:rsidTr="00F45651">
        <w:trPr>
          <w:trHeight w:val="100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429BCF6F" w14:textId="5528E3BA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6E71AAD1" w14:textId="03DA3054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19B2F76F" w14:textId="35150E81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3.8.3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1CB1932" w14:textId="433D3AF2" w:rsidR="00623EB8" w:rsidRPr="00F52ABC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 “</w:t>
            </w:r>
            <w:r>
              <w:rPr>
                <w:rFonts w:ascii="Arial" w:hAnsi="Arial" w:cs="Arial"/>
                <w:b/>
                <w:bCs/>
              </w:rPr>
              <w:t xml:space="preserve">Revised reasons published after delivery of an </w:t>
            </w:r>
            <w:r w:rsidRPr="00716E78">
              <w:rPr>
                <w:rFonts w:ascii="Arial" w:hAnsi="Arial" w:cs="Arial"/>
                <w:b/>
                <w:bCs/>
                <w:i/>
                <w:iCs/>
              </w:rPr>
              <w:t>ex tempore</w:t>
            </w:r>
            <w:r>
              <w:rPr>
                <w:rFonts w:ascii="Arial" w:hAnsi="Arial" w:cs="Arial"/>
                <w:b/>
                <w:bCs/>
              </w:rPr>
              <w:t xml:space="preserve"> judgment”.</w:t>
            </w:r>
          </w:p>
        </w:tc>
      </w:tr>
      <w:tr w:rsidR="00623EB8" w14:paraId="0EC699DA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8C343B9" w14:textId="7777777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760A1A26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7C9A0D13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CF49A0C" w14:textId="2B4F7F7C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Extract from </w:t>
            </w:r>
            <w:r w:rsidRPr="00716E78">
              <w:rPr>
                <w:rFonts w:ascii="Arial" w:hAnsi="Arial" w:cs="Arial"/>
                <w:i/>
                <w:iCs/>
              </w:rPr>
              <w:t>Minister for Immigration</w:t>
            </w:r>
            <w:r>
              <w:rPr>
                <w:rFonts w:ascii="Arial" w:hAnsi="Arial" w:cs="Arial"/>
                <w:i/>
                <w:iCs/>
              </w:rPr>
              <w:t>,</w:t>
            </w:r>
            <w:r w:rsidRPr="00716E78">
              <w:rPr>
                <w:rFonts w:ascii="Arial" w:hAnsi="Arial" w:cs="Arial"/>
                <w:i/>
                <w:iCs/>
              </w:rPr>
              <w:t xml:space="preserve"> Citizenship</w:t>
            </w:r>
            <w:r>
              <w:rPr>
                <w:rFonts w:ascii="Arial" w:hAnsi="Arial" w:cs="Arial"/>
                <w:i/>
                <w:iCs/>
              </w:rPr>
              <w:t>,</w:t>
            </w:r>
            <w:r w:rsidRPr="00716E78">
              <w:rPr>
                <w:rFonts w:ascii="Arial" w:hAnsi="Arial" w:cs="Arial"/>
                <w:i/>
                <w:iCs/>
              </w:rPr>
              <w:t xml:space="preserve"> Migrant Services and Multicultural Affairs v AAM17</w:t>
            </w:r>
            <w:r w:rsidRPr="00716E78">
              <w:rPr>
                <w:rFonts w:ascii="Arial" w:hAnsi="Arial" w:cs="Arial"/>
              </w:rPr>
              <w:t xml:space="preserve"> (2021) 272 CLR 329</w:t>
            </w:r>
            <w:r>
              <w:rPr>
                <w:rFonts w:ascii="Arial" w:hAnsi="Arial" w:cs="Arial"/>
              </w:rPr>
              <w:t xml:space="preserve"> at [30]-[32] referred to in footnote 1 of </w:t>
            </w:r>
            <w:proofErr w:type="spellStart"/>
            <w:r w:rsidRPr="00716E78">
              <w:rPr>
                <w:rFonts w:ascii="Arial" w:hAnsi="Arial" w:cs="Arial"/>
                <w:i/>
                <w:iCs/>
              </w:rPr>
              <w:t>Maradox</w:t>
            </w:r>
            <w:proofErr w:type="spellEnd"/>
            <w:r w:rsidRPr="00716E78">
              <w:rPr>
                <w:rFonts w:ascii="Arial" w:hAnsi="Arial" w:cs="Arial"/>
                <w:i/>
                <w:iCs/>
              </w:rPr>
              <w:t xml:space="preserve"> Pty Ltd v </w:t>
            </w:r>
            <w:proofErr w:type="spellStart"/>
            <w:r w:rsidRPr="00716E78">
              <w:rPr>
                <w:rFonts w:ascii="Arial" w:hAnsi="Arial" w:cs="Arial"/>
                <w:i/>
                <w:iCs/>
              </w:rPr>
              <w:t>Normet</w:t>
            </w:r>
            <w:proofErr w:type="spellEnd"/>
            <w:r w:rsidRPr="00716E78">
              <w:rPr>
                <w:rFonts w:ascii="Arial" w:hAnsi="Arial" w:cs="Arial"/>
                <w:i/>
                <w:iCs/>
              </w:rPr>
              <w:t xml:space="preserve"> Industries Nominees Pty Ltd</w:t>
            </w:r>
            <w:r w:rsidRPr="00716E78">
              <w:rPr>
                <w:rFonts w:ascii="Arial" w:hAnsi="Arial" w:cs="Arial"/>
              </w:rPr>
              <w:t xml:space="preserve"> [2026] VSC 140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B3FF6E0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6F157BE1" w14:textId="7008E70D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E5B54" w14:textId="46B5566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27145" w14:textId="1D338DD8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D43E051" w14:textId="77777777" w:rsidR="00623EB8" w:rsidRPr="009B1FC1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Extract from </w:t>
            </w:r>
            <w:r w:rsidRPr="004D12B4">
              <w:rPr>
                <w:rFonts w:ascii="Arial" w:hAnsi="Arial" w:cs="Arial"/>
                <w:i/>
                <w:iCs/>
                <w:color w:val="000000"/>
                <w:lang w:eastAsia="en-AU"/>
              </w:rPr>
              <w:t>Cwalina v Rose</w:t>
            </w:r>
            <w:r w:rsidRPr="004D12B4">
              <w:rPr>
                <w:rFonts w:ascii="Arial" w:hAnsi="Arial" w:cs="Arial"/>
                <w:color w:val="000000"/>
                <w:lang w:eastAsia="en-AU"/>
              </w:rPr>
              <w:t xml:space="preserve"> [2026] VSCA 54</w:t>
            </w:r>
            <w:r>
              <w:rPr>
                <w:rFonts w:ascii="Arial" w:hAnsi="Arial" w:cs="Arial"/>
                <w:color w:val="000000"/>
                <w:lang w:eastAsia="en-AU"/>
              </w:rPr>
              <w:t xml:space="preserve"> at [179].</w:t>
            </w:r>
          </w:p>
          <w:p w14:paraId="2D00300C" w14:textId="2C336717" w:rsidR="00623EB8" w:rsidRPr="00976388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color w:val="000000"/>
                <w:lang w:eastAsia="en-AU"/>
              </w:rPr>
              <w:t xml:space="preserve">References to </w:t>
            </w:r>
            <w:r w:rsidRPr="00FB762E">
              <w:rPr>
                <w:rFonts w:ascii="Arial" w:hAnsi="Arial" w:cs="Arial"/>
                <w:i/>
                <w:iCs/>
              </w:rPr>
              <w:t>R.C. Land Management Pty Ltd v Commissioner of State Revenue (No 2)</w:t>
            </w:r>
            <w:r>
              <w:rPr>
                <w:rFonts w:ascii="Arial" w:hAnsi="Arial" w:cs="Arial"/>
              </w:rPr>
              <w:t xml:space="preserve"> [2026] VSC 179 at [20]-[23]; </w:t>
            </w:r>
            <w:r w:rsidRPr="00477360">
              <w:rPr>
                <w:rFonts w:ascii="Arial" w:hAnsi="Arial" w:cs="Arial"/>
                <w:i/>
                <w:iCs/>
              </w:rPr>
              <w:t xml:space="preserve">DZY v Trustees of the Christian Brothers (No </w:t>
            </w:r>
            <w:r>
              <w:rPr>
                <w:rFonts w:ascii="Arial" w:hAnsi="Arial" w:cs="Arial"/>
                <w:i/>
                <w:iCs/>
              </w:rPr>
              <w:t>4</w:t>
            </w:r>
            <w:r w:rsidRPr="00477360">
              <w:rPr>
                <w:rFonts w:ascii="Arial" w:hAnsi="Arial" w:cs="Arial"/>
                <w:i/>
                <w:iCs/>
              </w:rPr>
              <w:t>)</w:t>
            </w:r>
            <w:r>
              <w:rPr>
                <w:rFonts w:ascii="Arial" w:hAnsi="Arial" w:cs="Arial"/>
              </w:rPr>
              <w:t xml:space="preserve"> [2026] VSC 200.</w:t>
            </w:r>
          </w:p>
        </w:tc>
      </w:tr>
      <w:tr w:rsidR="00623EB8" w14:paraId="51B0649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49DD053" w14:textId="0A8B596B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DD0C6" w14:textId="4011851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F26DB" w14:textId="41ABA78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3.10.1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B027D5E" w14:textId="77777777" w:rsidR="00623EB8" w:rsidRPr="009B1FC1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Extract from </w:t>
            </w:r>
            <w:r w:rsidRPr="005F6352">
              <w:rPr>
                <w:rFonts w:ascii="Arial" w:hAnsi="Arial" w:cs="Arial"/>
                <w:i/>
                <w:iCs/>
              </w:rPr>
              <w:t>Roper v Roper</w:t>
            </w:r>
            <w:r>
              <w:rPr>
                <w:rFonts w:ascii="Arial" w:hAnsi="Arial" w:cs="Arial"/>
              </w:rPr>
              <w:t xml:space="preserve"> [2026] VSCA 50 at [13].</w:t>
            </w:r>
          </w:p>
          <w:p w14:paraId="68925AC0" w14:textId="112A8FD8" w:rsidR="00623EB8" w:rsidRPr="00054FED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AE5459">
              <w:rPr>
                <w:rFonts w:ascii="Arial" w:hAnsi="Arial" w:cs="Arial"/>
                <w:i/>
                <w:iCs/>
              </w:rPr>
              <w:t>Draper v Victorian Building Authority</w:t>
            </w:r>
            <w:r w:rsidRPr="00AE5459">
              <w:rPr>
                <w:rFonts w:ascii="Arial" w:hAnsi="Arial" w:cs="Arial"/>
              </w:rPr>
              <w:t xml:space="preserve"> [2026] VSCA 64</w:t>
            </w:r>
            <w:r>
              <w:rPr>
                <w:rFonts w:ascii="Arial" w:hAnsi="Arial" w:cs="Arial"/>
              </w:rPr>
              <w:t>, [59]-[66].</w:t>
            </w:r>
          </w:p>
        </w:tc>
      </w:tr>
      <w:tr w:rsidR="00623EB8" w14:paraId="3AA66D70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DAD8DCB" w14:textId="45994BA3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26/04/26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62593DE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4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GENERAL</w:t>
            </w:r>
          </w:p>
        </w:tc>
      </w:tr>
      <w:tr w:rsidR="00623EB8" w14:paraId="234970C3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DC12799" w14:textId="45A546D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618DE1E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30DEDF4" w14:textId="6336C8C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4.8.5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86E874D" w14:textId="48EFF36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Brief summary</w:t>
            </w:r>
            <w:proofErr w:type="gramEnd"/>
            <w:r>
              <w:rPr>
                <w:rFonts w:ascii="Arial" w:hAnsi="Arial" w:cs="Arial"/>
              </w:rPr>
              <w:t xml:space="preserve"> of </w:t>
            </w:r>
            <w:r w:rsidRPr="00A86407">
              <w:rPr>
                <w:rFonts w:ascii="Arial" w:hAnsi="Arial" w:cs="Arial"/>
                <w:i/>
                <w:iCs/>
              </w:rPr>
              <w:t>Country Club Villages Pty Ltd &amp; Ors v Burke &amp; Ors</w:t>
            </w:r>
            <w:r w:rsidRPr="00A86407">
              <w:rPr>
                <w:rFonts w:ascii="Arial" w:hAnsi="Arial" w:cs="Arial"/>
              </w:rPr>
              <w:t xml:space="preserve"> [2026] VSC 171</w:t>
            </w:r>
            <w:r>
              <w:rPr>
                <w:rFonts w:ascii="Arial" w:hAnsi="Arial" w:cs="Arial"/>
              </w:rPr>
              <w:t xml:space="preserve"> and extract from [41]-[42].</w:t>
            </w:r>
          </w:p>
        </w:tc>
      </w:tr>
      <w:tr w:rsidR="00623EB8" w14:paraId="6B2D3AE3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25A8B7C" w14:textId="2DC9A3C6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26/04/26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6A60C28" w14:textId="77777777" w:rsidR="00623EB8" w:rsidRPr="0054535C" w:rsidRDefault="00623EB8" w:rsidP="00623EB8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5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CHILD PROTECTION</w:t>
            </w:r>
          </w:p>
        </w:tc>
      </w:tr>
      <w:tr w:rsidR="00623EB8" w14:paraId="76EE512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74F3B4F" w14:textId="34F1BB0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5A304F0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A0150B8" w14:textId="7EEF44B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5.27.2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F825B1D" w14:textId="43A05C22" w:rsidR="00623EB8" w:rsidRPr="00FB78B9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 w:rsidRPr="003F510D">
              <w:rPr>
                <w:rFonts w:ascii="Arial" w:hAnsi="Arial" w:cs="Arial"/>
                <w:i/>
                <w:iCs/>
                <w:color w:val="000000"/>
              </w:rPr>
              <w:t>Iloski</w:t>
            </w:r>
            <w:proofErr w:type="spellEnd"/>
            <w:r w:rsidRPr="003F510D">
              <w:rPr>
                <w:rFonts w:ascii="Arial" w:hAnsi="Arial" w:cs="Arial"/>
                <w:i/>
                <w:iCs/>
                <w:color w:val="000000"/>
              </w:rPr>
              <w:t xml:space="preserve"> v State of Victoria</w:t>
            </w:r>
            <w:r>
              <w:rPr>
                <w:rFonts w:ascii="Arial" w:hAnsi="Arial" w:cs="Arial"/>
                <w:color w:val="000000"/>
              </w:rPr>
              <w:t xml:space="preserve"> [2026] VSC 125 and references to [236]-[243], [246]-[248] &amp; [252]-[257].</w:t>
            </w:r>
          </w:p>
        </w:tc>
      </w:tr>
      <w:tr w:rsidR="00623EB8" w14:paraId="070EC386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2DD00F82" w14:textId="173C2E24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26/04/26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1EFC96B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6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DIV’N – INTERVENTION ORDERS</w:t>
            </w:r>
          </w:p>
        </w:tc>
      </w:tr>
      <w:tr w:rsidR="00623EB8" w14:paraId="5CFB3355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129577AA" w14:textId="49484F5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0B1C61CB" w14:textId="7617C9D0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5AE06297" w14:textId="41C36E4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6.7.1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D331D62" w14:textId="030E81F2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Modifications to text re FVPA/ss.202A &amp; 202C.</w:t>
            </w:r>
          </w:p>
        </w:tc>
      </w:tr>
      <w:tr w:rsidR="00623EB8" w14:paraId="52F12BCC" w14:textId="77777777" w:rsidTr="00F45651">
        <w:trPr>
          <w:trHeight w:val="10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5E2CFDD1" w14:textId="5F77196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vMerge w:val="restart"/>
          </w:tcPr>
          <w:p w14:paraId="7F1223BF" w14:textId="7715B3D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75F25B02" w14:textId="1A1E2444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6.10A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D9A490B" w14:textId="27137102" w:rsidR="00623EB8" w:rsidRPr="009E5243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</w:rPr>
            </w:pPr>
            <w:r w:rsidRPr="009E5243">
              <w:rPr>
                <w:rFonts w:ascii="Arial" w:hAnsi="Arial" w:cs="Arial"/>
                <w:b/>
                <w:bCs/>
              </w:rPr>
              <w:t>New Part headed “Meaning of stalking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7F3FA7">
              <w:rPr>
                <w:rFonts w:ascii="Arial" w:hAnsi="Arial" w:cs="Arial"/>
                <w:b/>
                <w:bCs/>
              </w:rPr>
              <w:t>in s.21A Crimes Act 1958 and in the FVPA &amp; PSIA</w:t>
            </w:r>
            <w:r w:rsidRPr="009E5243"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14:paraId="427695FB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69D80C95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20679309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4080911E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9C0AD53" w14:textId="485ECA40" w:rsidR="00623EB8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amended FVPA/s.4 which defines “stalking” as having the same meaning as in amended s.21A </w:t>
            </w:r>
            <w:r w:rsidRPr="0046615B">
              <w:rPr>
                <w:rFonts w:ascii="Arial" w:hAnsi="Arial" w:cs="Arial"/>
                <w:i/>
                <w:iCs/>
                <w:szCs w:val="18"/>
                <w:lang w:val="en-AU"/>
              </w:rPr>
              <w:t>Crimes Act 1958</w:t>
            </w:r>
            <w:r w:rsidRPr="0046615B">
              <w:rPr>
                <w:rFonts w:ascii="Arial" w:hAnsi="Arial" w:cs="Arial"/>
                <w:szCs w:val="18"/>
                <w:lang w:val="en-AU"/>
              </w:rPr>
              <w:t>.</w:t>
            </w:r>
          </w:p>
          <w:p w14:paraId="17C55BE9" w14:textId="14A0DDE4" w:rsidR="00623EB8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2E41F1">
              <w:rPr>
                <w:rFonts w:ascii="Arial" w:hAnsi="Arial" w:cs="Arial"/>
                <w:szCs w:val="18"/>
                <w:lang w:val="en-AU"/>
              </w:rPr>
              <w:t xml:space="preserve">Reference to amended PSIA/s.10 which defines “stalking” in effectively the same way as in amended </w:t>
            </w:r>
            <w:r>
              <w:rPr>
                <w:rFonts w:ascii="Arial" w:hAnsi="Arial" w:cs="Arial"/>
                <w:szCs w:val="18"/>
                <w:lang w:val="en-AU"/>
              </w:rPr>
              <w:t xml:space="preserve">s.21A(1)-(3) </w:t>
            </w:r>
            <w:r w:rsidRPr="0046615B">
              <w:rPr>
                <w:rFonts w:ascii="Arial" w:hAnsi="Arial" w:cs="Arial"/>
                <w:i/>
                <w:iCs/>
                <w:szCs w:val="18"/>
                <w:lang w:val="en-AU"/>
              </w:rPr>
              <w:t>Crimes Act 1958</w:t>
            </w:r>
            <w:r w:rsidRPr="0046615B">
              <w:rPr>
                <w:rFonts w:ascii="Arial" w:hAnsi="Arial" w:cs="Arial"/>
                <w:szCs w:val="18"/>
                <w:lang w:val="en-AU"/>
              </w:rPr>
              <w:t>.</w:t>
            </w:r>
          </w:p>
          <w:p w14:paraId="1FC635CD" w14:textId="33BDE9F6" w:rsidR="00623EB8" w:rsidRPr="002E41F1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2E41F1">
              <w:rPr>
                <w:rFonts w:ascii="Arial" w:hAnsi="Arial" w:cs="Arial"/>
                <w:szCs w:val="18"/>
                <w:lang w:val="en-AU"/>
              </w:rPr>
              <w:t xml:space="preserve">Insertion of amended s.21A </w:t>
            </w:r>
            <w:r w:rsidRPr="002E41F1">
              <w:rPr>
                <w:rFonts w:ascii="Arial" w:hAnsi="Arial" w:cs="Arial"/>
                <w:i/>
                <w:iCs/>
                <w:szCs w:val="18"/>
                <w:lang w:val="en-AU"/>
              </w:rPr>
              <w:t>Crimes Act 1958</w:t>
            </w:r>
            <w:r w:rsidRPr="002E41F1">
              <w:rPr>
                <w:rFonts w:ascii="Arial" w:hAnsi="Arial" w:cs="Arial"/>
                <w:szCs w:val="18"/>
                <w:lang w:val="en-AU"/>
              </w:rPr>
              <w:t>.</w:t>
            </w:r>
          </w:p>
          <w:p w14:paraId="1F4C055D" w14:textId="13663283" w:rsidR="00623EB8" w:rsidRPr="002E41F1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Most of the contents of </w:t>
            </w:r>
            <w:r w:rsidRPr="003E3831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 xml:space="preserve">section </w:t>
            </w:r>
            <w:r w:rsidRPr="003E3831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6PS.5.2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szCs w:val="18"/>
                <w:lang w:val="en-AU"/>
              </w:rPr>
              <w:t xml:space="preserve">are also included in this Part and a cross-reference to </w:t>
            </w:r>
            <w:r w:rsidRPr="00700458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>section 6PS.5.1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is added.</w:t>
            </w:r>
          </w:p>
        </w:tc>
      </w:tr>
      <w:tr w:rsidR="00623EB8" w14:paraId="3B8AC92E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5D5A42E" w14:textId="2D16A91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00086284" w14:textId="5961198A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5CB80159" w14:textId="7CF16B15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6FV.3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A18914C" w14:textId="631E6F3E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Expansion of meaning of “family violence” in FVPA/s.5(2).</w:t>
            </w:r>
          </w:p>
        </w:tc>
      </w:tr>
      <w:tr w:rsidR="00623EB8" w14:paraId="3D05A4D9" w14:textId="77777777" w:rsidTr="00F45651">
        <w:trPr>
          <w:trHeight w:val="10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516A0E7F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vMerge w:val="restart"/>
          </w:tcPr>
          <w:p w14:paraId="6CBAF893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5BDF0275" w14:textId="12A1B20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NEW 6FV.7.4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56E2171" w14:textId="41D4FE68" w:rsidR="00623EB8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New section headed “Applications against children under 12 years of age”.</w:t>
            </w:r>
          </w:p>
        </w:tc>
      </w:tr>
      <w:tr w:rsidR="00623EB8" w14:paraId="51981759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45D65758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4AE19765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4B79E205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DE0BBFA" w14:textId="46E0CC95" w:rsidR="00623EB8" w:rsidRPr="00764C4A" w:rsidRDefault="00623EB8" w:rsidP="00623EB8">
            <w:pPr>
              <w:jc w:val="both"/>
              <w:rPr>
                <w:rFonts w:ascii="Arial" w:hAnsi="Arial" w:cs="Arial"/>
                <w:color w:val="000000"/>
              </w:rPr>
            </w:pPr>
            <w:r w:rsidRPr="00764C4A">
              <w:rPr>
                <w:rFonts w:ascii="Arial" w:hAnsi="Arial" w:cs="Arial"/>
                <w:color w:val="000000"/>
              </w:rPr>
              <w:t xml:space="preserve">Discussion </w:t>
            </w:r>
            <w:r>
              <w:rPr>
                <w:rFonts w:ascii="Arial" w:hAnsi="Arial" w:cs="Arial"/>
                <w:color w:val="000000"/>
              </w:rPr>
              <w:t xml:space="preserve">re </w:t>
            </w:r>
            <w:r w:rsidRPr="00764C4A">
              <w:rPr>
                <w:rFonts w:ascii="Arial" w:hAnsi="Arial" w:cs="Arial"/>
                <w:color w:val="000000"/>
              </w:rPr>
              <w:t xml:space="preserve">ss.42-49 of the </w:t>
            </w:r>
            <w:r w:rsidRPr="00690509">
              <w:rPr>
                <w:rFonts w:ascii="Arial" w:hAnsi="Arial" w:cs="Arial"/>
                <w:i/>
                <w:iCs/>
              </w:rPr>
              <w:t>Justice Legislation Amendment (Family Violence, Stalking and Other Matters) Act 2026</w:t>
            </w:r>
            <w:r w:rsidRPr="00764C4A">
              <w:rPr>
                <w:rFonts w:ascii="Arial" w:hAnsi="Arial" w:cs="Arial"/>
              </w:rPr>
              <w:t xml:space="preserve"> which are not yet in operation.</w:t>
            </w:r>
          </w:p>
        </w:tc>
      </w:tr>
      <w:tr w:rsidR="00623EB8" w14:paraId="4DD69117" w14:textId="77777777" w:rsidTr="00F45651">
        <w:trPr>
          <w:trHeight w:val="100"/>
        </w:trPr>
        <w:tc>
          <w:tcPr>
            <w:tcW w:w="1391" w:type="dxa"/>
            <w:tcBorders>
              <w:left w:val="single" w:sz="18" w:space="0" w:color="auto"/>
            </w:tcBorders>
          </w:tcPr>
          <w:p w14:paraId="2E709016" w14:textId="38671C8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2F545E4E" w14:textId="66BDB98F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52B2A6A9" w14:textId="4D68B1FF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NEW 6FV.7.5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AB07072" w14:textId="05F12CB1" w:rsidR="00623EB8" w:rsidRDefault="00623EB8" w:rsidP="00623EB8">
            <w:pPr>
              <w:spacing w:before="4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Section headed “Summons or warrant” which was formerly 6FV.7.4 is renumbered 6FV.7.5.</w:t>
            </w:r>
          </w:p>
        </w:tc>
      </w:tr>
      <w:tr w:rsidR="00623EB8" w14:paraId="0D33FD13" w14:textId="77777777" w:rsidTr="00F45651">
        <w:trPr>
          <w:trHeight w:val="100"/>
        </w:trPr>
        <w:tc>
          <w:tcPr>
            <w:tcW w:w="1391" w:type="dxa"/>
            <w:tcBorders>
              <w:left w:val="single" w:sz="18" w:space="0" w:color="auto"/>
            </w:tcBorders>
          </w:tcPr>
          <w:p w14:paraId="21C5A31A" w14:textId="69F20AA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360EDC6F" w14:textId="1784995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732B6CCE" w14:textId="04DB708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NEW 6FV.7.6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3FA1CE9" w14:textId="5B640179" w:rsidR="00623EB8" w:rsidRDefault="00623EB8" w:rsidP="00623EB8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Section headed “Family Violence Safety Notice deemed to be application and summons” which was formerly 6FV.7.5 is renumbered 6FV.7.6.</w:t>
            </w:r>
          </w:p>
        </w:tc>
      </w:tr>
      <w:tr w:rsidR="00623EB8" w14:paraId="5FE6DA18" w14:textId="77777777" w:rsidTr="00F45651">
        <w:trPr>
          <w:trHeight w:val="100"/>
        </w:trPr>
        <w:tc>
          <w:tcPr>
            <w:tcW w:w="1391" w:type="dxa"/>
            <w:tcBorders>
              <w:left w:val="single" w:sz="18" w:space="0" w:color="auto"/>
            </w:tcBorders>
          </w:tcPr>
          <w:p w14:paraId="69A5C9B0" w14:textId="55BE0B2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26/04/26</w:t>
            </w:r>
          </w:p>
        </w:tc>
        <w:tc>
          <w:tcPr>
            <w:tcW w:w="838" w:type="dxa"/>
            <w:gridSpan w:val="2"/>
          </w:tcPr>
          <w:p w14:paraId="18374F43" w14:textId="54FB51C8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1CE88D84" w14:textId="2D2A74DD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NEW 6FV.7.7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089C211" w14:textId="56B7D4ED" w:rsidR="00623EB8" w:rsidRDefault="00623EB8" w:rsidP="00623EB8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Section headed After-hours application for interim intervention order or warrant” which was formerly 6FV.7.6 is renumbered 6FV.7.7.</w:t>
            </w:r>
          </w:p>
        </w:tc>
      </w:tr>
      <w:tr w:rsidR="00623EB8" w14:paraId="3DBB07AE" w14:textId="77777777" w:rsidTr="00F45651">
        <w:trPr>
          <w:trHeight w:val="10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319CAE8D" w14:textId="3AE7AD4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vMerge w:val="restart"/>
          </w:tcPr>
          <w:p w14:paraId="62E11BDB" w14:textId="64F0290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70F68915" w14:textId="6CB4F965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6FV.8.2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3CF5D361" w14:textId="4B007A82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Section heading amended to “Legal representation for c</w:t>
            </w:r>
            <w:r w:rsidRPr="00830AAE">
              <w:rPr>
                <w:rFonts w:ascii="Arial" w:hAnsi="Arial" w:cs="Arial"/>
                <w:b/>
                <w:bCs/>
                <w:color w:val="000000"/>
              </w:rPr>
              <w:t xml:space="preserve">ross-examination of </w:t>
            </w:r>
            <w:r>
              <w:rPr>
                <w:rFonts w:ascii="Arial" w:hAnsi="Arial" w:cs="Arial"/>
                <w:b/>
                <w:bCs/>
                <w:color w:val="000000"/>
              </w:rPr>
              <w:t>‘</w:t>
            </w:r>
            <w:r w:rsidRPr="00830AAE">
              <w:rPr>
                <w:rFonts w:ascii="Arial" w:hAnsi="Arial" w:cs="Arial"/>
                <w:b/>
                <w:bCs/>
                <w:color w:val="000000"/>
              </w:rPr>
              <w:t>protected witness</w:t>
            </w:r>
            <w:r>
              <w:rPr>
                <w:rFonts w:ascii="Arial" w:hAnsi="Arial" w:cs="Arial"/>
                <w:b/>
                <w:bCs/>
                <w:color w:val="000000"/>
              </w:rPr>
              <w:t>’ or applicant”.</w:t>
            </w:r>
          </w:p>
        </w:tc>
      </w:tr>
      <w:tr w:rsidR="00623EB8" w14:paraId="21AAAA38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4FCED26D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4C6B850D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53DC1B50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E10B2DD" w14:textId="1A393AA6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Amendments to FVPA/ss.71-72.</w:t>
            </w:r>
          </w:p>
        </w:tc>
      </w:tr>
      <w:tr w:rsidR="00623EB8" w14:paraId="2554BC53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3DA9AC36" w14:textId="3460188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314063A4" w14:textId="659AC19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0E3B641F" w14:textId="376E1CE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6FV.9.1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77CAF10" w14:textId="29D98945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Modifications to text re FVPA/s.53(3).</w:t>
            </w:r>
          </w:p>
        </w:tc>
      </w:tr>
      <w:tr w:rsidR="00623EB8" w14:paraId="65CE1EA9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30E060E0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2AF13A95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03612B5E" w14:textId="16146E54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6FV.10.1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1C96255" w14:textId="359A64FE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Modifications to text re FVPA/s.74(3).</w:t>
            </w:r>
          </w:p>
        </w:tc>
      </w:tr>
      <w:tr w:rsidR="00623EB8" w14:paraId="696DE96B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C90A59E" w14:textId="6E398B8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642E8EA4" w14:textId="6F0767C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69230729" w14:textId="15F43A4D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6FV.11.1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20AD956" w14:textId="77777777" w:rsidR="00623EB8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>Expansion of draft IVO conditions in FVPA/s.81(2).</w:t>
            </w:r>
          </w:p>
          <w:p w14:paraId="7FD6AB13" w14:textId="157B0508" w:rsidR="00623EB8" w:rsidRPr="00BF6E23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Cross-reference to </w:t>
            </w:r>
            <w:r w:rsidRPr="00BF6E23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>section 6FV.11.6</w:t>
            </w:r>
            <w:r>
              <w:rPr>
                <w:rFonts w:ascii="Arial" w:hAnsi="Arial" w:cs="Arial"/>
                <w:szCs w:val="18"/>
                <w:lang w:val="en-AU"/>
              </w:rPr>
              <w:t>.</w:t>
            </w:r>
          </w:p>
        </w:tc>
      </w:tr>
      <w:tr w:rsidR="00623EB8" w14:paraId="777DAB56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5C3C5BE" w14:textId="3C429FF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6285C4F4" w14:textId="62FED74F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40E1AC4E" w14:textId="1AA2FAB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6FV.11.6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C9BFE75" w14:textId="07834745" w:rsidR="00623EB8" w:rsidRPr="00BF6E23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Modifications to text re FVPA/s.86.</w:t>
            </w:r>
          </w:p>
        </w:tc>
      </w:tr>
      <w:tr w:rsidR="00623EB8" w14:paraId="0D472086" w14:textId="77777777" w:rsidTr="00F45651">
        <w:trPr>
          <w:trHeight w:val="10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3C234336" w14:textId="67B8918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vMerge w:val="restart"/>
          </w:tcPr>
          <w:p w14:paraId="2FD6496E" w14:textId="618D6943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vMerge w:val="restart"/>
          </w:tcPr>
          <w:p w14:paraId="4ACBE07F" w14:textId="6B4D4F4A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6FV.11.9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A703252" w14:textId="5BE93062" w:rsidR="00623EB8" w:rsidRPr="00486CC8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“Court computer pro forma conditions”.</w:t>
            </w:r>
          </w:p>
        </w:tc>
      </w:tr>
      <w:tr w:rsidR="00623EB8" w14:paraId="3374B67F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02E95129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4BDB3389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3354FDF7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E9FCC7D" w14:textId="6C330C69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Modification to Courtlink pro-forma condition </w:t>
            </w:r>
            <w:r w:rsidRPr="001A2A45">
              <w:rPr>
                <w:rFonts w:ascii="Arial" w:hAnsi="Arial" w:cs="Arial"/>
                <w:b/>
                <w:bCs/>
                <w:color w:val="FFFFFF" w:themeColor="background1"/>
                <w:shd w:val="clear" w:color="auto" w:fill="000000" w:themeFill="text1"/>
              </w:rPr>
              <w:t>ASH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C6DD00A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D5A50C5" w14:textId="1F8E01D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7CD96669" w14:textId="25EA384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3B3AC9F9" w14:textId="44FCA73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6PS.5.1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9632ACD" w14:textId="1D9786A4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Amendment of PSIA/s.10 and insertion of contents of PSIA/s.11.</w:t>
            </w:r>
          </w:p>
        </w:tc>
      </w:tr>
      <w:tr w:rsidR="00623EB8" w14:paraId="729D0488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65422378" w14:textId="33B5B4F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35579F2A" w14:textId="2D4920E2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7D81EFA9" w14:textId="6970F3E2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6PS.5.2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CD42BB0" w14:textId="0DFC2C8B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amendments to text and cross-reference to </w:t>
            </w:r>
            <w:r w:rsidRPr="00772337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Part 6.10A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191FDA53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77FBD979" w14:textId="1A26CCD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13D2DCF0" w14:textId="68F6C4AA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1B729EE8" w14:textId="4350135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6PS.5.3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746FB35" w14:textId="7203070F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 to text </w:t>
            </w:r>
            <w:proofErr w:type="gramStart"/>
            <w:r>
              <w:rPr>
                <w:rFonts w:ascii="Arial" w:hAnsi="Arial" w:cs="Arial"/>
              </w:rPr>
              <w:t>as a consequence of</w:t>
            </w:r>
            <w:proofErr w:type="gramEnd"/>
            <w:r>
              <w:rPr>
                <w:rFonts w:ascii="Arial" w:hAnsi="Arial" w:cs="Arial"/>
              </w:rPr>
              <w:t xml:space="preserve"> the amendment of the definition of “stalking” in PSIA/s.10.</w:t>
            </w:r>
          </w:p>
        </w:tc>
      </w:tr>
      <w:tr w:rsidR="00623EB8" w14:paraId="22A6DFB0" w14:textId="77777777" w:rsidTr="00F45651">
        <w:trPr>
          <w:trHeight w:val="10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0AECE194" w14:textId="05DA806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vMerge w:val="restart"/>
          </w:tcPr>
          <w:p w14:paraId="3C96933B" w14:textId="2A7DACF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vMerge w:val="restart"/>
          </w:tcPr>
          <w:p w14:paraId="779B02DC" w14:textId="7C25028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6PS.5.3.3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0C9A40A" w14:textId="79D38C4C" w:rsidR="00623EB8" w:rsidRPr="000B6F13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Subsection heading amended to “</w:t>
            </w:r>
            <w:r w:rsidRPr="00830AAE">
              <w:rPr>
                <w:rFonts w:ascii="Arial" w:hAnsi="Arial" w:cs="Arial"/>
                <w:b/>
                <w:bCs/>
                <w:color w:val="000000"/>
              </w:rPr>
              <w:t>Requisite intent under s.10 of the PSIA &amp; s.21A of the Crimes Act 1958</w:t>
            </w:r>
            <w:r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14:paraId="2BACE970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0E4EFD22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0751BCD9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65C68CD9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D164DA2" w14:textId="4D255FA0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 to text </w:t>
            </w:r>
            <w:proofErr w:type="gramStart"/>
            <w:r>
              <w:rPr>
                <w:rFonts w:ascii="Arial" w:hAnsi="Arial" w:cs="Arial"/>
              </w:rPr>
              <w:t>as a consequence of</w:t>
            </w:r>
            <w:proofErr w:type="gramEnd"/>
            <w:r>
              <w:rPr>
                <w:rFonts w:ascii="Arial" w:hAnsi="Arial" w:cs="Arial"/>
              </w:rPr>
              <w:t xml:space="preserve"> the amendment of the definition of “stalking” in PSIA/s.10.</w:t>
            </w:r>
          </w:p>
        </w:tc>
      </w:tr>
      <w:tr w:rsidR="00623EB8" w14:paraId="4FFD5477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F252ECF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6081AC90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69C609B2" w14:textId="030617A1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6PS.6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D6ED564" w14:textId="4861CCAF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Contrast drawn between the amended ss.</w:t>
            </w:r>
            <w:r>
              <w:rPr>
                <w:rFonts w:ascii="Arial" w:hAnsi="Arial" w:cs="Arial"/>
                <w:color w:val="000000"/>
              </w:rPr>
              <w:t xml:space="preserve">53(3) &amp; 74(3) of </w:t>
            </w:r>
            <w:r w:rsidRPr="00830AAE">
              <w:rPr>
                <w:rFonts w:ascii="Arial" w:hAnsi="Arial" w:cs="Arial"/>
                <w:color w:val="000000"/>
              </w:rPr>
              <w:t xml:space="preserve">the </w:t>
            </w:r>
            <w:r w:rsidRPr="00B71AB1">
              <w:rPr>
                <w:rFonts w:ascii="Arial" w:hAnsi="Arial" w:cs="Arial"/>
                <w:color w:val="000000"/>
              </w:rPr>
              <w:t>FVPA</w:t>
            </w:r>
            <w:r w:rsidRPr="00830AAE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– as to which see 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sections</w:t>
            </w:r>
            <w:r w:rsidRPr="00B71AB1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 xml:space="preserve"> 6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FV</w:t>
            </w:r>
            <w:r w:rsidRPr="00B71AB1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9.1 &amp; 6FV.10.1</w:t>
            </w:r>
            <w:r>
              <w:rPr>
                <w:rFonts w:ascii="Arial" w:hAnsi="Arial" w:cs="Arial"/>
                <w:color w:val="000000"/>
              </w:rPr>
              <w:t xml:space="preserve"> – and ss.35(5) &amp; 61(5) of the PSIA.</w:t>
            </w:r>
          </w:p>
        </w:tc>
      </w:tr>
      <w:tr w:rsidR="00623EB8" w14:paraId="5600CF5F" w14:textId="77777777" w:rsidTr="00F45651">
        <w:trPr>
          <w:trHeight w:val="10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7F589C32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vMerge w:val="restart"/>
          </w:tcPr>
          <w:p w14:paraId="056D20C8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vMerge w:val="restart"/>
          </w:tcPr>
          <w:p w14:paraId="468F3A73" w14:textId="1209737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6PS.11.8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7FC2248A" w14:textId="77777777" w:rsidR="00623EB8" w:rsidRPr="00486CC8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“Court computer pro forma conditions”.</w:t>
            </w:r>
          </w:p>
        </w:tc>
      </w:tr>
      <w:tr w:rsidR="00623EB8" w14:paraId="335D57DD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7820587C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0BEF793F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7D0B2473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F824351" w14:textId="505F5F19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Modification to Courtlink pro-forma condition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hd w:val="clear" w:color="auto" w:fill="000000" w:themeFill="text1"/>
              </w:rPr>
              <w:t>PS1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11D8F4F" w14:textId="77777777" w:rsidTr="00F45651">
        <w:trPr>
          <w:trHeight w:val="185"/>
        </w:trPr>
        <w:tc>
          <w:tcPr>
            <w:tcW w:w="8346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282BBDD0" w14:textId="18F45BD2" w:rsidR="00623EB8" w:rsidRPr="00C85081" w:rsidRDefault="00623EB8" w:rsidP="00C84491">
            <w:pPr>
              <w:spacing w:before="2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All of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the above modifications to Chapter 6 are a consequence of the commencement of operation of the relevant provisions in the </w:t>
            </w:r>
            <w:r w:rsidRPr="00BC7609">
              <w:rPr>
                <w:rFonts w:ascii="Arial" w:hAnsi="Arial" w:cs="Arial"/>
                <w:b/>
                <w:bCs/>
                <w:i/>
                <w:iCs/>
              </w:rPr>
              <w:t>Justice Legislation Amendment (Family Violence, Stalking and Other Matters) Act 202</w:t>
            </w:r>
            <w:r>
              <w:rPr>
                <w:rFonts w:ascii="Arial" w:hAnsi="Arial" w:cs="Arial"/>
                <w:b/>
                <w:bCs/>
                <w:i/>
                <w:iCs/>
              </w:rPr>
              <w:t>6</w:t>
            </w:r>
            <w:r w:rsidRPr="000A7218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[No.1 of 2026] </w:t>
            </w:r>
            <w:r w:rsidRPr="000A7218">
              <w:rPr>
                <w:rFonts w:ascii="Arial" w:hAnsi="Arial" w:cs="Arial"/>
                <w:b/>
                <w:bCs/>
              </w:rPr>
              <w:t xml:space="preserve">which </w:t>
            </w:r>
            <w:r>
              <w:rPr>
                <w:rFonts w:ascii="Arial" w:hAnsi="Arial" w:cs="Arial"/>
                <w:b/>
                <w:bCs/>
              </w:rPr>
              <w:t>came into operation on 11/02/2026 &amp; 26/04/2026.</w:t>
            </w:r>
          </w:p>
        </w:tc>
      </w:tr>
      <w:tr w:rsidR="00623EB8" w14:paraId="7315E4AF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C6FA141" w14:textId="5EE3E76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</w:tcPr>
          <w:p w14:paraId="418A0F95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6884A037" w14:textId="555F9086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6.15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3035D0F" w14:textId="6F8A01B0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C397B">
              <w:rPr>
                <w:rFonts w:ascii="Arial" w:hAnsi="Arial" w:cs="Arial"/>
                <w:i/>
                <w:iCs/>
                <w:color w:val="000000"/>
                <w:szCs w:val="32"/>
              </w:rPr>
              <w:t>Austin v Dwyer (LRO)</w:t>
            </w:r>
            <w:r>
              <w:rPr>
                <w:rFonts w:ascii="Arial" w:hAnsi="Arial" w:cs="Arial"/>
                <w:color w:val="000000"/>
                <w:szCs w:val="32"/>
              </w:rPr>
              <w:t xml:space="preserve"> [2026] VSC 180 and extract from [81].</w:t>
            </w:r>
          </w:p>
        </w:tc>
      </w:tr>
      <w:tr w:rsidR="00623EB8" w14:paraId="748DDE8C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71F3D22" w14:textId="20897A95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26/04/26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47917AB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0058C2E0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49345FC" w14:textId="006E0F6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0F0A53F" w14:textId="195205D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B002D69" w14:textId="29E393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0DB18F1" w14:textId="464DDB3E" w:rsidR="00623EB8" w:rsidRDefault="00623EB8" w:rsidP="00623EB8">
            <w:pPr>
              <w:keepNext/>
              <w:keepLines/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>
              <w:rPr>
                <w:rFonts w:ascii="Arial" w:hAnsi="Arial" w:cs="Arial"/>
                <w:i/>
                <w:iCs/>
              </w:rPr>
              <w:t>Houldcroft</w:t>
            </w:r>
            <w:proofErr w:type="spellEnd"/>
            <w:r w:rsidRPr="008842B5">
              <w:rPr>
                <w:rFonts w:ascii="Arial" w:hAnsi="Arial" w:cs="Arial"/>
              </w:rPr>
              <w:t xml:space="preserve"> [2026] VSC 198</w:t>
            </w:r>
            <w:r>
              <w:rPr>
                <w:rFonts w:ascii="Arial" w:hAnsi="Arial" w:cs="Arial"/>
              </w:rPr>
              <w:t xml:space="preserve">; </w:t>
            </w:r>
            <w:r w:rsidRPr="005E1EA4">
              <w:rPr>
                <w:rFonts w:ascii="Arial" w:hAnsi="Arial" w:cs="Arial"/>
                <w:i/>
                <w:iCs/>
              </w:rPr>
              <w:t>Re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5E1EA4">
              <w:rPr>
                <w:rFonts w:ascii="Arial" w:hAnsi="Arial" w:cs="Arial"/>
                <w:i/>
                <w:iCs/>
              </w:rPr>
              <w:t>Ahern</w:t>
            </w:r>
            <w:r>
              <w:rPr>
                <w:rFonts w:ascii="Arial" w:hAnsi="Arial" w:cs="Arial"/>
              </w:rPr>
              <w:t xml:space="preserve"> [2026] VSC 209.</w:t>
            </w:r>
          </w:p>
        </w:tc>
      </w:tr>
      <w:tr w:rsidR="00623EB8" w14:paraId="5DB4A563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19FA27D" w14:textId="2EB067E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429522D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0426E1B" w14:textId="0EB2FCE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F86B403" w14:textId="6032F123" w:rsidR="00623EB8" w:rsidRPr="00AE50AC" w:rsidRDefault="00623EB8" w:rsidP="00623EB8">
            <w:pPr>
              <w:keepNext/>
              <w:keepLines/>
              <w:spacing w:before="20"/>
              <w:jc w:val="both"/>
              <w:rPr>
                <w:rFonts w:ascii="Arial" w:hAnsi="Arial" w:cs="Arial"/>
                <w:i/>
                <w:iCs/>
                <w:u w:val="single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E50AC">
              <w:rPr>
                <w:rFonts w:ascii="Arial" w:hAnsi="Arial" w:cs="Arial"/>
                <w:i/>
                <w:iCs/>
              </w:rPr>
              <w:t>Re Budimir</w:t>
            </w:r>
            <w:r w:rsidRPr="00AE50A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[2026] VSC 186 </w:t>
            </w:r>
            <w:r w:rsidRPr="00AE50AC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>extract from [26]-[32].</w:t>
            </w:r>
          </w:p>
        </w:tc>
      </w:tr>
      <w:tr w:rsidR="00623EB8" w14:paraId="7F4D517D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231E91F" w14:textId="2DD3174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FC903F5" w14:textId="1631397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DA9A299" w14:textId="6B0F668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FCFBB33" w14:textId="4170C6B1" w:rsidR="00623EB8" w:rsidRDefault="00623EB8" w:rsidP="00623EB8">
            <w:pPr>
              <w:keepNext/>
              <w:keepLines/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A726F">
              <w:rPr>
                <w:rFonts w:ascii="Arial" w:hAnsi="Arial" w:cs="Arial"/>
                <w:i/>
                <w:iCs/>
              </w:rPr>
              <w:t>Re Macumber</w:t>
            </w:r>
            <w:r>
              <w:rPr>
                <w:rFonts w:ascii="Arial" w:hAnsi="Arial" w:cs="Arial"/>
              </w:rPr>
              <w:t xml:space="preserve"> [2026] VSC 218, extracts from [38] &amp; [40] and cross-reference to </w:t>
            </w:r>
            <w:r w:rsidRPr="00443BBB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9.4.11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14220291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213C764" w14:textId="07E77A9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BD4E659" w14:textId="565691A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195C5D1" w14:textId="1E0ED6E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9D2B978" w14:textId="1B8849C8" w:rsidR="00623EB8" w:rsidRDefault="00623EB8" w:rsidP="00623EB8">
            <w:pPr>
              <w:keepNext/>
              <w:keepLines/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A726F">
              <w:rPr>
                <w:rFonts w:ascii="Arial" w:hAnsi="Arial" w:cs="Arial"/>
                <w:i/>
                <w:iCs/>
              </w:rPr>
              <w:t>Re Macumber</w:t>
            </w:r>
            <w:r>
              <w:rPr>
                <w:rFonts w:ascii="Arial" w:hAnsi="Arial" w:cs="Arial"/>
              </w:rPr>
              <w:t xml:space="preserve"> [2026] VSC 218 and extract from [16]-[17].</w:t>
            </w:r>
          </w:p>
        </w:tc>
      </w:tr>
      <w:tr w:rsidR="00623EB8" w14:paraId="6B80783E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22A95DD" w14:textId="484DEA75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26/04/26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6C415AD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3276E2A4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2C6DF50" w14:textId="579021C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271B58F" w14:textId="58F8E45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F4F2351" w14:textId="645D2A05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10.3.3.5</w:t>
            </w:r>
            <w:r>
              <w:rPr>
                <w:rFonts w:cs="Arial"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A0A9159" w14:textId="51FADC7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DC3D74">
              <w:rPr>
                <w:rFonts w:ascii="Arial" w:hAnsi="Arial" w:cs="Arial"/>
                <w:i/>
                <w:iCs/>
                <w:color w:val="000000"/>
              </w:rPr>
              <w:t>Lucas (a pseudonym) v The King</w:t>
            </w:r>
            <w:r>
              <w:rPr>
                <w:rFonts w:ascii="Arial" w:hAnsi="Arial" w:cs="Arial"/>
                <w:color w:val="000000"/>
              </w:rPr>
              <w:t xml:space="preserve"> [2026] VSCA 55 at [64]-[92].</w:t>
            </w:r>
          </w:p>
        </w:tc>
      </w:tr>
      <w:tr w:rsidR="00623EB8" w14:paraId="5C95457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A91E007" w14:textId="33DE7E4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94C4FFA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FA4DEB8" w14:textId="4C4AC5D0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10.3.3.5</w:t>
            </w:r>
            <w:r>
              <w:rPr>
                <w:rFonts w:cs="Arial"/>
                <w:shd w:val="clear" w:color="auto" w:fill="000000" w:themeFill="text1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2D42711" w14:textId="3F889EBA" w:rsidR="00623EB8" w:rsidRPr="009B1FC1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amendments made to the JDA by </w:t>
            </w:r>
            <w:r>
              <w:rPr>
                <w:rFonts w:ascii="Arial" w:hAnsi="Arial" w:cs="Arial"/>
              </w:rPr>
              <w:t xml:space="preserve">the </w:t>
            </w:r>
            <w:r w:rsidRPr="00D60733">
              <w:rPr>
                <w:rFonts w:ascii="Arial" w:hAnsi="Arial" w:cs="Arial"/>
                <w:i/>
                <w:iCs/>
              </w:rPr>
              <w:t xml:space="preserve">Justice Legislation Amendment (Family </w:t>
            </w:r>
            <w:r w:rsidRPr="00D60733">
              <w:rPr>
                <w:rFonts w:ascii="Arial" w:hAnsi="Arial" w:cs="Arial"/>
                <w:i/>
                <w:iCs/>
              </w:rPr>
              <w:lastRenderedPageBreak/>
              <w:t>Violence, Stalking and Other Matters) Act 202</w:t>
            </w:r>
            <w:r>
              <w:rPr>
                <w:rFonts w:ascii="Arial" w:hAnsi="Arial" w:cs="Arial"/>
                <w:i/>
                <w:iCs/>
              </w:rPr>
              <w:t>6</w:t>
            </w:r>
            <w:r>
              <w:rPr>
                <w:rFonts w:ascii="Arial" w:hAnsi="Arial" w:cs="Arial"/>
              </w:rPr>
              <w:t>.</w:t>
            </w:r>
          </w:p>
          <w:p w14:paraId="03011BD4" w14:textId="27C62E29" w:rsidR="00623EB8" w:rsidRPr="00734179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DPP v Maskell (Ruling No 2.3) </w:t>
            </w:r>
            <w:r w:rsidRPr="005661CD">
              <w:rPr>
                <w:rFonts w:ascii="Arial" w:hAnsi="Arial" w:cs="Arial"/>
                <w:color w:val="000000"/>
              </w:rPr>
              <w:t>[2026] VSCA 161</w:t>
            </w:r>
            <w:r w:rsidRPr="00C14AC8"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F4B8A6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8B09A3D" w14:textId="15ADB5E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26/04/26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A19E3B7" w14:textId="1BE6460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E4196E1" w14:textId="258E46DD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54626CE" w14:textId="412DEAA1" w:rsidR="00623EB8" w:rsidRPr="00D96750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2E1B6A">
              <w:rPr>
                <w:rFonts w:ascii="Arial" w:hAnsi="Arial" w:cs="Arial"/>
                <w:i/>
                <w:iCs/>
              </w:rPr>
              <w:t>Fabris v The King</w:t>
            </w:r>
            <w:r w:rsidRPr="002E1B6A">
              <w:rPr>
                <w:rFonts w:ascii="Arial" w:hAnsi="Arial" w:cs="Arial"/>
              </w:rPr>
              <w:t xml:space="preserve"> [2026] VSCA 66</w:t>
            </w:r>
            <w:r>
              <w:rPr>
                <w:rFonts w:ascii="Arial" w:hAnsi="Arial" w:cs="Arial"/>
              </w:rPr>
              <w:t xml:space="preserve"> and extract from [58]-[61].</w:t>
            </w:r>
          </w:p>
        </w:tc>
      </w:tr>
      <w:tr w:rsidR="00623EB8" w14:paraId="73FD8B8D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B71B150" w14:textId="3AF183E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3AC1FA1" w14:textId="6940E3A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D464DF6" w14:textId="394CFABD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shd w:val="clear" w:color="auto" w:fill="000000" w:themeFill="text1"/>
              </w:rPr>
              <w:t>M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D29B47A" w14:textId="38A43698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DE7D8A">
              <w:rPr>
                <w:rFonts w:ascii="Arial" w:hAnsi="Arial" w:cs="Arial"/>
                <w:i/>
                <w:iCs/>
                <w:color w:val="000000"/>
              </w:rPr>
              <w:t>DPP v Micallef</w:t>
            </w:r>
            <w:r w:rsidRPr="00DE7D8A">
              <w:rPr>
                <w:rFonts w:ascii="Arial" w:hAnsi="Arial" w:cs="Arial"/>
                <w:color w:val="000000"/>
              </w:rPr>
              <w:t xml:space="preserve"> [2026] VSC 174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2CB123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3AFF8A3" w14:textId="52B67E8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0E23FBC" w14:textId="04A9674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2B3E3D0" w14:textId="61D870C8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shd w:val="clear" w:color="auto" w:fill="000000" w:themeFill="text1"/>
              </w:rPr>
              <w:t>N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A379E91" w14:textId="06E50E1F" w:rsidR="00623EB8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>
              <w:rPr>
                <w:rFonts w:ascii="Arial" w:hAnsi="Arial" w:cs="Arial"/>
                <w:i/>
                <w:iCs/>
              </w:rPr>
              <w:t xml:space="preserve">Re DY </w:t>
            </w:r>
            <w:r w:rsidRPr="002D0968">
              <w:rPr>
                <w:rFonts w:ascii="Arial" w:hAnsi="Arial" w:cs="Arial"/>
              </w:rPr>
              <w:t xml:space="preserve">[2026] VSC </w:t>
            </w:r>
            <w:r>
              <w:rPr>
                <w:rFonts w:ascii="Arial" w:hAnsi="Arial" w:cs="Arial"/>
              </w:rPr>
              <w:t>173 and reference to paragraphs [46]-[54].</w:t>
            </w:r>
          </w:p>
        </w:tc>
      </w:tr>
      <w:tr w:rsidR="00623EB8" w14:paraId="4D66E862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9E6D829" w14:textId="52B4E944" w:rsidR="00623EB8" w:rsidRDefault="00623EB8" w:rsidP="00C84491">
            <w:pPr>
              <w:keepNext/>
              <w:keepLines/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 w:val="22"/>
                <w:lang w:val="en-AU"/>
              </w:rPr>
              <w:t>26/04/26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7FF6F8A" w14:textId="77777777" w:rsidR="00623EB8" w:rsidRPr="00BD4216" w:rsidRDefault="00623EB8" w:rsidP="00623EB8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64958D80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5D600804" w14:textId="387611DB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482061BC" w14:textId="453A85A4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D5252CC" w14:textId="503BA6F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7A3F2C5B" w14:textId="5EEDB566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F2245B">
              <w:rPr>
                <w:rFonts w:ascii="Arial" w:hAnsi="Arial" w:cs="Arial"/>
                <w:i/>
                <w:iCs/>
                <w:color w:val="000000"/>
              </w:rPr>
              <w:t>Quilliam v The King</w:t>
            </w:r>
            <w:r w:rsidRPr="00F2245B">
              <w:rPr>
                <w:rFonts w:ascii="Arial" w:hAnsi="Arial" w:cs="Arial"/>
                <w:color w:val="000000"/>
              </w:rPr>
              <w:t xml:space="preserve"> [2026] VSCA 61</w:t>
            </w:r>
            <w:r>
              <w:rPr>
                <w:rFonts w:ascii="Arial" w:hAnsi="Arial" w:cs="Arial"/>
                <w:color w:val="000000"/>
              </w:rPr>
              <w:t xml:space="preserve"> at [14]-[18] &amp; [24]-[37].</w:t>
            </w:r>
          </w:p>
        </w:tc>
      </w:tr>
      <w:tr w:rsidR="00623EB8" w14:paraId="49F80021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4A68E411" w14:textId="6C7E8A6B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350240D6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27E115C" w14:textId="15BC4361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0D929C2A" w14:textId="77777777" w:rsidR="00623EB8" w:rsidRPr="009B1FC1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BA4D4D">
              <w:rPr>
                <w:rFonts w:ascii="Arial" w:hAnsi="Arial" w:cs="Arial"/>
                <w:i/>
                <w:iCs/>
                <w:color w:val="000000"/>
              </w:rPr>
              <w:t>St Mart v The King</w:t>
            </w:r>
            <w:r>
              <w:rPr>
                <w:rFonts w:ascii="Arial" w:hAnsi="Arial" w:cs="Arial"/>
                <w:color w:val="000000"/>
              </w:rPr>
              <w:t xml:space="preserve"> [2026] VSCA 51 and extracts from [88]-[89] &amp; [91]-[93].</w:t>
            </w:r>
          </w:p>
          <w:p w14:paraId="296CB211" w14:textId="1843317D" w:rsidR="00623EB8" w:rsidRPr="00BF246B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color w:val="000000"/>
              </w:rPr>
              <w:t xml:space="preserve">Reference to </w:t>
            </w:r>
            <w:r w:rsidRPr="00605226">
              <w:rPr>
                <w:rFonts w:ascii="Arial" w:hAnsi="Arial" w:cs="Arial"/>
                <w:i/>
                <w:iCs/>
                <w:color w:val="000000"/>
              </w:rPr>
              <w:t>Ibrahim v The King</w:t>
            </w:r>
            <w:r>
              <w:rPr>
                <w:rFonts w:ascii="Arial" w:hAnsi="Arial" w:cs="Arial"/>
                <w:color w:val="000000"/>
              </w:rPr>
              <w:t xml:space="preserve"> [2026] VSCA 67 at [31]-[44].</w:t>
            </w:r>
          </w:p>
        </w:tc>
      </w:tr>
      <w:tr w:rsidR="00623EB8" w14:paraId="2DD103E6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6DEED68A" w14:textId="2E677545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7EA9704E" w14:textId="1B91AB98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5464A0F" w14:textId="64EE4CC9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349406AE" w14:textId="6B2CE5A3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145AFF">
              <w:rPr>
                <w:rFonts w:ascii="Arial" w:hAnsi="Arial" w:cs="Arial"/>
                <w:i/>
                <w:iCs/>
                <w:szCs w:val="18"/>
                <w:lang w:val="en-AU"/>
              </w:rPr>
              <w:t>Ford-McRorie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68 at [25]-[32].</w:t>
            </w:r>
          </w:p>
        </w:tc>
      </w:tr>
      <w:tr w:rsidR="00623EB8" w14:paraId="2E4DF24A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7FAAFA34" w14:textId="52684984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5D4D8D48" w14:textId="04C3F9C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0331EEAF" w14:textId="676C6F6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11.2.11.2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2D9E55CA" w14:textId="035B29B5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46B11">
              <w:rPr>
                <w:rFonts w:ascii="Arial" w:hAnsi="Arial" w:cs="Arial"/>
                <w:i/>
                <w:iCs/>
              </w:rPr>
              <w:t>Cohrs v The King</w:t>
            </w:r>
            <w:r>
              <w:rPr>
                <w:rFonts w:ascii="Arial" w:hAnsi="Arial" w:cs="Arial"/>
              </w:rPr>
              <w:t xml:space="preserve"> [2026] VSCA 62 at [84]-[88] &amp; [103]-[108].</w:t>
            </w:r>
          </w:p>
        </w:tc>
      </w:tr>
      <w:tr w:rsidR="00623EB8" w14:paraId="5CD1A839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3BFCFF32" w14:textId="6F7B0619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73D705F1" w14:textId="410001A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B0BD428" w14:textId="2CF2149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2FD6C1B2" w14:textId="53D5A656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DPP v Devlin </w:t>
            </w:r>
            <w:r w:rsidRPr="008E5219">
              <w:rPr>
                <w:rFonts w:ascii="Arial" w:hAnsi="Arial" w:cs="Arial"/>
                <w:color w:val="000000"/>
              </w:rPr>
              <w:t xml:space="preserve">[2026] VSC </w:t>
            </w:r>
            <w:r>
              <w:rPr>
                <w:rFonts w:ascii="Arial" w:hAnsi="Arial" w:cs="Arial"/>
                <w:color w:val="000000"/>
              </w:rPr>
              <w:t>205.</w:t>
            </w:r>
          </w:p>
        </w:tc>
      </w:tr>
      <w:tr w:rsidR="00623EB8" w14:paraId="7927021A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767290E3" w14:textId="79B188E2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242D47C8" w14:textId="71C90B4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8278C1C" w14:textId="256C14A4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203700D0" w14:textId="71578C3F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46B11">
              <w:rPr>
                <w:rFonts w:ascii="Arial" w:hAnsi="Arial" w:cs="Arial"/>
                <w:i/>
                <w:iCs/>
              </w:rPr>
              <w:t>Cohrs v The King</w:t>
            </w:r>
            <w:r>
              <w:rPr>
                <w:rFonts w:ascii="Arial" w:hAnsi="Arial" w:cs="Arial"/>
              </w:rPr>
              <w:t xml:space="preserve"> [2026] VSCA 62.</w:t>
            </w:r>
          </w:p>
        </w:tc>
      </w:tr>
      <w:tr w:rsidR="00623EB8" w14:paraId="3842D07E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5E9FA86A" w14:textId="5FA6831B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2E0CD8BB" w14:textId="13CBFCC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DE338D4" w14:textId="3440EB4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11.2.24.1</w:t>
            </w:r>
            <w:r>
              <w:rPr>
                <w:rFonts w:cs="Arial"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5107EE03" w14:textId="206DDED0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Brief summary of </w:t>
            </w:r>
            <w:r w:rsidRPr="002E1B6A">
              <w:rPr>
                <w:rFonts w:ascii="Arial" w:hAnsi="Arial" w:cs="Arial"/>
                <w:i/>
                <w:iCs/>
              </w:rPr>
              <w:t>Fabris v The King</w:t>
            </w:r>
            <w:r w:rsidRPr="002E1B6A">
              <w:rPr>
                <w:rFonts w:ascii="Arial" w:hAnsi="Arial" w:cs="Arial"/>
              </w:rPr>
              <w:t xml:space="preserve"> [2026] VSCA 66</w:t>
            </w:r>
            <w:r>
              <w:rPr>
                <w:rFonts w:ascii="Arial" w:hAnsi="Arial" w:cs="Arial"/>
              </w:rPr>
              <w:t xml:space="preserve"> and cross-reference to </w:t>
            </w:r>
            <w:r w:rsidRPr="009E2763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10.3.5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19FE2C0C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22346593" w14:textId="07A23BB5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4F29885A" w14:textId="3203AE4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0760B745" w14:textId="5C662B48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11.2.28.1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24638BFD" w14:textId="3533C728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B35CCA">
              <w:rPr>
                <w:rFonts w:ascii="Arial" w:hAnsi="Arial" w:cs="Arial"/>
                <w:bCs/>
                <w:i/>
                <w:iCs/>
                <w:color w:val="000000"/>
              </w:rPr>
              <w:t>Kingsmill (a pseudonym)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[2026] VSCA 56 and extracts from [19]-[22] &amp; [24].</w:t>
            </w:r>
          </w:p>
        </w:tc>
      </w:tr>
      <w:tr w:rsidR="00623EB8" w14:paraId="16B5FECF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1A2FDDF2" w14:textId="2B83BAF6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26/04/26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39624CAE" w14:textId="11C1C468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0B2478CB" w14:textId="0B8B77D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11.15.1.1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113AC576" w14:textId="7EFE59C3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DC3D74">
              <w:rPr>
                <w:rFonts w:ascii="Arial" w:hAnsi="Arial" w:cs="Arial"/>
                <w:i/>
                <w:iCs/>
                <w:color w:val="000000"/>
              </w:rPr>
              <w:t>Lucas (a pseudonym) v The King</w:t>
            </w:r>
            <w:r>
              <w:rPr>
                <w:rFonts w:ascii="Arial" w:hAnsi="Arial" w:cs="Arial"/>
                <w:color w:val="000000"/>
              </w:rPr>
              <w:t xml:space="preserve"> [2026] VSCA 55 at [93]-[146].</w:t>
            </w:r>
          </w:p>
        </w:tc>
      </w:tr>
      <w:tr w:rsidR="00623EB8" w14:paraId="36B6DC6B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A85D647" w14:textId="18D7260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26/03/26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B7A1CFD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623EB8" w14:paraId="2A52CA26" w14:textId="77777777" w:rsidTr="00F45651">
        <w:trPr>
          <w:trHeight w:val="100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2032CBCA" w14:textId="3B988E6C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57C0D2D5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B65160A" w14:textId="0D2DF94D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1A397BE5" w14:textId="4DADE0E5" w:rsidR="00623EB8" w:rsidRPr="00BF5754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Minor amendment to description of recommendation 25 of the Yoorrook Justice Commission.</w:t>
            </w:r>
          </w:p>
        </w:tc>
      </w:tr>
      <w:tr w:rsidR="00623EB8" w14:paraId="1DFF7E44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D7D7C36" w14:textId="23193BDC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26/03/26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213004E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029FD2E4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6B56E802" w14:textId="78031AB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</w:tcPr>
          <w:p w14:paraId="000F764A" w14:textId="04D663E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6C39952D" w14:textId="17C5A05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81CC433" w14:textId="2FC4535D" w:rsidR="00623EB8" w:rsidRPr="00230D36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Amendments to the powers of Children’s Court judicial registrars.</w:t>
            </w:r>
          </w:p>
        </w:tc>
      </w:tr>
      <w:tr w:rsidR="00623EB8" w14:paraId="09073254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6D9BA694" w14:textId="11D0FBC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</w:tcPr>
          <w:p w14:paraId="07527E98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02CF4665" w14:textId="5E01920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2.5.2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29E7B91" w14:textId="4A9093F2" w:rsidR="00623EB8" w:rsidRPr="009B1FC1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Updating of the number of Children’s Court magistrates and reserve magistrates.</w:t>
            </w:r>
          </w:p>
          <w:p w14:paraId="64CC3481" w14:textId="20AAFF36" w:rsidR="00623EB8" w:rsidRPr="00BF5754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>Updating of the number of Children’s Court judicial registrars.</w:t>
            </w:r>
          </w:p>
        </w:tc>
      </w:tr>
      <w:tr w:rsidR="00623EB8" w14:paraId="56E545B4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0E839067" w14:textId="6D8E553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</w:tcPr>
          <w:p w14:paraId="68476E52" w14:textId="2585AC7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176034C1" w14:textId="2A657CC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0D49858" w14:textId="1270AD7F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A53522">
              <w:rPr>
                <w:rFonts w:ascii="Arial" w:hAnsi="Arial" w:cs="Arial"/>
                <w:i/>
                <w:iCs/>
                <w:color w:val="000000"/>
              </w:rPr>
              <w:t>Re BG</w:t>
            </w:r>
            <w:r>
              <w:rPr>
                <w:rFonts w:ascii="Arial" w:hAnsi="Arial" w:cs="Arial"/>
                <w:color w:val="000000"/>
              </w:rPr>
              <w:t xml:space="preserve"> [2026] VSC 153 at [38]-[39].</w:t>
            </w:r>
          </w:p>
        </w:tc>
      </w:tr>
      <w:tr w:rsidR="00623EB8" w14:paraId="472D214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0B3DB8A8" w14:textId="59C3A16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</w:tcPr>
          <w:p w14:paraId="59E1B0CA" w14:textId="3F84538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42481238" w14:textId="7E7F090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1EFCA34" w14:textId="4478BAAC" w:rsidR="00623EB8" w:rsidRPr="00F72613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A2307E">
              <w:rPr>
                <w:rFonts w:ascii="Arial" w:hAnsi="Arial" w:cs="Arial"/>
                <w:i/>
                <w:iCs/>
              </w:rPr>
              <w:t>Silvagni v County Court of Victoria</w:t>
            </w:r>
            <w:r w:rsidRPr="00A2307E">
              <w:rPr>
                <w:rFonts w:ascii="Arial" w:hAnsi="Arial" w:cs="Arial"/>
              </w:rPr>
              <w:t xml:space="preserve"> [2025] VSC 492</w:t>
            </w:r>
            <w:r>
              <w:rPr>
                <w:rFonts w:ascii="Arial" w:hAnsi="Arial" w:cs="Arial"/>
              </w:rPr>
              <w:t xml:space="preserve"> at [82]-[97].</w:t>
            </w:r>
          </w:p>
        </w:tc>
      </w:tr>
      <w:tr w:rsidR="00623EB8" w14:paraId="5116D2F6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A2A7FBA" w14:textId="56BCB615" w:rsidR="00623EB8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26/03/26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B72E062" w14:textId="77777777" w:rsidR="00623EB8" w:rsidRPr="0054535C" w:rsidRDefault="00623EB8" w:rsidP="00623EB8">
            <w:pPr>
              <w:jc w:val="center"/>
              <w:rPr>
                <w:sz w:val="22"/>
                <w:lang w:val="en-AU"/>
              </w:rPr>
            </w:pPr>
            <w:r w:rsidRPr="00AA2F60">
              <w:rPr>
                <w:sz w:val="22"/>
                <w:lang w:val="en-AU"/>
              </w:rPr>
              <w:t>CHAPTER 3 – COURT OPERATION</w:t>
            </w:r>
          </w:p>
        </w:tc>
      </w:tr>
      <w:tr w:rsidR="00623EB8" w14:paraId="36AEE37B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1B1B0D4" w14:textId="09C3CE91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97947" w14:textId="39011029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E5E7B" w14:textId="6293B229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44B454F" w14:textId="03B43613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proofErr w:type="spellStart"/>
            <w:r w:rsidRPr="00510F56">
              <w:rPr>
                <w:rFonts w:ascii="Arial" w:hAnsi="Arial" w:cs="Arial"/>
                <w:i/>
                <w:iCs/>
              </w:rPr>
              <w:t>SunshineLoans</w:t>
            </w:r>
            <w:proofErr w:type="spellEnd"/>
            <w:r w:rsidRPr="00510F56">
              <w:rPr>
                <w:rFonts w:ascii="Arial" w:hAnsi="Arial" w:cs="Arial"/>
                <w:i/>
                <w:iCs/>
              </w:rPr>
              <w:t xml:space="preserve"> Pty Ltd v Australian Securities and Investments Commission</w:t>
            </w:r>
            <w:r w:rsidRPr="00510F56">
              <w:rPr>
                <w:rFonts w:ascii="Arial" w:hAnsi="Arial" w:cs="Arial"/>
              </w:rPr>
              <w:t xml:space="preserve"> [2026] HCA 8</w:t>
            </w:r>
            <w:r>
              <w:rPr>
                <w:rFonts w:ascii="Arial" w:hAnsi="Arial" w:cs="Arial"/>
              </w:rPr>
              <w:t xml:space="preserve">, esp. at [1]-[6], [59]-[60] &amp; [91]-[92], [101]-[105], [130]-[131] &amp; [171]-[178]; </w:t>
            </w:r>
            <w:r w:rsidRPr="009B6DC5">
              <w:rPr>
                <w:rFonts w:ascii="Arial" w:hAnsi="Arial" w:cs="Arial"/>
                <w:i/>
                <w:iCs/>
              </w:rPr>
              <w:t>ANZ v Nguyen (No 2)</w:t>
            </w:r>
            <w:r>
              <w:rPr>
                <w:rFonts w:ascii="Arial" w:hAnsi="Arial" w:cs="Arial"/>
              </w:rPr>
              <w:t xml:space="preserve"> [2026] VSC 121 at [12] &amp; [30]-[35].</w:t>
            </w:r>
          </w:p>
        </w:tc>
      </w:tr>
      <w:tr w:rsidR="00623EB8" w14:paraId="2D6840B8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04A870D5" w14:textId="7EC9BD31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D4FE7" w14:textId="3385E4F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F376C" w14:textId="655B640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02DF04A" w14:textId="63A98DC3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proofErr w:type="spellStart"/>
            <w:r w:rsidRPr="00D504B4">
              <w:rPr>
                <w:rFonts w:ascii="Arial" w:hAnsi="Arial" w:cs="Arial"/>
                <w:i/>
                <w:iCs/>
              </w:rPr>
              <w:t>Petalas</w:t>
            </w:r>
            <w:proofErr w:type="spellEnd"/>
            <w:r w:rsidRPr="00D504B4">
              <w:rPr>
                <w:rFonts w:ascii="Arial" w:hAnsi="Arial" w:cs="Arial"/>
                <w:i/>
                <w:iCs/>
              </w:rPr>
              <w:t xml:space="preserve"> v </w:t>
            </w:r>
            <w:proofErr w:type="spellStart"/>
            <w:r w:rsidRPr="00D504B4">
              <w:rPr>
                <w:rFonts w:ascii="Arial" w:hAnsi="Arial" w:cs="Arial"/>
                <w:i/>
                <w:iCs/>
              </w:rPr>
              <w:t>Petalas</w:t>
            </w:r>
            <w:proofErr w:type="spellEnd"/>
            <w:r w:rsidRPr="00D504B4">
              <w:rPr>
                <w:rFonts w:ascii="Arial" w:hAnsi="Arial" w:cs="Arial"/>
                <w:i/>
                <w:iCs/>
              </w:rPr>
              <w:t xml:space="preserve"> (Interlocutory Rulings)</w:t>
            </w:r>
            <w:r w:rsidRPr="00D504B4">
              <w:rPr>
                <w:rFonts w:ascii="Arial" w:hAnsi="Arial" w:cs="Arial"/>
              </w:rPr>
              <w:t xml:space="preserve"> [2026] VSC 81</w:t>
            </w:r>
            <w:r>
              <w:rPr>
                <w:rFonts w:ascii="Arial" w:hAnsi="Arial" w:cs="Arial"/>
              </w:rPr>
              <w:t>, esp. at [36]-[42] &amp; [74]-[79].</w:t>
            </w:r>
          </w:p>
        </w:tc>
      </w:tr>
      <w:tr w:rsidR="00623EB8" w14:paraId="446F3A47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FD133BA" w14:textId="73479986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A364C" w14:textId="37079C1A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1BF47" w14:textId="215019C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CD3CD13" w14:textId="747EF008" w:rsidR="00623EB8" w:rsidRPr="00BC35D1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3F061B">
              <w:rPr>
                <w:rFonts w:ascii="Arial" w:hAnsi="Arial" w:cs="Arial"/>
                <w:i/>
                <w:iCs/>
              </w:rPr>
              <w:t>Re Cherish International Pty Ltd</w:t>
            </w:r>
            <w:r w:rsidRPr="003F061B">
              <w:rPr>
                <w:rFonts w:ascii="Arial" w:hAnsi="Arial" w:cs="Arial"/>
              </w:rPr>
              <w:t xml:space="preserve"> [2026] VSC 128</w:t>
            </w:r>
            <w:r>
              <w:rPr>
                <w:rFonts w:ascii="Arial" w:hAnsi="Arial" w:cs="Arial"/>
              </w:rPr>
              <w:t xml:space="preserve"> and extract from [27]-[32].</w:t>
            </w:r>
          </w:p>
        </w:tc>
      </w:tr>
      <w:tr w:rsidR="00623EB8" w14:paraId="4183AE58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AFCE29F" w14:textId="62ADD392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EC07C" w14:textId="480CF002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B1CE8" w14:textId="14AD26CA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310AB2D" w14:textId="5D9DFE56" w:rsidR="00623EB8" w:rsidRPr="00BC35D1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BC35D1"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BC35D1">
              <w:rPr>
                <w:rFonts w:ascii="Arial" w:hAnsi="Arial" w:cs="Arial"/>
                <w:i/>
                <w:iCs/>
              </w:rPr>
              <w:t xml:space="preserve">Abdou &amp; Anor v </w:t>
            </w:r>
            <w:proofErr w:type="spellStart"/>
            <w:r w:rsidRPr="00BC35D1">
              <w:rPr>
                <w:rFonts w:ascii="Arial" w:hAnsi="Arial" w:cs="Arial"/>
                <w:i/>
                <w:iCs/>
              </w:rPr>
              <w:t>Trowsdale</w:t>
            </w:r>
            <w:proofErr w:type="spellEnd"/>
            <w:r w:rsidRPr="00BC35D1">
              <w:rPr>
                <w:rFonts w:ascii="Arial" w:hAnsi="Arial" w:cs="Arial"/>
                <w:i/>
                <w:iCs/>
              </w:rPr>
              <w:t xml:space="preserve"> &amp; Ors</w:t>
            </w:r>
            <w:r w:rsidRPr="00BC35D1">
              <w:rPr>
                <w:rFonts w:ascii="Arial" w:hAnsi="Arial" w:cs="Arial"/>
              </w:rPr>
              <w:t xml:space="preserve"> [2026] VSC 82 and extract from [1]-[2] &amp; [4].</w:t>
            </w:r>
          </w:p>
        </w:tc>
      </w:tr>
      <w:tr w:rsidR="00623EB8" w14:paraId="201B2179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075AA8D0" w14:textId="5F52B0BD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AF3DA" w14:textId="34C8D341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9C632" w14:textId="21932AA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3.3.4.1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2751107" w14:textId="299ADB5A" w:rsidR="00623EB8" w:rsidRPr="00BC35D1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proofErr w:type="gramStart"/>
            <w:r>
              <w:rPr>
                <w:rFonts w:ascii="Arial" w:hAnsi="Arial" w:cs="Arial"/>
              </w:rPr>
              <w:t>Brief summary</w:t>
            </w:r>
            <w:proofErr w:type="gramEnd"/>
            <w:r>
              <w:rPr>
                <w:rFonts w:ascii="Arial" w:hAnsi="Arial" w:cs="Arial"/>
              </w:rPr>
              <w:t xml:space="preserve"> of </w:t>
            </w:r>
            <w:r w:rsidRPr="00A53D9C">
              <w:rPr>
                <w:rFonts w:ascii="Arial" w:hAnsi="Arial" w:cs="Arial"/>
                <w:i/>
                <w:iCs/>
              </w:rPr>
              <w:t>The Mother v Parade College &amp; Ors</w:t>
            </w:r>
            <w:r>
              <w:rPr>
                <w:rFonts w:ascii="Arial" w:hAnsi="Arial" w:cs="Arial"/>
              </w:rPr>
              <w:t xml:space="preserve"> [2026] VSCA 40 and extract from [19].</w:t>
            </w:r>
          </w:p>
        </w:tc>
      </w:tr>
      <w:tr w:rsidR="00623EB8" w14:paraId="62AA836D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655B8B0" w14:textId="4BD1F124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2E40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A1FE5" w14:textId="65A7B60D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3.3.4.1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BB67B71" w14:textId="3929FC3C" w:rsidR="00623EB8" w:rsidRPr="00BC35D1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C35E9E">
              <w:rPr>
                <w:rFonts w:ascii="Arial" w:hAnsi="Arial" w:cs="Arial"/>
                <w:i/>
                <w:iCs/>
              </w:rPr>
              <w:t>Rowan (a pseudonym) v The King</w:t>
            </w:r>
            <w:r>
              <w:rPr>
                <w:rFonts w:ascii="Arial" w:hAnsi="Arial" w:cs="Arial"/>
              </w:rPr>
              <w:t xml:space="preserve"> [2026] VSCA 44, extracts from [102]-[106] &amp; [137] and partial extracts from [119]-[128].</w:t>
            </w:r>
          </w:p>
        </w:tc>
      </w:tr>
      <w:tr w:rsidR="00623EB8" w14:paraId="10682694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421A7D8" w14:textId="7EDE5B7A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0E435" w14:textId="2041092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F9DD2" w14:textId="58C4AF7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C464F96" w14:textId="646B6C40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proofErr w:type="spellStart"/>
            <w:r w:rsidRPr="0044030E">
              <w:rPr>
                <w:rFonts w:ascii="Arial" w:hAnsi="Arial" w:cs="Arial"/>
                <w:i/>
                <w:iCs/>
              </w:rPr>
              <w:t>Efektiv</w:t>
            </w:r>
            <w:proofErr w:type="spellEnd"/>
            <w:r w:rsidRPr="0044030E">
              <w:rPr>
                <w:rFonts w:ascii="Arial" w:hAnsi="Arial" w:cs="Arial"/>
                <w:i/>
                <w:iCs/>
              </w:rPr>
              <w:t xml:space="preserve"> Pty Ltd v Madgwicks</w:t>
            </w:r>
            <w:r>
              <w:rPr>
                <w:rFonts w:ascii="Arial" w:hAnsi="Arial" w:cs="Arial"/>
              </w:rPr>
              <w:t xml:space="preserve"> [2022] VSCA 72 at [17];</w:t>
            </w:r>
            <w:r w:rsidRPr="0044030E">
              <w:rPr>
                <w:rFonts w:ascii="Arial" w:hAnsi="Arial" w:cs="Arial"/>
                <w:i/>
                <w:iCs/>
              </w:rPr>
              <w:t xml:space="preserve"> Oberoi v Douglas</w:t>
            </w:r>
            <w:r>
              <w:rPr>
                <w:rFonts w:ascii="Arial" w:hAnsi="Arial" w:cs="Arial"/>
              </w:rPr>
              <w:t xml:space="preserve"> [2026] VSCA 31 at [32]-[37].</w:t>
            </w:r>
          </w:p>
        </w:tc>
      </w:tr>
      <w:tr w:rsidR="00623EB8" w14:paraId="61DD6A6E" w14:textId="77777777" w:rsidTr="00F45651">
        <w:trPr>
          <w:trHeight w:val="100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19D29F93" w14:textId="4628F376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40408452" w14:textId="49C4ADC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0621274B" w14:textId="33D49BE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3.4.7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40ED1222" w14:textId="793E36D8" w:rsidR="00623EB8" w:rsidRPr="006B257F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</w:t>
            </w:r>
            <w:r>
              <w:rPr>
                <w:rFonts w:ascii="Arial" w:hAnsi="Arial" w:cs="Arial"/>
                <w:b/>
              </w:rPr>
              <w:t>Duty of legal representatives to the court”.</w:t>
            </w:r>
          </w:p>
        </w:tc>
      </w:tr>
      <w:tr w:rsidR="00623EB8" w14:paraId="0B0A36E3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E676F6D" w14:textId="7777777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012A7DDF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B7C3F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D4A6B7B" w14:textId="2B15555C" w:rsidR="00623EB8" w:rsidRPr="00D165CB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The s</w:t>
            </w:r>
            <w:r w:rsidRPr="00D165CB">
              <w:rPr>
                <w:rFonts w:ascii="Arial" w:hAnsi="Arial" w:cs="Arial"/>
                <w:szCs w:val="18"/>
                <w:lang w:val="en-AU"/>
              </w:rPr>
              <w:t xml:space="preserve">ummary of </w:t>
            </w:r>
            <w:bookmarkStart w:id="1" w:name="_Hlk219797820"/>
            <w:r w:rsidRPr="00D165CB">
              <w:rPr>
                <w:rFonts w:ascii="Arial" w:hAnsi="Arial" w:cs="Arial"/>
                <w:i/>
                <w:iCs/>
              </w:rPr>
              <w:t>Director of Public Prosecutions v GR</w:t>
            </w:r>
            <w:r w:rsidRPr="00D165CB">
              <w:rPr>
                <w:rFonts w:ascii="Arial" w:hAnsi="Arial" w:cs="Arial"/>
              </w:rPr>
              <w:t xml:space="preserve"> [2025] VSC 490</w:t>
            </w:r>
            <w:bookmarkEnd w:id="1"/>
            <w:r w:rsidRPr="00D165CB">
              <w:rPr>
                <w:rFonts w:ascii="Arial" w:hAnsi="Arial" w:cs="Arial"/>
              </w:rPr>
              <w:t xml:space="preserve"> is moved to </w:t>
            </w:r>
            <w:r w:rsidRPr="00D165CB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3.15.3</w:t>
            </w:r>
            <w:r>
              <w:rPr>
                <w:rFonts w:ascii="Arial" w:hAnsi="Arial" w:cs="Arial"/>
              </w:rPr>
              <w:t xml:space="preserve"> and a cross-reference is provided </w:t>
            </w:r>
            <w:r w:rsidRPr="00495DCF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Part 3.15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55724890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FFC64B4" w14:textId="1981E102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01181" w14:textId="0EBF1D5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C399B" w14:textId="349D39C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D5AF4E8" w14:textId="2A8B1F1C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C35E9E">
              <w:rPr>
                <w:rFonts w:ascii="Arial" w:hAnsi="Arial" w:cs="Arial"/>
                <w:i/>
                <w:iCs/>
              </w:rPr>
              <w:t>Rowan (a pseudonym) v The King</w:t>
            </w:r>
            <w:r>
              <w:rPr>
                <w:rFonts w:ascii="Arial" w:hAnsi="Arial" w:cs="Arial"/>
              </w:rPr>
              <w:t xml:space="preserve"> [2026] VSCA 44 at [160]-[174].</w:t>
            </w:r>
          </w:p>
        </w:tc>
      </w:tr>
      <w:tr w:rsidR="00623EB8" w14:paraId="20C7035B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456405B5" w14:textId="2A147553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BCB92" w14:textId="29B59961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D5935" w14:textId="7BB8F425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35436CD" w14:textId="5EE7C5D2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60345A">
              <w:rPr>
                <w:rFonts w:ascii="Arial" w:hAnsi="Arial" w:cs="Arial"/>
                <w:i/>
                <w:iCs/>
              </w:rPr>
              <w:t>DPP v Pearson (a pseudonym)</w:t>
            </w:r>
            <w:r>
              <w:rPr>
                <w:rFonts w:ascii="Arial" w:hAnsi="Arial" w:cs="Arial"/>
              </w:rPr>
              <w:t xml:space="preserve"> [2021] VSCA 336 at [79]</w:t>
            </w:r>
            <w:r>
              <w:rPr>
                <w:rFonts w:ascii="Arial" w:hAnsi="Arial" w:cs="Arial"/>
              </w:rPr>
              <w:noBreakHyphen/>
              <w:t xml:space="preserve">[82]; </w:t>
            </w:r>
            <w:r w:rsidRPr="0060345A">
              <w:rPr>
                <w:rFonts w:ascii="Arial" w:hAnsi="Arial" w:cs="Arial"/>
                <w:i/>
                <w:iCs/>
              </w:rPr>
              <w:t>Chee Loh (a pseudonym) v The King</w:t>
            </w:r>
            <w:r w:rsidRPr="0060345A">
              <w:rPr>
                <w:rFonts w:ascii="Arial" w:hAnsi="Arial" w:cs="Arial"/>
              </w:rPr>
              <w:t xml:space="preserve"> [2025] VSCA 175</w:t>
            </w:r>
            <w:r>
              <w:rPr>
                <w:rFonts w:ascii="Arial" w:hAnsi="Arial" w:cs="Arial"/>
              </w:rPr>
              <w:t xml:space="preserve"> at [79]-[83]; </w:t>
            </w:r>
            <w:r w:rsidRPr="00873A4C">
              <w:rPr>
                <w:rFonts w:ascii="Arial" w:hAnsi="Arial" w:cs="Arial"/>
                <w:i/>
                <w:iCs/>
              </w:rPr>
              <w:t>Garside (a pseudonym) v The King</w:t>
            </w:r>
            <w:r>
              <w:rPr>
                <w:rFonts w:ascii="Arial" w:hAnsi="Arial" w:cs="Arial"/>
              </w:rPr>
              <w:t xml:space="preserve"> [2026] VSCA 41 at [24]-[46] &amp; [60]-[77].</w:t>
            </w:r>
          </w:p>
        </w:tc>
      </w:tr>
      <w:tr w:rsidR="00623EB8" w14:paraId="64C5BD5D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1FDEBDD5" w14:textId="23336940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55A83" w14:textId="2E38725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0E2E08" w14:textId="7E1C373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3.5.3.8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EA86948" w14:textId="77777777" w:rsidR="00623EB8" w:rsidRPr="009B1FC1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Extract from </w:t>
            </w:r>
            <w:proofErr w:type="spellStart"/>
            <w:r w:rsidRPr="00CA290B">
              <w:rPr>
                <w:rFonts w:ascii="Arial" w:hAnsi="Arial" w:cs="Arial"/>
                <w:i/>
                <w:iCs/>
              </w:rPr>
              <w:t>Yimiao</w:t>
            </w:r>
            <w:proofErr w:type="spellEnd"/>
            <w:r w:rsidRPr="00CA290B">
              <w:rPr>
                <w:rFonts w:ascii="Arial" w:hAnsi="Arial" w:cs="Arial"/>
                <w:i/>
                <w:iCs/>
              </w:rPr>
              <w:t xml:space="preserve"> Australia v 3V Development</w:t>
            </w:r>
            <w:r w:rsidRPr="00E110E4">
              <w:rPr>
                <w:rFonts w:ascii="Arial" w:hAnsi="Arial" w:cs="Arial"/>
              </w:rPr>
              <w:t xml:space="preserve"> [2026] VSC 133</w:t>
            </w:r>
            <w:r>
              <w:rPr>
                <w:rFonts w:ascii="Arial" w:hAnsi="Arial" w:cs="Arial"/>
              </w:rPr>
              <w:t xml:space="preserve"> at [7]-[10].</w:t>
            </w:r>
          </w:p>
          <w:p w14:paraId="1608A59A" w14:textId="5FDF7113" w:rsidR="00623EB8" w:rsidRPr="007551D7" w:rsidRDefault="00623EB8" w:rsidP="00623EB8">
            <w:pPr>
              <w:pStyle w:val="ListParagraph"/>
              <w:numPr>
                <w:ilvl w:val="0"/>
                <w:numId w:val="7"/>
              </w:numPr>
              <w:spacing w:after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BD4176">
              <w:rPr>
                <w:rFonts w:ascii="Arial" w:hAnsi="Arial" w:cs="Arial"/>
                <w:i/>
                <w:iCs/>
              </w:rPr>
              <w:t>Yeung v Zank Capital Ltd</w:t>
            </w:r>
            <w:r w:rsidRPr="00BD4176">
              <w:rPr>
                <w:rFonts w:ascii="Arial" w:hAnsi="Arial" w:cs="Arial"/>
              </w:rPr>
              <w:t xml:space="preserve"> [2026] VSC 75</w:t>
            </w:r>
            <w:r>
              <w:rPr>
                <w:rFonts w:ascii="Arial" w:hAnsi="Arial" w:cs="Arial"/>
              </w:rPr>
              <w:t xml:space="preserve"> at [82]-[92].</w:t>
            </w:r>
          </w:p>
        </w:tc>
      </w:tr>
      <w:tr w:rsidR="00623EB8" w14:paraId="353F1094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73A80C84" w14:textId="3264AA1F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0F52C67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5160E" w14:textId="4B39FB2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3.5.9.1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D9C7938" w14:textId="054ADB0F" w:rsidR="00623EB8" w:rsidRPr="009B1FC1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55596A">
              <w:rPr>
                <w:rFonts w:ascii="Arial" w:hAnsi="Arial" w:cs="Arial"/>
                <w:i/>
                <w:iCs/>
                <w:color w:val="000000"/>
              </w:rPr>
              <w:t>Ali Charles (a pseudonym) v The Society of Jesus in Australia Limited</w:t>
            </w:r>
            <w:r w:rsidRPr="0055596A">
              <w:rPr>
                <w:rFonts w:ascii="Arial" w:hAnsi="Arial" w:cs="Arial"/>
                <w:color w:val="000000"/>
              </w:rPr>
              <w:t xml:space="preserve"> [2026] VSCA 49</w:t>
            </w:r>
            <w:r>
              <w:rPr>
                <w:rFonts w:ascii="Arial" w:hAnsi="Arial" w:cs="Arial"/>
                <w:color w:val="000000"/>
              </w:rPr>
              <w:t xml:space="preserve"> and extract from [49].</w:t>
            </w:r>
          </w:p>
          <w:p w14:paraId="461BD820" w14:textId="1F717DF9" w:rsidR="00623EB8" w:rsidRPr="002146A7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B05859">
              <w:rPr>
                <w:rFonts w:ascii="Arial" w:hAnsi="Arial" w:cs="Arial"/>
                <w:i/>
                <w:iCs/>
                <w:color w:val="000000"/>
              </w:rPr>
              <w:t>Bao v Gu (Subpoena Ruling)</w:t>
            </w:r>
            <w:r>
              <w:rPr>
                <w:rFonts w:ascii="Arial" w:hAnsi="Arial" w:cs="Arial"/>
                <w:color w:val="000000"/>
              </w:rPr>
              <w:t xml:space="preserve"> [2026] VSC 61 at [11]-[17] &amp; [39]-[56]; </w:t>
            </w:r>
            <w:r w:rsidRPr="00566468">
              <w:rPr>
                <w:rFonts w:ascii="Arial" w:hAnsi="Arial" w:cs="Arial"/>
                <w:i/>
                <w:iCs/>
                <w:color w:val="000000"/>
              </w:rPr>
              <w:t xml:space="preserve">Re </w:t>
            </w:r>
            <w:proofErr w:type="spellStart"/>
            <w:r w:rsidRPr="00566468">
              <w:rPr>
                <w:rFonts w:ascii="Arial" w:hAnsi="Arial" w:cs="Arial"/>
                <w:i/>
                <w:iCs/>
                <w:color w:val="000000"/>
              </w:rPr>
              <w:t>Orthodx</w:t>
            </w:r>
            <w:proofErr w:type="spellEnd"/>
            <w:r w:rsidRPr="00566468">
              <w:rPr>
                <w:rFonts w:ascii="Arial" w:hAnsi="Arial" w:cs="Arial"/>
                <w:i/>
                <w:iCs/>
                <w:color w:val="000000"/>
              </w:rPr>
              <w:t xml:space="preserve"> Holdings Ltd</w:t>
            </w:r>
            <w:r w:rsidRPr="00566468">
              <w:rPr>
                <w:rFonts w:ascii="Arial" w:hAnsi="Arial" w:cs="Arial"/>
                <w:color w:val="000000"/>
              </w:rPr>
              <w:t xml:space="preserve"> [2026] VSC 113</w:t>
            </w:r>
            <w:r>
              <w:rPr>
                <w:rFonts w:ascii="Arial" w:hAnsi="Arial" w:cs="Arial"/>
                <w:color w:val="000000"/>
              </w:rPr>
              <w:t xml:space="preserve"> at [27]-[30].</w:t>
            </w:r>
          </w:p>
        </w:tc>
      </w:tr>
      <w:tr w:rsidR="00623EB8" w14:paraId="16EA74AA" w14:textId="77777777" w:rsidTr="00F45651"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FEE12DF" w14:textId="4CD52044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6D452" w14:textId="2743C16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C296E" w14:textId="1CDE13D4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3.5.10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C6E1A0F" w14:textId="168249E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proofErr w:type="spellStart"/>
            <w:r w:rsidRPr="00D27760">
              <w:rPr>
                <w:rFonts w:ascii="Arial" w:hAnsi="Arial" w:cs="Arial"/>
                <w:i/>
                <w:iCs/>
              </w:rPr>
              <w:t>Maradox</w:t>
            </w:r>
            <w:proofErr w:type="spellEnd"/>
            <w:r w:rsidRPr="00D27760">
              <w:rPr>
                <w:rFonts w:ascii="Arial" w:hAnsi="Arial" w:cs="Arial"/>
                <w:i/>
                <w:iCs/>
              </w:rPr>
              <w:t xml:space="preserve"> Pty Ltd v </w:t>
            </w:r>
            <w:proofErr w:type="spellStart"/>
            <w:r w:rsidRPr="00D27760">
              <w:rPr>
                <w:rFonts w:ascii="Arial" w:hAnsi="Arial" w:cs="Arial"/>
                <w:i/>
                <w:iCs/>
              </w:rPr>
              <w:t>Normet</w:t>
            </w:r>
            <w:proofErr w:type="spellEnd"/>
            <w:r w:rsidRPr="00D27760">
              <w:rPr>
                <w:rFonts w:ascii="Arial" w:hAnsi="Arial" w:cs="Arial"/>
                <w:i/>
                <w:iCs/>
              </w:rPr>
              <w:t xml:space="preserve"> Industries Nominees Pty Ltd</w:t>
            </w:r>
            <w:r w:rsidRPr="00D27760">
              <w:rPr>
                <w:rFonts w:ascii="Arial" w:hAnsi="Arial" w:cs="Arial"/>
              </w:rPr>
              <w:t xml:space="preserve"> [2026] VSC 140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26F251F5" w14:textId="77777777" w:rsidTr="00F45651"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7149C2B" w14:textId="3DBB0331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803AC" w14:textId="5D93408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1C675" w14:textId="34656AC9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3.5.14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9D762B4" w14:textId="4E2AE9E7" w:rsidR="00623EB8" w:rsidRPr="00F35E90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proofErr w:type="spellStart"/>
            <w:r w:rsidRPr="00CA290B">
              <w:rPr>
                <w:rFonts w:ascii="Arial" w:hAnsi="Arial" w:cs="Arial"/>
                <w:i/>
                <w:iCs/>
              </w:rPr>
              <w:t>Yimiao</w:t>
            </w:r>
            <w:proofErr w:type="spellEnd"/>
            <w:r w:rsidRPr="00CA290B">
              <w:rPr>
                <w:rFonts w:ascii="Arial" w:hAnsi="Arial" w:cs="Arial"/>
                <w:i/>
                <w:iCs/>
              </w:rPr>
              <w:t xml:space="preserve"> Australia v 3V Development</w:t>
            </w:r>
            <w:r w:rsidRPr="00E110E4">
              <w:rPr>
                <w:rFonts w:ascii="Arial" w:hAnsi="Arial" w:cs="Arial"/>
              </w:rPr>
              <w:t xml:space="preserve"> [2026] VSC 133</w:t>
            </w:r>
            <w:r>
              <w:rPr>
                <w:rFonts w:ascii="Arial" w:hAnsi="Arial" w:cs="Arial"/>
              </w:rPr>
              <w:t xml:space="preserve"> at [12]-[16].</w:t>
            </w:r>
          </w:p>
        </w:tc>
      </w:tr>
      <w:tr w:rsidR="00623EB8" w14:paraId="655C5030" w14:textId="77777777" w:rsidTr="00F45651"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63748DD" w14:textId="3751C74D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34510" w14:textId="702BE148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AD5D8A" w14:textId="5E413784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3.6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7C6FB54" w14:textId="77777777" w:rsidR="00623EB8" w:rsidRPr="009B1FC1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Extract from </w:t>
            </w:r>
            <w:r w:rsidRPr="001443F3">
              <w:rPr>
                <w:rFonts w:ascii="Arial" w:hAnsi="Arial" w:cs="Arial"/>
                <w:i/>
                <w:iCs/>
              </w:rPr>
              <w:t xml:space="preserve">ASD Corporation Australia Pty Ltd v </w:t>
            </w:r>
            <w:proofErr w:type="spellStart"/>
            <w:r w:rsidRPr="001443F3">
              <w:rPr>
                <w:rFonts w:ascii="Arial" w:hAnsi="Arial" w:cs="Arial"/>
                <w:i/>
                <w:iCs/>
              </w:rPr>
              <w:t>Babicka</w:t>
            </w:r>
            <w:proofErr w:type="spellEnd"/>
            <w:r w:rsidRPr="001443F3">
              <w:rPr>
                <w:rFonts w:ascii="Arial" w:hAnsi="Arial" w:cs="Arial"/>
              </w:rPr>
              <w:t xml:space="preserve"> [2026] VSCA 27</w:t>
            </w:r>
            <w:r>
              <w:rPr>
                <w:rFonts w:ascii="Arial" w:hAnsi="Arial" w:cs="Arial"/>
              </w:rPr>
              <w:t xml:space="preserve"> at [32].</w:t>
            </w:r>
          </w:p>
          <w:p w14:paraId="11EA5219" w14:textId="18D90429" w:rsidR="00623EB8" w:rsidRPr="00084D8E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084D8E">
              <w:rPr>
                <w:rFonts w:ascii="Arial" w:hAnsi="Arial" w:cs="Arial"/>
                <w:i/>
                <w:iCs/>
              </w:rPr>
              <w:t xml:space="preserve">Zhao v </w:t>
            </w:r>
            <w:proofErr w:type="spellStart"/>
            <w:r w:rsidRPr="00084D8E">
              <w:rPr>
                <w:rFonts w:ascii="Arial" w:hAnsi="Arial" w:cs="Arial"/>
                <w:i/>
                <w:iCs/>
              </w:rPr>
              <w:t>Kontomichalos</w:t>
            </w:r>
            <w:proofErr w:type="spellEnd"/>
            <w:r w:rsidRPr="00084D8E">
              <w:rPr>
                <w:rFonts w:ascii="Arial" w:hAnsi="Arial" w:cs="Arial"/>
              </w:rPr>
              <w:t xml:space="preserve"> [2026] VSCA 30 at [34]-[61]</w:t>
            </w:r>
            <w:r>
              <w:rPr>
                <w:rFonts w:ascii="Arial" w:hAnsi="Arial" w:cs="Arial"/>
              </w:rPr>
              <w:t xml:space="preserve">; </w:t>
            </w:r>
            <w:r w:rsidRPr="00902E5C">
              <w:rPr>
                <w:rFonts w:ascii="Arial" w:hAnsi="Arial" w:cs="Arial"/>
                <w:i/>
                <w:iCs/>
              </w:rPr>
              <w:t>Victorian Building Authority v Fall-Armytage</w:t>
            </w:r>
            <w:r>
              <w:rPr>
                <w:rFonts w:ascii="Arial" w:hAnsi="Arial" w:cs="Arial"/>
              </w:rPr>
              <w:t xml:space="preserve"> [2026] VSCA 32 at [47]-[64].</w:t>
            </w:r>
          </w:p>
        </w:tc>
      </w:tr>
      <w:tr w:rsidR="00623EB8" w14:paraId="072B3F8B" w14:textId="77777777" w:rsidTr="00F45651"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9E3DAC8" w14:textId="5A1F3021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CE8ED" w14:textId="78DC1B33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07D66" w14:textId="734E6D5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3.8.1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C279FD4" w14:textId="113C275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31B6C">
              <w:rPr>
                <w:rFonts w:ascii="Arial" w:hAnsi="Arial" w:cs="Arial"/>
                <w:i/>
                <w:iCs/>
              </w:rPr>
              <w:t xml:space="preserve">Hunt Leather </w:t>
            </w:r>
            <w:bookmarkStart w:id="2" w:name="_3.9_Costs"/>
            <w:bookmarkStart w:id="3" w:name="B39"/>
            <w:bookmarkEnd w:id="2"/>
            <w:bookmarkEnd w:id="3"/>
            <w:r w:rsidRPr="00331B6C">
              <w:rPr>
                <w:rFonts w:ascii="Arial" w:hAnsi="Arial" w:cs="Arial"/>
                <w:i/>
                <w:iCs/>
                <w:color w:val="000000"/>
              </w:rPr>
              <w:t>Pty Ltd v Transport for NSW [No 2]</w:t>
            </w:r>
            <w:r w:rsidRPr="00331B6C">
              <w:rPr>
                <w:rFonts w:ascii="Arial" w:hAnsi="Arial" w:cs="Arial"/>
                <w:color w:val="000000"/>
              </w:rPr>
              <w:t xml:space="preserve"> [2026] HCA 4</w:t>
            </w:r>
            <w:r>
              <w:rPr>
                <w:rFonts w:ascii="Arial" w:hAnsi="Arial" w:cs="Arial"/>
                <w:color w:val="000000"/>
              </w:rPr>
              <w:t xml:space="preserve"> at [5]-[7].</w:t>
            </w:r>
          </w:p>
        </w:tc>
      </w:tr>
      <w:tr w:rsidR="00623EB8" w14:paraId="6D3EF1D1" w14:textId="77777777" w:rsidTr="00F45651"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7B36C07" w14:textId="300DAA88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41A5E" w14:textId="6CDE40A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4491D" w14:textId="12A7B34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3.9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365A386" w14:textId="498E5F9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AC5949">
              <w:rPr>
                <w:rFonts w:ascii="Arial" w:hAnsi="Arial" w:cs="Arial"/>
                <w:i/>
                <w:iCs/>
              </w:rPr>
              <w:t>Lee v Yap [No 2]</w:t>
            </w:r>
            <w:r>
              <w:rPr>
                <w:rFonts w:ascii="Arial" w:hAnsi="Arial" w:cs="Arial"/>
              </w:rPr>
              <w:t xml:space="preserve"> </w:t>
            </w:r>
            <w:r w:rsidRPr="00AC5949">
              <w:rPr>
                <w:rFonts w:ascii="Arial" w:hAnsi="Arial" w:cs="Arial"/>
              </w:rPr>
              <w:t>[2026] VSCA 29</w:t>
            </w:r>
            <w:r>
              <w:rPr>
                <w:rFonts w:ascii="Arial" w:hAnsi="Arial" w:cs="Arial"/>
              </w:rPr>
              <w:t xml:space="preserve">; </w:t>
            </w:r>
            <w:r w:rsidRPr="00C21D36">
              <w:rPr>
                <w:rFonts w:ascii="Arial" w:hAnsi="Arial" w:cs="Arial"/>
                <w:i/>
                <w:iCs/>
              </w:rPr>
              <w:t>Peers v Medical Board of Australi</w:t>
            </w:r>
            <w:r w:rsidRPr="001A29EA">
              <w:rPr>
                <w:rFonts w:ascii="Arial" w:hAnsi="Arial" w:cs="Arial"/>
                <w:i/>
                <w:iCs/>
              </w:rPr>
              <w:t>a [No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1A29EA">
              <w:rPr>
                <w:rFonts w:ascii="Arial" w:hAnsi="Arial" w:cs="Arial"/>
                <w:i/>
                <w:iCs/>
              </w:rPr>
              <w:t xml:space="preserve">2] </w:t>
            </w:r>
            <w:r>
              <w:rPr>
                <w:rFonts w:ascii="Arial" w:hAnsi="Arial" w:cs="Arial"/>
              </w:rPr>
              <w:t xml:space="preserve">[2026] VSCA 38 at [19]-[24]; </w:t>
            </w:r>
            <w:r w:rsidRPr="009B6DC5">
              <w:rPr>
                <w:rFonts w:ascii="Arial" w:hAnsi="Arial" w:cs="Arial"/>
                <w:i/>
                <w:iCs/>
              </w:rPr>
              <w:t>ANZ v Nguyen (No 2)</w:t>
            </w:r>
            <w:r>
              <w:rPr>
                <w:rFonts w:ascii="Arial" w:hAnsi="Arial" w:cs="Arial"/>
              </w:rPr>
              <w:t xml:space="preserve"> [2026] VSC 121 at [36]-[39] &amp; [62]-[70].</w:t>
            </w:r>
          </w:p>
        </w:tc>
      </w:tr>
      <w:tr w:rsidR="00623EB8" w14:paraId="2F7972EA" w14:textId="77777777" w:rsidTr="00F45651"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8A9D762" w14:textId="08DFD153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872AF" w14:textId="03D0AC9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4AA99" w14:textId="6A89B60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3.10.1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771E40F" w14:textId="77777777" w:rsidR="00623EB8" w:rsidRPr="009B1FC1" w:rsidRDefault="00623EB8" w:rsidP="00543543">
            <w:pPr>
              <w:pStyle w:val="ListParagraph"/>
              <w:numPr>
                <w:ilvl w:val="0"/>
                <w:numId w:val="7"/>
              </w:numPr>
              <w:shd w:val="clear" w:color="auto" w:fill="FFFF0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9B1FC1">
              <w:rPr>
                <w:rFonts w:ascii="Arial" w:hAnsi="Arial" w:cs="Arial"/>
                <w:szCs w:val="18"/>
                <w:lang w:val="en-AU"/>
              </w:rPr>
              <w:t xml:space="preserve">Error in citation of </w:t>
            </w:r>
            <w:r w:rsidRPr="009B1FC1">
              <w:rPr>
                <w:rFonts w:ascii="Arial" w:hAnsi="Arial" w:cs="Arial"/>
                <w:bCs/>
                <w:i/>
                <w:iCs/>
                <w:color w:val="000000"/>
              </w:rPr>
              <w:t xml:space="preserve">DPP v </w:t>
            </w:r>
            <w:proofErr w:type="spellStart"/>
            <w:r w:rsidRPr="009B1FC1">
              <w:rPr>
                <w:rFonts w:ascii="Arial" w:hAnsi="Arial" w:cs="Arial"/>
                <w:bCs/>
                <w:i/>
                <w:iCs/>
                <w:color w:val="000000"/>
              </w:rPr>
              <w:t>Gluyas</w:t>
            </w:r>
            <w:proofErr w:type="spellEnd"/>
            <w:r w:rsidRPr="009B1FC1">
              <w:rPr>
                <w:rFonts w:ascii="Arial" w:hAnsi="Arial" w:cs="Arial"/>
                <w:bCs/>
                <w:i/>
                <w:iCs/>
                <w:color w:val="000000"/>
              </w:rPr>
              <w:t xml:space="preserve">; </w:t>
            </w:r>
            <w:proofErr w:type="spellStart"/>
            <w:r w:rsidRPr="009B1FC1">
              <w:rPr>
                <w:rFonts w:ascii="Arial" w:hAnsi="Arial" w:cs="Arial"/>
                <w:bCs/>
                <w:i/>
                <w:iCs/>
                <w:color w:val="000000"/>
              </w:rPr>
              <w:t>Gluyas</w:t>
            </w:r>
            <w:proofErr w:type="spellEnd"/>
            <w:r w:rsidRPr="009B1FC1">
              <w:rPr>
                <w:rFonts w:ascii="Arial" w:hAnsi="Arial" w:cs="Arial"/>
                <w:bCs/>
                <w:i/>
                <w:iCs/>
                <w:color w:val="000000"/>
              </w:rPr>
              <w:t xml:space="preserve"> v The King</w:t>
            </w:r>
            <w:r w:rsidRPr="009B1FC1">
              <w:rPr>
                <w:rFonts w:ascii="Arial" w:hAnsi="Arial" w:cs="Arial"/>
                <w:bCs/>
                <w:color w:val="000000"/>
              </w:rPr>
              <w:t xml:space="preserve"> corrected to [2025] VSCA 335.</w:t>
            </w:r>
          </w:p>
          <w:p w14:paraId="076CDA0C" w14:textId="77777777" w:rsidR="00623EB8" w:rsidRPr="00855812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Relevant principles of law from </w:t>
            </w:r>
            <w:r w:rsidRPr="006C7065">
              <w:rPr>
                <w:rFonts w:ascii="Arial" w:hAnsi="Arial" w:cs="Arial"/>
                <w:i/>
                <w:iCs/>
              </w:rPr>
              <w:t>Mulvaney v Hive &amp; Wellness Australia Pty Ltd &amp; Anor</w:t>
            </w:r>
            <w:r>
              <w:rPr>
                <w:rFonts w:ascii="Arial" w:hAnsi="Arial" w:cs="Arial"/>
              </w:rPr>
              <w:t xml:space="preserve"> [2019] VSCA 122 and extract from [48]-[52].</w:t>
            </w:r>
          </w:p>
          <w:p w14:paraId="3CE16F59" w14:textId="4DD5B117" w:rsidR="00623EB8" w:rsidRPr="009B1FC1" w:rsidRDefault="00623EB8" w:rsidP="00623EB8">
            <w:pPr>
              <w:pStyle w:val="ListParagraph"/>
              <w:numPr>
                <w:ilvl w:val="0"/>
                <w:numId w:val="7"/>
              </w:numPr>
              <w:spacing w:after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1443F3">
              <w:rPr>
                <w:rFonts w:ascii="Arial" w:hAnsi="Arial" w:cs="Arial"/>
                <w:i/>
                <w:iCs/>
              </w:rPr>
              <w:t xml:space="preserve">ASD Corporation Australia Pty Ltd v </w:t>
            </w:r>
            <w:proofErr w:type="spellStart"/>
            <w:r w:rsidRPr="001443F3">
              <w:rPr>
                <w:rFonts w:ascii="Arial" w:hAnsi="Arial" w:cs="Arial"/>
                <w:i/>
                <w:iCs/>
              </w:rPr>
              <w:t>Babicka</w:t>
            </w:r>
            <w:proofErr w:type="spellEnd"/>
            <w:r w:rsidRPr="001443F3">
              <w:rPr>
                <w:rFonts w:ascii="Arial" w:hAnsi="Arial" w:cs="Arial"/>
              </w:rPr>
              <w:t xml:space="preserve"> [2026] VSCA 27</w:t>
            </w:r>
            <w:r>
              <w:rPr>
                <w:rFonts w:ascii="Arial" w:hAnsi="Arial" w:cs="Arial"/>
              </w:rPr>
              <w:t xml:space="preserve"> at [29] in turn referencing </w:t>
            </w:r>
            <w:r w:rsidRPr="001443F3">
              <w:rPr>
                <w:rFonts w:ascii="Arial" w:hAnsi="Arial" w:cs="Arial"/>
                <w:i/>
                <w:iCs/>
              </w:rPr>
              <w:t>Coulton v Holcombe</w:t>
            </w:r>
            <w:r w:rsidRPr="001443F3">
              <w:rPr>
                <w:rFonts w:ascii="Arial" w:hAnsi="Arial" w:cs="Arial"/>
              </w:rPr>
              <w:t xml:space="preserve"> (1986) 162 CLR 1, 7–8; [1986] HCA 33; </w:t>
            </w:r>
            <w:r w:rsidRPr="001443F3">
              <w:rPr>
                <w:rFonts w:ascii="Arial" w:hAnsi="Arial" w:cs="Arial"/>
                <w:i/>
                <w:iCs/>
              </w:rPr>
              <w:t>University of Wollongong v Metwally (No 2)</w:t>
            </w:r>
            <w:r w:rsidRPr="001443F3">
              <w:rPr>
                <w:rFonts w:ascii="Arial" w:hAnsi="Arial" w:cs="Arial"/>
              </w:rPr>
              <w:t xml:space="preserve"> (1985) 59 ALJR 481, 483; [1985] HCA 28</w:t>
            </w:r>
            <w:r>
              <w:rPr>
                <w:rFonts w:ascii="Arial" w:hAnsi="Arial" w:cs="Arial"/>
              </w:rPr>
              <w:t>;</w:t>
            </w:r>
            <w:r w:rsidRPr="001443F3">
              <w:rPr>
                <w:rFonts w:ascii="Arial" w:hAnsi="Arial" w:cs="Arial"/>
              </w:rPr>
              <w:t xml:space="preserve"> </w:t>
            </w:r>
            <w:proofErr w:type="spellStart"/>
            <w:r w:rsidRPr="001443F3">
              <w:rPr>
                <w:rFonts w:ascii="Arial" w:hAnsi="Arial" w:cs="Arial"/>
                <w:i/>
                <w:iCs/>
              </w:rPr>
              <w:t>Whisprun</w:t>
            </w:r>
            <w:proofErr w:type="spellEnd"/>
            <w:r w:rsidRPr="001443F3">
              <w:rPr>
                <w:rFonts w:ascii="Arial" w:hAnsi="Arial" w:cs="Arial"/>
                <w:i/>
                <w:iCs/>
              </w:rPr>
              <w:t xml:space="preserve"> v Pty Ltd v Dixon</w:t>
            </w:r>
            <w:r w:rsidRPr="001443F3">
              <w:rPr>
                <w:rFonts w:ascii="Arial" w:hAnsi="Arial" w:cs="Arial"/>
              </w:rPr>
              <w:t xml:space="preserve"> (2003) 77 ALJR 1598, 1608 [51]–[52]; </w:t>
            </w:r>
            <w:r w:rsidRPr="001443F3">
              <w:rPr>
                <w:rFonts w:ascii="Arial" w:hAnsi="Arial" w:cs="Arial"/>
              </w:rPr>
              <w:lastRenderedPageBreak/>
              <w:t xml:space="preserve">[2003] HCA 48; </w:t>
            </w:r>
            <w:r w:rsidRPr="001443F3">
              <w:rPr>
                <w:rFonts w:ascii="Arial" w:hAnsi="Arial" w:cs="Arial"/>
                <w:i/>
                <w:iCs/>
              </w:rPr>
              <w:t>Mayfair Land Holdings Pty Ltd v Terafortis Ltd</w:t>
            </w:r>
            <w:r w:rsidRPr="001443F3">
              <w:rPr>
                <w:rFonts w:ascii="Arial" w:hAnsi="Arial" w:cs="Arial"/>
              </w:rPr>
              <w:t xml:space="preserve"> [2025] VSCA 343, [15].</w:t>
            </w:r>
          </w:p>
        </w:tc>
      </w:tr>
      <w:tr w:rsidR="00623EB8" w14:paraId="4ED28873" w14:textId="77777777" w:rsidTr="00F45651">
        <w:trPr>
          <w:trHeight w:val="100"/>
        </w:trPr>
        <w:tc>
          <w:tcPr>
            <w:tcW w:w="1391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6F86275F" w14:textId="408447EB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26/03/26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08A151B0" w14:textId="2DC7CD2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FC78F40" w14:textId="3E95CF63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3.10.5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5CF5A93" w14:textId="0530EF59" w:rsidR="00623EB8" w:rsidRPr="009E7230" w:rsidRDefault="00623EB8" w:rsidP="00623EB8">
            <w:pPr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 “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Interlocutory appeal from decision made prior to or during a superior court trial”.</w:t>
            </w:r>
          </w:p>
        </w:tc>
      </w:tr>
      <w:tr w:rsidR="00623EB8" w14:paraId="50B52614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4BA2C53" w14:textId="7777777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35434A90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04B0E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79C42A2" w14:textId="07933539" w:rsidR="00623EB8" w:rsidRPr="009E7230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F944D9">
              <w:rPr>
                <w:rFonts w:ascii="Arial" w:hAnsi="Arial" w:cs="Arial"/>
                <w:i/>
                <w:iCs/>
              </w:rPr>
              <w:t>Hameed (a pseudonym) v The King</w:t>
            </w:r>
            <w:r>
              <w:rPr>
                <w:rFonts w:ascii="Arial" w:hAnsi="Arial" w:cs="Arial"/>
              </w:rPr>
              <w:t xml:space="preserve"> [2026] VSCA 48 </w:t>
            </w:r>
            <w:r>
              <w:rPr>
                <w:rFonts w:ascii="Arial" w:hAnsi="Arial" w:cs="Arial"/>
                <w:szCs w:val="18"/>
                <w:lang w:val="en-AU"/>
              </w:rPr>
              <w:t>and extracts from [2]-[5] &amp; [8].</w:t>
            </w:r>
          </w:p>
        </w:tc>
      </w:tr>
      <w:tr w:rsidR="00623EB8" w14:paraId="387AA7E7" w14:textId="77777777" w:rsidTr="00F45651"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000000" w:themeColor="text1"/>
            </w:tcBorders>
          </w:tcPr>
          <w:p w14:paraId="2AE59EC1" w14:textId="548BEA9F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46081480" w14:textId="0403741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3F0749CB" w14:textId="3443E44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3.15.3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auto"/>
            </w:tcBorders>
          </w:tcPr>
          <w:p w14:paraId="71C5B520" w14:textId="32DA4F57" w:rsidR="00623EB8" w:rsidRPr="009B1FC1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>The s</w:t>
            </w:r>
            <w:r w:rsidRPr="00D165CB">
              <w:rPr>
                <w:rFonts w:ascii="Arial" w:hAnsi="Arial" w:cs="Arial"/>
              </w:rPr>
              <w:t>ummary of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D165CB">
              <w:rPr>
                <w:rFonts w:ascii="Arial" w:hAnsi="Arial" w:cs="Arial"/>
                <w:i/>
                <w:iCs/>
              </w:rPr>
              <w:t>Director of Public Prosecutions v GR</w:t>
            </w:r>
            <w:r w:rsidRPr="00D165CB">
              <w:rPr>
                <w:rFonts w:ascii="Arial" w:hAnsi="Arial" w:cs="Arial"/>
              </w:rPr>
              <w:t xml:space="preserve"> [2025] VSC 490 is moved </w:t>
            </w:r>
            <w:r>
              <w:rPr>
                <w:rFonts w:ascii="Arial" w:hAnsi="Arial" w:cs="Arial"/>
              </w:rPr>
              <w:t xml:space="preserve">here from </w:t>
            </w:r>
            <w:r w:rsidRPr="00D165CB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3.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4.7</w:t>
            </w:r>
            <w:r w:rsidRPr="00D165CB">
              <w:rPr>
                <w:rFonts w:ascii="Arial" w:hAnsi="Arial" w:cs="Arial"/>
              </w:rPr>
              <w:t>.</w:t>
            </w:r>
          </w:p>
          <w:p w14:paraId="2A233B24" w14:textId="70150B93" w:rsidR="00623EB8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C25581">
              <w:rPr>
                <w:rFonts w:ascii="Helvetica" w:hAnsi="Helvetica"/>
                <w:i/>
                <w:iCs/>
                <w:color w:val="000000"/>
              </w:rPr>
              <w:t>Re Walker</w:t>
            </w:r>
            <w:r>
              <w:rPr>
                <w:rFonts w:ascii="Helvetica" w:hAnsi="Helvetica"/>
                <w:color w:val="000000"/>
              </w:rPr>
              <w:t xml:space="preserve"> [2025] VSC 714 and extracts from [78]-[79] &amp; [81]-[82].</w:t>
            </w:r>
          </w:p>
          <w:p w14:paraId="15A6BBAD" w14:textId="45139A5E" w:rsidR="00623EB8" w:rsidRPr="00495DCF" w:rsidRDefault="00623EB8" w:rsidP="00623EB8">
            <w:pPr>
              <w:pStyle w:val="ListParagraph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CE343D">
              <w:rPr>
                <w:rFonts w:ascii="Arial" w:hAnsi="Arial" w:cs="Arial"/>
                <w:i/>
                <w:iCs/>
              </w:rPr>
              <w:t>Oberoi v Douglas</w:t>
            </w:r>
            <w:r>
              <w:rPr>
                <w:rFonts w:ascii="Arial" w:hAnsi="Arial" w:cs="Arial"/>
              </w:rPr>
              <w:t xml:space="preserve"> [2026] VSCA 31 and extract from [60]-[61].</w:t>
            </w:r>
          </w:p>
        </w:tc>
      </w:tr>
      <w:tr w:rsidR="00623EB8" w14:paraId="25EE8E48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DB548DF" w14:textId="2F455BA6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26/03/26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EB94DE7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4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GENERAL</w:t>
            </w:r>
          </w:p>
        </w:tc>
      </w:tr>
      <w:tr w:rsidR="00623EB8" w14:paraId="26B8BD8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5542EEF" w14:textId="4799270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9996023" w14:textId="7640A7F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C0A0C56" w14:textId="279FB6C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8880F1E" w14:textId="2BB316D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97D8D">
              <w:rPr>
                <w:rFonts w:ascii="Arial" w:hAnsi="Arial" w:cs="Arial"/>
                <w:i/>
                <w:iCs/>
              </w:rPr>
              <w:t>Children, Youth and Families Amendment (Supporting Stable and Strong Families) Act 2026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C65D01">
              <w:rPr>
                <w:rFonts w:ascii="Arial" w:hAnsi="Arial" w:cs="Arial"/>
                <w:b/>
                <w:bCs/>
                <w:color w:val="FFFFFF" w:themeColor="background1"/>
                <w:shd w:val="clear" w:color="auto" w:fill="FF0000"/>
              </w:rPr>
              <w:t>NOT YET IN OPERATION</w:t>
            </w:r>
          </w:p>
        </w:tc>
      </w:tr>
      <w:tr w:rsidR="00623EB8" w14:paraId="6FC8A11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BD52145" w14:textId="61BE299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A6A27FC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58CD92B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4.9.8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77432AA" w14:textId="78BA57B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of 2024/25 Marram-Ngala </w:t>
            </w:r>
            <w:proofErr w:type="spellStart"/>
            <w:r>
              <w:rPr>
                <w:rFonts w:ascii="Arial" w:hAnsi="Arial" w:cs="Arial"/>
              </w:rPr>
              <w:t>Ganbu</w:t>
            </w:r>
            <w:proofErr w:type="spellEnd"/>
            <w:r>
              <w:rPr>
                <w:rFonts w:ascii="Arial" w:hAnsi="Arial" w:cs="Arial"/>
              </w:rPr>
              <w:t xml:space="preserve"> statistics.</w:t>
            </w:r>
          </w:p>
        </w:tc>
      </w:tr>
      <w:tr w:rsidR="00623EB8" w14:paraId="73F2CE9B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421B528" w14:textId="1DAA69D1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26/03/26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C2F76F0" w14:textId="77777777" w:rsidR="00623EB8" w:rsidRPr="0054535C" w:rsidRDefault="00623EB8" w:rsidP="00623EB8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5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CHILD PROTECTION</w:t>
            </w:r>
          </w:p>
        </w:tc>
      </w:tr>
      <w:tr w:rsidR="00623EB8" w14:paraId="08B6AB34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71BC01C" w14:textId="760C6D5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</w:tcPr>
          <w:p w14:paraId="6EA5CA5C" w14:textId="4618EA0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6951239B" w14:textId="1C9D9892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5.11.11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8CFD8A2" w14:textId="05C0D372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 to text and addition of part of paragraph [10] of the judgment of Finanzio J in </w:t>
            </w:r>
            <w:r w:rsidRPr="00DF3BE5">
              <w:rPr>
                <w:rFonts w:ascii="Arial" w:hAnsi="Arial" w:cs="Arial"/>
                <w:i/>
                <w:iCs/>
              </w:rPr>
              <w:t>JQ v DFFH; LF v DFFH</w:t>
            </w:r>
            <w:r>
              <w:rPr>
                <w:rFonts w:ascii="Arial" w:hAnsi="Arial" w:cs="Arial"/>
              </w:rPr>
              <w:t xml:space="preserve"> [2025] VSC 769.</w:t>
            </w:r>
          </w:p>
        </w:tc>
      </w:tr>
      <w:tr w:rsidR="00623EB8" w14:paraId="655D8CFD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4ED0AD1" w14:textId="1C9A29C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</w:tcPr>
          <w:p w14:paraId="54C4CD2A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3AB04C48" w14:textId="12E4A7CC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5.12.2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86B3F06" w14:textId="56501702" w:rsidR="00623EB8" w:rsidRPr="00B22262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of paragraph [148] in extract from the judgment of O’Meara J in </w:t>
            </w:r>
            <w:r w:rsidRPr="0027049C">
              <w:rPr>
                <w:rFonts w:ascii="Arial" w:hAnsi="Arial" w:cs="Arial"/>
                <w:i/>
                <w:iCs/>
              </w:rPr>
              <w:t>Mia Harris (a pseudonym) and Adam Jackson (a pseudonym) v Secretary to the Department of Families Fairness and Housing</w:t>
            </w:r>
            <w:r w:rsidRPr="0027049C">
              <w:rPr>
                <w:rFonts w:ascii="Arial" w:hAnsi="Arial" w:cs="Arial"/>
              </w:rPr>
              <w:t xml:space="preserve"> [2023] VSC </w:t>
            </w:r>
            <w:r>
              <w:rPr>
                <w:rFonts w:ascii="Arial" w:hAnsi="Arial" w:cs="Arial"/>
              </w:rPr>
              <w:t>228.</w:t>
            </w:r>
          </w:p>
        </w:tc>
      </w:tr>
      <w:tr w:rsidR="00623EB8" w14:paraId="4ADAA78D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3455F71" w14:textId="056D2C8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</w:tcPr>
          <w:p w14:paraId="176B2B73" w14:textId="2BEF735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445B3CB9" w14:textId="7777777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5.17.4</w:t>
            </w:r>
          </w:p>
          <w:p w14:paraId="056E9381" w14:textId="490A1D4C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5.17.6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E1D733B" w14:textId="65C13078" w:rsidR="00623EB8" w:rsidRPr="006D4902" w:rsidRDefault="00623EB8" w:rsidP="00623EB8">
            <w:pPr>
              <w:pBdr>
                <w:top w:val="thinThickSmallGap" w:sz="24" w:space="1" w:color="FF0000"/>
                <w:left w:val="thinThickSmallGap" w:sz="24" w:space="4" w:color="FF0000"/>
                <w:bottom w:val="thickThinSmallGap" w:sz="24" w:space="1" w:color="FF0000"/>
                <w:right w:val="thickThinSmallGap" w:sz="24" w:space="4" w:color="FF0000"/>
              </w:pBdr>
              <w:shd w:val="clear" w:color="auto" w:fill="FF0000"/>
              <w:spacing w:line="259" w:lineRule="auto"/>
              <w:contextualSpacing/>
              <w:jc w:val="both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Updated s</w:t>
            </w:r>
            <w:r w:rsidRPr="006D4902">
              <w:rPr>
                <w:rFonts w:ascii="Arial" w:hAnsi="Arial" w:cs="Arial"/>
                <w:b/>
                <w:bCs/>
                <w:color w:val="FFFFFF" w:themeColor="background1"/>
              </w:rPr>
              <w:t xml:space="preserve">ummary of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some </w:t>
            </w:r>
            <w:r w:rsidRPr="006D4902">
              <w:rPr>
                <w:rFonts w:ascii="Arial" w:hAnsi="Arial" w:cs="Arial"/>
                <w:b/>
                <w:bCs/>
                <w:color w:val="FFFFFF" w:themeColor="background1"/>
              </w:rPr>
              <w:t xml:space="preserve">amendments which will be made to the CYFA when the </w:t>
            </w:r>
            <w:r w:rsidRPr="006D4902">
              <w:rPr>
                <w:rFonts w:ascii="Arial" w:hAnsi="Arial" w:cs="Arial"/>
                <w:b/>
                <w:bCs/>
                <w:i/>
                <w:iCs/>
                <w:color w:val="FFFFFF" w:themeColor="background1"/>
              </w:rPr>
              <w:t>Children, Youth and Families Amendment (Stability) Act 2026</w:t>
            </w:r>
            <w:r w:rsidRPr="006D4902">
              <w:rPr>
                <w:rFonts w:ascii="Arial" w:hAnsi="Arial" w:cs="Arial"/>
                <w:b/>
                <w:bCs/>
                <w:color w:val="FFFFFF" w:themeColor="background1"/>
              </w:rPr>
              <w:t xml:space="preserve"> commences operation.</w:t>
            </w:r>
          </w:p>
        </w:tc>
      </w:tr>
      <w:tr w:rsidR="00623EB8" w14:paraId="5A72CF31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75811D13" w14:textId="1765C34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</w:tcPr>
          <w:p w14:paraId="754564CD" w14:textId="174BBF2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0238F2E7" w14:textId="57658130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5.24.3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DCB4715" w14:textId="2C44583C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of paragraph [148] of the judgment of O’Meara J in </w:t>
            </w:r>
            <w:r w:rsidRPr="0027049C">
              <w:rPr>
                <w:rFonts w:ascii="Arial" w:hAnsi="Arial" w:cs="Arial"/>
                <w:i/>
                <w:iCs/>
              </w:rPr>
              <w:t>Mia Harris (a pseudonym) and Adam Jackson (a pseudonym) v Secretary to the Department of Families Fairness and Housing</w:t>
            </w:r>
            <w:r w:rsidRPr="0027049C">
              <w:rPr>
                <w:rFonts w:ascii="Arial" w:hAnsi="Arial" w:cs="Arial"/>
              </w:rPr>
              <w:t xml:space="preserve"> [2023] VSC </w:t>
            </w:r>
            <w:r>
              <w:rPr>
                <w:rFonts w:ascii="Arial" w:hAnsi="Arial" w:cs="Arial"/>
              </w:rPr>
              <w:t>228.</w:t>
            </w:r>
          </w:p>
        </w:tc>
      </w:tr>
      <w:tr w:rsidR="00623EB8" w14:paraId="76F1E3AA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C631E10" w14:textId="156220FF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26/03/26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18503DC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sz w:val="22"/>
                <w:lang w:val="en-AU"/>
              </w:rPr>
              <w:t>CH</w:t>
            </w:r>
            <w:r w:rsidRPr="0054535C">
              <w:rPr>
                <w:sz w:val="22"/>
                <w:lang w:val="en-AU"/>
              </w:rPr>
              <w:t xml:space="preserve">APTER </w:t>
            </w:r>
            <w:r>
              <w:rPr>
                <w:sz w:val="22"/>
                <w:lang w:val="en-AU"/>
              </w:rPr>
              <w:t>8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INVESTIGATION</w:t>
            </w:r>
          </w:p>
        </w:tc>
      </w:tr>
      <w:tr w:rsidR="00623EB8" w14:paraId="25388EB0" w14:textId="77777777" w:rsidTr="00F45651">
        <w:trPr>
          <w:trHeight w:val="90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38B7DB4E" w14:textId="26F46C5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</w:tcBorders>
          </w:tcPr>
          <w:p w14:paraId="0065249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</w:tcBorders>
          </w:tcPr>
          <w:p w14:paraId="4338915D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8.4.3.1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right w:val="single" w:sz="18" w:space="0" w:color="auto"/>
            </w:tcBorders>
          </w:tcPr>
          <w:p w14:paraId="6C2D6996" w14:textId="29EC4614" w:rsidR="00623EB8" w:rsidRPr="00560A2B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8A6938">
              <w:rPr>
                <w:rFonts w:ascii="Arial" w:hAnsi="Arial" w:cs="Arial"/>
              </w:rPr>
              <w:t xml:space="preserve">Summaries of </w:t>
            </w:r>
            <w:r w:rsidRPr="008A6938">
              <w:rPr>
                <w:rFonts w:ascii="Arial" w:hAnsi="Arial" w:cs="Arial"/>
                <w:i/>
                <w:iCs/>
              </w:rPr>
              <w:t>Marks &amp; Buick</w:t>
            </w:r>
            <w:r>
              <w:rPr>
                <w:rFonts w:ascii="Arial" w:hAnsi="Arial" w:cs="Arial"/>
                <w:i/>
                <w:iCs/>
              </w:rPr>
              <w:t xml:space="preserve"> &amp; Anor</w:t>
            </w:r>
            <w:r>
              <w:rPr>
                <w:rFonts w:ascii="Arial" w:hAnsi="Arial" w:cs="Arial"/>
              </w:rPr>
              <w:t xml:space="preserve"> [2003] VSC 488 together with extracts from [12] &amp; [14] and </w:t>
            </w:r>
            <w:r w:rsidRPr="00727B80">
              <w:rPr>
                <w:rFonts w:ascii="Arial" w:hAnsi="Arial" w:cs="Arial"/>
                <w:i/>
                <w:iCs/>
              </w:rPr>
              <w:t>Yarran v The Magistrates’ Court of Victoria</w:t>
            </w:r>
            <w:r w:rsidRPr="00727B80">
              <w:rPr>
                <w:rFonts w:ascii="Arial" w:hAnsi="Arial" w:cs="Arial"/>
              </w:rPr>
              <w:t xml:space="preserve"> [2022] VSC </w:t>
            </w:r>
            <w:r>
              <w:rPr>
                <w:rFonts w:ascii="Arial" w:hAnsi="Arial" w:cs="Arial"/>
              </w:rPr>
              <w:t xml:space="preserve">531 are moved to </w:t>
            </w:r>
            <w:r w:rsidRPr="008A6938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8.4.4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5D6CA8CA" w14:textId="77777777" w:rsidTr="00F45651">
        <w:trPr>
          <w:trHeight w:val="1010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0B3BFFDA" w14:textId="63AC25D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</w:tcBorders>
          </w:tcPr>
          <w:p w14:paraId="17D2F7A2" w14:textId="7380FDB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</w:tcBorders>
          </w:tcPr>
          <w:p w14:paraId="1372C67D" w14:textId="1B53A8D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8.4.4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right w:val="single" w:sz="18" w:space="0" w:color="auto"/>
            </w:tcBorders>
          </w:tcPr>
          <w:p w14:paraId="1AF2F0EB" w14:textId="77777777" w:rsidR="00623EB8" w:rsidRDefault="00623EB8" w:rsidP="00623EB8">
            <w:pPr>
              <w:pStyle w:val="ListParagraph"/>
              <w:numPr>
                <w:ilvl w:val="0"/>
                <w:numId w:val="8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 w:rsidRPr="008A6938">
              <w:rPr>
                <w:rFonts w:ascii="Arial" w:hAnsi="Arial" w:cs="Arial"/>
              </w:rPr>
              <w:t xml:space="preserve">Summary of s.464T </w:t>
            </w:r>
            <w:r w:rsidRPr="008A6938">
              <w:rPr>
                <w:rFonts w:ascii="Arial" w:hAnsi="Arial" w:cs="Arial"/>
                <w:i/>
                <w:iCs/>
              </w:rPr>
              <w:t>Crimes Act 1958</w:t>
            </w:r>
            <w:r w:rsidRPr="008A6938">
              <w:rPr>
                <w:rFonts w:ascii="Arial" w:hAnsi="Arial" w:cs="Arial"/>
              </w:rPr>
              <w:t>.</w:t>
            </w:r>
          </w:p>
          <w:p w14:paraId="35356B93" w14:textId="4DE11624" w:rsidR="00623EB8" w:rsidRPr="008A6938" w:rsidRDefault="00623EB8" w:rsidP="00623EB8">
            <w:pPr>
              <w:pStyle w:val="ListParagraph"/>
              <w:numPr>
                <w:ilvl w:val="0"/>
                <w:numId w:val="8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 w:rsidRPr="008A6938">
              <w:rPr>
                <w:rFonts w:ascii="Arial" w:hAnsi="Arial" w:cs="Arial"/>
              </w:rPr>
              <w:t xml:space="preserve">Summaries of </w:t>
            </w:r>
            <w:r w:rsidRPr="008A6938">
              <w:rPr>
                <w:rFonts w:ascii="Arial" w:hAnsi="Arial" w:cs="Arial"/>
                <w:i/>
                <w:iCs/>
              </w:rPr>
              <w:t>Marks &amp; Buick</w:t>
            </w:r>
            <w:r>
              <w:rPr>
                <w:rFonts w:ascii="Arial" w:hAnsi="Arial" w:cs="Arial"/>
                <w:i/>
                <w:iCs/>
              </w:rPr>
              <w:t xml:space="preserve"> &amp; Anor</w:t>
            </w:r>
            <w:r>
              <w:rPr>
                <w:rFonts w:ascii="Arial" w:hAnsi="Arial" w:cs="Arial"/>
              </w:rPr>
              <w:t xml:space="preserve"> [2003] VSC 488 together with extracts from [12] &amp; [14] and </w:t>
            </w:r>
            <w:r w:rsidRPr="00727B80">
              <w:rPr>
                <w:rFonts w:ascii="Arial" w:hAnsi="Arial" w:cs="Arial"/>
                <w:i/>
                <w:iCs/>
              </w:rPr>
              <w:t>Yarran v The Magistrates’ Court of Victoria</w:t>
            </w:r>
            <w:r w:rsidRPr="00727B80">
              <w:rPr>
                <w:rFonts w:ascii="Arial" w:hAnsi="Arial" w:cs="Arial"/>
              </w:rPr>
              <w:t xml:space="preserve"> [2022] VSC </w:t>
            </w:r>
            <w:r>
              <w:rPr>
                <w:rFonts w:ascii="Arial" w:hAnsi="Arial" w:cs="Arial"/>
              </w:rPr>
              <w:t xml:space="preserve">531 moved from </w:t>
            </w:r>
            <w:r w:rsidRPr="008A6938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8.4.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3.1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1C2DC432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2EC69F23" w14:textId="179D2B27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26/03/26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4D3CB5F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261F010B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8788A5A" w14:textId="59E90AC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36061E9" w14:textId="6F6B2E5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398D880" w14:textId="347413C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9B66A76" w14:textId="2CB36AD0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C9414A">
              <w:rPr>
                <w:rFonts w:ascii="Arial" w:hAnsi="Arial" w:cs="Arial"/>
                <w:i/>
                <w:iCs/>
              </w:rPr>
              <w:t>Re Tran</w:t>
            </w:r>
            <w:r>
              <w:rPr>
                <w:rFonts w:ascii="Arial" w:hAnsi="Arial" w:cs="Arial"/>
              </w:rPr>
              <w:t xml:space="preserve"> [2026] VSC 110 at [74] and cross-reference to </w:t>
            </w:r>
            <w:r w:rsidRPr="00C9414A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9.4.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2</w:t>
            </w:r>
            <w:r w:rsidRPr="00C9414A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098BBACB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FF2D47B" w14:textId="5BCDDD4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1CE5BE3" w14:textId="7C8D2C6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4A7C7D6" w14:textId="0E61655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3AA5BAD" w14:textId="1D8F4D2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>
              <w:rPr>
                <w:rFonts w:ascii="Arial" w:hAnsi="Arial" w:cs="Arial"/>
                <w:i/>
                <w:iCs/>
              </w:rPr>
              <w:t xml:space="preserve">Re Birchall </w:t>
            </w:r>
            <w:r w:rsidRPr="005A2E43">
              <w:rPr>
                <w:rFonts w:ascii="Arial" w:hAnsi="Arial" w:cs="Arial"/>
              </w:rPr>
              <w:t>[2026] VSC 40</w:t>
            </w:r>
            <w:r>
              <w:rPr>
                <w:rFonts w:ascii="Arial" w:hAnsi="Arial" w:cs="Arial"/>
              </w:rPr>
              <w:t xml:space="preserve">; </w:t>
            </w:r>
            <w:r w:rsidRPr="0014490C">
              <w:rPr>
                <w:rFonts w:ascii="Arial" w:hAnsi="Arial" w:cs="Arial"/>
                <w:i/>
                <w:iCs/>
              </w:rPr>
              <w:t>Re TSP</w:t>
            </w:r>
            <w:r>
              <w:rPr>
                <w:rFonts w:ascii="Arial" w:hAnsi="Arial" w:cs="Arial"/>
              </w:rPr>
              <w:t xml:space="preserve"> [2026] VSC 127.</w:t>
            </w:r>
          </w:p>
        </w:tc>
      </w:tr>
      <w:tr w:rsidR="00623EB8" w14:paraId="362AB7C0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2CC6CFC" w14:textId="6C4D5BB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77DC994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FAAF7EC" w14:textId="5A77256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CF60BAC" w14:textId="582FD6E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687591">
              <w:rPr>
                <w:rFonts w:ascii="Arial" w:hAnsi="Arial" w:cs="Arial"/>
                <w:i/>
                <w:iCs/>
              </w:rPr>
              <w:t xml:space="preserve">Re </w:t>
            </w:r>
            <w:r>
              <w:rPr>
                <w:rFonts w:ascii="Arial" w:hAnsi="Arial" w:cs="Arial"/>
                <w:i/>
                <w:iCs/>
              </w:rPr>
              <w:t>Lynn (Bail)</w:t>
            </w:r>
            <w:r>
              <w:rPr>
                <w:rFonts w:ascii="Arial" w:hAnsi="Arial" w:cs="Arial"/>
              </w:rPr>
              <w:t xml:space="preserve"> [2026] VSC 86.</w:t>
            </w:r>
          </w:p>
        </w:tc>
      </w:tr>
      <w:tr w:rsidR="00623EB8" w14:paraId="71E7ADC5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3C0FFFC" w14:textId="6786745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E292BC8" w14:textId="0A595A9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C816B33" w14:textId="674C0FC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BFA71AD" w14:textId="31A0008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0771A2">
              <w:rPr>
                <w:rFonts w:ascii="Arial" w:hAnsi="Arial" w:cs="Arial"/>
                <w:i/>
                <w:iCs/>
              </w:rPr>
              <w:t>Re SS</w:t>
            </w:r>
            <w:r>
              <w:rPr>
                <w:rFonts w:ascii="Arial" w:hAnsi="Arial" w:cs="Arial"/>
              </w:rPr>
              <w:t xml:space="preserve"> [2026] VSC 124 and extracts from [35] &amp; [39]-[45].</w:t>
            </w:r>
          </w:p>
        </w:tc>
      </w:tr>
      <w:tr w:rsidR="00623EB8" w14:paraId="2EC2316F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740A691" w14:textId="4C61FB7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642CE48" w14:textId="6067021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BF0968B" w14:textId="27271BF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7CC2C09" w14:textId="29C1EB8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C9414A">
              <w:rPr>
                <w:rFonts w:ascii="Arial" w:hAnsi="Arial" w:cs="Arial"/>
                <w:i/>
                <w:iCs/>
              </w:rPr>
              <w:t>Re Tran</w:t>
            </w:r>
            <w:r>
              <w:rPr>
                <w:rFonts w:ascii="Arial" w:hAnsi="Arial" w:cs="Arial"/>
              </w:rPr>
              <w:t xml:space="preserve"> [2026] VSC 110 at [43] and cross-reference to </w:t>
            </w:r>
            <w:r w:rsidRPr="00C9414A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9.4.2.2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ED22820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D77B4AB" w14:textId="141390C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45AF471" w14:textId="476ED6C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0605151" w14:textId="12335A9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A1C6818" w14:textId="634E769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C9414A">
              <w:rPr>
                <w:rFonts w:ascii="Arial" w:hAnsi="Arial" w:cs="Arial"/>
                <w:i/>
                <w:iCs/>
              </w:rPr>
              <w:t>Re Tran</w:t>
            </w:r>
            <w:r>
              <w:rPr>
                <w:rFonts w:ascii="Arial" w:hAnsi="Arial" w:cs="Arial"/>
              </w:rPr>
              <w:t xml:space="preserve"> [2026] VSC 110.</w:t>
            </w:r>
          </w:p>
        </w:tc>
      </w:tr>
      <w:tr w:rsidR="00623EB8" w14:paraId="5879426B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4789A461" w14:textId="3942AF0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673F270" w14:textId="4E4299A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92853F5" w14:textId="4F58BDD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B29AA5C" w14:textId="57C3961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Re TSP </w:t>
            </w:r>
            <w:r w:rsidRPr="00FB225B">
              <w:rPr>
                <w:rFonts w:ascii="Arial" w:hAnsi="Arial" w:cs="Arial"/>
                <w:color w:val="000000"/>
              </w:rPr>
              <w:t>[2026] VSC 127, esp. at [35]</w:t>
            </w:r>
            <w:r>
              <w:rPr>
                <w:rFonts w:ascii="Arial" w:hAnsi="Arial" w:cs="Arial"/>
                <w:color w:val="000000"/>
              </w:rPr>
              <w:noBreakHyphen/>
            </w:r>
            <w:r w:rsidRPr="00FB225B">
              <w:rPr>
                <w:rFonts w:ascii="Arial" w:hAnsi="Arial" w:cs="Arial"/>
                <w:color w:val="000000"/>
              </w:rPr>
              <w:t>[</w:t>
            </w:r>
            <w:r>
              <w:rPr>
                <w:rFonts w:ascii="Arial" w:hAnsi="Arial" w:cs="Arial"/>
                <w:color w:val="000000"/>
              </w:rPr>
              <w:t>40</w:t>
            </w:r>
            <w:r w:rsidRPr="00FB225B">
              <w:rPr>
                <w:rFonts w:ascii="Arial" w:hAnsi="Arial" w:cs="Arial"/>
                <w:color w:val="000000"/>
              </w:rPr>
              <w:t>].</w:t>
            </w:r>
          </w:p>
        </w:tc>
      </w:tr>
      <w:tr w:rsidR="00623EB8" w14:paraId="3C6C9AFC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32A68D7" w14:textId="4B88458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D04B59B" w14:textId="29DC7AA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8B7C950" w14:textId="411EA9A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DB2B8E9" w14:textId="476F397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0771A2">
              <w:rPr>
                <w:rFonts w:ascii="Arial" w:hAnsi="Arial" w:cs="Arial"/>
                <w:i/>
                <w:iCs/>
              </w:rPr>
              <w:t>Re SS</w:t>
            </w:r>
            <w:r>
              <w:rPr>
                <w:rFonts w:ascii="Arial" w:hAnsi="Arial" w:cs="Arial"/>
              </w:rPr>
              <w:t xml:space="preserve"> [2026] VSC 124 at [46].</w:t>
            </w:r>
          </w:p>
        </w:tc>
      </w:tr>
      <w:tr w:rsidR="00623EB8" w14:paraId="5ACD6A90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7F9E6FA" w14:textId="4308E18D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26/03/26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91EB9DE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4D38F94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D715FCA" w14:textId="0EA2A7C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174AC0A" w14:textId="691E653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33F8C570" w14:textId="2D25FE4A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10.3.3.5</w:t>
            </w:r>
            <w:r>
              <w:rPr>
                <w:rFonts w:cs="Arial"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9BB304D" w14:textId="54F5A7E4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E939F0">
              <w:rPr>
                <w:rFonts w:ascii="Arial" w:hAnsi="Arial" w:cs="Arial"/>
                <w:i/>
                <w:iCs/>
                <w:color w:val="000000"/>
              </w:rPr>
              <w:t>O’Loughlin v The King</w:t>
            </w:r>
            <w:r>
              <w:rPr>
                <w:rFonts w:ascii="Arial" w:hAnsi="Arial" w:cs="Arial"/>
                <w:color w:val="000000"/>
              </w:rPr>
              <w:t xml:space="preserve"> [2026] VSCA 43.</w:t>
            </w:r>
          </w:p>
        </w:tc>
      </w:tr>
      <w:tr w:rsidR="00623EB8" w14:paraId="0E53B12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5F3DC75" w14:textId="18E76DC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75D3012" w14:textId="5AEC3BB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D0A0BE3" w14:textId="143A7F6E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576EC4B" w14:textId="36B7DA8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8510A7">
              <w:rPr>
                <w:rFonts w:ascii="Arial" w:hAnsi="Arial" w:cs="Arial"/>
                <w:i/>
                <w:iCs/>
                <w:color w:val="000000"/>
              </w:rPr>
              <w:t>R v Mouhamad Rajab</w:t>
            </w:r>
            <w:r>
              <w:rPr>
                <w:rFonts w:ascii="Arial" w:hAnsi="Arial" w:cs="Arial"/>
                <w:color w:val="000000"/>
              </w:rPr>
              <w:t xml:space="preserve"> [2026] VSC 89, cross-reference to </w:t>
            </w:r>
            <w:r w:rsidRPr="009D00C8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 11.2.24.7</w:t>
            </w:r>
            <w:r>
              <w:rPr>
                <w:rFonts w:ascii="Arial" w:hAnsi="Arial" w:cs="Arial"/>
                <w:color w:val="000000"/>
              </w:rPr>
              <w:t xml:space="preserve"> and extract from [26].</w:t>
            </w:r>
          </w:p>
        </w:tc>
      </w:tr>
      <w:tr w:rsidR="00623EB8" w14:paraId="61485290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3D1CA06" w14:textId="21A5F96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24023D2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1AAE862" w14:textId="2C0735E8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4A1E12D" w14:textId="6BBC9064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C43BDC">
              <w:rPr>
                <w:rFonts w:ascii="Arial" w:hAnsi="Arial" w:cs="Arial"/>
                <w:i/>
                <w:iCs/>
              </w:rPr>
              <w:t>Glascott v The King</w:t>
            </w:r>
            <w:r>
              <w:rPr>
                <w:rFonts w:ascii="Arial" w:hAnsi="Arial" w:cs="Arial"/>
              </w:rPr>
              <w:t xml:space="preserve"> [2026] VSCA 42 at [53]-[73].</w:t>
            </w:r>
          </w:p>
        </w:tc>
      </w:tr>
      <w:tr w:rsidR="00623EB8" w14:paraId="3C86ECB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E9448A3" w14:textId="681E44A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9B36564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2456E71" w14:textId="4943A002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K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CAAB8F8" w14:textId="007A7C33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Extract from </w:t>
            </w:r>
            <w:r w:rsidRPr="00D12A07">
              <w:rPr>
                <w:rFonts w:ascii="Arial" w:hAnsi="Arial" w:cs="Arial"/>
                <w:i/>
                <w:iCs/>
              </w:rPr>
              <w:t>Glascott v The King</w:t>
            </w:r>
            <w:r>
              <w:rPr>
                <w:rFonts w:ascii="Arial" w:hAnsi="Arial" w:cs="Arial"/>
              </w:rPr>
              <w:t xml:space="preserve"> [2026] VSCA 42 at [185].</w:t>
            </w:r>
          </w:p>
        </w:tc>
      </w:tr>
      <w:tr w:rsidR="00623EB8" w14:paraId="6F8CF2B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9E389D0" w14:textId="0E7E794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92AB6EB" w14:textId="5E8A9E0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6B844B6" w14:textId="4DCE533A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N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630F753" w14:textId="2DF50DB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6163B1">
              <w:rPr>
                <w:rFonts w:ascii="Arial" w:hAnsi="Arial" w:cs="Arial"/>
                <w:i/>
                <w:iCs/>
              </w:rPr>
              <w:t>Re EN</w:t>
            </w:r>
            <w:r>
              <w:rPr>
                <w:rFonts w:ascii="Arial" w:hAnsi="Arial" w:cs="Arial"/>
              </w:rPr>
              <w:t xml:space="preserve"> [2026] VSC 87.</w:t>
            </w:r>
          </w:p>
        </w:tc>
      </w:tr>
      <w:tr w:rsidR="00623EB8" w14:paraId="4DC08AE9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57E0C41" w14:textId="6228F10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FA8C958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941037F" w14:textId="031B7EFF" w:rsidR="00623EB8" w:rsidRPr="004512F6" w:rsidRDefault="00623EB8" w:rsidP="00623EB8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Q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E2FE066" w14:textId="4AEB4BAC" w:rsidR="00623EB8" w:rsidRPr="001F3BE1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7952EB">
              <w:rPr>
                <w:rFonts w:ascii="Arial" w:hAnsi="Arial" w:cs="Arial"/>
                <w:i/>
                <w:iCs/>
              </w:rPr>
              <w:t>Re TK (No 2)</w:t>
            </w:r>
            <w:r w:rsidRPr="007952EB">
              <w:rPr>
                <w:rFonts w:ascii="Arial" w:hAnsi="Arial" w:cs="Arial"/>
              </w:rPr>
              <w:t xml:space="preserve"> [2026] VSC 72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3496F3FC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E664CC6" w14:textId="728D52DC" w:rsidR="00623EB8" w:rsidRDefault="00623EB8" w:rsidP="00C84491">
            <w:pPr>
              <w:keepNext/>
              <w:keepLines/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 w:val="22"/>
                <w:lang w:val="en-AU"/>
              </w:rPr>
              <w:t>26/03/26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59C3480" w14:textId="77777777" w:rsidR="00623EB8" w:rsidRPr="00BD4216" w:rsidRDefault="00623EB8" w:rsidP="00623EB8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7CE74215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37FC0684" w14:textId="418A1D94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5A92B7F7" w14:textId="0EF30B0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9A8598B" w14:textId="341682E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2AE464D8" w14:textId="77777777" w:rsidR="00623EB8" w:rsidRPr="008900C1" w:rsidRDefault="00623EB8" w:rsidP="00623EB8">
            <w:pPr>
              <w:pStyle w:val="ListParagraph"/>
              <w:numPr>
                <w:ilvl w:val="0"/>
                <w:numId w:val="6"/>
              </w:numPr>
              <w:spacing w:before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5A3AC8">
              <w:rPr>
                <w:rFonts w:ascii="Arial" w:hAnsi="Arial" w:cs="Arial"/>
                <w:i/>
                <w:iCs/>
                <w:szCs w:val="18"/>
                <w:lang w:val="en-AU"/>
              </w:rPr>
              <w:t>DPP v MJ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 90 and extract from [41].</w:t>
            </w:r>
          </w:p>
          <w:p w14:paraId="5A800907" w14:textId="7499364B" w:rsidR="00623EB8" w:rsidRPr="00D67371" w:rsidRDefault="00623EB8" w:rsidP="00623EB8">
            <w:pPr>
              <w:pStyle w:val="ListParagraph"/>
              <w:numPr>
                <w:ilvl w:val="0"/>
                <w:numId w:val="6"/>
              </w:numPr>
              <w:spacing w:before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D67371">
              <w:rPr>
                <w:rFonts w:ascii="Arial" w:hAnsi="Arial" w:cs="Arial"/>
                <w:i/>
                <w:iCs/>
                <w:szCs w:val="18"/>
              </w:rPr>
              <w:t>CA v DPP</w:t>
            </w:r>
            <w:r w:rsidRPr="00D67371">
              <w:rPr>
                <w:rFonts w:ascii="Arial" w:hAnsi="Arial" w:cs="Arial"/>
                <w:szCs w:val="18"/>
              </w:rPr>
              <w:t xml:space="preserve"> [2026] VSC 108</w:t>
            </w:r>
            <w:r>
              <w:rPr>
                <w:rFonts w:ascii="Arial" w:hAnsi="Arial" w:cs="Arial"/>
                <w:szCs w:val="18"/>
              </w:rPr>
              <w:t xml:space="preserve"> </w:t>
            </w:r>
            <w:r w:rsidRPr="00781291">
              <w:rPr>
                <w:rFonts w:ascii="Arial" w:hAnsi="Arial" w:cs="Arial"/>
              </w:rPr>
              <w:t>at [</w:t>
            </w:r>
            <w:r>
              <w:rPr>
                <w:rFonts w:ascii="Arial" w:hAnsi="Arial" w:cs="Arial"/>
              </w:rPr>
              <w:t>74</w:t>
            </w:r>
            <w:r w:rsidRPr="00781291">
              <w:rPr>
                <w:rFonts w:ascii="Arial" w:hAnsi="Arial" w:cs="Arial"/>
              </w:rPr>
              <w:t>]-[</w:t>
            </w:r>
            <w:r>
              <w:rPr>
                <w:rFonts w:ascii="Arial" w:hAnsi="Arial" w:cs="Arial"/>
              </w:rPr>
              <w:t>89</w:t>
            </w:r>
            <w:r w:rsidRPr="00781291">
              <w:rPr>
                <w:rFonts w:ascii="Arial" w:hAnsi="Arial" w:cs="Arial"/>
              </w:rPr>
              <w:t>] &amp; [</w:t>
            </w:r>
            <w:r>
              <w:rPr>
                <w:rFonts w:ascii="Arial" w:hAnsi="Arial" w:cs="Arial"/>
              </w:rPr>
              <w:t>117</w:t>
            </w:r>
            <w:r w:rsidRPr="00781291">
              <w:rPr>
                <w:rFonts w:ascii="Arial" w:hAnsi="Arial" w:cs="Arial"/>
              </w:rPr>
              <w:t>]-[</w:t>
            </w:r>
            <w:r>
              <w:rPr>
                <w:rFonts w:ascii="Arial" w:hAnsi="Arial" w:cs="Arial"/>
              </w:rPr>
              <w:t>124</w:t>
            </w:r>
            <w:r w:rsidRPr="00781291">
              <w:rPr>
                <w:rFonts w:ascii="Arial" w:hAnsi="Arial" w:cs="Arial"/>
              </w:rPr>
              <w:t>]</w:t>
            </w:r>
            <w:r>
              <w:rPr>
                <w:rFonts w:ascii="Arial" w:hAnsi="Arial" w:cs="Arial"/>
                <w:szCs w:val="18"/>
              </w:rPr>
              <w:t xml:space="preserve">; </w:t>
            </w:r>
            <w:r w:rsidRPr="00850845">
              <w:rPr>
                <w:rFonts w:ascii="Arial" w:hAnsi="Arial" w:cs="Arial"/>
                <w:i/>
                <w:iCs/>
              </w:rPr>
              <w:t>TM v DPP</w:t>
            </w:r>
            <w:r>
              <w:rPr>
                <w:rFonts w:ascii="Arial" w:hAnsi="Arial" w:cs="Arial"/>
              </w:rPr>
              <w:t xml:space="preserve"> [2026] VSC 109 at [92]-[108].</w:t>
            </w:r>
          </w:p>
        </w:tc>
      </w:tr>
      <w:tr w:rsidR="00623EB8" w14:paraId="4E7929F5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2F59545E" w14:textId="3BA16662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11066EF8" w14:textId="7F35F129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EDBEB3F" w14:textId="75C25999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11.1.13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15DCB0D9" w14:textId="01B0A81B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33319">
              <w:rPr>
                <w:rFonts w:ascii="Arial" w:hAnsi="Arial" w:cs="Arial"/>
                <w:i/>
                <w:iCs/>
                <w:color w:val="000000"/>
              </w:rPr>
              <w:t>The King v McGregor</w:t>
            </w:r>
            <w:r w:rsidRPr="00333319">
              <w:rPr>
                <w:rFonts w:ascii="Arial" w:hAnsi="Arial" w:cs="Arial"/>
                <w:color w:val="000000"/>
              </w:rPr>
              <w:t xml:space="preserve"> [2026] HCA 3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66775FB0" w14:textId="77777777" w:rsidTr="00F45651">
        <w:trPr>
          <w:trHeight w:val="100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75B1E263" w14:textId="1EC3787E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4446F8C9" w14:textId="7084848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1C30491" w14:textId="36645B61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11.1.23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61932ECD" w14:textId="077E4EAE" w:rsidR="00623EB8" w:rsidRPr="005E49F7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 “</w:t>
            </w:r>
            <w:r>
              <w:rPr>
                <w:rFonts w:ascii="Arial" w:hAnsi="Arial" w:cs="Arial"/>
                <w:b/>
                <w:bCs/>
                <w:color w:val="000000"/>
              </w:rPr>
              <w:t>Principles of provocation as a mitigatory factor in sentencing”.</w:t>
            </w:r>
          </w:p>
        </w:tc>
      </w:tr>
      <w:tr w:rsidR="00623EB8" w14:paraId="1E4B60F1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0BC8153C" w14:textId="7777777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right w:val="single" w:sz="4" w:space="0" w:color="000000" w:themeColor="text1"/>
            </w:tcBorders>
          </w:tcPr>
          <w:p w14:paraId="15E361C9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F2B1E55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44377334" w14:textId="17BBE49B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5E49F7">
              <w:rPr>
                <w:rFonts w:ascii="Arial" w:hAnsi="Arial" w:cs="Arial"/>
                <w:i/>
                <w:iCs/>
                <w:szCs w:val="18"/>
                <w:lang w:val="en-AU"/>
              </w:rPr>
              <w:t>Nguyen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45 and extracts from [69]-[76], [83]-[85] &amp; [91].</w:t>
            </w:r>
          </w:p>
        </w:tc>
      </w:tr>
      <w:tr w:rsidR="00623EB8" w14:paraId="45091DE6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229373C8" w14:textId="267C4DE1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0DCD741C" w14:textId="27218C9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DEC0F58" w14:textId="17EB1E7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04156D27" w14:textId="461ACEB0" w:rsidR="00623EB8" w:rsidRPr="002548AC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DD6BD0">
              <w:rPr>
                <w:rFonts w:ascii="Arial" w:hAnsi="Arial" w:cs="Arial"/>
                <w:i/>
                <w:iCs/>
                <w:color w:val="000000"/>
              </w:rPr>
              <w:t>Kon v The King</w:t>
            </w:r>
            <w:r>
              <w:rPr>
                <w:rFonts w:ascii="Arial" w:hAnsi="Arial" w:cs="Arial"/>
                <w:color w:val="000000"/>
              </w:rPr>
              <w:t xml:space="preserve"> [2026] VSCA 33 at [46]-[56].</w:t>
            </w:r>
          </w:p>
        </w:tc>
      </w:tr>
      <w:tr w:rsidR="00623EB8" w14:paraId="6963C27D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41A8C9A6" w14:textId="5036AD4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034CC3A5" w14:textId="03D255F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2FA385B" w14:textId="2CD5DD8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4450C35E" w14:textId="38A6EED5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5D4954">
              <w:rPr>
                <w:rFonts w:ascii="Arial" w:hAnsi="Arial" w:cs="Arial"/>
                <w:i/>
                <w:iCs/>
                <w:color w:val="000000"/>
              </w:rPr>
              <w:t>Kon v The King</w:t>
            </w:r>
            <w:r>
              <w:rPr>
                <w:rFonts w:ascii="Arial" w:hAnsi="Arial" w:cs="Arial"/>
                <w:color w:val="000000"/>
              </w:rPr>
              <w:t xml:space="preserve"> [2026] VSCA 33 at [37]-[45].</w:t>
            </w:r>
          </w:p>
        </w:tc>
      </w:tr>
      <w:tr w:rsidR="00623EB8" w14:paraId="5F0DD4D5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72BD4DF9" w14:textId="5D355BC0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63653A86" w14:textId="399EAE5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D830444" w14:textId="27C0452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11.2.11.2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66477985" w14:textId="160BFBB9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850845">
              <w:rPr>
                <w:rFonts w:ascii="Arial" w:hAnsi="Arial" w:cs="Arial"/>
                <w:i/>
                <w:iCs/>
              </w:rPr>
              <w:t>TM v DPP</w:t>
            </w:r>
            <w:r>
              <w:rPr>
                <w:rFonts w:ascii="Arial" w:hAnsi="Arial" w:cs="Arial"/>
              </w:rPr>
              <w:t xml:space="preserve"> [2026] VSC 109 at [62]-[71]. Reference to </w:t>
            </w:r>
            <w:r w:rsidRPr="005E49F7">
              <w:rPr>
                <w:rFonts w:ascii="Arial" w:hAnsi="Arial" w:cs="Arial"/>
                <w:i/>
                <w:iCs/>
                <w:szCs w:val="18"/>
                <w:lang w:val="en-AU"/>
              </w:rPr>
              <w:t>Nguyen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45 and cross-reference to </w:t>
            </w:r>
            <w:r w:rsidRPr="0002278B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>section 11.1.23</w:t>
            </w:r>
            <w:r>
              <w:rPr>
                <w:rFonts w:ascii="Arial" w:hAnsi="Arial" w:cs="Arial"/>
                <w:szCs w:val="18"/>
                <w:lang w:val="en-AU"/>
              </w:rPr>
              <w:t>.</w:t>
            </w:r>
          </w:p>
        </w:tc>
      </w:tr>
      <w:tr w:rsidR="00623EB8" w14:paraId="2414317E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6AC1235A" w14:textId="234256BD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0E7628F6" w14:textId="37397772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60E231B" w14:textId="41909A59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4765B66C" w14:textId="58FC69F4" w:rsidR="00623EB8" w:rsidRPr="00AB6D9C" w:rsidRDefault="00623EB8" w:rsidP="00623EB8">
            <w:pPr>
              <w:spacing w:before="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Summaries of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DPP v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Menegaldo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1C5C87">
              <w:rPr>
                <w:rFonts w:ascii="Arial" w:hAnsi="Arial" w:cs="Arial"/>
                <w:color w:val="000000"/>
              </w:rPr>
              <w:t>[2025] VSC 829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7A31DB">
              <w:rPr>
                <w:rFonts w:ascii="Arial" w:hAnsi="Arial" w:cs="Arial"/>
                <w:i/>
                <w:iCs/>
                <w:color w:val="000000"/>
              </w:rPr>
              <w:t>DPP v Maskell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(Sentence No.2)</w:t>
            </w:r>
            <w:r>
              <w:rPr>
                <w:rFonts w:ascii="Arial" w:hAnsi="Arial" w:cs="Arial"/>
                <w:color w:val="000000"/>
              </w:rPr>
              <w:t xml:space="preserve"> [2026] VSC 78.</w:t>
            </w:r>
          </w:p>
        </w:tc>
      </w:tr>
      <w:tr w:rsidR="00623EB8" w14:paraId="48142B4D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1B85E4F4" w14:textId="241F934E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7AAD327D" w14:textId="57929E58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176DB0C" w14:textId="60125F24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27BE3C18" w14:textId="37A0C4EE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7D38A0">
              <w:rPr>
                <w:rFonts w:ascii="Arial" w:hAnsi="Arial" w:cs="Arial"/>
                <w:i/>
                <w:iCs/>
                <w:color w:val="000000"/>
              </w:rPr>
              <w:t xml:space="preserve">R v </w:t>
            </w:r>
            <w:proofErr w:type="spellStart"/>
            <w:r w:rsidRPr="007D38A0">
              <w:rPr>
                <w:rFonts w:ascii="Arial" w:hAnsi="Arial" w:cs="Arial"/>
                <w:i/>
                <w:iCs/>
                <w:color w:val="000000"/>
              </w:rPr>
              <w:t>Muliaga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[2026] VSC 145.</w:t>
            </w:r>
          </w:p>
        </w:tc>
      </w:tr>
      <w:tr w:rsidR="00623EB8" w14:paraId="66550081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5C06107E" w14:textId="66113A9D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6FB38CA9" w14:textId="7E58E13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62815E5" w14:textId="60FA4132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11.2.24.1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5ADCDE9D" w14:textId="7A94518C" w:rsidR="00623EB8" w:rsidRPr="005E49F7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5E49F7">
              <w:rPr>
                <w:rFonts w:ascii="Arial" w:hAnsi="Arial" w:cs="Arial"/>
                <w:i/>
                <w:iCs/>
                <w:szCs w:val="18"/>
                <w:lang w:val="en-AU"/>
              </w:rPr>
              <w:t>Nguyen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45 and cross-reference to </w:t>
            </w:r>
            <w:r w:rsidRPr="005E49F7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>section 11.1.23</w:t>
            </w:r>
            <w:r>
              <w:rPr>
                <w:rFonts w:ascii="Arial" w:hAnsi="Arial" w:cs="Arial"/>
                <w:szCs w:val="18"/>
                <w:lang w:val="en-AU"/>
              </w:rPr>
              <w:t>.</w:t>
            </w:r>
          </w:p>
        </w:tc>
      </w:tr>
      <w:tr w:rsidR="00623EB8" w14:paraId="75854E14" w14:textId="77777777" w:rsidTr="00F45651">
        <w:trPr>
          <w:trHeight w:val="185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1E1ACA17" w14:textId="00AA19C8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04C78909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5E0C5FB" w14:textId="6E7FA911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11.2.24.7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4B18125D" w14:textId="04E5E489" w:rsidR="00623EB8" w:rsidRPr="006C6269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6C6269">
              <w:rPr>
                <w:rFonts w:ascii="Arial" w:hAnsi="Arial" w:cs="Arial"/>
                <w:b/>
                <w:bCs/>
                <w:szCs w:val="18"/>
                <w:lang w:val="en-AU"/>
              </w:rPr>
              <w:t>New section headed “</w:t>
            </w:r>
            <w:r w:rsidRPr="006C6269">
              <w:rPr>
                <w:rFonts w:ascii="Arial" w:hAnsi="Arial" w:cs="Arial"/>
                <w:b/>
                <w:bCs/>
                <w:color w:val="000000"/>
              </w:rPr>
              <w:t>Sentencing for common law assault”.</w:t>
            </w:r>
          </w:p>
        </w:tc>
      </w:tr>
      <w:tr w:rsidR="00623EB8" w14:paraId="2D855D39" w14:textId="77777777" w:rsidTr="00F45651">
        <w:trPr>
          <w:trHeight w:val="185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18E240F9" w14:textId="7777777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auto"/>
              <w:right w:val="single" w:sz="4" w:space="0" w:color="000000" w:themeColor="text1"/>
            </w:tcBorders>
          </w:tcPr>
          <w:p w14:paraId="3AE35DC9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F91ACE1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2D54E2D6" w14:textId="77777777" w:rsidR="00623EB8" w:rsidRPr="008900C1" w:rsidRDefault="00623EB8" w:rsidP="00623EB8">
            <w:pPr>
              <w:pStyle w:val="ListParagraph"/>
              <w:numPr>
                <w:ilvl w:val="0"/>
                <w:numId w:val="6"/>
              </w:numPr>
              <w:spacing w:before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FD034A">
              <w:rPr>
                <w:rFonts w:ascii="Arial" w:hAnsi="Arial" w:cs="Arial"/>
                <w:i/>
                <w:iCs/>
                <w:color w:val="000000"/>
              </w:rPr>
              <w:t>R v Webster</w:t>
            </w:r>
            <w:r>
              <w:rPr>
                <w:rFonts w:ascii="Arial" w:hAnsi="Arial" w:cs="Arial"/>
                <w:color w:val="000000"/>
              </w:rPr>
              <w:t xml:space="preserve"> [2026] VSC 69 and extract from [105]-[108].</w:t>
            </w:r>
          </w:p>
          <w:p w14:paraId="52A20ACE" w14:textId="49CFA438" w:rsidR="00623EB8" w:rsidRPr="00EB6689" w:rsidRDefault="00623EB8" w:rsidP="00623EB8">
            <w:pPr>
              <w:pStyle w:val="ListParagraph"/>
              <w:numPr>
                <w:ilvl w:val="0"/>
                <w:numId w:val="6"/>
              </w:numPr>
              <w:spacing w:before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color w:val="000000"/>
              </w:rPr>
              <w:t xml:space="preserve">Summary of </w:t>
            </w:r>
            <w:r w:rsidRPr="008510A7">
              <w:rPr>
                <w:rFonts w:ascii="Arial" w:hAnsi="Arial" w:cs="Arial"/>
                <w:i/>
                <w:iCs/>
                <w:color w:val="000000"/>
              </w:rPr>
              <w:t>R v Mouhamad Rajab</w:t>
            </w:r>
            <w:r>
              <w:rPr>
                <w:rFonts w:ascii="Arial" w:hAnsi="Arial" w:cs="Arial"/>
                <w:color w:val="000000"/>
              </w:rPr>
              <w:t xml:space="preserve"> [2026] VSC 89 and cross-references to </w:t>
            </w:r>
            <w:r w:rsidRPr="00EF665E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sections 10.3.5 &amp; 11.2.2</w:t>
            </w:r>
            <w:r w:rsidRPr="00EB6689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2.1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5398C1AC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67CC19B1" w14:textId="10032831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C0279B7" w14:textId="132EB301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40FDD" w14:textId="0F33466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11.2.34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4E15579" w14:textId="6F2C5C18" w:rsidR="00623EB8" w:rsidRPr="00B64B7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8C6CA3">
              <w:rPr>
                <w:rFonts w:ascii="Arial" w:hAnsi="Arial" w:cs="Arial"/>
                <w:i/>
                <w:iCs/>
                <w:szCs w:val="18"/>
                <w:lang w:val="en-AU"/>
              </w:rPr>
              <w:t>Kon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33.</w:t>
            </w:r>
          </w:p>
        </w:tc>
      </w:tr>
      <w:tr w:rsidR="00623EB8" w14:paraId="200270BC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A45DF3F" w14:textId="2B7AFB9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23C1F" w14:textId="664D981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1928A1" w14:textId="50DBDEB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E38B19C" w14:textId="55E794F1" w:rsidR="00623EB8" w:rsidRPr="00B64B7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B64B78"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B64B78">
              <w:rPr>
                <w:rFonts w:ascii="Arial" w:hAnsi="Arial" w:cs="Arial"/>
                <w:bCs/>
                <w:i/>
                <w:iCs/>
                <w:color w:val="000000"/>
              </w:rPr>
              <w:t>DPP v QT</w:t>
            </w:r>
            <w:r w:rsidRPr="00B64B78">
              <w:rPr>
                <w:rFonts w:ascii="Arial" w:hAnsi="Arial" w:cs="Arial"/>
                <w:bCs/>
                <w:color w:val="000000"/>
              </w:rPr>
              <w:t xml:space="preserve"> [2026] VSC 83 at [23]-[25].</w:t>
            </w:r>
          </w:p>
        </w:tc>
      </w:tr>
      <w:tr w:rsidR="00623EB8" w14:paraId="52D624BC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259AD8F0" w14:textId="6BF9E661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08138C4" w14:textId="33D4F87D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B9F48" w14:textId="0297974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11.3.2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3CA4C19" w14:textId="38C92D57" w:rsidR="00623EB8" w:rsidRPr="003E7649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FD034A">
              <w:rPr>
                <w:rFonts w:ascii="Arial" w:hAnsi="Arial" w:cs="Arial"/>
                <w:i/>
                <w:iCs/>
                <w:color w:val="000000"/>
              </w:rPr>
              <w:t>R v Webster</w:t>
            </w:r>
            <w:r>
              <w:rPr>
                <w:rFonts w:ascii="Arial" w:hAnsi="Arial" w:cs="Arial"/>
                <w:color w:val="000000"/>
              </w:rPr>
              <w:t xml:space="preserve"> [2026] VSC 69 at [105]-[108] and cross-reference to </w:t>
            </w:r>
            <w:r w:rsidRPr="006C6269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ubs</w:t>
            </w:r>
            <w:r w:rsidRPr="006C6269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ection 11.2.24.7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6F591249" w14:textId="77777777" w:rsidTr="00F45651"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FF0000"/>
            </w:tcBorders>
          </w:tcPr>
          <w:p w14:paraId="2D4A4EB4" w14:textId="6B0AB546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26/03/26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18" w:space="0" w:color="FF0000"/>
              <w:right w:val="single" w:sz="4" w:space="0" w:color="000000" w:themeColor="text1"/>
            </w:tcBorders>
          </w:tcPr>
          <w:p w14:paraId="16BA11C8" w14:textId="50040D84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FF0000"/>
              <w:right w:val="single" w:sz="4" w:space="0" w:color="000000" w:themeColor="text1"/>
            </w:tcBorders>
          </w:tcPr>
          <w:p w14:paraId="7B48D695" w14:textId="6AE647F9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11.3.3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FF0000"/>
              <w:right w:val="single" w:sz="18" w:space="0" w:color="auto"/>
            </w:tcBorders>
          </w:tcPr>
          <w:p w14:paraId="345D036C" w14:textId="24D2DAA2" w:rsidR="00623EB8" w:rsidRPr="00071D45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071D45">
              <w:rPr>
                <w:rFonts w:ascii="Arial" w:hAnsi="Arial" w:cs="Arial"/>
                <w:szCs w:val="18"/>
                <w:lang w:val="en-AU"/>
              </w:rPr>
              <w:t>Reference</w:t>
            </w:r>
            <w:r>
              <w:rPr>
                <w:rFonts w:ascii="Arial" w:hAnsi="Arial" w:cs="Arial"/>
                <w:szCs w:val="18"/>
                <w:lang w:val="en-AU"/>
              </w:rPr>
              <w:t>s</w:t>
            </w:r>
            <w:r w:rsidRPr="00071D45">
              <w:rPr>
                <w:rFonts w:ascii="Arial" w:hAnsi="Arial" w:cs="Arial"/>
                <w:szCs w:val="18"/>
                <w:lang w:val="en-AU"/>
              </w:rPr>
              <w:t xml:space="preserve"> to </w:t>
            </w:r>
            <w:r w:rsidRPr="0022330D">
              <w:rPr>
                <w:rFonts w:ascii="Arial" w:hAnsi="Arial" w:cs="Arial"/>
                <w:i/>
                <w:iCs/>
                <w:color w:val="000000"/>
              </w:rPr>
              <w:t>Chief Commissioner of Police v Weir (a</w:t>
            </w:r>
            <w:r>
              <w:rPr>
                <w:rFonts w:ascii="Arial" w:hAnsi="Arial" w:cs="Arial"/>
                <w:i/>
                <w:iCs/>
                <w:color w:val="000000"/>
              </w:rPr>
              <w:t> </w:t>
            </w:r>
            <w:r w:rsidRPr="0022330D">
              <w:rPr>
                <w:rFonts w:ascii="Arial" w:hAnsi="Arial" w:cs="Arial"/>
                <w:i/>
                <w:iCs/>
                <w:color w:val="000000"/>
              </w:rPr>
              <w:t>pseudonym)</w:t>
            </w:r>
            <w:r w:rsidRPr="0022330D">
              <w:rPr>
                <w:rFonts w:ascii="Arial" w:hAnsi="Arial" w:cs="Arial"/>
                <w:color w:val="000000"/>
              </w:rPr>
              <w:t xml:space="preserve"> [2026] VSC 129</w:t>
            </w:r>
            <w:r>
              <w:rPr>
                <w:rFonts w:ascii="Arial" w:hAnsi="Arial" w:cs="Arial"/>
                <w:color w:val="000000"/>
              </w:rPr>
              <w:t xml:space="preserve"> [23]-[36]; </w:t>
            </w:r>
            <w:r w:rsidRPr="00071D45">
              <w:rPr>
                <w:rFonts w:ascii="Arial" w:hAnsi="Arial" w:cs="Arial"/>
                <w:i/>
                <w:iCs/>
                <w:lang w:val="en-AU"/>
              </w:rPr>
              <w:t>Re CP</w:t>
            </w:r>
            <w:r w:rsidRPr="00071D45">
              <w:rPr>
                <w:rFonts w:ascii="Arial" w:hAnsi="Arial" w:cs="Arial"/>
                <w:lang w:val="en-AU"/>
              </w:rPr>
              <w:t xml:space="preserve"> [2026] VSC 132</w:t>
            </w:r>
            <w:r>
              <w:rPr>
                <w:rFonts w:ascii="Arial" w:hAnsi="Arial" w:cs="Arial"/>
                <w:lang w:val="en-AU"/>
              </w:rPr>
              <w:t xml:space="preserve">; </w:t>
            </w:r>
            <w:r w:rsidRPr="00E444BF">
              <w:rPr>
                <w:rFonts w:ascii="Arial" w:hAnsi="Arial" w:cs="Arial"/>
                <w:i/>
                <w:iCs/>
              </w:rPr>
              <w:t>Re BG</w:t>
            </w:r>
            <w:r w:rsidRPr="00E444BF">
              <w:rPr>
                <w:rFonts w:ascii="Arial" w:hAnsi="Arial" w:cs="Arial"/>
              </w:rPr>
              <w:t xml:space="preserve"> [2026] VSC 153</w:t>
            </w:r>
            <w:r>
              <w:rPr>
                <w:rFonts w:ascii="Arial" w:hAnsi="Arial" w:cs="Arial"/>
              </w:rPr>
              <w:t xml:space="preserve"> esp. at [37].</w:t>
            </w:r>
          </w:p>
        </w:tc>
      </w:tr>
      <w:tr w:rsidR="00623EB8" w14:paraId="76D64973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FA0FC93" w14:textId="402A3F01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27/02/26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E066826" w14:textId="1A5ABE2E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623EB8" w14:paraId="4A6383DC" w14:textId="77777777" w:rsidTr="00F45651">
        <w:trPr>
          <w:trHeight w:val="100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3258BA40" w14:textId="6D83C2C8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</w:tcPr>
          <w:p w14:paraId="10EE0364" w14:textId="3C2D9292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604DA83" w14:textId="344BB4F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4B07FB8D" w14:textId="3D947714" w:rsidR="00623EB8" w:rsidRPr="008900C1" w:rsidRDefault="00623EB8" w:rsidP="00623EB8">
            <w:pPr>
              <w:pStyle w:val="ListParagraph"/>
              <w:numPr>
                <w:ilvl w:val="0"/>
                <w:numId w:val="6"/>
              </w:numPr>
              <w:spacing w:before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new P.D.No.1 of 2026 detailing </w:t>
            </w:r>
            <w:r>
              <w:rPr>
                <w:rFonts w:ascii="Arial" w:hAnsi="Arial" w:cs="Arial"/>
                <w:bCs/>
                <w:color w:val="000000"/>
              </w:rPr>
              <w:t>listing requirements where the Children’s Court has (a) no summary jurisdiction or (b) restricted summary jurisdiction and where a child is alleged to have committed any of the relevant offences on or after 27/02/2026.</w:t>
            </w:r>
          </w:p>
          <w:p w14:paraId="533F9C7F" w14:textId="623B5947" w:rsidR="00623EB8" w:rsidRPr="008900C1" w:rsidRDefault="00623EB8" w:rsidP="00623EB8">
            <w:pPr>
              <w:pStyle w:val="ListParagraph"/>
              <w:numPr>
                <w:ilvl w:val="0"/>
                <w:numId w:val="6"/>
              </w:numPr>
              <w:spacing w:before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bCs/>
                <w:color w:val="000000"/>
              </w:rPr>
              <w:t>Revocation of P.D.No.2 of 2018 from 27/02/2026.</w:t>
            </w:r>
          </w:p>
        </w:tc>
      </w:tr>
      <w:tr w:rsidR="00623EB8" w14:paraId="375173CB" w14:textId="77777777" w:rsidTr="00F45651">
        <w:trPr>
          <w:trHeight w:val="100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20D6C278" w14:textId="7BE05CAA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</w:tcPr>
          <w:p w14:paraId="69EF4AA3" w14:textId="561E3F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/>
          </w:tcPr>
          <w:p w14:paraId="1C0F2F47" w14:textId="4D1AA34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1.6.1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0D956507" w14:textId="7F6B47F7" w:rsidR="00623EB8" w:rsidRPr="00BD5810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</w:t>
            </w:r>
            <w:r>
              <w:rPr>
                <w:rFonts w:ascii="Arial" w:hAnsi="Arial" w:cs="Arial"/>
                <w:b/>
                <w:bCs/>
                <w:color w:val="000000"/>
              </w:rPr>
              <w:t>Online hearings using Webex – Attendance, evidence &amp; submissions by audio visual link</w:t>
            </w:r>
            <w:r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14:paraId="78310DEF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292007B1" w14:textId="7777777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auto"/>
              <w:right w:val="single" w:sz="4" w:space="0" w:color="000000" w:themeColor="text1"/>
            </w:tcBorders>
          </w:tcPr>
          <w:p w14:paraId="4CD3CB98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/>
          </w:tcPr>
          <w:p w14:paraId="74366C31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44542768" w14:textId="345E3EB9" w:rsidR="00623EB8" w:rsidRDefault="00623EB8" w:rsidP="00623EB8">
            <w:pPr>
              <w:pStyle w:val="ListParagraph"/>
              <w:numPr>
                <w:ilvl w:val="0"/>
                <w:numId w:val="6"/>
              </w:numPr>
              <w:spacing w:before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Major amendments to text.</w:t>
            </w:r>
          </w:p>
          <w:p w14:paraId="03A23D48" w14:textId="77777777" w:rsidR="00623EB8" w:rsidRDefault="00623EB8" w:rsidP="00623EB8">
            <w:pPr>
              <w:pStyle w:val="ListParagraph"/>
              <w:numPr>
                <w:ilvl w:val="0"/>
                <w:numId w:val="6"/>
              </w:numPr>
              <w:spacing w:before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Addition of list of relevant provisions in the </w:t>
            </w:r>
            <w:r w:rsidRPr="00BD5810">
              <w:rPr>
                <w:rFonts w:ascii="Arial" w:hAnsi="Arial" w:cs="Arial"/>
                <w:i/>
                <w:iCs/>
                <w:szCs w:val="18"/>
                <w:lang w:val="en-AU"/>
              </w:rPr>
              <w:t>Evidence (Miscellaneous Provisions) Act 1958</w:t>
            </w:r>
            <w:r>
              <w:rPr>
                <w:rFonts w:ascii="Arial" w:hAnsi="Arial" w:cs="Arial"/>
                <w:szCs w:val="18"/>
                <w:lang w:val="en-AU"/>
              </w:rPr>
              <w:t>.</w:t>
            </w:r>
          </w:p>
          <w:p w14:paraId="66E19C2B" w14:textId="6D618B58" w:rsidR="00623EB8" w:rsidRPr="00BD5810" w:rsidRDefault="00623EB8" w:rsidP="00623EB8">
            <w:pPr>
              <w:pStyle w:val="ListParagraph"/>
              <w:numPr>
                <w:ilvl w:val="0"/>
                <w:numId w:val="6"/>
              </w:numPr>
              <w:spacing w:before="20"/>
              <w:ind w:left="357" w:hanging="357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594BC6">
              <w:rPr>
                <w:rFonts w:ascii="Arial" w:hAnsi="Arial" w:cs="Arial"/>
                <w:i/>
                <w:iCs/>
                <w:color w:val="000000"/>
              </w:rPr>
              <w:t>Ma v Qin</w:t>
            </w:r>
            <w:r w:rsidRPr="00594BC6">
              <w:rPr>
                <w:rFonts w:ascii="Arial" w:hAnsi="Arial" w:cs="Arial"/>
                <w:color w:val="000000"/>
              </w:rPr>
              <w:t xml:space="preserve"> [2026] VSC 21</w:t>
            </w:r>
            <w:r>
              <w:rPr>
                <w:rFonts w:ascii="Arial" w:hAnsi="Arial" w:cs="Arial"/>
                <w:color w:val="000000"/>
              </w:rPr>
              <w:t xml:space="preserve"> and extract from [60].</w:t>
            </w:r>
          </w:p>
        </w:tc>
      </w:tr>
      <w:tr w:rsidR="00623EB8" w14:paraId="7FABE43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18" w:space="0" w:color="000000" w:themeColor="text1"/>
            </w:tcBorders>
          </w:tcPr>
          <w:p w14:paraId="5CCA8F0C" w14:textId="3750160C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18" w:space="0" w:color="000000" w:themeColor="text1"/>
              <w:right w:val="single" w:sz="4" w:space="0" w:color="000000" w:themeColor="text1"/>
            </w:tcBorders>
          </w:tcPr>
          <w:p w14:paraId="61DEA017" w14:textId="61759331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14:paraId="34B07F4D" w14:textId="56DA8B93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1.6.3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18" w:space="0" w:color="auto"/>
            </w:tcBorders>
          </w:tcPr>
          <w:p w14:paraId="72108ADB" w14:textId="51E60FCD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color w:val="000000"/>
              </w:rPr>
              <w:t xml:space="preserve">Added reference to </w:t>
            </w:r>
            <w:r w:rsidRPr="006C6F8E">
              <w:rPr>
                <w:rFonts w:ascii="Arial" w:hAnsi="Arial" w:cs="Arial"/>
                <w:b/>
                <w:bCs/>
                <w:color w:val="000000"/>
              </w:rPr>
              <w:t>CMS</w:t>
            </w:r>
            <w:r>
              <w:rPr>
                <w:rFonts w:ascii="Arial" w:hAnsi="Arial" w:cs="Arial"/>
                <w:color w:val="000000"/>
              </w:rPr>
              <w:t xml:space="preserve"> being scheduled to be implemented for ChCV Criminal Division matters from 10/03/2026.</w:t>
            </w:r>
          </w:p>
        </w:tc>
      </w:tr>
      <w:tr w:rsidR="00623EB8" w14:paraId="60E6810B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4546CAE" w14:textId="1152CAEC" w:rsidR="00623EB8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27/02/26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5DA406D" w14:textId="2B8468EF" w:rsidR="00623EB8" w:rsidRPr="0054535C" w:rsidRDefault="00623EB8" w:rsidP="00623EB8">
            <w:pPr>
              <w:jc w:val="center"/>
              <w:rPr>
                <w:sz w:val="22"/>
                <w:lang w:val="en-AU"/>
              </w:rPr>
            </w:pPr>
            <w:r w:rsidRPr="00AA2F60">
              <w:rPr>
                <w:sz w:val="22"/>
                <w:lang w:val="en-AU"/>
              </w:rPr>
              <w:t>CHAPTER 3 – COURT OPERATION</w:t>
            </w:r>
          </w:p>
        </w:tc>
      </w:tr>
      <w:tr w:rsidR="00623EB8" w14:paraId="2C58DF5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06DB313" w14:textId="2600DF2D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B7BCF18" w14:textId="0A7E7DA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7C4C64E" w14:textId="0A1694A5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VARIOUS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22F8581C" w14:textId="1B4B8551" w:rsidR="00623EB8" w:rsidRPr="003E7649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‘CCV’ replaced by ‘ChCV’ as an abbreviation for the Children’s Court of Victoria.</w:t>
            </w:r>
          </w:p>
        </w:tc>
      </w:tr>
      <w:tr w:rsidR="00623EB8" w14:paraId="1C6699DA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A4A918F" w14:textId="0E28054D" w:rsidR="00623EB8" w:rsidRPr="00BD5BC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bookmarkStart w:id="4" w:name="_Hlk222140011"/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9BF0EDC" w14:textId="6908500E" w:rsidR="00623EB8" w:rsidRPr="00BD5BC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1AA0E0D" w14:textId="425BE94A" w:rsidR="00623EB8" w:rsidRPr="00BD5BC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77EA292C" w14:textId="23ECBDF4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E558A4">
              <w:rPr>
                <w:rFonts w:ascii="Arial" w:hAnsi="Arial" w:cs="Arial"/>
                <w:i/>
                <w:iCs/>
              </w:rPr>
              <w:t>Broadhead v Reliable Discount Movers Pty Ltd</w:t>
            </w:r>
            <w:r w:rsidRPr="00E558A4">
              <w:rPr>
                <w:rFonts w:ascii="Arial" w:hAnsi="Arial" w:cs="Arial"/>
              </w:rPr>
              <w:t xml:space="preserve"> [2026] VSC 43</w:t>
            </w:r>
            <w:r>
              <w:rPr>
                <w:rFonts w:ascii="Arial" w:hAnsi="Arial" w:cs="Arial"/>
              </w:rPr>
              <w:t xml:space="preserve"> and extracts from [20]-[21] &amp; [24].</w:t>
            </w:r>
          </w:p>
          <w:p w14:paraId="63E9D393" w14:textId="0318FCB9" w:rsidR="00623EB8" w:rsidRPr="00561C67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561C67">
              <w:rPr>
                <w:rFonts w:ascii="Arial" w:hAnsi="Arial" w:cs="Arial"/>
                <w:i/>
                <w:iCs/>
              </w:rPr>
              <w:t>Jeffrey v Durham &amp; Anor</w:t>
            </w:r>
            <w:r>
              <w:rPr>
                <w:rFonts w:ascii="Arial" w:hAnsi="Arial" w:cs="Arial"/>
              </w:rPr>
              <w:t xml:space="preserve"> [2026] VSC 50; </w:t>
            </w:r>
            <w:r w:rsidRPr="0066798A">
              <w:rPr>
                <w:rFonts w:ascii="Arial" w:hAnsi="Arial" w:cs="Arial"/>
                <w:i/>
                <w:iCs/>
              </w:rPr>
              <w:t>Harris v Racing Victoria</w:t>
            </w:r>
            <w:r w:rsidRPr="0066798A">
              <w:rPr>
                <w:rFonts w:ascii="Arial" w:hAnsi="Arial" w:cs="Arial"/>
              </w:rPr>
              <w:t xml:space="preserve"> [2026] VSC 38</w:t>
            </w:r>
            <w:r>
              <w:rPr>
                <w:rFonts w:ascii="Arial" w:hAnsi="Arial" w:cs="Arial"/>
              </w:rPr>
              <w:t xml:space="preserve"> at [53]-[76].</w:t>
            </w:r>
          </w:p>
        </w:tc>
      </w:tr>
      <w:tr w:rsidR="00623EB8" w14:paraId="271468E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213014C" w14:textId="077171A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E257FC6" w14:textId="15BC5F5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  <w:shd w:val="clear" w:color="auto" w:fill="FFF2CC"/>
          </w:tcPr>
          <w:p w14:paraId="6FA3AD7D" w14:textId="5AD8022D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3.3.4.1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75438E17" w14:textId="540937AB" w:rsidR="00623EB8" w:rsidRPr="009910AB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</w:t>
            </w:r>
            <w:r w:rsidRPr="009910AB">
              <w:rPr>
                <w:rFonts w:ascii="Arial" w:hAnsi="Arial" w:cs="Arial"/>
                <w:b/>
                <w:bCs/>
              </w:rPr>
              <w:t>wo sub-headings added:</w:t>
            </w:r>
          </w:p>
          <w:p w14:paraId="3BAF07F5" w14:textId="478BCE16" w:rsidR="00623EB8" w:rsidRPr="00E4674D" w:rsidRDefault="00623EB8" w:rsidP="00623EB8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Cs w:val="22"/>
                <w:shd w:val="clear" w:color="auto" w:fill="00000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Cs w:val="22"/>
                <w:shd w:val="clear" w:color="auto" w:fill="000000"/>
              </w:rPr>
              <w:t>A</w:t>
            </w:r>
            <w:r w:rsidRPr="009910AB">
              <w:rPr>
                <w:rFonts w:ascii="Arial" w:hAnsi="Arial" w:cs="Arial"/>
                <w:b/>
                <w:bCs/>
                <w:color w:val="000000" w:themeColor="text1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Cs w:val="22"/>
              </w:rPr>
              <w:t>“</w:t>
            </w:r>
            <w:r w:rsidRPr="00571E20">
              <w:rPr>
                <w:rFonts w:ascii="Arial" w:hAnsi="Arial" w:cs="Arial"/>
                <w:b/>
                <w:color w:val="000000" w:themeColor="text1"/>
                <w:szCs w:val="22"/>
              </w:rPr>
              <w:t>Cases where alleged abuse involved conduct by legal representatives</w:t>
            </w:r>
            <w:r w:rsidRPr="00E4674D">
              <w:rPr>
                <w:rFonts w:ascii="Arial" w:hAnsi="Arial" w:cs="Arial"/>
                <w:b/>
                <w:color w:val="000000" w:themeColor="text1"/>
                <w:szCs w:val="22"/>
              </w:rPr>
              <w:t>”</w:t>
            </w:r>
            <w:r>
              <w:rPr>
                <w:rFonts w:ascii="Arial" w:hAnsi="Arial" w:cs="Arial"/>
                <w:b/>
                <w:color w:val="000000" w:themeColor="text1"/>
                <w:szCs w:val="22"/>
              </w:rPr>
              <w:t>.</w:t>
            </w:r>
          </w:p>
          <w:p w14:paraId="44D128BB" w14:textId="016E61E6" w:rsidR="00623EB8" w:rsidRDefault="00623EB8" w:rsidP="00623EB8">
            <w:pPr>
              <w:tabs>
                <w:tab w:val="left" w:pos="3190"/>
              </w:tabs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Cs w:val="22"/>
                <w:shd w:val="clear" w:color="auto" w:fill="000000"/>
              </w:rPr>
              <w:t>B</w:t>
            </w:r>
            <w:r w:rsidRPr="009910AB">
              <w:rPr>
                <w:rFonts w:ascii="Arial" w:hAnsi="Arial" w:cs="Arial"/>
                <w:b/>
                <w:bCs/>
                <w:color w:val="000000" w:themeColor="text1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Cs w:val="22"/>
              </w:rPr>
              <w:t>“Cases where a stay to prevent an alleged abuse was granted or refused”</w:t>
            </w:r>
            <w:r w:rsidRPr="009910AB">
              <w:rPr>
                <w:rFonts w:ascii="Arial" w:hAnsi="Arial" w:cs="Arial"/>
                <w:b/>
                <w:bCs/>
                <w:color w:val="000000" w:themeColor="text1"/>
                <w:szCs w:val="22"/>
              </w:rPr>
              <w:t>.</w:t>
            </w:r>
          </w:p>
        </w:tc>
      </w:tr>
      <w:tr w:rsidR="00623EB8" w14:paraId="14075AE9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50906A9" w14:textId="390ECAE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565169B2" w14:textId="76A35AB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  <w:shd w:val="clear" w:color="auto" w:fill="FFF2CC"/>
          </w:tcPr>
          <w:p w14:paraId="0C50A583" w14:textId="65F60431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3.3.4.1</w:t>
            </w:r>
            <w:r w:rsidRPr="009910AB">
              <w:rPr>
                <w:rFonts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A8A50C6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88366C">
              <w:rPr>
                <w:rFonts w:ascii="Arial" w:hAnsi="Arial" w:cs="Arial"/>
                <w:i/>
                <w:iCs/>
              </w:rPr>
              <w:t>Hemingway v Kennedy</w:t>
            </w:r>
            <w:r>
              <w:rPr>
                <w:rFonts w:ascii="Arial" w:hAnsi="Arial" w:cs="Arial"/>
              </w:rPr>
              <w:t xml:space="preserve"> [2026] VSC 51 and extract from [1]-[3].</w:t>
            </w:r>
          </w:p>
          <w:p w14:paraId="0CEA4FE2" w14:textId="31889E29" w:rsidR="00623EB8" w:rsidRPr="008519C5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665A8C">
              <w:rPr>
                <w:rFonts w:ascii="Arial" w:hAnsi="Arial" w:cs="Arial"/>
                <w:i/>
                <w:iCs/>
              </w:rPr>
              <w:t>Lee v Yap</w:t>
            </w:r>
            <w:r>
              <w:rPr>
                <w:rFonts w:ascii="Arial" w:hAnsi="Arial" w:cs="Arial"/>
              </w:rPr>
              <w:t xml:space="preserve"> [2026] VSCA 20 at [126]-[129] and extract from [128]-[129].</w:t>
            </w:r>
          </w:p>
        </w:tc>
      </w:tr>
      <w:tr w:rsidR="00623EB8" w14:paraId="6298F8E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9374CE5" w14:textId="596BE53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598DEC7E" w14:textId="73DBCF7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  <w:shd w:val="clear" w:color="auto" w:fill="FFF2CC"/>
          </w:tcPr>
          <w:p w14:paraId="34B68EFE" w14:textId="7FA9E87A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3.3.4.1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45B6E08" w14:textId="247A4D19" w:rsidR="00623EB8" w:rsidRPr="008519C5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 w:rsidRPr="008519C5">
              <w:rPr>
                <w:rFonts w:ascii="Arial" w:hAnsi="Arial" w:cs="Arial"/>
                <w:b/>
                <w:bCs/>
              </w:rPr>
              <w:t xml:space="preserve">The bulk of what was previously in section 3.3.4.1 is moved into </w:t>
            </w:r>
            <w:r>
              <w:rPr>
                <w:rFonts w:ascii="Arial" w:hAnsi="Arial" w:cs="Arial"/>
                <w:b/>
                <w:bCs/>
              </w:rPr>
              <w:t>section 3.3.4.1</w:t>
            </w:r>
            <w:r>
              <w:rPr>
                <w:rFonts w:ascii="Arial" w:hAnsi="Arial" w:cs="Arial"/>
                <w:b/>
                <w:bCs/>
                <w:color w:val="FFFFFF" w:themeColor="background1"/>
                <w:szCs w:val="22"/>
                <w:shd w:val="clear" w:color="auto" w:fill="000000"/>
              </w:rPr>
              <w:t>B</w:t>
            </w:r>
            <w:r w:rsidRPr="008519C5">
              <w:rPr>
                <w:rFonts w:ascii="Arial" w:hAnsi="Arial" w:cs="Arial"/>
                <w:color w:val="000000" w:themeColor="text1"/>
                <w:szCs w:val="22"/>
              </w:rPr>
              <w:t>.</w:t>
            </w:r>
          </w:p>
        </w:tc>
      </w:tr>
      <w:tr w:rsidR="00623EB8" w14:paraId="5A22A78A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AAF2601" w14:textId="33ACC563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C51B267" w14:textId="061D3857" w:rsidR="00623EB8" w:rsidRPr="00BD5BC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536028A" w14:textId="39226E1A" w:rsidR="00623EB8" w:rsidRPr="00BD5BC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3.3.4.2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340C6244" w14:textId="733E69D8" w:rsidR="00623EB8" w:rsidRPr="00AA2F60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proofErr w:type="spellStart"/>
            <w:r w:rsidRPr="0079474D">
              <w:rPr>
                <w:rFonts w:ascii="Arial" w:hAnsi="Arial" w:cs="Arial"/>
                <w:i/>
                <w:iCs/>
              </w:rPr>
              <w:t>Shorland</w:t>
            </w:r>
            <w:proofErr w:type="spellEnd"/>
            <w:r w:rsidRPr="0079474D">
              <w:rPr>
                <w:rFonts w:ascii="Arial" w:hAnsi="Arial" w:cs="Arial"/>
                <w:i/>
                <w:iCs/>
              </w:rPr>
              <w:t xml:space="preserve"> Fisheries Pty Ltd &amp; Ors v State of Victoria</w:t>
            </w:r>
            <w:r w:rsidRPr="0079474D">
              <w:rPr>
                <w:rFonts w:ascii="Arial" w:hAnsi="Arial" w:cs="Arial"/>
              </w:rPr>
              <w:t xml:space="preserve"> [2026] VSC 29</w:t>
            </w:r>
            <w:r>
              <w:rPr>
                <w:rFonts w:ascii="Arial" w:hAnsi="Arial" w:cs="Arial"/>
              </w:rPr>
              <w:t xml:space="preserve"> at [122]-[149].</w:t>
            </w:r>
          </w:p>
        </w:tc>
      </w:tr>
      <w:bookmarkEnd w:id="4"/>
      <w:tr w:rsidR="00623EB8" w14:paraId="5830EF9A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62E2C7C" w14:textId="6F454CE3" w:rsidR="00623EB8" w:rsidRPr="00BD5BC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6F2AED0" w14:textId="7843E351" w:rsidR="00623EB8" w:rsidRPr="00BD5BC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 w:rsidRPr="00BD5BC8"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7292B24" w14:textId="73B7D11B" w:rsidR="00623EB8" w:rsidRPr="00BD5BC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 w:rsidRPr="00BD5BC8">
              <w:rPr>
                <w:rFonts w:cs="Arial"/>
                <w:szCs w:val="18"/>
                <w:lang w:val="en-AU"/>
              </w:rPr>
              <w:t>3.4.6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646D8269" w14:textId="3261F9C5" w:rsidR="00623EB8" w:rsidRPr="00AA2F60" w:rsidRDefault="00623EB8" w:rsidP="00623EB8">
            <w:pPr>
              <w:jc w:val="both"/>
              <w:rPr>
                <w:rFonts w:ascii="Arial" w:hAnsi="Arial" w:cs="Arial"/>
                <w:szCs w:val="18"/>
                <w:lang w:val="en-AU"/>
              </w:rPr>
            </w:pPr>
            <w:r w:rsidRPr="00AA2F60"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BD5BC8">
              <w:rPr>
                <w:rFonts w:ascii="Arial" w:hAnsi="Arial" w:cs="Arial"/>
                <w:i/>
                <w:iCs/>
                <w:szCs w:val="18"/>
                <w:lang w:val="en-AU"/>
              </w:rPr>
              <w:t xml:space="preserve">ANZ Bank v Hau </w:t>
            </w:r>
            <w:proofErr w:type="spellStart"/>
            <w:r w:rsidRPr="00BD5BC8">
              <w:rPr>
                <w:rFonts w:ascii="Arial" w:hAnsi="Arial" w:cs="Arial"/>
                <w:i/>
                <w:iCs/>
                <w:szCs w:val="18"/>
                <w:lang w:val="en-AU"/>
              </w:rPr>
              <w:t>Thi</w:t>
            </w:r>
            <w:proofErr w:type="spellEnd"/>
            <w:r w:rsidRPr="00BD5BC8">
              <w:rPr>
                <w:rFonts w:ascii="Arial" w:hAnsi="Arial" w:cs="Arial"/>
                <w:i/>
                <w:iCs/>
                <w:szCs w:val="18"/>
                <w:lang w:val="en-AU"/>
              </w:rPr>
              <w:t xml:space="preserve"> Nguyen</w:t>
            </w:r>
            <w:r w:rsidRPr="00BD5BC8">
              <w:rPr>
                <w:rFonts w:ascii="Arial" w:hAnsi="Arial" w:cs="Arial"/>
                <w:szCs w:val="18"/>
                <w:lang w:val="en-AU"/>
              </w:rPr>
              <w:t xml:space="preserve"> [2026] VSC 31 at [34]-[36].</w:t>
            </w:r>
          </w:p>
        </w:tc>
      </w:tr>
      <w:tr w:rsidR="00623EB8" w14:paraId="1B4A0373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8866392" w14:textId="2F5D7D0C" w:rsidR="00623EB8" w:rsidRPr="00BD5BC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6A6A86F" w14:textId="77885572" w:rsidR="00623EB8" w:rsidRPr="00BD5BC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298A6B5" w14:textId="3F779BCA" w:rsidR="00623EB8" w:rsidRPr="00BD5BC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3.4.7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5540354F" w14:textId="5255F5AB" w:rsidR="00623EB8" w:rsidRPr="00AA2F60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Cross-reference to </w:t>
            </w:r>
            <w:r w:rsidRPr="00BD5BC8">
              <w:rPr>
                <w:rFonts w:ascii="Arial" w:hAnsi="Arial" w:cs="Arial"/>
                <w:b/>
                <w:bCs/>
                <w:szCs w:val="18"/>
                <w:shd w:val="clear" w:color="auto" w:fill="C5E0B3" w:themeFill="accent6" w:themeFillTint="66"/>
                <w:lang w:val="en-AU"/>
              </w:rPr>
              <w:t>section 3.15.3</w:t>
            </w:r>
            <w:r>
              <w:rPr>
                <w:rFonts w:ascii="Arial" w:hAnsi="Arial" w:cs="Arial"/>
                <w:szCs w:val="18"/>
                <w:lang w:val="en-AU"/>
              </w:rPr>
              <w:t>.</w:t>
            </w:r>
          </w:p>
        </w:tc>
      </w:tr>
      <w:tr w:rsidR="00623EB8" w14:paraId="47F00A5D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A4D3FFE" w14:textId="10E6B54D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09CB762" w14:textId="111CB8ED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73408B6" w14:textId="22555B3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3.5.9.1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023F0D5B" w14:textId="1AC6B897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B64748">
              <w:rPr>
                <w:rFonts w:ascii="Arial" w:hAnsi="Arial" w:cs="Arial"/>
                <w:i/>
                <w:iCs/>
                <w:color w:val="000000"/>
              </w:rPr>
              <w:t>Callaway v State of Victoria &amp; Ors</w:t>
            </w:r>
            <w:r w:rsidRPr="00B64748">
              <w:rPr>
                <w:rFonts w:ascii="Arial" w:hAnsi="Arial" w:cs="Arial"/>
                <w:color w:val="000000"/>
              </w:rPr>
              <w:t xml:space="preserve"> [2026] VSC 41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proofErr w:type="spellStart"/>
            <w:r w:rsidRPr="00690160">
              <w:rPr>
                <w:rFonts w:ascii="Arial" w:hAnsi="Arial" w:cs="Arial"/>
                <w:i/>
                <w:iCs/>
                <w:color w:val="000000"/>
              </w:rPr>
              <w:t>Madafferi</w:t>
            </w:r>
            <w:proofErr w:type="spellEnd"/>
            <w:r w:rsidRPr="00690160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[2026] VSCA 8; </w:t>
            </w:r>
            <w:r w:rsidRPr="00121E7E">
              <w:rPr>
                <w:rFonts w:ascii="Arial" w:hAnsi="Arial" w:cs="Arial"/>
                <w:i/>
                <w:iCs/>
              </w:rPr>
              <w:t>Arico v The King</w:t>
            </w:r>
            <w:r>
              <w:rPr>
                <w:rFonts w:ascii="Arial" w:hAnsi="Arial" w:cs="Arial"/>
              </w:rPr>
              <w:t xml:space="preserve"> [2026] VSCA 9; </w:t>
            </w:r>
            <w:r w:rsidRPr="00482500">
              <w:rPr>
                <w:rFonts w:ascii="Arial" w:hAnsi="Arial" w:cs="Arial"/>
                <w:i/>
                <w:iCs/>
              </w:rPr>
              <w:t>Arico v The King (No.2)</w:t>
            </w:r>
            <w:r>
              <w:rPr>
                <w:rFonts w:ascii="Arial" w:hAnsi="Arial" w:cs="Arial"/>
              </w:rPr>
              <w:t xml:space="preserve"> [2026] VSCA 11 at [6]-[11].</w:t>
            </w:r>
          </w:p>
        </w:tc>
      </w:tr>
      <w:tr w:rsidR="00623EB8" w14:paraId="484A6944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DF1DDF5" w14:textId="18A8C395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2DCF4BD" w14:textId="69B51FF4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1A5F6DD" w14:textId="796B9723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76FC4E07" w14:textId="47710280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proofErr w:type="spellStart"/>
            <w:r w:rsidRPr="00643076">
              <w:rPr>
                <w:rFonts w:ascii="Arial" w:hAnsi="Arial" w:cs="Arial"/>
                <w:i/>
                <w:iCs/>
              </w:rPr>
              <w:t>Castleway</w:t>
            </w:r>
            <w:proofErr w:type="spellEnd"/>
            <w:r w:rsidRPr="00643076">
              <w:rPr>
                <w:rFonts w:ascii="Arial" w:hAnsi="Arial" w:cs="Arial"/>
                <w:i/>
                <w:iCs/>
              </w:rPr>
              <w:t xml:space="preserve"> Pty Ltd v </w:t>
            </w:r>
            <w:proofErr w:type="spellStart"/>
            <w:r w:rsidRPr="00643076">
              <w:rPr>
                <w:rFonts w:ascii="Arial" w:hAnsi="Arial" w:cs="Arial"/>
                <w:i/>
                <w:iCs/>
              </w:rPr>
              <w:t>Adaz</w:t>
            </w:r>
            <w:proofErr w:type="spellEnd"/>
            <w:r w:rsidRPr="00643076">
              <w:rPr>
                <w:rFonts w:ascii="Arial" w:hAnsi="Arial" w:cs="Arial"/>
                <w:i/>
                <w:iCs/>
              </w:rPr>
              <w:t xml:space="preserve"> Nominees Pty Ltd</w:t>
            </w:r>
            <w:r>
              <w:rPr>
                <w:rFonts w:ascii="Arial" w:hAnsi="Arial" w:cs="Arial"/>
              </w:rPr>
              <w:t xml:space="preserve"> [2026] VSCA 19 at [42]-[61]; </w:t>
            </w:r>
            <w:r w:rsidRPr="00B26EAD">
              <w:rPr>
                <w:rFonts w:ascii="Arial" w:hAnsi="Arial" w:cs="Arial"/>
                <w:i/>
                <w:iCs/>
              </w:rPr>
              <w:t>Chief Commissioner of Police v Gentner &amp; Anor</w:t>
            </w:r>
            <w:r>
              <w:rPr>
                <w:rFonts w:ascii="Arial" w:hAnsi="Arial" w:cs="Arial"/>
              </w:rPr>
              <w:t xml:space="preserve"> [2026] VSCA 22 at [72].</w:t>
            </w:r>
          </w:p>
        </w:tc>
      </w:tr>
      <w:tr w:rsidR="00623EB8" w14:paraId="63B29824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360F9E2" w14:textId="334E8A74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lastRenderedPageBreak/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A5F10C5" w14:textId="2893EB8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C131BD9" w14:textId="2620686D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3.7.3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04203C36" w14:textId="6E2BFCF3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34061E">
              <w:rPr>
                <w:rFonts w:ascii="Arial" w:hAnsi="Arial" w:cs="Arial"/>
                <w:i/>
                <w:iCs/>
                <w:szCs w:val="18"/>
                <w:lang w:val="en-AU"/>
              </w:rPr>
              <w:t>McKechnie v Evans (final judgment)</w:t>
            </w:r>
            <w:r w:rsidRPr="0034061E">
              <w:rPr>
                <w:rFonts w:ascii="Arial" w:hAnsi="Arial" w:cs="Arial"/>
                <w:szCs w:val="18"/>
                <w:lang w:val="en-AU"/>
              </w:rPr>
              <w:t xml:space="preserve"> [2026] VSC 34.</w:t>
            </w:r>
          </w:p>
        </w:tc>
      </w:tr>
      <w:tr w:rsidR="00623EB8" w14:paraId="04158A0E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08F1EEB" w14:textId="2C203BFF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DA1CBC0" w14:textId="093B64B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3126F4D" w14:textId="16DDEFC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15449BB1" w14:textId="24CD5701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196F43">
              <w:rPr>
                <w:rFonts w:ascii="Arial" w:hAnsi="Arial" w:cs="Arial"/>
                <w:i/>
                <w:iCs/>
              </w:rPr>
              <w:t>Morris v Morris (Costs)</w:t>
            </w:r>
            <w:r>
              <w:rPr>
                <w:rFonts w:ascii="Arial" w:hAnsi="Arial" w:cs="Arial"/>
              </w:rPr>
              <w:t xml:space="preserve"> [2026] VSC 27 at [13]-[18] &amp; [22]-[33]; </w:t>
            </w:r>
            <w:r w:rsidRPr="00811BF5">
              <w:rPr>
                <w:rFonts w:ascii="Arial" w:hAnsi="Arial" w:cs="Arial"/>
                <w:i/>
                <w:iCs/>
              </w:rPr>
              <w:t>Hazeldene’s Chicken Farm Pty Ltd v Victorian Workcover Authority (No 2)</w:t>
            </w:r>
            <w:r w:rsidRPr="00811BF5">
              <w:rPr>
                <w:rFonts w:ascii="Arial" w:hAnsi="Arial" w:cs="Arial"/>
              </w:rPr>
              <w:t xml:space="preserve"> [2005] VSCA 298; 13 VR 435, 441 [23]</w:t>
            </w:r>
            <w:r>
              <w:rPr>
                <w:rFonts w:ascii="Arial" w:hAnsi="Arial" w:cs="Arial"/>
              </w:rPr>
              <w:t xml:space="preserve">; </w:t>
            </w:r>
            <w:r w:rsidRPr="00811BF5">
              <w:rPr>
                <w:rFonts w:ascii="Arial" w:hAnsi="Arial" w:cs="Arial"/>
                <w:i/>
                <w:iCs/>
              </w:rPr>
              <w:t>Re Roberts Construction Group Pty Ltd (No 3) (Costs)</w:t>
            </w:r>
            <w:r>
              <w:rPr>
                <w:rFonts w:ascii="Arial" w:hAnsi="Arial" w:cs="Arial"/>
              </w:rPr>
              <w:t xml:space="preserve"> </w:t>
            </w:r>
            <w:r w:rsidRPr="00811BF5">
              <w:rPr>
                <w:rFonts w:ascii="Arial" w:hAnsi="Arial" w:cs="Arial"/>
              </w:rPr>
              <w:t>[2026] VSC 53</w:t>
            </w:r>
            <w:r>
              <w:rPr>
                <w:rFonts w:ascii="Arial" w:hAnsi="Arial" w:cs="Arial"/>
              </w:rPr>
              <w:t xml:space="preserve"> at [47]-[68]; </w:t>
            </w:r>
            <w:r w:rsidRPr="00482500">
              <w:rPr>
                <w:rFonts w:ascii="Arial" w:hAnsi="Arial" w:cs="Arial"/>
                <w:i/>
                <w:iCs/>
              </w:rPr>
              <w:t>Re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482500">
              <w:rPr>
                <w:rFonts w:ascii="Arial" w:hAnsi="Arial" w:cs="Arial"/>
                <w:i/>
                <w:iCs/>
              </w:rPr>
              <w:t xml:space="preserve">Flinders </w:t>
            </w:r>
            <w:proofErr w:type="spellStart"/>
            <w:r w:rsidRPr="00482500">
              <w:rPr>
                <w:rFonts w:ascii="Arial" w:hAnsi="Arial" w:cs="Arial"/>
                <w:i/>
                <w:iCs/>
              </w:rPr>
              <w:t>Stokie</w:t>
            </w:r>
            <w:proofErr w:type="spellEnd"/>
            <w:r w:rsidRPr="00482500">
              <w:rPr>
                <w:rFonts w:ascii="Arial" w:hAnsi="Arial" w:cs="Arial"/>
                <w:i/>
                <w:iCs/>
              </w:rPr>
              <w:t xml:space="preserve"> (Costs Ruling)</w:t>
            </w:r>
            <w:r>
              <w:rPr>
                <w:rFonts w:ascii="Arial" w:hAnsi="Arial" w:cs="Arial"/>
              </w:rPr>
              <w:t xml:space="preserve"> [2026] VSC 63 at [23]-[28].</w:t>
            </w:r>
          </w:p>
        </w:tc>
      </w:tr>
      <w:tr w:rsidR="00623EB8" w14:paraId="3E090C10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D5354F8" w14:textId="06B74C3C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0EF93FF" w14:textId="4BDAB80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20D78AC" w14:textId="4929643D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3.15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09DB52ED" w14:textId="793D9DC6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C87054">
              <w:rPr>
                <w:rFonts w:ascii="Arial" w:hAnsi="Arial" w:cs="Arial"/>
                <w:i/>
                <w:iCs/>
              </w:rPr>
              <w:t>Nikolic &amp; Anor v Nationwide News Pty Limited &amp; Twitter International Company (X Corp Inc)</w:t>
            </w:r>
            <w:r w:rsidRPr="00C87054">
              <w:rPr>
                <w:rFonts w:ascii="Arial" w:hAnsi="Arial" w:cs="Arial"/>
              </w:rPr>
              <w:t xml:space="preserve"> [2025] VSCA 112</w:t>
            </w:r>
            <w:r>
              <w:rPr>
                <w:rFonts w:ascii="Arial" w:hAnsi="Arial" w:cs="Arial"/>
              </w:rPr>
              <w:t xml:space="preserve"> and extract from</w:t>
            </w:r>
            <w:r w:rsidRPr="00A6486E">
              <w:rPr>
                <w:rFonts w:ascii="Arial" w:hAnsi="Arial" w:cs="Arial"/>
              </w:rPr>
              <w:t xml:space="preserve"> [36]</w:t>
            </w:r>
            <w:r>
              <w:rPr>
                <w:rFonts w:ascii="Arial" w:hAnsi="Arial" w:cs="Arial"/>
                <w:vertAlign w:val="subscript"/>
              </w:rPr>
              <w:noBreakHyphen/>
            </w:r>
            <w:r w:rsidRPr="00A6486E">
              <w:rPr>
                <w:rFonts w:ascii="Arial" w:hAnsi="Arial" w:cs="Arial"/>
              </w:rPr>
              <w:t>[39]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22D91C7F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B51D15D" w14:textId="0A7CEA20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27/02/26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CD99940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4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GENERAL</w:t>
            </w:r>
          </w:p>
        </w:tc>
      </w:tr>
      <w:tr w:rsidR="00623EB8" w14:paraId="61EFA1A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0B1B389" w14:textId="1D2BBE7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C4185E8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8BAF591" w14:textId="7B3A312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4.9.8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76B7EE3" w14:textId="211BEC8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Announcement re expansion of Marram Ngala </w:t>
            </w:r>
            <w:proofErr w:type="spellStart"/>
            <w:r>
              <w:rPr>
                <w:rFonts w:ascii="Arial" w:hAnsi="Arial" w:cs="Arial"/>
              </w:rPr>
              <w:t>Ganbu</w:t>
            </w:r>
            <w:proofErr w:type="spellEnd"/>
            <w:r>
              <w:rPr>
                <w:rFonts w:ascii="Arial" w:hAnsi="Arial" w:cs="Arial"/>
              </w:rPr>
              <w:t xml:space="preserve"> (MNG) to all Melbourne metropolitan venues by September 2026.</w:t>
            </w:r>
          </w:p>
        </w:tc>
      </w:tr>
      <w:tr w:rsidR="00623EB8" w14:paraId="005D81DE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4551B37" w14:textId="1368871D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27/02/26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001CE8C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623EB8" w14:paraId="406AA6FE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8354BAE" w14:textId="70EEA8EE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FA54C32" w14:textId="0ED3B07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368E8E9" w14:textId="096E5C2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7.11.4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1ABC2F2E" w14:textId="3F03C54B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</w:rPr>
              <w:t>Announcement re expansion of the Children’s Koori Court (CKC) to all Melbourne metropolitan venues by July 2026.</w:t>
            </w:r>
          </w:p>
        </w:tc>
      </w:tr>
      <w:tr w:rsidR="00623EB8" w14:paraId="09336BB8" w14:textId="77777777" w:rsidTr="00F45651">
        <w:trPr>
          <w:trHeight w:val="100"/>
        </w:trPr>
        <w:tc>
          <w:tcPr>
            <w:tcW w:w="1391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1E4BCD2F" w14:textId="7121404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000000" w:themeColor="text1"/>
            </w:tcBorders>
          </w:tcPr>
          <w:p w14:paraId="5D0B4C0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000000" w:themeColor="text1"/>
            </w:tcBorders>
            <w:shd w:val="clear" w:color="auto" w:fill="FFF2CC"/>
          </w:tcPr>
          <w:p w14:paraId="156FB8FA" w14:textId="23AC40F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7.13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7A1816E6" w14:textId="1FCA588F" w:rsidR="00623EB8" w:rsidRPr="00E45EE5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E45EE5">
              <w:rPr>
                <w:rFonts w:ascii="Arial" w:hAnsi="Arial" w:cs="Arial"/>
                <w:b/>
                <w:bCs/>
              </w:rPr>
              <w:t>Part heading amended to “</w:t>
            </w:r>
            <w:r w:rsidRPr="00E45EE5">
              <w:rPr>
                <w:rFonts w:ascii="Arial" w:hAnsi="Arial" w:cs="Arial"/>
                <w:b/>
                <w:bCs/>
                <w:color w:val="000000"/>
              </w:rPr>
              <w:t>I</w:t>
            </w:r>
            <w:r w:rsidRPr="00E45EE5">
              <w:rPr>
                <w:rStyle w:val="Hyperlink"/>
                <w:rFonts w:ascii="Arial" w:hAnsi="Arial" w:cs="Arial"/>
                <w:b/>
                <w:bCs/>
                <w:color w:val="000000" w:themeColor="text1"/>
                <w:u w:val="none"/>
              </w:rPr>
              <w:t>mpact of a child’s / young adult’s mental development on offending”.</w:t>
            </w:r>
          </w:p>
        </w:tc>
      </w:tr>
      <w:tr w:rsidR="00623EB8" w14:paraId="5E822B6A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FEDFBE8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07E5B7C5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12C7B4CB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26F9A61" w14:textId="6D1374DC" w:rsidR="00623EB8" w:rsidRPr="00CD550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– as item (13) – of an abstract to the book </w:t>
            </w:r>
            <w:r w:rsidRPr="00E45EE5">
              <w:rPr>
                <w:rFonts w:ascii="Arial" w:hAnsi="Arial" w:cs="Arial"/>
                <w:i/>
                <w:iCs/>
              </w:rPr>
              <w:t>“</w:t>
            </w:r>
            <w:r w:rsidRPr="009735DC">
              <w:rPr>
                <w:rFonts w:ascii="Arial" w:hAnsi="Arial" w:cs="Arial"/>
                <w:i/>
                <w:iCs/>
                <w:color w:val="000000"/>
              </w:rPr>
              <w:t xml:space="preserve">Decision-Making, Emotion and Behaviour Regulation </w:t>
            </w:r>
            <w:proofErr w:type="gramStart"/>
            <w:r w:rsidRPr="009735DC">
              <w:rPr>
                <w:rFonts w:ascii="Arial" w:hAnsi="Arial" w:cs="Arial"/>
                <w:i/>
                <w:iCs/>
                <w:color w:val="000000"/>
              </w:rPr>
              <w:t>18-25 Year-Olds</w:t>
            </w:r>
            <w:proofErr w:type="gramEnd"/>
            <w:r>
              <w:rPr>
                <w:rFonts w:ascii="Arial" w:hAnsi="Arial" w:cs="Arial"/>
                <w:i/>
                <w:iCs/>
                <w:color w:val="000000"/>
              </w:rPr>
              <w:t xml:space="preserve">: </w:t>
            </w:r>
            <w:r w:rsidRPr="009735DC">
              <w:rPr>
                <w:rFonts w:ascii="Arial" w:hAnsi="Arial" w:cs="Arial"/>
                <w:i/>
                <w:iCs/>
                <w:color w:val="000000"/>
              </w:rPr>
              <w:t>A Neurodevelopmental Perspective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9735DC">
              <w:rPr>
                <w:rFonts w:ascii="Arial" w:hAnsi="Arial" w:cs="Arial"/>
                <w:i/>
                <w:iCs/>
                <w:color w:val="000000"/>
              </w:rPr>
              <w:t>(2025)</w:t>
            </w:r>
            <w:r w:rsidRPr="00E45EE5">
              <w:rPr>
                <w:rFonts w:ascii="Arial" w:hAnsi="Arial" w:cs="Arial"/>
                <w:color w:val="000000"/>
              </w:rPr>
              <w:t>”.</w:t>
            </w:r>
          </w:p>
        </w:tc>
      </w:tr>
      <w:tr w:rsidR="00623EB8" w14:paraId="5B9DF1EA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DF5891E" w14:textId="2402ED5F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27/02/26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F9A4033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6747CDA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EDC5B47" w14:textId="394CBA7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6A6BB9C" w14:textId="044B045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5784396" w14:textId="27CA3B50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1C5AB42" w14:textId="4CBB253F" w:rsidR="00623EB8" w:rsidRPr="001F3BE1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Amendments to text due to the commencement on 27/02/2026 of amendments made by Act No.54/2025: </w:t>
            </w:r>
            <w:r w:rsidRPr="001D23DC">
              <w:rPr>
                <w:rFonts w:ascii="Arial" w:hAnsi="Arial" w:cs="Arial"/>
                <w:i/>
                <w:iCs/>
              </w:rPr>
              <w:t>Justice Legislation Amendment (Community Safety) Act 2025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618DC0F9" w14:textId="77777777" w:rsidTr="00F45651">
        <w:trPr>
          <w:trHeight w:val="10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555694EB" w14:textId="5F42B10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vMerge w:val="restart"/>
          </w:tcPr>
          <w:p w14:paraId="759BDF53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77D358D4" w14:textId="14C263F5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203A997" w14:textId="4BCAAED9" w:rsidR="00623EB8" w:rsidRPr="00D80BC5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Section heading amended to “Objection by child/parent to </w:t>
            </w:r>
            <w:r>
              <w:rPr>
                <w:rFonts w:ascii="Arial" w:hAnsi="Arial" w:cs="Arial"/>
                <w:b/>
                <w:bCs/>
                <w:szCs w:val="16"/>
              </w:rPr>
              <w:t>summary jurisdiction”.</w:t>
            </w:r>
          </w:p>
        </w:tc>
      </w:tr>
      <w:tr w:rsidR="00623EB8" w14:paraId="2E3E2ABF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51A875D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35C7BA07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4A385DB5" w14:textId="7777777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F6FC750" w14:textId="390EEC26" w:rsidR="00623EB8" w:rsidRPr="001F3BE1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text relating to the opposition by a child or a parent to summary jurisdiction plus associated Magistrates’ Court cases involving consent to jurisdiction have remained in this section but the remainder of the text has been transferred into </w:t>
            </w:r>
            <w:r w:rsidRPr="00487DE6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10.1.2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151034E2" w14:textId="77777777" w:rsidTr="00F45651">
        <w:trPr>
          <w:trHeight w:val="10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509A7E5F" w14:textId="0D602F7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vMerge w:val="restart"/>
          </w:tcPr>
          <w:p w14:paraId="51EED4C8" w14:textId="327A2A5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5265E76E" w14:textId="62D03E56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A6C3A95" w14:textId="36484296" w:rsidR="00623EB8" w:rsidRPr="001D23DC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“Availability of summary jurisdiction [offences committed from 05/04/2018 to 26/02/2026]”.</w:t>
            </w:r>
          </w:p>
        </w:tc>
      </w:tr>
      <w:tr w:rsidR="00623EB8" w14:paraId="2279A3F2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4BFE67F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20FA615E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407614B6" w14:textId="7777777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D05617D" w14:textId="520E9A3E" w:rsidR="00623EB8" w:rsidRPr="001F3BE1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section now contains some text transferred from </w:t>
            </w:r>
            <w:r w:rsidRPr="00487DE6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10.1.1</w:t>
            </w:r>
            <w:r>
              <w:rPr>
                <w:rFonts w:ascii="Arial" w:hAnsi="Arial" w:cs="Arial"/>
              </w:rPr>
              <w:t xml:space="preserve">, a minor rewriting of the text which was formerly in </w:t>
            </w:r>
            <w:r w:rsidRPr="00B85F37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10.1.2</w:t>
            </w:r>
            <w:r>
              <w:rPr>
                <w:rFonts w:ascii="Arial" w:hAnsi="Arial" w:cs="Arial"/>
              </w:rPr>
              <w:t xml:space="preserve"> plus the table which was formerly in </w:t>
            </w:r>
            <w:r w:rsidRPr="00B85F37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10.1.3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539E9A68" w14:textId="77777777" w:rsidTr="00F45651">
        <w:trPr>
          <w:trHeight w:val="10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63D29F71" w14:textId="26FCCAB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vMerge w:val="restart"/>
          </w:tcPr>
          <w:p w14:paraId="223BB09B" w14:textId="471FBF8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66F2FC21" w14:textId="48CB2BBF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10.1.3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2BF6551" w14:textId="74033802" w:rsidR="00623EB8" w:rsidRPr="001D23DC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“Availability of summary jurisdiction [offences committed from 27/02/2026]”.</w:t>
            </w:r>
          </w:p>
        </w:tc>
      </w:tr>
      <w:tr w:rsidR="00623EB8" w14:paraId="564B964B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223A433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2C5EEB68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5079B512" w14:textId="7777777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8245E89" w14:textId="29B192D6" w:rsidR="00623EB8" w:rsidRPr="00B85F37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B85F37">
              <w:rPr>
                <w:rFonts w:ascii="Arial" w:hAnsi="Arial" w:cs="Arial"/>
              </w:rPr>
              <w:t>Th</w:t>
            </w:r>
            <w:r>
              <w:rPr>
                <w:rFonts w:ascii="Arial" w:hAnsi="Arial" w:cs="Arial"/>
              </w:rPr>
              <w:t xml:space="preserve">is </w:t>
            </w:r>
            <w:r w:rsidRPr="00B85F37">
              <w:rPr>
                <w:rFonts w:ascii="Arial" w:hAnsi="Arial" w:cs="Arial"/>
              </w:rPr>
              <w:t xml:space="preserve">section now reflects the amendments made by Act No.54/2025: </w:t>
            </w:r>
            <w:r w:rsidRPr="00B85F37">
              <w:rPr>
                <w:rFonts w:ascii="Arial" w:hAnsi="Arial" w:cs="Arial"/>
                <w:i/>
                <w:iCs/>
              </w:rPr>
              <w:t>Justice Legislation Amendment (Community Safety) Act 2025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 xml:space="preserve">and </w:t>
            </w:r>
            <w:r w:rsidRPr="00B85F37">
              <w:rPr>
                <w:rFonts w:ascii="Arial" w:hAnsi="Arial" w:cs="Arial"/>
              </w:rPr>
              <w:t>al</w:t>
            </w:r>
            <w:r>
              <w:rPr>
                <w:rFonts w:ascii="Arial" w:hAnsi="Arial" w:cs="Arial"/>
              </w:rPr>
              <w:t>s</w:t>
            </w:r>
            <w:r w:rsidRPr="00B85F37">
              <w:rPr>
                <w:rFonts w:ascii="Arial" w:hAnsi="Arial" w:cs="Arial"/>
              </w:rPr>
              <w:t>o</w:t>
            </w:r>
            <w:proofErr w:type="gramEnd"/>
            <w:r w:rsidRPr="00B85F37">
              <w:rPr>
                <w:rFonts w:ascii="Arial" w:hAnsi="Arial" w:cs="Arial"/>
              </w:rPr>
              <w:t xml:space="preserve"> contains a new table summarising the ‘uplift’ provisions for offences committed from 27</w:t>
            </w:r>
            <w:r>
              <w:rPr>
                <w:rFonts w:ascii="Arial" w:hAnsi="Arial" w:cs="Arial"/>
              </w:rPr>
              <w:t>/</w:t>
            </w:r>
            <w:r w:rsidRPr="00B85F37"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>/</w:t>
            </w:r>
            <w:r w:rsidRPr="00B85F37">
              <w:rPr>
                <w:rFonts w:ascii="Arial" w:hAnsi="Arial" w:cs="Arial"/>
              </w:rPr>
              <w:t>2026.</w:t>
            </w:r>
          </w:p>
        </w:tc>
      </w:tr>
      <w:tr w:rsidR="00623EB8" w14:paraId="3357BB83" w14:textId="77777777" w:rsidTr="00F45651">
        <w:trPr>
          <w:trHeight w:val="454"/>
        </w:trPr>
        <w:tc>
          <w:tcPr>
            <w:tcW w:w="1391" w:type="dxa"/>
            <w:tcBorders>
              <w:left w:val="single" w:sz="18" w:space="0" w:color="auto"/>
            </w:tcBorders>
          </w:tcPr>
          <w:p w14:paraId="02995F83" w14:textId="5A94EF6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27/02/26</w:t>
            </w:r>
          </w:p>
        </w:tc>
        <w:tc>
          <w:tcPr>
            <w:tcW w:w="838" w:type="dxa"/>
            <w:gridSpan w:val="2"/>
          </w:tcPr>
          <w:p w14:paraId="50F1D4D8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687F3B69" w14:textId="3830E844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10.1.4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74170CEC" w14:textId="60E61650" w:rsidR="00623EB8" w:rsidRPr="001D23DC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</w:t>
            </w:r>
            <w:r w:rsidRPr="00A91A39">
              <w:rPr>
                <w:rFonts w:ascii="Arial" w:hAnsi="Arial" w:cs="Arial"/>
                <w:b/>
                <w:bCs/>
              </w:rPr>
              <w:t>Whether Uplift – Caselaw relating to s.356 CYF</w:t>
            </w:r>
            <w:r>
              <w:rPr>
                <w:rFonts w:ascii="Arial" w:hAnsi="Arial" w:cs="Arial"/>
                <w:b/>
                <w:bCs/>
              </w:rPr>
              <w:t>A”.</w:t>
            </w:r>
          </w:p>
        </w:tc>
      </w:tr>
      <w:tr w:rsidR="00623EB8" w14:paraId="677CBBD4" w14:textId="77777777" w:rsidTr="00F45651">
        <w:trPr>
          <w:trHeight w:val="454"/>
        </w:trPr>
        <w:tc>
          <w:tcPr>
            <w:tcW w:w="1391" w:type="dxa"/>
            <w:tcBorders>
              <w:left w:val="single" w:sz="18" w:space="0" w:color="auto"/>
            </w:tcBorders>
          </w:tcPr>
          <w:p w14:paraId="18933598" w14:textId="7B9899C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27/02/26</w:t>
            </w:r>
          </w:p>
        </w:tc>
        <w:tc>
          <w:tcPr>
            <w:tcW w:w="838" w:type="dxa"/>
            <w:gridSpan w:val="2"/>
          </w:tcPr>
          <w:p w14:paraId="627BD578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43B940D9" w14:textId="7625589B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10.1.5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34F9A005" w14:textId="1AFDA518" w:rsidR="00623EB8" w:rsidRPr="001D23DC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</w:t>
            </w:r>
            <w:r w:rsidRPr="00A91A39">
              <w:rPr>
                <w:rFonts w:ascii="Arial" w:hAnsi="Arial" w:cs="Arial"/>
                <w:b/>
                <w:bCs/>
              </w:rPr>
              <w:t xml:space="preserve">Whether Uplift – Caselaw relating to </w:t>
            </w:r>
            <w:r>
              <w:rPr>
                <w:rFonts w:ascii="Arial" w:hAnsi="Arial" w:cs="Arial"/>
                <w:b/>
                <w:bCs/>
              </w:rPr>
              <w:t>‘exceptional circumstances’ [</w:t>
            </w:r>
            <w:r w:rsidRPr="00A91A39">
              <w:rPr>
                <w:rFonts w:ascii="Arial" w:hAnsi="Arial" w:cs="Arial"/>
                <w:b/>
                <w:bCs/>
              </w:rPr>
              <w:t>s.356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A91A39">
              <w:rPr>
                <w:rFonts w:ascii="Arial" w:hAnsi="Arial" w:cs="Arial"/>
                <w:b/>
                <w:bCs/>
              </w:rPr>
              <w:t xml:space="preserve"> CYF</w:t>
            </w:r>
            <w:r>
              <w:rPr>
                <w:rFonts w:ascii="Arial" w:hAnsi="Arial" w:cs="Arial"/>
                <w:b/>
                <w:bCs/>
              </w:rPr>
              <w:t>A]”.</w:t>
            </w:r>
          </w:p>
        </w:tc>
      </w:tr>
      <w:tr w:rsidR="00623EB8" w14:paraId="5ED3AB7A" w14:textId="77777777" w:rsidTr="00F45651">
        <w:trPr>
          <w:trHeight w:val="10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68DAF3ED" w14:textId="579E383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vMerge w:val="restart"/>
          </w:tcPr>
          <w:p w14:paraId="32CCAD7B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71280E1D" w14:textId="309EC52D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10.1.6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8B264D9" w14:textId="62FB2A8C" w:rsidR="00623EB8" w:rsidRPr="001D23DC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“Charges transferred back from Supreme or County Court to Children’s Court”.</w:t>
            </w:r>
          </w:p>
        </w:tc>
      </w:tr>
      <w:tr w:rsidR="00623EB8" w14:paraId="0364011E" w14:textId="77777777" w:rsidTr="00F45651">
        <w:trPr>
          <w:trHeight w:val="100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9664E91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64E11C6A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2B0C0592" w14:textId="7777777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73E7D92" w14:textId="555268AD" w:rsidR="00623EB8" w:rsidRPr="001F3BE1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amendments to text </w:t>
            </w:r>
            <w:proofErr w:type="gramStart"/>
            <w:r>
              <w:rPr>
                <w:rFonts w:ascii="Arial" w:hAnsi="Arial" w:cs="Arial"/>
              </w:rPr>
              <w:t>in light of</w:t>
            </w:r>
            <w:proofErr w:type="gramEnd"/>
            <w:r>
              <w:rPr>
                <w:rFonts w:ascii="Arial" w:hAnsi="Arial" w:cs="Arial"/>
              </w:rPr>
              <w:t xml:space="preserve"> amendments to s.168A(1) </w:t>
            </w:r>
            <w:r w:rsidRPr="00EB2423">
              <w:rPr>
                <w:rFonts w:ascii="Arial" w:hAnsi="Arial" w:cs="Arial"/>
                <w:i/>
                <w:iCs/>
              </w:rPr>
              <w:t>Criminal Procedure Act 2009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DE8500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DCEDB64" w14:textId="7777777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3C3489E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/>
          </w:tcPr>
          <w:p w14:paraId="25C5C591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10.1.7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2F39225F" w14:textId="77777777" w:rsidR="00623EB8" w:rsidRPr="0086006E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86006E">
              <w:rPr>
                <w:rFonts w:ascii="Arial" w:hAnsi="Arial" w:cs="Arial"/>
                <w:b/>
                <w:bCs/>
                <w:szCs w:val="18"/>
                <w:lang w:val="en-AU"/>
              </w:rPr>
              <w:t>Section heading amended to “Transfer of a charge for a related summary offence to a higher court”.</w:t>
            </w:r>
          </w:p>
        </w:tc>
      </w:tr>
      <w:tr w:rsidR="00623EB8" w14:paraId="35ABB490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371365C" w14:textId="0461D53B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93F27A3" w14:textId="6B9D69AF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6E0653E" w14:textId="06B10985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10.2.6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3998CAE0" w14:textId="200989E7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>Amendments to s.516A CYFA and new s.516(7) CYFA from 27/02/2026.</w:t>
            </w:r>
          </w:p>
        </w:tc>
      </w:tr>
      <w:tr w:rsidR="00623EB8" w14:paraId="174DD346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B104906" w14:textId="77777777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ACE6D2E" w14:textId="7777777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C3F5D3F" w14:textId="142473D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10.3.3.5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45E90411" w14:textId="3C1D8D6B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Blackmore v The King </w:t>
            </w:r>
            <w:r w:rsidRPr="00672B00">
              <w:rPr>
                <w:rFonts w:ascii="Arial" w:hAnsi="Arial" w:cs="Arial"/>
                <w:color w:val="000000"/>
              </w:rPr>
              <w:t>[2026] VSCA 15</w:t>
            </w:r>
            <w:r>
              <w:rPr>
                <w:rFonts w:ascii="Arial" w:hAnsi="Arial" w:cs="Arial"/>
                <w:color w:val="000000"/>
              </w:rPr>
              <w:t xml:space="preserve"> esp. at [47]-[49].</w:t>
            </w:r>
          </w:p>
        </w:tc>
      </w:tr>
      <w:tr w:rsidR="00623EB8" w14:paraId="1081E6CE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7BF942B" w14:textId="237B25CD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BA408DD" w14:textId="6B444DA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EF4FEEB" w14:textId="55985678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10.3.3.5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77E4684A" w14:textId="537D9ED3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Le v The King </w:t>
            </w:r>
            <w:r w:rsidRPr="00FC7FA0">
              <w:rPr>
                <w:rFonts w:ascii="Arial" w:hAnsi="Arial" w:cs="Arial"/>
                <w:color w:val="000000"/>
              </w:rPr>
              <w:t xml:space="preserve">[2026] VSCA </w:t>
            </w:r>
            <w:r>
              <w:rPr>
                <w:rFonts w:ascii="Arial" w:hAnsi="Arial" w:cs="Arial"/>
                <w:color w:val="000000"/>
              </w:rPr>
              <w:t>14.</w:t>
            </w:r>
          </w:p>
        </w:tc>
      </w:tr>
      <w:tr w:rsidR="00623EB8" w14:paraId="3560AACC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FCE906B" w14:textId="66C5BA2A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287393B" w14:textId="3D920389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8AB5689" w14:textId="03BD190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10.3.12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4023B843" w14:textId="3A1BBF1A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References to </w:t>
            </w:r>
            <w:r w:rsidRPr="00010381">
              <w:rPr>
                <w:rFonts w:ascii="Arial" w:hAnsi="Arial" w:cs="Arial"/>
                <w:i/>
                <w:iCs/>
              </w:rPr>
              <w:t>Young &amp; Ors v The Queen</w:t>
            </w:r>
            <w:r>
              <w:rPr>
                <w:rFonts w:ascii="Arial" w:hAnsi="Arial" w:cs="Arial"/>
              </w:rPr>
              <w:t xml:space="preserve"> [2015] VSCA 265; </w:t>
            </w:r>
            <w:r w:rsidRPr="00010381">
              <w:rPr>
                <w:rFonts w:ascii="Arial" w:hAnsi="Arial" w:cs="Arial"/>
                <w:i/>
                <w:iCs/>
              </w:rPr>
              <w:t>R v Kepa &amp; Webster (Ruling 1)</w:t>
            </w:r>
            <w:r w:rsidRPr="00010381">
              <w:rPr>
                <w:rFonts w:ascii="Arial" w:hAnsi="Arial" w:cs="Arial"/>
              </w:rPr>
              <w:t xml:space="preserve"> [2025] VSC 846</w:t>
            </w:r>
            <w:r w:rsidRPr="000B6A21">
              <w:rPr>
                <w:rFonts w:ascii="Arial" w:hAnsi="Arial" w:cs="Arial"/>
              </w:rPr>
              <w:t>.</w:t>
            </w:r>
          </w:p>
        </w:tc>
      </w:tr>
      <w:tr w:rsidR="00623EB8" w14:paraId="598F60CA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55349169" w14:textId="30A1C44B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CBB3F63" w14:textId="5BF4BF1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67B956E" w14:textId="7291E87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Q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E2055FC" w14:textId="2CEFF315" w:rsidR="00623EB8" w:rsidRDefault="00623EB8" w:rsidP="00623EB8">
            <w:pPr>
              <w:spacing w:after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0D742B">
              <w:rPr>
                <w:rFonts w:ascii="Arial" w:hAnsi="Arial" w:cs="Arial"/>
                <w:i/>
                <w:iCs/>
              </w:rPr>
              <w:t>Re KL (No 4)</w:t>
            </w:r>
            <w:r>
              <w:rPr>
                <w:rFonts w:ascii="Arial" w:hAnsi="Arial" w:cs="Arial"/>
              </w:rPr>
              <w:t xml:space="preserve"> [2026] VSC 60 at [92]</w:t>
            </w:r>
            <w:r>
              <w:rPr>
                <w:rFonts w:ascii="Arial" w:hAnsi="Arial" w:cs="Arial"/>
              </w:rPr>
              <w:noBreakHyphen/>
              <w:t>[96].</w:t>
            </w:r>
          </w:p>
        </w:tc>
      </w:tr>
      <w:tr w:rsidR="00623EB8" w14:paraId="5D0A873B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8050400" w14:textId="374EDB19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 w:rsidRPr="005A2420">
              <w:rPr>
                <w:rFonts w:cs="Arial"/>
                <w:sz w:val="22"/>
                <w:lang w:val="en-AU"/>
              </w:rPr>
              <w:t>27/02/26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79F158C" w14:textId="36F77085" w:rsidR="00623EB8" w:rsidRPr="00BD4216" w:rsidRDefault="00623EB8" w:rsidP="00623EB8">
            <w:pPr>
              <w:jc w:val="center"/>
              <w:rPr>
                <w:rFonts w:ascii="Arial" w:hAnsi="Arial" w:cs="Arial"/>
                <w:b/>
                <w:bCs/>
                <w:szCs w:val="18"/>
                <w:lang w:val="en-AU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54128B87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B29ECC9" w14:textId="692A089A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26DA008" w14:textId="643C0D68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2A1118C" w14:textId="487615E8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11.2.14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682AFC00" w14:textId="0E3F0182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7100F2">
              <w:rPr>
                <w:rFonts w:ascii="Arial" w:hAnsi="Arial" w:cs="Arial"/>
                <w:i/>
                <w:iCs/>
                <w:szCs w:val="18"/>
                <w:lang w:val="en-AU"/>
              </w:rPr>
              <w:t>Le v The King</w:t>
            </w:r>
            <w:r>
              <w:rPr>
                <w:rFonts w:ascii="Arial" w:hAnsi="Arial" w:cs="Arial"/>
                <w:szCs w:val="18"/>
                <w:lang w:val="en-AU"/>
              </w:rPr>
              <w:t xml:space="preserve"> [2026] VSCA 14 at [79], [91(e)] &amp; [92].</w:t>
            </w:r>
          </w:p>
        </w:tc>
      </w:tr>
      <w:tr w:rsidR="00623EB8" w14:paraId="05E0E342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142F403" w14:textId="0010BA41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097C0D4" w14:textId="3DC0A35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8CD3F29" w14:textId="1C6348D0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54FCEB6F" w14:textId="6B36BAAB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E205A9">
              <w:rPr>
                <w:rFonts w:ascii="Arial" w:hAnsi="Arial" w:cs="Arial"/>
                <w:i/>
                <w:iCs/>
                <w:color w:val="000000"/>
              </w:rPr>
              <w:t xml:space="preserve">R v Stott &amp; </w:t>
            </w:r>
            <w:proofErr w:type="spellStart"/>
            <w:r w:rsidRPr="00E205A9">
              <w:rPr>
                <w:rFonts w:ascii="Arial" w:hAnsi="Arial" w:cs="Arial"/>
                <w:i/>
                <w:iCs/>
                <w:color w:val="000000"/>
              </w:rPr>
              <w:t>D’Elio</w:t>
            </w:r>
            <w:proofErr w:type="spellEnd"/>
            <w:r w:rsidRPr="00E205A9">
              <w:rPr>
                <w:rFonts w:ascii="Arial" w:hAnsi="Arial" w:cs="Arial"/>
                <w:color w:val="000000"/>
              </w:rPr>
              <w:t xml:space="preserve"> [2026] VSC 24</w:t>
            </w:r>
            <w:r>
              <w:rPr>
                <w:rFonts w:ascii="Arial" w:hAnsi="Arial" w:cs="Arial"/>
                <w:color w:val="000000"/>
              </w:rPr>
              <w:t xml:space="preserve"> and cross-reference to </w:t>
            </w:r>
            <w:r w:rsidRPr="00DC3DE4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 11.2.22.4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6411EB80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D1E1F52" w14:textId="7476EF42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7A488F3" w14:textId="1D3E0BA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268501" w14:textId="457A7D37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36C95014" w14:textId="3B2D3D76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Summary of </w:t>
            </w:r>
            <w:r w:rsidRPr="00B8650F">
              <w:rPr>
                <w:rFonts w:ascii="Arial" w:hAnsi="Arial" w:cs="Arial"/>
                <w:bCs/>
                <w:i/>
                <w:iCs/>
                <w:color w:val="000000"/>
                <w:lang w:val="en-AU"/>
              </w:rPr>
              <w:t xml:space="preserve">R v Stott &amp; </w:t>
            </w:r>
            <w:proofErr w:type="spellStart"/>
            <w:r w:rsidRPr="00B8650F">
              <w:rPr>
                <w:rFonts w:ascii="Arial" w:hAnsi="Arial" w:cs="Arial"/>
                <w:bCs/>
                <w:i/>
                <w:iCs/>
                <w:color w:val="000000"/>
                <w:lang w:val="en-AU"/>
              </w:rPr>
              <w:t>D’Elio</w:t>
            </w:r>
            <w:proofErr w:type="spellEnd"/>
            <w:r w:rsidRPr="00B8650F">
              <w:rPr>
                <w:rFonts w:ascii="Arial" w:hAnsi="Arial" w:cs="Arial"/>
                <w:bCs/>
                <w:color w:val="000000"/>
                <w:lang w:val="en-AU"/>
              </w:rPr>
              <w:t xml:space="preserve"> [2026] VSC 2</w:t>
            </w:r>
            <w:r>
              <w:rPr>
                <w:rFonts w:ascii="Arial" w:hAnsi="Arial" w:cs="Arial"/>
                <w:bCs/>
                <w:color w:val="000000"/>
                <w:lang w:val="en-AU"/>
              </w:rPr>
              <w:t xml:space="preserve">4 and cross-references to </w:t>
            </w:r>
            <w:r w:rsidRPr="00B8650F"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</w:rPr>
              <w:t>section</w:t>
            </w:r>
            <w:r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</w:rPr>
              <w:t>s</w:t>
            </w:r>
            <w:r w:rsidRPr="00B8650F"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</w:rPr>
              <w:t xml:space="preserve"> 11.2.</w:t>
            </w:r>
            <w:r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</w:rPr>
              <w:t>31 &amp; 11.2.39</w:t>
            </w:r>
            <w:r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23EB8" w14:paraId="057E0106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96C6912" w14:textId="6747314C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F07BF9C" w14:textId="41EA057E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74ECF56" w14:textId="4C549C44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11.2.28.1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55750642" w14:textId="3FDDF21E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672B00">
              <w:rPr>
                <w:rFonts w:ascii="Arial" w:hAnsi="Arial" w:cs="Arial"/>
                <w:i/>
                <w:iCs/>
                <w:color w:val="000000"/>
              </w:rPr>
              <w:t>Le v The King</w:t>
            </w:r>
            <w:r>
              <w:rPr>
                <w:rFonts w:ascii="Arial" w:hAnsi="Arial" w:cs="Arial"/>
                <w:color w:val="000000"/>
              </w:rPr>
              <w:t xml:space="preserve"> [2026] VSCA 14.</w:t>
            </w:r>
          </w:p>
        </w:tc>
      </w:tr>
      <w:tr w:rsidR="00623EB8" w14:paraId="256B4445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3A1A0FD" w14:textId="6695EE1D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AA9F1C3" w14:textId="3858C1D1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4AC963C" w14:textId="00AAA166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1C0C782E" w14:textId="6DEF3B30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B8650F">
              <w:rPr>
                <w:rFonts w:ascii="Arial" w:hAnsi="Arial" w:cs="Arial"/>
                <w:bCs/>
                <w:i/>
                <w:iCs/>
                <w:color w:val="000000"/>
                <w:lang w:val="en-AU"/>
              </w:rPr>
              <w:t xml:space="preserve">R v Stott &amp; </w:t>
            </w:r>
            <w:proofErr w:type="spellStart"/>
            <w:r w:rsidRPr="00B8650F">
              <w:rPr>
                <w:rFonts w:ascii="Arial" w:hAnsi="Arial" w:cs="Arial"/>
                <w:bCs/>
                <w:i/>
                <w:iCs/>
                <w:color w:val="000000"/>
                <w:lang w:val="en-AU"/>
              </w:rPr>
              <w:t>D’Elio</w:t>
            </w:r>
            <w:proofErr w:type="spellEnd"/>
            <w:r w:rsidRPr="00B8650F">
              <w:rPr>
                <w:rFonts w:ascii="Arial" w:hAnsi="Arial" w:cs="Arial"/>
                <w:bCs/>
                <w:color w:val="000000"/>
                <w:lang w:val="en-AU"/>
              </w:rPr>
              <w:t xml:space="preserve"> [2026] VSC 2</w:t>
            </w:r>
            <w:r>
              <w:rPr>
                <w:rFonts w:ascii="Arial" w:hAnsi="Arial" w:cs="Arial"/>
                <w:bCs/>
                <w:color w:val="000000"/>
                <w:lang w:val="en-AU"/>
              </w:rPr>
              <w:t xml:space="preserve">4 and cross-reference to </w:t>
            </w:r>
            <w:r w:rsidRPr="00B8650F"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</w:rPr>
              <w:t>section 11.2.22.4</w:t>
            </w:r>
            <w:r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23EB8" w14:paraId="7681D569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4A8DC5E" w14:textId="4CBB5678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D1AE655" w14:textId="6A08639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C02F8CF" w14:textId="41CA2E8C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11.2.39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7910044C" w14:textId="20A1254C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 w:rsidRPr="00B8650F">
              <w:rPr>
                <w:rFonts w:ascii="Arial" w:hAnsi="Arial" w:cs="Arial"/>
                <w:bCs/>
                <w:i/>
                <w:iCs/>
                <w:color w:val="000000"/>
                <w:lang w:val="en-AU"/>
              </w:rPr>
              <w:t xml:space="preserve">R v Stott &amp; </w:t>
            </w:r>
            <w:proofErr w:type="spellStart"/>
            <w:r w:rsidRPr="00B8650F">
              <w:rPr>
                <w:rFonts w:ascii="Arial" w:hAnsi="Arial" w:cs="Arial"/>
                <w:bCs/>
                <w:i/>
                <w:iCs/>
                <w:color w:val="000000"/>
                <w:lang w:val="en-AU"/>
              </w:rPr>
              <w:t>D’Elio</w:t>
            </w:r>
            <w:proofErr w:type="spellEnd"/>
            <w:r w:rsidRPr="00B8650F">
              <w:rPr>
                <w:rFonts w:ascii="Arial" w:hAnsi="Arial" w:cs="Arial"/>
                <w:bCs/>
                <w:color w:val="000000"/>
                <w:lang w:val="en-AU"/>
              </w:rPr>
              <w:t xml:space="preserve"> [2026] VSC 2</w:t>
            </w:r>
            <w:r>
              <w:rPr>
                <w:rFonts w:ascii="Arial" w:hAnsi="Arial" w:cs="Arial"/>
                <w:bCs/>
                <w:color w:val="000000"/>
                <w:lang w:val="en-AU"/>
              </w:rPr>
              <w:t xml:space="preserve">4 and cross-reference to </w:t>
            </w:r>
            <w:r w:rsidRPr="00B8650F"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</w:rPr>
              <w:t>section 11.2.22.4</w:t>
            </w:r>
            <w:r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23EB8" w14:paraId="789FF8E6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8D8B506" w14:textId="079BD4B8" w:rsidR="00623EB8" w:rsidRDefault="00623EB8" w:rsidP="00C84491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27/02/26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CA58119" w14:textId="25B9896B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4564E5C" w14:textId="0CF735A8" w:rsidR="00623EB8" w:rsidRDefault="00623EB8" w:rsidP="00623EB8">
            <w:pPr>
              <w:jc w:val="center"/>
              <w:rPr>
                <w:rFonts w:cs="Arial"/>
                <w:szCs w:val="18"/>
                <w:lang w:val="en-AU"/>
              </w:rPr>
            </w:pPr>
            <w:r>
              <w:rPr>
                <w:rFonts w:cs="Arial"/>
                <w:szCs w:val="18"/>
                <w:lang w:val="en-AU"/>
              </w:rPr>
              <w:t>11.15.1.1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3E08F4B1" w14:textId="43231E72" w:rsidR="00623EB8" w:rsidRDefault="00623EB8" w:rsidP="00623EB8">
            <w:pPr>
              <w:spacing w:before="20"/>
              <w:jc w:val="both"/>
              <w:rPr>
                <w:rFonts w:ascii="Arial" w:hAnsi="Arial" w:cs="Arial"/>
                <w:szCs w:val="18"/>
                <w:lang w:val="en-AU"/>
              </w:rPr>
            </w:pPr>
            <w:r>
              <w:rPr>
                <w:rFonts w:ascii="Arial" w:hAnsi="Arial" w:cs="Arial"/>
                <w:szCs w:val="18"/>
                <w:lang w:val="en-AU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Blackmore v The King </w:t>
            </w:r>
            <w:r w:rsidRPr="00672B00">
              <w:rPr>
                <w:rFonts w:ascii="Arial" w:hAnsi="Arial" w:cs="Arial"/>
                <w:color w:val="000000"/>
              </w:rPr>
              <w:t>[2026] VSCA 15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7F75FDA1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773C2F9D" w14:textId="62229D9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13/02/26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AFB8DA6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623EB8" w14:paraId="51BB098B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  <w:bottom w:val="single" w:sz="18" w:space="0" w:color="auto"/>
            </w:tcBorders>
          </w:tcPr>
          <w:p w14:paraId="104C5551" w14:textId="07FE2B6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bottom w:val="single" w:sz="18" w:space="0" w:color="auto"/>
            </w:tcBorders>
          </w:tcPr>
          <w:p w14:paraId="5B71C90F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  <w:tcBorders>
              <w:bottom w:val="single" w:sz="18" w:space="0" w:color="auto"/>
            </w:tcBorders>
          </w:tcPr>
          <w:p w14:paraId="373B2CFA" w14:textId="77C2D26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1.5.1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4393534" w14:textId="42A14192" w:rsidR="00623EB8" w:rsidRPr="00984778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 w:rsidRPr="00EE3DFF">
              <w:rPr>
                <w:rFonts w:ascii="Arial" w:hAnsi="Arial" w:cs="Arial"/>
                <w:i/>
                <w:iCs/>
                <w:color w:val="000000"/>
              </w:rPr>
              <w:t>Marrogi</w:t>
            </w:r>
            <w:proofErr w:type="spellEnd"/>
            <w:r w:rsidRPr="00EE3DFF">
              <w:rPr>
                <w:rFonts w:ascii="Arial" w:hAnsi="Arial" w:cs="Arial"/>
                <w:i/>
                <w:iCs/>
                <w:color w:val="000000"/>
              </w:rPr>
              <w:t xml:space="preserve"> v Secretary, Department of Justice and Community Safety &amp; Ors (No 1)</w:t>
            </w:r>
            <w:r w:rsidRPr="00EE3DFF">
              <w:rPr>
                <w:rFonts w:ascii="Arial" w:hAnsi="Arial" w:cs="Arial"/>
                <w:color w:val="000000"/>
              </w:rPr>
              <w:t xml:space="preserve"> [2026] VSC 4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6D99AF8A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A5353CB" w14:textId="27908883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13/02/26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9C249E5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131ED37D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3EB67F18" w14:textId="052003D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7A368B4A" w14:textId="49DF1BB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198A9257" w14:textId="447CD56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41CE234" w14:textId="0B1C261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Amendment to title of “State Co-ordinating Registrar”.</w:t>
            </w:r>
          </w:p>
        </w:tc>
      </w:tr>
      <w:tr w:rsidR="00623EB8" w14:paraId="5505C4ED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206DD9A4" w14:textId="29687DF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vMerge w:val="restart"/>
          </w:tcPr>
          <w:p w14:paraId="314320DA" w14:textId="781938A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77500E7A" w14:textId="1DC3545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NEW 2.4A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554862DE" w14:textId="0C10C373" w:rsidR="00623EB8" w:rsidRPr="00F21F13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F21F13">
              <w:rPr>
                <w:rFonts w:ascii="Arial" w:hAnsi="Arial" w:cs="Arial"/>
                <w:b/>
                <w:bCs/>
              </w:rPr>
              <w:t xml:space="preserve">New Part headed “Children’s Court of Victoria processing </w:t>
            </w:r>
            <w:r>
              <w:rPr>
                <w:rFonts w:ascii="Arial" w:hAnsi="Arial" w:cs="Arial"/>
                <w:b/>
                <w:bCs/>
              </w:rPr>
              <w:t xml:space="preserve">&amp; finalisation </w:t>
            </w:r>
            <w:r w:rsidRPr="00F21F13">
              <w:rPr>
                <w:rFonts w:ascii="Arial" w:hAnsi="Arial" w:cs="Arial"/>
                <w:b/>
                <w:bCs/>
              </w:rPr>
              <w:t>statistics”.</w:t>
            </w:r>
          </w:p>
        </w:tc>
      </w:tr>
      <w:tr w:rsidR="00623EB8" w14:paraId="46EC4DD3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4B69D281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35BD8118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420E5494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ACF89F5" w14:textId="1B86A3C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ChCV processing &amp; finalisation statistics for 2022/23 &amp; 2023/24 are moved from </w:t>
            </w:r>
            <w:r w:rsidRPr="00F21F13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Part 2.4</w:t>
            </w:r>
            <w:r>
              <w:rPr>
                <w:rFonts w:ascii="Arial" w:hAnsi="Arial" w:cs="Arial"/>
              </w:rPr>
              <w:t xml:space="preserve"> and those for 2024/25 are added.</w:t>
            </w:r>
          </w:p>
        </w:tc>
      </w:tr>
      <w:tr w:rsidR="00623EB8" w14:paraId="0D2C0E6F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19D1EAC6" w14:textId="4DD9DB4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vMerge w:val="restart"/>
          </w:tcPr>
          <w:p w14:paraId="25287198" w14:textId="412880B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1B9A8885" w14:textId="5F5BB84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127427EB" w14:textId="6DF51DAE" w:rsidR="00623EB8" w:rsidRPr="00C335B3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“Court recording of proceedings in the Children’s Court”.</w:t>
            </w:r>
          </w:p>
        </w:tc>
      </w:tr>
      <w:tr w:rsidR="00623EB8" w14:paraId="19DF7EA1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2EB3D41E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43DD5B04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1DF9734F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A171E44" w14:textId="47AE7DCC" w:rsidR="00623EB8" w:rsidRPr="00C0190A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Expansion of text of </w:t>
            </w:r>
            <w:r>
              <w:rPr>
                <w:rFonts w:ascii="Arial" w:hAnsi="Arial" w:cs="Arial"/>
                <w:color w:val="000000"/>
              </w:rPr>
              <w:t>Magistrates’ Court Practice Direction – No. 2 of 2023.</w:t>
            </w:r>
          </w:p>
          <w:p w14:paraId="05C962C9" w14:textId="0D1988F4" w:rsidR="00623EB8" w:rsidRPr="00E97ECC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 w:rsidRPr="00E16C52">
              <w:rPr>
                <w:rFonts w:ascii="Arial" w:hAnsi="Arial" w:cs="Arial"/>
                <w:i/>
                <w:iCs/>
                <w:color w:val="000000"/>
              </w:rPr>
              <w:t>Hronn</w:t>
            </w:r>
            <w:proofErr w:type="spellEnd"/>
            <w:r w:rsidRPr="00E16C52">
              <w:rPr>
                <w:rFonts w:ascii="Arial" w:hAnsi="Arial" w:cs="Arial"/>
                <w:i/>
                <w:iCs/>
                <w:color w:val="000000"/>
              </w:rPr>
              <w:t xml:space="preserve"> &amp; Torleif (No 2) </w:t>
            </w:r>
            <w:r>
              <w:rPr>
                <w:rFonts w:ascii="Arial" w:hAnsi="Arial" w:cs="Arial"/>
                <w:color w:val="000000"/>
              </w:rPr>
              <w:t>[2025] FedCFamC1F 821 and extracts from [6]-[7] &amp; [12].</w:t>
            </w:r>
          </w:p>
        </w:tc>
      </w:tr>
      <w:tr w:rsidR="00623EB8" w14:paraId="3171198B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739B5752" w14:textId="4DB4D4F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vMerge w:val="restart"/>
          </w:tcPr>
          <w:p w14:paraId="2971DF86" w14:textId="7D47A8E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4EA4E7FB" w14:textId="33E0318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NEW</w:t>
            </w:r>
          </w:p>
          <w:p w14:paraId="1098DF8A" w14:textId="61427C3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53C46C07" w14:textId="4B22F522" w:rsidR="00623EB8" w:rsidRPr="00C335B3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C335B3">
              <w:rPr>
                <w:rFonts w:ascii="Arial" w:hAnsi="Arial" w:cs="Arial"/>
                <w:b/>
                <w:bCs/>
              </w:rPr>
              <w:t xml:space="preserve">New section headed </w:t>
            </w:r>
            <w:r>
              <w:rPr>
                <w:rFonts w:ascii="Arial" w:hAnsi="Arial" w:cs="Arial"/>
                <w:b/>
                <w:bCs/>
              </w:rPr>
              <w:t>“Offences under the Court Security Act 1980”.</w:t>
            </w:r>
          </w:p>
        </w:tc>
      </w:tr>
      <w:tr w:rsidR="00623EB8" w14:paraId="784D68F5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1962DF9A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0128C3AF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13E7AE8C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A1FFD83" w14:textId="07500751" w:rsidR="00623EB8" w:rsidRPr="00C335B3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F21F13">
              <w:rPr>
                <w:rFonts w:ascii="Arial" w:hAnsi="Arial" w:cs="Arial"/>
              </w:rPr>
              <w:t>The last paragraph of</w:t>
            </w:r>
            <w:r w:rsidRPr="00C335B3">
              <w:rPr>
                <w:rFonts w:ascii="Arial" w:hAnsi="Arial" w:cs="Arial"/>
                <w:b/>
                <w:bCs/>
              </w:rPr>
              <w:t xml:space="preserve"> </w:t>
            </w:r>
            <w:r w:rsidRPr="00E97ECC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2.7.6</w:t>
            </w:r>
            <w:r w:rsidRPr="00F21F13">
              <w:rPr>
                <w:rFonts w:ascii="Arial" w:hAnsi="Arial" w:cs="Arial"/>
              </w:rPr>
              <w:t xml:space="preserve"> is moved into new </w:t>
            </w:r>
            <w:r w:rsidRPr="00E97ECC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2.7.7</w:t>
            </w:r>
            <w:r w:rsidRPr="00C335B3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623EB8" w14:paraId="12AA259D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3BF04575" w14:textId="17047C3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0BA56AF4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6404D720" w14:textId="319F4B5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8BDC137" w14:textId="298806B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F06B72">
              <w:rPr>
                <w:rFonts w:ascii="Arial" w:hAnsi="Arial" w:cs="Arial"/>
                <w:i/>
                <w:iCs/>
              </w:rPr>
              <w:t>WEQ (a pseudonym) v Medical Board of Australia (No 2)</w:t>
            </w:r>
            <w:r w:rsidRPr="00F06B7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[2025] VSC 835 at [78]-[87].</w:t>
            </w:r>
          </w:p>
        </w:tc>
      </w:tr>
      <w:tr w:rsidR="00623EB8" w14:paraId="4573CA68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3937E7A" w14:textId="1D286428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13/02/26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C67CEC2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3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OPERATION</w:t>
            </w:r>
          </w:p>
        </w:tc>
      </w:tr>
      <w:tr w:rsidR="00623EB8" w14:paraId="3EC8C59A" w14:textId="77777777" w:rsidTr="00F45651">
        <w:trPr>
          <w:trHeight w:val="102"/>
        </w:trPr>
        <w:tc>
          <w:tcPr>
            <w:tcW w:w="1391" w:type="dxa"/>
            <w:tcBorders>
              <w:left w:val="single" w:sz="18" w:space="0" w:color="auto"/>
              <w:bottom w:val="single" w:sz="4" w:space="0" w:color="auto"/>
            </w:tcBorders>
          </w:tcPr>
          <w:p w14:paraId="48229024" w14:textId="0A5E05F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bottom w:val="single" w:sz="4" w:space="0" w:color="auto"/>
            </w:tcBorders>
          </w:tcPr>
          <w:p w14:paraId="710085EC" w14:textId="1BF7C8E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bottom w:val="single" w:sz="4" w:space="0" w:color="auto"/>
            </w:tcBorders>
          </w:tcPr>
          <w:p w14:paraId="3C1EAE90" w14:textId="0B325A8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01B9FA9" w14:textId="714DB211" w:rsidR="00623EB8" w:rsidRPr="00711164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1E4DB8">
              <w:rPr>
                <w:rFonts w:ascii="Arial" w:hAnsi="Arial" w:cs="Arial"/>
                <w:i/>
                <w:iCs/>
                <w:color w:val="000000"/>
              </w:rPr>
              <w:t xml:space="preserve">Mallard v Homes Victoria </w:t>
            </w:r>
            <w:r>
              <w:rPr>
                <w:rFonts w:ascii="Arial" w:hAnsi="Arial" w:cs="Arial"/>
                <w:color w:val="000000"/>
              </w:rPr>
              <w:t>[2025] VSCA 339 at [98]-[138].</w:t>
            </w:r>
          </w:p>
        </w:tc>
      </w:tr>
      <w:tr w:rsidR="00623EB8" w14:paraId="3CB92692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0F3E1835" w14:textId="7B5F93C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14:paraId="5C33759B" w14:textId="154329D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14:paraId="3D3398AB" w14:textId="3B12E2E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F74BE65" w14:textId="66C060E4" w:rsidR="00623EB8" w:rsidRPr="00711164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27275D">
              <w:rPr>
                <w:rFonts w:ascii="Arial" w:hAnsi="Arial" w:cs="Arial"/>
                <w:i/>
                <w:iCs/>
              </w:rPr>
              <w:t>R</w:t>
            </w:r>
            <w:r>
              <w:rPr>
                <w:rFonts w:ascii="Arial" w:hAnsi="Arial" w:cs="Arial"/>
                <w:i/>
                <w:iCs/>
              </w:rPr>
              <w:t xml:space="preserve">e </w:t>
            </w:r>
            <w:r w:rsidRPr="0027275D">
              <w:rPr>
                <w:rFonts w:ascii="Arial" w:hAnsi="Arial" w:cs="Arial"/>
                <w:i/>
                <w:iCs/>
              </w:rPr>
              <w:t xml:space="preserve">Brown </w:t>
            </w:r>
            <w:r w:rsidRPr="002439B1">
              <w:rPr>
                <w:rFonts w:ascii="Arial" w:hAnsi="Arial" w:cs="Arial"/>
                <w:i/>
                <w:iCs/>
              </w:rPr>
              <w:t xml:space="preserve">(a person </w:t>
            </w:r>
            <w:bookmarkStart w:id="5" w:name="_Hlk219374392"/>
            <w:r w:rsidRPr="002439B1">
              <w:rPr>
                <w:rFonts w:ascii="Arial" w:hAnsi="Arial" w:cs="Arial"/>
                <w:i/>
                <w:iCs/>
              </w:rPr>
              <w:t>subject to a general litigation restraint order</w:t>
            </w:r>
            <w:r>
              <w:rPr>
                <w:rFonts w:ascii="Arial" w:hAnsi="Arial" w:cs="Arial"/>
                <w:i/>
                <w:iCs/>
              </w:rPr>
              <w:t>)</w:t>
            </w:r>
            <w:bookmarkEnd w:id="5"/>
            <w:r w:rsidRPr="002439B1">
              <w:rPr>
                <w:rFonts w:ascii="Arial" w:hAnsi="Arial" w:cs="Arial"/>
                <w:i/>
                <w:iCs/>
              </w:rPr>
              <w:t xml:space="preserve"> </w:t>
            </w:r>
            <w:r w:rsidRPr="0027275D">
              <w:rPr>
                <w:rFonts w:ascii="Arial" w:hAnsi="Arial" w:cs="Arial"/>
              </w:rPr>
              <w:t>[202</w:t>
            </w:r>
            <w:r>
              <w:rPr>
                <w:rFonts w:ascii="Arial" w:hAnsi="Arial" w:cs="Arial"/>
              </w:rPr>
              <w:t>6</w:t>
            </w:r>
            <w:r w:rsidRPr="0027275D">
              <w:rPr>
                <w:rFonts w:ascii="Arial" w:hAnsi="Arial" w:cs="Arial"/>
              </w:rPr>
              <w:t xml:space="preserve">] VSC </w:t>
            </w:r>
            <w:r>
              <w:rPr>
                <w:rFonts w:ascii="Arial" w:hAnsi="Arial" w:cs="Arial"/>
              </w:rPr>
              <w:t>3.</w:t>
            </w:r>
          </w:p>
        </w:tc>
      </w:tr>
      <w:tr w:rsidR="00623EB8" w14:paraId="6C0E27F1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3EF43472" w14:textId="69EB0E4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14:paraId="398CDAAC" w14:textId="4AD6AF6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14:paraId="6BADC97B" w14:textId="233F609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3.4.7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5175B17" w14:textId="1445D3EB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305EA5">
              <w:rPr>
                <w:rFonts w:ascii="Helvetica" w:hAnsi="Helvetica"/>
                <w:i/>
                <w:iCs/>
                <w:color w:val="000000"/>
              </w:rPr>
              <w:t>Refuse to Lose Pty Ltd as trustee for the Refuse to Lose Trust v Kostakis</w:t>
            </w:r>
            <w:r w:rsidRPr="00305EA5">
              <w:rPr>
                <w:rFonts w:ascii="Helvetica" w:hAnsi="Helvetica"/>
                <w:color w:val="000000"/>
              </w:rPr>
              <w:t xml:space="preserve"> [2026] VSC 5</w:t>
            </w:r>
            <w:r>
              <w:rPr>
                <w:rFonts w:ascii="Helvetica" w:hAnsi="Helvetica"/>
                <w:color w:val="000000"/>
              </w:rPr>
              <w:t xml:space="preserve"> and extracts from [42] &amp; [43].</w:t>
            </w:r>
          </w:p>
        </w:tc>
      </w:tr>
      <w:tr w:rsidR="00623EB8" w14:paraId="2BDC0129" w14:textId="77777777" w:rsidTr="00F45651">
        <w:trPr>
          <w:trHeight w:val="10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010D97F2" w14:textId="7084799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</w:tcBorders>
          </w:tcPr>
          <w:p w14:paraId="018AC834" w14:textId="4B59AB1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2CC"/>
          </w:tcPr>
          <w:p w14:paraId="5DCBA5DC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NEW</w:t>
            </w:r>
          </w:p>
          <w:p w14:paraId="442F2997" w14:textId="68A6C78E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3.4.8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05B5BC2" w14:textId="6B276CA9" w:rsidR="00623EB8" w:rsidRPr="00B9606B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 w:rsidRPr="00B9606B">
              <w:rPr>
                <w:rFonts w:ascii="Arial" w:hAnsi="Arial" w:cs="Arial"/>
                <w:b/>
                <w:bCs/>
              </w:rPr>
              <w:t>New section headed</w:t>
            </w:r>
            <w:r w:rsidRPr="00B9606B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hyperlink w:anchor="_3.4.8_The_‘sovereign" w:history="1">
              <w:r w:rsidRPr="00B9606B">
                <w:rPr>
                  <w:rStyle w:val="Hyperlink"/>
                  <w:rFonts w:ascii="Arial" w:hAnsi="Arial" w:cs="Arial"/>
                  <w:b/>
                  <w:bCs/>
                  <w:color w:val="000000" w:themeColor="text1"/>
                  <w:u w:val="none"/>
                </w:rPr>
                <w:t>“</w:t>
              </w:r>
              <w:r>
                <w:rPr>
                  <w:rStyle w:val="Hyperlink"/>
                  <w:rFonts w:ascii="Arial" w:hAnsi="Arial" w:cs="Arial"/>
                  <w:b/>
                  <w:bCs/>
                  <w:color w:val="000000" w:themeColor="text1"/>
                  <w:u w:val="none"/>
                </w:rPr>
                <w:t>Pseudolaw and t</w:t>
              </w:r>
              <w:r w:rsidRPr="00B9606B">
                <w:rPr>
                  <w:rStyle w:val="Hyperlink"/>
                  <w:rFonts w:ascii="Arial" w:hAnsi="Arial" w:cs="Arial"/>
                  <w:b/>
                  <w:bCs/>
                  <w:color w:val="000000" w:themeColor="text1"/>
                  <w:u w:val="none"/>
                </w:rPr>
                <w:t>he ‘sovereign citizen’ movement</w:t>
              </w:r>
            </w:hyperlink>
            <w:r w:rsidRPr="00B9606B">
              <w:rPr>
                <w:rFonts w:ascii="Arial" w:hAnsi="Arial" w:cs="Arial"/>
                <w:b/>
                <w:bCs/>
                <w:color w:val="000000" w:themeColor="text1"/>
              </w:rPr>
              <w:t>”.</w:t>
            </w:r>
          </w:p>
        </w:tc>
      </w:tr>
      <w:tr w:rsidR="00623EB8" w14:paraId="6ECA6B0F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2C463FA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533C44AA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4A2300B4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3E00763" w14:textId="04F111C2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Abstract and list of contents of “</w:t>
            </w:r>
            <w:r w:rsidRPr="0055258B">
              <w:rPr>
                <w:rFonts w:ascii="Arial" w:hAnsi="Arial" w:cs="Arial"/>
                <w:b/>
                <w:bCs/>
              </w:rPr>
              <w:t>Pseudolaw and sovereign citizens</w:t>
            </w:r>
            <w:r w:rsidRPr="0055258B">
              <w:rPr>
                <w:rFonts w:ascii="Arial" w:hAnsi="Arial" w:cs="Arial"/>
              </w:rPr>
              <w:t>”</w:t>
            </w:r>
            <w:r>
              <w:rPr>
                <w:rFonts w:ascii="Arial" w:hAnsi="Arial" w:cs="Arial"/>
              </w:rPr>
              <w:t>, assembled and edited by Harry Hobbs, Stephen Young &amp; Joe McIntyre and published in London (Bloomsbury UK) in 2025.</w:t>
            </w:r>
          </w:p>
          <w:p w14:paraId="6FAE73A3" w14:textId="73E1AE13" w:rsidR="00623EB8" w:rsidRPr="00C0190A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C51FEE">
              <w:rPr>
                <w:rFonts w:ascii="Arial" w:hAnsi="Arial" w:cs="Arial"/>
                <w:i/>
                <w:iCs/>
              </w:rPr>
              <w:t>Commonwealth Bank of Australia v Cahill &amp; Anor</w:t>
            </w:r>
            <w:r>
              <w:rPr>
                <w:rFonts w:ascii="Arial" w:hAnsi="Arial" w:cs="Arial"/>
              </w:rPr>
              <w:t xml:space="preserve"> [2025] VCC 1860 and extract from [21]-[25].</w:t>
            </w:r>
          </w:p>
          <w:p w14:paraId="3BDED627" w14:textId="18F70CDE" w:rsidR="00623EB8" w:rsidRPr="005D733D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5D733D">
              <w:rPr>
                <w:rFonts w:ascii="Arial" w:hAnsi="Arial" w:cs="Arial"/>
              </w:rPr>
              <w:t xml:space="preserve">Summary of </w:t>
            </w:r>
            <w:r w:rsidRPr="00C51FEE">
              <w:rPr>
                <w:rFonts w:ascii="Arial" w:hAnsi="Arial" w:cs="Arial"/>
                <w:i/>
                <w:iCs/>
              </w:rPr>
              <w:t>Stefan v McLachla</w:t>
            </w:r>
            <w:r>
              <w:rPr>
                <w:rFonts w:ascii="Arial" w:hAnsi="Arial" w:cs="Arial"/>
                <w:i/>
                <w:iCs/>
              </w:rPr>
              <w:t xml:space="preserve">n </w:t>
            </w:r>
            <w:r w:rsidRPr="007D71F4">
              <w:rPr>
                <w:rFonts w:ascii="Arial" w:hAnsi="Arial" w:cs="Arial"/>
              </w:rPr>
              <w:t>[2023] VSC 501</w:t>
            </w:r>
            <w:r>
              <w:rPr>
                <w:rFonts w:ascii="Arial" w:hAnsi="Arial" w:cs="Arial"/>
              </w:rPr>
              <w:t xml:space="preserve"> and extract from [22]-[30].</w:t>
            </w:r>
          </w:p>
        </w:tc>
      </w:tr>
      <w:tr w:rsidR="00623EB8" w14:paraId="6EDBC2B5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0628E122" w14:textId="4D951AB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14:paraId="695197A9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14:paraId="7A342514" w14:textId="1DFDD9F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B6C8FF6" w14:textId="6528B07B" w:rsidR="00623EB8" w:rsidRPr="00711164" w:rsidRDefault="00623EB8" w:rsidP="00623EB8">
            <w:pPr>
              <w:jc w:val="both"/>
              <w:rPr>
                <w:rFonts w:ascii="Arial" w:hAnsi="Arial" w:cs="Arial"/>
              </w:rPr>
            </w:pPr>
            <w:r w:rsidRPr="00711164">
              <w:rPr>
                <w:rFonts w:ascii="Arial" w:hAnsi="Arial" w:cs="Arial"/>
              </w:rPr>
              <w:t xml:space="preserve">Reference to </w:t>
            </w:r>
            <w:r w:rsidRPr="008E1494">
              <w:rPr>
                <w:rFonts w:ascii="Arial" w:hAnsi="Arial" w:cs="Arial"/>
                <w:i/>
                <w:iCs/>
                <w:color w:val="000000"/>
              </w:rPr>
              <w:t>Mallard v Homes Victoria</w:t>
            </w:r>
            <w:r>
              <w:rPr>
                <w:rFonts w:ascii="Arial" w:hAnsi="Arial" w:cs="Arial"/>
                <w:color w:val="000000"/>
              </w:rPr>
              <w:t xml:space="preserve"> [2025] VSCA 339 at [228]-[252].</w:t>
            </w:r>
          </w:p>
        </w:tc>
      </w:tr>
      <w:tr w:rsidR="00623EB8" w14:paraId="7CD16780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</w:tcBorders>
          </w:tcPr>
          <w:p w14:paraId="5A96D299" w14:textId="78B293B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14:paraId="671A24E6" w14:textId="6F1CA6B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14:paraId="71068C47" w14:textId="0C3406B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340823F" w14:textId="7BEA6D89" w:rsidR="00623EB8" w:rsidRPr="00711164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E13B3B">
              <w:rPr>
                <w:rFonts w:ascii="Arial" w:hAnsi="Arial" w:cs="Arial"/>
                <w:i/>
                <w:iCs/>
              </w:rPr>
              <w:t>DPP (</w:t>
            </w:r>
            <w:proofErr w:type="spellStart"/>
            <w:r w:rsidRPr="00E13B3B">
              <w:rPr>
                <w:rFonts w:ascii="Arial" w:hAnsi="Arial" w:cs="Arial"/>
                <w:i/>
                <w:iCs/>
              </w:rPr>
              <w:t>Cth</w:t>
            </w:r>
            <w:proofErr w:type="spellEnd"/>
            <w:r w:rsidRPr="00E13B3B">
              <w:rPr>
                <w:rFonts w:ascii="Arial" w:hAnsi="Arial" w:cs="Arial"/>
                <w:i/>
                <w:iCs/>
              </w:rPr>
              <w:t>) v Al Salman</w:t>
            </w:r>
            <w:r>
              <w:rPr>
                <w:rFonts w:ascii="Arial" w:hAnsi="Arial" w:cs="Arial"/>
              </w:rPr>
              <w:t xml:space="preserve"> [2024] VSC 691; </w:t>
            </w:r>
            <w:r w:rsidRPr="00436207">
              <w:rPr>
                <w:rFonts w:ascii="Arial" w:hAnsi="Arial" w:cs="Arial"/>
                <w:i/>
                <w:iCs/>
              </w:rPr>
              <w:t>Mano &amp; Ors v DPP (</w:t>
            </w:r>
            <w:proofErr w:type="spellStart"/>
            <w:r w:rsidRPr="00436207">
              <w:rPr>
                <w:rFonts w:ascii="Arial" w:hAnsi="Arial" w:cs="Arial"/>
                <w:i/>
                <w:iCs/>
              </w:rPr>
              <w:t>Cth</w:t>
            </w:r>
            <w:proofErr w:type="spellEnd"/>
            <w:r w:rsidRPr="00436207">
              <w:rPr>
                <w:rFonts w:ascii="Arial" w:hAnsi="Arial" w:cs="Arial"/>
                <w:i/>
                <w:iCs/>
              </w:rPr>
              <w:t>)</w:t>
            </w:r>
            <w:r>
              <w:rPr>
                <w:rFonts w:ascii="Arial" w:hAnsi="Arial" w:cs="Arial"/>
              </w:rPr>
              <w:t xml:space="preserve"> [2025] VSCA 97.</w:t>
            </w:r>
          </w:p>
        </w:tc>
      </w:tr>
      <w:tr w:rsidR="00623EB8" w14:paraId="30A156A2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BDC8134" w14:textId="70254EC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5559164" w14:textId="7418A25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EB77993" w14:textId="6BE3787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3.6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FBFEAD8" w14:textId="46FED35F" w:rsidR="00623EB8" w:rsidRPr="00711164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Extracts from s.35 of the </w:t>
            </w:r>
            <w:r w:rsidRPr="004D70CE">
              <w:rPr>
                <w:rFonts w:ascii="Arial" w:hAnsi="Arial" w:cs="Arial"/>
                <w:i/>
                <w:iCs/>
              </w:rPr>
              <w:t>Interpretation of Legislation Act 1984</w:t>
            </w:r>
            <w:r>
              <w:rPr>
                <w:rFonts w:ascii="Arial" w:hAnsi="Arial" w:cs="Arial"/>
              </w:rPr>
              <w:t xml:space="preserve"> (Vic) and the heading to s.36.</w:t>
            </w:r>
          </w:p>
        </w:tc>
      </w:tr>
      <w:tr w:rsidR="00623EB8" w14:paraId="7079234F" w14:textId="77777777" w:rsidTr="00F45651">
        <w:trPr>
          <w:trHeight w:val="102"/>
        </w:trPr>
        <w:tc>
          <w:tcPr>
            <w:tcW w:w="1391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028D5F1C" w14:textId="787BDA5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000000" w:themeColor="text1"/>
            </w:tcBorders>
          </w:tcPr>
          <w:p w14:paraId="048656F8" w14:textId="6B4FAF7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000000" w:themeColor="text1"/>
            </w:tcBorders>
            <w:shd w:val="clear" w:color="auto" w:fill="FFF2CC"/>
          </w:tcPr>
          <w:p w14:paraId="30C31880" w14:textId="2C5BA0C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NEW 3.10.4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478FBE02" w14:textId="64E67243" w:rsidR="00623EB8" w:rsidRPr="00B564BE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 w:rsidRPr="00B564BE">
              <w:rPr>
                <w:rFonts w:ascii="Arial" w:hAnsi="Arial" w:cs="Arial"/>
                <w:b/>
                <w:bCs/>
              </w:rPr>
              <w:t>New section headed “</w:t>
            </w:r>
            <w:r w:rsidRPr="00B564BE">
              <w:rPr>
                <w:rFonts w:ascii="Arial" w:hAnsi="Arial" w:cs="Arial"/>
                <w:b/>
                <w:bCs/>
                <w:color w:val="000000" w:themeColor="text1"/>
              </w:rPr>
              <w:t xml:space="preserve">The role of the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lower c</w:t>
            </w:r>
            <w:r w:rsidRPr="00B564BE">
              <w:rPr>
                <w:rFonts w:ascii="Arial" w:hAnsi="Arial" w:cs="Arial"/>
                <w:b/>
                <w:bCs/>
                <w:color w:val="000000" w:themeColor="text1"/>
              </w:rPr>
              <w:t xml:space="preserve">ourt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i</w:t>
            </w:r>
            <w:r w:rsidRPr="00B564BE">
              <w:rPr>
                <w:rFonts w:ascii="Arial" w:hAnsi="Arial" w:cs="Arial"/>
                <w:b/>
                <w:bCs/>
                <w:color w:val="000000" w:themeColor="text1"/>
              </w:rPr>
              <w:t xml:space="preserve">n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an </w:t>
            </w:r>
            <w:r w:rsidRPr="00B564BE">
              <w:rPr>
                <w:rFonts w:ascii="Arial" w:hAnsi="Arial" w:cs="Arial"/>
                <w:b/>
                <w:bCs/>
                <w:color w:val="000000" w:themeColor="text1"/>
              </w:rPr>
              <w:t>appeal to the Supreme Court”.</w:t>
            </w:r>
          </w:p>
        </w:tc>
      </w:tr>
      <w:tr w:rsidR="00623EB8" w14:paraId="2085B85A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1D2E998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435852DF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2E700928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5339219" w14:textId="0E7341A2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DD765C">
              <w:rPr>
                <w:rFonts w:ascii="Arial" w:hAnsi="Arial" w:cs="Arial"/>
                <w:i/>
              </w:rPr>
              <w:t>R v The Australian Broadcasting Tribunal; Ex parte Hardiman</w:t>
            </w:r>
            <w:r>
              <w:rPr>
                <w:rFonts w:ascii="Arial" w:hAnsi="Arial" w:cs="Arial"/>
              </w:rPr>
              <w:t xml:space="preserve"> (1980) 144 CLR 13 at [54].</w:t>
            </w:r>
          </w:p>
          <w:p w14:paraId="1553A22A" w14:textId="7799B95A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B564BE">
              <w:rPr>
                <w:rFonts w:ascii="Arial" w:hAnsi="Arial" w:cs="Arial"/>
                <w:iCs/>
              </w:rPr>
              <w:t xml:space="preserve">Reference to </w:t>
            </w:r>
            <w:r w:rsidRPr="00F13772">
              <w:rPr>
                <w:rFonts w:ascii="Arial" w:hAnsi="Arial" w:cs="Arial"/>
                <w:i/>
              </w:rPr>
              <w:t>Grima v MacCallum</w:t>
            </w:r>
            <w:r>
              <w:rPr>
                <w:rFonts w:ascii="Arial" w:hAnsi="Arial" w:cs="Arial"/>
              </w:rPr>
              <w:t xml:space="preserve"> [2014] VSC 473 at [5]-[6] and cross-reference to </w:t>
            </w:r>
            <w:r w:rsidRPr="00B564BE">
              <w:rPr>
                <w:rFonts w:ascii="Arial" w:hAnsi="Arial" w:cs="Arial"/>
                <w:b/>
                <w:bCs/>
                <w:shd w:val="clear" w:color="auto" w:fill="C5E0B3"/>
              </w:rPr>
              <w:t>section 3.1.2</w:t>
            </w:r>
            <w:r>
              <w:rPr>
                <w:rFonts w:ascii="Arial" w:hAnsi="Arial" w:cs="Arial"/>
              </w:rPr>
              <w:t>.</w:t>
            </w:r>
          </w:p>
          <w:p w14:paraId="3E282D0A" w14:textId="241643CB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Extracts from </w:t>
            </w:r>
            <w:r w:rsidRPr="005E1F87">
              <w:rPr>
                <w:rFonts w:ascii="Arial" w:hAnsi="Arial" w:cs="Arial"/>
                <w:i/>
                <w:iCs/>
              </w:rPr>
              <w:t>Gabriel v Coroners Court of Victoria</w:t>
            </w:r>
            <w:r>
              <w:rPr>
                <w:rFonts w:ascii="Arial" w:hAnsi="Arial" w:cs="Arial"/>
              </w:rPr>
              <w:t xml:space="preserve"> [2026] VSC 11 at [5] &amp; [7].</w:t>
            </w:r>
          </w:p>
          <w:p w14:paraId="1B1C1CB3" w14:textId="7DD78944" w:rsidR="00623EB8" w:rsidRPr="0016077D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FC2DAB">
              <w:rPr>
                <w:rFonts w:ascii="Arial" w:hAnsi="Arial" w:cs="Arial"/>
                <w:i/>
                <w:iCs/>
              </w:rPr>
              <w:t>Traynor v Spooner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F83676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2012</w:t>
            </w:r>
            <w:r w:rsidRPr="00F83676">
              <w:rPr>
                <w:rFonts w:ascii="Arial" w:hAnsi="Arial" w:cs="Arial"/>
              </w:rPr>
              <w:t>]</w:t>
            </w:r>
            <w:r>
              <w:rPr>
                <w:rFonts w:ascii="Arial" w:hAnsi="Arial" w:cs="Arial"/>
              </w:rPr>
              <w:t xml:space="preserve"> VSC 651 at [38]; </w:t>
            </w:r>
            <w:r w:rsidRPr="00FC2DAB">
              <w:rPr>
                <w:rFonts w:ascii="Arial" w:hAnsi="Arial" w:cs="Arial"/>
                <w:i/>
                <w:iCs/>
              </w:rPr>
              <w:t xml:space="preserve">Magdziarz v </w:t>
            </w:r>
            <w:proofErr w:type="spellStart"/>
            <w:r w:rsidRPr="00FC2DAB">
              <w:rPr>
                <w:rFonts w:ascii="Arial" w:hAnsi="Arial" w:cs="Arial"/>
                <w:i/>
                <w:iCs/>
              </w:rPr>
              <w:t>Heffey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F83676">
              <w:rPr>
                <w:rFonts w:ascii="Arial" w:hAnsi="Arial" w:cs="Arial"/>
              </w:rPr>
              <w:t>[1995] VSC 201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:rsidRPr="00B564BE" w14:paraId="6D63DA84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0E730C1F" w14:textId="22ED955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</w:tcBorders>
          </w:tcPr>
          <w:p w14:paraId="6EA4A8AC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</w:tcBorders>
            <w:shd w:val="clear" w:color="auto" w:fill="FFF2CC"/>
          </w:tcPr>
          <w:p w14:paraId="3D4AAED9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NEW</w:t>
            </w:r>
          </w:p>
          <w:p w14:paraId="3DE7BD27" w14:textId="75228A4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3.15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7E5065F1" w14:textId="67021985" w:rsidR="00623EB8" w:rsidRPr="00B564BE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 w:rsidRPr="00B564BE">
              <w:rPr>
                <w:rFonts w:ascii="Arial" w:hAnsi="Arial" w:cs="Arial"/>
                <w:b/>
                <w:bCs/>
              </w:rPr>
              <w:t xml:space="preserve">New </w:t>
            </w:r>
            <w:r>
              <w:rPr>
                <w:rFonts w:ascii="Arial" w:hAnsi="Arial" w:cs="Arial"/>
                <w:b/>
                <w:bCs/>
              </w:rPr>
              <w:t xml:space="preserve">Part </w:t>
            </w:r>
            <w:r w:rsidRPr="00B564BE">
              <w:rPr>
                <w:rFonts w:ascii="Arial" w:hAnsi="Arial" w:cs="Arial"/>
                <w:b/>
                <w:bCs/>
              </w:rPr>
              <w:t>headed “</w:t>
            </w:r>
            <w:r w:rsidRPr="00022958">
              <w:rPr>
                <w:rFonts w:ascii="Arial" w:hAnsi="Arial" w:cs="Arial"/>
                <w:b/>
                <w:bCs/>
                <w:color w:val="000000" w:themeColor="text1"/>
              </w:rPr>
              <w:t>Use of artificial intelligence [AI] in Victoria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’s</w:t>
            </w:r>
            <w:r w:rsidRPr="00022958">
              <w:rPr>
                <w:rFonts w:ascii="Arial" w:hAnsi="Arial" w:cs="Arial"/>
                <w:b/>
                <w:bCs/>
                <w:color w:val="000000" w:themeColor="text1"/>
              </w:rPr>
              <w:t xml:space="preserve"> courts and tribunals</w:t>
            </w:r>
            <w:r w:rsidRPr="00B564BE">
              <w:rPr>
                <w:rFonts w:ascii="Arial" w:hAnsi="Arial" w:cs="Arial"/>
                <w:b/>
                <w:bCs/>
                <w:color w:val="000000" w:themeColor="text1"/>
              </w:rPr>
              <w:t>”.</w:t>
            </w:r>
          </w:p>
        </w:tc>
      </w:tr>
      <w:tr w:rsidR="00623EB8" w:rsidRPr="00B564BE" w14:paraId="5E1B0C04" w14:textId="77777777" w:rsidTr="00F45651">
        <w:trPr>
          <w:trHeight w:val="102"/>
        </w:trPr>
        <w:tc>
          <w:tcPr>
            <w:tcW w:w="1391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64484985" w14:textId="56FF629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000000" w:themeColor="text1"/>
            </w:tcBorders>
          </w:tcPr>
          <w:p w14:paraId="44395E64" w14:textId="2C90599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000000" w:themeColor="text1"/>
            </w:tcBorders>
            <w:shd w:val="clear" w:color="auto" w:fill="FFF2CC"/>
          </w:tcPr>
          <w:p w14:paraId="67E6EB75" w14:textId="5C97CD1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NEW 3.15.1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20E3CC23" w14:textId="3A0EB977" w:rsidR="00623EB8" w:rsidRPr="00B564BE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New section headed “</w:t>
            </w:r>
            <w:r w:rsidRPr="00022958">
              <w:rPr>
                <w:rFonts w:ascii="Arial" w:hAnsi="Arial" w:cs="Arial"/>
                <w:b/>
                <w:bCs/>
              </w:rPr>
              <w:t>Caution re use of AI tools in preparation of sensitive documents</w:t>
            </w:r>
            <w:r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:rsidRPr="00B564BE" w14:paraId="417B3F85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6C65AA7C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134A43FF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231F454F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01B2BFF8" w14:textId="5CC495FF" w:rsidR="00623EB8" w:rsidRPr="00022958" w:rsidRDefault="00623EB8" w:rsidP="00623EB8">
            <w:pPr>
              <w:jc w:val="both"/>
              <w:rPr>
                <w:rFonts w:ascii="Arial" w:hAnsi="Arial" w:cs="Arial"/>
              </w:rPr>
            </w:pPr>
            <w:r w:rsidRPr="00022958">
              <w:rPr>
                <w:rFonts w:ascii="Arial" w:hAnsi="Arial" w:cs="Arial"/>
              </w:rPr>
              <w:t>Th</w:t>
            </w:r>
            <w:r>
              <w:rPr>
                <w:rFonts w:ascii="Arial" w:hAnsi="Arial" w:cs="Arial"/>
              </w:rPr>
              <w:t xml:space="preserve">is new section contains the text that was previously in </w:t>
            </w:r>
            <w:r w:rsidRPr="00022958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5.24.14</w:t>
            </w:r>
            <w:r>
              <w:rPr>
                <w:rFonts w:ascii="Arial" w:hAnsi="Arial" w:cs="Arial"/>
              </w:rPr>
              <w:t>, that section now being deleted.</w:t>
            </w:r>
          </w:p>
        </w:tc>
      </w:tr>
      <w:tr w:rsidR="00623EB8" w:rsidRPr="00B564BE" w14:paraId="58F7DF8D" w14:textId="77777777" w:rsidTr="00F45651">
        <w:trPr>
          <w:trHeight w:val="102"/>
        </w:trPr>
        <w:tc>
          <w:tcPr>
            <w:tcW w:w="1391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3D8C803B" w14:textId="51B4C0E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000000" w:themeColor="text1"/>
            </w:tcBorders>
          </w:tcPr>
          <w:p w14:paraId="5220364B" w14:textId="38C9BE8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000000" w:themeColor="text1"/>
            </w:tcBorders>
            <w:shd w:val="clear" w:color="auto" w:fill="FFF2CC"/>
          </w:tcPr>
          <w:p w14:paraId="38CFB370" w14:textId="5C6A339E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NEW 3.15.2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1323A183" w14:textId="4E78480D" w:rsidR="00623EB8" w:rsidRPr="00B564BE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New section headed “</w:t>
            </w:r>
            <w:r w:rsidRPr="00022958">
              <w:rPr>
                <w:rFonts w:ascii="Arial" w:hAnsi="Arial" w:cs="Arial"/>
                <w:b/>
                <w:bCs/>
              </w:rPr>
              <w:t xml:space="preserve">VLRC </w:t>
            </w:r>
            <w:r>
              <w:rPr>
                <w:rFonts w:ascii="Arial" w:hAnsi="Arial" w:cs="Arial"/>
                <w:b/>
                <w:bCs/>
              </w:rPr>
              <w:t>report &amp; recommendations re</w:t>
            </w:r>
            <w:r w:rsidRPr="00022958">
              <w:rPr>
                <w:rFonts w:ascii="Arial" w:hAnsi="Arial" w:cs="Arial"/>
                <w:b/>
                <w:bCs/>
              </w:rPr>
              <w:t xml:space="preserve"> the safe use of AI in Victoria</w:t>
            </w:r>
            <w:r>
              <w:rPr>
                <w:rFonts w:ascii="Arial" w:hAnsi="Arial" w:cs="Arial"/>
                <w:b/>
                <w:bCs/>
              </w:rPr>
              <w:t>’s</w:t>
            </w:r>
            <w:r w:rsidRPr="00022958">
              <w:rPr>
                <w:rFonts w:ascii="Arial" w:hAnsi="Arial" w:cs="Arial"/>
                <w:b/>
                <w:bCs/>
              </w:rPr>
              <w:t xml:space="preserve"> courts &amp; tribunals</w:t>
            </w:r>
            <w:r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:rsidRPr="00B564BE" w14:paraId="63F8FD94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2A5E8A7A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07F32884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1665FA4A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613FB469" w14:textId="07E4CA07" w:rsidR="00623EB8" w:rsidRPr="00022958" w:rsidRDefault="00623EB8" w:rsidP="00623EB8">
            <w:pPr>
              <w:jc w:val="both"/>
              <w:rPr>
                <w:rFonts w:ascii="Arial" w:hAnsi="Arial" w:cs="Arial"/>
              </w:rPr>
            </w:pPr>
            <w:r w:rsidRPr="00022958">
              <w:rPr>
                <w:rFonts w:ascii="Arial" w:hAnsi="Arial" w:cs="Arial"/>
              </w:rPr>
              <w:t>Summary of and link</w:t>
            </w:r>
            <w:r>
              <w:rPr>
                <w:rFonts w:ascii="Arial" w:hAnsi="Arial" w:cs="Arial"/>
              </w:rPr>
              <w:t>s</w:t>
            </w:r>
            <w:r w:rsidRPr="00022958">
              <w:rPr>
                <w:rFonts w:ascii="Arial" w:hAnsi="Arial" w:cs="Arial"/>
              </w:rPr>
              <w:t xml:space="preserve"> to </w:t>
            </w:r>
            <w:r>
              <w:rPr>
                <w:rFonts w:ascii="Arial" w:hAnsi="Arial" w:cs="Arial"/>
              </w:rPr>
              <w:t>the Victorian Law Reform Commission’s report published on 04/02/2026.</w:t>
            </w:r>
          </w:p>
        </w:tc>
      </w:tr>
      <w:tr w:rsidR="00623EB8" w:rsidRPr="00B564BE" w14:paraId="226DBF6D" w14:textId="77777777" w:rsidTr="00F45651">
        <w:trPr>
          <w:trHeight w:val="102"/>
        </w:trPr>
        <w:tc>
          <w:tcPr>
            <w:tcW w:w="1391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6BB4FE09" w14:textId="4B10ED3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000000" w:themeColor="text1"/>
            </w:tcBorders>
          </w:tcPr>
          <w:p w14:paraId="1982839A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000000" w:themeColor="text1"/>
            </w:tcBorders>
            <w:shd w:val="clear" w:color="auto" w:fill="FFF2CC"/>
          </w:tcPr>
          <w:p w14:paraId="3EFF66D0" w14:textId="1AF36E8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NEW 3.15.3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6718186B" w14:textId="2B38FDFD" w:rsidR="00623EB8" w:rsidRPr="00B564BE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New section headed “</w:t>
            </w:r>
            <w:r w:rsidRPr="00526B06">
              <w:rPr>
                <w:rFonts w:ascii="Arial" w:hAnsi="Arial" w:cs="Arial"/>
                <w:b/>
                <w:bCs/>
              </w:rPr>
              <w:t>The Supreme Court’s Guidelines for Litigants: Responsible use of AI</w:t>
            </w:r>
            <w:r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:rsidRPr="00B564BE" w14:paraId="2BE1E7BB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67558A6B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57AC1232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7F42F482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auto"/>
              <w:right w:val="single" w:sz="18" w:space="0" w:color="auto"/>
            </w:tcBorders>
          </w:tcPr>
          <w:p w14:paraId="46AB1217" w14:textId="706226CD" w:rsidR="00623EB8" w:rsidRPr="00022958" w:rsidRDefault="00623EB8" w:rsidP="00623EB8">
            <w:pPr>
              <w:jc w:val="both"/>
              <w:rPr>
                <w:rFonts w:ascii="Arial" w:hAnsi="Arial" w:cs="Arial"/>
              </w:rPr>
            </w:pPr>
            <w:r w:rsidRPr="00022958">
              <w:rPr>
                <w:rFonts w:ascii="Arial" w:hAnsi="Arial" w:cs="Arial"/>
              </w:rPr>
              <w:t xml:space="preserve">Summary of and link to </w:t>
            </w:r>
            <w:r>
              <w:rPr>
                <w:rFonts w:ascii="Arial" w:hAnsi="Arial" w:cs="Arial"/>
              </w:rPr>
              <w:t>the Supreme Court’s Guidelines dated 06/05/2024.</w:t>
            </w:r>
          </w:p>
        </w:tc>
      </w:tr>
      <w:tr w:rsidR="00623EB8" w14:paraId="4A4F118C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D451813" w14:textId="76941D1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EB99082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FE98B96" w14:textId="6349712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3.7.3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D9CFAD2" w14:textId="16AD0FEA" w:rsidR="00623EB8" w:rsidRPr="00711164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E7307">
              <w:rPr>
                <w:rFonts w:ascii="Arial" w:hAnsi="Arial" w:cs="Arial"/>
                <w:i/>
                <w:iCs/>
                <w:color w:val="000000"/>
              </w:rPr>
              <w:t>McKechnie v Evans (final judgment)</w:t>
            </w:r>
            <w:r w:rsidRPr="008E7307">
              <w:rPr>
                <w:rFonts w:ascii="Arial" w:hAnsi="Arial" w:cs="Arial"/>
                <w:color w:val="000000"/>
              </w:rPr>
              <w:t xml:space="preserve"> [2026] VSC 34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E25FEEA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25C2FAA" w14:textId="7B5BE4FF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13/02/26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59D49D4" w14:textId="77777777" w:rsidR="00623EB8" w:rsidRPr="0054535C" w:rsidRDefault="00623EB8" w:rsidP="00623EB8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5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CHILD PROTECTION</w:t>
            </w:r>
          </w:p>
        </w:tc>
      </w:tr>
      <w:tr w:rsidR="00623EB8" w14:paraId="45EB21E0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2B139FD" w14:textId="6348E2D1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040A76BB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4CD983E3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5.4.10</w:t>
            </w:r>
          </w:p>
          <w:p w14:paraId="00294294" w14:textId="3AAD2A3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5.5</w:t>
            </w:r>
          </w:p>
          <w:p w14:paraId="6C4B0945" w14:textId="10CF6A2F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5.5.8</w:t>
            </w:r>
          </w:p>
          <w:p w14:paraId="5D17A444" w14:textId="2DE1F55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5.14.8</w:t>
            </w:r>
          </w:p>
          <w:p w14:paraId="207992EA" w14:textId="5EFA8DA3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5.27.3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305F093" w14:textId="3C9A43F5" w:rsidR="00623EB8" w:rsidRPr="00B22262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2024/25 statistics. In addition, the commentary in section 5.5.8 is truncated because the statistics speak for themselves.</w:t>
            </w:r>
          </w:p>
        </w:tc>
      </w:tr>
      <w:tr w:rsidR="00623EB8" w14:paraId="15BF32A8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777830D8" w14:textId="6BC4C9B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58F6B62B" w14:textId="6021E720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0BB77873" w14:textId="5C261776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5.5.1(d)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8948BAD" w14:textId="6E97ACD7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B54129">
              <w:rPr>
                <w:rFonts w:ascii="Arial" w:hAnsi="Arial" w:cs="Arial"/>
                <w:i/>
                <w:iCs/>
                <w:color w:val="000000"/>
              </w:rPr>
              <w:t>Jefford &amp; Kaluza</w:t>
            </w:r>
            <w:r w:rsidRPr="00B54129">
              <w:rPr>
                <w:rFonts w:ascii="Arial" w:hAnsi="Arial" w:cs="Arial"/>
                <w:color w:val="000000"/>
              </w:rPr>
              <w:t xml:space="preserve"> [2026] FedCFamC1A 6.</w:t>
            </w:r>
          </w:p>
        </w:tc>
      </w:tr>
      <w:tr w:rsidR="00623EB8" w14:paraId="0FC474C1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8D721B3" w14:textId="2CF72E4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40348F31" w14:textId="708E9288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3B66295C" w14:textId="2A082CCC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5.5.6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94D911A" w14:textId="478E8440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B54129">
              <w:rPr>
                <w:rFonts w:ascii="Arial" w:hAnsi="Arial" w:cs="Arial"/>
                <w:i/>
                <w:iCs/>
                <w:color w:val="000000"/>
              </w:rPr>
              <w:t>Jefford &amp; Kaluza</w:t>
            </w:r>
            <w:r w:rsidRPr="00B54129">
              <w:rPr>
                <w:rFonts w:ascii="Arial" w:hAnsi="Arial" w:cs="Arial"/>
                <w:color w:val="000000"/>
              </w:rPr>
              <w:t xml:space="preserve"> [2026] FedCFamC1A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B54129">
              <w:rPr>
                <w:rFonts w:ascii="Arial" w:hAnsi="Arial" w:cs="Arial"/>
                <w:color w:val="000000"/>
              </w:rPr>
              <w:t>6</w:t>
            </w:r>
            <w:r>
              <w:rPr>
                <w:rFonts w:ascii="Arial" w:hAnsi="Arial" w:cs="Arial"/>
                <w:color w:val="000000"/>
              </w:rPr>
              <w:t xml:space="preserve"> and extracts from [38]-[42] &amp; [43]-[45].</w:t>
            </w:r>
          </w:p>
        </w:tc>
      </w:tr>
      <w:tr w:rsidR="00623EB8" w14:paraId="77F06144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1C93819" w14:textId="20A2F4E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1F79B881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2A45DFD3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5.11.10</w:t>
            </w:r>
          </w:p>
          <w:p w14:paraId="678DDC50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5.13</w:t>
            </w:r>
          </w:p>
          <w:p w14:paraId="31E342AE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5.22.9</w:t>
            </w:r>
          </w:p>
          <w:p w14:paraId="55A872F3" w14:textId="784C756A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5.23.9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A4EB130" w14:textId="6DF6694A" w:rsidR="00623EB8" w:rsidRPr="00B22262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2023/24 &amp; 2024/25 statistics.</w:t>
            </w:r>
          </w:p>
        </w:tc>
      </w:tr>
      <w:tr w:rsidR="00623EB8" w14:paraId="482C0A9B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E540EEE" w14:textId="245E1D96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49CD6C4B" w14:textId="750ED9B5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68C05D0C" w14:textId="53C42D75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5.13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6BE9377" w14:textId="3FD2EC4F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of a note that </w:t>
            </w:r>
            <w:r>
              <w:rPr>
                <w:rFonts w:ascii="Arial" w:hAnsi="Arial" w:cs="Arial"/>
                <w:color w:val="000000"/>
              </w:rPr>
              <w:t>statistics for extension of protection orders after 2022/23 are not available due to changes in the Court’s computer system.</w:t>
            </w:r>
          </w:p>
        </w:tc>
      </w:tr>
      <w:tr w:rsidR="00623EB8" w14:paraId="658C0100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FD1D44B" w14:textId="5C9BD24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7FCA02BB" w14:textId="6DC085E3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03D7B6B3" w14:textId="514ED11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5.23.6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588A0C3" w14:textId="07A8E972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of a note that </w:t>
            </w:r>
            <w:r>
              <w:rPr>
                <w:rFonts w:ascii="Arial" w:hAnsi="Arial" w:cs="Arial"/>
                <w:color w:val="000000"/>
              </w:rPr>
              <w:t>statistics for extension of TTOs after 2022/23 are not available due to changes in the Court’s computer system.</w:t>
            </w:r>
          </w:p>
        </w:tc>
      </w:tr>
      <w:tr w:rsidR="00623EB8" w14:paraId="7322CF40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109F783" w14:textId="4AF9BA34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06694977" w14:textId="591E2548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10340ACA" w14:textId="7D1D9A6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5.24.14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378E8F78" w14:textId="59172C14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section is deleted and its text is moved into </w:t>
            </w:r>
            <w:r w:rsidRPr="00D13010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3.15.1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583CE59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2173ECE" w14:textId="062BA12D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13/02/26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0D138FC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6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DIV’N – INTERVENTION ORDERS</w:t>
            </w:r>
          </w:p>
        </w:tc>
      </w:tr>
      <w:tr w:rsidR="00623EB8" w14:paraId="7C2CA400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258140C" w14:textId="0137E54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2805C94A" w14:textId="0FFCA184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0107D907" w14:textId="53DB528D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6FV.7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51D9D6A" w14:textId="177B2E30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Added reference to s.45A (not yet in operation) providing that an application for a FV intervention order must not be made against a child under 12.</w:t>
            </w:r>
          </w:p>
        </w:tc>
      </w:tr>
      <w:tr w:rsidR="00623EB8" w14:paraId="3F79D180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72AAFB7" w14:textId="152C3F5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4BA3DC04" w14:textId="79314180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683C6BCE" w14:textId="755D4CB8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6FV.17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1009C51" w14:textId="500B4503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Amendments to Division 2A of Part 4 of the FVPA.</w:t>
            </w:r>
          </w:p>
        </w:tc>
      </w:tr>
      <w:tr w:rsidR="00623EB8" w14:paraId="2FA08346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6826E65A" w14:textId="1D59E5D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vMerge w:val="restart"/>
          </w:tcPr>
          <w:p w14:paraId="375FE7D5" w14:textId="7D16DC70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754DA7C0" w14:textId="41210B3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6PS.7.4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3F2954A1" w14:textId="32123660" w:rsidR="00623EB8" w:rsidRPr="007B03D5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</w:rPr>
            </w:pPr>
            <w:r w:rsidRPr="007B03D5">
              <w:rPr>
                <w:rFonts w:ascii="Arial" w:hAnsi="Arial" w:cs="Arial"/>
                <w:b/>
                <w:bCs/>
              </w:rPr>
              <w:t>Section heading amended to “</w:t>
            </w:r>
            <w:r w:rsidRPr="007B03D5">
              <w:rPr>
                <w:rFonts w:ascii="Arial" w:hAnsi="Arial" w:cs="Arial"/>
                <w:b/>
                <w:bCs/>
                <w:color w:val="000000"/>
              </w:rPr>
              <w:t>Applications against children under 12 years of age”.</w:t>
            </w:r>
          </w:p>
        </w:tc>
      </w:tr>
      <w:tr w:rsidR="00623EB8" w14:paraId="64794AD2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10A67DD3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5E35B50F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4D6FDD23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78355A4" w14:textId="69B4DDEF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Amendment of text to reflect the raising of the minimum age of criminal responsibility from 10 to 12 years of age.</w:t>
            </w:r>
          </w:p>
        </w:tc>
      </w:tr>
      <w:tr w:rsidR="00623EB8" w14:paraId="403E76C4" w14:textId="77777777" w:rsidTr="00543543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42E80A5" w14:textId="428A381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470A0518" w14:textId="15005A5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66724AAD" w14:textId="3997C513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6PS.10.3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F00"/>
          </w:tcPr>
          <w:p w14:paraId="49A7AA56" w14:textId="32106134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Correction of error by replacing “s.61(1)” in the 3</w:t>
            </w:r>
            <w:r w:rsidRPr="00F6551B"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paragraph with “s.64(1)”.</w:t>
            </w:r>
          </w:p>
        </w:tc>
      </w:tr>
      <w:tr w:rsidR="00623EB8" w14:paraId="59B1B879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7B22E84B" w14:textId="1D379A3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053683E1" w14:textId="7B65C45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</w:tcPr>
          <w:p w14:paraId="7CCF7C50" w14:textId="64730572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6.20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EE1060B" w14:textId="40AD2893" w:rsidR="00623EB8" w:rsidRPr="00B22262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2024/25 statistics.</w:t>
            </w:r>
          </w:p>
        </w:tc>
      </w:tr>
      <w:tr w:rsidR="00623EB8" w14:paraId="34E98B59" w14:textId="77777777" w:rsidTr="00F45651">
        <w:trPr>
          <w:trHeight w:val="260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6C900C03" w14:textId="54C4B49E" w:rsidR="00623EB8" w:rsidRDefault="00623EB8" w:rsidP="00C84491">
            <w:pPr>
              <w:jc w:val="center"/>
              <w:rPr>
                <w:lang w:val="en-AU"/>
              </w:rPr>
            </w:pPr>
            <w:bookmarkStart w:id="6" w:name="_Hlk219986487"/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</w:tcBorders>
          </w:tcPr>
          <w:p w14:paraId="6D29CD9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2CC"/>
          </w:tcPr>
          <w:p w14:paraId="2064D0C9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NEW</w:t>
            </w:r>
          </w:p>
          <w:p w14:paraId="77C024E4" w14:textId="56AA7214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6.23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21542A5A" w14:textId="62DCE911" w:rsidR="00623EB8" w:rsidRPr="00EA684B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color w:val="000000"/>
              </w:rPr>
            </w:pPr>
            <w:r w:rsidRPr="00EA684B">
              <w:rPr>
                <w:rFonts w:ascii="Arial" w:hAnsi="Arial" w:cs="Arial"/>
                <w:b/>
                <w:color w:val="000000"/>
              </w:rPr>
              <w:t xml:space="preserve">New Part entitled </w:t>
            </w:r>
            <w:r>
              <w:rPr>
                <w:rFonts w:ascii="Arial" w:hAnsi="Arial" w:cs="Arial"/>
                <w:b/>
                <w:color w:val="000000"/>
              </w:rPr>
              <w:t>“A</w:t>
            </w:r>
            <w:r>
              <w:rPr>
                <w:rFonts w:ascii="Arial" w:hAnsi="Arial" w:cs="Arial"/>
                <w:b/>
                <w:bCs/>
                <w:color w:val="000000"/>
              </w:rPr>
              <w:t>mendments to the FVPA &amp; PSIA made by Act No. 1/2026”.</w:t>
            </w:r>
          </w:p>
        </w:tc>
      </w:tr>
      <w:bookmarkEnd w:id="6"/>
      <w:tr w:rsidR="00623EB8" w14:paraId="03B93DA9" w14:textId="77777777" w:rsidTr="00F45651">
        <w:trPr>
          <w:trHeight w:val="259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7E93A833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01A8A8B0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3E5C1AAA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E77C479" w14:textId="7777777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Summary</w:t>
            </w:r>
            <w:r w:rsidRPr="00EA684B">
              <w:rPr>
                <w:rFonts w:ascii="Arial" w:hAnsi="Arial" w:cs="Arial"/>
                <w:bCs/>
                <w:color w:val="000000"/>
              </w:rPr>
              <w:t xml:space="preserve"> of the </w:t>
            </w:r>
            <w:r w:rsidRPr="00EA684B">
              <w:rPr>
                <w:rFonts w:ascii="Arial" w:hAnsi="Arial" w:cs="Arial"/>
                <w:bCs/>
                <w:i/>
                <w:iCs/>
              </w:rPr>
              <w:t>Justice Legislation Amendment (Family Violence, Stalking and Other Matters) Act 2026.</w:t>
            </w:r>
          </w:p>
        </w:tc>
      </w:tr>
      <w:tr w:rsidR="00623EB8" w14:paraId="0BA4F5FC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13193AA" w14:textId="0DD4C01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13/02/26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5FAA551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623EB8" w14:paraId="4F32DCDF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27D8B0E" w14:textId="1102F06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54C6F0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04B47D0" w14:textId="2023FFD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B636553" w14:textId="46CC8E9E" w:rsidR="00623EB8" w:rsidRPr="00CD550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CD5508">
              <w:rPr>
                <w:rFonts w:ascii="Arial" w:hAnsi="Arial" w:cs="Arial"/>
              </w:rPr>
              <w:t xml:space="preserve">Amendments </w:t>
            </w:r>
            <w:r>
              <w:rPr>
                <w:rFonts w:ascii="Arial" w:hAnsi="Arial" w:cs="Arial"/>
              </w:rPr>
              <w:t>to s.516(1) CYFA operating from 27/02/2026 re charges for which the Children’s Court does not have summary jurisdiction.</w:t>
            </w:r>
          </w:p>
        </w:tc>
      </w:tr>
      <w:tr w:rsidR="00623EB8" w14:paraId="41B2B03A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70AC881A" w14:textId="3DEE07EF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13/02/26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5EE4AA7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sz w:val="22"/>
                <w:lang w:val="en-AU"/>
              </w:rPr>
              <w:t>CH</w:t>
            </w:r>
            <w:r w:rsidRPr="0054535C">
              <w:rPr>
                <w:sz w:val="22"/>
                <w:lang w:val="en-AU"/>
              </w:rPr>
              <w:t xml:space="preserve">APTER </w:t>
            </w:r>
            <w:r>
              <w:rPr>
                <w:sz w:val="22"/>
                <w:lang w:val="en-AU"/>
              </w:rPr>
              <w:t>8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INVESTIGATION</w:t>
            </w:r>
          </w:p>
        </w:tc>
      </w:tr>
      <w:tr w:rsidR="00623EB8" w14:paraId="45CDA0D3" w14:textId="77777777" w:rsidTr="00F45651">
        <w:trPr>
          <w:trHeight w:val="680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</w:tcBorders>
          </w:tcPr>
          <w:p w14:paraId="3B9AEC07" w14:textId="4794BE2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</w:tcBorders>
          </w:tcPr>
          <w:p w14:paraId="415D9FE9" w14:textId="37DB063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</w:tcBorders>
            <w:shd w:val="clear" w:color="auto" w:fill="FFF2CC"/>
          </w:tcPr>
          <w:p w14:paraId="3FCC7F8B" w14:textId="7D059E1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8.4.3.1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345BF6E" w14:textId="758A9E44" w:rsidR="00623EB8" w:rsidRPr="00560A2B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560A2B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ubs</w:t>
            </w:r>
            <w:r w:rsidRPr="00560A2B">
              <w:rPr>
                <w:rFonts w:ascii="Arial" w:hAnsi="Arial" w:cs="Arial"/>
                <w:b/>
                <w:bCs/>
              </w:rPr>
              <w:t xml:space="preserve">ection heading amended to “Application for order for compulsory procedure for child aged 12 </w:t>
            </w:r>
            <w:r>
              <w:rPr>
                <w:rFonts w:ascii="Arial" w:hAnsi="Arial" w:cs="Arial"/>
                <w:b/>
                <w:bCs/>
              </w:rPr>
              <w:t>to 17”.</w:t>
            </w:r>
          </w:p>
        </w:tc>
      </w:tr>
      <w:tr w:rsidR="00623EB8" w14:paraId="19DF03F3" w14:textId="77777777" w:rsidTr="00F45651">
        <w:trPr>
          <w:trHeight w:val="180"/>
        </w:trPr>
        <w:tc>
          <w:tcPr>
            <w:tcW w:w="1391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7F1F6673" w14:textId="75E40C0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13/02/26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000000" w:themeColor="text1"/>
            </w:tcBorders>
          </w:tcPr>
          <w:p w14:paraId="72AA519F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000000" w:themeColor="text1"/>
            </w:tcBorders>
            <w:shd w:val="clear" w:color="auto" w:fill="FFF2CC"/>
          </w:tcPr>
          <w:p w14:paraId="0B0A26BE" w14:textId="71E25DF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8.4.3.4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F7D02BE" w14:textId="14AF6D76" w:rsidR="00623EB8" w:rsidRPr="00F95DA0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F95DA0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ubs</w:t>
            </w:r>
            <w:r w:rsidRPr="00F95DA0">
              <w:rPr>
                <w:rFonts w:ascii="Arial" w:hAnsi="Arial" w:cs="Arial"/>
                <w:b/>
                <w:bCs/>
              </w:rPr>
              <w:t>ection heading amended to “Child must be present in court or appearing by audio visual link”.</w:t>
            </w:r>
          </w:p>
        </w:tc>
      </w:tr>
      <w:tr w:rsidR="00623EB8" w14:paraId="021DD6AA" w14:textId="77777777" w:rsidTr="00F45651">
        <w:trPr>
          <w:trHeight w:val="179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925EC61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6EEA369A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2A3DAB55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AE2993F" w14:textId="54F5672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Amendments to s.464U(11) </w:t>
            </w:r>
            <w:r w:rsidRPr="00560A2B">
              <w:rPr>
                <w:rFonts w:ascii="Arial" w:hAnsi="Arial" w:cs="Arial"/>
                <w:i/>
                <w:iCs/>
              </w:rPr>
              <w:t>Crimes Act 1958</w:t>
            </w:r>
            <w:r>
              <w:rPr>
                <w:rFonts w:ascii="Arial" w:hAnsi="Arial" w:cs="Arial"/>
              </w:rPr>
              <w:t xml:space="preserve"> noted and consequential amendments made to the text.</w:t>
            </w:r>
          </w:p>
        </w:tc>
      </w:tr>
      <w:tr w:rsidR="00623EB8" w14:paraId="19C6864E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FBFF9CE" w14:textId="49CBFD7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2DF1B51" w14:textId="69EEA19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427D735" w14:textId="6E2F2E5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8.4.3.8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777CB7F" w14:textId="0CAAE630" w:rsidR="00623EB8" w:rsidRPr="00ED1415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Insertion of new s.464V(5A) and amendments to s.464V(6) noted.</w:t>
            </w:r>
          </w:p>
        </w:tc>
      </w:tr>
      <w:tr w:rsidR="00623EB8" w14:paraId="24A615EF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C73F3A6" w14:textId="6B7C2CA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756F9F3" w14:textId="02BB40A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EBFC687" w14:textId="6BFF3BF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8.4.3.10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E300E6C" w14:textId="1B72E451" w:rsidR="00623EB8" w:rsidRPr="00ED1415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Updated ss.464U &amp; s.464V statistics for 2023/24 &amp; 2024/25.</w:t>
            </w:r>
          </w:p>
        </w:tc>
      </w:tr>
      <w:tr w:rsidR="00623EB8" w14:paraId="1AA94759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1ACFE211" w14:textId="295A8FD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42066C4" w14:textId="13289AB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A1336B5" w14:textId="7BDE8EF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8.4.4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E269EDD" w14:textId="193B4DE9" w:rsidR="00623EB8" w:rsidRPr="00531230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531230">
              <w:rPr>
                <w:rFonts w:ascii="Arial" w:hAnsi="Arial" w:cs="Arial"/>
                <w:b/>
                <w:bCs/>
              </w:rPr>
              <w:t>New section entitled “Compulsory procedure for adults”.</w:t>
            </w:r>
          </w:p>
        </w:tc>
      </w:tr>
      <w:tr w:rsidR="00623EB8" w14:paraId="22447FCD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2160E579" w14:textId="36945B16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13/02/26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D5007B6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56A078F6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7E4CE83" w14:textId="1AF38F6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FD33C14" w14:textId="790A94F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5B47F7E" w14:textId="44CF3C5E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88BCF66" w14:textId="19747B7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687591">
              <w:rPr>
                <w:rFonts w:ascii="Arial" w:hAnsi="Arial" w:cs="Arial"/>
                <w:i/>
                <w:iCs/>
              </w:rPr>
              <w:t>Re Cassar</w:t>
            </w:r>
            <w:r>
              <w:rPr>
                <w:rFonts w:ascii="Arial" w:hAnsi="Arial" w:cs="Arial"/>
              </w:rPr>
              <w:t xml:space="preserve"> [2026] VSC 22 and cross-reference to </w:t>
            </w:r>
            <w:r w:rsidRPr="00F417D1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9.5.1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0A03B4CA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E077134" w14:textId="5742C51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E8EBACC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4A0F4F5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DE23478" w14:textId="27ECB5A0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</w:rPr>
              <w:t xml:space="preserve">Re Abdo </w:t>
            </w:r>
            <w:r w:rsidRPr="00BC1FEE">
              <w:rPr>
                <w:rFonts w:ascii="Arial" w:hAnsi="Arial" w:cs="Arial"/>
              </w:rPr>
              <w:t xml:space="preserve">[2025] VSC </w:t>
            </w:r>
            <w:r>
              <w:rPr>
                <w:rFonts w:ascii="Arial" w:hAnsi="Arial" w:cs="Arial"/>
              </w:rPr>
              <w:t>825.</w:t>
            </w:r>
          </w:p>
        </w:tc>
      </w:tr>
      <w:tr w:rsidR="00623EB8" w14:paraId="0EEAC9F4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8FF7C78" w14:textId="573F97C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C5712BB" w14:textId="353419B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3769BFA" w14:textId="7597318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84A8C07" w14:textId="72DE13E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732155">
              <w:rPr>
                <w:rFonts w:ascii="Arial" w:hAnsi="Arial" w:cs="Arial"/>
                <w:i/>
                <w:iCs/>
              </w:rPr>
              <w:t>Re Harrington</w:t>
            </w:r>
            <w:r>
              <w:rPr>
                <w:rFonts w:ascii="Arial" w:hAnsi="Arial" w:cs="Arial"/>
              </w:rPr>
              <w:t xml:space="preserve"> [2026] VSC 13.</w:t>
            </w:r>
          </w:p>
        </w:tc>
      </w:tr>
      <w:tr w:rsidR="00623EB8" w14:paraId="2F5AD155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F97EDBF" w14:textId="751F865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288C2DC" w14:textId="424F5C8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3A818CF" w14:textId="5BD7556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9.4.8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2CCA174" w14:textId="4D28086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5C3FD4">
              <w:rPr>
                <w:rFonts w:ascii="Arial" w:hAnsi="Arial" w:cs="Arial"/>
                <w:i/>
                <w:iCs/>
                <w:color w:val="000000"/>
              </w:rPr>
              <w:t>Re Morrish</w:t>
            </w:r>
            <w:r>
              <w:rPr>
                <w:rFonts w:ascii="Arial" w:hAnsi="Arial" w:cs="Arial"/>
                <w:color w:val="000000"/>
              </w:rPr>
              <w:t xml:space="preserve"> [2026] VSC 26.</w:t>
            </w:r>
          </w:p>
        </w:tc>
      </w:tr>
      <w:tr w:rsidR="00623EB8" w14:paraId="54D10BFC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077F639" w14:textId="645A9CE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52DC3E6" w14:textId="2600A3B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7C10434" w14:textId="750DE97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2CB1AD4" w14:textId="62DA55F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687591">
              <w:rPr>
                <w:rFonts w:ascii="Arial" w:hAnsi="Arial" w:cs="Arial"/>
                <w:i/>
                <w:iCs/>
              </w:rPr>
              <w:t>Re Cassar</w:t>
            </w:r>
            <w:r>
              <w:rPr>
                <w:rFonts w:ascii="Arial" w:hAnsi="Arial" w:cs="Arial"/>
              </w:rPr>
              <w:t xml:space="preserve"> [2026] VSC 22 at [46]-[47].</w:t>
            </w:r>
          </w:p>
        </w:tc>
      </w:tr>
      <w:tr w:rsidR="00623EB8" w14:paraId="51200AAA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56ECA34" w14:textId="227E294A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13/02/26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64FDEB8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4CA824B3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5460315" w14:textId="4AFFE5B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9F128F9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33BDCB53" w14:textId="4DFABF11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10.2.9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4FCADE5" w14:textId="4E4F13F5" w:rsidR="00623EB8" w:rsidRPr="001F3BE1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2024/25 committal statistics.</w:t>
            </w:r>
          </w:p>
        </w:tc>
      </w:tr>
      <w:tr w:rsidR="00623EB8" w14:paraId="595BF2D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8EA40FA" w14:textId="4701F3D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DCBB898" w14:textId="4D209AC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B759024" w14:textId="5AB0263D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10.7</w:t>
            </w:r>
            <w:r w:rsidRPr="007F4615">
              <w:rPr>
                <w:rFonts w:ascii="Times New Roman" w:hAnsi="Times New Roman"/>
                <w:b/>
                <w:color w:val="FFFFFF"/>
                <w:sz w:val="22"/>
                <w:shd w:val="clear" w:color="auto" w:fill="000000"/>
              </w:rPr>
              <w:t>I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8275E5D" w14:textId="644EB00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2021/22 &amp; 2024/25 diversion statistics.</w:t>
            </w:r>
          </w:p>
        </w:tc>
      </w:tr>
      <w:tr w:rsidR="00623EB8" w14:paraId="659BE2FC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B453292" w14:textId="070AD4EE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13/02/26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8B1BC91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7DF36566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1429AC13" w14:textId="5BDA02C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1DBB0B4D" w14:textId="797550C6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2BAD5DDE" w14:textId="54B28DD3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11.1.19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4F6DFC5" w14:textId="16672221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C43C74">
              <w:rPr>
                <w:rFonts w:ascii="Arial" w:hAnsi="Arial" w:cs="Arial"/>
                <w:i/>
                <w:iCs/>
                <w:color w:val="000000"/>
              </w:rPr>
              <w:t>DPP v Griffiths</w:t>
            </w:r>
            <w:r>
              <w:rPr>
                <w:rFonts w:ascii="Arial" w:hAnsi="Arial" w:cs="Arial"/>
                <w:color w:val="000000"/>
              </w:rPr>
              <w:t xml:space="preserve"> [2026] VSC 10 at [209]-[212].</w:t>
            </w:r>
          </w:p>
        </w:tc>
      </w:tr>
      <w:tr w:rsidR="00623EB8" w14:paraId="3C50EB5D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E88CF54" w14:textId="3E9D2A2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4186C380" w14:textId="27E7E242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6A06D43F" w14:textId="7B85005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11.2.11.2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309716B" w14:textId="0AEDC523" w:rsidR="00623EB8" w:rsidRPr="00B22262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</w:rPr>
              <w:t>R</w:t>
            </w:r>
            <w:r w:rsidRPr="007D1720">
              <w:rPr>
                <w:rFonts w:ascii="Arial" w:hAnsi="Arial" w:cs="Arial"/>
                <w:i/>
                <w:iCs/>
              </w:rPr>
              <w:t xml:space="preserve"> v White </w:t>
            </w:r>
            <w:r w:rsidRPr="007D1720">
              <w:rPr>
                <w:rFonts w:ascii="Arial" w:hAnsi="Arial" w:cs="Arial"/>
              </w:rPr>
              <w:t>[2026] VSC 10</w:t>
            </w:r>
            <w:r>
              <w:rPr>
                <w:rFonts w:ascii="Arial" w:hAnsi="Arial" w:cs="Arial"/>
              </w:rPr>
              <w:t xml:space="preserve"> at [24] and cross-reference to </w:t>
            </w:r>
            <w:r w:rsidRPr="004B5B14">
              <w:rPr>
                <w:rFonts w:ascii="Arial" w:hAnsi="Arial" w:cs="Arial"/>
                <w:b/>
                <w:bCs/>
                <w:shd w:val="clear" w:color="auto" w:fill="C5E0B3"/>
              </w:rPr>
              <w:t>section 11.2.40</w:t>
            </w:r>
            <w:r>
              <w:rPr>
                <w:rFonts w:ascii="Arial" w:hAnsi="Arial" w:cs="Arial"/>
              </w:rPr>
              <w:t xml:space="preserve">. Reference to </w:t>
            </w:r>
            <w:r w:rsidRPr="004B0D2A">
              <w:rPr>
                <w:rFonts w:ascii="Arial" w:hAnsi="Arial" w:cs="Arial"/>
                <w:i/>
                <w:iCs/>
              </w:rPr>
              <w:t>Yeoh v The King</w:t>
            </w:r>
            <w:r>
              <w:rPr>
                <w:rFonts w:ascii="Arial" w:hAnsi="Arial" w:cs="Arial"/>
              </w:rPr>
              <w:t xml:space="preserve"> [2026] VSCA 2 at [69]-[94].</w:t>
            </w:r>
          </w:p>
        </w:tc>
      </w:tr>
      <w:tr w:rsidR="00623EB8" w14:paraId="3853B3C7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7F2875A7" w14:textId="412425F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4E3675BD" w14:textId="1A0647C4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1A4FA70F" w14:textId="3B1EFBAC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CC8A44A" w14:textId="7602D9B6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037085">
              <w:rPr>
                <w:rFonts w:ascii="Arial" w:hAnsi="Arial" w:cs="Arial"/>
                <w:i/>
                <w:iCs/>
                <w:color w:val="000000"/>
              </w:rPr>
              <w:t>DPP v Baensch</w:t>
            </w:r>
            <w:r w:rsidRPr="009A5083">
              <w:rPr>
                <w:rFonts w:ascii="Arial" w:hAnsi="Arial" w:cs="Arial"/>
                <w:color w:val="000000"/>
              </w:rPr>
              <w:t xml:space="preserve"> [2026] VSC 20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04D4F2A1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6307DD92" w14:textId="380C7C4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3FCC1FD4" w14:textId="12CE3C7C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14EDD02D" w14:textId="28207200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257FEC1" w14:textId="30D520FC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F23B17">
              <w:rPr>
                <w:rFonts w:ascii="Arial" w:hAnsi="Arial" w:cs="Arial"/>
                <w:i/>
                <w:iCs/>
                <w:color w:val="000000"/>
              </w:rPr>
              <w:t>DPP v Griffiths</w:t>
            </w:r>
            <w:r>
              <w:rPr>
                <w:rFonts w:ascii="Arial" w:hAnsi="Arial" w:cs="Arial"/>
                <w:color w:val="000000"/>
              </w:rPr>
              <w:t xml:space="preserve"> [2026] VSC 10.</w:t>
            </w:r>
          </w:p>
        </w:tc>
      </w:tr>
      <w:tr w:rsidR="00623EB8" w14:paraId="0812EBB1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1F7FFB48" w14:textId="011AD24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0BD7B8C6" w14:textId="797AA135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6DD83F92" w14:textId="0CE3B971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C0BB45C" w14:textId="300E4FEF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F23B17">
              <w:rPr>
                <w:rFonts w:ascii="Arial" w:hAnsi="Arial" w:cs="Arial"/>
                <w:i/>
                <w:iCs/>
                <w:color w:val="000000"/>
              </w:rPr>
              <w:t>DPP v Griffiths</w:t>
            </w:r>
            <w:r>
              <w:rPr>
                <w:rFonts w:ascii="Arial" w:hAnsi="Arial" w:cs="Arial"/>
                <w:color w:val="000000"/>
              </w:rPr>
              <w:t xml:space="preserve"> [2026] VSC 10 at [203]-[208].</w:t>
            </w:r>
          </w:p>
        </w:tc>
      </w:tr>
      <w:tr w:rsidR="00623EB8" w14:paraId="7EB330C8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A8E346B" w14:textId="42276AA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2C7DC224" w14:textId="1A9860A0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6F8DADAD" w14:textId="56117E54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94CB472" w14:textId="463DE18B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FA0F1B">
              <w:rPr>
                <w:rFonts w:ascii="Arial" w:hAnsi="Arial" w:cs="Arial"/>
                <w:i/>
                <w:iCs/>
              </w:rPr>
              <w:t>Yeoh v The King</w:t>
            </w:r>
            <w:r w:rsidRPr="00FA0F1B">
              <w:rPr>
                <w:rFonts w:ascii="Arial" w:hAnsi="Arial" w:cs="Arial"/>
              </w:rPr>
              <w:t xml:space="preserve"> [2026] VSCA 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249F3DDD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312B8B15" w14:textId="39790E5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  <w:vMerge w:val="restart"/>
          </w:tcPr>
          <w:p w14:paraId="6E83649D" w14:textId="27125FB2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41B7DFE2" w14:textId="0BD25CB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NEW 11.2.40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4614BCE4" w14:textId="7E6D0902" w:rsidR="00623EB8" w:rsidRPr="002B72BB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2B72BB">
              <w:rPr>
                <w:rFonts w:ascii="Arial" w:hAnsi="Arial" w:cs="Arial"/>
                <w:b/>
                <w:bCs/>
              </w:rPr>
              <w:t>New section headed “</w:t>
            </w:r>
            <w:bookmarkStart w:id="7" w:name="_Hlk220939424"/>
            <w:r w:rsidRPr="002B72BB">
              <w:rPr>
                <w:rFonts w:ascii="Arial" w:hAnsi="Arial" w:cs="Arial"/>
                <w:b/>
                <w:bCs/>
              </w:rPr>
              <w:t xml:space="preserve">Sentencing for contempt under the </w:t>
            </w:r>
            <w:r w:rsidRPr="002B72BB">
              <w:rPr>
                <w:rFonts w:ascii="Arial" w:hAnsi="Arial" w:cs="Arial"/>
                <w:b/>
                <w:bCs/>
                <w:i/>
                <w:iCs/>
              </w:rPr>
              <w:t>Major Crimes (Investigative Powers) Act 2004</w:t>
            </w:r>
            <w:bookmarkEnd w:id="7"/>
            <w:r w:rsidRPr="002B72BB">
              <w:rPr>
                <w:rFonts w:ascii="Arial" w:hAnsi="Arial" w:cs="Arial"/>
                <w:b/>
                <w:bCs/>
                <w:i/>
                <w:iCs/>
              </w:rPr>
              <w:t>”.</w:t>
            </w:r>
          </w:p>
        </w:tc>
      </w:tr>
      <w:tr w:rsidR="00623EB8" w14:paraId="0E33AAB1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626C7D03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7704BC5F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0BBB7204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87CA738" w14:textId="77777777" w:rsidR="00623EB8" w:rsidRPr="00C0190A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ss.1, 36, 37 &amp; 49 of the </w:t>
            </w:r>
            <w:r w:rsidRPr="003F330C">
              <w:rPr>
                <w:rFonts w:ascii="Arial" w:hAnsi="Arial" w:cs="Arial"/>
                <w:i/>
                <w:iCs/>
              </w:rPr>
              <w:t>Major Crimes (Investigative Powers) Act 2004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  <w:p w14:paraId="3111AD57" w14:textId="4957BA96" w:rsidR="00623EB8" w:rsidRPr="002B72BB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</w:rPr>
              <w:t>R</w:t>
            </w:r>
            <w:r w:rsidRPr="003F330C">
              <w:rPr>
                <w:rFonts w:ascii="Arial" w:hAnsi="Arial" w:cs="Arial"/>
                <w:i/>
                <w:iCs/>
              </w:rPr>
              <w:t xml:space="preserve"> v White </w:t>
            </w:r>
            <w:r w:rsidRPr="003F330C">
              <w:rPr>
                <w:rFonts w:ascii="Arial" w:hAnsi="Arial" w:cs="Arial"/>
              </w:rPr>
              <w:t>[2026] VSC 10</w:t>
            </w:r>
            <w:r>
              <w:rPr>
                <w:rFonts w:ascii="Arial" w:hAnsi="Arial" w:cs="Arial"/>
              </w:rPr>
              <w:t xml:space="preserve"> together with extracts from [3]-[4], [12]-[13], [15], [18], [23] &amp; [25] and references to </w:t>
            </w:r>
            <w:proofErr w:type="gramStart"/>
            <w:r>
              <w:rPr>
                <w:rFonts w:ascii="Arial" w:hAnsi="Arial" w:cs="Arial"/>
              </w:rPr>
              <w:t>a number of</w:t>
            </w:r>
            <w:proofErr w:type="gramEnd"/>
            <w:r>
              <w:rPr>
                <w:rFonts w:ascii="Arial" w:hAnsi="Arial" w:cs="Arial"/>
              </w:rPr>
              <w:t xml:space="preserve"> other cases.</w:t>
            </w:r>
          </w:p>
        </w:tc>
      </w:tr>
      <w:tr w:rsidR="00623EB8" w14:paraId="2059DABB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32F90F3" w14:textId="28ED3EA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62D89803" w14:textId="21FED048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2A4C8DD9" w14:textId="5182ACB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11.6.2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5EA80BE" w14:textId="4C1923A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Link to the Jesuit Social Services annual report 2023-2024.</w:t>
            </w:r>
          </w:p>
        </w:tc>
      </w:tr>
      <w:tr w:rsidR="00623EB8" w14:paraId="0EF98668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4B9D1F3" w14:textId="348D075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07B8214F" w14:textId="7457BDEB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3DE298DC" w14:textId="31BADDE3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11.6.6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90EFC80" w14:textId="747CBE9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2023/24 group conference statistics for Victoria &amp; Northern Territory.</w:t>
            </w:r>
          </w:p>
        </w:tc>
      </w:tr>
      <w:tr w:rsidR="00623EB8" w14:paraId="5A753EFD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85FD55C" w14:textId="49C857D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7F88EEE7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434214DF" w14:textId="2CF0F3BA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11.7.1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D1F3B45" w14:textId="77777777" w:rsidR="00623EB8" w:rsidRPr="00C0190A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2024/25 sentencing statistics.</w:t>
            </w:r>
          </w:p>
          <w:p w14:paraId="592779B7" w14:textId="1492CD47" w:rsidR="00623EB8" w:rsidRPr="001E1235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Replacement of a statistical chart which had accidentally been deleted.</w:t>
            </w:r>
          </w:p>
        </w:tc>
      </w:tr>
      <w:tr w:rsidR="00623EB8" w14:paraId="6DEC703D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349806B3" w14:textId="0FB6E64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13/02/26</w:t>
            </w:r>
          </w:p>
        </w:tc>
        <w:tc>
          <w:tcPr>
            <w:tcW w:w="838" w:type="dxa"/>
            <w:gridSpan w:val="2"/>
          </w:tcPr>
          <w:p w14:paraId="4745C297" w14:textId="78CABECB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5A46F238" w14:textId="15AA106A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11.7.2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EC7469A" w14:textId="349BBA06" w:rsidR="00623EB8" w:rsidRPr="00A01E67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Replacement of 5 statistical charts which had accidentally been deleted.</w:t>
            </w:r>
          </w:p>
        </w:tc>
      </w:tr>
      <w:tr w:rsidR="00623EB8" w14:paraId="24E4C767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F1D2B0C" w14:textId="4EF5CEF7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06/01/26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D09328B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788D9D8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77C28A23" w14:textId="5769EFC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7D3A6B1B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452BD788" w14:textId="40B5E9B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2.5.1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DF84576" w14:textId="5F947183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3D46D8">
              <w:rPr>
                <w:rFonts w:ascii="Arial" w:hAnsi="Arial" w:cs="Arial"/>
                <w:i/>
                <w:iCs/>
              </w:rPr>
              <w:t>R v Stott &amp; Ors (Ruling 7)</w:t>
            </w:r>
            <w:r>
              <w:rPr>
                <w:rFonts w:ascii="Arial" w:hAnsi="Arial" w:cs="Arial"/>
              </w:rPr>
              <w:t xml:space="preserve"> [2025] VSC 793.</w:t>
            </w:r>
          </w:p>
        </w:tc>
      </w:tr>
      <w:tr w:rsidR="00623EB8" w14:paraId="7120A147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21CE484" w14:textId="7A25A590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06/01/26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9774F0D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3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OPERATION</w:t>
            </w:r>
          </w:p>
        </w:tc>
      </w:tr>
      <w:tr w:rsidR="00623EB8" w14:paraId="3BEF89D6" w14:textId="77777777" w:rsidTr="00F45651">
        <w:trPr>
          <w:trHeight w:val="102"/>
        </w:trPr>
        <w:tc>
          <w:tcPr>
            <w:tcW w:w="1391" w:type="dxa"/>
            <w:tcBorders>
              <w:left w:val="single" w:sz="18" w:space="0" w:color="auto"/>
            </w:tcBorders>
          </w:tcPr>
          <w:p w14:paraId="5AC2494B" w14:textId="679778C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6A8296D6" w14:textId="6C47941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2EE192B8" w14:textId="3F4AE39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15F13AE" w14:textId="23754FE3" w:rsidR="00623EB8" w:rsidRPr="00C0190A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C660A0">
              <w:rPr>
                <w:rFonts w:ascii="Arial" w:hAnsi="Arial" w:cs="Arial"/>
              </w:rPr>
              <w:t xml:space="preserve">Reference to </w:t>
            </w:r>
            <w:r w:rsidRPr="00C660A0">
              <w:rPr>
                <w:rFonts w:ascii="Arial" w:hAnsi="Arial" w:cs="Arial"/>
                <w:i/>
                <w:iCs/>
                <w:color w:val="000000"/>
              </w:rPr>
              <w:t>Badari v Minister for Territory Families and Urban Housing</w:t>
            </w:r>
            <w:r w:rsidRPr="00C660A0">
              <w:rPr>
                <w:rFonts w:ascii="Arial" w:hAnsi="Arial" w:cs="Arial"/>
                <w:color w:val="000000"/>
              </w:rPr>
              <w:t xml:space="preserve"> [2025] HCA 47 at [16]-[20] &amp; [35]-[47]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14:paraId="1EC663CE" w14:textId="2A10D5F3" w:rsidR="00623EB8" w:rsidRPr="00C660A0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 w:rsidRPr="00C36A84">
              <w:rPr>
                <w:rFonts w:ascii="Arial" w:hAnsi="Arial" w:cs="Arial"/>
                <w:i/>
                <w:iCs/>
                <w:color w:val="000000"/>
              </w:rPr>
              <w:t>Nitsopoulos</w:t>
            </w:r>
            <w:proofErr w:type="spellEnd"/>
            <w:r w:rsidRPr="00C36A84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i/>
                <w:iCs/>
                <w:color w:val="000000"/>
              </w:rPr>
              <w:t>;</w:t>
            </w:r>
            <w:r w:rsidRPr="00C36A84"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 w:rsidRPr="00C36A84">
              <w:rPr>
                <w:rFonts w:ascii="Arial" w:hAnsi="Arial" w:cs="Arial"/>
                <w:i/>
                <w:iCs/>
                <w:color w:val="000000"/>
              </w:rPr>
              <w:t>Bojadzievska</w:t>
            </w:r>
            <w:proofErr w:type="spellEnd"/>
            <w:r w:rsidRPr="00C36A84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312 and cross-reference to </w:t>
            </w:r>
            <w:r w:rsidRPr="00C0190A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 11.2.25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2BA9175A" w14:textId="77777777" w:rsidTr="00F45651">
        <w:trPr>
          <w:trHeight w:val="102"/>
        </w:trPr>
        <w:tc>
          <w:tcPr>
            <w:tcW w:w="1391" w:type="dxa"/>
            <w:tcBorders>
              <w:left w:val="single" w:sz="18" w:space="0" w:color="auto"/>
            </w:tcBorders>
          </w:tcPr>
          <w:p w14:paraId="287CA30F" w14:textId="1FC8572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50884845" w14:textId="6A25277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7496665" w14:textId="4FDDD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5E9F6AC" w14:textId="751F5376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902967">
              <w:rPr>
                <w:rFonts w:ascii="Arial" w:hAnsi="Arial" w:cs="Arial"/>
                <w:i/>
                <w:iCs/>
                <w:color w:val="000000"/>
              </w:rPr>
              <w:t>In the matter of an application by Francesco Madafferi</w:t>
            </w:r>
            <w:r w:rsidRPr="00902967">
              <w:rPr>
                <w:rFonts w:ascii="Arial" w:hAnsi="Arial" w:cs="Arial"/>
                <w:color w:val="000000"/>
              </w:rPr>
              <w:t xml:space="preserve"> [2025] VSC 779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2846BE7B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787DD2A0" w14:textId="70AD82F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vMerge w:val="restart"/>
          </w:tcPr>
          <w:p w14:paraId="0E06302D" w14:textId="54AE36D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1E72DF21" w14:textId="73587F7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37E6B1FB" w14:textId="7F73CE7C" w:rsidR="00623EB8" w:rsidRPr="00F74A6E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 w:rsidRPr="00795E56">
              <w:rPr>
                <w:rFonts w:ascii="Arial" w:hAnsi="Arial" w:cs="Arial"/>
                <w:b/>
                <w:bCs/>
              </w:rPr>
              <w:t xml:space="preserve">Section heading amended to “Contempt powers including those </w:t>
            </w:r>
            <w:r>
              <w:rPr>
                <w:rFonts w:ascii="Arial" w:hAnsi="Arial" w:cs="Arial"/>
                <w:b/>
                <w:bCs/>
              </w:rPr>
              <w:t xml:space="preserve">conferred by the </w:t>
            </w:r>
            <w:r w:rsidRPr="00004C01">
              <w:rPr>
                <w:rFonts w:ascii="Arial" w:hAnsi="Arial" w:cs="Arial"/>
                <w:b/>
                <w:bCs/>
                <w:i/>
                <w:iCs/>
              </w:rPr>
              <w:t>Magistrates’ Court Act 1989</w:t>
            </w:r>
            <w:r>
              <w:rPr>
                <w:rFonts w:ascii="Arial" w:hAnsi="Arial" w:cs="Arial"/>
                <w:b/>
                <w:bCs/>
                <w:i/>
                <w:iCs/>
              </w:rPr>
              <w:t>”.</w:t>
            </w:r>
          </w:p>
        </w:tc>
      </w:tr>
      <w:tr w:rsidR="00623EB8" w14:paraId="3B9F7782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1175BF4F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6D38FFC1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3EB888F2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86A933D" w14:textId="26A1D71F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27275D">
              <w:rPr>
                <w:rFonts w:ascii="Arial" w:hAnsi="Arial" w:cs="Arial"/>
                <w:i/>
                <w:iCs/>
              </w:rPr>
              <w:t>R v Brown (No 2)</w:t>
            </w:r>
            <w:r w:rsidRPr="0027275D">
              <w:rPr>
                <w:rFonts w:ascii="Arial" w:hAnsi="Arial" w:cs="Arial"/>
              </w:rPr>
              <w:t xml:space="preserve"> [2025] VSC 766</w:t>
            </w:r>
            <w:r>
              <w:rPr>
                <w:rFonts w:ascii="Arial" w:hAnsi="Arial" w:cs="Arial"/>
              </w:rPr>
              <w:t xml:space="preserve">; </w:t>
            </w:r>
            <w:r w:rsidRPr="006200EC">
              <w:rPr>
                <w:rFonts w:ascii="Arial" w:hAnsi="Arial" w:cs="Arial"/>
                <w:i/>
                <w:iCs/>
              </w:rPr>
              <w:t>Van Rooy Machinery Pty Ltd v Michieli</w:t>
            </w:r>
            <w:r w:rsidRPr="006200EC">
              <w:rPr>
                <w:rFonts w:ascii="Arial" w:hAnsi="Arial" w:cs="Arial"/>
              </w:rPr>
              <w:t xml:space="preserve"> [2025] VSC 757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EF55D17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0BD80EDE" w14:textId="4F2C420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vMerge w:val="restart"/>
          </w:tcPr>
          <w:p w14:paraId="7ABF07AD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0D967E6C" w14:textId="718C53F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3.3.4.5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07AE90CA" w14:textId="379D7AD0" w:rsidR="00623EB8" w:rsidRPr="000D6ED2" w:rsidRDefault="00623EB8" w:rsidP="00623EB8">
            <w:pPr>
              <w:spacing w:after="20"/>
              <w:jc w:val="both"/>
              <w:rPr>
                <w:rFonts w:ascii="Arial" w:hAnsi="Arial" w:cs="Arial"/>
                <w:b/>
                <w:bCs/>
              </w:rPr>
            </w:pPr>
            <w:r w:rsidRPr="000D6ED2">
              <w:rPr>
                <w:rFonts w:ascii="Arial" w:hAnsi="Arial" w:cs="Arial"/>
                <w:b/>
                <w:bCs/>
              </w:rPr>
              <w:t>New subsection headed “</w:t>
            </w:r>
            <w:r>
              <w:rPr>
                <w:rFonts w:ascii="Arial" w:hAnsi="Arial" w:cs="Arial"/>
                <w:b/>
                <w:bCs/>
              </w:rPr>
              <w:t>Power to dismiss a proceeding for want of prosecution”.</w:t>
            </w:r>
          </w:p>
        </w:tc>
      </w:tr>
      <w:tr w:rsidR="00623EB8" w14:paraId="779E4133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1FA4E90E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148D76A9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120DEA31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ADE2781" w14:textId="454E05E6" w:rsidR="00623EB8" w:rsidRPr="000D6ED2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4E6F29">
              <w:rPr>
                <w:rFonts w:ascii="Arial" w:hAnsi="Arial" w:cs="Arial"/>
                <w:i/>
                <w:iCs/>
              </w:rPr>
              <w:t xml:space="preserve">Pentridge Village </w:t>
            </w:r>
            <w:proofErr w:type="spellStart"/>
            <w:r w:rsidRPr="004E6F29">
              <w:rPr>
                <w:rFonts w:ascii="Arial" w:hAnsi="Arial" w:cs="Arial"/>
                <w:i/>
                <w:iCs/>
              </w:rPr>
              <w:t>Ptd</w:t>
            </w:r>
            <w:proofErr w:type="spellEnd"/>
            <w:r w:rsidRPr="004E6F29">
              <w:rPr>
                <w:rFonts w:ascii="Arial" w:hAnsi="Arial" w:cs="Arial"/>
                <w:i/>
                <w:iCs/>
              </w:rPr>
              <w:t xml:space="preserve"> Ltd (in liquidation)(Receivers and managers appointed) v Capital Finance Australia Ltd</w:t>
            </w:r>
            <w:r>
              <w:rPr>
                <w:rFonts w:ascii="Arial" w:hAnsi="Arial" w:cs="Arial"/>
              </w:rPr>
              <w:t xml:space="preserve"> [2025] VSCA 290 and extracts from [71] &amp; [84].</w:t>
            </w:r>
          </w:p>
        </w:tc>
      </w:tr>
      <w:tr w:rsidR="00623EB8" w14:paraId="756F7CCF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6FD8923" w14:textId="769EDDE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4782B338" w14:textId="47B3941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7C224B53" w14:textId="4C375F5C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3.4.4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AB0A324" w14:textId="363E9C0B" w:rsidR="00623EB8" w:rsidRPr="00702D7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F211A">
              <w:rPr>
                <w:rFonts w:ascii="Arial" w:hAnsi="Arial" w:cs="Arial"/>
                <w:i/>
                <w:iCs/>
              </w:rPr>
              <w:t>DPP (</w:t>
            </w:r>
            <w:proofErr w:type="spellStart"/>
            <w:r w:rsidRPr="005F211A">
              <w:rPr>
                <w:rFonts w:ascii="Arial" w:hAnsi="Arial" w:cs="Arial"/>
                <w:i/>
                <w:iCs/>
              </w:rPr>
              <w:t>Cth</w:t>
            </w:r>
            <w:proofErr w:type="spellEnd"/>
            <w:r w:rsidRPr="005F211A">
              <w:rPr>
                <w:rFonts w:ascii="Arial" w:hAnsi="Arial" w:cs="Arial"/>
                <w:i/>
                <w:iCs/>
              </w:rPr>
              <w:t>) v Al Salman (No 6)</w:t>
            </w:r>
            <w:r w:rsidRPr="008F12B0">
              <w:rPr>
                <w:rFonts w:ascii="Arial" w:hAnsi="Arial" w:cs="Arial"/>
              </w:rPr>
              <w:t xml:space="preserve"> [2025] VSC 813</w:t>
            </w:r>
            <w:r>
              <w:rPr>
                <w:rFonts w:ascii="Arial" w:hAnsi="Arial" w:cs="Arial"/>
              </w:rPr>
              <w:t xml:space="preserve"> and extract from [240]-[241].</w:t>
            </w:r>
          </w:p>
        </w:tc>
      </w:tr>
      <w:tr w:rsidR="00623EB8" w14:paraId="191DF864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3FA1A442" w14:textId="71898B9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37275616" w14:textId="51241E51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7B1E6939" w14:textId="0859D1A6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3.5.3.2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E620574" w14:textId="77777777" w:rsidR="00623EB8" w:rsidRPr="00BC6F59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6091F">
              <w:rPr>
                <w:rFonts w:ascii="Arial" w:hAnsi="Arial" w:cs="Arial"/>
                <w:i/>
                <w:iCs/>
                <w:color w:val="000000"/>
              </w:rPr>
              <w:t>Moorhouse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325.</w:t>
            </w:r>
          </w:p>
          <w:p w14:paraId="0AB1F5BB" w14:textId="2C47179F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4755A">
              <w:rPr>
                <w:rFonts w:ascii="Arial" w:hAnsi="Arial" w:cs="Arial"/>
                <w:i/>
                <w:iCs/>
                <w:color w:val="000000"/>
              </w:rPr>
              <w:t>R v Stott &amp; Ors (Rulings 1-6)</w:t>
            </w:r>
            <w:r>
              <w:rPr>
                <w:rFonts w:ascii="Arial" w:hAnsi="Arial" w:cs="Arial"/>
                <w:color w:val="000000"/>
              </w:rPr>
              <w:t xml:space="preserve"> [2025] VSC 286.</w:t>
            </w:r>
          </w:p>
          <w:p w14:paraId="58B7AABD" w14:textId="2C0DF4C7" w:rsidR="00623EB8" w:rsidRPr="00BC6F59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583B2D">
              <w:rPr>
                <w:rFonts w:ascii="Arial" w:hAnsi="Arial" w:cs="Arial"/>
                <w:i/>
                <w:iCs/>
              </w:rPr>
              <w:t>SA (a pseudonym) v The King</w:t>
            </w:r>
            <w:r>
              <w:rPr>
                <w:rFonts w:ascii="Arial" w:hAnsi="Arial" w:cs="Arial"/>
              </w:rPr>
              <w:t xml:space="preserve"> [2025] VSCA 300 at [155]-[179]; </w:t>
            </w:r>
            <w:r w:rsidRPr="00A935DD">
              <w:rPr>
                <w:rFonts w:ascii="Arial" w:hAnsi="Arial" w:cs="Arial"/>
                <w:i/>
                <w:iCs/>
                <w:color w:val="000000"/>
              </w:rPr>
              <w:t>DPP (</w:t>
            </w:r>
            <w:proofErr w:type="spellStart"/>
            <w:r w:rsidRPr="00A935DD">
              <w:rPr>
                <w:rFonts w:ascii="Arial" w:hAnsi="Arial" w:cs="Arial"/>
                <w:i/>
                <w:iCs/>
                <w:color w:val="000000"/>
              </w:rPr>
              <w:t>Cth</w:t>
            </w:r>
            <w:proofErr w:type="spellEnd"/>
            <w:r w:rsidRPr="00A935DD">
              <w:rPr>
                <w:rFonts w:ascii="Arial" w:hAnsi="Arial" w:cs="Arial"/>
                <w:i/>
                <w:iCs/>
                <w:color w:val="000000"/>
              </w:rPr>
              <w:t>) v Al</w:t>
            </w:r>
            <w:r>
              <w:rPr>
                <w:rFonts w:ascii="Arial" w:hAnsi="Arial" w:cs="Arial"/>
                <w:i/>
                <w:iCs/>
                <w:color w:val="000000"/>
              </w:rPr>
              <w:t> </w:t>
            </w:r>
            <w:r w:rsidRPr="00A935DD">
              <w:rPr>
                <w:rFonts w:ascii="Arial" w:hAnsi="Arial" w:cs="Arial"/>
                <w:i/>
                <w:iCs/>
                <w:color w:val="000000"/>
              </w:rPr>
              <w:t>Salman (No 4)</w:t>
            </w:r>
            <w:r w:rsidRPr="00A935DD">
              <w:rPr>
                <w:rFonts w:ascii="Arial" w:hAnsi="Arial" w:cs="Arial"/>
                <w:color w:val="000000"/>
              </w:rPr>
              <w:t xml:space="preserve"> [2025] VSC 811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A935DD">
              <w:rPr>
                <w:rFonts w:ascii="Arial" w:hAnsi="Arial" w:cs="Arial"/>
                <w:i/>
                <w:iCs/>
                <w:color w:val="000000"/>
              </w:rPr>
              <w:t>DPP (</w:t>
            </w:r>
            <w:proofErr w:type="spellStart"/>
            <w:r w:rsidRPr="00A935DD">
              <w:rPr>
                <w:rFonts w:ascii="Arial" w:hAnsi="Arial" w:cs="Arial"/>
                <w:i/>
                <w:iCs/>
                <w:color w:val="000000"/>
              </w:rPr>
              <w:t>Cth</w:t>
            </w:r>
            <w:proofErr w:type="spellEnd"/>
            <w:r w:rsidRPr="00A935DD">
              <w:rPr>
                <w:rFonts w:ascii="Arial" w:hAnsi="Arial" w:cs="Arial"/>
                <w:i/>
                <w:iCs/>
                <w:color w:val="000000"/>
              </w:rPr>
              <w:t xml:space="preserve">) v Al Salman (No </w:t>
            </w:r>
            <w:r>
              <w:rPr>
                <w:rFonts w:ascii="Arial" w:hAnsi="Arial" w:cs="Arial"/>
                <w:i/>
                <w:iCs/>
                <w:color w:val="000000"/>
              </w:rPr>
              <w:t>6</w:t>
            </w:r>
            <w:r w:rsidRPr="00A935DD">
              <w:rPr>
                <w:rFonts w:ascii="Arial" w:hAnsi="Arial" w:cs="Arial"/>
                <w:i/>
                <w:iCs/>
                <w:color w:val="000000"/>
              </w:rPr>
              <w:t>)</w:t>
            </w:r>
            <w:r w:rsidRPr="00A935DD">
              <w:rPr>
                <w:rFonts w:ascii="Arial" w:hAnsi="Arial" w:cs="Arial"/>
                <w:color w:val="000000"/>
              </w:rPr>
              <w:t xml:space="preserve"> [2025] VSC 81</w:t>
            </w:r>
            <w:r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8C1B13D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79A6031" w14:textId="0127142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4868E74E" w14:textId="6413D3A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7B7E7B51" w14:textId="7C86C2A1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3.5.3.8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E4DC66A" w14:textId="1A3AFD4B" w:rsidR="00623EB8" w:rsidRPr="00E82CAD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C22AF6">
              <w:rPr>
                <w:rFonts w:ascii="Arial" w:hAnsi="Arial" w:cs="Arial"/>
                <w:i/>
                <w:iCs/>
              </w:rPr>
              <w:t>Gobel Aviation Pty Ltd (in liquidation) v Ripper</w:t>
            </w:r>
            <w:r>
              <w:rPr>
                <w:rFonts w:ascii="Arial" w:hAnsi="Arial" w:cs="Arial"/>
              </w:rPr>
              <w:t xml:space="preserve"> [2025] VSCA 344 at [73].</w:t>
            </w:r>
          </w:p>
        </w:tc>
      </w:tr>
      <w:tr w:rsidR="00623EB8" w14:paraId="59C52246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3AB77F9C" w14:textId="1E00D33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2CA755CB" w14:textId="4DDECFEB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2A932995" w14:textId="0816B1C6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3.5.3.11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F450E26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DB1224">
              <w:rPr>
                <w:rFonts w:ascii="Arial" w:hAnsi="Arial" w:cs="Arial"/>
              </w:rPr>
              <w:t>The summary of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A305E3">
              <w:rPr>
                <w:rFonts w:ascii="Arial" w:hAnsi="Arial" w:cs="Arial"/>
                <w:i/>
                <w:iCs/>
              </w:rPr>
              <w:t>The King v Churchill (a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A305E3">
              <w:rPr>
                <w:rFonts w:ascii="Arial" w:hAnsi="Arial" w:cs="Arial"/>
                <w:i/>
                <w:iCs/>
              </w:rPr>
              <w:t>pseudonym)</w:t>
            </w:r>
            <w:r>
              <w:rPr>
                <w:rFonts w:ascii="Arial" w:hAnsi="Arial" w:cs="Arial"/>
              </w:rPr>
              <w:t xml:space="preserve"> [2025] HCA 11 is moved to the start of this subsection.</w:t>
            </w:r>
          </w:p>
          <w:p w14:paraId="39A15605" w14:textId="77777777" w:rsidR="00623EB8" w:rsidRPr="00675557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  <w:i/>
                <w:iCs/>
              </w:rPr>
            </w:pPr>
            <w:r w:rsidRPr="00B33820">
              <w:rPr>
                <w:rFonts w:ascii="Arial" w:hAnsi="Arial" w:cs="Arial"/>
              </w:rPr>
              <w:t xml:space="preserve">The summary of </w:t>
            </w:r>
            <w:r w:rsidRPr="00FB1B56">
              <w:rPr>
                <w:rFonts w:ascii="Arial" w:hAnsi="Arial" w:cs="Arial"/>
                <w:i/>
                <w:iCs/>
              </w:rPr>
              <w:t>Tsalkos v The King</w:t>
            </w:r>
            <w:r>
              <w:rPr>
                <w:rFonts w:ascii="Arial" w:hAnsi="Arial" w:cs="Arial"/>
              </w:rPr>
              <w:t xml:space="preserve"> [2024] VSCA 324 is substantially amended </w:t>
            </w:r>
            <w:proofErr w:type="gramStart"/>
            <w:r>
              <w:rPr>
                <w:rFonts w:ascii="Arial" w:hAnsi="Arial" w:cs="Arial"/>
              </w:rPr>
              <w:t>as a consequence of</w:t>
            </w:r>
            <w:proofErr w:type="gramEnd"/>
            <w:r>
              <w:rPr>
                <w:rFonts w:ascii="Arial" w:hAnsi="Arial" w:cs="Arial"/>
              </w:rPr>
              <w:t xml:space="preserve"> the High Court granting the applicant’s appeal in </w:t>
            </w:r>
            <w:r w:rsidRPr="00614EE8">
              <w:rPr>
                <w:rFonts w:ascii="Arial" w:hAnsi="Arial" w:cs="Arial"/>
                <w:i/>
                <w:iCs/>
              </w:rPr>
              <w:t>The King v Tsalkos</w:t>
            </w:r>
            <w:r w:rsidRPr="00614EE8">
              <w:rPr>
                <w:rFonts w:ascii="Arial" w:hAnsi="Arial" w:cs="Arial"/>
              </w:rPr>
              <w:t xml:space="preserve"> [2025] HCA 49</w:t>
            </w:r>
            <w:r>
              <w:rPr>
                <w:rFonts w:ascii="Arial" w:hAnsi="Arial" w:cs="Arial"/>
              </w:rPr>
              <w:t>. A summary of the High Court judgment is added together with extracts from [2]-[3] &amp; [24]-[28]</w:t>
            </w:r>
            <w:r w:rsidRPr="00675557">
              <w:rPr>
                <w:rFonts w:ascii="Arial" w:hAnsi="Arial" w:cs="Arial"/>
                <w:i/>
                <w:iCs/>
              </w:rPr>
              <w:t>.</w:t>
            </w:r>
          </w:p>
          <w:p w14:paraId="6AAF14FD" w14:textId="391AFC27" w:rsidR="00623EB8" w:rsidRPr="00DB1224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 w:rsidRPr="00675557">
              <w:rPr>
                <w:rFonts w:ascii="Arial" w:hAnsi="Arial" w:cs="Arial"/>
                <w:color w:val="000000"/>
              </w:rPr>
              <w:t>Reference to</w:t>
            </w:r>
            <w:r w:rsidRPr="00675557"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F26C35">
              <w:rPr>
                <w:rFonts w:ascii="Arial" w:hAnsi="Arial" w:cs="Arial"/>
                <w:i/>
                <w:iCs/>
                <w:color w:val="000000"/>
              </w:rPr>
              <w:t>Poyser v The King</w:t>
            </w:r>
            <w:r>
              <w:rPr>
                <w:rFonts w:ascii="Arial" w:hAnsi="Arial" w:cs="Arial"/>
                <w:color w:val="000000"/>
              </w:rPr>
              <w:t xml:space="preserve"> [2025] </w:t>
            </w:r>
            <w:r w:rsidRPr="00326ED0">
              <w:rPr>
                <w:rFonts w:ascii="Arial" w:hAnsi="Arial" w:cs="Arial"/>
                <w:color w:val="000000"/>
              </w:rPr>
              <w:t xml:space="preserve">VSCA 308 at [24] &amp; [32] </w:t>
            </w:r>
            <w:r>
              <w:rPr>
                <w:rFonts w:ascii="Arial" w:hAnsi="Arial" w:cs="Arial"/>
                <w:color w:val="000000"/>
              </w:rPr>
              <w:t xml:space="preserve">and cross-reference to </w:t>
            </w:r>
            <w:r w:rsidRPr="00326ED0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 xml:space="preserve">section </w:t>
            </w:r>
            <w:r w:rsidRPr="00326ED0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10.3.3.5</w:t>
            </w:r>
            <w:r w:rsidRPr="00326ED0">
              <w:rPr>
                <w:rFonts w:ascii="Arial" w:hAnsi="Arial" w:cs="Arial"/>
                <w:b/>
                <w:color w:val="FFFFFF" w:themeColor="background1"/>
                <w:shd w:val="clear" w:color="auto" w:fill="000000"/>
              </w:rPr>
              <w:t>C</w:t>
            </w:r>
            <w:r w:rsidRPr="00326ED0">
              <w:rPr>
                <w:rFonts w:ascii="Arial" w:hAnsi="Arial" w:cs="Arial"/>
                <w:bCs/>
                <w:color w:val="000000" w:themeColor="text1"/>
              </w:rPr>
              <w:t>.</w:t>
            </w:r>
          </w:p>
        </w:tc>
      </w:tr>
      <w:tr w:rsidR="00623EB8" w14:paraId="0F45AAFE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8587A21" w14:textId="3998841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6552040D" w14:textId="7324184A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6724C2E" w14:textId="1B46A210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3.5.13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0FD2027" w14:textId="18394DFE" w:rsidR="00623EB8" w:rsidRPr="00FF5E9A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115DCA">
              <w:rPr>
                <w:rFonts w:ascii="Arial" w:hAnsi="Arial" w:cs="Arial"/>
                <w:i/>
                <w:iCs/>
                <w:color w:val="000000"/>
              </w:rPr>
              <w:t>Lynn v The King</w:t>
            </w:r>
            <w:r>
              <w:rPr>
                <w:rFonts w:ascii="Arial" w:hAnsi="Arial" w:cs="Arial"/>
                <w:color w:val="000000"/>
              </w:rPr>
              <w:t xml:space="preserve"> [2025] VSCA 315 and cross-reference to the summary in </w:t>
            </w:r>
            <w:r w:rsidRPr="00CF5C99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 10.0.2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14:paraId="39E131F1" w14:textId="0E71BCA9" w:rsidR="00623EB8" w:rsidRPr="00FF5E9A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color w:val="000000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Seymour (a pseudonym) v The King </w:t>
            </w:r>
            <w:r w:rsidRPr="00E437D8">
              <w:rPr>
                <w:rFonts w:ascii="Arial" w:hAnsi="Arial" w:cs="Arial"/>
                <w:color w:val="000000"/>
              </w:rPr>
              <w:t>[2025] VSCA 334</w:t>
            </w:r>
            <w:r>
              <w:rPr>
                <w:rFonts w:ascii="Arial" w:hAnsi="Arial" w:cs="Arial"/>
                <w:color w:val="000000"/>
              </w:rPr>
              <w:t xml:space="preserve"> at [104]</w:t>
            </w:r>
            <w:r>
              <w:rPr>
                <w:rFonts w:ascii="Arial" w:hAnsi="Arial" w:cs="Arial"/>
                <w:color w:val="000000"/>
              </w:rPr>
              <w:noBreakHyphen/>
              <w:t>[133].</w:t>
            </w:r>
          </w:p>
        </w:tc>
      </w:tr>
      <w:tr w:rsidR="00623EB8" w14:paraId="69B0026D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13E47D50" w14:textId="2506632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3FA82800" w14:textId="4E26E7DF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31135BD9" w14:textId="41528345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3.7.3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EB7511F" w14:textId="661EDD88" w:rsidR="00623EB8" w:rsidRPr="007467FB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E04517">
              <w:rPr>
                <w:rFonts w:ascii="Arial" w:hAnsi="Arial" w:cs="Arial"/>
                <w:i/>
                <w:iCs/>
                <w:color w:val="000000"/>
              </w:rPr>
              <w:t>Ma</w:t>
            </w:r>
            <w:r>
              <w:rPr>
                <w:rFonts w:ascii="Arial" w:hAnsi="Arial" w:cs="Arial"/>
                <w:i/>
                <w:iCs/>
                <w:color w:val="000000"/>
              </w:rPr>
              <w:t>y &amp; May</w:t>
            </w:r>
            <w:r w:rsidRPr="00E04517">
              <w:rPr>
                <w:rFonts w:ascii="Arial" w:hAnsi="Arial" w:cs="Arial"/>
                <w:i/>
                <w:iCs/>
                <w:color w:val="000000"/>
              </w:rPr>
              <w:t xml:space="preserve"> v HSBC Australia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Bank </w:t>
            </w:r>
            <w:r w:rsidRPr="00E04517">
              <w:rPr>
                <w:rFonts w:ascii="Arial" w:hAnsi="Arial" w:cs="Arial"/>
                <w:i/>
                <w:iCs/>
                <w:color w:val="000000"/>
              </w:rPr>
              <w:t>Limited</w:t>
            </w:r>
            <w:r>
              <w:rPr>
                <w:rFonts w:ascii="Arial" w:hAnsi="Arial" w:cs="Arial"/>
                <w:color w:val="000000"/>
              </w:rPr>
              <w:t xml:space="preserve"> [2025] VSCA 311 and extract from [52]</w:t>
            </w:r>
            <w:r>
              <w:rPr>
                <w:rFonts w:ascii="Arial" w:hAnsi="Arial" w:cs="Arial"/>
                <w:color w:val="000000"/>
              </w:rPr>
              <w:noBreakHyphen/>
              <w:t>[53].</w:t>
            </w:r>
          </w:p>
        </w:tc>
      </w:tr>
      <w:tr w:rsidR="00623EB8" w14:paraId="07969EA8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5E2EE7E" w14:textId="7CC0A4E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7DE432CF" w14:textId="6E5357B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367E23A4" w14:textId="23C129E5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02A088C" w14:textId="5FDE4D96" w:rsidR="00623EB8" w:rsidRPr="00D11849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BB66EC">
              <w:rPr>
                <w:rFonts w:ascii="Arial" w:hAnsi="Arial" w:cs="Arial"/>
                <w:i/>
                <w:iCs/>
                <w:color w:val="000000"/>
                <w:lang w:eastAsia="en-AU"/>
              </w:rPr>
              <w:t>Akers v Victoria Police</w:t>
            </w:r>
            <w:r>
              <w:rPr>
                <w:rFonts w:ascii="Arial" w:hAnsi="Arial" w:cs="Arial"/>
                <w:color w:val="000000"/>
                <w:lang w:eastAsia="en-AU"/>
              </w:rPr>
              <w:t xml:space="preserve"> [2025] VSCA 341 and extracts from [19]-[22] &amp; [26]-[27].</w:t>
            </w:r>
          </w:p>
        </w:tc>
      </w:tr>
      <w:tr w:rsidR="00623EB8" w14:paraId="35116160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D99BA8D" w14:textId="37F264E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7D968EB5" w14:textId="0BB274D8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3EDADA4" w14:textId="0A960B93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3.10.1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00B0D9F" w14:textId="49EE663F" w:rsidR="00623EB8" w:rsidRPr="003148F9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E70BC3">
              <w:rPr>
                <w:rFonts w:ascii="Arial" w:hAnsi="Arial" w:cs="Arial"/>
                <w:i/>
                <w:iCs/>
              </w:rPr>
              <w:t>SL (a pseudonym) v Secretary DFFH &amp; Ors</w:t>
            </w:r>
            <w:r>
              <w:rPr>
                <w:rFonts w:ascii="Arial" w:hAnsi="Arial" w:cs="Arial"/>
              </w:rPr>
              <w:t xml:space="preserve"> [2025] VSC 822 and extract from [31].</w:t>
            </w:r>
          </w:p>
          <w:p w14:paraId="3590B5D5" w14:textId="77777777" w:rsidR="00623EB8" w:rsidRPr="003148F9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lastRenderedPageBreak/>
              <w:t xml:space="preserve">Summary of </w:t>
            </w:r>
            <w:r w:rsidRPr="0086089D">
              <w:rPr>
                <w:rFonts w:ascii="Arial" w:hAnsi="Arial" w:cs="Arial"/>
                <w:i/>
                <w:iCs/>
              </w:rPr>
              <w:t>Dom</w:t>
            </w:r>
            <w:r>
              <w:rPr>
                <w:rFonts w:ascii="Arial" w:hAnsi="Arial" w:cs="Arial"/>
                <w:i/>
                <w:iCs/>
              </w:rPr>
              <w:t>e</w:t>
            </w:r>
            <w:r w:rsidRPr="0086089D">
              <w:rPr>
                <w:rFonts w:ascii="Arial" w:hAnsi="Arial" w:cs="Arial"/>
                <w:i/>
                <w:iCs/>
              </w:rPr>
              <w:t>nic Barbaro v The King</w:t>
            </w:r>
            <w:r>
              <w:rPr>
                <w:rFonts w:ascii="Arial" w:hAnsi="Arial" w:cs="Arial"/>
              </w:rPr>
              <w:t xml:space="preserve"> [2025] VSCA 321.</w:t>
            </w:r>
          </w:p>
          <w:p w14:paraId="5F2EE87D" w14:textId="2599E259" w:rsidR="00623EB8" w:rsidRPr="003148F9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0708B6">
              <w:rPr>
                <w:rFonts w:ascii="Arial" w:hAnsi="Arial" w:cs="Arial"/>
                <w:i/>
                <w:iCs/>
              </w:rPr>
              <w:t>Parker v DPP (</w:t>
            </w:r>
            <w:proofErr w:type="spellStart"/>
            <w:r w:rsidRPr="000708B6">
              <w:rPr>
                <w:rFonts w:ascii="Arial" w:hAnsi="Arial" w:cs="Arial"/>
                <w:i/>
                <w:iCs/>
              </w:rPr>
              <w:t>Cth</w:t>
            </w:r>
            <w:proofErr w:type="spellEnd"/>
            <w:r w:rsidRPr="000708B6">
              <w:rPr>
                <w:rFonts w:ascii="Arial" w:hAnsi="Arial" w:cs="Arial"/>
                <w:i/>
                <w:iCs/>
              </w:rPr>
              <w:t>)</w:t>
            </w:r>
            <w:r>
              <w:rPr>
                <w:rFonts w:ascii="Arial" w:hAnsi="Arial" w:cs="Arial"/>
              </w:rPr>
              <w:t xml:space="preserve"> [2025] VSCA 316 and extract from [11]-[14].</w:t>
            </w:r>
          </w:p>
          <w:p w14:paraId="300BE9CD" w14:textId="77777777" w:rsidR="00623EB8" w:rsidRPr="00410C75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F03BEA">
              <w:rPr>
                <w:rFonts w:ascii="Arial" w:hAnsi="Arial" w:cs="Arial"/>
                <w:i/>
                <w:iCs/>
              </w:rPr>
              <w:t>Samantha Smith v The King</w:t>
            </w:r>
            <w:r>
              <w:rPr>
                <w:rFonts w:ascii="Arial" w:hAnsi="Arial" w:cs="Arial"/>
              </w:rPr>
              <w:t xml:space="preserve"> [2025] VSCA 326.</w:t>
            </w:r>
          </w:p>
          <w:p w14:paraId="202B3808" w14:textId="4271D67C" w:rsidR="00623EB8" w:rsidRPr="00057A77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 xml:space="preserve">DPP v </w:t>
            </w:r>
            <w:proofErr w:type="spellStart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>Gluyas</w:t>
            </w:r>
            <w:proofErr w:type="spellEnd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 xml:space="preserve">; </w:t>
            </w:r>
            <w:proofErr w:type="spellStart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>Gluyas</w:t>
            </w:r>
            <w:proofErr w:type="spellEnd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673D6">
              <w:rPr>
                <w:rFonts w:ascii="Arial" w:hAnsi="Arial" w:cs="Arial"/>
                <w:bCs/>
                <w:color w:val="000000"/>
                <w:lang w:val="en-AU"/>
              </w:rPr>
              <w:t>[2025] VSC 420</w:t>
            </w:r>
            <w:r>
              <w:rPr>
                <w:rFonts w:ascii="Arial" w:hAnsi="Arial" w:cs="Arial"/>
                <w:bCs/>
                <w:color w:val="000000"/>
                <w:lang w:val="en-AU"/>
              </w:rPr>
              <w:t xml:space="preserve"> and extract from [175]-[176].</w:t>
            </w:r>
          </w:p>
        </w:tc>
      </w:tr>
      <w:tr w:rsidR="00623EB8" w14:paraId="623680BF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1D05170" w14:textId="321AB298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06/01/26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FD10EEE" w14:textId="77777777" w:rsidR="00623EB8" w:rsidRPr="0054535C" w:rsidRDefault="00623EB8" w:rsidP="00623EB8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5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CHILD PROTECTION</w:t>
            </w:r>
          </w:p>
        </w:tc>
      </w:tr>
      <w:tr w:rsidR="00623EB8" w14:paraId="20482076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396107C4" w14:textId="1B04331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5A73AF96" w14:textId="3070F8DC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2323EEFA" w14:textId="26838456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5.11.11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493AC5C" w14:textId="080B60C7" w:rsidR="00623EB8" w:rsidRPr="00B22262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4C50C0">
              <w:rPr>
                <w:rFonts w:ascii="Arial" w:hAnsi="Arial" w:cs="Arial"/>
                <w:i/>
                <w:iCs/>
                <w:color w:val="000000"/>
              </w:rPr>
              <w:t>JQ v DFFH; LF v DFFH</w:t>
            </w:r>
            <w:r>
              <w:rPr>
                <w:rFonts w:ascii="Arial" w:hAnsi="Arial" w:cs="Arial"/>
                <w:color w:val="000000"/>
              </w:rPr>
              <w:t xml:space="preserve"> [2025] VSC 769, extracts from [11], [47], [66]-[69] &amp; [88]-[91].</w:t>
            </w:r>
          </w:p>
        </w:tc>
      </w:tr>
      <w:tr w:rsidR="00623EB8" w14:paraId="1935DA4B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79F51C1" w14:textId="409E363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26101B47" w14:textId="6AA0A89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52F3352E" w14:textId="3D41A390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5.11.16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74BFD00" w14:textId="059C9B3A" w:rsidR="00623EB8" w:rsidRPr="00B22262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4C50C0">
              <w:rPr>
                <w:rFonts w:ascii="Arial" w:hAnsi="Arial" w:cs="Arial"/>
                <w:i/>
                <w:iCs/>
                <w:color w:val="000000"/>
              </w:rPr>
              <w:t>JQ v DFFH; LF v DFFH</w:t>
            </w:r>
            <w:r>
              <w:rPr>
                <w:rFonts w:ascii="Arial" w:hAnsi="Arial" w:cs="Arial"/>
                <w:color w:val="000000"/>
              </w:rPr>
              <w:t xml:space="preserve"> [2025] VSC 769, extract from [12] and cross-reference to </w:t>
            </w:r>
            <w:r w:rsidRPr="00F27D0D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 5.11.11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D5C2C41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F781FA8" w14:textId="7CDC730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1E634C92" w14:textId="6C7A8515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</w:tcPr>
          <w:p w14:paraId="627D3D07" w14:textId="5222DB35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5.17.4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B74EA75" w14:textId="4A22D872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Very minor amendments to the first part of this section which summarises the current provisions dealing with the duration of a family reunification order [FRO]. In addition, part of the text of former </w:t>
            </w:r>
            <w:r w:rsidRPr="00CE2816">
              <w:rPr>
                <w:rFonts w:ascii="Arial" w:hAnsi="Arial" w:cs="Arial"/>
                <w:b/>
                <w:bCs/>
                <w:shd w:val="clear" w:color="auto" w:fill="C5E0B3"/>
              </w:rPr>
              <w:t>section 5.17.4/.6</w:t>
            </w:r>
            <w:r>
              <w:rPr>
                <w:rFonts w:ascii="Arial" w:hAnsi="Arial" w:cs="Arial"/>
              </w:rPr>
              <w:t xml:space="preserve"> is transferred into this part.</w:t>
            </w:r>
          </w:p>
          <w:p w14:paraId="799B1406" w14:textId="3CC43797" w:rsidR="00623EB8" w:rsidRPr="007338CD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second part of this section is new and provides a summary of some of the proposed FRO amendments in the </w:t>
            </w:r>
            <w:r w:rsidRPr="00BF1F8F">
              <w:rPr>
                <w:rFonts w:ascii="Arial" w:hAnsi="Arial" w:cs="Arial"/>
                <w:i/>
                <w:iCs/>
              </w:rPr>
              <w:t xml:space="preserve">Children, Youth and Families Amendment (Stability) </w:t>
            </w:r>
            <w:r>
              <w:rPr>
                <w:rFonts w:ascii="Arial" w:hAnsi="Arial" w:cs="Arial"/>
                <w:i/>
                <w:iCs/>
              </w:rPr>
              <w:t xml:space="preserve">Bill </w:t>
            </w:r>
            <w:r w:rsidRPr="00BF1F8F">
              <w:rPr>
                <w:rFonts w:ascii="Arial" w:hAnsi="Arial" w:cs="Arial"/>
                <w:i/>
                <w:iCs/>
              </w:rPr>
              <w:t>2025</w:t>
            </w:r>
            <w:r>
              <w:rPr>
                <w:rFonts w:ascii="Arial" w:hAnsi="Arial" w:cs="Arial"/>
              </w:rPr>
              <w:t>, together with excerpts from the Second Reading Speech in the Legislative Assembly.</w:t>
            </w:r>
          </w:p>
        </w:tc>
      </w:tr>
      <w:tr w:rsidR="00623EB8" w14:paraId="222A1EFD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FF619BE" w14:textId="2DA16D8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F467F9C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  <w:shd w:val="clear" w:color="auto" w:fill="FFF2CC"/>
          </w:tcPr>
          <w:p w14:paraId="4E9A91F6" w14:textId="1638552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5.17.4/6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05B1B10" w14:textId="3031DD21" w:rsidR="00623EB8" w:rsidRPr="00BF1F8F" w:rsidRDefault="00623EB8" w:rsidP="00623EB8">
            <w:pPr>
              <w:spacing w:after="20"/>
              <w:jc w:val="both"/>
              <w:rPr>
                <w:rFonts w:ascii="Arial" w:hAnsi="Arial" w:cs="Arial"/>
                <w:b/>
                <w:bCs/>
              </w:rPr>
            </w:pPr>
            <w:r w:rsidRPr="00BF1F8F">
              <w:rPr>
                <w:rFonts w:ascii="Arial" w:hAnsi="Arial" w:cs="Arial"/>
                <w:b/>
                <w:bCs/>
              </w:rPr>
              <w:t>This subsection headed “</w:t>
            </w:r>
            <w:r w:rsidRPr="00BF1F8F">
              <w:rPr>
                <w:rFonts w:ascii="Arial" w:hAnsi="Arial" w:cs="Arial"/>
                <w:b/>
                <w:bCs/>
                <w:color w:val="000000"/>
              </w:rPr>
              <w:t>Temporary increase in maximum length of FRO/FRO extension due to COVID-19”</w:t>
            </w:r>
            <w:r w:rsidRPr="00BF1F8F">
              <w:rPr>
                <w:rFonts w:ascii="Arial" w:hAnsi="Arial" w:cs="Arial"/>
                <w:b/>
                <w:bCs/>
              </w:rPr>
              <w:t xml:space="preserve"> is deleted and part of the text is transferred into </w:t>
            </w:r>
            <w:r w:rsidRPr="00CE2816">
              <w:rPr>
                <w:rFonts w:ascii="Arial" w:hAnsi="Arial" w:cs="Arial"/>
                <w:b/>
                <w:bCs/>
                <w:shd w:val="clear" w:color="auto" w:fill="C5E0B3"/>
              </w:rPr>
              <w:t>section 5.17.4</w:t>
            </w:r>
            <w:r w:rsidRPr="00BF1F8F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623EB8" w14:paraId="031FF4D2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F3B6704" w14:textId="5BC057D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4EBE7CF" w14:textId="47E9BD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928C47E" w14:textId="67F8E10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5.17.6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C06FCE1" w14:textId="1FCEAD8F" w:rsidR="00623EB8" w:rsidRPr="007338CD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Added cross-reference to </w:t>
            </w:r>
            <w:r w:rsidRPr="00D44E1A">
              <w:rPr>
                <w:rFonts w:ascii="Arial" w:hAnsi="Arial" w:cs="Arial"/>
                <w:b/>
                <w:bCs/>
                <w:color w:val="000000"/>
                <w:shd w:val="clear" w:color="auto" w:fill="C5E0B3"/>
              </w:rPr>
              <w:t>section 5.17.4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519B75A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2FA696A" w14:textId="28B879F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BAAF1FB" w14:textId="6D646A6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812084C" w14:textId="618986B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5.33.1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6D5047B" w14:textId="639BB884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113551">
              <w:rPr>
                <w:rFonts w:ascii="Arial" w:hAnsi="Arial" w:cs="Arial"/>
                <w:i/>
                <w:iCs/>
                <w:color w:val="000000"/>
                <w:szCs w:val="28"/>
              </w:rPr>
              <w:t>Re Julia</w:t>
            </w:r>
            <w:r w:rsidRPr="00113551">
              <w:rPr>
                <w:rFonts w:ascii="Arial" w:hAnsi="Arial" w:cs="Arial"/>
                <w:color w:val="000000"/>
                <w:szCs w:val="28"/>
              </w:rPr>
              <w:t xml:space="preserve"> [2025] VSC 762</w:t>
            </w:r>
            <w:r>
              <w:rPr>
                <w:rFonts w:ascii="Arial" w:hAnsi="Arial" w:cs="Arial"/>
                <w:color w:val="000000"/>
                <w:szCs w:val="28"/>
              </w:rPr>
              <w:t>, extracts from [15]-[16], [18], [37]-[38] &amp; [82]-[84] plus summaries of [68]-[70] &amp; [85].</w:t>
            </w:r>
          </w:p>
        </w:tc>
      </w:tr>
      <w:tr w:rsidR="00623EB8" w14:paraId="3ED08862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562B8E4" w14:textId="328703BA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06/01/26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75BFB9E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623EB8" w14:paraId="241CFDC4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4BFDD94D" w14:textId="30D4B78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48640FA" w14:textId="6E776E9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D77A724" w14:textId="23D37E9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7.12.2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13C242A" w14:textId="7097838C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the summary of </w:t>
            </w:r>
            <w:r w:rsidRPr="00F51496">
              <w:rPr>
                <w:rFonts w:ascii="Arial" w:hAnsi="Arial" w:cs="Arial"/>
                <w:i/>
                <w:color w:val="000000"/>
              </w:rPr>
              <w:t>Ferguson v Walkley &amp; Anor</w:t>
            </w:r>
            <w:r w:rsidRPr="00F51496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(2008) 17 VR 647; </w:t>
            </w:r>
            <w:r w:rsidRPr="00F51496">
              <w:rPr>
                <w:rFonts w:ascii="Arial" w:hAnsi="Arial" w:cs="Arial"/>
                <w:color w:val="000000"/>
              </w:rPr>
              <w:t xml:space="preserve">[2008] VSC 7 </w:t>
            </w:r>
            <w:r>
              <w:rPr>
                <w:rFonts w:ascii="Arial" w:hAnsi="Arial" w:cs="Arial"/>
              </w:rPr>
              <w:t xml:space="preserve">the reference to s.7(1) </w:t>
            </w:r>
            <w:r w:rsidRPr="00F51496">
              <w:rPr>
                <w:rFonts w:ascii="Arial" w:hAnsi="Arial" w:cs="Arial"/>
                <w:color w:val="000000"/>
              </w:rPr>
              <w:t xml:space="preserve">of the </w:t>
            </w:r>
            <w:r w:rsidRPr="008102AC">
              <w:rPr>
                <w:rFonts w:ascii="Arial" w:hAnsi="Arial" w:cs="Arial"/>
                <w:i/>
                <w:iCs/>
                <w:color w:val="000000"/>
              </w:rPr>
              <w:t>Summary Offences Act 1966</w:t>
            </w:r>
            <w:r>
              <w:rPr>
                <w:rFonts w:ascii="Arial" w:hAnsi="Arial" w:cs="Arial"/>
                <w:color w:val="000000"/>
              </w:rPr>
              <w:t xml:space="preserve"> is corrected to </w:t>
            </w:r>
            <w:r w:rsidRPr="00F51496">
              <w:rPr>
                <w:rFonts w:ascii="Arial" w:hAnsi="Arial" w:cs="Arial"/>
                <w:color w:val="000000"/>
              </w:rPr>
              <w:t>s.</w:t>
            </w:r>
            <w:r>
              <w:rPr>
                <w:rFonts w:ascii="Arial" w:hAnsi="Arial" w:cs="Arial"/>
                <w:color w:val="000000"/>
              </w:rPr>
              <w:t>1</w:t>
            </w:r>
            <w:r w:rsidRPr="00F51496">
              <w:rPr>
                <w:rFonts w:ascii="Arial" w:hAnsi="Arial" w:cs="Arial"/>
                <w:color w:val="000000"/>
              </w:rPr>
              <w:t>7(1)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14:paraId="4253CE45" w14:textId="28F6B2AE" w:rsidR="00623EB8" w:rsidRPr="00E13A6C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B54471">
              <w:rPr>
                <w:rFonts w:ascii="Arial" w:hAnsi="Arial" w:cs="Arial"/>
                <w:i/>
                <w:iCs/>
                <w:color w:val="000000"/>
              </w:rPr>
              <w:t>Rabb &amp; Fiddes v Tayeh</w:t>
            </w:r>
            <w:r>
              <w:rPr>
                <w:rFonts w:ascii="Arial" w:hAnsi="Arial" w:cs="Arial"/>
                <w:color w:val="000000"/>
              </w:rPr>
              <w:t xml:space="preserve"> [2025] VMC 17 and extracts from [68], [78], [88] &amp; [90].</w:t>
            </w:r>
          </w:p>
        </w:tc>
      </w:tr>
      <w:tr w:rsidR="00623EB8" w14:paraId="404BCA36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7AFA1302" w14:textId="4C5257C2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06/01/26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6B81D60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42BFFD85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4EE95A23" w14:textId="4C900ED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933C395" w14:textId="4D953A9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1E3274A" w14:textId="296CCA5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266F48A" w14:textId="00EE3604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 w:rsidRPr="005B38A3">
              <w:rPr>
                <w:rFonts w:ascii="Arial" w:hAnsi="Arial" w:cs="Arial"/>
                <w:i/>
                <w:iCs/>
              </w:rPr>
              <w:t xml:space="preserve">Re Fellows (Bail Application) </w:t>
            </w:r>
            <w:r w:rsidRPr="005B38A3">
              <w:rPr>
                <w:rFonts w:ascii="Arial" w:hAnsi="Arial" w:cs="Arial"/>
              </w:rPr>
              <w:t>[2025] VSC 796</w:t>
            </w:r>
            <w:r>
              <w:rPr>
                <w:rFonts w:ascii="Arial" w:hAnsi="Arial" w:cs="Arial"/>
              </w:rPr>
              <w:t xml:space="preserve">; </w:t>
            </w:r>
            <w:r w:rsidRPr="00AE7299">
              <w:rPr>
                <w:rFonts w:ascii="Arial" w:hAnsi="Arial" w:cs="Arial"/>
                <w:i/>
                <w:iCs/>
              </w:rPr>
              <w:t xml:space="preserve">Re Joannou </w:t>
            </w:r>
            <w:r w:rsidRPr="00AE7299">
              <w:rPr>
                <w:rFonts w:ascii="Arial" w:hAnsi="Arial" w:cs="Arial"/>
              </w:rPr>
              <w:t>[2025] VSC 824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9320DB1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EAA3AED" w14:textId="5003D9B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3A37B41" w14:textId="0BC214D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1BC287C" w14:textId="15536C7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A69D58B" w14:textId="761DE48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>
              <w:rPr>
                <w:rFonts w:ascii="Arial" w:hAnsi="Arial" w:cs="Arial"/>
                <w:i/>
                <w:iCs/>
              </w:rPr>
              <w:t xml:space="preserve">Re Saad </w:t>
            </w:r>
            <w:r w:rsidRPr="00BC1FEE">
              <w:rPr>
                <w:rFonts w:ascii="Arial" w:hAnsi="Arial" w:cs="Arial"/>
              </w:rPr>
              <w:t>[2025] VSC 764</w:t>
            </w:r>
            <w:r>
              <w:rPr>
                <w:rFonts w:ascii="Arial" w:hAnsi="Arial" w:cs="Arial"/>
              </w:rPr>
              <w:t xml:space="preserve">; </w:t>
            </w:r>
            <w:r>
              <w:rPr>
                <w:rFonts w:ascii="Arial" w:hAnsi="Arial" w:cs="Arial"/>
                <w:i/>
                <w:iCs/>
              </w:rPr>
              <w:t xml:space="preserve">Re Singh </w:t>
            </w:r>
            <w:r w:rsidRPr="00E37BFF">
              <w:rPr>
                <w:rFonts w:ascii="Arial" w:hAnsi="Arial" w:cs="Arial"/>
              </w:rPr>
              <w:t>[2025] VSC 804</w:t>
            </w:r>
            <w:r>
              <w:rPr>
                <w:rFonts w:ascii="Arial" w:hAnsi="Arial" w:cs="Arial"/>
              </w:rPr>
              <w:t xml:space="preserve">; </w:t>
            </w:r>
            <w:r w:rsidRPr="00685851">
              <w:rPr>
                <w:rFonts w:ascii="Arial" w:hAnsi="Arial" w:cs="Arial"/>
                <w:i/>
                <w:iCs/>
              </w:rPr>
              <w:t>Re OR (Bail Application)</w:t>
            </w:r>
            <w:r w:rsidRPr="00685851">
              <w:rPr>
                <w:rFonts w:ascii="Arial" w:hAnsi="Arial" w:cs="Arial"/>
              </w:rPr>
              <w:t xml:space="preserve"> [2025] VSC 816</w:t>
            </w:r>
            <w:r>
              <w:rPr>
                <w:rFonts w:ascii="Arial" w:hAnsi="Arial" w:cs="Arial"/>
              </w:rPr>
              <w:t xml:space="preserve">; </w:t>
            </w:r>
            <w:r w:rsidRPr="00EF104F">
              <w:rPr>
                <w:rFonts w:ascii="Arial" w:hAnsi="Arial" w:cs="Arial"/>
                <w:i/>
                <w:iCs/>
              </w:rPr>
              <w:t xml:space="preserve">Re Miftari </w:t>
            </w:r>
            <w:r w:rsidRPr="00EF104F">
              <w:rPr>
                <w:rFonts w:ascii="Arial" w:hAnsi="Arial" w:cs="Arial"/>
              </w:rPr>
              <w:t>[2025] VSC 843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5B6CC96E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5DF546B" w14:textId="7495200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3B64DAF" w14:textId="7727EE2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3CF10FD" w14:textId="21DC3E8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9CB684B" w14:textId="1E6490C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CC495C">
              <w:rPr>
                <w:rFonts w:ascii="Arial" w:hAnsi="Arial" w:cs="Arial"/>
                <w:i/>
                <w:iCs/>
              </w:rPr>
              <w:t>Re RT</w:t>
            </w:r>
            <w:r>
              <w:rPr>
                <w:rFonts w:ascii="Arial" w:hAnsi="Arial" w:cs="Arial"/>
              </w:rPr>
              <w:t xml:space="preserve"> [2025] VSC and extract from [69]-[73].</w:t>
            </w:r>
          </w:p>
        </w:tc>
      </w:tr>
      <w:tr w:rsidR="00623EB8" w14:paraId="5A0E11CF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6994765" w14:textId="0B67F79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154B600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9D6DC58" w14:textId="1140C88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2CFD43D" w14:textId="4C8311A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</w:rPr>
              <w:t xml:space="preserve">Re Dettman </w:t>
            </w:r>
            <w:r w:rsidRPr="00584346">
              <w:rPr>
                <w:rFonts w:ascii="Arial" w:hAnsi="Arial" w:cs="Arial"/>
              </w:rPr>
              <w:t>[2025] VSC 750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56DA22B4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1AD4F71" w14:textId="3E24F12B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06/01/26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0CD80FC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2DB65577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C658C71" w14:textId="2C1D30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EC9AD96" w14:textId="53145CE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A150192" w14:textId="59C998BB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10.0.2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275D1AB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EF5A1C">
              <w:rPr>
                <w:rFonts w:ascii="Arial" w:hAnsi="Arial" w:cs="Arial"/>
                <w:i/>
                <w:iCs/>
              </w:rPr>
              <w:t>Lynn v The King</w:t>
            </w:r>
            <w:r>
              <w:rPr>
                <w:rFonts w:ascii="Arial" w:hAnsi="Arial" w:cs="Arial"/>
              </w:rPr>
              <w:t xml:space="preserve"> [2025] VSCA 315 and extracts from [9], [41], [51], [63] &amp; [151]-[154] plus cross-reference to </w:t>
            </w:r>
            <w:r w:rsidRPr="00E62F90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3.5.13</w:t>
            </w:r>
            <w:r>
              <w:rPr>
                <w:rFonts w:ascii="Arial" w:hAnsi="Arial" w:cs="Arial"/>
              </w:rPr>
              <w:t>.</w:t>
            </w:r>
          </w:p>
          <w:p w14:paraId="42EA3314" w14:textId="26322AA1" w:rsidR="00623EB8" w:rsidRPr="0059287A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Reference to </w:t>
            </w:r>
            <w:r w:rsidRPr="00362918">
              <w:rPr>
                <w:rFonts w:ascii="Arial" w:hAnsi="Arial" w:cs="Arial"/>
                <w:i/>
                <w:iCs/>
              </w:rPr>
              <w:t>WHS v The King</w:t>
            </w:r>
            <w:r>
              <w:rPr>
                <w:rFonts w:ascii="Arial" w:hAnsi="Arial" w:cs="Arial"/>
              </w:rPr>
              <w:t xml:space="preserve"> [2025] HCA 51 at [42]-[52].</w:t>
            </w:r>
          </w:p>
        </w:tc>
      </w:tr>
      <w:tr w:rsidR="00623EB8" w14:paraId="33E45B84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4D56E10" w14:textId="01BDB06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06/01/26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AEC3FD8" w14:textId="71BDFD7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  <w:shd w:val="clear" w:color="auto" w:fill="FFF2CC"/>
          </w:tcPr>
          <w:p w14:paraId="745A07C0" w14:textId="6D53D203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D62C005" w14:textId="3E454AE6" w:rsidR="00623EB8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 w:rsidRPr="00AE3E3B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Part 10.2</w:t>
            </w:r>
            <w:r w:rsidRPr="000E6318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– headed “Committal proceedings” – h</w:t>
            </w:r>
            <w:r w:rsidRPr="000E6318">
              <w:rPr>
                <w:rFonts w:ascii="Arial" w:hAnsi="Arial" w:cs="Arial"/>
                <w:b/>
                <w:bCs/>
              </w:rPr>
              <w:t xml:space="preserve">as been </w:t>
            </w:r>
            <w:r>
              <w:rPr>
                <w:rFonts w:ascii="Arial" w:hAnsi="Arial" w:cs="Arial"/>
                <w:b/>
                <w:bCs/>
              </w:rPr>
              <w:t xml:space="preserve">substantially restructured and amended as a consequence of the </w:t>
            </w:r>
            <w:r w:rsidRPr="000E6318">
              <w:rPr>
                <w:rFonts w:ascii="Arial" w:hAnsi="Arial" w:cs="Arial"/>
                <w:b/>
                <w:bCs/>
                <w:i/>
                <w:iCs/>
              </w:rPr>
              <w:t xml:space="preserve">Justice Legislation 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Amendment </w:t>
            </w:r>
            <w:r w:rsidRPr="000E6318">
              <w:rPr>
                <w:rFonts w:ascii="Arial" w:hAnsi="Arial" w:cs="Arial"/>
                <w:b/>
                <w:bCs/>
                <w:i/>
                <w:iCs/>
              </w:rPr>
              <w:t>(Committals) Act 2025</w:t>
            </w:r>
            <w:r>
              <w:rPr>
                <w:rFonts w:ascii="Arial" w:hAnsi="Arial" w:cs="Arial"/>
                <w:b/>
                <w:bCs/>
              </w:rPr>
              <w:t xml:space="preserve"> which amends the </w:t>
            </w:r>
            <w:r w:rsidRPr="000E6318">
              <w:rPr>
                <w:rFonts w:ascii="Arial" w:hAnsi="Arial" w:cs="Arial"/>
                <w:b/>
                <w:bCs/>
                <w:i/>
                <w:iCs/>
              </w:rPr>
              <w:t>Criminal Procedure Act 2009</w:t>
            </w:r>
            <w:r>
              <w:rPr>
                <w:rFonts w:ascii="Arial" w:hAnsi="Arial" w:cs="Arial"/>
                <w:b/>
                <w:bCs/>
              </w:rPr>
              <w:t xml:space="preserve"> [CPA], the </w:t>
            </w:r>
            <w:r w:rsidRPr="009C347E">
              <w:rPr>
                <w:rFonts w:ascii="Arial" w:hAnsi="Arial" w:cs="Arial"/>
                <w:b/>
                <w:bCs/>
                <w:i/>
                <w:iCs/>
              </w:rPr>
              <w:t>Children, Youth and Families Act 2005</w:t>
            </w:r>
            <w:r>
              <w:rPr>
                <w:rFonts w:ascii="Arial" w:hAnsi="Arial" w:cs="Arial"/>
                <w:b/>
                <w:bCs/>
              </w:rPr>
              <w:t xml:space="preserve"> [CYFA] and a number of other Acts to reform the process for committal proceedings. As a </w:t>
            </w:r>
            <w:proofErr w:type="gramStart"/>
            <w:r>
              <w:rPr>
                <w:rFonts w:ascii="Arial" w:hAnsi="Arial" w:cs="Arial"/>
                <w:b/>
                <w:bCs/>
              </w:rPr>
              <w:t>result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amendments have been made to the following sections (the titles shaded in green and/or the section numbers having also been amended):</w:t>
            </w:r>
          </w:p>
          <w:p w14:paraId="052A75C9" w14:textId="4F236000" w:rsidR="00623EB8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 w:rsidRPr="00AE3E3B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10.2.1</w:t>
            </w:r>
            <w:r>
              <w:rPr>
                <w:rFonts w:ascii="Arial" w:hAnsi="Arial" w:cs="Arial"/>
                <w:b/>
                <w:bCs/>
              </w:rPr>
              <w:t xml:space="preserve">: Purposes </w:t>
            </w:r>
            <w:r w:rsidRPr="00305FED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of a committal proceeding</w:t>
            </w:r>
          </w:p>
          <w:p w14:paraId="2EA4EE5B" w14:textId="3D7239F8" w:rsidR="00623EB8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 w:rsidRPr="00AE3E3B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10.2.2</w:t>
            </w:r>
            <w:r w:rsidRPr="00953EAB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 xml:space="preserve">: Nature of 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 xml:space="preserve">a </w:t>
            </w:r>
            <w:r w:rsidRPr="00953EAB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committal proceedin</w:t>
            </w:r>
            <w:r w:rsidRPr="00182CF7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 xml:space="preserve">g and committal test </w:t>
            </w:r>
            <w:r w:rsidRPr="00953EAB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before 28 December 2025</w:t>
            </w:r>
          </w:p>
          <w:p w14:paraId="279FB40A" w14:textId="71989025" w:rsidR="00623EB8" w:rsidRDefault="00623EB8" w:rsidP="00623EB8">
            <w:pPr>
              <w:jc w:val="both"/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</w:pP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10.2.3: Nature of a committal proceeding commenced on or after 28 December 2025</w:t>
            </w:r>
          </w:p>
          <w:p w14:paraId="5FF7779D" w14:textId="4BE74D24" w:rsidR="00623EB8" w:rsidRDefault="00623EB8" w:rsidP="00623EB8">
            <w:pPr>
              <w:jc w:val="both"/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</w:pPr>
            <w:r w:rsidRPr="00182CF7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10.2.</w:t>
            </w:r>
            <w:r w:rsidRPr="00431745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4: Hearings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 xml:space="preserve">, </w:t>
            </w:r>
            <w:r w:rsidRPr="00431745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case direction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 xml:space="preserve"> and procedure</w:t>
            </w:r>
            <w:r w:rsidRPr="00431745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 xml:space="preserve"> i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n a committal proceeding</w:t>
            </w:r>
          </w:p>
          <w:p w14:paraId="2F585AE2" w14:textId="750D35B7" w:rsidR="00623EB8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 xml:space="preserve">10.2.5: Determination of </w:t>
            </w:r>
            <w:r w:rsidRPr="00431745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committal proceeding</w:t>
            </w:r>
          </w:p>
          <w:p w14:paraId="321A248A" w14:textId="78F37524" w:rsidR="00623EB8" w:rsidRDefault="00623EB8" w:rsidP="00623EB8">
            <w:pPr>
              <w:shd w:val="clear" w:color="auto" w:fill="FFF2CC"/>
              <w:jc w:val="both"/>
              <w:rPr>
                <w:rFonts w:ascii="Arial" w:hAnsi="Arial" w:cs="Arial"/>
                <w:b/>
                <w:bCs/>
              </w:rPr>
            </w:pPr>
            <w:r w:rsidRPr="006E0161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10.2.6</w:t>
            </w:r>
            <w:r>
              <w:rPr>
                <w:rFonts w:ascii="Arial" w:hAnsi="Arial" w:cs="Arial"/>
                <w:b/>
                <w:bCs/>
              </w:rPr>
              <w:t>: Joint committal proceedings for adult and child co-accused</w:t>
            </w:r>
          </w:p>
          <w:p w14:paraId="05128AA9" w14:textId="77777777" w:rsidR="00623EB8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 w:rsidRPr="00AE3E3B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10.2.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7</w:t>
            </w:r>
            <w:r w:rsidRPr="001262E9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 xml:space="preserve">: 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Early committal for trial in the Supreme Court</w:t>
            </w:r>
          </w:p>
          <w:p w14:paraId="6F5FB53E" w14:textId="77777777" w:rsidR="00623EB8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 w:rsidRPr="006E0161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10.2.8</w:t>
            </w:r>
            <w:r>
              <w:rPr>
                <w:rFonts w:ascii="Arial" w:hAnsi="Arial" w:cs="Arial"/>
                <w:b/>
                <w:bCs/>
              </w:rPr>
              <w:t>: Taking evidence after accused committed for trial – “Basha” inquiry</w:t>
            </w:r>
          </w:p>
          <w:p w14:paraId="3CE83920" w14:textId="48E664E7" w:rsidR="00623EB8" w:rsidRPr="00924C35" w:rsidRDefault="00623EB8" w:rsidP="00623EB8">
            <w:pPr>
              <w:spacing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10.2.9: </w:t>
            </w:r>
            <w:r w:rsidRPr="009F757F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Children’s Court</w:t>
            </w:r>
            <w:r>
              <w:rPr>
                <w:rFonts w:ascii="Arial" w:hAnsi="Arial" w:cs="Arial"/>
                <w:b/>
                <w:bCs/>
              </w:rPr>
              <w:t xml:space="preserve"> committal and ‘uplift’ statistics</w:t>
            </w:r>
          </w:p>
        </w:tc>
      </w:tr>
      <w:tr w:rsidR="00623EB8" w14:paraId="53FF6FD3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F49425B" w14:textId="525F886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8838368" w14:textId="67E6FF3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85531A1" w14:textId="34B22356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10.3.3.5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C6E6D2F" w14:textId="77777777" w:rsidR="00623EB8" w:rsidRPr="00DF2907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56907">
              <w:rPr>
                <w:rFonts w:ascii="Arial" w:hAnsi="Arial" w:cs="Arial"/>
                <w:i/>
                <w:iCs/>
              </w:rPr>
              <w:t>Tran (a pseudonym) v The King</w:t>
            </w:r>
            <w:r>
              <w:rPr>
                <w:rFonts w:ascii="Arial" w:hAnsi="Arial" w:cs="Arial"/>
              </w:rPr>
              <w:t xml:space="preserve"> [2025] VSCA 303 and extracts from [61] &amp; [103]-[104].</w:t>
            </w:r>
          </w:p>
          <w:p w14:paraId="22BBDD8A" w14:textId="77777777" w:rsidR="00623EB8" w:rsidRPr="00AA238D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 w:rsidRPr="002C75F4">
              <w:rPr>
                <w:rFonts w:ascii="Arial" w:hAnsi="Arial" w:cs="Arial"/>
                <w:i/>
                <w:iCs/>
                <w:color w:val="000000"/>
              </w:rPr>
              <w:t>Farshchi</w:t>
            </w:r>
            <w:proofErr w:type="spellEnd"/>
            <w:r w:rsidRPr="002C75F4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 w:rsidRPr="002C75F4">
              <w:rPr>
                <w:rFonts w:ascii="Arial" w:hAnsi="Arial" w:cs="Arial"/>
                <w:color w:val="000000"/>
              </w:rPr>
              <w:t xml:space="preserve"> [2025] HCA 46</w:t>
            </w:r>
            <w:r>
              <w:rPr>
                <w:rFonts w:ascii="Arial" w:hAnsi="Arial" w:cs="Arial"/>
                <w:color w:val="000000"/>
              </w:rPr>
              <w:t xml:space="preserve"> and cross-reference to </w:t>
            </w:r>
            <w:bookmarkStart w:id="8" w:name="_Hlk216244524"/>
            <w:r w:rsidRPr="006B0E7D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 xml:space="preserve">section </w:t>
            </w:r>
            <w:r w:rsidRPr="006B0E7D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10.3.3.5</w:t>
            </w:r>
            <w:r w:rsidRPr="00FB585A"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C</w:t>
            </w:r>
            <w:r w:rsidRPr="00DC3272">
              <w:rPr>
                <w:rFonts w:ascii="Arial" w:hAnsi="Arial" w:cs="Arial"/>
                <w:bCs/>
                <w:color w:val="000000" w:themeColor="text1"/>
                <w:szCs w:val="22"/>
              </w:rPr>
              <w:t>.</w:t>
            </w:r>
            <w:bookmarkEnd w:id="8"/>
          </w:p>
          <w:p w14:paraId="275DC947" w14:textId="777CE341" w:rsidR="00623EB8" w:rsidRPr="0033217D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 w:themeColor="text1"/>
                <w:szCs w:val="22"/>
              </w:rPr>
              <w:t xml:space="preserve">References to </w:t>
            </w:r>
            <w:r w:rsidRPr="002E6125">
              <w:rPr>
                <w:rFonts w:ascii="Arial" w:hAnsi="Arial" w:cs="Arial"/>
                <w:bCs/>
                <w:i/>
                <w:iCs/>
                <w:color w:val="000000" w:themeColor="text1"/>
                <w:szCs w:val="22"/>
              </w:rPr>
              <w:t>Conley (a pseudonym) v The King</w:t>
            </w:r>
            <w:r w:rsidRPr="002E6125">
              <w:rPr>
                <w:rFonts w:ascii="Arial" w:hAnsi="Arial" w:cs="Arial"/>
                <w:bCs/>
                <w:color w:val="000000" w:themeColor="text1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Cs w:val="22"/>
              </w:rPr>
              <w:t xml:space="preserve">[2025] VSCA 327; </w:t>
            </w:r>
            <w:r w:rsidRPr="00BD077B">
              <w:rPr>
                <w:rFonts w:ascii="Arial" w:hAnsi="Arial" w:cs="Arial"/>
                <w:bCs/>
                <w:i/>
                <w:iCs/>
                <w:color w:val="000000" w:themeColor="text1"/>
                <w:szCs w:val="22"/>
              </w:rPr>
              <w:t xml:space="preserve">Sananikone v The 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Cs w:val="22"/>
              </w:rPr>
              <w:t>K</w:t>
            </w:r>
            <w:r w:rsidRPr="00BD077B">
              <w:rPr>
                <w:rFonts w:ascii="Arial" w:hAnsi="Arial" w:cs="Arial"/>
                <w:bCs/>
                <w:i/>
                <w:iCs/>
                <w:color w:val="000000" w:themeColor="text1"/>
                <w:szCs w:val="22"/>
              </w:rPr>
              <w:t>ing</w:t>
            </w:r>
            <w:r>
              <w:rPr>
                <w:rFonts w:ascii="Arial" w:hAnsi="Arial" w:cs="Arial"/>
                <w:bCs/>
                <w:color w:val="000000" w:themeColor="text1"/>
                <w:szCs w:val="22"/>
              </w:rPr>
              <w:t xml:space="preserve"> [2025] VSCA 330.</w:t>
            </w:r>
          </w:p>
        </w:tc>
      </w:tr>
      <w:tr w:rsidR="00623EB8" w14:paraId="23847A67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9724775" w14:textId="79CD2AC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02C14D8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362864EE" w14:textId="362AE290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10.3.3.5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223F5A7" w14:textId="2E9F8E40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bookmarkStart w:id="9" w:name="_Hlk216244459"/>
            <w:r w:rsidRPr="00F26C35">
              <w:rPr>
                <w:rFonts w:ascii="Arial" w:hAnsi="Arial" w:cs="Arial"/>
                <w:i/>
                <w:iCs/>
                <w:color w:val="000000"/>
              </w:rPr>
              <w:t>Poyser v The King</w:t>
            </w:r>
            <w:r>
              <w:rPr>
                <w:rFonts w:ascii="Arial" w:hAnsi="Arial" w:cs="Arial"/>
                <w:color w:val="000000"/>
              </w:rPr>
              <w:t xml:space="preserve"> [2025] VSCA 308 </w:t>
            </w:r>
            <w:bookmarkEnd w:id="9"/>
            <w:r>
              <w:rPr>
                <w:rFonts w:ascii="Arial" w:hAnsi="Arial" w:cs="Arial"/>
                <w:color w:val="000000"/>
              </w:rPr>
              <w:t>and extracts from [24] &amp; [32].</w:t>
            </w:r>
          </w:p>
          <w:p w14:paraId="3B763850" w14:textId="15FB3B70" w:rsidR="00623EB8" w:rsidRPr="00DF2907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 w:rsidRPr="002C75F4">
              <w:rPr>
                <w:rFonts w:ascii="Arial" w:hAnsi="Arial" w:cs="Arial"/>
                <w:i/>
                <w:iCs/>
                <w:color w:val="000000"/>
              </w:rPr>
              <w:t>Farshchi</w:t>
            </w:r>
            <w:proofErr w:type="spellEnd"/>
            <w:r w:rsidRPr="002C75F4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 w:rsidRPr="002C75F4">
              <w:rPr>
                <w:rFonts w:ascii="Arial" w:hAnsi="Arial" w:cs="Arial"/>
                <w:color w:val="000000"/>
              </w:rPr>
              <w:t xml:space="preserve"> [2025] HCA 46</w:t>
            </w:r>
            <w:r>
              <w:rPr>
                <w:rFonts w:ascii="Arial" w:hAnsi="Arial" w:cs="Arial"/>
                <w:color w:val="000000"/>
              </w:rPr>
              <w:t xml:space="preserve"> and extracts from [4], [16]-[17], [72], [74]-[75] &amp; [89]</w:t>
            </w:r>
            <w:r>
              <w:rPr>
                <w:rFonts w:ascii="Arial" w:hAnsi="Arial" w:cs="Arial"/>
                <w:color w:val="000000"/>
              </w:rPr>
              <w:noBreakHyphen/>
              <w:t>[90].</w:t>
            </w:r>
          </w:p>
          <w:p w14:paraId="6C72F02F" w14:textId="77777777" w:rsidR="00623EB8" w:rsidRPr="00FF5E9A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to dot point Note referencing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Farshchi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 v The King </w:t>
            </w:r>
            <w:r w:rsidRPr="0000108C">
              <w:rPr>
                <w:rFonts w:ascii="Arial" w:hAnsi="Arial" w:cs="Arial"/>
                <w:color w:val="000000"/>
              </w:rPr>
              <w:t>[2024] VSCA 235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14:paraId="46B4DCB9" w14:textId="7169731D" w:rsidR="00623EB8" w:rsidRPr="0049295A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Seymour (a pseudonym) v The King </w:t>
            </w:r>
            <w:r w:rsidRPr="00E437D8">
              <w:rPr>
                <w:rFonts w:ascii="Arial" w:hAnsi="Arial" w:cs="Arial"/>
                <w:color w:val="000000"/>
              </w:rPr>
              <w:t>[2025] VSCA 334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56D25D4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0CFC7F3" w14:textId="50E03CB5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E369D35" w14:textId="378B873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3039AB42" w14:textId="42369998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F6BD4E0" w14:textId="64FEFD1E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 xml:space="preserve">DPP v </w:t>
            </w:r>
            <w:proofErr w:type="spellStart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>Gluyas</w:t>
            </w:r>
            <w:proofErr w:type="spellEnd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 xml:space="preserve">; </w:t>
            </w:r>
            <w:proofErr w:type="spellStart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>Gluyas</w:t>
            </w:r>
            <w:proofErr w:type="spellEnd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673D6">
              <w:rPr>
                <w:rFonts w:ascii="Arial" w:hAnsi="Arial" w:cs="Arial"/>
                <w:bCs/>
                <w:color w:val="000000"/>
                <w:lang w:val="en-AU"/>
              </w:rPr>
              <w:t>[2025] VSC 420</w:t>
            </w:r>
            <w:r>
              <w:rPr>
                <w:rFonts w:ascii="Arial" w:hAnsi="Arial" w:cs="Arial"/>
                <w:bCs/>
                <w:color w:val="000000"/>
                <w:lang w:val="en-AU"/>
              </w:rPr>
              <w:t xml:space="preserve"> at [48]-[51], extract from [175]</w:t>
            </w:r>
            <w:r>
              <w:rPr>
                <w:rFonts w:ascii="Arial" w:hAnsi="Arial" w:cs="Arial"/>
                <w:bCs/>
                <w:color w:val="000000"/>
                <w:lang w:val="en-AU"/>
              </w:rPr>
              <w:noBreakHyphen/>
              <w:t xml:space="preserve">[176] </w:t>
            </w:r>
            <w:r>
              <w:rPr>
                <w:rFonts w:ascii="Arial" w:hAnsi="Arial" w:cs="Arial"/>
                <w:bCs/>
                <w:color w:val="000000"/>
              </w:rPr>
              <w:t xml:space="preserve">and cross-reference to </w:t>
            </w:r>
            <w:r w:rsidRPr="00903214"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</w:rPr>
              <w:t>section</w:t>
            </w:r>
            <w:r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</w:rPr>
              <w:t>s</w:t>
            </w:r>
            <w:r w:rsidRPr="00903214"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</w:rPr>
              <w:t xml:space="preserve">3.10.1 &amp; </w:t>
            </w:r>
            <w:r w:rsidRPr="00903214"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</w:rPr>
              <w:t>11.2.27</w:t>
            </w:r>
            <w:r>
              <w:rPr>
                <w:rFonts w:ascii="Arial" w:hAnsi="Arial" w:cs="Arial"/>
                <w:b/>
                <w:color w:val="FFFFFF"/>
                <w:szCs w:val="18"/>
                <w:shd w:val="clear" w:color="auto" w:fill="000000"/>
              </w:rPr>
              <w:t>B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14F94D3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121F690" w14:textId="703A61F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EFCCDCC" w14:textId="3F5AA74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37002FF" w14:textId="015D1584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G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B2FBC17" w14:textId="3364CF9D" w:rsidR="00623EB8" w:rsidRPr="00224556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Note that s.38M(1)(b) Crimes (Mental Impairment and Unfitness to be Tried) Act 1997 is repealed for a committal proceeding commenced on or after 28 December 2025.</w:t>
            </w:r>
          </w:p>
        </w:tc>
      </w:tr>
      <w:tr w:rsidR="00623EB8" w14:paraId="07EC522F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45B9F6F" w14:textId="65F200B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A0062FA" w14:textId="1E40ED4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BE2022F" w14:textId="02382FDF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M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87ABE89" w14:textId="62B33DC0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1E2349">
              <w:rPr>
                <w:rFonts w:ascii="Arial" w:hAnsi="Arial" w:cs="Arial"/>
                <w:i/>
                <w:iCs/>
                <w:color w:val="000000"/>
              </w:rPr>
              <w:t>DPP v HHT</w:t>
            </w:r>
            <w:r w:rsidRPr="001E2349">
              <w:rPr>
                <w:rFonts w:ascii="Arial" w:hAnsi="Arial" w:cs="Arial"/>
                <w:color w:val="000000"/>
              </w:rPr>
              <w:t xml:space="preserve"> [2025] VSC 784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7C4B64BC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31D782E" w14:textId="70E7C3A5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06/01/26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C985D97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137B3480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73647C4D" w14:textId="4E2437D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7101877D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62B7A771" w14:textId="3C565B06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A9F7C95" w14:textId="503C9E6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4A483C">
              <w:rPr>
                <w:rFonts w:ascii="Arial" w:hAnsi="Arial" w:cs="Arial"/>
                <w:i/>
                <w:iCs/>
              </w:rPr>
              <w:t>Baker v The King</w:t>
            </w:r>
            <w:r>
              <w:rPr>
                <w:rFonts w:ascii="Arial" w:hAnsi="Arial" w:cs="Arial"/>
              </w:rPr>
              <w:t xml:space="preserve"> [2025] VSCA 282 at [56]-[66].</w:t>
            </w:r>
          </w:p>
        </w:tc>
      </w:tr>
      <w:tr w:rsidR="00623EB8" w14:paraId="6CDB2A5D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E6C595B" w14:textId="4EC0E7D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06/01/26</w:t>
            </w:r>
          </w:p>
        </w:tc>
        <w:tc>
          <w:tcPr>
            <w:tcW w:w="838" w:type="dxa"/>
            <w:gridSpan w:val="2"/>
          </w:tcPr>
          <w:p w14:paraId="7DACD3D8" w14:textId="74AFB20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6A47F2DD" w14:textId="7A76FDB5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53CE99D" w14:textId="3B5F55C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65326B">
              <w:rPr>
                <w:rFonts w:ascii="Arial" w:hAnsi="Arial" w:cs="Arial"/>
                <w:i/>
                <w:iCs/>
              </w:rPr>
              <w:t>Griffiths v The King</w:t>
            </w:r>
            <w:r>
              <w:rPr>
                <w:rFonts w:ascii="Arial" w:hAnsi="Arial" w:cs="Arial"/>
              </w:rPr>
              <w:t xml:space="preserve"> [2025] VSCA 301 and extracts from [7] &amp; [10]-[11].</w:t>
            </w:r>
          </w:p>
        </w:tc>
      </w:tr>
      <w:tr w:rsidR="00623EB8" w14:paraId="2AC14DB8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6900AD5A" w14:textId="1D84BDD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5A074BC8" w14:textId="768CBE06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64F31BAF" w14:textId="6A9B9196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11.2.11.2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D79F538" w14:textId="32C7664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0F7137">
              <w:rPr>
                <w:rFonts w:ascii="Arial" w:hAnsi="Arial" w:cs="Arial"/>
                <w:i/>
                <w:iCs/>
              </w:rPr>
              <w:t>Coman v The King</w:t>
            </w:r>
            <w:r w:rsidRPr="000F7137">
              <w:rPr>
                <w:rFonts w:ascii="Arial" w:hAnsi="Arial" w:cs="Arial"/>
              </w:rPr>
              <w:t xml:space="preserve"> [2025] VSCA </w:t>
            </w:r>
            <w:r w:rsidRPr="000F7137">
              <w:rPr>
                <w:rFonts w:ascii="Arial" w:hAnsi="Arial" w:cs="Arial"/>
                <w:color w:val="000000"/>
              </w:rPr>
              <w:t xml:space="preserve">302 </w:t>
            </w:r>
            <w:r>
              <w:rPr>
                <w:rFonts w:ascii="Arial" w:hAnsi="Arial" w:cs="Arial"/>
                <w:color w:val="000000"/>
              </w:rPr>
              <w:t xml:space="preserve">at [73]-[97] and cross-reference to </w:t>
            </w:r>
            <w:r w:rsidRPr="000F7137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 11.2.36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31A2861E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C29A535" w14:textId="3EE2B75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44B3D305" w14:textId="4D1AC790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41B34ED1" w14:textId="5AD2ECC3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11.2.15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6E38643" w14:textId="45A80C9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604FCF">
              <w:rPr>
                <w:rFonts w:ascii="Arial" w:hAnsi="Arial" w:cs="Arial"/>
                <w:i/>
                <w:iCs/>
                <w:color w:val="000000"/>
                <w:lang w:val="en-AU"/>
              </w:rPr>
              <w:t xml:space="preserve">DPP v </w:t>
            </w:r>
            <w:proofErr w:type="spellStart"/>
            <w:r w:rsidRPr="00604FCF">
              <w:rPr>
                <w:rFonts w:ascii="Arial" w:hAnsi="Arial" w:cs="Arial"/>
                <w:i/>
                <w:iCs/>
                <w:color w:val="000000"/>
                <w:lang w:val="en-AU"/>
              </w:rPr>
              <w:t>Hadjina</w:t>
            </w:r>
            <w:proofErr w:type="spellEnd"/>
            <w:r w:rsidRPr="00604FCF">
              <w:rPr>
                <w:rFonts w:ascii="Arial" w:hAnsi="Arial" w:cs="Arial"/>
                <w:color w:val="000000"/>
                <w:lang w:val="en-AU"/>
              </w:rPr>
              <w:t xml:space="preserve"> [2025] VSC 786</w:t>
            </w:r>
            <w:r>
              <w:rPr>
                <w:rFonts w:ascii="Arial" w:hAnsi="Arial" w:cs="Arial"/>
                <w:color w:val="000000"/>
                <w:lang w:val="en-AU"/>
              </w:rPr>
              <w:t xml:space="preserve"> and extract from [49]-[51].</w:t>
            </w:r>
          </w:p>
        </w:tc>
      </w:tr>
      <w:tr w:rsidR="00623EB8" w14:paraId="37DF945F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AB7E58A" w14:textId="5D966F3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0BEDCC28" w14:textId="650102A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3CBDD906" w14:textId="5CF2114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A3B8163" w14:textId="5ED9FF2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 w:rsidRPr="00460E3A">
              <w:rPr>
                <w:rFonts w:ascii="Arial" w:hAnsi="Arial" w:cs="Arial"/>
                <w:i/>
                <w:iCs/>
                <w:color w:val="000000"/>
              </w:rPr>
              <w:t>R v Ali Rajab</w:t>
            </w:r>
            <w:r>
              <w:rPr>
                <w:rFonts w:ascii="Arial" w:hAnsi="Arial" w:cs="Arial"/>
                <w:color w:val="000000"/>
              </w:rPr>
              <w:t xml:space="preserve"> [2025] VSC 797;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R v Dalton, Wyatt &amp; McIver </w:t>
            </w:r>
            <w:r w:rsidRPr="00836408">
              <w:rPr>
                <w:rFonts w:ascii="Arial" w:hAnsi="Arial" w:cs="Arial"/>
                <w:color w:val="000000"/>
              </w:rPr>
              <w:t>[2025] VSC 826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1220B321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B729AC0" w14:textId="2531B65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46A76B00" w14:textId="6CBC9CE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1FC0C222" w14:textId="141CF8A8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0E451BE" w14:textId="521C4B6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Brief summary</w:t>
            </w:r>
            <w:proofErr w:type="gramEnd"/>
            <w:r>
              <w:rPr>
                <w:rFonts w:ascii="Arial" w:hAnsi="Arial" w:cs="Arial"/>
              </w:rPr>
              <w:t xml:space="preserve"> of </w:t>
            </w:r>
            <w:r w:rsidRPr="002B68A7">
              <w:rPr>
                <w:rFonts w:ascii="Arial" w:hAnsi="Arial" w:cs="Arial"/>
                <w:i/>
                <w:iCs/>
                <w:color w:val="000000"/>
              </w:rPr>
              <w:t>DPP v Cassar</w:t>
            </w:r>
            <w:r>
              <w:rPr>
                <w:rFonts w:ascii="Arial" w:hAnsi="Arial" w:cs="Arial"/>
                <w:color w:val="000000"/>
              </w:rPr>
              <w:t xml:space="preserve"> [2025] VSC 743.</w:t>
            </w:r>
          </w:p>
        </w:tc>
      </w:tr>
      <w:tr w:rsidR="00623EB8" w14:paraId="24895A96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196EA209" w14:textId="0944D25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444AE2C6" w14:textId="3ECE663F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07EAA5EB" w14:textId="4359CF4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9A84910" w14:textId="0D1B0E0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583B2D">
              <w:rPr>
                <w:rFonts w:ascii="Arial" w:hAnsi="Arial" w:cs="Arial"/>
                <w:i/>
                <w:iCs/>
              </w:rPr>
              <w:t>SA (a pseudonym) v The King</w:t>
            </w:r>
            <w:r>
              <w:rPr>
                <w:rFonts w:ascii="Arial" w:hAnsi="Arial" w:cs="Arial"/>
              </w:rPr>
              <w:t xml:space="preserve"> [2025] VSCA 300.</w:t>
            </w:r>
          </w:p>
          <w:p w14:paraId="570309EF" w14:textId="43D1A731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Summary of </w:t>
            </w:r>
            <w:r w:rsidRPr="0017747E">
              <w:rPr>
                <w:rFonts w:ascii="Arial" w:hAnsi="Arial" w:cs="Arial"/>
                <w:i/>
                <w:iCs/>
                <w:color w:val="000000"/>
              </w:rPr>
              <w:t>DPP v AB</w:t>
            </w:r>
            <w:r>
              <w:rPr>
                <w:rFonts w:ascii="Arial" w:hAnsi="Arial" w:cs="Arial"/>
                <w:color w:val="000000"/>
              </w:rPr>
              <w:t xml:space="preserve"> [2025] VSC 213 and extract from [100].</w:t>
            </w:r>
          </w:p>
          <w:p w14:paraId="0C9F9B89" w14:textId="77777777" w:rsidR="00623EB8" w:rsidRPr="0000221A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C407C1">
              <w:rPr>
                <w:rFonts w:ascii="Arial" w:hAnsi="Arial" w:cs="Arial"/>
                <w:i/>
                <w:iCs/>
                <w:color w:val="000000"/>
              </w:rPr>
              <w:t>DPP v KT</w:t>
            </w:r>
            <w:r>
              <w:rPr>
                <w:rFonts w:ascii="Arial" w:hAnsi="Arial" w:cs="Arial"/>
                <w:color w:val="000000"/>
              </w:rPr>
              <w:t xml:space="preserve"> [2025] VSC 744.</w:t>
            </w:r>
          </w:p>
          <w:p w14:paraId="27DE70AA" w14:textId="46F32A3D" w:rsidR="00623EB8" w:rsidRPr="003E65A9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summary of </w:t>
            </w:r>
            <w:r w:rsidRPr="00F3272C">
              <w:rPr>
                <w:rFonts w:ascii="Arial" w:hAnsi="Arial" w:cs="Arial"/>
                <w:i/>
                <w:iCs/>
              </w:rPr>
              <w:t>DPP v Lindemann</w:t>
            </w:r>
            <w:r w:rsidRPr="00F3272C">
              <w:rPr>
                <w:rFonts w:ascii="Arial" w:hAnsi="Arial" w:cs="Arial"/>
              </w:rPr>
              <w:t xml:space="preserve"> [2024] VSC 220</w:t>
            </w:r>
            <w:r>
              <w:rPr>
                <w:rFonts w:ascii="Arial" w:hAnsi="Arial" w:cs="Arial"/>
              </w:rPr>
              <w:t xml:space="preserve"> is moved to </w:t>
            </w:r>
            <w:r w:rsidRPr="003E65A9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11.2.36</w:t>
            </w:r>
            <w:r>
              <w:rPr>
                <w:rFonts w:ascii="Arial" w:hAnsi="Arial" w:cs="Arial"/>
              </w:rPr>
              <w:t xml:space="preserve"> and replaced in </w:t>
            </w:r>
            <w:r w:rsidRPr="003E65A9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11.2.22.4</w:t>
            </w:r>
            <w:r>
              <w:rPr>
                <w:rFonts w:ascii="Arial" w:hAnsi="Arial" w:cs="Arial"/>
              </w:rPr>
              <w:t xml:space="preserve"> with a reference and a cross-reference.</w:t>
            </w:r>
          </w:p>
          <w:p w14:paraId="4FEBCFA2" w14:textId="241ED635" w:rsidR="00623EB8" w:rsidRPr="0093095E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244D33">
              <w:rPr>
                <w:rFonts w:ascii="Arial" w:hAnsi="Arial" w:cs="Arial"/>
                <w:i/>
                <w:iCs/>
              </w:rPr>
              <w:t>Coman v The King</w:t>
            </w:r>
            <w:r>
              <w:rPr>
                <w:rFonts w:ascii="Arial" w:hAnsi="Arial" w:cs="Arial"/>
              </w:rPr>
              <w:t xml:space="preserve"> [2025] VSCA </w:t>
            </w:r>
            <w:r>
              <w:rPr>
                <w:rFonts w:ascii="Arial" w:hAnsi="Arial" w:cs="Arial"/>
                <w:color w:val="000000"/>
              </w:rPr>
              <w:t>302 and cross-reference to</w:t>
            </w:r>
            <w:r>
              <w:rPr>
                <w:rFonts w:ascii="Arial" w:hAnsi="Arial" w:cs="Arial"/>
              </w:rPr>
              <w:t xml:space="preserve"> </w:t>
            </w:r>
            <w:r w:rsidRPr="00AE02EF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2.</w:t>
            </w:r>
            <w:r w:rsidRPr="00AE02EF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36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65B55FAE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B36FEF9" w14:textId="091D473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17E0656F" w14:textId="551F5801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16A01809" w14:textId="0C7655D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11.2.23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6C6DA67" w14:textId="245C4903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 w:rsidRPr="008139E4">
              <w:rPr>
                <w:rFonts w:ascii="Arial" w:hAnsi="Arial" w:cs="Arial"/>
                <w:i/>
                <w:iCs/>
                <w:color w:val="000000"/>
              </w:rPr>
              <w:t>Cayzer</w:t>
            </w:r>
            <w:proofErr w:type="spellEnd"/>
            <w:r w:rsidRPr="008139E4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293 at [35]-[43]</w:t>
            </w:r>
            <w:r w:rsidRPr="001C538C"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B1B6A96" w14:textId="77777777" w:rsidTr="00F45651">
        <w:trPr>
          <w:trHeight w:val="89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033EC623" w14:textId="520EDF4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  <w:vMerge w:val="restart"/>
          </w:tcPr>
          <w:p w14:paraId="1A43D388" w14:textId="6BB100EF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3716BF55" w14:textId="463ECB6D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7EB6EFD3" w14:textId="35B59971" w:rsidR="00623EB8" w:rsidRPr="004A483C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4A483C">
              <w:rPr>
                <w:rFonts w:ascii="Arial" w:hAnsi="Arial" w:cs="Arial"/>
                <w:b/>
                <w:bCs/>
              </w:rPr>
              <w:t>Section heading amended to “</w:t>
            </w:r>
            <w:r w:rsidRPr="006E36AE">
              <w:rPr>
                <w:rFonts w:ascii="Arial" w:hAnsi="Arial" w:cs="Arial"/>
                <w:b/>
                <w:bCs/>
                <w:color w:val="000000"/>
              </w:rPr>
              <w:t xml:space="preserve">Sentencing for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serious </w:t>
            </w:r>
            <w:r w:rsidRPr="006E36AE">
              <w:rPr>
                <w:rFonts w:ascii="Arial" w:hAnsi="Arial" w:cs="Arial"/>
                <w:b/>
                <w:bCs/>
                <w:color w:val="000000"/>
              </w:rPr>
              <w:t xml:space="preserve">injury /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injury / </w:t>
            </w:r>
            <w:r w:rsidRPr="006E36AE">
              <w:rPr>
                <w:rFonts w:ascii="Arial" w:hAnsi="Arial" w:cs="Arial"/>
                <w:b/>
                <w:bCs/>
                <w:color w:val="000000"/>
              </w:rPr>
              <w:t>affray / violent disorder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/ </w:t>
            </w:r>
            <w:r w:rsidRPr="006E36AE">
              <w:rPr>
                <w:rFonts w:ascii="Arial" w:hAnsi="Arial" w:cs="Arial"/>
                <w:b/>
                <w:bCs/>
                <w:color w:val="000000"/>
              </w:rPr>
              <w:t>endangerment</w:t>
            </w:r>
            <w:r>
              <w:rPr>
                <w:rFonts w:ascii="Arial" w:hAnsi="Arial" w:cs="Arial"/>
                <w:b/>
                <w:bCs/>
                <w:color w:val="000000"/>
              </w:rPr>
              <w:t>”.</w:t>
            </w:r>
          </w:p>
        </w:tc>
      </w:tr>
      <w:tr w:rsidR="00623EB8" w14:paraId="79195239" w14:textId="77777777" w:rsidTr="00F45651">
        <w:trPr>
          <w:trHeight w:val="89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30DFC7A5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13FAD1BF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184D46D5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7A326ED" w14:textId="0D7E58A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amendments to text including moving the case of </w:t>
            </w:r>
            <w:r w:rsidRPr="00C73767">
              <w:rPr>
                <w:rFonts w:ascii="Arial" w:hAnsi="Arial" w:cs="Arial"/>
                <w:i/>
                <w:iCs/>
              </w:rPr>
              <w:t>Karam v The King</w:t>
            </w:r>
            <w:r>
              <w:rPr>
                <w:rFonts w:ascii="Arial" w:hAnsi="Arial" w:cs="Arial"/>
              </w:rPr>
              <w:t xml:space="preserve"> [2025] VSCA 194 to </w:t>
            </w:r>
            <w:r w:rsidRPr="00C73767">
              <w:rPr>
                <w:rFonts w:ascii="Arial" w:hAnsi="Arial" w:cs="Arial"/>
                <w:b/>
                <w:bCs/>
                <w:shd w:val="clear" w:color="auto" w:fill="FFF2CC"/>
              </w:rPr>
              <w:t>section 11.2.24.</w:t>
            </w:r>
            <w:r>
              <w:rPr>
                <w:rFonts w:ascii="Arial" w:hAnsi="Arial" w:cs="Arial"/>
                <w:b/>
                <w:bCs/>
                <w:shd w:val="clear" w:color="auto" w:fill="FFF2CC"/>
              </w:rPr>
              <w:t>4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1F92BA2A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18E35EB7" w14:textId="617C010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65B54342" w14:textId="50A0FC2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75E21E54" w14:textId="3E0357AF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0796A8D" w14:textId="77777777" w:rsidR="00623EB8" w:rsidRPr="00532F60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case of </w:t>
            </w:r>
            <w:r w:rsidRPr="008345DF">
              <w:rPr>
                <w:rFonts w:ascii="Arial" w:hAnsi="Arial" w:cs="Arial"/>
                <w:i/>
                <w:iCs/>
                <w:color w:val="000000"/>
              </w:rPr>
              <w:t>Karam v The King</w:t>
            </w:r>
            <w:r>
              <w:rPr>
                <w:rFonts w:ascii="Arial" w:hAnsi="Arial" w:cs="Arial"/>
                <w:color w:val="000000"/>
              </w:rPr>
              <w:t xml:space="preserve"> [2025] VSCA 194 is moved to this subsection from </w:t>
            </w:r>
            <w:r w:rsidRPr="002E02D8">
              <w:rPr>
                <w:rFonts w:ascii="Arial" w:hAnsi="Arial" w:cs="Arial"/>
                <w:b/>
                <w:bCs/>
                <w:color w:val="000000"/>
                <w:shd w:val="clear" w:color="auto" w:fill="FFF2CC"/>
              </w:rPr>
              <w:t>section 11.2.24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14:paraId="7EB2772B" w14:textId="7B4E486A" w:rsidR="00623EB8" w:rsidRPr="00E717AF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bookmarkStart w:id="10" w:name="_Hlk215485395"/>
            <w:r w:rsidRPr="004A483C">
              <w:rPr>
                <w:rFonts w:ascii="Arial" w:hAnsi="Arial" w:cs="Arial"/>
                <w:i/>
                <w:iCs/>
              </w:rPr>
              <w:t>Baker v The King</w:t>
            </w:r>
            <w:r>
              <w:rPr>
                <w:rFonts w:ascii="Arial" w:hAnsi="Arial" w:cs="Arial"/>
              </w:rPr>
              <w:t xml:space="preserve"> [2025] VSCA 282 at [73]-[79]; </w:t>
            </w:r>
            <w:bookmarkStart w:id="11" w:name="_Hlk215494867"/>
            <w:r w:rsidRPr="00936448">
              <w:rPr>
                <w:rFonts w:ascii="Arial" w:hAnsi="Arial" w:cs="Arial"/>
                <w:i/>
                <w:iCs/>
              </w:rPr>
              <w:t>Njovu v The King</w:t>
            </w:r>
            <w:r>
              <w:rPr>
                <w:rFonts w:ascii="Arial" w:hAnsi="Arial" w:cs="Arial"/>
              </w:rPr>
              <w:t xml:space="preserve"> [2025] VSCA 289 at [41]-[51].</w:t>
            </w:r>
            <w:bookmarkEnd w:id="10"/>
            <w:bookmarkEnd w:id="11"/>
          </w:p>
        </w:tc>
      </w:tr>
      <w:tr w:rsidR="00623EB8" w14:paraId="270BCF6B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C641CFB" w14:textId="2F0A920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37B8B096" w14:textId="4E7348A5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435B3772" w14:textId="282F94C3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D6AD8CC" w14:textId="3A47B5F2" w:rsidR="00623EB8" w:rsidRDefault="00623EB8" w:rsidP="00623EB8">
            <w:pPr>
              <w:jc w:val="both"/>
              <w:rPr>
                <w:rFonts w:ascii="Arial" w:hAnsi="Arial" w:cs="Arial"/>
              </w:rPr>
            </w:pPr>
            <w:r w:rsidRPr="00720197">
              <w:rPr>
                <w:rFonts w:ascii="Arial" w:hAnsi="Arial" w:cs="Arial"/>
              </w:rPr>
              <w:t xml:space="preserve">Summary of </w:t>
            </w:r>
            <w:r w:rsidRPr="00720197">
              <w:rPr>
                <w:rFonts w:ascii="Arial" w:hAnsi="Arial" w:cs="Arial"/>
                <w:i/>
                <w:iCs/>
              </w:rPr>
              <w:t xml:space="preserve">R v </w:t>
            </w:r>
            <w:proofErr w:type="spellStart"/>
            <w:r w:rsidRPr="00720197">
              <w:rPr>
                <w:rFonts w:ascii="Arial" w:hAnsi="Arial" w:cs="Arial"/>
                <w:i/>
                <w:iCs/>
              </w:rPr>
              <w:t>Winmar</w:t>
            </w:r>
            <w:proofErr w:type="spellEnd"/>
            <w:r w:rsidRPr="00720197">
              <w:rPr>
                <w:rFonts w:ascii="Arial" w:hAnsi="Arial" w:cs="Arial"/>
              </w:rPr>
              <w:t xml:space="preserve"> [2025] VSC 742 and associated references to </w:t>
            </w:r>
            <w:r w:rsidRPr="00720197">
              <w:rPr>
                <w:rFonts w:ascii="Arial" w:hAnsi="Arial" w:cs="Arial"/>
                <w:i/>
                <w:iCs/>
              </w:rPr>
              <w:t xml:space="preserve">R v </w:t>
            </w:r>
            <w:proofErr w:type="spellStart"/>
            <w:r w:rsidRPr="00720197">
              <w:rPr>
                <w:rFonts w:ascii="Arial" w:hAnsi="Arial" w:cs="Arial"/>
                <w:i/>
                <w:iCs/>
              </w:rPr>
              <w:t>Winmar</w:t>
            </w:r>
            <w:proofErr w:type="spellEnd"/>
            <w:r w:rsidRPr="00720197">
              <w:rPr>
                <w:rFonts w:ascii="Arial" w:hAnsi="Arial" w:cs="Arial"/>
                <w:i/>
                <w:iCs/>
              </w:rPr>
              <w:t xml:space="preserve"> (Ruling 1)</w:t>
            </w:r>
            <w:r w:rsidRPr="00720197">
              <w:rPr>
                <w:rFonts w:ascii="Arial" w:hAnsi="Arial" w:cs="Arial"/>
              </w:rPr>
              <w:t xml:space="preserve"> [2025] VSC 703 and </w:t>
            </w:r>
            <w:r w:rsidRPr="00720197">
              <w:rPr>
                <w:rFonts w:ascii="Arial" w:hAnsi="Arial" w:cs="Arial"/>
                <w:i/>
                <w:iCs/>
              </w:rPr>
              <w:t xml:space="preserve">R v </w:t>
            </w:r>
            <w:proofErr w:type="spellStart"/>
            <w:r w:rsidRPr="00720197">
              <w:rPr>
                <w:rFonts w:ascii="Arial" w:hAnsi="Arial" w:cs="Arial"/>
                <w:i/>
                <w:iCs/>
              </w:rPr>
              <w:t>Winmar</w:t>
            </w:r>
            <w:proofErr w:type="spellEnd"/>
            <w:r w:rsidRPr="00720197">
              <w:rPr>
                <w:rFonts w:ascii="Arial" w:hAnsi="Arial" w:cs="Arial"/>
                <w:i/>
                <w:iCs/>
              </w:rPr>
              <w:t xml:space="preserve"> (Rulings 2-6)</w:t>
            </w:r>
            <w:r w:rsidRPr="00720197">
              <w:rPr>
                <w:rFonts w:ascii="Arial" w:hAnsi="Arial" w:cs="Arial"/>
              </w:rPr>
              <w:t xml:space="preserve"> [2025] VSC 704.</w:t>
            </w:r>
          </w:p>
        </w:tc>
      </w:tr>
      <w:tr w:rsidR="00623EB8" w14:paraId="50601E4F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02337B5" w14:textId="4C90A79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621CD8B8" w14:textId="71A4365F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07B2ED01" w14:textId="1B46B10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588D50D" w14:textId="3B77B9CF" w:rsidR="00623EB8" w:rsidRPr="00532F60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 w:rsidRPr="00C36A84">
              <w:rPr>
                <w:rFonts w:ascii="Arial" w:hAnsi="Arial" w:cs="Arial"/>
                <w:i/>
                <w:iCs/>
                <w:color w:val="000000"/>
              </w:rPr>
              <w:t>Nitsopoulos</w:t>
            </w:r>
            <w:proofErr w:type="spellEnd"/>
            <w:r w:rsidRPr="00C36A84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i/>
                <w:iCs/>
                <w:color w:val="000000"/>
              </w:rPr>
              <w:t>;</w:t>
            </w:r>
            <w:r w:rsidRPr="00C36A84"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 w:rsidRPr="00C36A84">
              <w:rPr>
                <w:rFonts w:ascii="Arial" w:hAnsi="Arial" w:cs="Arial"/>
                <w:i/>
                <w:iCs/>
                <w:color w:val="000000"/>
              </w:rPr>
              <w:t>Bojadzievska</w:t>
            </w:r>
            <w:proofErr w:type="spellEnd"/>
            <w:r w:rsidRPr="00C36A84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312 and brief extract from [48].</w:t>
            </w:r>
          </w:p>
          <w:p w14:paraId="763AFF46" w14:textId="69B41355" w:rsidR="00623EB8" w:rsidRPr="00E717AF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Nguyen v The King </w:t>
            </w:r>
            <w:r w:rsidRPr="003C3286">
              <w:rPr>
                <w:rFonts w:ascii="Arial" w:hAnsi="Arial" w:cs="Arial"/>
                <w:color w:val="000000"/>
              </w:rPr>
              <w:t>[2025] VSCA 296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7F640DD3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311EA2B4" w14:textId="0D6ABC4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7F549E8A" w14:textId="29EF2046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6C531B73" w14:textId="21A81622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11.2.27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B510CC7" w14:textId="412B0CD6" w:rsidR="00623EB8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bookmarkStart w:id="12" w:name="_Hlk217368519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 xml:space="preserve">DPP v </w:t>
            </w:r>
            <w:proofErr w:type="spellStart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>Gluyas</w:t>
            </w:r>
            <w:proofErr w:type="spellEnd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 xml:space="preserve">; </w:t>
            </w:r>
            <w:proofErr w:type="spellStart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>Gluyas</w:t>
            </w:r>
            <w:proofErr w:type="spellEnd"/>
            <w:r w:rsidRPr="00A673D6">
              <w:rPr>
                <w:rFonts w:ascii="Arial" w:hAnsi="Arial" w:cs="Arial"/>
                <w:bCs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673D6">
              <w:rPr>
                <w:rFonts w:ascii="Arial" w:hAnsi="Arial" w:cs="Arial"/>
                <w:bCs/>
                <w:color w:val="000000"/>
                <w:lang w:val="en-AU"/>
              </w:rPr>
              <w:t>[2025] VSC 420</w:t>
            </w:r>
            <w:bookmarkEnd w:id="12"/>
            <w:r>
              <w:rPr>
                <w:rFonts w:ascii="Arial" w:hAnsi="Arial" w:cs="Arial"/>
                <w:bCs/>
                <w:color w:val="000000"/>
                <w:lang w:val="en-AU"/>
              </w:rPr>
              <w:t xml:space="preserve"> plus extract from [250] and cross-reference to </w:t>
            </w:r>
            <w:r w:rsidRPr="00DE563C"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  <w:lang w:val="en-AU"/>
              </w:rPr>
              <w:t>section</w:t>
            </w:r>
            <w:r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  <w:lang w:val="en-AU"/>
              </w:rPr>
              <w:t>s</w:t>
            </w:r>
            <w:r w:rsidRPr="00DE563C"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  <w:lang w:val="en-AU"/>
              </w:rPr>
              <w:t xml:space="preserve"> 3.10.</w:t>
            </w:r>
            <w:r>
              <w:rPr>
                <w:rFonts w:ascii="Arial" w:hAnsi="Arial" w:cs="Arial"/>
                <w:b/>
                <w:color w:val="000000"/>
                <w:shd w:val="clear" w:color="auto" w:fill="C5E0B3" w:themeFill="accent6" w:themeFillTint="66"/>
                <w:lang w:val="en-AU"/>
              </w:rPr>
              <w:t>1 &amp; 10.3.5</w:t>
            </w:r>
            <w:r>
              <w:rPr>
                <w:rFonts w:ascii="Arial" w:hAnsi="Arial" w:cs="Arial"/>
                <w:bCs/>
                <w:color w:val="000000"/>
                <w:lang w:val="en-AU"/>
              </w:rPr>
              <w:t>.</w:t>
            </w:r>
          </w:p>
        </w:tc>
      </w:tr>
      <w:tr w:rsidR="00623EB8" w14:paraId="54F0703A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3292C3CD" w14:textId="53FE26B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436E65A4" w14:textId="2655544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7D3E1A11" w14:textId="69391A48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11.2.30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27B080B" w14:textId="12D41407" w:rsidR="00623EB8" w:rsidRPr="00936448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936448">
              <w:rPr>
                <w:rFonts w:ascii="Arial" w:hAnsi="Arial" w:cs="Arial"/>
                <w:i/>
                <w:iCs/>
              </w:rPr>
              <w:t>Njovu v The King</w:t>
            </w:r>
            <w:r>
              <w:rPr>
                <w:rFonts w:ascii="Arial" w:hAnsi="Arial" w:cs="Arial"/>
              </w:rPr>
              <w:t xml:space="preserve"> [2025] VSCA 289 at [41]-[51].</w:t>
            </w:r>
          </w:p>
        </w:tc>
      </w:tr>
      <w:tr w:rsidR="00623EB8" w14:paraId="150B371A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31ADEE1C" w14:textId="405F722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789479B1" w14:textId="6C9345E5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</w:tcPr>
          <w:p w14:paraId="730D6D1D" w14:textId="03E6721C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C32DEFD" w14:textId="5464C0AC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FC5FCB">
              <w:rPr>
                <w:rFonts w:ascii="Arial" w:hAnsi="Arial" w:cs="Arial"/>
                <w:bCs/>
                <w:i/>
                <w:iCs/>
                <w:color w:val="000000"/>
                <w:lang w:val="en-AU"/>
              </w:rPr>
              <w:t>R v Cartledge</w:t>
            </w:r>
            <w:r w:rsidRPr="00FC5FCB">
              <w:rPr>
                <w:rFonts w:ascii="Arial" w:hAnsi="Arial" w:cs="Arial"/>
                <w:bCs/>
                <w:color w:val="000000"/>
                <w:lang w:val="en-AU"/>
              </w:rPr>
              <w:t xml:space="preserve"> [2025] VSC 806</w:t>
            </w:r>
            <w:r>
              <w:rPr>
                <w:rFonts w:ascii="Arial" w:hAnsi="Arial" w:cs="Arial"/>
                <w:bCs/>
                <w:color w:val="000000"/>
                <w:lang w:val="en-AU"/>
              </w:rPr>
              <w:t>.</w:t>
            </w:r>
          </w:p>
          <w:p w14:paraId="651FEE70" w14:textId="149E2EE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331C3E">
              <w:rPr>
                <w:rFonts w:ascii="Arial" w:hAnsi="Arial" w:cs="Arial"/>
                <w:bCs/>
                <w:i/>
                <w:iCs/>
                <w:color w:val="000000"/>
                <w:lang w:val="en-US"/>
              </w:rPr>
              <w:t>R v Clarke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 xml:space="preserve"> [2025] VSC 794 at [13]-[20] &amp; [44]-[58].</w:t>
            </w:r>
          </w:p>
        </w:tc>
      </w:tr>
      <w:tr w:rsidR="00623EB8" w14:paraId="38127282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5A692E6" w14:textId="7FA206E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725E57B8" w14:textId="3C7C2B1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285829B4" w14:textId="152325F8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725C14B" w14:textId="77777777" w:rsidR="00623EB8" w:rsidRPr="00DF2907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936448">
              <w:rPr>
                <w:rFonts w:ascii="Arial" w:hAnsi="Arial" w:cs="Arial"/>
                <w:i/>
                <w:iCs/>
              </w:rPr>
              <w:t>Njovu v The King</w:t>
            </w:r>
            <w:r>
              <w:rPr>
                <w:rFonts w:ascii="Arial" w:hAnsi="Arial" w:cs="Arial"/>
              </w:rPr>
              <w:t xml:space="preserve"> [2025] VSCA 289 and extract from [43]-[44].</w:t>
            </w:r>
          </w:p>
          <w:p w14:paraId="19E2EE79" w14:textId="77777777" w:rsidR="00623EB8" w:rsidRPr="004C6592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44D33">
              <w:rPr>
                <w:rFonts w:ascii="Arial" w:hAnsi="Arial" w:cs="Arial"/>
                <w:i/>
                <w:iCs/>
              </w:rPr>
              <w:t>Coman v The King</w:t>
            </w:r>
            <w:r>
              <w:rPr>
                <w:rFonts w:ascii="Arial" w:hAnsi="Arial" w:cs="Arial"/>
              </w:rPr>
              <w:t xml:space="preserve"> [2025] VSCA </w:t>
            </w:r>
            <w:r>
              <w:rPr>
                <w:rFonts w:ascii="Arial" w:hAnsi="Arial" w:cs="Arial"/>
                <w:color w:val="000000"/>
              </w:rPr>
              <w:t>302 and extract from [36].</w:t>
            </w:r>
          </w:p>
          <w:p w14:paraId="5C85243E" w14:textId="66386114" w:rsidR="00623EB8" w:rsidRPr="00413B29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 w:rsidRPr="00413B29">
              <w:rPr>
                <w:rFonts w:ascii="Arial" w:hAnsi="Arial" w:cs="Arial"/>
                <w:color w:val="000000"/>
              </w:rPr>
              <w:t>Summar</w:t>
            </w:r>
            <w:r>
              <w:rPr>
                <w:rFonts w:ascii="Arial" w:hAnsi="Arial" w:cs="Arial"/>
                <w:color w:val="000000"/>
              </w:rPr>
              <w:t>ies</w:t>
            </w:r>
            <w:r w:rsidRPr="00413B29">
              <w:rPr>
                <w:rFonts w:ascii="Arial" w:hAnsi="Arial" w:cs="Arial"/>
                <w:color w:val="000000"/>
              </w:rPr>
              <w:t xml:space="preserve"> of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F3272C">
              <w:rPr>
                <w:rFonts w:ascii="Arial" w:hAnsi="Arial" w:cs="Arial"/>
                <w:i/>
                <w:iCs/>
              </w:rPr>
              <w:t>DPP v Lindemann</w:t>
            </w:r>
            <w:r w:rsidRPr="00F3272C">
              <w:rPr>
                <w:rFonts w:ascii="Arial" w:hAnsi="Arial" w:cs="Arial"/>
              </w:rPr>
              <w:t xml:space="preserve"> [2024] VSC 220</w:t>
            </w:r>
            <w:r>
              <w:rPr>
                <w:rFonts w:ascii="Arial" w:hAnsi="Arial" w:cs="Arial"/>
              </w:rPr>
              <w:t xml:space="preserve"> and </w:t>
            </w:r>
            <w:r w:rsidRPr="005A38F4">
              <w:rPr>
                <w:rFonts w:ascii="Arial" w:hAnsi="Arial" w:cs="Arial"/>
                <w:i/>
                <w:iCs/>
                <w:color w:val="000000"/>
              </w:rPr>
              <w:t>Lindemann v The King</w:t>
            </w:r>
            <w:r>
              <w:rPr>
                <w:rFonts w:ascii="Arial" w:hAnsi="Arial" w:cs="Arial"/>
                <w:color w:val="000000"/>
              </w:rPr>
              <w:t xml:space="preserve"> [2025] VSCA </w:t>
            </w:r>
            <w:r>
              <w:rPr>
                <w:rFonts w:ascii="Arial" w:hAnsi="Arial" w:cs="Arial"/>
                <w:color w:val="000000"/>
              </w:rPr>
              <w:lastRenderedPageBreak/>
              <w:t>313 plus an extract from the latter judgment at [105]-[106].</w:t>
            </w:r>
          </w:p>
          <w:p w14:paraId="59449B9B" w14:textId="2D614142" w:rsidR="00623EB8" w:rsidRPr="00413B29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Summary of </w:t>
            </w:r>
            <w:r w:rsidRPr="004C6592">
              <w:rPr>
                <w:rFonts w:ascii="Arial" w:hAnsi="Arial" w:cs="Arial"/>
                <w:i/>
                <w:iCs/>
              </w:rPr>
              <w:t>DPP v Sprott</w:t>
            </w:r>
            <w:r>
              <w:rPr>
                <w:rFonts w:ascii="Arial" w:hAnsi="Arial" w:cs="Arial"/>
              </w:rPr>
              <w:t xml:space="preserve"> [2025] VSCA 295 and extract from [58].</w:t>
            </w:r>
          </w:p>
        </w:tc>
      </w:tr>
      <w:tr w:rsidR="00623EB8" w14:paraId="78DB8156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7C15A1C6" w14:textId="4E40555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06/01/26</w:t>
            </w:r>
          </w:p>
        </w:tc>
        <w:tc>
          <w:tcPr>
            <w:tcW w:w="838" w:type="dxa"/>
            <w:gridSpan w:val="2"/>
            <w:vMerge w:val="restart"/>
          </w:tcPr>
          <w:p w14:paraId="64EC368B" w14:textId="3C9C90AD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</w:tcPr>
          <w:p w14:paraId="54F55806" w14:textId="4C3C2F00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33EBCBD" w14:textId="60A25253" w:rsidR="00623EB8" w:rsidRPr="007357FF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 w:rsidRPr="007357FF">
              <w:rPr>
                <w:rFonts w:ascii="Arial" w:hAnsi="Arial" w:cs="Arial"/>
                <w:b/>
                <w:bCs/>
              </w:rPr>
              <w:t>New section headed “Sentencing for kidnapping”.</w:t>
            </w:r>
          </w:p>
        </w:tc>
      </w:tr>
      <w:tr w:rsidR="00623EB8" w14:paraId="0F86F77C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2D9A0618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08E88506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5B43E825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72DB509" w14:textId="28FF085B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857E31">
              <w:rPr>
                <w:rFonts w:ascii="Arial" w:hAnsi="Arial" w:cs="Arial"/>
                <w:i/>
                <w:iCs/>
                <w:color w:val="000000"/>
              </w:rPr>
              <w:t>R v Clarke</w:t>
            </w:r>
            <w:r>
              <w:rPr>
                <w:rFonts w:ascii="Arial" w:hAnsi="Arial" w:cs="Arial"/>
                <w:color w:val="000000"/>
              </w:rPr>
              <w:t xml:space="preserve"> [2025] VSC 794 and extracts from [59] &amp; [69].</w:t>
            </w:r>
          </w:p>
        </w:tc>
      </w:tr>
      <w:tr w:rsidR="00623EB8" w14:paraId="274A26A5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750DF662" w14:textId="08664D7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06/01/26</w:t>
            </w:r>
          </w:p>
        </w:tc>
        <w:tc>
          <w:tcPr>
            <w:tcW w:w="838" w:type="dxa"/>
            <w:gridSpan w:val="2"/>
          </w:tcPr>
          <w:p w14:paraId="33B20676" w14:textId="30348DF4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4FAEB642" w14:textId="6B4B1B4F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11.15.1.1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C92D033" w14:textId="11DA68E5" w:rsidR="00623EB8" w:rsidRPr="00E318BD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443CCB">
              <w:rPr>
                <w:rFonts w:ascii="Arial" w:hAnsi="Arial" w:cs="Arial"/>
                <w:i/>
                <w:iCs/>
                <w:color w:val="000000"/>
              </w:rPr>
              <w:t>DPP v Wilkerson (a pseudonym)</w:t>
            </w:r>
            <w:r>
              <w:rPr>
                <w:rFonts w:ascii="Arial" w:hAnsi="Arial" w:cs="Arial"/>
                <w:color w:val="000000"/>
              </w:rPr>
              <w:t xml:space="preserve"> [2025] VSCA 318.</w:t>
            </w:r>
          </w:p>
        </w:tc>
      </w:tr>
      <w:tr w:rsidR="00623EB8" w14:paraId="202A65A5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12" w:space="0" w:color="000000" w:themeColor="text1"/>
            </w:tcBorders>
            <w:shd w:val="clear" w:color="auto" w:fill="DDDDDD"/>
          </w:tcPr>
          <w:p w14:paraId="3D78FBAF" w14:textId="16538C8D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27/11/25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12" w:space="0" w:color="000000" w:themeColor="text1"/>
              <w:right w:val="single" w:sz="18" w:space="0" w:color="auto"/>
            </w:tcBorders>
            <w:shd w:val="clear" w:color="auto" w:fill="DDDDDD"/>
          </w:tcPr>
          <w:p w14:paraId="655C475B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623EB8" w14:paraId="1E0523E4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</w:tcBorders>
          </w:tcPr>
          <w:p w14:paraId="6DA9EF65" w14:textId="2690CCA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shd w:val="clear" w:color="auto" w:fill="FFF2CC"/>
          </w:tcPr>
          <w:p w14:paraId="2B51F931" w14:textId="5FEB621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02D19E40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3EB0C1BC" w14:textId="64E60077" w:rsidR="00623EB8" w:rsidRPr="00364C7D" w:rsidRDefault="00623EB8" w:rsidP="00623EB8">
            <w:pPr>
              <w:spacing w:after="20"/>
              <w:jc w:val="both"/>
              <w:rPr>
                <w:rFonts w:ascii="Arial" w:hAnsi="Arial" w:cs="Arial"/>
                <w:b/>
                <w:bCs/>
              </w:rPr>
            </w:pPr>
            <w:r w:rsidRPr="00364C7D">
              <w:rPr>
                <w:rFonts w:ascii="Arial" w:hAnsi="Arial" w:cs="Arial"/>
                <w:b/>
                <w:bCs/>
              </w:rPr>
              <w:t>Title of Chapter amended to “HISTORY, ACTS, REGULATIONS, RULES”.</w:t>
            </w:r>
          </w:p>
        </w:tc>
      </w:tr>
      <w:tr w:rsidR="00623EB8" w14:paraId="3C3A0EAA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</w:tcBorders>
          </w:tcPr>
          <w:p w14:paraId="158A40E3" w14:textId="238FF3A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73E8050D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</w:tcPr>
          <w:p w14:paraId="2716B398" w14:textId="5F960A4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1.4.1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CF4890A" w14:textId="1D1D9742" w:rsidR="00623EB8" w:rsidRPr="00984778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and link to Practice Direction No.2 of 2025 dated 10/11/2025.</w:t>
            </w:r>
          </w:p>
        </w:tc>
      </w:tr>
      <w:tr w:rsidR="00623EB8" w14:paraId="3CEB7730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93CAB3A" w14:textId="2D3832EC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27/11/25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7817827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7EE3B07B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427BC019" w14:textId="6B50CA5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20855028" w14:textId="03C6D6D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3560D68A" w14:textId="7832399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2.5.2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F1334F6" w14:textId="230DEAD4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Modification of text to reflect the opening of Wyndham Children’s Court.</w:t>
            </w:r>
          </w:p>
        </w:tc>
      </w:tr>
      <w:tr w:rsidR="00623EB8" w14:paraId="7306382D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30485291" w14:textId="4E4269A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61944E4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118AFBB1" w14:textId="066FBE0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1BE6743E" w14:textId="7BA152F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99065D">
              <w:rPr>
                <w:rFonts w:ascii="Arial" w:hAnsi="Arial" w:cs="Arial"/>
                <w:i/>
                <w:iCs/>
                <w:color w:val="000000"/>
              </w:rPr>
              <w:t>Australian Broadcasting Corporation v The Magistrates’ Court of Victoria</w:t>
            </w:r>
            <w:r w:rsidRPr="0099065D">
              <w:rPr>
                <w:rFonts w:ascii="Arial" w:hAnsi="Arial" w:cs="Arial"/>
                <w:color w:val="000000"/>
              </w:rPr>
              <w:t xml:space="preserve"> [2025] VSC </w:t>
            </w:r>
            <w:r>
              <w:rPr>
                <w:rFonts w:ascii="Arial" w:hAnsi="Arial" w:cs="Arial"/>
                <w:color w:val="000000"/>
              </w:rPr>
              <w:t xml:space="preserve">500 &amp; </w:t>
            </w:r>
            <w:r w:rsidRPr="0099065D">
              <w:rPr>
                <w:rFonts w:ascii="Arial" w:hAnsi="Arial" w:cs="Arial"/>
                <w:i/>
                <w:iCs/>
                <w:color w:val="000000"/>
              </w:rPr>
              <w:t>Australian Broadcasting Corporation v The Magistrates’ Court of Victoria (No 2)</w:t>
            </w:r>
            <w:r w:rsidRPr="0099065D">
              <w:rPr>
                <w:rFonts w:ascii="Arial" w:hAnsi="Arial" w:cs="Arial"/>
                <w:color w:val="000000"/>
              </w:rPr>
              <w:t xml:space="preserve"> [2025] VSC 625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763674A9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FB1AB8D" w14:textId="44BB11C8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27/11/25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E0F2621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3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OPERATION</w:t>
            </w:r>
          </w:p>
        </w:tc>
      </w:tr>
      <w:tr w:rsidR="00623EB8" w14:paraId="5D480720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3289C519" w14:textId="18F67DE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6A5B27AC" w14:textId="792F473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460DD849" w14:textId="08E853E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D2E4F86" w14:textId="77777777" w:rsidR="00623EB8" w:rsidRPr="00DF2907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754BD9">
              <w:rPr>
                <w:rFonts w:ascii="Arial" w:hAnsi="Arial" w:cs="Arial"/>
                <w:i/>
                <w:iCs/>
                <w:color w:val="000000"/>
              </w:rPr>
              <w:t xml:space="preserve">Tiba v Transport Accident </w:t>
            </w:r>
            <w:bookmarkStart w:id="13" w:name="_Hlk212711782"/>
            <w:r w:rsidRPr="00754BD9">
              <w:rPr>
                <w:rFonts w:ascii="Arial" w:hAnsi="Arial" w:cs="Arial"/>
                <w:i/>
                <w:iCs/>
                <w:color w:val="000000"/>
              </w:rPr>
              <w:t>Commission</w:t>
            </w:r>
            <w:r>
              <w:rPr>
                <w:rFonts w:ascii="Arial" w:hAnsi="Arial" w:cs="Arial"/>
                <w:color w:val="000000"/>
              </w:rPr>
              <w:t xml:space="preserve"> [2025] VSCA 236 and cross-reference to </w:t>
            </w:r>
            <w:r w:rsidRPr="00312EA4">
              <w:rPr>
                <w:rFonts w:ascii="Arial" w:hAnsi="Arial" w:cs="Arial"/>
                <w:b/>
                <w:bCs/>
                <w:color w:val="000000"/>
                <w:shd w:val="clear" w:color="auto" w:fill="C5E0B3"/>
              </w:rPr>
              <w:t>section 3.5.13</w:t>
            </w:r>
            <w:r>
              <w:rPr>
                <w:rFonts w:ascii="Arial" w:hAnsi="Arial" w:cs="Arial"/>
                <w:color w:val="000000"/>
              </w:rPr>
              <w:t>.</w:t>
            </w:r>
            <w:bookmarkEnd w:id="13"/>
          </w:p>
          <w:p w14:paraId="1C2F4A74" w14:textId="500F1FD9" w:rsidR="00623EB8" w:rsidRPr="00312EA4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933E3E">
              <w:rPr>
                <w:rFonts w:ascii="Arial" w:hAnsi="Arial" w:cs="Arial"/>
                <w:i/>
                <w:iCs/>
                <w:color w:val="000000"/>
              </w:rPr>
              <w:t>Re applications for leave to intervene in the case of Yew Han Lee &amp; Anor v Eng Hock Yap &amp; Ors</w:t>
            </w:r>
            <w:r>
              <w:rPr>
                <w:rFonts w:ascii="Arial" w:hAnsi="Arial" w:cs="Arial"/>
                <w:color w:val="000000"/>
              </w:rPr>
              <w:t xml:space="preserve"> [2025] VSCA 260 at [13].</w:t>
            </w:r>
          </w:p>
        </w:tc>
      </w:tr>
      <w:tr w:rsidR="00623EB8" w14:paraId="7B0B594A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31AECE53" w14:textId="59F2518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1A2E1355" w14:textId="3EACDD3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74A85ACC" w14:textId="52FC935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9B049C7" w14:textId="2F60F19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6A4D87">
              <w:rPr>
                <w:rFonts w:ascii="Arial" w:hAnsi="Arial" w:cs="Arial"/>
                <w:i/>
                <w:iCs/>
              </w:rPr>
              <w:t>Susman v Allen</w:t>
            </w:r>
            <w:r>
              <w:rPr>
                <w:rFonts w:ascii="Arial" w:hAnsi="Arial" w:cs="Arial"/>
              </w:rPr>
              <w:t xml:space="preserve"> [2025] VSCA 276 at [80]-[108].</w:t>
            </w:r>
          </w:p>
        </w:tc>
      </w:tr>
      <w:tr w:rsidR="00623EB8" w14:paraId="47E040AD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4EF6A8B8" w14:textId="6E88C47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67B370DC" w14:textId="55D8757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69FD95D7" w14:textId="4A95C79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3.3.4.1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06A44DA" w14:textId="3EE0EC5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029D3">
              <w:rPr>
                <w:rFonts w:ascii="Arial" w:hAnsi="Arial" w:cs="Arial"/>
                <w:i/>
                <w:iCs/>
                <w:color w:val="000000"/>
                <w:szCs w:val="24"/>
              </w:rPr>
              <w:t>Henry Burnell (a pseudonym) v The King</w:t>
            </w:r>
            <w:r w:rsidRPr="002029D3">
              <w:rPr>
                <w:rFonts w:ascii="Arial" w:hAnsi="Arial" w:cs="Arial"/>
                <w:color w:val="000000"/>
                <w:szCs w:val="24"/>
              </w:rPr>
              <w:t xml:space="preserve"> [2025] VSCA 264</w:t>
            </w:r>
            <w:r>
              <w:rPr>
                <w:rFonts w:ascii="Arial" w:hAnsi="Arial" w:cs="Arial"/>
                <w:color w:val="000000"/>
                <w:szCs w:val="24"/>
              </w:rPr>
              <w:t xml:space="preserve"> and extract from [50].</w:t>
            </w:r>
          </w:p>
        </w:tc>
      </w:tr>
      <w:tr w:rsidR="00623EB8" w14:paraId="5B6B39A3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67A69711" w14:textId="64CB434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7CFE61FB" w14:textId="1A180D8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4601CF39" w14:textId="7D085F2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3.4.3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E778D0E" w14:textId="2E706433" w:rsidR="00623EB8" w:rsidRPr="00E76CFA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and t</w:t>
            </w:r>
            <w:r w:rsidRPr="00E76CFA">
              <w:rPr>
                <w:rFonts w:ascii="Arial" w:hAnsi="Arial" w:cs="Arial"/>
              </w:rPr>
              <w:t>hird paragraph</w:t>
            </w:r>
            <w:r>
              <w:rPr>
                <w:rFonts w:ascii="Arial" w:hAnsi="Arial" w:cs="Arial"/>
              </w:rPr>
              <w:t>s</w:t>
            </w:r>
            <w:r w:rsidRPr="00E76CFA">
              <w:rPr>
                <w:rFonts w:ascii="Arial" w:hAnsi="Arial" w:cs="Arial"/>
              </w:rPr>
              <w:t xml:space="preserve"> of text amended and moved to later in the section immediately before the added summary of </w:t>
            </w:r>
            <w:r w:rsidRPr="00E76CFA">
              <w:rPr>
                <w:rFonts w:ascii="Arial" w:hAnsi="Arial" w:cs="Arial"/>
                <w:i/>
                <w:iCs/>
              </w:rPr>
              <w:t>Re Lily</w:t>
            </w:r>
            <w:r w:rsidRPr="00E76CFA">
              <w:rPr>
                <w:rFonts w:ascii="Arial" w:hAnsi="Arial" w:cs="Arial"/>
              </w:rPr>
              <w:t xml:space="preserve"> </w:t>
            </w:r>
            <w:r w:rsidRPr="00321537">
              <w:rPr>
                <w:rFonts w:ascii="Arial" w:hAnsi="Arial" w:cs="Arial"/>
                <w:i/>
                <w:iCs/>
              </w:rPr>
              <w:t>(a child)</w:t>
            </w:r>
            <w:r w:rsidRPr="00E76CFA">
              <w:rPr>
                <w:rFonts w:ascii="Arial" w:hAnsi="Arial" w:cs="Arial"/>
              </w:rPr>
              <w:t xml:space="preserve"> [2025] </w:t>
            </w:r>
            <w:proofErr w:type="spellStart"/>
            <w:r w:rsidRPr="00E76CFA">
              <w:rPr>
                <w:rFonts w:ascii="Arial" w:hAnsi="Arial" w:cs="Arial"/>
              </w:rPr>
              <w:t>VChC</w:t>
            </w:r>
            <w:proofErr w:type="spellEnd"/>
            <w:r w:rsidRPr="00E76CFA">
              <w:rPr>
                <w:rFonts w:ascii="Arial" w:hAnsi="Arial" w:cs="Arial"/>
              </w:rPr>
              <w:t xml:space="preserve"> 4</w:t>
            </w:r>
            <w:r>
              <w:rPr>
                <w:rFonts w:ascii="Arial" w:hAnsi="Arial" w:cs="Arial"/>
              </w:rPr>
              <w:t xml:space="preserve"> and extracts from pp.2-3 of the judgment</w:t>
            </w:r>
            <w:r w:rsidRPr="00E76CFA">
              <w:rPr>
                <w:rFonts w:ascii="Arial" w:hAnsi="Arial" w:cs="Arial"/>
              </w:rPr>
              <w:t>.</w:t>
            </w:r>
          </w:p>
        </w:tc>
      </w:tr>
      <w:tr w:rsidR="00623EB8" w14:paraId="213AB699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218427A8" w14:textId="0132A2A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65F217DE" w14:textId="084BC44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38A9690" w14:textId="7BB7679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6BECFE7" w14:textId="1C56CB4D" w:rsidR="00623EB8" w:rsidRPr="004715F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0E443D">
              <w:rPr>
                <w:rFonts w:ascii="Arial" w:hAnsi="Arial" w:cs="Arial"/>
                <w:i/>
                <w:iCs/>
              </w:rPr>
              <w:t>McNally v The King | Doble v The King</w:t>
            </w:r>
            <w:r>
              <w:rPr>
                <w:rFonts w:ascii="Arial" w:hAnsi="Arial" w:cs="Arial"/>
              </w:rPr>
              <w:t xml:space="preserve"> [2025] VSCA 231; </w:t>
            </w:r>
            <w:bookmarkStart w:id="14" w:name="_Hlk212790647"/>
            <w:r w:rsidRPr="00796045">
              <w:rPr>
                <w:rFonts w:ascii="Arial" w:hAnsi="Arial" w:cs="Arial"/>
                <w:i/>
                <w:iCs/>
                <w:color w:val="000000"/>
              </w:rPr>
              <w:t>Bosch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257; </w:t>
            </w:r>
            <w:r w:rsidRPr="006F42B1">
              <w:rPr>
                <w:rFonts w:ascii="Arial" w:hAnsi="Arial" w:cs="Arial"/>
                <w:i/>
                <w:iCs/>
                <w:color w:val="000000"/>
              </w:rPr>
              <w:t>DPP v Gauci (Ruling No 1)</w:t>
            </w:r>
            <w:r w:rsidRPr="006F42B1">
              <w:rPr>
                <w:rFonts w:ascii="Arial" w:hAnsi="Arial" w:cs="Arial"/>
                <w:color w:val="000000"/>
              </w:rPr>
              <w:t xml:space="preserve"> [2024] VSC 742</w:t>
            </w:r>
            <w:r w:rsidRPr="000E443D">
              <w:rPr>
                <w:rFonts w:ascii="Arial" w:hAnsi="Arial" w:cs="Arial"/>
              </w:rPr>
              <w:t>.</w:t>
            </w:r>
            <w:bookmarkEnd w:id="14"/>
          </w:p>
        </w:tc>
      </w:tr>
      <w:tr w:rsidR="00623EB8" w14:paraId="5B36C721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53B1D6DE" w14:textId="21C6714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688CE447" w14:textId="7BDB755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001E6BA3" w14:textId="58F7A21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A13F8A6" w14:textId="3CB79996" w:rsidR="00623EB8" w:rsidRPr="004715F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473AEC">
              <w:rPr>
                <w:rFonts w:ascii="Arial" w:hAnsi="Arial" w:cs="Arial"/>
                <w:i/>
                <w:iCs/>
              </w:rPr>
              <w:t>Morgan (a pseudonym) v The King</w:t>
            </w:r>
            <w:r>
              <w:rPr>
                <w:rFonts w:ascii="Arial" w:hAnsi="Arial" w:cs="Arial"/>
              </w:rPr>
              <w:t xml:space="preserve"> [2025] VSCA 227 at [91]-[104].</w:t>
            </w:r>
          </w:p>
        </w:tc>
      </w:tr>
      <w:tr w:rsidR="00623EB8" w14:paraId="096F0D16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22266BD6" w14:textId="6D63533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3703AEB5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235237E9" w14:textId="2F4D797E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3.5.3.11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437BD8A" w14:textId="10FF8BB4" w:rsidR="00623EB8" w:rsidRPr="004715F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4715F8">
              <w:rPr>
                <w:rFonts w:ascii="Arial" w:hAnsi="Arial" w:cs="Arial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>Foster (a pseudonym) v The King</w:t>
            </w:r>
            <w:r w:rsidRPr="004715F8">
              <w:rPr>
                <w:rFonts w:ascii="Arial" w:hAnsi="Arial" w:cs="Arial"/>
                <w:color w:val="000000"/>
              </w:rPr>
              <w:t xml:space="preserve"> [2025] VSC</w:t>
            </w:r>
            <w:r>
              <w:rPr>
                <w:rFonts w:ascii="Arial" w:hAnsi="Arial" w:cs="Arial"/>
                <w:color w:val="000000"/>
              </w:rPr>
              <w:t>A</w:t>
            </w:r>
            <w:r w:rsidRPr="004715F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242 at [49]-[76]</w:t>
            </w:r>
            <w:r w:rsidRPr="004715F8"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63A50FB9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28D7C61E" w14:textId="1AB5BBD6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78D8271D" w14:textId="6905758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76188E9" w14:textId="3510FCC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3.5.9.1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13CE1269" w14:textId="349B0F57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E6623E">
              <w:rPr>
                <w:rFonts w:ascii="Arial" w:hAnsi="Arial" w:cs="Arial"/>
                <w:i/>
                <w:iCs/>
                <w:color w:val="000000"/>
              </w:rPr>
              <w:t>DPP v Potter</w:t>
            </w:r>
            <w:r>
              <w:rPr>
                <w:rFonts w:ascii="Arial" w:hAnsi="Arial" w:cs="Arial"/>
                <w:color w:val="000000"/>
              </w:rPr>
              <w:t xml:space="preserve"> [2025] VSC 600 at [51]</w:t>
            </w:r>
            <w:r>
              <w:rPr>
                <w:rFonts w:ascii="Arial" w:hAnsi="Arial" w:cs="Arial"/>
                <w:color w:val="000000"/>
              </w:rPr>
              <w:noBreakHyphen/>
              <w:t xml:space="preserve">[57]; </w:t>
            </w:r>
            <w:r w:rsidRPr="00E07F20">
              <w:rPr>
                <w:rFonts w:ascii="Arial" w:hAnsi="Arial" w:cs="Arial"/>
                <w:i/>
                <w:iCs/>
                <w:color w:val="000000"/>
              </w:rPr>
              <w:t>Reynolds v Qube Logistics (SA1) Pty Ltd</w:t>
            </w:r>
            <w:r w:rsidRPr="00E07F20">
              <w:rPr>
                <w:rFonts w:ascii="Arial" w:hAnsi="Arial" w:cs="Arial"/>
                <w:color w:val="000000"/>
              </w:rPr>
              <w:t xml:space="preserve"> [2025] VSC 689</w:t>
            </w:r>
            <w:r>
              <w:rPr>
                <w:rFonts w:ascii="Arial" w:hAnsi="Arial" w:cs="Arial"/>
                <w:color w:val="000000"/>
              </w:rPr>
              <w:t xml:space="preserve"> at [24]-[35].</w:t>
            </w:r>
          </w:p>
        </w:tc>
      </w:tr>
      <w:tr w:rsidR="00623EB8" w14:paraId="27FA6D0F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6FC6CE9C" w14:textId="47B1C16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38F12950" w14:textId="5C3093D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6CAB89C" w14:textId="6F27D7B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3.5.9.2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A18E447" w14:textId="5A306E5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1176C">
              <w:rPr>
                <w:rFonts w:ascii="Arial" w:hAnsi="Arial" w:cs="Arial"/>
                <w:i/>
                <w:iCs/>
                <w:color w:val="000000"/>
              </w:rPr>
              <w:t>Asare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222 and extracts from [55]-[56] &amp; [62].</w:t>
            </w:r>
          </w:p>
        </w:tc>
      </w:tr>
      <w:tr w:rsidR="00623EB8" w14:paraId="1B3940A0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52CE2E16" w14:textId="15E5A52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4ACAE858" w14:textId="6A94F98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65405674" w14:textId="5E78B74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3.5.10.4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0417BDA" w14:textId="2F23A8C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667853">
              <w:rPr>
                <w:rFonts w:ascii="Arial" w:hAnsi="Arial" w:cs="Arial"/>
                <w:i/>
                <w:iCs/>
              </w:rPr>
              <w:t>Lawrence &amp; Hanson Group Pty Ltd v Slade (No 2)</w:t>
            </w:r>
            <w:r w:rsidRPr="00667853">
              <w:rPr>
                <w:rFonts w:ascii="Arial" w:hAnsi="Arial" w:cs="Arial"/>
              </w:rPr>
              <w:t xml:space="preserve"> [2025] VSC 683</w:t>
            </w:r>
            <w:r>
              <w:rPr>
                <w:rFonts w:ascii="Arial" w:hAnsi="Arial" w:cs="Arial"/>
              </w:rPr>
              <w:t xml:space="preserve"> at [13]-[27].</w:t>
            </w:r>
          </w:p>
        </w:tc>
      </w:tr>
      <w:tr w:rsidR="00623EB8" w14:paraId="66E1BF4A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46F4EF3A" w14:textId="769E072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3D8A71EA" w14:textId="72A11E2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034102CA" w14:textId="625A708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3.5.13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014BE9F" w14:textId="5E9E1BE6" w:rsidR="00623EB8" w:rsidRPr="004715F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754BD9">
              <w:rPr>
                <w:rFonts w:ascii="Arial" w:hAnsi="Arial" w:cs="Arial"/>
                <w:i/>
                <w:iCs/>
                <w:color w:val="000000"/>
              </w:rPr>
              <w:t>Tiba v Transport Accident Commission</w:t>
            </w:r>
            <w:r>
              <w:rPr>
                <w:rFonts w:ascii="Arial" w:hAnsi="Arial" w:cs="Arial"/>
                <w:color w:val="000000"/>
              </w:rPr>
              <w:t xml:space="preserve"> [2025] VSCA 236 and extract from [10].</w:t>
            </w:r>
          </w:p>
        </w:tc>
      </w:tr>
      <w:tr w:rsidR="00623EB8" w14:paraId="3A2D463C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7FF64404" w14:textId="680DBD6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27/11/25</w:t>
            </w:r>
          </w:p>
        </w:tc>
        <w:tc>
          <w:tcPr>
            <w:tcW w:w="838" w:type="dxa"/>
            <w:gridSpan w:val="2"/>
          </w:tcPr>
          <w:p w14:paraId="259C4078" w14:textId="75B0416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76620E89" w14:textId="4031E5D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AD4A0E5" w14:textId="3185D104" w:rsidR="00623EB8" w:rsidRPr="004715F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967849">
              <w:rPr>
                <w:rFonts w:ascii="Arial" w:hAnsi="Arial" w:cs="Arial"/>
                <w:i/>
                <w:iCs/>
              </w:rPr>
              <w:t xml:space="preserve">5G Networks Limited v </w:t>
            </w:r>
            <w:proofErr w:type="spellStart"/>
            <w:r w:rsidRPr="00967849">
              <w:rPr>
                <w:rFonts w:ascii="Arial" w:hAnsi="Arial" w:cs="Arial"/>
                <w:i/>
                <w:iCs/>
              </w:rPr>
              <w:t>Centralnic</w:t>
            </w:r>
            <w:proofErr w:type="spellEnd"/>
            <w:r w:rsidRPr="00967849">
              <w:rPr>
                <w:rFonts w:ascii="Arial" w:hAnsi="Arial" w:cs="Arial"/>
                <w:i/>
                <w:iCs/>
              </w:rPr>
              <w:t xml:space="preserve"> Limited (UK Company Number 4985780)</w:t>
            </w:r>
            <w:r>
              <w:rPr>
                <w:rFonts w:ascii="Arial" w:hAnsi="Arial" w:cs="Arial"/>
              </w:rPr>
              <w:t xml:space="preserve"> [2025] VSCA 253 at [58].</w:t>
            </w:r>
          </w:p>
        </w:tc>
      </w:tr>
      <w:tr w:rsidR="00623EB8" w14:paraId="0F00131A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5FFD67AF" w14:textId="64960CE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177F8A08" w14:textId="48EDD60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2DF0623" w14:textId="43F5D4B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10FB2D28" w14:textId="478B206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6F4BC9">
              <w:rPr>
                <w:rFonts w:ascii="Arial" w:hAnsi="Arial" w:cs="Arial"/>
                <w:i/>
                <w:iCs/>
              </w:rPr>
              <w:t>Biddle v Miele Australia Pty Ltd &amp; Ors</w:t>
            </w:r>
            <w:r>
              <w:rPr>
                <w:rFonts w:ascii="Arial" w:hAnsi="Arial" w:cs="Arial"/>
              </w:rPr>
              <w:t xml:space="preserve"> [2025] VSCA 263 at [11]-[14].</w:t>
            </w:r>
          </w:p>
        </w:tc>
      </w:tr>
      <w:tr w:rsidR="00623EB8" w14:paraId="1CC17A3B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426ED32" w14:textId="576E0C3B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27/11/25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46689CD" w14:textId="77777777" w:rsidR="00623EB8" w:rsidRPr="0054535C" w:rsidRDefault="00623EB8" w:rsidP="00623EB8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5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CHILD PROTECTION</w:t>
            </w:r>
          </w:p>
        </w:tc>
      </w:tr>
      <w:tr w:rsidR="00623EB8" w14:paraId="40B2D2C9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0C33138" w14:textId="0300826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B44184C" w14:textId="1E3B456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E64E543" w14:textId="3F3CE57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5.2.3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AEDE779" w14:textId="6F5EFB82" w:rsidR="00623EB8" w:rsidRPr="00DF2907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 w:rsidRPr="00DF2907">
              <w:rPr>
                <w:rFonts w:ascii="Arial" w:hAnsi="Arial" w:cs="Arial"/>
              </w:rPr>
              <w:t xml:space="preserve">Commentary on </w:t>
            </w:r>
            <w:r w:rsidRPr="00DF2907">
              <w:rPr>
                <w:rFonts w:ascii="Arial" w:hAnsi="Arial" w:cs="Arial"/>
                <w:i/>
                <w:iCs/>
              </w:rPr>
              <w:t>DFFH v JKL (a pseudonym) &amp; Ors</w:t>
            </w:r>
            <w:r w:rsidRPr="00DF2907">
              <w:rPr>
                <w:rFonts w:ascii="Arial" w:hAnsi="Arial" w:cs="Arial"/>
              </w:rPr>
              <w:t xml:space="preserve"> [2025] VSCA 254 and extracts from [61] &amp; [81]-[82] plus </w:t>
            </w:r>
            <w:r>
              <w:rPr>
                <w:rFonts w:ascii="Arial" w:hAnsi="Arial" w:cs="Arial"/>
              </w:rPr>
              <w:t>c</w:t>
            </w:r>
            <w:r w:rsidRPr="00DF2907">
              <w:rPr>
                <w:rFonts w:ascii="Arial" w:hAnsi="Arial" w:cs="Arial"/>
              </w:rPr>
              <w:t xml:space="preserve">ross-reference to </w:t>
            </w:r>
            <w:r w:rsidRPr="00DF2907">
              <w:rPr>
                <w:rFonts w:ascii="Arial" w:hAnsi="Arial" w:cs="Arial"/>
                <w:b/>
                <w:bCs/>
                <w:shd w:val="clear" w:color="auto" w:fill="C5E0B3"/>
              </w:rPr>
              <w:t>section 5.10.3</w:t>
            </w:r>
            <w:r w:rsidRPr="00DF2907">
              <w:rPr>
                <w:rFonts w:ascii="Arial" w:hAnsi="Arial" w:cs="Arial"/>
              </w:rPr>
              <w:t>.</w:t>
            </w:r>
          </w:p>
          <w:p w14:paraId="0FBC2A63" w14:textId="4B6A1B7C" w:rsidR="00623EB8" w:rsidRPr="007F2F29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9578FC">
              <w:rPr>
                <w:rFonts w:ascii="Arial" w:hAnsi="Arial" w:cs="Arial"/>
                <w:i/>
                <w:iCs/>
                <w:color w:val="000000"/>
              </w:rPr>
              <w:t>Re DE (a child)</w:t>
            </w:r>
            <w:r>
              <w:rPr>
                <w:rFonts w:ascii="Arial" w:hAnsi="Arial" w:cs="Arial"/>
                <w:color w:val="000000"/>
              </w:rPr>
              <w:t xml:space="preserve"> (29 November 2024) and extracts from [266]-[272] &amp; [283]</w:t>
            </w:r>
            <w:r>
              <w:rPr>
                <w:rFonts w:ascii="Arial" w:hAnsi="Arial" w:cs="Arial"/>
                <w:color w:val="000000"/>
              </w:rPr>
              <w:noBreakHyphen/>
              <w:t>[285].</w:t>
            </w:r>
          </w:p>
        </w:tc>
      </w:tr>
      <w:tr w:rsidR="00623EB8" w14:paraId="4D945C89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811AAFD" w14:textId="6D93F6E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8D98154" w14:textId="3076F60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B43500C" w14:textId="0CF27C1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5.9.11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062E913" w14:textId="7672E2E2" w:rsidR="00623EB8" w:rsidRPr="00FB78B9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Added cross-reference to </w:t>
            </w:r>
            <w:r w:rsidRPr="00FB78B9">
              <w:rPr>
                <w:rFonts w:ascii="Arial" w:hAnsi="Arial" w:cs="Arial"/>
                <w:b/>
                <w:bCs/>
                <w:shd w:val="clear" w:color="auto" w:fill="C5E0B3"/>
              </w:rPr>
              <w:t>section 3.4.3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55B8D49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57AED8B" w14:textId="46B99F2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7F7CB9C" w14:textId="27E1489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84AD88C" w14:textId="1B7F63D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5.10.3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92E63B7" w14:textId="3DBE213D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very detailed summary of </w:t>
            </w:r>
            <w:r w:rsidRPr="00B079CD">
              <w:rPr>
                <w:rFonts w:ascii="Arial" w:hAnsi="Arial" w:cs="Arial"/>
                <w:i/>
                <w:iCs/>
              </w:rPr>
              <w:t>DFFH v JKL</w:t>
            </w:r>
            <w:r>
              <w:rPr>
                <w:rFonts w:ascii="Arial" w:hAnsi="Arial" w:cs="Arial"/>
                <w:i/>
                <w:iCs/>
              </w:rPr>
              <w:t xml:space="preserve"> (a pseudonym) </w:t>
            </w:r>
            <w:r w:rsidRPr="00B079CD">
              <w:rPr>
                <w:rFonts w:ascii="Arial" w:hAnsi="Arial" w:cs="Arial"/>
                <w:i/>
                <w:iCs/>
              </w:rPr>
              <w:t>&amp; Ors</w:t>
            </w:r>
            <w:r>
              <w:rPr>
                <w:rFonts w:ascii="Arial" w:hAnsi="Arial" w:cs="Arial"/>
              </w:rPr>
              <w:t xml:space="preserve"> [2025] VSCA 254 and extracts from [18]-[21], [47]-[49], [51]-[52], [54]</w:t>
            </w:r>
            <w:r>
              <w:rPr>
                <w:rFonts w:ascii="Arial" w:hAnsi="Arial" w:cs="Arial"/>
              </w:rPr>
              <w:noBreakHyphen/>
              <w:t>[55], [70]-[73] &amp; [76]-[79].</w:t>
            </w:r>
          </w:p>
          <w:p w14:paraId="026199F2" w14:textId="1355659E" w:rsidR="00623EB8" w:rsidRPr="0073035F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Cross-references to </w:t>
            </w:r>
            <w:r w:rsidRPr="00EF0E7C">
              <w:rPr>
                <w:rFonts w:ascii="Arial" w:hAnsi="Arial" w:cs="Arial"/>
                <w:b/>
                <w:bCs/>
                <w:shd w:val="clear" w:color="auto" w:fill="C5E0B3"/>
              </w:rPr>
              <w:t>sections 5.10.</w:t>
            </w:r>
            <w:r>
              <w:rPr>
                <w:rFonts w:ascii="Arial" w:hAnsi="Arial" w:cs="Arial"/>
                <w:b/>
                <w:bCs/>
                <w:shd w:val="clear" w:color="auto" w:fill="C5E0B3"/>
              </w:rPr>
              <w:t xml:space="preserve">4, </w:t>
            </w:r>
            <w:r w:rsidRPr="00EF0E7C">
              <w:rPr>
                <w:rFonts w:ascii="Arial" w:hAnsi="Arial" w:cs="Arial"/>
                <w:b/>
                <w:bCs/>
                <w:shd w:val="clear" w:color="auto" w:fill="C5E0B3"/>
              </w:rPr>
              <w:t>5.2.3</w:t>
            </w:r>
            <w:r>
              <w:rPr>
                <w:rFonts w:ascii="Arial" w:hAnsi="Arial" w:cs="Arial"/>
                <w:b/>
                <w:bCs/>
                <w:shd w:val="clear" w:color="auto" w:fill="C5E0B3"/>
              </w:rPr>
              <w:t xml:space="preserve"> &amp; 5.12.2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6AC9FEE9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4482873" w14:textId="578498C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F44A927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381A3428" w14:textId="10524C8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5.10.4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CA41A61" w14:textId="53F03A42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Cross-references to </w:t>
            </w:r>
            <w:r w:rsidRPr="00EF0E7C">
              <w:rPr>
                <w:rFonts w:ascii="Arial" w:hAnsi="Arial" w:cs="Arial"/>
                <w:b/>
                <w:bCs/>
                <w:shd w:val="clear" w:color="auto" w:fill="C5E0B3"/>
              </w:rPr>
              <w:t>sections 5.10.3 &amp; 5.2.3</w:t>
            </w:r>
            <w:r>
              <w:rPr>
                <w:rFonts w:ascii="Arial" w:hAnsi="Arial" w:cs="Arial"/>
              </w:rPr>
              <w:t>.</w:t>
            </w:r>
          </w:p>
          <w:p w14:paraId="604FA717" w14:textId="32C81627" w:rsidR="00623EB8" w:rsidRPr="00CB217D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Extracts from </w:t>
            </w:r>
            <w:r w:rsidRPr="00B079CD">
              <w:rPr>
                <w:rFonts w:ascii="Arial" w:hAnsi="Arial" w:cs="Arial"/>
                <w:i/>
                <w:iCs/>
              </w:rPr>
              <w:t>DFFH v JKL</w:t>
            </w:r>
            <w:r>
              <w:rPr>
                <w:rFonts w:ascii="Arial" w:hAnsi="Arial" w:cs="Arial"/>
                <w:i/>
                <w:iCs/>
              </w:rPr>
              <w:t xml:space="preserve"> (a pseudonym) </w:t>
            </w:r>
            <w:r w:rsidRPr="00B079CD">
              <w:rPr>
                <w:rFonts w:ascii="Arial" w:hAnsi="Arial" w:cs="Arial"/>
                <w:i/>
                <w:iCs/>
              </w:rPr>
              <w:t>&amp; Ors</w:t>
            </w:r>
            <w:r>
              <w:rPr>
                <w:rFonts w:ascii="Arial" w:hAnsi="Arial" w:cs="Arial"/>
              </w:rPr>
              <w:t xml:space="preserve"> [2025] VSCA 254 at [74]-[77] &amp; [78]-[79].</w:t>
            </w:r>
          </w:p>
        </w:tc>
      </w:tr>
      <w:tr w:rsidR="00623EB8" w14:paraId="1DDD1FD0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E246678" w14:textId="6CAB6FC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57BC40A" w14:textId="0F3342C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81C8130" w14:textId="69EB9EA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5.12.2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AD78B38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E630C6">
              <w:rPr>
                <w:rFonts w:ascii="Arial" w:hAnsi="Arial" w:cs="Arial"/>
                <w:i/>
                <w:iCs/>
              </w:rPr>
              <w:t>DFFH v JKL (a pseudonym) &amp; Ors</w:t>
            </w:r>
            <w:r w:rsidRPr="00E630C6">
              <w:rPr>
                <w:rFonts w:ascii="Arial" w:hAnsi="Arial" w:cs="Arial"/>
              </w:rPr>
              <w:t xml:space="preserve"> [2025] VSCA 254</w:t>
            </w:r>
            <w:r>
              <w:rPr>
                <w:rFonts w:ascii="Arial" w:hAnsi="Arial" w:cs="Arial"/>
              </w:rPr>
              <w:t xml:space="preserve"> at [78]-[79].</w:t>
            </w:r>
          </w:p>
          <w:p w14:paraId="1894C1D7" w14:textId="2654A672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Cross-reference to </w:t>
            </w:r>
            <w:r w:rsidRPr="00ED763C">
              <w:rPr>
                <w:rFonts w:ascii="Arial" w:hAnsi="Arial" w:cs="Arial"/>
                <w:b/>
                <w:bCs/>
                <w:shd w:val="clear" w:color="auto" w:fill="C5E0B3"/>
              </w:rPr>
              <w:t>section 5.10.3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B34891E" w14:textId="77777777" w:rsidTr="00F45651">
        <w:trPr>
          <w:trHeight w:val="109"/>
        </w:trPr>
        <w:tc>
          <w:tcPr>
            <w:tcW w:w="1391" w:type="dxa"/>
            <w:tcBorders>
              <w:left w:val="single" w:sz="18" w:space="0" w:color="auto"/>
            </w:tcBorders>
          </w:tcPr>
          <w:p w14:paraId="787804A4" w14:textId="14936A4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2F56FABF" w14:textId="56EF9E4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36DE2BE8" w14:textId="79E7C05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5.27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44737CE" w14:textId="4F5E6DD3" w:rsidR="00623EB8" w:rsidRPr="00947C63" w:rsidRDefault="00623EB8" w:rsidP="00623EB8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47C63">
              <w:rPr>
                <w:rFonts w:ascii="Arial" w:hAnsi="Arial" w:cs="Arial"/>
                <w:b/>
                <w:bCs/>
                <w:color w:val="000000"/>
              </w:rPr>
              <w:t>Heading of Part amended to “Emergency care search warrants [also known as safe custody warrants]”.</w:t>
            </w:r>
          </w:p>
        </w:tc>
      </w:tr>
      <w:tr w:rsidR="00623EB8" w14:paraId="0BB34006" w14:textId="77777777" w:rsidTr="00F45651">
        <w:trPr>
          <w:trHeight w:val="329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4C3CDFC4" w14:textId="04EABC9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vMerge w:val="restart"/>
          </w:tcPr>
          <w:p w14:paraId="56614DCD" w14:textId="7A1223A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6DF28504" w14:textId="784F8C9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5.27.1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BE5D89A" w14:textId="13C6E3D7" w:rsidR="00623EB8" w:rsidRPr="00D520DC" w:rsidRDefault="00623EB8" w:rsidP="00623EB8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D520DC">
              <w:rPr>
                <w:rFonts w:ascii="Arial" w:hAnsi="Arial" w:cs="Arial"/>
                <w:b/>
                <w:bCs/>
                <w:color w:val="000000"/>
              </w:rPr>
              <w:t>Section heading amended to “Emergency care warrant types &amp; pre-conditions for issue”.</w:t>
            </w:r>
          </w:p>
        </w:tc>
      </w:tr>
      <w:tr w:rsidR="00623EB8" w14:paraId="385D79F3" w14:textId="77777777" w:rsidTr="00F45651">
        <w:trPr>
          <w:trHeight w:val="329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42B22FD8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48E25652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2E16745D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E7ACED4" w14:textId="674845FF" w:rsidR="00623EB8" w:rsidRPr="00947C63" w:rsidRDefault="00623EB8" w:rsidP="00623EB8">
            <w:pPr>
              <w:jc w:val="both"/>
              <w:rPr>
                <w:rFonts w:ascii="Arial" w:hAnsi="Arial" w:cs="Arial"/>
                <w:color w:val="000000"/>
              </w:rPr>
            </w:pPr>
            <w:r w:rsidRPr="00947C63">
              <w:rPr>
                <w:rFonts w:ascii="Arial" w:hAnsi="Arial" w:cs="Arial"/>
                <w:color w:val="000000"/>
              </w:rPr>
              <w:t xml:space="preserve">The material that was formerly in </w:t>
            </w:r>
            <w:r w:rsidRPr="00947C63">
              <w:rPr>
                <w:rFonts w:ascii="Arial" w:hAnsi="Arial" w:cs="Arial"/>
                <w:b/>
                <w:bCs/>
                <w:color w:val="000000"/>
              </w:rPr>
              <w:t>section 5.27.2</w:t>
            </w:r>
            <w:r w:rsidRPr="00947C63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warning that bail justices had no power under the CYFA to issue emergency care search warrants is moved to </w:t>
            </w:r>
            <w:r w:rsidRPr="00947C63">
              <w:rPr>
                <w:rFonts w:ascii="Arial" w:hAnsi="Arial" w:cs="Arial"/>
                <w:b/>
                <w:bCs/>
                <w:color w:val="000000"/>
              </w:rPr>
              <w:t>section 5.27.1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5FA2F32E" w14:textId="77777777" w:rsidTr="00F45651">
        <w:trPr>
          <w:trHeight w:val="109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151736F2" w14:textId="4C908A1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vMerge w:val="restart"/>
          </w:tcPr>
          <w:p w14:paraId="36A3ABCB" w14:textId="1373522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40026855" w14:textId="24DD3B4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5.27.2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376959B3" w14:textId="0E91B0D2" w:rsidR="00623EB8" w:rsidRPr="00947C63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 w:rsidRPr="00947C63">
              <w:rPr>
                <w:rFonts w:ascii="Arial" w:hAnsi="Arial" w:cs="Arial"/>
                <w:b/>
                <w:bCs/>
              </w:rPr>
              <w:t>Section heading amended to “</w:t>
            </w:r>
            <w:r>
              <w:rPr>
                <w:rFonts w:ascii="Arial" w:hAnsi="Arial" w:cs="Arial"/>
                <w:b/>
                <w:bCs/>
              </w:rPr>
              <w:t>The scope of an emergency care search warrant”.</w:t>
            </w:r>
          </w:p>
        </w:tc>
      </w:tr>
      <w:tr w:rsidR="00623EB8" w14:paraId="2A4D7E27" w14:textId="77777777" w:rsidTr="00F45651">
        <w:trPr>
          <w:trHeight w:val="109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2208AB5A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41A251A5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0B22F864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579FD8D0" w14:textId="0EE70785" w:rsidR="00623EB8" w:rsidRPr="00947C63" w:rsidRDefault="00623EB8" w:rsidP="00623EB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The summary of </w:t>
            </w:r>
            <w:r w:rsidRPr="002457C1">
              <w:rPr>
                <w:rFonts w:ascii="Arial" w:hAnsi="Arial" w:cs="Arial"/>
                <w:i/>
                <w:iCs/>
                <w:color w:val="000000"/>
              </w:rPr>
              <w:t>Peter Johns</w:t>
            </w:r>
            <w:r>
              <w:rPr>
                <w:rFonts w:ascii="Arial" w:hAnsi="Arial" w:cs="Arial"/>
                <w:i/>
                <w:iCs/>
                <w:color w:val="000000"/>
              </w:rPr>
              <w:t>t</w:t>
            </w:r>
            <w:r w:rsidRPr="002457C1">
              <w:rPr>
                <w:rFonts w:ascii="Arial" w:hAnsi="Arial" w:cs="Arial"/>
                <w:i/>
                <w:iCs/>
                <w:color w:val="000000"/>
              </w:rPr>
              <w:t>on (a</w:t>
            </w:r>
            <w:r>
              <w:rPr>
                <w:rFonts w:ascii="Arial" w:hAnsi="Arial" w:cs="Arial"/>
                <w:i/>
                <w:iCs/>
                <w:color w:val="000000"/>
              </w:rPr>
              <w:t> </w:t>
            </w:r>
            <w:r w:rsidRPr="002457C1">
              <w:rPr>
                <w:rFonts w:ascii="Arial" w:hAnsi="Arial" w:cs="Arial"/>
                <w:i/>
                <w:iCs/>
                <w:color w:val="000000"/>
              </w:rPr>
              <w:t>pseudonym)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[2023] VSCA 49 which was formerly in </w:t>
            </w:r>
            <w:r w:rsidRPr="00FF16F8">
              <w:rPr>
                <w:rFonts w:ascii="Arial" w:hAnsi="Arial" w:cs="Arial"/>
                <w:b/>
                <w:bCs/>
                <w:color w:val="000000"/>
              </w:rPr>
              <w:t>section 5.27.1</w:t>
            </w:r>
            <w:r>
              <w:rPr>
                <w:rFonts w:ascii="Arial" w:hAnsi="Arial" w:cs="Arial"/>
                <w:color w:val="000000"/>
              </w:rPr>
              <w:t xml:space="preserve"> is moved into </w:t>
            </w:r>
            <w:r w:rsidRPr="00FF16F8">
              <w:rPr>
                <w:rFonts w:ascii="Arial" w:hAnsi="Arial" w:cs="Arial"/>
                <w:b/>
                <w:bCs/>
                <w:color w:val="000000"/>
              </w:rPr>
              <w:t>5.27.2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1477B851" w14:textId="77777777" w:rsidTr="00F45651">
        <w:trPr>
          <w:trHeight w:val="109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9ED68CB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23DA30A7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048948B8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1B76A5A" w14:textId="48549D80" w:rsidR="00623EB8" w:rsidRPr="00947C63" w:rsidRDefault="00623EB8" w:rsidP="00623EB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Summary of </w:t>
            </w:r>
            <w:r w:rsidRPr="00FF16F8">
              <w:rPr>
                <w:rFonts w:ascii="Arial" w:hAnsi="Arial" w:cs="Arial"/>
                <w:i/>
                <w:iCs/>
                <w:color w:val="000000"/>
              </w:rPr>
              <w:t>Constable P4 v Matty (a child)</w:t>
            </w:r>
            <w:r>
              <w:rPr>
                <w:rFonts w:ascii="Arial" w:hAnsi="Arial" w:cs="Arial"/>
                <w:color w:val="000000"/>
              </w:rPr>
              <w:t xml:space="preserve"> [2025] </w:t>
            </w:r>
            <w:proofErr w:type="spellStart"/>
            <w:r>
              <w:rPr>
                <w:rFonts w:ascii="Arial" w:hAnsi="Arial" w:cs="Arial"/>
                <w:color w:val="000000"/>
              </w:rPr>
              <w:t>VChC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3 and extracts from </w:t>
            </w:r>
          </w:p>
        </w:tc>
      </w:tr>
      <w:tr w:rsidR="00623EB8" w14:paraId="29A9DE00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4B1DD9E" w14:textId="2DC45CD3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27/11/25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68FE751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623EB8" w14:paraId="0E2C8C65" w14:textId="77777777" w:rsidTr="00F45651">
        <w:trPr>
          <w:trHeight w:val="227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74B67C17" w14:textId="1DD0D73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vMerge w:val="restart"/>
          </w:tcPr>
          <w:p w14:paraId="17C3733F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19B81DC7" w14:textId="44B6EE3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7.12.7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475B21CD" w14:textId="521B9C33" w:rsidR="00623EB8" w:rsidRPr="00746186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New s</w:t>
            </w:r>
            <w:r w:rsidRPr="00746186">
              <w:rPr>
                <w:rFonts w:ascii="Arial" w:hAnsi="Arial" w:cs="Arial"/>
                <w:b/>
                <w:bCs/>
              </w:rPr>
              <w:t>ection head</w:t>
            </w:r>
            <w:r>
              <w:rPr>
                <w:rFonts w:ascii="Arial" w:hAnsi="Arial" w:cs="Arial"/>
                <w:b/>
                <w:bCs/>
              </w:rPr>
              <w:t>ed</w:t>
            </w:r>
            <w:r w:rsidRPr="00746186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“Theft”</w:t>
            </w:r>
            <w:r w:rsidRPr="00746186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623EB8" w14:paraId="66A730B7" w14:textId="77777777" w:rsidTr="00F45651">
        <w:trPr>
          <w:trHeight w:val="425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5E12A6C7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0C9500F4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4B525041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FDDAF9F" w14:textId="7D74382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1A6A7D">
              <w:rPr>
                <w:rFonts w:ascii="Arial" w:hAnsi="Arial" w:cs="Arial"/>
                <w:i/>
                <w:iCs/>
              </w:rPr>
              <w:t>Yeates (a pseudonym) v The King</w:t>
            </w:r>
            <w:r>
              <w:rPr>
                <w:rFonts w:ascii="Arial" w:hAnsi="Arial" w:cs="Arial"/>
              </w:rPr>
              <w:t xml:space="preserve"> [2025] VSCA 288 and references to paragraphs [92], [94], [98], [101], [106], [123] &amp; [130]-[132].</w:t>
            </w:r>
          </w:p>
        </w:tc>
      </w:tr>
      <w:tr w:rsidR="00623EB8" w14:paraId="030472D2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ADECCC7" w14:textId="1FFCE953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27/11/25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062A298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sz w:val="22"/>
                <w:lang w:val="en-AU"/>
              </w:rPr>
              <w:t>CH</w:t>
            </w:r>
            <w:r w:rsidRPr="0054535C">
              <w:rPr>
                <w:sz w:val="22"/>
                <w:lang w:val="en-AU"/>
              </w:rPr>
              <w:t xml:space="preserve">APTER </w:t>
            </w:r>
            <w:r>
              <w:rPr>
                <w:sz w:val="22"/>
                <w:lang w:val="en-AU"/>
              </w:rPr>
              <w:t>8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INVESTIGATION</w:t>
            </w:r>
          </w:p>
        </w:tc>
      </w:tr>
      <w:tr w:rsidR="00623EB8" w14:paraId="4FED21B5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FA3D9F9" w14:textId="5FDEE2C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BEDDF61" w14:textId="2B22260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F9F4F61" w14:textId="0A32150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8.2.12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DB4E61F" w14:textId="52184C92" w:rsidR="00623EB8" w:rsidRPr="00ED1415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AC44B4">
              <w:rPr>
                <w:rFonts w:ascii="Arial" w:hAnsi="Arial" w:cs="Arial"/>
                <w:i/>
                <w:iCs/>
              </w:rPr>
              <w:t>DPP v FB (Ruling No 1)</w:t>
            </w:r>
            <w:r w:rsidRPr="00AC44B4">
              <w:rPr>
                <w:rFonts w:ascii="Arial" w:hAnsi="Arial" w:cs="Arial"/>
              </w:rPr>
              <w:t xml:space="preserve"> [2025] VSC 161</w:t>
            </w:r>
            <w:r>
              <w:rPr>
                <w:rFonts w:ascii="Arial" w:hAnsi="Arial" w:cs="Arial"/>
              </w:rPr>
              <w:t xml:space="preserve"> at [8]-[11], [18]-[21] &amp; [26]-[30].</w:t>
            </w:r>
          </w:p>
        </w:tc>
      </w:tr>
      <w:tr w:rsidR="00623EB8" w14:paraId="121E43DA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75F9EC59" w14:textId="6E030587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27/11/25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FECFFCE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102BE729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9A5BA3E" w14:textId="3734CA1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5E69445" w14:textId="4EBD313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9D2FA4E" w14:textId="00DB564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DD930A3" w14:textId="06ADA5C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Modifications to the definition of “surrounding circumstances” in s.3AAA </w:t>
            </w:r>
            <w:r w:rsidRPr="00526E81">
              <w:rPr>
                <w:rFonts w:ascii="Arial" w:hAnsi="Arial" w:cs="Arial"/>
                <w:b/>
                <w:bCs/>
              </w:rPr>
              <w:t>BA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02841BF1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1237516" w14:textId="5EA0D69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84FC553" w14:textId="01708FD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751F691" w14:textId="47BC2DB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E6CE46E" w14:textId="75426254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12B6F">
              <w:rPr>
                <w:rFonts w:ascii="Arial" w:hAnsi="Arial" w:cs="Arial"/>
                <w:i/>
                <w:iCs/>
              </w:rPr>
              <w:t>Re Jones (Bail Application)</w:t>
            </w:r>
            <w:r w:rsidRPr="00212B6F">
              <w:rPr>
                <w:rFonts w:ascii="Arial" w:hAnsi="Arial" w:cs="Arial"/>
              </w:rPr>
              <w:t xml:space="preserve"> [2025] VSC 618</w:t>
            </w:r>
            <w:r>
              <w:rPr>
                <w:rFonts w:ascii="Arial" w:hAnsi="Arial" w:cs="Arial"/>
              </w:rPr>
              <w:t xml:space="preserve"> and extract from [40]. Summaries of </w:t>
            </w:r>
            <w:r w:rsidRPr="00343CAF">
              <w:rPr>
                <w:rFonts w:ascii="Arial" w:hAnsi="Arial" w:cs="Arial"/>
                <w:i/>
                <w:iCs/>
              </w:rPr>
              <w:t xml:space="preserve">Re </w:t>
            </w:r>
            <w:r w:rsidRPr="00343CAF">
              <w:rPr>
                <w:rFonts w:ascii="Arial" w:hAnsi="Arial" w:cs="Arial"/>
                <w:i/>
                <w:iCs/>
              </w:rPr>
              <w:lastRenderedPageBreak/>
              <w:t>Newman (Bail Application)</w:t>
            </w:r>
            <w:r w:rsidRPr="00343CAF">
              <w:rPr>
                <w:rFonts w:ascii="Arial" w:hAnsi="Arial" w:cs="Arial"/>
              </w:rPr>
              <w:t xml:space="preserve"> [2025] VSC 568</w:t>
            </w:r>
            <w:r>
              <w:rPr>
                <w:rFonts w:ascii="Arial" w:hAnsi="Arial" w:cs="Arial"/>
              </w:rPr>
              <w:t xml:space="preserve">; </w:t>
            </w:r>
            <w:r w:rsidRPr="00653762"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 w:rsidRPr="00653762">
              <w:rPr>
                <w:rFonts w:ascii="Arial" w:hAnsi="Arial" w:cs="Arial"/>
                <w:i/>
                <w:iCs/>
              </w:rPr>
              <w:t>Altaee</w:t>
            </w:r>
            <w:proofErr w:type="spellEnd"/>
            <w:r>
              <w:rPr>
                <w:rFonts w:ascii="Arial" w:hAnsi="Arial" w:cs="Arial"/>
              </w:rPr>
              <w:t xml:space="preserve"> [2025] VSC 720.</w:t>
            </w:r>
          </w:p>
        </w:tc>
      </w:tr>
      <w:tr w:rsidR="00623EB8" w14:paraId="4C778E7D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463BAE5" w14:textId="723B760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105B1F0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28840B9" w14:textId="20CCD84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027A87D" w14:textId="67F94B93" w:rsidR="00623EB8" w:rsidRPr="0088335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>
              <w:rPr>
                <w:rFonts w:ascii="Arial" w:hAnsi="Arial" w:cs="Arial"/>
                <w:i/>
                <w:iCs/>
              </w:rPr>
              <w:t xml:space="preserve">Re Akdag (Bail Application) </w:t>
            </w:r>
            <w:r w:rsidRPr="000D0231">
              <w:rPr>
                <w:rFonts w:ascii="Arial" w:hAnsi="Arial" w:cs="Arial"/>
              </w:rPr>
              <w:t>[2025] VSC 629</w:t>
            </w:r>
            <w:r>
              <w:rPr>
                <w:rFonts w:ascii="Arial" w:hAnsi="Arial" w:cs="Arial"/>
              </w:rPr>
              <w:t>;</w:t>
            </w:r>
            <w:r w:rsidRPr="000D0231">
              <w:rPr>
                <w:rFonts w:ascii="Arial" w:hAnsi="Arial" w:cs="Arial"/>
              </w:rPr>
              <w:t xml:space="preserve"> </w:t>
            </w:r>
            <w:r w:rsidRPr="004A42A9">
              <w:rPr>
                <w:rFonts w:ascii="Arial" w:hAnsi="Arial" w:cs="Arial"/>
                <w:i/>
                <w:iCs/>
              </w:rPr>
              <w:t>Re Moustafa (Bail Application)</w:t>
            </w:r>
            <w:r>
              <w:rPr>
                <w:rFonts w:ascii="Arial" w:hAnsi="Arial" w:cs="Arial"/>
              </w:rPr>
              <w:t xml:space="preserve"> [2025] VSC 638; </w:t>
            </w:r>
            <w:r>
              <w:rPr>
                <w:rFonts w:ascii="Arial" w:hAnsi="Arial" w:cs="Arial"/>
                <w:i/>
                <w:iCs/>
              </w:rPr>
              <w:t xml:space="preserve">Re Powell </w:t>
            </w:r>
            <w:r w:rsidRPr="003A5115">
              <w:rPr>
                <w:rFonts w:ascii="Arial" w:hAnsi="Arial" w:cs="Arial"/>
              </w:rPr>
              <w:t>[2025] VSC 412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93CCBCF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1D247A6" w14:textId="7E5EB9D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B136705" w14:textId="55E773D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264221A" w14:textId="09C3847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766B935" w14:textId="0F69F3F1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070C77">
              <w:rPr>
                <w:rFonts w:ascii="Arial" w:hAnsi="Arial" w:cs="Arial"/>
                <w:i/>
                <w:iCs/>
                <w:color w:val="000000"/>
              </w:rPr>
              <w:t>Re Madeline Scott (Bail Application)</w:t>
            </w:r>
            <w:r w:rsidRPr="00070C77">
              <w:rPr>
                <w:rFonts w:ascii="Arial" w:hAnsi="Arial" w:cs="Arial"/>
                <w:color w:val="000000"/>
              </w:rPr>
              <w:t xml:space="preserve"> [2025] VSC 607.</w:t>
            </w:r>
          </w:p>
          <w:p w14:paraId="367D1FE1" w14:textId="6B8BC002" w:rsidR="00623EB8" w:rsidRPr="00070C77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674307">
              <w:rPr>
                <w:rFonts w:ascii="Arial" w:hAnsi="Arial" w:cs="Arial"/>
                <w:i/>
                <w:iCs/>
              </w:rPr>
              <w:t>Re AM</w:t>
            </w:r>
            <w:r>
              <w:rPr>
                <w:rFonts w:ascii="Arial" w:hAnsi="Arial" w:cs="Arial"/>
              </w:rPr>
              <w:t xml:space="preserve"> [2025] VSC 637 and extracts from [121]-[122] &amp; [158]-[161].</w:t>
            </w:r>
          </w:p>
        </w:tc>
      </w:tr>
      <w:tr w:rsidR="00623EB8" w14:paraId="67166A25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ACDAC60" w14:textId="5E06CA3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F5AD45D" w14:textId="65255F7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A91C66E" w14:textId="6AF9680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5765136" w14:textId="03970D73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7B1622">
              <w:rPr>
                <w:rFonts w:ascii="Arial" w:hAnsi="Arial" w:cs="Arial"/>
                <w:i/>
                <w:iCs/>
              </w:rPr>
              <w:t>Re Sewell</w:t>
            </w:r>
            <w:r>
              <w:rPr>
                <w:rFonts w:ascii="Arial" w:hAnsi="Arial" w:cs="Arial"/>
              </w:rPr>
              <w:t xml:space="preserve"> [2025] VSC 726.</w:t>
            </w:r>
          </w:p>
        </w:tc>
      </w:tr>
      <w:tr w:rsidR="00623EB8" w14:paraId="7C2A7DDE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199127E" w14:textId="755D898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86758F2" w14:textId="5B072BE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FCC086A" w14:textId="334B859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16BB5CE" w14:textId="37E4C643" w:rsidR="00623EB8" w:rsidRPr="00ED1415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</w:rPr>
              <w:t xml:space="preserve">Re Cvetkovic </w:t>
            </w:r>
            <w:r w:rsidRPr="001026EA">
              <w:rPr>
                <w:rFonts w:ascii="Arial" w:hAnsi="Arial" w:cs="Arial"/>
              </w:rPr>
              <w:t>[2025] VSC 599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F4A0172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F360E43" w14:textId="55378C5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7CDDDB5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2CC"/>
          </w:tcPr>
          <w:p w14:paraId="1FBF3987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NEW 9.4.4.1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60EC28B" w14:textId="77777777" w:rsidR="00623EB8" w:rsidRPr="00F2017E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</w:rPr>
            </w:pPr>
            <w:r w:rsidRPr="00F2017E">
              <w:rPr>
                <w:rFonts w:ascii="Arial" w:hAnsi="Arial" w:cs="Arial"/>
                <w:b/>
                <w:bCs/>
              </w:rPr>
              <w:t>New subsection headed “</w:t>
            </w:r>
            <w:r>
              <w:rPr>
                <w:rFonts w:ascii="Arial" w:hAnsi="Arial" w:cs="Arial"/>
                <w:b/>
                <w:bCs/>
                <w:color w:val="000000"/>
              </w:rPr>
              <w:t>Additional ‘high degree of probability’ test for unacceptable risk in certain circumstances</w:t>
            </w:r>
            <w:r w:rsidRPr="00F2017E"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14:paraId="02AAEBB9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7141FD9" w14:textId="07FF73E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A16B647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2CC"/>
          </w:tcPr>
          <w:p w14:paraId="145B9198" w14:textId="26389F73" w:rsidR="00623EB8" w:rsidRDefault="00623EB8" w:rsidP="00623EB8">
            <w:pPr>
              <w:keepNext/>
              <w:jc w:val="center"/>
              <w:rPr>
                <w:lang w:val="en-AU"/>
              </w:rPr>
            </w:pPr>
            <w:r w:rsidRPr="00B32FDB">
              <w:rPr>
                <w:sz w:val="18"/>
                <w:szCs w:val="18"/>
                <w:lang w:val="en-AU"/>
              </w:rPr>
              <w:t>RENUMBER</w:t>
            </w:r>
            <w:r>
              <w:rPr>
                <w:lang w:val="en-AU"/>
              </w:rPr>
              <w:t xml:space="preserve"> AS 9.4.4.2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7ED38DB" w14:textId="77777777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 w:rsidRPr="00F2017E">
              <w:rPr>
                <w:rFonts w:ascii="Arial" w:hAnsi="Arial" w:cs="Arial"/>
                <w:b/>
                <w:bCs/>
              </w:rPr>
              <w:t>Former subsection 9.4.4.</w:t>
            </w:r>
            <w:r>
              <w:rPr>
                <w:rFonts w:ascii="Arial" w:hAnsi="Arial" w:cs="Arial"/>
                <w:b/>
                <w:bCs/>
              </w:rPr>
              <w:t>1</w:t>
            </w:r>
            <w:r w:rsidRPr="00F2017E">
              <w:rPr>
                <w:rFonts w:ascii="Arial" w:hAnsi="Arial" w:cs="Arial"/>
                <w:b/>
                <w:bCs/>
              </w:rPr>
              <w:t xml:space="preserve"> headed “Otherwise unacceptable risk deemed acceptable due to particular </w:t>
            </w:r>
            <w:proofErr w:type="spellStart"/>
            <w:r w:rsidRPr="00F2017E">
              <w:rPr>
                <w:rFonts w:ascii="Arial" w:hAnsi="Arial" w:cs="Arial"/>
                <w:b/>
                <w:bCs/>
              </w:rPr>
              <w:t>circs</w:t>
            </w:r>
            <w:proofErr w:type="spellEnd"/>
            <w:r w:rsidRPr="00F2017E">
              <w:rPr>
                <w:rFonts w:ascii="Arial" w:hAnsi="Arial" w:cs="Arial"/>
                <w:b/>
                <w:bCs/>
              </w:rPr>
              <w:t>” is renumbered 9.4.4.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Pr="00F2017E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623EB8" w14:paraId="46B0F524" w14:textId="77777777" w:rsidTr="00F45651">
        <w:trPr>
          <w:trHeight w:val="255"/>
        </w:trPr>
        <w:tc>
          <w:tcPr>
            <w:tcW w:w="1391" w:type="dxa"/>
            <w:vMerge w:val="restart"/>
            <w:tcBorders>
              <w:top w:val="single" w:sz="4" w:space="0" w:color="000000" w:themeColor="text1"/>
              <w:left w:val="single" w:sz="18" w:space="0" w:color="auto"/>
            </w:tcBorders>
          </w:tcPr>
          <w:p w14:paraId="17BBA695" w14:textId="174D0F6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000000" w:themeColor="text1"/>
            </w:tcBorders>
          </w:tcPr>
          <w:p w14:paraId="14F26378" w14:textId="55BC4A7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000000" w:themeColor="text1"/>
            </w:tcBorders>
            <w:shd w:val="clear" w:color="auto" w:fill="FFF2CC"/>
          </w:tcPr>
          <w:p w14:paraId="31DEB50E" w14:textId="4ED70B99" w:rsidR="00623EB8" w:rsidRDefault="00623EB8" w:rsidP="00623EB8">
            <w:pPr>
              <w:keepNext/>
              <w:jc w:val="center"/>
              <w:rPr>
                <w:lang w:val="en-AU"/>
              </w:rPr>
            </w:pPr>
            <w:r w:rsidRPr="00B32FDB">
              <w:rPr>
                <w:sz w:val="18"/>
                <w:szCs w:val="18"/>
                <w:lang w:val="en-AU"/>
              </w:rPr>
              <w:t>RENUMBER</w:t>
            </w:r>
            <w:r>
              <w:rPr>
                <w:lang w:val="en-AU"/>
              </w:rPr>
              <w:t xml:space="preserve"> AS 9.4.4.3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47D4B858" w14:textId="52B81F45" w:rsidR="00623EB8" w:rsidRPr="00F2017E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F2017E">
              <w:rPr>
                <w:rFonts w:ascii="Arial" w:hAnsi="Arial" w:cs="Arial"/>
                <w:b/>
                <w:bCs/>
              </w:rPr>
              <w:t>Former subsection 9.4.4.2 headed “CASES: PRIMA FACIE RIGHT/ACCUSED NOT AN UNACCEPTABLE RISK” is renumbered 9.4.4.3.</w:t>
            </w:r>
          </w:p>
        </w:tc>
      </w:tr>
      <w:tr w:rsidR="00623EB8" w14:paraId="7CD63E08" w14:textId="77777777" w:rsidTr="00F45651">
        <w:trPr>
          <w:trHeight w:val="254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183DCC9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2AB9E89B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391D5721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5A45824" w14:textId="153FB278" w:rsidR="00623EB8" w:rsidRPr="00F2017E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Re Campbell </w:t>
            </w:r>
            <w:r w:rsidRPr="0059785A">
              <w:rPr>
                <w:rFonts w:ascii="Arial" w:hAnsi="Arial" w:cs="Arial"/>
                <w:color w:val="000000"/>
              </w:rPr>
              <w:t>[2025] VSC 591</w:t>
            </w:r>
            <w:r>
              <w:rPr>
                <w:rFonts w:ascii="Arial" w:hAnsi="Arial" w:cs="Arial"/>
                <w:color w:val="000000"/>
              </w:rPr>
              <w:t xml:space="preserve"> with cross-references to </w:t>
            </w:r>
            <w:bookmarkStart w:id="15" w:name="_Hlk213667226"/>
            <w:bookmarkStart w:id="16" w:name="_Hlk213668574"/>
            <w:r w:rsidRPr="009F0007">
              <w:rPr>
                <w:rFonts w:ascii="Arial" w:hAnsi="Arial" w:cs="Arial"/>
                <w:i/>
                <w:iCs/>
              </w:rPr>
              <w:t xml:space="preserve">Re McLaughlin </w:t>
            </w:r>
            <w:r w:rsidRPr="009F0007">
              <w:rPr>
                <w:rFonts w:ascii="Arial" w:hAnsi="Arial" w:cs="Arial"/>
              </w:rPr>
              <w:t>[2024] VSC 706</w:t>
            </w:r>
            <w:r>
              <w:rPr>
                <w:rFonts w:ascii="Arial" w:hAnsi="Arial" w:cs="Arial"/>
              </w:rPr>
              <w:t xml:space="preserve"> (summarised in </w:t>
            </w:r>
            <w:r w:rsidRPr="009E259F">
              <w:rPr>
                <w:rFonts w:ascii="Arial" w:hAnsi="Arial" w:cs="Arial"/>
                <w:b/>
                <w:bCs/>
                <w:shd w:val="clear" w:color="auto" w:fill="C5E0B3"/>
              </w:rPr>
              <w:t>section 9.4.2.2</w:t>
            </w:r>
            <w:bookmarkEnd w:id="15"/>
            <w:r>
              <w:rPr>
                <w:rFonts w:ascii="Arial" w:hAnsi="Arial" w:cs="Arial"/>
              </w:rPr>
              <w:t xml:space="preserve">) and </w:t>
            </w:r>
            <w:r w:rsidRPr="00997651">
              <w:rPr>
                <w:rFonts w:ascii="Arial" w:hAnsi="Arial" w:cs="Arial"/>
                <w:i/>
                <w:iCs/>
              </w:rPr>
              <w:t>Re Terei</w:t>
            </w:r>
            <w:r>
              <w:rPr>
                <w:rFonts w:ascii="Arial" w:hAnsi="Arial" w:cs="Arial"/>
              </w:rPr>
              <w:t xml:space="preserve"> [2024] VSC 294 (summarised in </w:t>
            </w:r>
            <w:r w:rsidRPr="00997651">
              <w:rPr>
                <w:rFonts w:ascii="Arial" w:hAnsi="Arial" w:cs="Arial"/>
                <w:b/>
                <w:bCs/>
                <w:shd w:val="clear" w:color="auto" w:fill="C5E0B3"/>
              </w:rPr>
              <w:t>section 9.4.11</w:t>
            </w:r>
            <w:bookmarkEnd w:id="16"/>
            <w:r>
              <w:rPr>
                <w:rFonts w:ascii="Arial" w:hAnsi="Arial" w:cs="Arial"/>
              </w:rPr>
              <w:t>).</w:t>
            </w:r>
          </w:p>
        </w:tc>
      </w:tr>
      <w:tr w:rsidR="00623EB8" w14:paraId="51C60B44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EEB8A07" w14:textId="08ACF74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D1B3078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2CC"/>
          </w:tcPr>
          <w:p w14:paraId="05898712" w14:textId="76D395FB" w:rsidR="00623EB8" w:rsidRDefault="00623EB8" w:rsidP="00623EB8">
            <w:pPr>
              <w:keepNext/>
              <w:jc w:val="center"/>
              <w:rPr>
                <w:lang w:val="en-AU"/>
              </w:rPr>
            </w:pPr>
            <w:r w:rsidRPr="00B32FDB">
              <w:rPr>
                <w:sz w:val="18"/>
                <w:szCs w:val="18"/>
                <w:lang w:val="en-AU"/>
              </w:rPr>
              <w:t>RENUMBER</w:t>
            </w:r>
            <w:r>
              <w:rPr>
                <w:lang w:val="en-AU"/>
              </w:rPr>
              <w:t xml:space="preserve"> AS 9.4.4.4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80F65EE" w14:textId="77777777" w:rsidR="00623EB8" w:rsidRPr="00F2017E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</w:rPr>
            </w:pPr>
            <w:r w:rsidRPr="00F2017E">
              <w:rPr>
                <w:rFonts w:ascii="Arial" w:hAnsi="Arial" w:cs="Arial"/>
                <w:b/>
                <w:bCs/>
              </w:rPr>
              <w:t>Former subsection 9.4.4.3 headed “CASES: PRIMA FACIE RIGHT/ACCUSED AN UNACCEPTABLE RISK” is renumbered 9.4.4.4.</w:t>
            </w:r>
          </w:p>
        </w:tc>
      </w:tr>
      <w:tr w:rsidR="00623EB8" w14:paraId="79C38FD7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3B91241" w14:textId="5F27A01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DFE0E92" w14:textId="5C611C8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681D166" w14:textId="4FCEFCD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D4B3881" w14:textId="16087854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Re Campbell </w:t>
            </w:r>
            <w:r w:rsidRPr="0059785A">
              <w:rPr>
                <w:rFonts w:ascii="Arial" w:hAnsi="Arial" w:cs="Arial"/>
                <w:color w:val="000000"/>
              </w:rPr>
              <w:t>[2025] VSC 591 esp. at [67]-[86]</w:t>
            </w:r>
            <w:r>
              <w:rPr>
                <w:rFonts w:ascii="Arial" w:hAnsi="Arial" w:cs="Arial"/>
                <w:color w:val="000000"/>
              </w:rPr>
              <w:t xml:space="preserve"> and cross-reference to </w:t>
            </w:r>
            <w:r w:rsidRPr="009E259F">
              <w:rPr>
                <w:rFonts w:ascii="Arial" w:hAnsi="Arial" w:cs="Arial"/>
                <w:b/>
                <w:bCs/>
                <w:shd w:val="clear" w:color="auto" w:fill="C5E0B3"/>
              </w:rPr>
              <w:t>section 9.4.</w:t>
            </w:r>
            <w:r>
              <w:rPr>
                <w:rFonts w:ascii="Arial" w:hAnsi="Arial" w:cs="Arial"/>
                <w:b/>
                <w:bCs/>
                <w:shd w:val="clear" w:color="auto" w:fill="C5E0B3"/>
              </w:rPr>
              <w:t>4</w:t>
            </w:r>
            <w:r w:rsidRPr="009E259F">
              <w:rPr>
                <w:rFonts w:ascii="Arial" w:hAnsi="Arial" w:cs="Arial"/>
                <w:b/>
                <w:bCs/>
                <w:shd w:val="clear" w:color="auto" w:fill="C5E0B3"/>
              </w:rPr>
              <w:t>.2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C7CF86D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9C3A988" w14:textId="478999B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24B8FD7" w14:textId="66534D8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7D9DEE1" w14:textId="3C84883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C484B49" w14:textId="0A3FC10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 to note that from 30/09/2025 electronic monitoring conditions for children have been renamed “Part 2A conditions” in the </w:t>
            </w:r>
            <w:r w:rsidRPr="0067596D">
              <w:rPr>
                <w:rFonts w:ascii="Arial" w:hAnsi="Arial" w:cs="Arial"/>
                <w:b/>
                <w:bCs/>
              </w:rPr>
              <w:t>BA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0B50DDE9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CDDC320" w14:textId="7CFFE42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2936F20" w14:textId="422E085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D1B09EB" w14:textId="20B254A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9.5.10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15880C6" w14:textId="1CA2C5DF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Amendments to text re s.49F </w:t>
            </w:r>
            <w:r w:rsidRPr="003F2288">
              <w:rPr>
                <w:rFonts w:ascii="Arial" w:hAnsi="Arial" w:cs="Arial"/>
                <w:i/>
                <w:iCs/>
              </w:rPr>
              <w:t>Summary Offences Act 1966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65D8613B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07A6556" w14:textId="680B183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27/11/25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28E3D74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4DFD333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21A7586" w14:textId="6C9F455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C1B7631" w14:textId="7B57405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491E77B" w14:textId="4128AADC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10.0.2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C6A1D92" w14:textId="66BEC562" w:rsidR="00623EB8" w:rsidRPr="004715F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67609C">
              <w:rPr>
                <w:rFonts w:ascii="Arial" w:hAnsi="Arial" w:cs="Arial"/>
                <w:i/>
                <w:iCs/>
              </w:rPr>
              <w:t>Coleman (a pseudonym) v The King</w:t>
            </w:r>
            <w:r>
              <w:rPr>
                <w:rFonts w:ascii="Arial" w:hAnsi="Arial" w:cs="Arial"/>
              </w:rPr>
              <w:t xml:space="preserve"> [2025] VSCA 250 at [76]-[89].</w:t>
            </w:r>
          </w:p>
        </w:tc>
      </w:tr>
      <w:tr w:rsidR="00623EB8" w14:paraId="66DAEB20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1AC25E3" w14:textId="054C3AB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4364496" w14:textId="111EDA4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0F22781" w14:textId="181875FC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10.1.3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4E240C1" w14:textId="3774B2B2" w:rsidR="00623EB8" w:rsidRPr="00BB638F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Minor modifications to text.</w:t>
            </w:r>
          </w:p>
        </w:tc>
      </w:tr>
      <w:tr w:rsidR="00623EB8" w14:paraId="4A7AB40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9170953" w14:textId="1A341B7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3CD766A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3C44A25D" w14:textId="6B646271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10.3.3.5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015AC2B" w14:textId="3F51E9E6" w:rsidR="00623EB8" w:rsidRPr="00DD2762" w:rsidRDefault="00623EB8" w:rsidP="00623EB8">
            <w:pPr>
              <w:jc w:val="both"/>
              <w:rPr>
                <w:rFonts w:ascii="Arial" w:hAnsi="Arial" w:cs="Arial"/>
              </w:rPr>
            </w:pPr>
            <w:r w:rsidRPr="00BB638F">
              <w:rPr>
                <w:rFonts w:ascii="Arial" w:hAnsi="Arial" w:cs="Arial"/>
              </w:rPr>
              <w:t xml:space="preserve">References to </w:t>
            </w:r>
            <w:r w:rsidRPr="00327C9D">
              <w:rPr>
                <w:rFonts w:ascii="Arial" w:hAnsi="Arial" w:cs="Arial"/>
                <w:i/>
                <w:iCs/>
                <w:color w:val="000000"/>
              </w:rPr>
              <w:t>Nelson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226 at [94]-[111]; </w:t>
            </w:r>
            <w:r w:rsidRPr="00BB638F">
              <w:rPr>
                <w:rFonts w:ascii="Arial" w:hAnsi="Arial" w:cs="Arial"/>
                <w:i/>
                <w:iCs/>
              </w:rPr>
              <w:t>McNally v The King | Doble v The King</w:t>
            </w:r>
            <w:r w:rsidRPr="00BB638F">
              <w:rPr>
                <w:rFonts w:ascii="Arial" w:hAnsi="Arial" w:cs="Arial"/>
              </w:rPr>
              <w:t xml:space="preserve"> [2025] VSCA 231</w:t>
            </w:r>
            <w:r>
              <w:rPr>
                <w:rFonts w:ascii="Arial" w:hAnsi="Arial" w:cs="Arial"/>
              </w:rPr>
              <w:t xml:space="preserve">; </w:t>
            </w:r>
            <w:r>
              <w:rPr>
                <w:rFonts w:ascii="Arial" w:hAnsi="Arial" w:cs="Arial"/>
                <w:i/>
                <w:iCs/>
                <w:color w:val="000000"/>
              </w:rPr>
              <w:t>Foster (a pseudonym) v The King</w:t>
            </w:r>
            <w:r w:rsidRPr="004715F8">
              <w:rPr>
                <w:rFonts w:ascii="Arial" w:hAnsi="Arial" w:cs="Arial"/>
                <w:color w:val="000000"/>
              </w:rPr>
              <w:t xml:space="preserve"> [2025] VSC</w:t>
            </w:r>
            <w:r>
              <w:rPr>
                <w:rFonts w:ascii="Arial" w:hAnsi="Arial" w:cs="Arial"/>
                <w:color w:val="000000"/>
              </w:rPr>
              <w:t>A</w:t>
            </w:r>
            <w:r w:rsidRPr="004715F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242 at [77]-[110]; </w:t>
            </w:r>
            <w:r>
              <w:rPr>
                <w:rFonts w:ascii="Arial" w:hAnsi="Arial" w:cs="Arial"/>
                <w:i/>
                <w:iCs/>
              </w:rPr>
              <w:t xml:space="preserve">DPP v Gauci (Ruling No 5) </w:t>
            </w:r>
            <w:r w:rsidRPr="0000112F">
              <w:rPr>
                <w:rFonts w:ascii="Arial" w:hAnsi="Arial" w:cs="Arial"/>
              </w:rPr>
              <w:t>[2025] VSC 593</w:t>
            </w:r>
            <w:r>
              <w:rPr>
                <w:rFonts w:ascii="Arial" w:hAnsi="Arial" w:cs="Arial"/>
              </w:rPr>
              <w:t xml:space="preserve">; </w:t>
            </w:r>
            <w:r w:rsidRPr="009B00B6">
              <w:rPr>
                <w:rFonts w:ascii="Arial" w:hAnsi="Arial" w:cs="Arial"/>
                <w:i/>
                <w:iCs/>
                <w:color w:val="000000"/>
              </w:rPr>
              <w:t>Wooi v The King; Wong v The King</w:t>
            </w:r>
            <w:r w:rsidRPr="009B00B6">
              <w:rPr>
                <w:rFonts w:ascii="Arial" w:hAnsi="Arial" w:cs="Arial"/>
                <w:color w:val="000000"/>
              </w:rPr>
              <w:t xml:space="preserve"> [2025] VSCA 28</w:t>
            </w:r>
            <w:r>
              <w:rPr>
                <w:rFonts w:ascii="Arial" w:hAnsi="Arial" w:cs="Arial"/>
                <w:color w:val="000000"/>
              </w:rPr>
              <w:t>5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6E0B57A2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8A02189" w14:textId="24D30DC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2337755" w14:textId="48B1CC1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B75EDAA" w14:textId="1794678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M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62B8147" w14:textId="55B93E1B" w:rsidR="00623EB8" w:rsidRPr="004715F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0B63A8">
              <w:rPr>
                <w:rFonts w:ascii="Arial" w:hAnsi="Arial" w:cs="Arial"/>
                <w:i/>
                <w:iCs/>
                <w:color w:val="000000"/>
              </w:rPr>
              <w:t>R v Jackson</w:t>
            </w:r>
            <w:r>
              <w:rPr>
                <w:rFonts w:ascii="Arial" w:hAnsi="Arial" w:cs="Arial"/>
                <w:color w:val="000000"/>
              </w:rPr>
              <w:t xml:space="preserve"> [2025] VSC 624.</w:t>
            </w:r>
          </w:p>
        </w:tc>
      </w:tr>
      <w:tr w:rsidR="00623EB8" w14:paraId="36C07129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56755E6" w14:textId="69B1717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85738FC" w14:textId="1D33796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53212FC" w14:textId="0BF3AC3D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N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D0F15B4" w14:textId="4C756C4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192553">
              <w:rPr>
                <w:rFonts w:ascii="Arial" w:hAnsi="Arial" w:cs="Arial"/>
                <w:i/>
                <w:iCs/>
              </w:rPr>
              <w:t>Re HR (No 2)</w:t>
            </w:r>
            <w:r>
              <w:rPr>
                <w:rFonts w:ascii="Arial" w:hAnsi="Arial" w:cs="Arial"/>
              </w:rPr>
              <w:t xml:space="preserve"> [2025] VSC 650 and its reference to </w:t>
            </w:r>
            <w:r w:rsidRPr="002F4C0F">
              <w:rPr>
                <w:rFonts w:ascii="Arial" w:hAnsi="Arial" w:cs="Arial"/>
                <w:i/>
                <w:iCs/>
              </w:rPr>
              <w:t>Richards v The Queen (No 2)</w:t>
            </w:r>
            <w:r>
              <w:rPr>
                <w:rFonts w:ascii="Arial" w:hAnsi="Arial" w:cs="Arial"/>
              </w:rPr>
              <w:t xml:space="preserve"> [2017] VSCA 174.</w:t>
            </w:r>
          </w:p>
        </w:tc>
      </w:tr>
      <w:tr w:rsidR="00623EB8" w14:paraId="539BB942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7BA9A00" w14:textId="3C474706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27/11/25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CB2D4D4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341C7631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15CD314" w14:textId="6292972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211A8CB2" w14:textId="0A77C43B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129447C2" w14:textId="34C619B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D918EB4" w14:textId="02D0C27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ED2C5D">
              <w:rPr>
                <w:rFonts w:ascii="Arial" w:hAnsi="Arial" w:cs="Arial"/>
                <w:i/>
                <w:iCs/>
                <w:color w:val="000000"/>
                <w:szCs w:val="22"/>
              </w:rPr>
              <w:t>Re MR</w:t>
            </w:r>
            <w:r>
              <w:rPr>
                <w:rFonts w:ascii="Arial" w:hAnsi="Arial" w:cs="Arial"/>
                <w:color w:val="000000"/>
                <w:szCs w:val="22"/>
              </w:rPr>
              <w:t xml:space="preserve"> [2025] VSC 626 and extract from [30]-[31].</w:t>
            </w:r>
          </w:p>
        </w:tc>
      </w:tr>
      <w:tr w:rsidR="00623EB8" w14:paraId="51FB0289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37C7F033" w14:textId="05352E1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0C56A228" w14:textId="3A953688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729792E6" w14:textId="105BB61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65B393D" w14:textId="77777777" w:rsidR="00623EB8" w:rsidRPr="00D36F01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F90011">
              <w:rPr>
                <w:rFonts w:ascii="Arial" w:hAnsi="Arial" w:cs="Arial"/>
                <w:i/>
                <w:iCs/>
                <w:color w:val="000000"/>
              </w:rPr>
              <w:t>Idrizi v The King; Bloch v The King</w:t>
            </w:r>
            <w:r>
              <w:rPr>
                <w:rFonts w:ascii="Arial" w:hAnsi="Arial" w:cs="Arial"/>
                <w:color w:val="000000"/>
              </w:rPr>
              <w:t xml:space="preserve"> [2025] VSCA 286 and extract from [158]-[159].</w:t>
            </w:r>
          </w:p>
          <w:p w14:paraId="3BEB6E80" w14:textId="43A944EB" w:rsidR="00623EB8" w:rsidRPr="00FF0431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Reference to </w:t>
            </w:r>
            <w:r w:rsidRPr="009613E0">
              <w:rPr>
                <w:rFonts w:ascii="Arial" w:hAnsi="Arial" w:cs="Arial"/>
                <w:i/>
                <w:iCs/>
              </w:rPr>
              <w:t>CDPP v XY (a pseudonym)</w:t>
            </w:r>
            <w:r>
              <w:rPr>
                <w:rFonts w:ascii="Arial" w:hAnsi="Arial" w:cs="Arial"/>
              </w:rPr>
              <w:t xml:space="preserve"> [2025] VSC 661 and cross-reference to </w:t>
            </w:r>
            <w:r w:rsidRPr="009613E0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11.1.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</w:t>
            </w:r>
            <w:r w:rsidRPr="009613E0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B729733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F9775B0" w14:textId="6AB62F9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27/11/25</w:t>
            </w:r>
          </w:p>
        </w:tc>
        <w:tc>
          <w:tcPr>
            <w:tcW w:w="838" w:type="dxa"/>
            <w:gridSpan w:val="2"/>
          </w:tcPr>
          <w:p w14:paraId="508AD18E" w14:textId="004BF4C0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78960EA6" w14:textId="13F5E045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11.1.4.2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FBCDCE2" w14:textId="0D484959" w:rsidR="00623EB8" w:rsidRPr="005C777A" w:rsidRDefault="00623EB8" w:rsidP="00623EB8">
            <w:pPr>
              <w:jc w:val="both"/>
              <w:rPr>
                <w:rFonts w:ascii="Arial" w:hAnsi="Arial" w:cs="Arial"/>
              </w:rPr>
            </w:pPr>
            <w:proofErr w:type="gramStart"/>
            <w:r w:rsidRPr="005C777A">
              <w:rPr>
                <w:rFonts w:ascii="Arial" w:hAnsi="Arial" w:cs="Arial"/>
              </w:rPr>
              <w:t>A number of</w:t>
            </w:r>
            <w:proofErr w:type="gramEnd"/>
            <w:r w:rsidRPr="005C777A">
              <w:rPr>
                <w:rFonts w:ascii="Arial" w:hAnsi="Arial" w:cs="Arial"/>
              </w:rPr>
              <w:t xml:space="preserve"> modifications have been made to the commentary in this section.</w:t>
            </w:r>
          </w:p>
        </w:tc>
      </w:tr>
      <w:tr w:rsidR="00623EB8" w14:paraId="339C256C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638DA2FD" w14:textId="303F27C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4BB29F9F" w14:textId="4658F70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1EA27D31" w14:textId="3193614D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11.1.4.4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AA97FE4" w14:textId="037D59F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9A4115">
              <w:rPr>
                <w:rFonts w:ascii="Arial" w:hAnsi="Arial" w:cs="Arial"/>
                <w:bCs/>
                <w:i/>
                <w:iCs/>
                <w:color w:val="000000"/>
                <w:lang w:val="en-US"/>
              </w:rPr>
              <w:t>DPP v Dillon (a pseudonym)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 xml:space="preserve"> [2025] VSCA 266 at [59]-[68]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639EBE57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77001C70" w14:textId="16B85BF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5A4FFD35" w14:textId="009D87DD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49B1B24B" w14:textId="7DD6F963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11.1.13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111D17F" w14:textId="0971818F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9613E0">
              <w:rPr>
                <w:rFonts w:ascii="Arial" w:hAnsi="Arial" w:cs="Arial"/>
                <w:i/>
                <w:iCs/>
              </w:rPr>
              <w:t>CDPP v XY (a pseudonym)</w:t>
            </w:r>
            <w:r>
              <w:rPr>
                <w:rFonts w:ascii="Arial" w:hAnsi="Arial" w:cs="Arial"/>
              </w:rPr>
              <w:t xml:space="preserve"> [2025] VSC 661 and extracts from [47], [49], [52], [55]-[58] &amp; [67]-[68].</w:t>
            </w:r>
          </w:p>
        </w:tc>
      </w:tr>
      <w:tr w:rsidR="00623EB8" w14:paraId="18CF982D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92A6493" w14:textId="40CD573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7A613038" w14:textId="5F0B7221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7D83C5DB" w14:textId="5C0BD40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11.1.14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34A69F4" w14:textId="7E33A79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New paragraph added to explain the absence from this section of details about the sentencing orders available for Commonwealth offences detailed in the </w:t>
            </w:r>
            <w:r w:rsidRPr="00286835">
              <w:rPr>
                <w:rFonts w:ascii="Arial" w:hAnsi="Arial" w:cs="Arial"/>
                <w:i/>
                <w:iCs/>
              </w:rPr>
              <w:t>Crimes Act 1914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Cth</w:t>
            </w:r>
            <w:proofErr w:type="spellEnd"/>
            <w:r>
              <w:rPr>
                <w:rFonts w:ascii="Arial" w:hAnsi="Arial" w:cs="Arial"/>
              </w:rPr>
              <w:t xml:space="preserve">), together with a reference to </w:t>
            </w:r>
            <w:r w:rsidRPr="00286835">
              <w:rPr>
                <w:rFonts w:ascii="Arial" w:hAnsi="Arial" w:cs="Arial"/>
                <w:i/>
                <w:iCs/>
              </w:rPr>
              <w:t>Olivia Allen v The King</w:t>
            </w:r>
            <w:r>
              <w:rPr>
                <w:rFonts w:ascii="Arial" w:hAnsi="Arial" w:cs="Arial"/>
              </w:rPr>
              <w:t xml:space="preserve"> [2025] VSCA 265 and a cross-reference to </w:t>
            </w:r>
            <w:r w:rsidRPr="009613E0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11.1.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</w:t>
            </w:r>
            <w:r w:rsidRPr="009613E0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5BBADF9B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4907935" w14:textId="741911F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55869DED" w14:textId="676601EC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2865655D" w14:textId="3E7C279C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46E82CA" w14:textId="77777777" w:rsidR="00623EB8" w:rsidRPr="00D36F01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2D332E">
              <w:rPr>
                <w:rFonts w:ascii="Arial" w:hAnsi="Arial" w:cs="Arial"/>
                <w:i/>
                <w:iCs/>
                <w:color w:val="000000"/>
              </w:rPr>
              <w:t>DPP v Raux &amp; Talanoa</w:t>
            </w:r>
            <w:r>
              <w:rPr>
                <w:rFonts w:ascii="Arial" w:hAnsi="Arial" w:cs="Arial"/>
                <w:color w:val="000000"/>
              </w:rPr>
              <w:t xml:space="preserve"> [2025] VSCA 258 at [90]-[93] and cross-reference to </w:t>
            </w:r>
            <w:r w:rsidRPr="002D332E">
              <w:rPr>
                <w:rFonts w:ascii="Arial" w:hAnsi="Arial" w:cs="Arial"/>
                <w:b/>
                <w:bCs/>
                <w:color w:val="000000"/>
                <w:shd w:val="clear" w:color="auto" w:fill="C5E0B3"/>
              </w:rPr>
              <w:t>section 11.2.27C</w:t>
            </w:r>
            <w:r w:rsidRPr="005C777A">
              <w:rPr>
                <w:rFonts w:ascii="Arial" w:hAnsi="Arial" w:cs="Arial"/>
                <w:color w:val="000000"/>
              </w:rPr>
              <w:t>.</w:t>
            </w:r>
          </w:p>
          <w:p w14:paraId="297D9AB9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Extract from </w:t>
            </w:r>
            <w:r w:rsidRPr="00CD2BC4">
              <w:rPr>
                <w:rFonts w:ascii="Arial" w:hAnsi="Arial" w:cs="Arial"/>
                <w:i/>
                <w:iCs/>
              </w:rPr>
              <w:t>DPP v [</w:t>
            </w:r>
            <w:r>
              <w:rPr>
                <w:rFonts w:ascii="Arial" w:hAnsi="Arial" w:cs="Arial"/>
                <w:i/>
                <w:iCs/>
              </w:rPr>
              <w:t>JNQ</w:t>
            </w:r>
            <w:r w:rsidRPr="00CD2BC4">
              <w:rPr>
                <w:rFonts w:ascii="Arial" w:hAnsi="Arial" w:cs="Arial"/>
                <w:i/>
                <w:iCs/>
              </w:rPr>
              <w:t>]</w:t>
            </w:r>
            <w:r>
              <w:rPr>
                <w:rFonts w:ascii="Arial" w:hAnsi="Arial" w:cs="Arial"/>
              </w:rPr>
              <w:t xml:space="preserve"> [2025] VSC 685 at [43] and cross-reference to </w:t>
            </w:r>
            <w:r w:rsidRPr="0084700F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11.2.12</w:t>
            </w:r>
            <w:r>
              <w:rPr>
                <w:rFonts w:ascii="Arial" w:hAnsi="Arial" w:cs="Arial"/>
              </w:rPr>
              <w:t>.</w:t>
            </w:r>
          </w:p>
          <w:p w14:paraId="54EE7993" w14:textId="2EBF2B7B" w:rsidR="00623EB8" w:rsidRPr="0084700F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256F59">
              <w:rPr>
                <w:rFonts w:ascii="Arial" w:hAnsi="Arial" w:cs="Arial"/>
                <w:color w:val="000000"/>
              </w:rPr>
              <w:t xml:space="preserve">Extract from </w:t>
            </w:r>
            <w:r w:rsidRPr="009E3F85">
              <w:rPr>
                <w:rFonts w:ascii="Arial" w:hAnsi="Arial" w:cs="Arial"/>
                <w:i/>
                <w:iCs/>
                <w:color w:val="000000"/>
              </w:rPr>
              <w:t>Director of Public Prosecutions v Young (No 5)</w:t>
            </w:r>
            <w:r w:rsidRPr="009E3F85">
              <w:rPr>
                <w:rFonts w:ascii="Arial" w:hAnsi="Arial" w:cs="Arial"/>
                <w:color w:val="000000"/>
              </w:rPr>
              <w:t xml:space="preserve"> [2025] VSC 707</w:t>
            </w:r>
            <w:r>
              <w:rPr>
                <w:rFonts w:ascii="Arial" w:hAnsi="Arial" w:cs="Arial"/>
                <w:color w:val="000000"/>
              </w:rPr>
              <w:t xml:space="preserve"> at [64] </w:t>
            </w:r>
            <w:r>
              <w:rPr>
                <w:rFonts w:ascii="Arial" w:hAnsi="Arial" w:cs="Arial"/>
              </w:rPr>
              <w:t xml:space="preserve">and cross-reference to </w:t>
            </w:r>
            <w:r w:rsidRPr="0084700F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11.2.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36.</w:t>
            </w:r>
            <w:r w:rsidRPr="0084700F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6CE66EFE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1377DB5" w14:textId="3AC51AB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48DE3CFB" w14:textId="20B2D14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10D633D1" w14:textId="2DB367D8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48E9493" w14:textId="6BCC17A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DC724F">
              <w:rPr>
                <w:rFonts w:ascii="Arial" w:hAnsi="Arial" w:cs="Arial"/>
                <w:i/>
                <w:iCs/>
                <w:color w:val="000000"/>
              </w:rPr>
              <w:t>Suliman v The King</w:t>
            </w:r>
            <w:r>
              <w:rPr>
                <w:rFonts w:ascii="Arial" w:hAnsi="Arial" w:cs="Arial"/>
                <w:color w:val="000000"/>
              </w:rPr>
              <w:t xml:space="preserve"> [2025] VSCA 271 at [61]-[74]; </w:t>
            </w:r>
            <w:r w:rsidRPr="00F90011">
              <w:rPr>
                <w:rFonts w:ascii="Arial" w:hAnsi="Arial" w:cs="Arial"/>
                <w:i/>
                <w:iCs/>
                <w:color w:val="000000"/>
              </w:rPr>
              <w:t>Bloch v The King</w:t>
            </w:r>
            <w:r>
              <w:rPr>
                <w:rFonts w:ascii="Arial" w:hAnsi="Arial" w:cs="Arial"/>
                <w:color w:val="000000"/>
              </w:rPr>
              <w:t xml:space="preserve"> [2025] VSCA 286 at [137]-[148]</w:t>
            </w:r>
            <w:r>
              <w:rPr>
                <w:rFonts w:ascii="Arial" w:hAnsi="Arial" w:cs="Arial"/>
                <w:szCs w:val="16"/>
              </w:rPr>
              <w:t>.</w:t>
            </w:r>
          </w:p>
        </w:tc>
      </w:tr>
      <w:tr w:rsidR="00623EB8" w14:paraId="5D02E052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03F1C1C" w14:textId="1F748C7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502639BC" w14:textId="362BD884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6581B9C9" w14:textId="6033D6DC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11.2.8.3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CC141B7" w14:textId="75D547C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8F6B0C">
              <w:rPr>
                <w:rFonts w:ascii="Arial" w:hAnsi="Arial" w:cs="Arial"/>
                <w:i/>
                <w:iCs/>
              </w:rPr>
              <w:t>Rezaee v The King</w:t>
            </w:r>
            <w:r>
              <w:rPr>
                <w:rFonts w:ascii="Arial" w:hAnsi="Arial" w:cs="Arial"/>
              </w:rPr>
              <w:t xml:space="preserve"> [2025] VSCA 237 at [45]-[58]; </w:t>
            </w:r>
            <w:r w:rsidRPr="004B6E08">
              <w:rPr>
                <w:rFonts w:ascii="Arial" w:hAnsi="Arial" w:cs="Arial"/>
                <w:i/>
                <w:iCs/>
                <w:color w:val="000000"/>
              </w:rPr>
              <w:t>Green</w:t>
            </w:r>
            <w:r>
              <w:rPr>
                <w:rFonts w:ascii="Arial" w:hAnsi="Arial" w:cs="Arial"/>
                <w:i/>
                <w:iCs/>
                <w:color w:val="000000"/>
              </w:rPr>
              <w:t>a</w:t>
            </w:r>
            <w:r w:rsidRPr="004B6E08">
              <w:rPr>
                <w:rFonts w:ascii="Arial" w:hAnsi="Arial" w:cs="Arial"/>
                <w:i/>
                <w:iCs/>
                <w:color w:val="000000"/>
              </w:rPr>
              <w:t>way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280 at [9]-[15].</w:t>
            </w:r>
          </w:p>
        </w:tc>
      </w:tr>
      <w:tr w:rsidR="00623EB8" w14:paraId="6CDCF520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F640CD7" w14:textId="4A12111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0C4D5273" w14:textId="681576E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0D60C98E" w14:textId="70E16C3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11.2.12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FA7ECA7" w14:textId="3EE81CC3" w:rsidR="00623EB8" w:rsidRPr="00D36F01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A93FD7">
              <w:rPr>
                <w:rFonts w:ascii="Arial" w:hAnsi="Arial" w:cs="Arial"/>
                <w:i/>
                <w:iCs/>
                <w:color w:val="000000"/>
              </w:rPr>
              <w:t xml:space="preserve">R v </w:t>
            </w:r>
            <w:proofErr w:type="spellStart"/>
            <w:r w:rsidRPr="00A93FD7">
              <w:rPr>
                <w:rFonts w:ascii="Arial" w:hAnsi="Arial" w:cs="Arial"/>
                <w:i/>
                <w:iCs/>
                <w:color w:val="000000"/>
              </w:rPr>
              <w:t>Toull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[2025] VSC 574 at [131] and cross-reference to </w:t>
            </w:r>
            <w:r w:rsidRPr="004B796F">
              <w:rPr>
                <w:rFonts w:ascii="Arial" w:hAnsi="Arial" w:cs="Arial"/>
                <w:b/>
                <w:bCs/>
                <w:color w:val="000000"/>
                <w:shd w:val="clear" w:color="auto" w:fill="C5E0B3"/>
              </w:rPr>
              <w:t>section 11.2.24.1A</w:t>
            </w:r>
            <w:r w:rsidRPr="004B796F">
              <w:rPr>
                <w:rFonts w:ascii="Arial" w:hAnsi="Arial" w:cs="Arial"/>
                <w:color w:val="000000"/>
              </w:rPr>
              <w:t>.</w:t>
            </w:r>
          </w:p>
          <w:p w14:paraId="4B0E6537" w14:textId="358AA1AB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825E62">
              <w:rPr>
                <w:rFonts w:ascii="Arial" w:hAnsi="Arial" w:cs="Arial"/>
                <w:i/>
                <w:iCs/>
              </w:rPr>
              <w:t>DPP v [JNQ]</w:t>
            </w:r>
            <w:r>
              <w:rPr>
                <w:rFonts w:ascii="Arial" w:hAnsi="Arial" w:cs="Arial"/>
              </w:rPr>
              <w:t xml:space="preserve"> [2025] VSC 685 and extracts from [34]-[35], [38], [43] &amp; [46]-[47].</w:t>
            </w:r>
          </w:p>
          <w:p w14:paraId="5520F828" w14:textId="6EDB50CC" w:rsidR="00623EB8" w:rsidRPr="004B796F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53352D">
              <w:rPr>
                <w:rFonts w:ascii="Arial" w:hAnsi="Arial" w:cs="Arial"/>
                <w:i/>
                <w:iCs/>
                <w:color w:val="000000"/>
              </w:rPr>
              <w:t xml:space="preserve">DPP v </w:t>
            </w:r>
            <w:proofErr w:type="spellStart"/>
            <w:r w:rsidRPr="0053352D">
              <w:rPr>
                <w:rFonts w:ascii="Arial" w:hAnsi="Arial" w:cs="Arial"/>
                <w:i/>
                <w:iCs/>
                <w:color w:val="000000"/>
              </w:rPr>
              <w:t>Aweng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[2025] VSC 647 at [45]</w:t>
            </w:r>
            <w:r>
              <w:rPr>
                <w:rFonts w:ascii="Arial" w:hAnsi="Arial" w:cs="Arial"/>
                <w:color w:val="000000"/>
              </w:rPr>
              <w:noBreakHyphen/>
              <w:t xml:space="preserve">[61]; </w:t>
            </w:r>
            <w:r w:rsidRPr="007E3A7E">
              <w:rPr>
                <w:rFonts w:ascii="Arial" w:hAnsi="Arial" w:cs="Arial"/>
                <w:i/>
                <w:iCs/>
                <w:color w:val="000000"/>
              </w:rPr>
              <w:t>Edgar v The King</w:t>
            </w:r>
            <w:r>
              <w:rPr>
                <w:rFonts w:ascii="Arial" w:hAnsi="Arial" w:cs="Arial"/>
                <w:color w:val="000000"/>
              </w:rPr>
              <w:t xml:space="preserve"> [2025] VSCA 223 at [30]-[40]; </w:t>
            </w:r>
            <w:r w:rsidRPr="00DC724F">
              <w:rPr>
                <w:rFonts w:ascii="Arial" w:hAnsi="Arial" w:cs="Arial"/>
                <w:i/>
                <w:iCs/>
                <w:color w:val="000000"/>
              </w:rPr>
              <w:t>Suliman v The King</w:t>
            </w:r>
            <w:r>
              <w:rPr>
                <w:rFonts w:ascii="Arial" w:hAnsi="Arial" w:cs="Arial"/>
                <w:color w:val="000000"/>
              </w:rPr>
              <w:t xml:space="preserve"> [2025] VSCA 271 at [37]-[60]; </w:t>
            </w:r>
            <w:bookmarkStart w:id="17" w:name="_Hlk214432452"/>
            <w:r w:rsidRPr="009E3F85">
              <w:rPr>
                <w:rFonts w:ascii="Arial" w:hAnsi="Arial" w:cs="Arial"/>
                <w:i/>
                <w:iCs/>
                <w:color w:val="000000"/>
              </w:rPr>
              <w:t>Director of Public Prosecutions v Young (No 5)</w:t>
            </w:r>
            <w:r w:rsidRPr="009E3F85">
              <w:rPr>
                <w:rFonts w:ascii="Arial" w:hAnsi="Arial" w:cs="Arial"/>
                <w:color w:val="000000"/>
              </w:rPr>
              <w:t xml:space="preserve"> [2025] VSC 707</w:t>
            </w:r>
            <w:r>
              <w:rPr>
                <w:rFonts w:ascii="Arial" w:hAnsi="Arial" w:cs="Arial"/>
                <w:color w:val="000000"/>
              </w:rPr>
              <w:t xml:space="preserve"> at [87]-[89]</w:t>
            </w:r>
            <w:r>
              <w:rPr>
                <w:rFonts w:ascii="Arial" w:hAnsi="Arial" w:cs="Arial"/>
                <w:szCs w:val="16"/>
              </w:rPr>
              <w:t>.</w:t>
            </w:r>
            <w:bookmarkEnd w:id="17"/>
          </w:p>
        </w:tc>
      </w:tr>
      <w:tr w:rsidR="00623EB8" w14:paraId="25A6A8F2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B48F575" w14:textId="2AE77E8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08FD38B6" w14:textId="731422B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75756239" w14:textId="54FCBD82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11.2.18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346292E" w14:textId="77C311D9" w:rsidR="00623EB8" w:rsidRPr="00E37B9F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Charisiou</w:t>
            </w:r>
            <w:proofErr w:type="spellEnd"/>
            <w:r w:rsidRPr="00325D0F">
              <w:rPr>
                <w:rFonts w:ascii="Arial" w:hAnsi="Arial" w:cs="Arial"/>
                <w:i/>
                <w:iCs/>
                <w:color w:val="000000"/>
              </w:rPr>
              <w:t xml:space="preserve"> v The King </w:t>
            </w:r>
            <w:r>
              <w:rPr>
                <w:rFonts w:ascii="Arial" w:hAnsi="Arial" w:cs="Arial"/>
                <w:color w:val="000000"/>
              </w:rPr>
              <w:t>[2025] VSCA 277 at [56]-[70].</w:t>
            </w:r>
          </w:p>
        </w:tc>
      </w:tr>
      <w:tr w:rsidR="00623EB8" w14:paraId="56838D41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0EDF428" w14:textId="7D7C2D8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03BC74E2" w14:textId="0FBA221F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6FDCA71D" w14:textId="35E441FC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0CF343F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Rickerby v The King </w:t>
            </w:r>
            <w:r w:rsidRPr="00DE7CD1">
              <w:rPr>
                <w:rFonts w:ascii="Arial" w:hAnsi="Arial" w:cs="Arial"/>
                <w:color w:val="000000"/>
              </w:rPr>
              <w:t>[2025] VSCA 252</w:t>
            </w:r>
            <w:r>
              <w:rPr>
                <w:rFonts w:ascii="Arial" w:hAnsi="Arial" w:cs="Arial"/>
                <w:color w:val="000000"/>
              </w:rPr>
              <w:t xml:space="preserve"> and reference to paragraph [51] and footnote 54.</w:t>
            </w:r>
          </w:p>
          <w:p w14:paraId="7F03F965" w14:textId="59C6084B" w:rsidR="00623EB8" w:rsidRPr="005D1DF4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Summary of </w:t>
            </w:r>
            <w:r w:rsidRPr="001A3955">
              <w:rPr>
                <w:rFonts w:ascii="Arial" w:hAnsi="Arial" w:cs="Arial"/>
                <w:i/>
                <w:iCs/>
                <w:color w:val="000000"/>
              </w:rPr>
              <w:t>DPP v Fleming</w:t>
            </w:r>
            <w:r>
              <w:rPr>
                <w:rFonts w:ascii="Arial" w:hAnsi="Arial" w:cs="Arial"/>
                <w:color w:val="000000"/>
              </w:rPr>
              <w:t xml:space="preserve"> [2025] VSC 692.</w:t>
            </w:r>
          </w:p>
        </w:tc>
      </w:tr>
      <w:tr w:rsidR="00623EB8" w14:paraId="55D4522A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3FC9163" w14:textId="2387A40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0B622FED" w14:textId="47B0766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50D549F9" w14:textId="3377C90F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183BC1C" w14:textId="4136E8E3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CD2BC4">
              <w:rPr>
                <w:rFonts w:ascii="Arial" w:hAnsi="Arial" w:cs="Arial"/>
                <w:i/>
                <w:iCs/>
              </w:rPr>
              <w:t>DPP v [</w:t>
            </w:r>
            <w:r>
              <w:rPr>
                <w:rFonts w:ascii="Arial" w:hAnsi="Arial" w:cs="Arial"/>
                <w:i/>
                <w:iCs/>
              </w:rPr>
              <w:t>JNQ</w:t>
            </w:r>
            <w:r w:rsidRPr="00CD2BC4">
              <w:rPr>
                <w:rFonts w:ascii="Arial" w:hAnsi="Arial" w:cs="Arial"/>
                <w:i/>
                <w:iCs/>
              </w:rPr>
              <w:t>]</w:t>
            </w:r>
            <w:r>
              <w:rPr>
                <w:rFonts w:ascii="Arial" w:hAnsi="Arial" w:cs="Arial"/>
              </w:rPr>
              <w:t xml:space="preserve"> [2025] VSC 685 and cross-reference to </w:t>
            </w:r>
            <w:r w:rsidRPr="006C63C7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11.2.12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CBDBBB1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1F71FF9F" w14:textId="4691905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736837DF" w14:textId="36281098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0034604D" w14:textId="08DA6C58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45F07DE" w14:textId="40B86264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 w:rsidRPr="0053352D">
              <w:rPr>
                <w:rFonts w:ascii="Arial" w:hAnsi="Arial" w:cs="Arial"/>
                <w:i/>
                <w:iCs/>
                <w:color w:val="000000"/>
              </w:rPr>
              <w:t xml:space="preserve">DPP v </w:t>
            </w:r>
            <w:proofErr w:type="spellStart"/>
            <w:r w:rsidRPr="0053352D">
              <w:rPr>
                <w:rFonts w:ascii="Arial" w:hAnsi="Arial" w:cs="Arial"/>
                <w:i/>
                <w:iCs/>
                <w:color w:val="000000"/>
              </w:rPr>
              <w:t>Aweng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[2025] VSC 647; </w:t>
            </w:r>
            <w:r w:rsidRPr="007800E5">
              <w:rPr>
                <w:rFonts w:ascii="Arial" w:hAnsi="Arial" w:cs="Arial"/>
                <w:i/>
                <w:iCs/>
                <w:color w:val="000000"/>
              </w:rPr>
              <w:t>DPP v Bernath</w:t>
            </w:r>
            <w:r>
              <w:rPr>
                <w:rFonts w:ascii="Arial" w:hAnsi="Arial" w:cs="Arial"/>
                <w:color w:val="000000"/>
              </w:rPr>
              <w:t xml:space="preserve"> [2025] VSC 668.</w:t>
            </w:r>
          </w:p>
        </w:tc>
      </w:tr>
      <w:tr w:rsidR="00623EB8" w14:paraId="1518D6D3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6335853D" w14:textId="035C9C4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174554FF" w14:textId="6E51D0E6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59DA7A53" w14:textId="675B3110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D93AB21" w14:textId="438259F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D7DBE">
              <w:rPr>
                <w:rFonts w:ascii="Arial" w:hAnsi="Arial" w:cs="Arial"/>
                <w:i/>
                <w:iCs/>
                <w:color w:val="000000"/>
              </w:rPr>
              <w:t>Watts v The King</w:t>
            </w:r>
            <w:r>
              <w:rPr>
                <w:rFonts w:ascii="Arial" w:hAnsi="Arial" w:cs="Arial"/>
                <w:color w:val="000000"/>
              </w:rPr>
              <w:t xml:space="preserve"> [2025] VSCA 283 and extracts from [21]-[22] &amp; [42].</w:t>
            </w:r>
          </w:p>
        </w:tc>
      </w:tr>
      <w:tr w:rsidR="00623EB8" w14:paraId="19412D80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5D90BE2" w14:textId="2A61D54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72A99046" w14:textId="5A8805D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6E10CFF4" w14:textId="0708AB01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11.2.24.1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606ADAB" w14:textId="6BE152C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93FD7">
              <w:rPr>
                <w:rFonts w:ascii="Arial" w:hAnsi="Arial" w:cs="Arial"/>
                <w:i/>
                <w:iCs/>
                <w:color w:val="000000"/>
              </w:rPr>
              <w:t xml:space="preserve">R v </w:t>
            </w:r>
            <w:proofErr w:type="spellStart"/>
            <w:r w:rsidRPr="00A93FD7">
              <w:rPr>
                <w:rFonts w:ascii="Arial" w:hAnsi="Arial" w:cs="Arial"/>
                <w:i/>
                <w:iCs/>
                <w:color w:val="000000"/>
              </w:rPr>
              <w:t>Toull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[2025] VSC 574.</w:t>
            </w:r>
          </w:p>
        </w:tc>
      </w:tr>
      <w:tr w:rsidR="00623EB8" w14:paraId="4C51559A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016319C" w14:textId="2F9655F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6E79D9BA" w14:textId="0D1CEE38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53A2AD48" w14:textId="6AA1ACA3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11.2.24.1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2DE7C40" w14:textId="6ADE818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D75EA3">
              <w:rPr>
                <w:rFonts w:ascii="Arial" w:hAnsi="Arial" w:cs="Arial"/>
                <w:i/>
                <w:iCs/>
              </w:rPr>
              <w:t>DPP v Spencer</w:t>
            </w:r>
            <w:r>
              <w:rPr>
                <w:rFonts w:ascii="Arial" w:hAnsi="Arial" w:cs="Arial"/>
              </w:rPr>
              <w:t xml:space="preserve"> [2025] VSC 635 and extract from [122].</w:t>
            </w:r>
          </w:p>
        </w:tc>
      </w:tr>
      <w:tr w:rsidR="00623EB8" w14:paraId="54B330E4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76CC0217" w14:textId="4B617F6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0B791C87" w14:textId="3FC3C20F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4048175F" w14:textId="4F6B206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8B5776C" w14:textId="4B01B8E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DC724F">
              <w:rPr>
                <w:rFonts w:ascii="Arial" w:hAnsi="Arial" w:cs="Arial"/>
                <w:i/>
                <w:iCs/>
                <w:color w:val="000000"/>
              </w:rPr>
              <w:t>Suliman v The King</w:t>
            </w:r>
            <w:r>
              <w:rPr>
                <w:rFonts w:ascii="Arial" w:hAnsi="Arial" w:cs="Arial"/>
                <w:color w:val="000000"/>
              </w:rPr>
              <w:t xml:space="preserve"> [2025] VSCA 271 at [87]-[88]</w:t>
            </w:r>
            <w:r>
              <w:rPr>
                <w:rFonts w:ascii="Arial" w:hAnsi="Arial" w:cs="Arial"/>
                <w:szCs w:val="16"/>
              </w:rPr>
              <w:t>.</w:t>
            </w:r>
          </w:p>
        </w:tc>
      </w:tr>
      <w:tr w:rsidR="00623EB8" w14:paraId="755DB7F3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96268FD" w14:textId="0700963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27/11/25</w:t>
            </w:r>
          </w:p>
        </w:tc>
        <w:tc>
          <w:tcPr>
            <w:tcW w:w="838" w:type="dxa"/>
            <w:gridSpan w:val="2"/>
          </w:tcPr>
          <w:p w14:paraId="5F62866D" w14:textId="223C3B4F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61CBFF9A" w14:textId="13D18E6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A19A862" w14:textId="6D0A015A" w:rsidR="00623EB8" w:rsidRPr="00720197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 w:rsidRPr="00720197">
              <w:rPr>
                <w:rFonts w:ascii="Arial" w:hAnsi="Arial" w:cs="Arial"/>
              </w:rPr>
              <w:t xml:space="preserve">References to </w:t>
            </w:r>
            <w:r w:rsidRPr="00720197">
              <w:rPr>
                <w:rFonts w:ascii="Arial" w:hAnsi="Arial" w:cs="Arial"/>
                <w:i/>
                <w:iCs/>
                <w:color w:val="000000"/>
              </w:rPr>
              <w:t>Blackney v The King</w:t>
            </w:r>
            <w:r w:rsidRPr="00720197">
              <w:rPr>
                <w:rFonts w:ascii="Arial" w:hAnsi="Arial" w:cs="Arial"/>
                <w:color w:val="000000"/>
              </w:rPr>
              <w:t xml:space="preserve"> [2025] VSCA 251; </w:t>
            </w:r>
            <w:r w:rsidRPr="00720197">
              <w:rPr>
                <w:rFonts w:ascii="Arial" w:hAnsi="Arial" w:cs="Arial"/>
                <w:i/>
                <w:iCs/>
                <w:color w:val="000000"/>
              </w:rPr>
              <w:t>Cartledge v The King</w:t>
            </w:r>
            <w:r w:rsidRPr="00720197">
              <w:rPr>
                <w:rFonts w:ascii="Arial" w:hAnsi="Arial" w:cs="Arial"/>
                <w:color w:val="000000"/>
              </w:rPr>
              <w:t xml:space="preserve"> [2025] VSCA 267 at [201]-[215]</w:t>
            </w:r>
            <w:r w:rsidRPr="00720197">
              <w:rPr>
                <w:rFonts w:ascii="Arial" w:hAnsi="Arial" w:cs="Arial"/>
                <w:bCs/>
                <w:color w:val="000000"/>
                <w:lang w:val="en-US"/>
              </w:rPr>
              <w:t>.</w:t>
            </w:r>
          </w:p>
        </w:tc>
      </w:tr>
      <w:tr w:rsidR="00623EB8" w14:paraId="26F011FB" w14:textId="77777777" w:rsidTr="00F45651">
        <w:trPr>
          <w:trHeight w:val="180"/>
        </w:trPr>
        <w:tc>
          <w:tcPr>
            <w:tcW w:w="1391" w:type="dxa"/>
            <w:tcBorders>
              <w:left w:val="single" w:sz="18" w:space="0" w:color="auto"/>
            </w:tcBorders>
          </w:tcPr>
          <w:p w14:paraId="4B67044B" w14:textId="6083A8E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4A1C7EDF" w14:textId="4FAE855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423C11BF" w14:textId="742DCCBE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58192F9" w14:textId="305CB359" w:rsidR="00623EB8" w:rsidRPr="00B63F46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DPP v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Dadason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6D360F">
              <w:rPr>
                <w:rFonts w:ascii="Arial" w:hAnsi="Arial" w:cs="Arial"/>
                <w:color w:val="000000"/>
              </w:rPr>
              <w:t>[2025] VSCA 234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Gioffre v The King </w:t>
            </w:r>
            <w:r w:rsidRPr="002A470D">
              <w:rPr>
                <w:rFonts w:ascii="Arial" w:hAnsi="Arial" w:cs="Arial"/>
                <w:color w:val="000000"/>
              </w:rPr>
              <w:t>[2025] VSCA 273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15C4BC84" w14:textId="77777777" w:rsidTr="00F45651">
        <w:trPr>
          <w:trHeight w:val="180"/>
        </w:trPr>
        <w:tc>
          <w:tcPr>
            <w:tcW w:w="1391" w:type="dxa"/>
            <w:tcBorders>
              <w:left w:val="single" w:sz="18" w:space="0" w:color="auto"/>
            </w:tcBorders>
          </w:tcPr>
          <w:p w14:paraId="3C7BF99C" w14:textId="79C41334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7B239C1A" w14:textId="15C40710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202887C2" w14:textId="1772AD4E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11.2.26.1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02C8D04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2E3ED6">
              <w:rPr>
                <w:rFonts w:ascii="Arial" w:hAnsi="Arial" w:cs="Arial"/>
                <w:i/>
                <w:iCs/>
                <w:color w:val="000000"/>
              </w:rPr>
              <w:t xml:space="preserve">Becke v The </w:t>
            </w:r>
            <w:r>
              <w:rPr>
                <w:rFonts w:ascii="Arial" w:hAnsi="Arial" w:cs="Arial"/>
                <w:i/>
                <w:iCs/>
                <w:color w:val="000000"/>
              </w:rPr>
              <w:t>K</w:t>
            </w:r>
            <w:r w:rsidRPr="002E3ED6">
              <w:rPr>
                <w:rFonts w:ascii="Arial" w:hAnsi="Arial" w:cs="Arial"/>
                <w:i/>
                <w:iCs/>
                <w:color w:val="000000"/>
              </w:rPr>
              <w:t>ing</w:t>
            </w:r>
            <w:r>
              <w:rPr>
                <w:rFonts w:ascii="Arial" w:hAnsi="Arial" w:cs="Arial"/>
                <w:color w:val="000000"/>
              </w:rPr>
              <w:t xml:space="preserve"> [2025] VSCA 235.</w:t>
            </w:r>
          </w:p>
          <w:p w14:paraId="657251D9" w14:textId="77777777" w:rsidR="00623EB8" w:rsidRPr="00D41BC4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BD0FC6">
              <w:rPr>
                <w:rFonts w:ascii="Arial" w:hAnsi="Arial" w:cs="Arial"/>
              </w:rPr>
              <w:t xml:space="preserve">Reference to </w:t>
            </w:r>
            <w:r w:rsidRPr="00BD0FC6">
              <w:rPr>
                <w:rFonts w:ascii="Arial" w:hAnsi="Arial" w:cs="Arial"/>
                <w:i/>
                <w:iCs/>
              </w:rPr>
              <w:t>DPP v Raux &amp; Talanoa</w:t>
            </w:r>
            <w:r w:rsidRPr="00BD0FC6">
              <w:rPr>
                <w:rFonts w:ascii="Arial" w:hAnsi="Arial" w:cs="Arial"/>
              </w:rPr>
              <w:t xml:space="preserve"> [2025] VSCA 258 and cross-reference to </w:t>
            </w:r>
            <w:r w:rsidRPr="00BD0FC6">
              <w:rPr>
                <w:rFonts w:ascii="Arial" w:hAnsi="Arial" w:cs="Arial"/>
                <w:b/>
                <w:bCs/>
                <w:color w:val="000000"/>
                <w:shd w:val="clear" w:color="auto" w:fill="C5E0B3"/>
              </w:rPr>
              <w:t>section 11.2.27C</w:t>
            </w:r>
            <w:r w:rsidRPr="00BD0FC6">
              <w:rPr>
                <w:rFonts w:ascii="Arial" w:hAnsi="Arial" w:cs="Arial"/>
                <w:color w:val="000000"/>
              </w:rPr>
              <w:t>.</w:t>
            </w:r>
          </w:p>
          <w:p w14:paraId="4DECF01F" w14:textId="15244B48" w:rsidR="00623EB8" w:rsidRPr="00BD0FC6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Reference to </w:t>
            </w:r>
            <w:r w:rsidRPr="00F90011">
              <w:rPr>
                <w:rFonts w:ascii="Arial" w:hAnsi="Arial" w:cs="Arial"/>
                <w:i/>
                <w:iCs/>
                <w:color w:val="000000"/>
              </w:rPr>
              <w:t>Idrizi v The King; Bloch v The King</w:t>
            </w:r>
            <w:r>
              <w:rPr>
                <w:rFonts w:ascii="Arial" w:hAnsi="Arial" w:cs="Arial"/>
                <w:color w:val="000000"/>
              </w:rPr>
              <w:t xml:space="preserve"> [2025] VSCA 286.</w:t>
            </w:r>
          </w:p>
        </w:tc>
      </w:tr>
      <w:tr w:rsidR="00623EB8" w14:paraId="6B5792A5" w14:textId="77777777" w:rsidTr="00F45651">
        <w:trPr>
          <w:trHeight w:val="18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181EF691" w14:textId="11F951A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vMerge w:val="restart"/>
          </w:tcPr>
          <w:p w14:paraId="76E5C721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</w:tcPr>
          <w:p w14:paraId="68152E81" w14:textId="5B1D4D30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11.2.27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FA5EBE6" w14:textId="4C86E965" w:rsidR="00623EB8" w:rsidRPr="005C777A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5C777A">
              <w:rPr>
                <w:rFonts w:ascii="Arial" w:hAnsi="Arial" w:cs="Arial"/>
                <w:b/>
                <w:bCs/>
              </w:rPr>
              <w:t xml:space="preserve">Subsection heading amended to </w:t>
            </w:r>
            <w:r>
              <w:rPr>
                <w:rFonts w:ascii="Arial" w:hAnsi="Arial" w:cs="Arial"/>
                <w:b/>
                <w:bCs/>
                <w:color w:val="FFFFFF" w:themeColor="background1"/>
                <w:shd w:val="clear" w:color="auto" w:fill="000000" w:themeFill="text1"/>
              </w:rPr>
              <w:t>AGGRAVATED BURGLARY</w:t>
            </w:r>
          </w:p>
        </w:tc>
      </w:tr>
      <w:tr w:rsidR="00623EB8" w14:paraId="0965354A" w14:textId="77777777" w:rsidTr="00F45651">
        <w:trPr>
          <w:trHeight w:val="179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2EBAE926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538F3165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3766D153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E792AA0" w14:textId="0FB4C372" w:rsidR="00623EB8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7C7EB8">
              <w:rPr>
                <w:rFonts w:ascii="Arial" w:hAnsi="Arial" w:cs="Arial"/>
                <w:i/>
                <w:iCs/>
              </w:rPr>
              <w:t>Evans v The King</w:t>
            </w:r>
            <w:r>
              <w:rPr>
                <w:rFonts w:ascii="Arial" w:hAnsi="Arial" w:cs="Arial"/>
              </w:rPr>
              <w:t xml:space="preserve"> [2025] VSCA 248 at [81]-[96]; </w:t>
            </w:r>
            <w:r w:rsidRPr="00D62C27">
              <w:rPr>
                <w:rFonts w:ascii="Arial" w:hAnsi="Arial" w:cs="Arial"/>
                <w:i/>
                <w:iCs/>
                <w:color w:val="000000"/>
              </w:rPr>
              <w:t>Cartledge v The King</w:t>
            </w:r>
            <w:r>
              <w:rPr>
                <w:rFonts w:ascii="Arial" w:hAnsi="Arial" w:cs="Arial"/>
                <w:color w:val="000000"/>
              </w:rPr>
              <w:t xml:space="preserve"> [2025] VSCA 267 at [189]-[200]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2BFD54D3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1E176478" w14:textId="0498A44C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vMerge w:val="restart"/>
          </w:tcPr>
          <w:p w14:paraId="02760FF6" w14:textId="2E6A5A1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</w:tcPr>
          <w:p w14:paraId="064F04F8" w14:textId="04178C6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11.2.27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07E6535" w14:textId="072D5358" w:rsidR="00623EB8" w:rsidRPr="005C777A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5C777A">
              <w:rPr>
                <w:rFonts w:ascii="Arial" w:hAnsi="Arial" w:cs="Arial"/>
                <w:b/>
                <w:bCs/>
              </w:rPr>
              <w:t xml:space="preserve">Subsection heading amended to </w:t>
            </w:r>
            <w:r>
              <w:rPr>
                <w:rFonts w:ascii="Arial" w:hAnsi="Arial" w:cs="Arial"/>
                <w:b/>
                <w:bCs/>
                <w:color w:val="FFFFFF" w:themeColor="background1"/>
                <w:shd w:val="clear" w:color="auto" w:fill="000000" w:themeFill="text1"/>
              </w:rPr>
              <w:t>HOME INVASION | AGGRAVATED HOME INVASION</w:t>
            </w:r>
          </w:p>
        </w:tc>
      </w:tr>
      <w:tr w:rsidR="00623EB8" w14:paraId="0736F0FD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373B50AE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79930789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18951B4B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A3D7323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9B4AFE">
              <w:rPr>
                <w:rFonts w:ascii="Arial" w:hAnsi="Arial" w:cs="Arial"/>
                <w:i/>
                <w:iCs/>
              </w:rPr>
              <w:t>DPP v Raux &amp; Talanoa</w:t>
            </w:r>
            <w:r>
              <w:rPr>
                <w:rFonts w:ascii="Arial" w:hAnsi="Arial" w:cs="Arial"/>
              </w:rPr>
              <w:t xml:space="preserve"> [2025] VSCA 258, cross-reference to </w:t>
            </w:r>
            <w:r w:rsidRPr="003C57A1">
              <w:rPr>
                <w:rFonts w:ascii="Arial" w:hAnsi="Arial" w:cs="Arial"/>
                <w:b/>
                <w:bCs/>
                <w:shd w:val="clear" w:color="auto" w:fill="C5E0B3"/>
              </w:rPr>
              <w:t>section 11.2.1</w:t>
            </w:r>
            <w:r>
              <w:rPr>
                <w:rFonts w:ascii="Arial" w:hAnsi="Arial" w:cs="Arial"/>
              </w:rPr>
              <w:t xml:space="preserve"> and extracts from </w:t>
            </w:r>
            <w:r w:rsidRPr="003307B8">
              <w:rPr>
                <w:rFonts w:ascii="Arial" w:hAnsi="Arial" w:cs="Arial"/>
              </w:rPr>
              <w:t>[12]-[15], [19]-[21], [24], [26]</w:t>
            </w:r>
            <w:r>
              <w:rPr>
                <w:rFonts w:ascii="Arial" w:hAnsi="Arial" w:cs="Arial"/>
              </w:rPr>
              <w:noBreakHyphen/>
            </w:r>
            <w:r w:rsidRPr="003307B8">
              <w:rPr>
                <w:rFonts w:ascii="Arial" w:hAnsi="Arial" w:cs="Arial"/>
              </w:rPr>
              <w:t xml:space="preserve">[27], [86] </w:t>
            </w:r>
            <w:r>
              <w:rPr>
                <w:rFonts w:ascii="Arial" w:hAnsi="Arial" w:cs="Arial"/>
              </w:rPr>
              <w:t xml:space="preserve">[99] </w:t>
            </w:r>
            <w:r w:rsidRPr="003307B8">
              <w:rPr>
                <w:rFonts w:ascii="Arial" w:hAnsi="Arial" w:cs="Arial"/>
              </w:rPr>
              <w:t>&amp; [166]</w:t>
            </w:r>
            <w:r>
              <w:rPr>
                <w:rFonts w:ascii="Arial" w:hAnsi="Arial" w:cs="Arial"/>
              </w:rPr>
              <w:t>.</w:t>
            </w:r>
          </w:p>
          <w:p w14:paraId="2B44BDED" w14:textId="0273AE36" w:rsidR="00623EB8" w:rsidRPr="008F6B0C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F6B0C">
              <w:rPr>
                <w:rFonts w:ascii="Arial" w:hAnsi="Arial" w:cs="Arial"/>
                <w:i/>
                <w:iCs/>
              </w:rPr>
              <w:t>Rezaee v The King</w:t>
            </w:r>
            <w:r>
              <w:rPr>
                <w:rFonts w:ascii="Arial" w:hAnsi="Arial" w:cs="Arial"/>
              </w:rPr>
              <w:t xml:space="preserve"> [2025] VSCA 237 at [66]-[69].</w:t>
            </w:r>
          </w:p>
        </w:tc>
      </w:tr>
      <w:tr w:rsidR="00623EB8" w14:paraId="791EB465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D44EE8F" w14:textId="2C5E5CB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4880BF36" w14:textId="49CF5756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0E345D9A" w14:textId="548DEBDC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11.2.28.1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9F78E67" w14:textId="395018C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4560C7">
              <w:rPr>
                <w:rFonts w:ascii="Arial" w:hAnsi="Arial" w:cs="Arial"/>
                <w:i/>
                <w:iCs/>
                <w:color w:val="000000"/>
              </w:rPr>
              <w:t>Baumann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232.</w:t>
            </w:r>
          </w:p>
        </w:tc>
      </w:tr>
      <w:tr w:rsidR="00623EB8" w14:paraId="5413856B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E3C3C89" w14:textId="3782D07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47EB4D4E" w14:textId="447016FB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290174A4" w14:textId="349E3061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7E4801C" w14:textId="25C556C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302995">
              <w:rPr>
                <w:rFonts w:ascii="Arial" w:hAnsi="Arial" w:cs="Arial"/>
                <w:i/>
                <w:iCs/>
              </w:rPr>
              <w:t>Kim v The King</w:t>
            </w:r>
            <w:r>
              <w:rPr>
                <w:rFonts w:ascii="Arial" w:hAnsi="Arial" w:cs="Arial"/>
              </w:rPr>
              <w:t xml:space="preserve"> [2025] VSCA 238; </w:t>
            </w:r>
            <w:r w:rsidRPr="00D62C27">
              <w:rPr>
                <w:rFonts w:ascii="Arial" w:hAnsi="Arial" w:cs="Arial"/>
                <w:i/>
                <w:iCs/>
                <w:color w:val="000000"/>
              </w:rPr>
              <w:t>Cartledge v The King</w:t>
            </w:r>
            <w:r>
              <w:rPr>
                <w:rFonts w:ascii="Arial" w:hAnsi="Arial" w:cs="Arial"/>
                <w:color w:val="000000"/>
              </w:rPr>
              <w:t xml:space="preserve"> [2025] VSCA 267 at [216]</w:t>
            </w:r>
            <w:r>
              <w:rPr>
                <w:rFonts w:ascii="Arial" w:hAnsi="Arial" w:cs="Arial"/>
                <w:color w:val="000000"/>
              </w:rPr>
              <w:noBreakHyphen/>
              <w:t>[232]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.</w:t>
            </w:r>
          </w:p>
        </w:tc>
      </w:tr>
      <w:tr w:rsidR="00623EB8" w14:paraId="27D8A707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111403CB" w14:textId="7A414FF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47E2498E" w14:textId="411899B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4F2C9903" w14:textId="7AA7B6FA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CF6EC6A" w14:textId="5438DCB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4D63FA">
              <w:rPr>
                <w:rFonts w:ascii="Arial" w:hAnsi="Arial" w:cs="Arial"/>
                <w:bCs/>
                <w:i/>
                <w:iCs/>
                <w:color w:val="000000"/>
                <w:lang w:val="en-US"/>
              </w:rPr>
              <w:t>R v Swann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 xml:space="preserve"> [2025] VSC 702 and extract from [16]-[17].</w:t>
            </w:r>
          </w:p>
        </w:tc>
      </w:tr>
      <w:tr w:rsidR="00623EB8" w14:paraId="4AC61903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5803F825" w14:textId="1F06012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2B539316" w14:textId="33405A31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403E7F32" w14:textId="31907EBE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11.2.34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8A27097" w14:textId="0366E9A0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C768F2">
              <w:rPr>
                <w:rFonts w:ascii="Arial" w:hAnsi="Arial" w:cs="Arial"/>
                <w:i/>
                <w:iCs/>
                <w:color w:val="000000"/>
              </w:rPr>
              <w:t>DPP v Gauci</w:t>
            </w:r>
            <w:r>
              <w:rPr>
                <w:rFonts w:ascii="Arial" w:hAnsi="Arial" w:cs="Arial"/>
                <w:color w:val="000000"/>
              </w:rPr>
              <w:t xml:space="preserve"> [2025] VSC 648.</w:t>
            </w:r>
          </w:p>
        </w:tc>
      </w:tr>
      <w:tr w:rsidR="00623EB8" w14:paraId="32BEAB69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67440A5" w14:textId="58C79C4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34E0C0E6" w14:textId="0921EAA6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2D5511EB" w14:textId="39E916F1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11.2.34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39D4076" w14:textId="033A227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535C9E">
              <w:rPr>
                <w:rFonts w:ascii="Arial" w:hAnsi="Arial" w:cs="Arial"/>
                <w:i/>
                <w:iCs/>
                <w:color w:val="000000"/>
              </w:rPr>
              <w:t>McLean v The King</w:t>
            </w:r>
            <w:r>
              <w:rPr>
                <w:rFonts w:ascii="Arial" w:hAnsi="Arial" w:cs="Arial"/>
                <w:color w:val="000000"/>
              </w:rPr>
              <w:t xml:space="preserve"> [2025] VSCA 272.</w:t>
            </w:r>
          </w:p>
        </w:tc>
      </w:tr>
      <w:tr w:rsidR="00623EB8" w14:paraId="735A5B19" w14:textId="77777777" w:rsidTr="00F45651">
        <w:trPr>
          <w:trHeight w:val="89"/>
        </w:trPr>
        <w:tc>
          <w:tcPr>
            <w:tcW w:w="1391" w:type="dxa"/>
            <w:tcBorders>
              <w:left w:val="single" w:sz="18" w:space="0" w:color="auto"/>
            </w:tcBorders>
          </w:tcPr>
          <w:p w14:paraId="489BDFC9" w14:textId="4263792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1EE4EBAD" w14:textId="271FF01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4F321487" w14:textId="107CC55D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11.2.36.2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F4A6039" w14:textId="2127342B" w:rsidR="00623EB8" w:rsidRPr="009E3F85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9E3F85">
              <w:rPr>
                <w:rFonts w:ascii="Arial" w:hAnsi="Arial" w:cs="Arial"/>
              </w:rPr>
              <w:t xml:space="preserve">Summary of </w:t>
            </w:r>
            <w:r w:rsidRPr="009E3F85">
              <w:rPr>
                <w:rFonts w:ascii="Arial" w:hAnsi="Arial" w:cs="Arial"/>
                <w:i/>
                <w:iCs/>
                <w:color w:val="000000"/>
              </w:rPr>
              <w:t>Director of Public Prosecutions v Young (No 5)</w:t>
            </w:r>
            <w:r w:rsidRPr="009E3F85">
              <w:rPr>
                <w:rFonts w:ascii="Arial" w:hAnsi="Arial" w:cs="Arial"/>
                <w:color w:val="000000"/>
              </w:rPr>
              <w:t xml:space="preserve"> [2025] VSC 707 and extract from [62].</w:t>
            </w:r>
          </w:p>
        </w:tc>
      </w:tr>
      <w:tr w:rsidR="00623EB8" w14:paraId="0EDB436C" w14:textId="77777777" w:rsidTr="00F45651">
        <w:trPr>
          <w:trHeight w:val="89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2EBE42D9" w14:textId="2533463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  <w:vMerge w:val="restart"/>
          </w:tcPr>
          <w:p w14:paraId="541739CD" w14:textId="12B2E3D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</w:tcPr>
          <w:p w14:paraId="1A114571" w14:textId="7DADA76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11.3.3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3A1BCF8" w14:textId="516FB846" w:rsidR="00623EB8" w:rsidRPr="00BB1D62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BB1D62">
              <w:rPr>
                <w:rFonts w:ascii="Arial" w:hAnsi="Arial" w:cs="Arial"/>
                <w:b/>
                <w:bCs/>
              </w:rPr>
              <w:t>Heading amended to “The Sex Offenders Registration Act 200</w:t>
            </w:r>
            <w:r>
              <w:rPr>
                <w:rFonts w:ascii="Arial" w:hAnsi="Arial" w:cs="Arial"/>
                <w:b/>
                <w:bCs/>
              </w:rPr>
              <w:t>4</w:t>
            </w:r>
            <w:r w:rsidRPr="00BB1D62"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14:paraId="294612C8" w14:textId="77777777" w:rsidTr="00F45651">
        <w:trPr>
          <w:trHeight w:val="89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28B9FF92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028E4D2C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28334F40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37421EB" w14:textId="707C9DE1" w:rsidR="00623EB8" w:rsidRPr="00BB1D62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BB1D62">
              <w:rPr>
                <w:rFonts w:ascii="Arial" w:hAnsi="Arial" w:cs="Arial"/>
              </w:rPr>
              <w:t xml:space="preserve">Reference to </w:t>
            </w:r>
            <w:r w:rsidRPr="00BB1D62">
              <w:rPr>
                <w:rFonts w:ascii="Arial" w:hAnsi="Arial" w:cs="Arial"/>
                <w:i/>
                <w:iCs/>
                <w:lang w:val="en-AU"/>
              </w:rPr>
              <w:t>MB v Chief Commissioner of Police</w:t>
            </w:r>
            <w:r w:rsidRPr="00BB1D62">
              <w:rPr>
                <w:rFonts w:ascii="Arial" w:hAnsi="Arial" w:cs="Arial"/>
                <w:lang w:val="en-AU"/>
              </w:rPr>
              <w:t xml:space="preserve"> [2025] VSC 684.</w:t>
            </w:r>
          </w:p>
        </w:tc>
      </w:tr>
      <w:tr w:rsidR="00623EB8" w14:paraId="63C0367F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1EF4B22" w14:textId="7290A4B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7422128B" w14:textId="06B37100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5A2E4B5E" w14:textId="1BC67016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11.3.4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D0E2C24" w14:textId="4D04C2D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EE7BE0">
              <w:rPr>
                <w:rFonts w:ascii="Arial" w:hAnsi="Arial" w:cs="Arial"/>
                <w:i/>
                <w:iCs/>
                <w:color w:val="000000"/>
              </w:rPr>
              <w:t>Kim v The King</w:t>
            </w:r>
            <w:r>
              <w:rPr>
                <w:rFonts w:ascii="Arial" w:hAnsi="Arial" w:cs="Arial"/>
                <w:color w:val="000000"/>
              </w:rPr>
              <w:t xml:space="preserve"> [2025] VSCA 238.</w:t>
            </w:r>
          </w:p>
        </w:tc>
      </w:tr>
      <w:tr w:rsidR="00623EB8" w14:paraId="4B0A8B1F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34FDFB69" w14:textId="19E36AD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0EA2A9DD" w14:textId="5FC3BE5D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115B380A" w14:textId="193E8FBC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11.3.5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381864F" w14:textId="2ADDDB4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016CD6">
              <w:rPr>
                <w:rFonts w:ascii="Arial" w:hAnsi="Arial" w:cs="Arial"/>
                <w:i/>
                <w:iCs/>
                <w:color w:val="000000"/>
              </w:rPr>
              <w:t>DPP (</w:t>
            </w:r>
            <w:proofErr w:type="spellStart"/>
            <w:r w:rsidRPr="00016CD6">
              <w:rPr>
                <w:rFonts w:ascii="Arial" w:hAnsi="Arial" w:cs="Arial"/>
                <w:i/>
                <w:iCs/>
                <w:color w:val="000000"/>
              </w:rPr>
              <w:t>Cth</w:t>
            </w:r>
            <w:proofErr w:type="spellEnd"/>
            <w:r w:rsidRPr="00016CD6">
              <w:rPr>
                <w:rFonts w:ascii="Arial" w:hAnsi="Arial" w:cs="Arial"/>
                <w:i/>
                <w:iCs/>
                <w:color w:val="000000"/>
              </w:rPr>
              <w:t>) v Knipe</w:t>
            </w:r>
            <w:r>
              <w:rPr>
                <w:rFonts w:ascii="Arial" w:hAnsi="Arial" w:cs="Arial"/>
                <w:color w:val="000000"/>
              </w:rPr>
              <w:t xml:space="preserve"> [2025] VSCA 228 at [99]-[103].</w:t>
            </w:r>
          </w:p>
        </w:tc>
      </w:tr>
      <w:tr w:rsidR="00623EB8" w14:paraId="60D748D1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27DDCB55" w14:textId="7FD7182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02CE35CD" w14:textId="673945F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3BF2BC9C" w14:textId="6ECB9C6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11.8.1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A3A7CEC" w14:textId="5680D07F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D62C27">
              <w:rPr>
                <w:rFonts w:ascii="Arial" w:hAnsi="Arial" w:cs="Arial"/>
                <w:i/>
                <w:iCs/>
                <w:color w:val="000000"/>
              </w:rPr>
              <w:t>Cartledge v The King</w:t>
            </w:r>
            <w:r>
              <w:rPr>
                <w:rFonts w:ascii="Arial" w:hAnsi="Arial" w:cs="Arial"/>
                <w:color w:val="000000"/>
              </w:rPr>
              <w:t xml:space="preserve"> [2025] VSCA 267 at [256]-[265]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24D5F3D4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41984A02" w14:textId="698AEAB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0A5C17B5" w14:textId="3E349B26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0A06313B" w14:textId="24B6E281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11.13.2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A9B59EF" w14:textId="5FCAE0B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 of text to includes references to ss.22A-22E of the </w:t>
            </w:r>
            <w:r w:rsidRPr="008560B0">
              <w:rPr>
                <w:rFonts w:ascii="Arial" w:hAnsi="Arial" w:cs="Arial"/>
                <w:i/>
                <w:iCs/>
              </w:rPr>
              <w:t>Worker Screening Act 2021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3AD0061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77FB316A" w14:textId="1AF4993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7AA3BA32" w14:textId="3914DC5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762B18C1" w14:textId="38BF5C30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11.15.1.1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E61A969" w14:textId="289737D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Nelson (a pseudonym) v The King </w:t>
            </w:r>
            <w:r w:rsidRPr="00D678C6">
              <w:rPr>
                <w:rFonts w:ascii="Arial" w:hAnsi="Arial" w:cs="Arial"/>
                <w:color w:val="000000"/>
              </w:rPr>
              <w:t>[2025] VSCA 226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9A4115">
              <w:rPr>
                <w:rFonts w:ascii="Arial" w:hAnsi="Arial" w:cs="Arial"/>
                <w:bCs/>
                <w:i/>
                <w:iCs/>
                <w:color w:val="000000"/>
                <w:lang w:val="en-US"/>
              </w:rPr>
              <w:t>DPP v Dillon (a pseudonym)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 xml:space="preserve"> [2025] VSCA 266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3C2DEFC1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7112689A" w14:textId="6794518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27/11/25</w:t>
            </w:r>
          </w:p>
        </w:tc>
        <w:tc>
          <w:tcPr>
            <w:tcW w:w="838" w:type="dxa"/>
            <w:gridSpan w:val="2"/>
          </w:tcPr>
          <w:p w14:paraId="6A43D793" w14:textId="0DE1D634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47B21784" w14:textId="2D7C0C13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11.15.3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63CF920" w14:textId="06C4337F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016CD6">
              <w:rPr>
                <w:rFonts w:ascii="Arial" w:hAnsi="Arial" w:cs="Arial"/>
                <w:i/>
                <w:iCs/>
                <w:color w:val="000000"/>
              </w:rPr>
              <w:t>DPP (</w:t>
            </w:r>
            <w:proofErr w:type="spellStart"/>
            <w:r w:rsidRPr="00016CD6">
              <w:rPr>
                <w:rFonts w:ascii="Arial" w:hAnsi="Arial" w:cs="Arial"/>
                <w:i/>
                <w:iCs/>
                <w:color w:val="000000"/>
              </w:rPr>
              <w:t>Cth</w:t>
            </w:r>
            <w:proofErr w:type="spellEnd"/>
            <w:r w:rsidRPr="00016CD6">
              <w:rPr>
                <w:rFonts w:ascii="Arial" w:hAnsi="Arial" w:cs="Arial"/>
                <w:i/>
                <w:iCs/>
                <w:color w:val="000000"/>
              </w:rPr>
              <w:t>) v Knipe</w:t>
            </w:r>
            <w:r>
              <w:rPr>
                <w:rFonts w:ascii="Arial" w:hAnsi="Arial" w:cs="Arial"/>
                <w:color w:val="000000"/>
              </w:rPr>
              <w:t xml:space="preserve"> [2025] VSCA 228.</w:t>
            </w:r>
          </w:p>
        </w:tc>
      </w:tr>
      <w:tr w:rsidR="00623EB8" w14:paraId="09EFC8A9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12" w:space="0" w:color="000000" w:themeColor="text1"/>
            </w:tcBorders>
            <w:shd w:val="clear" w:color="auto" w:fill="DDDDDD"/>
          </w:tcPr>
          <w:p w14:paraId="0BE71DB7" w14:textId="7C5A965C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30/09/25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12" w:space="0" w:color="000000" w:themeColor="text1"/>
              <w:right w:val="single" w:sz="18" w:space="0" w:color="auto"/>
            </w:tcBorders>
            <w:shd w:val="clear" w:color="auto" w:fill="DDDDDD"/>
          </w:tcPr>
          <w:p w14:paraId="3C6BAD9A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623EB8" w14:paraId="6D3485CF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</w:tcBorders>
          </w:tcPr>
          <w:p w14:paraId="4EF1BB75" w14:textId="5A0128F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</w:tcPr>
          <w:p w14:paraId="2AB15CF5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</w:tcPr>
          <w:p w14:paraId="7147FA98" w14:textId="1987A12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1.1.7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DED21BF" w14:textId="4BC9F44F" w:rsidR="00623EB8" w:rsidRPr="00984778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Amendments to the summary of the dates of commencement of various provisions of the </w:t>
            </w:r>
            <w:r w:rsidRPr="00984778">
              <w:rPr>
                <w:rFonts w:ascii="Arial" w:hAnsi="Arial" w:cs="Arial"/>
                <w:i/>
                <w:iCs/>
              </w:rPr>
              <w:t>Youth Just</w:t>
            </w:r>
            <w:r>
              <w:rPr>
                <w:rFonts w:ascii="Arial" w:hAnsi="Arial" w:cs="Arial"/>
                <w:i/>
                <w:iCs/>
              </w:rPr>
              <w:t>ic</w:t>
            </w:r>
            <w:r w:rsidRPr="00984778">
              <w:rPr>
                <w:rFonts w:ascii="Arial" w:hAnsi="Arial" w:cs="Arial"/>
                <w:i/>
                <w:iCs/>
              </w:rPr>
              <w:t>e Act 2024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2D35D2B6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8343EB6" w14:textId="13B8979F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75684E9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07AA490F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04E15175" w14:textId="03A2640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</w:tcPr>
          <w:p w14:paraId="52FEB7F7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10E45CFE" w14:textId="08797B6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3D04315" w14:textId="6E70EAB0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1C455F">
              <w:rPr>
                <w:rFonts w:ascii="Arial" w:hAnsi="Arial" w:cs="Arial"/>
                <w:i/>
                <w:iCs/>
                <w:color w:val="000000"/>
              </w:rPr>
              <w:t>Secretary Department of Families, Fairness and Housing v WD</w:t>
            </w:r>
            <w:r w:rsidRPr="001C455F">
              <w:rPr>
                <w:rFonts w:ascii="Arial" w:hAnsi="Arial" w:cs="Arial"/>
                <w:color w:val="000000"/>
              </w:rPr>
              <w:t xml:space="preserve"> [2025] VSC 537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51DD8480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C8A6AC3" w14:textId="383DFB71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52E7223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4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GENERAL</w:t>
            </w:r>
          </w:p>
        </w:tc>
      </w:tr>
      <w:tr w:rsidR="00623EB8" w14:paraId="66A2E5E5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1218D200" w14:textId="35F7E13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vMerge w:val="restart"/>
          </w:tcPr>
          <w:p w14:paraId="5D3D05F1" w14:textId="4546C82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vMerge w:val="restart"/>
          </w:tcPr>
          <w:p w14:paraId="0919D462" w14:textId="0DB0735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4.3.4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EF5614F" w14:textId="05FC011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New heading: </w:t>
            </w:r>
            <w:r w:rsidRPr="00454178">
              <w:rPr>
                <w:rFonts w:ascii="Arial" w:hAnsi="Arial" w:cs="Arial"/>
                <w:b/>
                <w:bCs/>
                <w:color w:val="FFFFFF" w:themeColor="background1"/>
                <w:shd w:val="clear" w:color="auto" w:fill="000000" w:themeFill="text1"/>
              </w:rPr>
              <w:t>POWER TO CORRECT OR AMEND THE REGISTER VESTS IN THE BDMV</w:t>
            </w:r>
          </w:p>
        </w:tc>
      </w:tr>
      <w:tr w:rsidR="00623EB8" w14:paraId="35B81AD9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DE3DC4B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7986F153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48E4F350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2572F23" w14:textId="65BA940F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of s.43 </w:t>
            </w:r>
            <w:r w:rsidRPr="00284D02">
              <w:rPr>
                <w:rFonts w:ascii="Arial" w:hAnsi="Arial" w:cs="Arial"/>
              </w:rPr>
              <w:t xml:space="preserve">of the </w:t>
            </w:r>
            <w:r w:rsidRPr="00284D02">
              <w:rPr>
                <w:rFonts w:ascii="Arial" w:hAnsi="Arial" w:cs="Arial"/>
                <w:i/>
                <w:iCs/>
              </w:rPr>
              <w:t>Births, Deaths and Marriages Registration Act 1996</w:t>
            </w:r>
            <w:r w:rsidRPr="00454178">
              <w:rPr>
                <w:rFonts w:ascii="Arial" w:hAnsi="Arial" w:cs="Arial"/>
              </w:rPr>
              <w:t xml:space="preserve"> and reference to </w:t>
            </w:r>
            <w:r w:rsidRPr="00AB23AD">
              <w:rPr>
                <w:rFonts w:ascii="Arial" w:hAnsi="Arial" w:cs="Arial"/>
                <w:i/>
                <w:iCs/>
              </w:rPr>
              <w:t>Ciavarella v Registrar of Births, Deaths and Marriages Victoria</w:t>
            </w:r>
            <w:r w:rsidRPr="00AB23AD">
              <w:rPr>
                <w:rFonts w:ascii="Arial" w:hAnsi="Arial" w:cs="Arial"/>
              </w:rPr>
              <w:t xml:space="preserve"> [2025] VSC 543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834E60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A310FE5" w14:textId="0993800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73BA587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649DDA6" w14:textId="513C313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AC8E639" w14:textId="2235A46F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AB23AD">
              <w:rPr>
                <w:rFonts w:ascii="Arial" w:hAnsi="Arial" w:cs="Arial"/>
                <w:i/>
                <w:iCs/>
              </w:rPr>
              <w:t>Ciavarella v Registrar of Births, Deaths and Marriages Victoria</w:t>
            </w:r>
            <w:r w:rsidRPr="00AB23AD">
              <w:rPr>
                <w:rFonts w:ascii="Arial" w:hAnsi="Arial" w:cs="Arial"/>
              </w:rPr>
              <w:t xml:space="preserve"> [2025] VSC 543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5690A7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60411CA" w14:textId="63F21DF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552B55BD" w14:textId="5A757E0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A8507F4" w14:textId="0A156D0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4.8.3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C8F02BE" w14:textId="35D0F35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modification to the quote from </w:t>
            </w:r>
            <w:r w:rsidRPr="00544F20">
              <w:rPr>
                <w:rFonts w:ascii="Arial" w:hAnsi="Arial" w:cs="Arial"/>
                <w:i/>
              </w:rPr>
              <w:t>Weinstein v Medical Practitioners Board of Victoria</w:t>
            </w:r>
            <w:r>
              <w:rPr>
                <w:rFonts w:ascii="Arial" w:hAnsi="Arial" w:cs="Arial"/>
              </w:rPr>
              <w:t xml:space="preserve"> (2008) 21 VR 29; [2008] VSCA 193 at [28]-[29].</w:t>
            </w:r>
          </w:p>
        </w:tc>
      </w:tr>
      <w:tr w:rsidR="00623EB8" w14:paraId="1EBD0D3F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1AA5230" w14:textId="7C47656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E1FA2FF" w14:textId="77777777" w:rsidR="00623EB8" w:rsidRPr="0054535C" w:rsidRDefault="00623EB8" w:rsidP="00623EB8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5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CHILD PROTECTION</w:t>
            </w:r>
          </w:p>
        </w:tc>
      </w:tr>
      <w:tr w:rsidR="00623EB8" w14:paraId="5955ED7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E399553" w14:textId="005648B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222691F" w14:textId="092F6DE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D27872E" w14:textId="5387224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5.9.11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1977E0B" w14:textId="03DCD5D7" w:rsidR="00623EB8" w:rsidRPr="001B3442" w:rsidRDefault="00623EB8" w:rsidP="00623EB8">
            <w:pPr>
              <w:jc w:val="both"/>
              <w:rPr>
                <w:rFonts w:ascii="Arial" w:hAnsi="Arial" w:cs="Arial"/>
              </w:rPr>
            </w:pPr>
            <w:r w:rsidRPr="001B3442">
              <w:rPr>
                <w:rFonts w:ascii="Arial" w:hAnsi="Arial" w:cs="Arial"/>
                <w:color w:val="000000"/>
              </w:rPr>
              <w:t>T</w:t>
            </w:r>
            <w:r>
              <w:rPr>
                <w:rFonts w:ascii="Arial" w:hAnsi="Arial" w:cs="Arial"/>
                <w:color w:val="000000"/>
              </w:rPr>
              <w:t>he following t</w:t>
            </w:r>
            <w:r w:rsidRPr="001B3442">
              <w:rPr>
                <w:rFonts w:ascii="Arial" w:hAnsi="Arial" w:cs="Arial"/>
                <w:color w:val="000000"/>
              </w:rPr>
              <w:t>wo subheadings are added to this section and the text under the first sub-heading is significantly expanded</w:t>
            </w:r>
            <w:r>
              <w:rPr>
                <w:rFonts w:ascii="Arial" w:hAnsi="Arial" w:cs="Arial"/>
                <w:color w:val="000000"/>
              </w:rPr>
              <w:t xml:space="preserve"> with cross-references added to </w:t>
            </w:r>
            <w:r w:rsidRPr="00CE71B6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sections 4.8.3 &amp; 3.4.3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14:paraId="6AA9D6D4" w14:textId="10A36A4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FFFFFF"/>
                <w:shd w:val="clear" w:color="auto" w:fill="000000"/>
              </w:rPr>
              <w:t>DISPENSING WITH SERVICE OF AN APPLICATION, DOCUMENT OR ORDER IN THE CURRENT PROCEEDING</w:t>
            </w:r>
          </w:p>
          <w:p w14:paraId="0079BD0B" w14:textId="14FC4E09" w:rsidR="00623EB8" w:rsidRPr="001B3442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  <w:color w:val="FFFFFF"/>
                <w:shd w:val="clear" w:color="auto" w:fill="000000"/>
              </w:rPr>
            </w:pPr>
            <w:r>
              <w:rPr>
                <w:rFonts w:ascii="Arial" w:hAnsi="Arial" w:cs="Arial"/>
                <w:b/>
                <w:bCs/>
                <w:color w:val="FFFFFF"/>
                <w:shd w:val="clear" w:color="auto" w:fill="000000"/>
              </w:rPr>
              <w:t>DISPENSING WITH SERVICE OF AN APPLICATION, DOCUMENT OR ORDER IN FUTURE PROCEEDINGS</w:t>
            </w:r>
          </w:p>
        </w:tc>
      </w:tr>
      <w:tr w:rsidR="00623EB8" w14:paraId="241A4AB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5B1EB99" w14:textId="28C25E6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5A831E3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08E9B1F" w14:textId="1FD2CC2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5.33.1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9E1BCF1" w14:textId="74EE760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C90309">
              <w:rPr>
                <w:rFonts w:ascii="Arial" w:hAnsi="Arial" w:cs="Arial"/>
                <w:color w:val="000000"/>
              </w:rPr>
              <w:t xml:space="preserve">Reference </w:t>
            </w:r>
            <w:r>
              <w:rPr>
                <w:rFonts w:ascii="Arial" w:hAnsi="Arial" w:cs="Arial"/>
                <w:color w:val="000000"/>
              </w:rPr>
              <w:t xml:space="preserve">to </w:t>
            </w:r>
            <w:r w:rsidRPr="001C455F">
              <w:rPr>
                <w:rFonts w:ascii="Arial" w:hAnsi="Arial" w:cs="Arial"/>
                <w:i/>
                <w:iCs/>
                <w:color w:val="000000"/>
              </w:rPr>
              <w:t>Secretary Department of Families, Fairness and Housing v WD</w:t>
            </w:r>
            <w:r w:rsidRPr="001C455F">
              <w:rPr>
                <w:rFonts w:ascii="Arial" w:hAnsi="Arial" w:cs="Arial"/>
                <w:color w:val="000000"/>
              </w:rPr>
              <w:t xml:space="preserve"> [2025] VSC 537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5084487B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E14C19E" w14:textId="04C4D3AE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D54927B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6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DIV’N – INTERVENTION ORDERS</w:t>
            </w:r>
          </w:p>
        </w:tc>
      </w:tr>
      <w:tr w:rsidR="00623EB8" w14:paraId="3A4A277D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7DDD81AE" w14:textId="6769E4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</w:tcBorders>
          </w:tcPr>
          <w:p w14:paraId="35C4D8BD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</w:tcBorders>
          </w:tcPr>
          <w:p w14:paraId="5BBB8D1F" w14:textId="0C03E88F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6FV.14.1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521BC86" w14:textId="2F56E17F" w:rsidR="00623EB8" w:rsidRPr="00AB656C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E04435">
              <w:rPr>
                <w:rFonts w:ascii="Arial" w:hAnsi="Arial" w:cs="Arial"/>
                <w:i/>
                <w:iCs/>
                <w:color w:val="000000"/>
                <w:szCs w:val="32"/>
              </w:rPr>
              <w:t>AAA (a pseudonym) v County Court of Victoria &amp; Ors</w:t>
            </w:r>
            <w:r>
              <w:rPr>
                <w:rFonts w:ascii="Arial" w:hAnsi="Arial" w:cs="Arial"/>
                <w:color w:val="000000"/>
                <w:szCs w:val="32"/>
              </w:rPr>
              <w:t xml:space="preserve"> [2025] VSC 550 and extract from [35]-[36].</w:t>
            </w:r>
          </w:p>
        </w:tc>
      </w:tr>
      <w:tr w:rsidR="00623EB8" w14:paraId="6BEEF577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6ACFBFD" w14:textId="02B1ECA8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54BE723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623EB8" w14:paraId="2447C534" w14:textId="77777777" w:rsidTr="00F45651">
        <w:trPr>
          <w:trHeight w:val="426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494BC892" w14:textId="25E2A3F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vMerge w:val="restart"/>
          </w:tcPr>
          <w:p w14:paraId="7B5A6A1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62988F46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7.1.2</w:t>
            </w:r>
          </w:p>
          <w:p w14:paraId="223184BA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&amp;</w:t>
            </w:r>
          </w:p>
          <w:p w14:paraId="56A416FE" w14:textId="28AB698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FORMER 7.1.3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7013022F" w14:textId="23FE0A02" w:rsidR="00623EB8" w:rsidRPr="00746186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746186">
              <w:rPr>
                <w:rFonts w:ascii="Arial" w:hAnsi="Arial" w:cs="Arial"/>
                <w:b/>
                <w:bCs/>
              </w:rPr>
              <w:t>Section 7.1.2 heading amended to “Age of ‘child’ for hearing of a criminal charge”.</w:t>
            </w:r>
          </w:p>
        </w:tc>
      </w:tr>
      <w:tr w:rsidR="00623EB8" w14:paraId="310B766D" w14:textId="77777777" w:rsidTr="00F45651">
        <w:trPr>
          <w:trHeight w:val="425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150C9047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1E07B91B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29550076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CFF812D" w14:textId="54B42E2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contents of </w:t>
            </w:r>
            <w:r w:rsidRPr="00210ABF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7.1.2</w:t>
            </w:r>
            <w:r>
              <w:rPr>
                <w:rFonts w:ascii="Arial" w:hAnsi="Arial" w:cs="Arial"/>
              </w:rPr>
              <w:t xml:space="preserve"> and former </w:t>
            </w:r>
            <w:r w:rsidRPr="00210ABF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7.1.3</w:t>
            </w:r>
            <w:r>
              <w:rPr>
                <w:rFonts w:ascii="Arial" w:hAnsi="Arial" w:cs="Arial"/>
              </w:rPr>
              <w:t xml:space="preserve"> are combined in </w:t>
            </w:r>
            <w:r w:rsidRPr="00210ABF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new section 7.1.2</w:t>
            </w:r>
            <w:r>
              <w:rPr>
                <w:rFonts w:ascii="Arial" w:hAnsi="Arial" w:cs="Arial"/>
              </w:rPr>
              <w:t xml:space="preserve"> and are updated to reflect the commencement of new YJA provisions relating to the minimum age of criminal responsibility commencing on 30/09/2025.</w:t>
            </w:r>
          </w:p>
        </w:tc>
      </w:tr>
      <w:tr w:rsidR="00623EB8" w14:paraId="675ADB37" w14:textId="77777777" w:rsidTr="00F45651">
        <w:trPr>
          <w:trHeight w:val="103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706526BE" w14:textId="7B6BF32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vMerge w:val="restart"/>
          </w:tcPr>
          <w:p w14:paraId="738C3278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647911B7" w14:textId="354A887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NEW 7.1.3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13A97785" w14:textId="171BF698" w:rsidR="00623EB8" w:rsidRPr="00210ABF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210ABF">
              <w:rPr>
                <w:rFonts w:ascii="Arial" w:hAnsi="Arial" w:cs="Arial"/>
                <w:b/>
                <w:bCs/>
              </w:rPr>
              <w:t>New section headed “</w:t>
            </w:r>
            <w:r w:rsidRPr="00210ABF">
              <w:rPr>
                <w:rFonts w:ascii="Arial" w:hAnsi="Arial" w:cs="Arial"/>
                <w:b/>
                <w:bCs/>
                <w:color w:val="000000"/>
              </w:rPr>
              <w:t xml:space="preserve">Police powers in relation to children under the MACR who </w:t>
            </w:r>
            <w:proofErr w:type="gramStart"/>
            <w:r w:rsidRPr="00210ABF">
              <w:rPr>
                <w:rFonts w:ascii="Arial" w:hAnsi="Arial" w:cs="Arial"/>
                <w:b/>
                <w:bCs/>
                <w:color w:val="000000"/>
              </w:rPr>
              <w:t>are 10 or 11 years of age</w:t>
            </w:r>
            <w:proofErr w:type="gramEnd"/>
            <w:r w:rsidRPr="00210ABF">
              <w:rPr>
                <w:rFonts w:ascii="Arial" w:hAnsi="Arial" w:cs="Arial"/>
                <w:b/>
                <w:bCs/>
                <w:color w:val="000000"/>
              </w:rPr>
              <w:t>”.</w:t>
            </w:r>
          </w:p>
        </w:tc>
      </w:tr>
      <w:tr w:rsidR="00623EB8" w14:paraId="19479DFB" w14:textId="77777777" w:rsidTr="00F45651">
        <w:trPr>
          <w:trHeight w:val="102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51D4E7CD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6FCD8327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3A2D6DA6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BD44428" w14:textId="24B3BCD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ss.68-79 of the </w:t>
            </w:r>
            <w:r w:rsidRPr="00210ABF">
              <w:rPr>
                <w:rFonts w:ascii="Arial" w:hAnsi="Arial" w:cs="Arial"/>
                <w:i/>
                <w:iCs/>
              </w:rPr>
              <w:t>Youth Justice Act 2024</w:t>
            </w:r>
            <w:r>
              <w:rPr>
                <w:rFonts w:ascii="Arial" w:hAnsi="Arial" w:cs="Arial"/>
              </w:rPr>
              <w:t xml:space="preserve"> [YJA] which commence operation on 30/09/2025.</w:t>
            </w:r>
          </w:p>
        </w:tc>
      </w:tr>
      <w:tr w:rsidR="00623EB8" w14:paraId="71569F1F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33B78B54" w14:textId="224F3DA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</w:tcPr>
          <w:p w14:paraId="2368E312" w14:textId="3C24875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</w:tcPr>
          <w:p w14:paraId="09DBDCF2" w14:textId="688B1EA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7F640B2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41412"/>
              </w:rPr>
              <w:t xml:space="preserve">The </w:t>
            </w:r>
            <w:r w:rsidRPr="00483BF3">
              <w:rPr>
                <w:rFonts w:ascii="Arial" w:hAnsi="Arial" w:cs="Arial"/>
                <w:color w:val="141412"/>
              </w:rPr>
              <w:t xml:space="preserve">analysis of </w:t>
            </w:r>
            <w:r>
              <w:rPr>
                <w:rFonts w:ascii="Arial" w:hAnsi="Arial" w:cs="Arial"/>
                <w:color w:val="141412"/>
              </w:rPr>
              <w:t xml:space="preserve">general Victorian </w:t>
            </w:r>
            <w:r w:rsidRPr="00483BF3">
              <w:rPr>
                <w:rFonts w:ascii="Arial" w:hAnsi="Arial" w:cs="Arial"/>
                <w:color w:val="141412"/>
              </w:rPr>
              <w:t xml:space="preserve">powers </w:t>
            </w:r>
            <w:r>
              <w:rPr>
                <w:rFonts w:ascii="Arial" w:hAnsi="Arial" w:cs="Arial"/>
                <w:color w:val="141412"/>
              </w:rPr>
              <w:t xml:space="preserve">of arrest </w:t>
            </w:r>
            <w:r w:rsidRPr="00483BF3">
              <w:rPr>
                <w:rFonts w:ascii="Arial" w:hAnsi="Arial" w:cs="Arial"/>
                <w:color w:val="141412"/>
              </w:rPr>
              <w:t>contained in chapter 8.1</w:t>
            </w:r>
            <w:r>
              <w:rPr>
                <w:rFonts w:ascii="Arial" w:hAnsi="Arial" w:cs="Arial"/>
                <w:color w:val="141412"/>
              </w:rPr>
              <w:t>4</w:t>
            </w:r>
            <w:r w:rsidRPr="00483BF3">
              <w:rPr>
                <w:rFonts w:ascii="Arial" w:hAnsi="Arial" w:cs="Arial"/>
                <w:color w:val="141412"/>
              </w:rPr>
              <w:t xml:space="preserve"> of the Judicial College’s </w:t>
            </w:r>
            <w:proofErr w:type="spellStart"/>
            <w:r w:rsidRPr="00483BF3">
              <w:rPr>
                <w:rFonts w:ascii="Arial" w:hAnsi="Arial" w:cs="Arial"/>
                <w:color w:val="141412"/>
              </w:rPr>
              <w:t>eManual</w:t>
            </w:r>
            <w:proofErr w:type="spellEnd"/>
            <w:r w:rsidRPr="00483BF3">
              <w:rPr>
                <w:rFonts w:ascii="Arial" w:hAnsi="Arial" w:cs="Arial"/>
                <w:color w:val="141412"/>
              </w:rPr>
              <w:t xml:space="preserve"> </w:t>
            </w:r>
            <w:r>
              <w:rPr>
                <w:rFonts w:ascii="Arial" w:hAnsi="Arial" w:cs="Arial"/>
              </w:rPr>
              <w:t>is</w:t>
            </w:r>
            <w:r w:rsidRPr="00483BF3">
              <w:rPr>
                <w:rFonts w:ascii="Arial" w:hAnsi="Arial" w:cs="Arial"/>
              </w:rPr>
              <w:t xml:space="preserve"> updated </w:t>
            </w:r>
            <w:r>
              <w:rPr>
                <w:rFonts w:ascii="Arial" w:hAnsi="Arial" w:cs="Arial"/>
              </w:rPr>
              <w:t>to</w:t>
            </w:r>
            <w:r w:rsidRPr="00483BF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7 August</w:t>
            </w:r>
            <w:r w:rsidRPr="00483BF3">
              <w:rPr>
                <w:rFonts w:ascii="Arial" w:hAnsi="Arial" w:cs="Arial"/>
              </w:rPr>
              <w:t xml:space="preserve"> 20</w:t>
            </w:r>
            <w:r>
              <w:rPr>
                <w:rFonts w:ascii="Arial" w:hAnsi="Arial" w:cs="Arial"/>
              </w:rPr>
              <w:t>25.</w:t>
            </w:r>
          </w:p>
          <w:p w14:paraId="52B7D441" w14:textId="30C5E2B4" w:rsidR="00623EB8" w:rsidRPr="00323292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Police power of arrest of young person in YJC or remand centre under ss.491 &amp; 491A CYFA.</w:t>
            </w:r>
          </w:p>
        </w:tc>
      </w:tr>
      <w:tr w:rsidR="00623EB8" w14:paraId="7154C052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EC1E020" w14:textId="0DC0EB1B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30/09/25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EBFDB82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sz w:val="22"/>
                <w:lang w:val="en-AU"/>
              </w:rPr>
              <w:t>CH</w:t>
            </w:r>
            <w:r w:rsidRPr="0054535C">
              <w:rPr>
                <w:sz w:val="22"/>
                <w:lang w:val="en-AU"/>
              </w:rPr>
              <w:t xml:space="preserve">APTER </w:t>
            </w:r>
            <w:r>
              <w:rPr>
                <w:sz w:val="22"/>
                <w:lang w:val="en-AU"/>
              </w:rPr>
              <w:t>8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INVESTIGATION</w:t>
            </w:r>
          </w:p>
        </w:tc>
      </w:tr>
      <w:tr w:rsidR="00623EB8" w14:paraId="11BF5194" w14:textId="77777777" w:rsidTr="00F45651">
        <w:trPr>
          <w:trHeight w:val="260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5B630F89" w14:textId="7A1FF7F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</w:tcBorders>
          </w:tcPr>
          <w:p w14:paraId="0257DD74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2CC"/>
          </w:tcPr>
          <w:p w14:paraId="7FD76714" w14:textId="66342FA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8.2.14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059A7676" w14:textId="53FCB716" w:rsidR="00623EB8" w:rsidRPr="005A5D76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New s</w:t>
            </w:r>
            <w:r w:rsidRPr="005A5D76">
              <w:rPr>
                <w:rFonts w:ascii="Arial" w:hAnsi="Arial" w:cs="Arial"/>
                <w:b/>
                <w:bCs/>
              </w:rPr>
              <w:t>ection 8.2.</w:t>
            </w:r>
            <w:r>
              <w:rPr>
                <w:rFonts w:ascii="Arial" w:hAnsi="Arial" w:cs="Arial"/>
                <w:b/>
                <w:bCs/>
              </w:rPr>
              <w:t>1</w:t>
            </w:r>
            <w:r w:rsidRPr="005A5D76">
              <w:rPr>
                <w:rFonts w:ascii="Arial" w:hAnsi="Arial" w:cs="Arial"/>
                <w:b/>
                <w:bCs/>
              </w:rPr>
              <w:t>4 headed “</w:t>
            </w:r>
            <w:r>
              <w:rPr>
                <w:rFonts w:ascii="Arial" w:hAnsi="Arial" w:cs="Arial"/>
                <w:b/>
                <w:bCs/>
              </w:rPr>
              <w:t>Inadmissibility of confession by treated child or rating of child’s risk of reoffending”.</w:t>
            </w:r>
          </w:p>
        </w:tc>
      </w:tr>
      <w:tr w:rsidR="00623EB8" w14:paraId="1EEC79DE" w14:textId="77777777" w:rsidTr="00F45651">
        <w:trPr>
          <w:trHeight w:val="259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2BCC6686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auto"/>
            </w:tcBorders>
          </w:tcPr>
          <w:p w14:paraId="5B85F387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auto"/>
            </w:tcBorders>
            <w:shd w:val="clear" w:color="auto" w:fill="FFF2CC"/>
          </w:tcPr>
          <w:p w14:paraId="3CDC5B82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CAF5F6B" w14:textId="15AFE9B9" w:rsidR="00623EB8" w:rsidRPr="0020198B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20198B">
              <w:rPr>
                <w:rFonts w:ascii="Arial" w:hAnsi="Arial" w:cs="Arial"/>
              </w:rPr>
              <w:t>Contents of new ss.347B &amp; 347C CYFA.</w:t>
            </w:r>
          </w:p>
        </w:tc>
      </w:tr>
      <w:tr w:rsidR="00623EB8" w14:paraId="030D5F93" w14:textId="77777777" w:rsidTr="00F45651">
        <w:trPr>
          <w:trHeight w:val="102"/>
        </w:trPr>
        <w:tc>
          <w:tcPr>
            <w:tcW w:w="1391" w:type="dxa"/>
            <w:tcBorders>
              <w:left w:val="single" w:sz="18" w:space="0" w:color="auto"/>
            </w:tcBorders>
          </w:tcPr>
          <w:p w14:paraId="775338F2" w14:textId="7DBC15F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</w:tcPr>
          <w:p w14:paraId="4EBC838A" w14:textId="33A3200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310F2711" w14:textId="514A7EF6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8.3.1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D5A7A2A" w14:textId="2E735040" w:rsidR="00623EB8" w:rsidRPr="0090535E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“Child aged 15 or over or adult”.</w:t>
            </w:r>
          </w:p>
        </w:tc>
      </w:tr>
      <w:tr w:rsidR="00623EB8" w14:paraId="5BA1AFF7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758C4467" w14:textId="2ECBA25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vMerge w:val="restart"/>
          </w:tcPr>
          <w:p w14:paraId="212917EF" w14:textId="43FCC52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4087F0AF" w14:textId="7494A1D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8.3.2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3A2940A4" w14:textId="3077D7BC" w:rsidR="00623EB8" w:rsidRPr="0090535E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90535E">
              <w:rPr>
                <w:rFonts w:ascii="Arial" w:hAnsi="Arial" w:cs="Arial"/>
                <w:b/>
                <w:bCs/>
              </w:rPr>
              <w:t>Section heading amended to “Child aged under 12”.</w:t>
            </w:r>
          </w:p>
        </w:tc>
      </w:tr>
      <w:tr w:rsidR="00623EB8" w14:paraId="41B8139D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EA80116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0E3E9784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1247536F" w14:textId="7777777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55890CE" w14:textId="450A10C2" w:rsidR="00623EB8" w:rsidRPr="00DD2762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Amendments to s.464L </w:t>
            </w:r>
            <w:r w:rsidRPr="007F4BF9">
              <w:rPr>
                <w:rFonts w:ascii="Arial" w:hAnsi="Arial" w:cs="Arial"/>
                <w:i/>
                <w:iCs/>
              </w:rPr>
              <w:t>Crimes Act 1958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834B679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5349F7DE" w14:textId="604621E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vMerge w:val="restart"/>
          </w:tcPr>
          <w:p w14:paraId="57B6D4D7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1C102A1A" w14:textId="65DC97B9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8.3.3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332BF3CC" w14:textId="60767E1D" w:rsidR="00623EB8" w:rsidRPr="00DD2762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90535E">
              <w:rPr>
                <w:rFonts w:ascii="Arial" w:hAnsi="Arial" w:cs="Arial"/>
                <w:b/>
                <w:bCs/>
              </w:rPr>
              <w:t xml:space="preserve">Section heading amended to “Child aged </w:t>
            </w:r>
            <w:r>
              <w:rPr>
                <w:rFonts w:ascii="Arial" w:hAnsi="Arial" w:cs="Arial"/>
                <w:b/>
                <w:bCs/>
              </w:rPr>
              <w:t>12 to 14</w:t>
            </w:r>
            <w:r w:rsidRPr="0090535E"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14:paraId="38805C93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948FFDF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608CE587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184E4BE1" w14:textId="7777777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EC1B66E" w14:textId="739C1B2A" w:rsidR="00623EB8" w:rsidRPr="00DD2762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Amendments to ss.464L </w:t>
            </w:r>
            <w:r w:rsidRPr="007F4BF9">
              <w:rPr>
                <w:rFonts w:ascii="Arial" w:hAnsi="Arial" w:cs="Arial"/>
                <w:i/>
                <w:iCs/>
              </w:rPr>
              <w:t>Crimes Act 1958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69AC642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F272651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5BF5D142" w14:textId="0F83E2A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069B708" w14:textId="406123E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8.3.3.1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29F7084" w14:textId="14E1D44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Amendment to text re s.464M(1) </w:t>
            </w:r>
            <w:r w:rsidRPr="00BA0DBE">
              <w:rPr>
                <w:rFonts w:ascii="Arial" w:hAnsi="Arial" w:cs="Arial"/>
                <w:i/>
                <w:iCs/>
                <w:color w:val="000000"/>
              </w:rPr>
              <w:t>Crimes Act 1958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74816F82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C9B3946" w14:textId="61A7980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9F0EE26" w14:textId="7580F60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AECF8BA" w14:textId="0C5868B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8.3.3.3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00ED801" w14:textId="13CAAE4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Amendment to text re s.464M(5) </w:t>
            </w:r>
            <w:r w:rsidRPr="00BA0DBE">
              <w:rPr>
                <w:rFonts w:ascii="Arial" w:hAnsi="Arial" w:cs="Arial"/>
                <w:i/>
                <w:iCs/>
                <w:color w:val="000000"/>
              </w:rPr>
              <w:t>Crimes Act 1958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6345A61A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4A8D13FA" w14:textId="739B9F24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vMerge w:val="restart"/>
          </w:tcPr>
          <w:p w14:paraId="214447FF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538AC3DF" w14:textId="4B7E5D5B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8.4.2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D8931BC" w14:textId="77777777" w:rsidR="00623EB8" w:rsidRPr="0090535E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90535E">
              <w:rPr>
                <w:rFonts w:ascii="Arial" w:hAnsi="Arial" w:cs="Arial"/>
                <w:b/>
                <w:bCs/>
              </w:rPr>
              <w:t>Section heading amended to “Child aged under 12”.</w:t>
            </w:r>
          </w:p>
        </w:tc>
      </w:tr>
      <w:tr w:rsidR="00623EB8" w14:paraId="7C3785EE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202251E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27569211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3F2E696D" w14:textId="7777777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28F3D82" w14:textId="5D0DA0BC" w:rsidR="00623EB8" w:rsidRPr="00DD2762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 to s.464U(1) </w:t>
            </w:r>
            <w:r w:rsidRPr="007F4BF9">
              <w:rPr>
                <w:rFonts w:ascii="Arial" w:hAnsi="Arial" w:cs="Arial"/>
                <w:i/>
                <w:iCs/>
              </w:rPr>
              <w:t>Crimes Act 1958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16531E2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7919F644" w14:textId="764BA46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vMerge w:val="restart"/>
          </w:tcPr>
          <w:p w14:paraId="740983D0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2C12BF2B" w14:textId="58695F74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8.4.3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663CB128" w14:textId="299FDBC8" w:rsidR="00623EB8" w:rsidRPr="00DD2762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90535E">
              <w:rPr>
                <w:rFonts w:ascii="Arial" w:hAnsi="Arial" w:cs="Arial"/>
                <w:b/>
                <w:bCs/>
              </w:rPr>
              <w:t xml:space="preserve">Section heading amended to “Child aged </w:t>
            </w:r>
            <w:r>
              <w:rPr>
                <w:rFonts w:ascii="Arial" w:hAnsi="Arial" w:cs="Arial"/>
                <w:b/>
                <w:bCs/>
              </w:rPr>
              <w:t>12 to 17</w:t>
            </w:r>
            <w:r w:rsidRPr="0090535E"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14:paraId="6FB8F754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2378996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07A61B35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0A6E8052" w14:textId="7777777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34BFAE7" w14:textId="6B47B514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 to s.464U(2) </w:t>
            </w:r>
            <w:r w:rsidRPr="007F4BF9">
              <w:rPr>
                <w:rFonts w:ascii="Arial" w:hAnsi="Arial" w:cs="Arial"/>
                <w:i/>
                <w:iCs/>
              </w:rPr>
              <w:t>Crimes Act 1958</w:t>
            </w:r>
            <w:r>
              <w:rPr>
                <w:rFonts w:ascii="Arial" w:hAnsi="Arial" w:cs="Arial"/>
              </w:rPr>
              <w:t>.</w:t>
            </w:r>
          </w:p>
          <w:p w14:paraId="4C3D88E1" w14:textId="6A18100D" w:rsidR="00623EB8" w:rsidRPr="00BA0DBE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Text amended to note variation to s.464B(10) </w:t>
            </w:r>
            <w:r w:rsidRPr="00BA0DBE">
              <w:rPr>
                <w:rFonts w:ascii="Arial" w:hAnsi="Arial" w:cs="Arial"/>
                <w:i/>
                <w:iCs/>
              </w:rPr>
              <w:t>Crimes Act 1958</w:t>
            </w:r>
            <w:r>
              <w:rPr>
                <w:rFonts w:ascii="Arial" w:hAnsi="Arial" w:cs="Arial"/>
              </w:rPr>
              <w:t xml:space="preserve"> and to draw a different conclusion about the disconnect between s.464U(2) and the meaning of “child” for charging purposes.</w:t>
            </w:r>
          </w:p>
        </w:tc>
      </w:tr>
      <w:tr w:rsidR="00623EB8" w14:paraId="4BF3BEAD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E2977B0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7E16438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CCE848B" w14:textId="10D452C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8.4.3.3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9BFBE48" w14:textId="20E6C13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Amendment to text re s.464U(7) </w:t>
            </w:r>
            <w:r w:rsidRPr="00BA0DBE">
              <w:rPr>
                <w:rFonts w:ascii="Arial" w:hAnsi="Arial" w:cs="Arial"/>
                <w:i/>
                <w:iCs/>
                <w:color w:val="000000"/>
              </w:rPr>
              <w:t>Crimes Act 1958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6D0CA2B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231AF24" w14:textId="1E848F1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718E5B3" w14:textId="5E710A6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130D3E8" w14:textId="7B65C34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8.5.1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93E1085" w14:textId="7B38E0C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Addition of reference to definition of “child” in s.4 YJA.</w:t>
            </w:r>
          </w:p>
        </w:tc>
      </w:tr>
      <w:tr w:rsidR="00623EB8" w14:paraId="75D1583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93B9B08" w14:textId="4F5F4BF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EB74DA9" w14:textId="7B31E54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92B1860" w14:textId="5990F14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552D565" w14:textId="2933B26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Note re new ss.464ZGFC &amp; 464ZGFD </w:t>
            </w:r>
            <w:r w:rsidRPr="00AC3944">
              <w:rPr>
                <w:rFonts w:ascii="Arial" w:hAnsi="Arial" w:cs="Arial"/>
                <w:i/>
                <w:iCs/>
                <w:color w:val="000000"/>
              </w:rPr>
              <w:t>Crimes Act 1958</w:t>
            </w:r>
            <w:r>
              <w:rPr>
                <w:rFonts w:ascii="Arial" w:hAnsi="Arial" w:cs="Arial"/>
                <w:color w:val="000000"/>
              </w:rPr>
              <w:t xml:space="preserve"> re destruction of fingerprints, samples and other identifying information for children under 12 years of age.</w:t>
            </w:r>
          </w:p>
        </w:tc>
      </w:tr>
      <w:tr w:rsidR="00623EB8" w14:paraId="1BA813FF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F6ACB11" w14:textId="7C5412D2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EFD04A6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09803AF5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CC5360A" w14:textId="5ABA4636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4B6D4B6" w14:textId="1DFADD1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50AEAA2" w14:textId="7B410F61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9.0.4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ED8429C" w14:textId="1FD27DE4" w:rsidR="00623EB8" w:rsidRDefault="00623EB8" w:rsidP="00623EB8">
            <w:pPr>
              <w:keepNext/>
              <w:keepLine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amendments effected by – and to be </w:t>
            </w:r>
            <w:proofErr w:type="gramStart"/>
            <w:r>
              <w:rPr>
                <w:rFonts w:ascii="Arial" w:hAnsi="Arial" w:cs="Arial"/>
              </w:rPr>
              <w:t>effected</w:t>
            </w:r>
            <w:proofErr w:type="gramEnd"/>
            <w:r>
              <w:rPr>
                <w:rFonts w:ascii="Arial" w:hAnsi="Arial" w:cs="Arial"/>
              </w:rPr>
              <w:t xml:space="preserve"> by – the </w:t>
            </w:r>
            <w:r w:rsidRPr="00DF349D">
              <w:rPr>
                <w:rFonts w:ascii="Arial" w:hAnsi="Arial" w:cs="Arial"/>
                <w:i/>
                <w:iCs/>
              </w:rPr>
              <w:t>Bail Further Amendment Act 2025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2A7AC8D1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871BE08" w14:textId="16B8F1A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E943908" w14:textId="501AE63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75CD8F9" w14:textId="476DD81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FFCA60B" w14:textId="7F3AFD46" w:rsidR="00623EB8" w:rsidRPr="0088335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883358">
              <w:rPr>
                <w:rFonts w:ascii="Arial" w:hAnsi="Arial" w:cs="Arial"/>
                <w:i/>
                <w:iCs/>
              </w:rPr>
              <w:t>Re SL</w:t>
            </w:r>
            <w:r>
              <w:rPr>
                <w:rFonts w:ascii="Arial" w:hAnsi="Arial" w:cs="Arial"/>
              </w:rPr>
              <w:t xml:space="preserve"> [2025] VSCA 571 and extracts from [49] &amp; [120].</w:t>
            </w:r>
          </w:p>
        </w:tc>
      </w:tr>
      <w:tr w:rsidR="00623EB8" w14:paraId="2EACA3F4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1A13E040" w14:textId="3ACA0DA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78EBD16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9F8B390" w14:textId="2FCD848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9.4.4.2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1FCF667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414739"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>
              <w:rPr>
                <w:rFonts w:ascii="Arial" w:hAnsi="Arial" w:cs="Arial"/>
                <w:i/>
                <w:iCs/>
              </w:rPr>
              <w:t>Ledain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(Bail Application)</w:t>
            </w:r>
            <w:r w:rsidRPr="00414739">
              <w:rPr>
                <w:rFonts w:ascii="Arial" w:hAnsi="Arial" w:cs="Arial"/>
              </w:rPr>
              <w:t xml:space="preserve"> [2025] VSC </w:t>
            </w:r>
            <w:r>
              <w:rPr>
                <w:rFonts w:ascii="Arial" w:hAnsi="Arial" w:cs="Arial"/>
              </w:rPr>
              <w:t>564 and reference to [6].</w:t>
            </w:r>
          </w:p>
          <w:p w14:paraId="08AEA2EA" w14:textId="6C0A3C56" w:rsidR="00623EB8" w:rsidRPr="0077408B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0970D1">
              <w:rPr>
                <w:rFonts w:ascii="Arial" w:hAnsi="Arial" w:cs="Arial"/>
                <w:i/>
                <w:iCs/>
                <w:color w:val="000000"/>
              </w:rPr>
              <w:t>Re Cho</w:t>
            </w:r>
            <w:r>
              <w:rPr>
                <w:rFonts w:ascii="Arial" w:hAnsi="Arial" w:cs="Arial"/>
                <w:color w:val="000000"/>
              </w:rPr>
              <w:t xml:space="preserve"> [2025] VSC 523.</w:t>
            </w:r>
          </w:p>
        </w:tc>
      </w:tr>
      <w:tr w:rsidR="00623EB8" w14:paraId="4C0868A4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E7455C1" w14:textId="0B9A081C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30/09/25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00A73C7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12CFFD5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BB51C10" w14:textId="65E39F5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E029371" w14:textId="04F4619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3DF12D1" w14:textId="2BAE3C2A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10.2.7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FE1C1AD" w14:textId="6F4644A4" w:rsidR="00623EB8" w:rsidRPr="00DD2762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 to text including a reference to section </w:t>
            </w:r>
            <w:r w:rsidRPr="00DA0A4E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10.2.8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5067CD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D35F73F" w14:textId="3DE2CDB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A5B0BF2" w14:textId="05E60C0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1E617A9" w14:textId="12693F3B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10.3.3.5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3267295" w14:textId="51A17E74" w:rsidR="00623EB8" w:rsidRPr="00DD2762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DD2762">
              <w:rPr>
                <w:rFonts w:ascii="Arial" w:hAnsi="Arial" w:cs="Arial"/>
              </w:rPr>
              <w:t>Reference</w:t>
            </w:r>
            <w:r>
              <w:rPr>
                <w:rFonts w:ascii="Arial" w:hAnsi="Arial" w:cs="Arial"/>
              </w:rPr>
              <w:t>s</w:t>
            </w:r>
            <w:r w:rsidRPr="00DD2762">
              <w:rPr>
                <w:rFonts w:ascii="Arial" w:hAnsi="Arial" w:cs="Arial"/>
              </w:rPr>
              <w:t xml:space="preserve"> to </w:t>
            </w:r>
            <w:r w:rsidRPr="00DD2762">
              <w:rPr>
                <w:rFonts w:ascii="Arial" w:hAnsi="Arial" w:cs="Arial"/>
                <w:i/>
                <w:iCs/>
                <w:color w:val="000000"/>
              </w:rPr>
              <w:t xml:space="preserve">Saab (a pseudonym) v The King </w:t>
            </w:r>
            <w:r w:rsidRPr="00DD2762">
              <w:rPr>
                <w:rFonts w:ascii="Arial" w:hAnsi="Arial" w:cs="Arial"/>
                <w:color w:val="000000"/>
              </w:rPr>
              <w:t>[2025] VSCA 211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proofErr w:type="spellStart"/>
            <w:r w:rsidRPr="004557D5">
              <w:rPr>
                <w:rFonts w:ascii="Arial" w:hAnsi="Arial" w:cs="Arial"/>
                <w:i/>
                <w:iCs/>
                <w:color w:val="000000"/>
              </w:rPr>
              <w:t>Seccull</w:t>
            </w:r>
            <w:proofErr w:type="spellEnd"/>
            <w:r w:rsidRPr="004557D5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216; </w:t>
            </w:r>
            <w:r w:rsidRPr="00D200CE">
              <w:rPr>
                <w:rFonts w:ascii="Arial" w:hAnsi="Arial" w:cs="Arial"/>
                <w:i/>
                <w:iCs/>
              </w:rPr>
              <w:t>Canning (a pseudonym) v The King</w:t>
            </w:r>
            <w:r>
              <w:rPr>
                <w:rFonts w:ascii="Arial" w:hAnsi="Arial" w:cs="Arial"/>
              </w:rPr>
              <w:t xml:space="preserve"> [2025] VSCA 215 at [138]-[139].</w:t>
            </w:r>
          </w:p>
        </w:tc>
      </w:tr>
      <w:tr w:rsidR="00623EB8" w14:paraId="3188424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068CAE4" w14:textId="4D735B9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F3C59DB" w14:textId="3752235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94FF5E9" w14:textId="251943ED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10.3.10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E43BF58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94462">
              <w:rPr>
                <w:rFonts w:ascii="Arial" w:hAnsi="Arial" w:cs="Arial"/>
                <w:i/>
                <w:iCs/>
              </w:rPr>
              <w:t>Bennett (a pseudonym) v The King</w:t>
            </w:r>
            <w:r>
              <w:rPr>
                <w:rFonts w:ascii="Arial" w:hAnsi="Arial" w:cs="Arial"/>
              </w:rPr>
              <w:t xml:space="preserve"> [2025] VSCA 208.</w:t>
            </w:r>
          </w:p>
          <w:p w14:paraId="5B99ACD5" w14:textId="726441FF" w:rsidR="00623EB8" w:rsidRPr="000B3B0E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D200CE">
              <w:rPr>
                <w:rFonts w:ascii="Arial" w:hAnsi="Arial" w:cs="Arial"/>
                <w:i/>
                <w:iCs/>
              </w:rPr>
              <w:t>Canning (a pseudonym) v The King</w:t>
            </w:r>
            <w:r>
              <w:rPr>
                <w:rFonts w:ascii="Arial" w:hAnsi="Arial" w:cs="Arial"/>
              </w:rPr>
              <w:t xml:space="preserve"> [2025] VSCA 215 and extract from [137].</w:t>
            </w:r>
          </w:p>
        </w:tc>
      </w:tr>
      <w:tr w:rsidR="00623EB8" w14:paraId="12CF212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9A34320" w14:textId="11A1C2A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75323E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  <w:shd w:val="clear" w:color="auto" w:fill="FFF2CC"/>
          </w:tcPr>
          <w:p w14:paraId="1B942EF4" w14:textId="7F527912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10.4.6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F315679" w14:textId="2986E8A3" w:rsidR="00623EB8" w:rsidRPr="00C95B24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C95B24">
              <w:rPr>
                <w:rFonts w:ascii="Arial" w:hAnsi="Arial" w:cs="Arial"/>
                <w:b/>
                <w:bCs/>
              </w:rPr>
              <w:t>New section entitled “The statutory presumption in the Youth Justice Act 2024”.</w:t>
            </w:r>
          </w:p>
        </w:tc>
      </w:tr>
      <w:tr w:rsidR="00623EB8" w14:paraId="51CC8A09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711720E9" w14:textId="148716A4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30/09/25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F566E27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6E4222C4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325DC206" w14:textId="3431852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</w:tcPr>
          <w:p w14:paraId="51E91B5F" w14:textId="0612654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76CBF861" w14:textId="390F72D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A049E86" w14:textId="705318C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312574">
              <w:rPr>
                <w:rFonts w:ascii="Arial" w:hAnsi="Arial" w:cs="Arial"/>
                <w:i/>
                <w:iCs/>
                <w:color w:val="000000"/>
              </w:rPr>
              <w:t>R v Patterson (Sentence)</w:t>
            </w:r>
            <w:r w:rsidRPr="00312574">
              <w:rPr>
                <w:rFonts w:ascii="Arial" w:hAnsi="Arial" w:cs="Arial"/>
                <w:color w:val="000000"/>
              </w:rPr>
              <w:t xml:space="preserve"> [2025] VSC 557</w:t>
            </w:r>
            <w:r>
              <w:rPr>
                <w:rFonts w:ascii="Arial" w:hAnsi="Arial" w:cs="Arial"/>
                <w:color w:val="000000"/>
              </w:rPr>
              <w:t>, including a reference to [107]-[108].</w:t>
            </w:r>
          </w:p>
        </w:tc>
      </w:tr>
      <w:tr w:rsidR="00623EB8" w14:paraId="6FFCEEA6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1675EBA" w14:textId="451888B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</w:tcPr>
          <w:p w14:paraId="75A9BCA4" w14:textId="42B737EC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0BB6CCD4" w14:textId="684CE98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EDC9995" w14:textId="40A5A29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B233E6">
              <w:rPr>
                <w:rFonts w:ascii="Arial" w:hAnsi="Arial" w:cs="Arial"/>
                <w:i/>
                <w:iCs/>
                <w:color w:val="000000"/>
              </w:rPr>
              <w:t>Dahmes v The King</w:t>
            </w:r>
            <w:r>
              <w:rPr>
                <w:rFonts w:ascii="Arial" w:hAnsi="Arial" w:cs="Arial"/>
                <w:color w:val="000000"/>
              </w:rPr>
              <w:t xml:space="preserve"> [2025] VSCA 213.</w:t>
            </w:r>
          </w:p>
        </w:tc>
      </w:tr>
      <w:tr w:rsidR="00623EB8" w14:paraId="70600659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  <w:bottom w:val="single" w:sz="4" w:space="0" w:color="auto"/>
            </w:tcBorders>
          </w:tcPr>
          <w:p w14:paraId="02A06064" w14:textId="27C47D1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bottom w:val="single" w:sz="4" w:space="0" w:color="auto"/>
            </w:tcBorders>
          </w:tcPr>
          <w:p w14:paraId="5D9E8B28" w14:textId="3D543A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auto"/>
            </w:tcBorders>
          </w:tcPr>
          <w:p w14:paraId="264D6B88" w14:textId="208B4B49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11.2.27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322FD67" w14:textId="43899B1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FE2FD1">
              <w:rPr>
                <w:rFonts w:ascii="Arial" w:hAnsi="Arial" w:cs="Arial"/>
                <w:i/>
                <w:iCs/>
              </w:rPr>
              <w:t>DPP v Perry</w:t>
            </w:r>
            <w:r>
              <w:rPr>
                <w:rFonts w:ascii="Arial" w:hAnsi="Arial" w:cs="Arial"/>
              </w:rPr>
              <w:t xml:space="preserve"> [2025] VSCA 217 at [32]-[40].</w:t>
            </w:r>
          </w:p>
        </w:tc>
      </w:tr>
      <w:tr w:rsidR="00623EB8" w14:paraId="76C86C47" w14:textId="77777777" w:rsidTr="00F45651">
        <w:trPr>
          <w:trHeight w:val="185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18" w:space="0" w:color="FF0000"/>
            </w:tcBorders>
          </w:tcPr>
          <w:p w14:paraId="2ED85A21" w14:textId="76E992A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30/09/25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18" w:space="0" w:color="FF0000"/>
            </w:tcBorders>
          </w:tcPr>
          <w:p w14:paraId="3D067C2E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18" w:space="0" w:color="FF0000"/>
            </w:tcBorders>
          </w:tcPr>
          <w:p w14:paraId="3CD6C288" w14:textId="4967EB35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11.15.1.1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18" w:space="0" w:color="FF0000"/>
              <w:right w:val="single" w:sz="18" w:space="0" w:color="auto"/>
            </w:tcBorders>
          </w:tcPr>
          <w:p w14:paraId="15F1C2BC" w14:textId="28285C5A" w:rsidR="00623EB8" w:rsidRPr="009C1B6E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Allen (a pseudonym) v The King </w:t>
            </w:r>
            <w:r w:rsidRPr="00113A07">
              <w:rPr>
                <w:rFonts w:ascii="Arial" w:hAnsi="Arial" w:cs="Arial"/>
                <w:color w:val="000000"/>
              </w:rPr>
              <w:t xml:space="preserve">[2025] VSCA </w:t>
            </w:r>
            <w:r>
              <w:rPr>
                <w:rFonts w:ascii="Arial" w:hAnsi="Arial" w:cs="Arial"/>
                <w:color w:val="000000"/>
              </w:rPr>
              <w:t>210.</w:t>
            </w:r>
          </w:p>
        </w:tc>
      </w:tr>
      <w:tr w:rsidR="00623EB8" w14:paraId="1F83B547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C3938EB" w14:textId="4CD66127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04/09/25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A4977BE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71ADCF2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1ACE24EF" w14:textId="33748BE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716BAAE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4A877392" w14:textId="022F0BB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9698F5D" w14:textId="1169B9E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Summary of ss.522(2) &amp; 522(3) of the CYFA.</w:t>
            </w:r>
          </w:p>
        </w:tc>
      </w:tr>
      <w:tr w:rsidR="00623EB8" w14:paraId="7622E87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5EEF8AD7" w14:textId="6B44CEE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26AE4328" w14:textId="49C2871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06532256" w14:textId="4CCA590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2.5.1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E58F7B0" w14:textId="234E021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622DD2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Re Patterson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[2024] VSC 448.</w:t>
            </w:r>
          </w:p>
        </w:tc>
      </w:tr>
      <w:tr w:rsidR="00623EB8" w14:paraId="3315418D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773643E9" w14:textId="20C1517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77D845E4" w14:textId="2DEA31B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3EFE2C98" w14:textId="7C96690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801AB4C" w14:textId="427CA18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1147C">
              <w:rPr>
                <w:rFonts w:ascii="Arial" w:hAnsi="Arial" w:cs="Arial"/>
                <w:i/>
                <w:iCs/>
              </w:rPr>
              <w:t>Melco Resorts (Macau) Ltd v Wu (No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81147C">
              <w:rPr>
                <w:rFonts w:ascii="Arial" w:hAnsi="Arial" w:cs="Arial"/>
                <w:i/>
                <w:iCs/>
              </w:rPr>
              <w:t>2)</w:t>
            </w:r>
            <w:r w:rsidRPr="0081147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[2025] VSC 479 at [26]-[46].</w:t>
            </w:r>
          </w:p>
        </w:tc>
      </w:tr>
      <w:tr w:rsidR="00623EB8" w14:paraId="0176D9AF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19F3445C" w14:textId="40577CB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2492462E" w14:textId="241F575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1A9B1480" w14:textId="1057CCEE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A6E3868" w14:textId="1BF86AA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01694">
              <w:rPr>
                <w:rFonts w:ascii="Arial" w:hAnsi="Arial" w:cs="Arial"/>
                <w:i/>
                <w:iCs/>
                <w:color w:val="000000"/>
              </w:rPr>
              <w:t>Re Patterson</w:t>
            </w:r>
            <w:r>
              <w:rPr>
                <w:rFonts w:ascii="Arial" w:hAnsi="Arial" w:cs="Arial"/>
                <w:color w:val="000000"/>
              </w:rPr>
              <w:t xml:space="preserve"> [2025] VSC 478 and extract from [30]-[33].</w:t>
            </w:r>
          </w:p>
        </w:tc>
      </w:tr>
      <w:tr w:rsidR="00623EB8" w14:paraId="009FB574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3221A7A" w14:textId="1FD44A46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E5EA9AA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3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OPERATION</w:t>
            </w:r>
          </w:p>
        </w:tc>
      </w:tr>
      <w:tr w:rsidR="00623EB8" w14:paraId="71491C87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7213A6CD" w14:textId="6407706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76F30BC4" w14:textId="70D1011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651763CC" w14:textId="51C6B6C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D5C8437" w14:textId="6D885087" w:rsidR="00623EB8" w:rsidRPr="004715F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4715F8">
              <w:rPr>
                <w:rFonts w:ascii="Arial" w:hAnsi="Arial" w:cs="Arial"/>
              </w:rPr>
              <w:t xml:space="preserve">Reference to </w:t>
            </w:r>
            <w:r w:rsidRPr="004715F8">
              <w:rPr>
                <w:rFonts w:ascii="Arial" w:hAnsi="Arial" w:cs="Arial"/>
                <w:i/>
                <w:iCs/>
                <w:color w:val="000000"/>
              </w:rPr>
              <w:t>Wang &amp; Ors v Duan</w:t>
            </w:r>
            <w:r w:rsidRPr="004715F8">
              <w:rPr>
                <w:rFonts w:ascii="Arial" w:hAnsi="Arial" w:cs="Arial"/>
                <w:color w:val="000000"/>
              </w:rPr>
              <w:t xml:space="preserve"> [2025] VSC 516.</w:t>
            </w:r>
          </w:p>
        </w:tc>
      </w:tr>
      <w:tr w:rsidR="00623EB8" w14:paraId="299C8C6C" w14:textId="77777777" w:rsidTr="00F45651">
        <w:trPr>
          <w:trHeight w:val="260"/>
        </w:trPr>
        <w:tc>
          <w:tcPr>
            <w:tcW w:w="1391" w:type="dxa"/>
            <w:tcBorders>
              <w:left w:val="single" w:sz="18" w:space="0" w:color="auto"/>
            </w:tcBorders>
          </w:tcPr>
          <w:p w14:paraId="2283F62F" w14:textId="38A9627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3B8831FB" w14:textId="5F63560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72F239E8" w14:textId="1D18E70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3.3.3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1A45D4F" w14:textId="152E755F" w:rsidR="00623EB8" w:rsidRPr="004715F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282556">
              <w:rPr>
                <w:rFonts w:ascii="Arial" w:hAnsi="Arial" w:cs="Arial"/>
                <w:i/>
                <w:iCs/>
              </w:rPr>
              <w:t>Melco Resorts (Macau) Ltd v Wu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282556">
              <w:rPr>
                <w:rFonts w:ascii="Arial" w:hAnsi="Arial" w:cs="Arial"/>
              </w:rPr>
              <w:t>[2025] VSC 460 at [17]-[21].</w:t>
            </w:r>
          </w:p>
        </w:tc>
      </w:tr>
      <w:tr w:rsidR="00623EB8" w14:paraId="60B89715" w14:textId="77777777" w:rsidTr="00F45651">
        <w:trPr>
          <w:trHeight w:val="26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53DADB99" w14:textId="528A9A4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vMerge w:val="restart"/>
          </w:tcPr>
          <w:p w14:paraId="0E27608A" w14:textId="1EFDB97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17AF4D73" w14:textId="2EFBCFE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3.4.7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3B3AFAE9" w14:textId="44578576" w:rsidR="00623EB8" w:rsidRPr="00821F09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821F09">
              <w:rPr>
                <w:rFonts w:ascii="Arial" w:hAnsi="Arial" w:cs="Arial"/>
                <w:b/>
                <w:bCs/>
              </w:rPr>
              <w:t>New section headed “Duty of legal representatives</w:t>
            </w:r>
            <w:r>
              <w:rPr>
                <w:rFonts w:ascii="Arial" w:hAnsi="Arial" w:cs="Arial"/>
                <w:b/>
                <w:bCs/>
              </w:rPr>
              <w:t xml:space="preserve"> (including re the use of AI for creation of documents)</w:t>
            </w:r>
            <w:r w:rsidRPr="00821F09"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14:paraId="491CAEDB" w14:textId="77777777" w:rsidTr="00F45651">
        <w:trPr>
          <w:trHeight w:val="259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73F03E5F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6295BA8C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25226667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33BF3338" w14:textId="0602B53C" w:rsidR="00623EB8" w:rsidRPr="00F2571A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F2571A">
              <w:rPr>
                <w:rFonts w:ascii="Arial" w:hAnsi="Arial" w:cs="Arial"/>
                <w:b/>
                <w:bCs/>
              </w:rPr>
              <w:t xml:space="preserve">The last paragraph of former </w:t>
            </w:r>
            <w:r w:rsidRPr="00F2571A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3.4.6</w:t>
            </w:r>
            <w:r w:rsidRPr="00F2571A">
              <w:rPr>
                <w:rFonts w:ascii="Arial" w:hAnsi="Arial" w:cs="Arial"/>
                <w:b/>
                <w:bCs/>
              </w:rPr>
              <w:t xml:space="preserve"> is transferred into</w:t>
            </w:r>
            <w:r>
              <w:rPr>
                <w:rFonts w:ascii="Arial" w:hAnsi="Arial" w:cs="Arial"/>
                <w:b/>
                <w:bCs/>
              </w:rPr>
              <w:t xml:space="preserve"> new</w:t>
            </w:r>
            <w:r w:rsidRPr="00F2571A">
              <w:rPr>
                <w:rFonts w:ascii="Arial" w:hAnsi="Arial" w:cs="Arial"/>
                <w:b/>
                <w:bCs/>
              </w:rPr>
              <w:t xml:space="preserve"> </w:t>
            </w:r>
            <w:r w:rsidRPr="00F2571A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3.4.7</w:t>
            </w:r>
            <w:r w:rsidRPr="00F2571A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623EB8" w14:paraId="68DE815A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042704FE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67F73D4B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12F748DB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3B2AE89" w14:textId="3E4D5A27" w:rsidR="00623EB8" w:rsidRPr="00F2571A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 w:rsidRPr="00F2571A">
              <w:rPr>
                <w:rFonts w:ascii="Arial" w:hAnsi="Arial" w:cs="Arial"/>
              </w:rPr>
              <w:t xml:space="preserve">Summary of </w:t>
            </w:r>
            <w:r w:rsidRPr="00F2571A">
              <w:rPr>
                <w:rFonts w:ascii="Arial" w:hAnsi="Arial" w:cs="Arial"/>
                <w:i/>
                <w:iCs/>
              </w:rPr>
              <w:t>Director of Public Prosecutions v GR</w:t>
            </w:r>
            <w:r w:rsidRPr="00F2571A">
              <w:rPr>
                <w:rFonts w:ascii="Arial" w:hAnsi="Arial" w:cs="Arial"/>
              </w:rPr>
              <w:t xml:space="preserve"> [2025] VSC 490 and extract from [77]-[80].</w:t>
            </w:r>
          </w:p>
        </w:tc>
      </w:tr>
      <w:tr w:rsidR="00623EB8" w14:paraId="30E89FEA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2E73ADBC" w14:textId="6242A30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26DCCD9B" w14:textId="588F621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7FC871A5" w14:textId="6CF15AA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7BCCBF0" w14:textId="013B337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B853D7">
              <w:rPr>
                <w:rFonts w:ascii="Arial" w:hAnsi="Arial" w:cs="Arial"/>
                <w:i/>
                <w:iCs/>
              </w:rPr>
              <w:t xml:space="preserve">R v Patterson (Ruling </w:t>
            </w:r>
            <w:r>
              <w:rPr>
                <w:rFonts w:ascii="Arial" w:hAnsi="Arial" w:cs="Arial"/>
                <w:i/>
                <w:iCs/>
              </w:rPr>
              <w:t>2</w:t>
            </w:r>
            <w:r w:rsidRPr="00B853D7">
              <w:rPr>
                <w:rFonts w:ascii="Arial" w:hAnsi="Arial" w:cs="Arial"/>
                <w:i/>
                <w:iCs/>
              </w:rPr>
              <w:t>)</w:t>
            </w:r>
            <w:r>
              <w:rPr>
                <w:rFonts w:ascii="Arial" w:hAnsi="Arial" w:cs="Arial"/>
              </w:rPr>
              <w:t xml:space="preserve"> [2025] VSC 103 and extract from [19].</w:t>
            </w:r>
          </w:p>
        </w:tc>
      </w:tr>
      <w:tr w:rsidR="00623EB8" w14:paraId="73AE1986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149301B2" w14:textId="1ADD55A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66B4D364" w14:textId="0F40CFB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421E9957" w14:textId="1A397D2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AED7BAB" w14:textId="75AB4B7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bookmarkStart w:id="18" w:name="_Hlk206135311"/>
            <w:r w:rsidRPr="00B853D7">
              <w:rPr>
                <w:rFonts w:ascii="Arial" w:hAnsi="Arial" w:cs="Arial"/>
                <w:i/>
                <w:iCs/>
              </w:rPr>
              <w:t>R v Patterson (Ruling 5)</w:t>
            </w:r>
            <w:r>
              <w:rPr>
                <w:rFonts w:ascii="Arial" w:hAnsi="Arial" w:cs="Arial"/>
              </w:rPr>
              <w:t xml:space="preserve"> [2025] VSC 106.</w:t>
            </w:r>
            <w:bookmarkEnd w:id="18"/>
          </w:p>
        </w:tc>
      </w:tr>
      <w:tr w:rsidR="00623EB8" w14:paraId="15890567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10AFBC25" w14:textId="6203B9B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40D1A0CC" w14:textId="4B2913A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45128548" w14:textId="0BD82C3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28FE675" w14:textId="54CBA85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81F35">
              <w:rPr>
                <w:rFonts w:ascii="Arial" w:hAnsi="Arial" w:cs="Arial"/>
                <w:i/>
                <w:iCs/>
              </w:rPr>
              <w:t>Slaveski v Victoria</w:t>
            </w:r>
            <w:r>
              <w:rPr>
                <w:rFonts w:ascii="Arial" w:hAnsi="Arial" w:cs="Arial"/>
              </w:rPr>
              <w:t xml:space="preserve"> [2010] VSC 441 at [89]-[220] and cross-reference to </w:t>
            </w:r>
            <w:r w:rsidRPr="00881F35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Part 7.2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DDA838D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7370D73D" w14:textId="1B03205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4AFE334C" w14:textId="1189BF8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502D96E" w14:textId="2FB52DF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95C1D3D" w14:textId="0D7CA1B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2A4FAE">
              <w:rPr>
                <w:rFonts w:ascii="Arial" w:hAnsi="Arial" w:cs="Arial"/>
                <w:i/>
                <w:iCs/>
              </w:rPr>
              <w:t xml:space="preserve">R v Patterson (Ruling </w:t>
            </w:r>
            <w:r>
              <w:rPr>
                <w:rFonts w:ascii="Arial" w:hAnsi="Arial" w:cs="Arial"/>
                <w:i/>
                <w:iCs/>
              </w:rPr>
              <w:t>1</w:t>
            </w:r>
            <w:r w:rsidRPr="002A4FAE">
              <w:rPr>
                <w:rFonts w:ascii="Arial" w:hAnsi="Arial" w:cs="Arial"/>
                <w:i/>
                <w:iCs/>
              </w:rPr>
              <w:t>)</w:t>
            </w:r>
            <w:r w:rsidRPr="002A4FAE">
              <w:rPr>
                <w:rFonts w:ascii="Arial" w:hAnsi="Arial" w:cs="Arial"/>
              </w:rPr>
              <w:t xml:space="preserve"> [2025] VSC 10</w:t>
            </w:r>
            <w:r>
              <w:rPr>
                <w:rFonts w:ascii="Arial" w:hAnsi="Arial" w:cs="Arial"/>
              </w:rPr>
              <w:t xml:space="preserve">2 at [123] &amp; [135]-[139]; </w:t>
            </w:r>
            <w:r w:rsidRPr="002A4FAE">
              <w:rPr>
                <w:rFonts w:ascii="Arial" w:hAnsi="Arial" w:cs="Arial"/>
                <w:i/>
                <w:iCs/>
              </w:rPr>
              <w:t xml:space="preserve">R v Patterson (Ruling </w:t>
            </w:r>
            <w:r>
              <w:rPr>
                <w:rFonts w:ascii="Arial" w:hAnsi="Arial" w:cs="Arial"/>
                <w:i/>
                <w:iCs/>
              </w:rPr>
              <w:t>3</w:t>
            </w:r>
            <w:r w:rsidRPr="002A4FAE">
              <w:rPr>
                <w:rFonts w:ascii="Arial" w:hAnsi="Arial" w:cs="Arial"/>
                <w:i/>
                <w:iCs/>
              </w:rPr>
              <w:t>)</w:t>
            </w:r>
            <w:r w:rsidRPr="002A4FAE">
              <w:rPr>
                <w:rFonts w:ascii="Arial" w:hAnsi="Arial" w:cs="Arial"/>
              </w:rPr>
              <w:t xml:space="preserve"> [2025] VSC 10</w:t>
            </w:r>
            <w:r>
              <w:rPr>
                <w:rFonts w:ascii="Arial" w:hAnsi="Arial" w:cs="Arial"/>
              </w:rPr>
              <w:t xml:space="preserve">4 at [14]-[15]; </w:t>
            </w:r>
            <w:r w:rsidRPr="002A4FAE">
              <w:rPr>
                <w:rFonts w:ascii="Arial" w:hAnsi="Arial" w:cs="Arial"/>
                <w:i/>
                <w:iCs/>
              </w:rPr>
              <w:t>R v Patterson (Ruling 6)</w:t>
            </w:r>
            <w:r w:rsidRPr="002A4FAE">
              <w:rPr>
                <w:rFonts w:ascii="Arial" w:hAnsi="Arial" w:cs="Arial"/>
              </w:rPr>
              <w:t xml:space="preserve"> [2025] VSC 108</w:t>
            </w:r>
            <w:r>
              <w:rPr>
                <w:rFonts w:ascii="Arial" w:hAnsi="Arial" w:cs="Arial"/>
              </w:rPr>
              <w:t xml:space="preserve"> and </w:t>
            </w:r>
            <w:r w:rsidRPr="00C62AB3">
              <w:rPr>
                <w:rFonts w:ascii="Arial" w:hAnsi="Arial" w:cs="Arial"/>
                <w:i/>
                <w:iCs/>
              </w:rPr>
              <w:t>DPP v Patterson</w:t>
            </w:r>
            <w:r>
              <w:rPr>
                <w:rFonts w:ascii="Arial" w:hAnsi="Arial" w:cs="Arial"/>
              </w:rPr>
              <w:t xml:space="preserve"> [2025] VSCA 82 at [67]</w:t>
            </w:r>
            <w:r>
              <w:rPr>
                <w:rFonts w:ascii="Arial" w:hAnsi="Arial" w:cs="Arial"/>
              </w:rPr>
              <w:noBreakHyphen/>
              <w:t>[78], [88]-[109] &amp; [113]-[127] per Emerton P &amp; T Forrest JA and at [186]-[236] per Priest JA.</w:t>
            </w:r>
          </w:p>
        </w:tc>
      </w:tr>
      <w:tr w:rsidR="00623EB8" w14:paraId="7254DC55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46F9BDEF" w14:textId="7A61A53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75F8474C" w14:textId="3657ED3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50D427C5" w14:textId="4682C44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6067F77" w14:textId="4DE70FFF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proofErr w:type="spellStart"/>
            <w:r w:rsidRPr="00B61B1D">
              <w:rPr>
                <w:rFonts w:ascii="Arial" w:hAnsi="Arial" w:cs="Arial"/>
                <w:i/>
                <w:iCs/>
              </w:rPr>
              <w:t>Eatertainment</w:t>
            </w:r>
            <w:proofErr w:type="spellEnd"/>
            <w:r w:rsidRPr="00B61B1D">
              <w:rPr>
                <w:rFonts w:ascii="Arial" w:hAnsi="Arial" w:cs="Arial"/>
                <w:i/>
                <w:iCs/>
              </w:rPr>
              <w:t xml:space="preserve"> Group Pty Ltd v Curtis Family Developments Pty Ltd as trustee for The Curtis Family Trust</w:t>
            </w:r>
            <w:r>
              <w:rPr>
                <w:rFonts w:ascii="Arial" w:hAnsi="Arial" w:cs="Arial"/>
              </w:rPr>
              <w:t xml:space="preserve"> [2025] VSCA 193 at [58]-[60].</w:t>
            </w:r>
          </w:p>
        </w:tc>
      </w:tr>
      <w:tr w:rsidR="00623EB8" w14:paraId="7FEAE932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7C319C4C" w14:textId="4750097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16460B9E" w14:textId="654EC8B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838778E" w14:textId="186FCDE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94F3D2E" w14:textId="120CF13F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480757">
              <w:rPr>
                <w:rFonts w:ascii="Arial" w:hAnsi="Arial" w:cs="Arial"/>
                <w:i/>
                <w:iCs/>
              </w:rPr>
              <w:t>Laming v Electoral Commissioner of the Australian Electoral Commission</w:t>
            </w:r>
            <w:r w:rsidRPr="00480757">
              <w:rPr>
                <w:rFonts w:ascii="Arial" w:hAnsi="Arial" w:cs="Arial"/>
              </w:rPr>
              <w:t xml:space="preserve"> [2025] HCA 31</w:t>
            </w:r>
            <w:r>
              <w:rPr>
                <w:rFonts w:ascii="Arial" w:hAnsi="Arial" w:cs="Arial"/>
              </w:rPr>
              <w:t xml:space="preserve"> at [20]-[44] &amp; [106]-[130].</w:t>
            </w:r>
          </w:p>
        </w:tc>
      </w:tr>
      <w:tr w:rsidR="00623EB8" w14:paraId="36283A1F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837E8BE" w14:textId="4464FE8B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53E89AF0" w14:textId="7B49E64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D8CC1D5" w14:textId="2830873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3.7.1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BF4B749" w14:textId="28E4058C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and link to </w:t>
            </w:r>
            <w:r w:rsidRPr="00865C89">
              <w:rPr>
                <w:rFonts w:ascii="Arial" w:hAnsi="Arial" w:cs="Arial"/>
                <w:i/>
                <w:iCs/>
                <w:color w:val="000000"/>
              </w:rPr>
              <w:t>PAR v SJF</w:t>
            </w:r>
            <w:r>
              <w:rPr>
                <w:rFonts w:ascii="Arial" w:hAnsi="Arial" w:cs="Arial"/>
                <w:color w:val="000000"/>
              </w:rPr>
              <w:t xml:space="preserve"> [2025] NZHC 2148.</w:t>
            </w:r>
          </w:p>
        </w:tc>
      </w:tr>
      <w:tr w:rsidR="00623EB8" w14:paraId="4C384ADC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0A00DCB0" w14:textId="3C96666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5E1F1298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69194192" w14:textId="65BA253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8F5793A" w14:textId="59B50BAB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DA19F7">
              <w:rPr>
                <w:rFonts w:ascii="Arial" w:hAnsi="Arial" w:cs="Arial"/>
                <w:i/>
                <w:iCs/>
              </w:rPr>
              <w:t xml:space="preserve">Cottrell v Miglic </w:t>
            </w:r>
            <w:r w:rsidRPr="0037265B">
              <w:rPr>
                <w:rFonts w:ascii="Arial" w:hAnsi="Arial" w:cs="Arial"/>
              </w:rPr>
              <w:t>[No 2]</w:t>
            </w:r>
            <w:r>
              <w:rPr>
                <w:rFonts w:ascii="Arial" w:hAnsi="Arial" w:cs="Arial"/>
              </w:rPr>
              <w:t xml:space="preserve"> [2025] VSCA 177 at [19]-[25].</w:t>
            </w:r>
          </w:p>
        </w:tc>
      </w:tr>
      <w:tr w:rsidR="00623EB8" w14:paraId="2DF9DF82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B0CD39D" w14:textId="7733DE25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61EFDC2" w14:textId="77777777" w:rsidR="00623EB8" w:rsidRPr="0054535C" w:rsidRDefault="00623EB8" w:rsidP="00623EB8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5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CHILD PROTECTION</w:t>
            </w:r>
          </w:p>
        </w:tc>
      </w:tr>
      <w:tr w:rsidR="00623EB8" w14:paraId="6AAF7844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6004482" w14:textId="32AE008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351179A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90349C2" w14:textId="67AC01D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5.10.3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E317703" w14:textId="0E50976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C90309">
              <w:rPr>
                <w:rFonts w:ascii="Arial" w:hAnsi="Arial" w:cs="Arial"/>
                <w:color w:val="000000"/>
              </w:rPr>
              <w:t xml:space="preserve">Reference </w:t>
            </w:r>
            <w:r>
              <w:rPr>
                <w:rFonts w:ascii="Arial" w:hAnsi="Arial" w:cs="Arial"/>
                <w:color w:val="000000"/>
              </w:rPr>
              <w:t xml:space="preserve">and link to </w:t>
            </w:r>
            <w:r w:rsidRPr="00865C89">
              <w:rPr>
                <w:rFonts w:ascii="Arial" w:hAnsi="Arial" w:cs="Arial"/>
                <w:i/>
                <w:iCs/>
                <w:color w:val="000000"/>
              </w:rPr>
              <w:t>PAR v SJF</w:t>
            </w:r>
            <w:r>
              <w:rPr>
                <w:rFonts w:ascii="Arial" w:hAnsi="Arial" w:cs="Arial"/>
                <w:color w:val="000000"/>
              </w:rPr>
              <w:t xml:space="preserve"> [2025] NZHC 2148 and cross-reference to </w:t>
            </w:r>
            <w:r w:rsidRPr="00865C89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 3.7.1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5A136AA4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155FF2B" w14:textId="15C20744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04/09/25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B2AF55B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623EB8" w14:paraId="1D4FB4BF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4CE22704" w14:textId="5B48F18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1AFF9022" w14:textId="0A43412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</w:tcPr>
          <w:p w14:paraId="59492D5C" w14:textId="220B906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75E076C" w14:textId="3AFDF45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67468B">
              <w:rPr>
                <w:rFonts w:ascii="Arial" w:hAnsi="Arial" w:cs="Arial"/>
                <w:i/>
                <w:iCs/>
              </w:rPr>
              <w:t>Slaveski v Victoria</w:t>
            </w:r>
            <w:r>
              <w:rPr>
                <w:rFonts w:ascii="Arial" w:hAnsi="Arial" w:cs="Arial"/>
              </w:rPr>
              <w:t xml:space="preserve"> [2010] VSC 441 and index to “</w:t>
            </w:r>
            <w:r w:rsidRPr="0093333E">
              <w:rPr>
                <w:rFonts w:ascii="Arial" w:hAnsi="Arial" w:cs="Arial"/>
                <w:b/>
                <w:bCs/>
              </w:rPr>
              <w:t>PART 2 – POLICE POWERS</w:t>
            </w:r>
            <w:r>
              <w:rPr>
                <w:rFonts w:ascii="Arial" w:hAnsi="Arial" w:cs="Arial"/>
              </w:rPr>
              <w:t>” which runs from paragraphs [89]-[220] of the judgment.</w:t>
            </w:r>
          </w:p>
        </w:tc>
      </w:tr>
      <w:tr w:rsidR="00623EB8" w14:paraId="5B873FFA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35EEF377" w14:textId="65436EF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2AFEE690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</w:tcPr>
          <w:p w14:paraId="0FDFDCFC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7.5.5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1A2D6BA4" w14:textId="481FF7A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DB79DE">
              <w:rPr>
                <w:rFonts w:ascii="Arial" w:eastAsia="Book Antiqua" w:hAnsi="Arial" w:cs="Arial"/>
                <w:i/>
                <w:iCs/>
                <w:szCs w:val="22"/>
              </w:rPr>
              <w:t>DPP v Atalay</w:t>
            </w:r>
            <w:r>
              <w:rPr>
                <w:rFonts w:ascii="Arial" w:eastAsia="Book Antiqua" w:hAnsi="Arial" w:cs="Arial"/>
                <w:szCs w:val="22"/>
              </w:rPr>
              <w:t xml:space="preserve"> [2025] VSC 480.</w:t>
            </w:r>
          </w:p>
        </w:tc>
      </w:tr>
      <w:tr w:rsidR="00623EB8" w14:paraId="3F82228F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E15F10D" w14:textId="2034DEC8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ACD42A2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1E97454D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78C9A8C" w14:textId="45D86D9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811C6C6" w14:textId="1128756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D037292" w14:textId="053E836E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9.0.4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3A8EDB5" w14:textId="4439762B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Added note that ss.11 &amp; 12 of the </w:t>
            </w:r>
            <w:r w:rsidRPr="00357CE6">
              <w:rPr>
                <w:rFonts w:ascii="Arial" w:hAnsi="Arial" w:cs="Arial"/>
                <w:i/>
                <w:iCs/>
                <w:color w:val="000000"/>
              </w:rPr>
              <w:t>Bail Amendment Act 2025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042686">
              <w:rPr>
                <w:rFonts w:ascii="Arial" w:hAnsi="Arial" w:cs="Arial"/>
                <w:color w:val="000000"/>
              </w:rPr>
              <w:t>came into operation on 26/08/2025.</w:t>
            </w:r>
          </w:p>
          <w:p w14:paraId="484F204F" w14:textId="42E1C223" w:rsidR="00623EB8" w:rsidRPr="00664E53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the </w:t>
            </w:r>
            <w:r w:rsidRPr="0088735D">
              <w:rPr>
                <w:rFonts w:ascii="Arial" w:hAnsi="Arial" w:cs="Arial"/>
                <w:i/>
                <w:iCs/>
              </w:rPr>
              <w:t>Bail Further Amendment Act 2025</w:t>
            </w:r>
            <w:r>
              <w:rPr>
                <w:rFonts w:ascii="Arial" w:hAnsi="Arial" w:cs="Arial"/>
              </w:rPr>
              <w:t xml:space="preserve"> which was assented to on 02/09/2025. </w:t>
            </w:r>
            <w:r w:rsidRPr="00664E53">
              <w:rPr>
                <w:rFonts w:ascii="Arial" w:hAnsi="Arial" w:cs="Arial"/>
                <w:b/>
                <w:bCs/>
                <w:color w:val="FFFFFF" w:themeColor="background1"/>
                <w:shd w:val="clear" w:color="auto" w:fill="FF0000"/>
              </w:rPr>
              <w:t>Note that this Act is not yet in operation.</w:t>
            </w:r>
          </w:p>
        </w:tc>
      </w:tr>
      <w:tr w:rsidR="00623EB8" w14:paraId="500D15F6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C6D5E08" w14:textId="5087727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ABD3A50" w14:textId="507A188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872EDFE" w14:textId="2B53DD4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405892C" w14:textId="0A125E74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Cross-references to </w:t>
            </w:r>
            <w:r w:rsidRPr="008B3BA8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</w:t>
            </w:r>
            <w:r w:rsidRPr="008B3BA8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 xml:space="preserve">9.0.1, </w:t>
            </w:r>
            <w:r w:rsidRPr="008B3BA8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9.0.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3 &amp; 9.0.4</w:t>
            </w:r>
            <w:r>
              <w:rPr>
                <w:rFonts w:ascii="Arial" w:hAnsi="Arial" w:cs="Arial"/>
              </w:rPr>
              <w:t xml:space="preserve"> added.</w:t>
            </w:r>
          </w:p>
          <w:p w14:paraId="6C212ECB" w14:textId="42F769BE" w:rsidR="00623EB8" w:rsidRPr="00042C36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Flow charts 1-5 which were accidentally omitted from this section are restored.</w:t>
            </w:r>
          </w:p>
        </w:tc>
      </w:tr>
      <w:tr w:rsidR="00623EB8" w14:paraId="4679A4AD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1ED66292" w14:textId="698F95B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1904C43" w14:textId="582DB54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7CA7C49" w14:textId="1F8E987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9.2.5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E0EBD1B" w14:textId="1CFDD31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Amendments made to Schedule 1 by s.11 of the </w:t>
            </w:r>
            <w:r w:rsidRPr="00357CE6">
              <w:rPr>
                <w:rFonts w:ascii="Arial" w:hAnsi="Arial" w:cs="Arial"/>
                <w:i/>
                <w:iCs/>
                <w:color w:val="000000"/>
              </w:rPr>
              <w:t>Bail Amendment Act 2025</w:t>
            </w:r>
            <w:r>
              <w:rPr>
                <w:rFonts w:ascii="Arial" w:hAnsi="Arial" w:cs="Arial"/>
                <w:color w:val="000000"/>
              </w:rPr>
              <w:t xml:space="preserve"> added.</w:t>
            </w:r>
          </w:p>
        </w:tc>
      </w:tr>
      <w:tr w:rsidR="00623EB8" w14:paraId="6F1C11D4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1A020AA2" w14:textId="6250E63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B5EB726" w14:textId="7B9F971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BA525E3" w14:textId="52DBA11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9.2.6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9AB63AF" w14:textId="656B7564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Amendments made to Schedule 2 by s.12 of the </w:t>
            </w:r>
            <w:r w:rsidRPr="00357CE6">
              <w:rPr>
                <w:rFonts w:ascii="Arial" w:hAnsi="Arial" w:cs="Arial"/>
                <w:i/>
                <w:iCs/>
                <w:color w:val="000000"/>
              </w:rPr>
              <w:t>Bail Amendment Act 2025</w:t>
            </w:r>
            <w:r>
              <w:rPr>
                <w:rFonts w:ascii="Arial" w:hAnsi="Arial" w:cs="Arial"/>
                <w:color w:val="000000"/>
              </w:rPr>
              <w:t xml:space="preserve"> added (as well as item 23A which was accidentally omitted). In </w:t>
            </w:r>
            <w:proofErr w:type="gramStart"/>
            <w:r>
              <w:rPr>
                <w:rFonts w:ascii="Arial" w:hAnsi="Arial" w:cs="Arial"/>
                <w:color w:val="000000"/>
              </w:rPr>
              <w:t>addition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the formatting of the table in this section is changed.</w:t>
            </w:r>
          </w:p>
        </w:tc>
      </w:tr>
      <w:tr w:rsidR="00623EB8" w14:paraId="455745E0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3E55A92" w14:textId="2AD428A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0D03E47" w14:textId="5385D15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FF1D5DA" w14:textId="33DC181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BA5DE8B" w14:textId="77D7FBA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 w:rsidRPr="00FD3E57">
              <w:rPr>
                <w:rFonts w:ascii="Arial" w:hAnsi="Arial" w:cs="Arial"/>
                <w:i/>
                <w:iCs/>
              </w:rPr>
              <w:t>Re Nagy (Bail Application)</w:t>
            </w:r>
            <w:r>
              <w:rPr>
                <w:rFonts w:ascii="Arial" w:hAnsi="Arial" w:cs="Arial"/>
              </w:rPr>
              <w:t xml:space="preserve"> [2025] VSC 507; </w:t>
            </w:r>
            <w:r w:rsidRPr="007C09A3"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 w:rsidRPr="007C09A3">
              <w:rPr>
                <w:rFonts w:ascii="Arial" w:hAnsi="Arial" w:cs="Arial"/>
                <w:i/>
                <w:iCs/>
              </w:rPr>
              <w:t>Okuman</w:t>
            </w:r>
            <w:proofErr w:type="spellEnd"/>
            <w:r w:rsidRPr="007C09A3">
              <w:rPr>
                <w:rFonts w:ascii="Arial" w:hAnsi="Arial" w:cs="Arial"/>
                <w:i/>
                <w:iCs/>
              </w:rPr>
              <w:t xml:space="preserve"> (Bail Application) </w:t>
            </w:r>
            <w:r w:rsidRPr="007C09A3">
              <w:rPr>
                <w:rFonts w:ascii="Arial" w:hAnsi="Arial" w:cs="Arial"/>
              </w:rPr>
              <w:t>[2025] VSC 541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047C188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68BF1AB" w14:textId="5593F26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1C3163E" w14:textId="1A45E28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43942BB" w14:textId="1A70474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E2519CD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Completion of summary of </w:t>
            </w:r>
            <w:r w:rsidRPr="00502109">
              <w:rPr>
                <w:rFonts w:ascii="Arial" w:hAnsi="Arial" w:cs="Arial"/>
                <w:i/>
                <w:iCs/>
              </w:rPr>
              <w:t>Re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502109">
              <w:rPr>
                <w:rFonts w:ascii="Arial" w:hAnsi="Arial" w:cs="Arial"/>
                <w:i/>
                <w:iCs/>
              </w:rPr>
              <w:t>SS (Bail Application) (First Revision)</w:t>
            </w:r>
            <w:r w:rsidRPr="00502109">
              <w:rPr>
                <w:rFonts w:ascii="Arial" w:hAnsi="Arial" w:cs="Arial"/>
              </w:rPr>
              <w:t xml:space="preserve"> [2025] VSC 411</w:t>
            </w:r>
            <w:r>
              <w:rPr>
                <w:rFonts w:ascii="Arial" w:hAnsi="Arial" w:cs="Arial"/>
              </w:rPr>
              <w:t xml:space="preserve"> which had been accidentally left uncompleted.</w:t>
            </w:r>
          </w:p>
          <w:p w14:paraId="03C1E3AB" w14:textId="67965AC5" w:rsidR="00623EB8" w:rsidRPr="00242332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242332"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</w:rPr>
              <w:t xml:space="preserve">Re Edwards </w:t>
            </w:r>
            <w:r w:rsidRPr="00EC6E73">
              <w:rPr>
                <w:rFonts w:ascii="Arial" w:hAnsi="Arial" w:cs="Arial"/>
              </w:rPr>
              <w:t xml:space="preserve">[2025] VSC </w:t>
            </w:r>
            <w:r>
              <w:rPr>
                <w:rFonts w:ascii="Arial" w:hAnsi="Arial" w:cs="Arial"/>
              </w:rPr>
              <w:t>498.</w:t>
            </w:r>
          </w:p>
        </w:tc>
      </w:tr>
      <w:tr w:rsidR="00623EB8" w14:paraId="57BE853A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E66E347" w14:textId="026A362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C2A1B4B" w14:textId="3FACBF6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665F9DD" w14:textId="244C978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9.4.4.2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12F8999" w14:textId="3295752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A85B61">
              <w:rPr>
                <w:rFonts w:ascii="Arial" w:hAnsi="Arial" w:cs="Arial"/>
                <w:i/>
                <w:iCs/>
                <w:color w:val="000000"/>
              </w:rPr>
              <w:t>Re Wells</w:t>
            </w:r>
            <w:r>
              <w:rPr>
                <w:rFonts w:ascii="Arial" w:hAnsi="Arial" w:cs="Arial"/>
                <w:color w:val="000000"/>
              </w:rPr>
              <w:t xml:space="preserve"> [2025] VSC 526.</w:t>
            </w:r>
          </w:p>
        </w:tc>
      </w:tr>
      <w:tr w:rsidR="00623EB8" w14:paraId="1D3F109C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AD2AC53" w14:textId="1C68A64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F29DECB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454E849" w14:textId="089636D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9.4.10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86030DA" w14:textId="365925E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F3680">
              <w:rPr>
                <w:rFonts w:ascii="Arial" w:hAnsi="Arial" w:cs="Arial"/>
                <w:i/>
                <w:iCs/>
                <w:color w:val="000000"/>
              </w:rPr>
              <w:t>Silson v O’Connell</w:t>
            </w:r>
            <w:r>
              <w:rPr>
                <w:rFonts w:ascii="Arial" w:hAnsi="Arial" w:cs="Arial"/>
                <w:color w:val="000000"/>
              </w:rPr>
              <w:t xml:space="preserve"> [2025] VSC 470 and e</w:t>
            </w:r>
            <w:r>
              <w:rPr>
                <w:rFonts w:ascii="Arial" w:hAnsi="Arial" w:cs="Arial"/>
              </w:rPr>
              <w:t>xtract from [39].</w:t>
            </w:r>
          </w:p>
        </w:tc>
      </w:tr>
      <w:tr w:rsidR="00623EB8" w14:paraId="4373C5D7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F309F66" w14:textId="6E85EA9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75FDB7B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3EB6CD9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41D30FD" w14:textId="02AC790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EED4D61" w14:textId="587F944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0BE3245" w14:textId="1B7814E1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10.3.3.5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025FA07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8C4030">
              <w:rPr>
                <w:rFonts w:ascii="Arial" w:hAnsi="Arial" w:cs="Arial"/>
                <w:i/>
                <w:iCs/>
              </w:rPr>
              <w:t>Feetham v The King</w:t>
            </w:r>
            <w:r>
              <w:rPr>
                <w:rFonts w:ascii="Arial" w:hAnsi="Arial" w:cs="Arial"/>
              </w:rPr>
              <w:t xml:space="preserve"> [2025] VSCA 179 and extract from [247].</w:t>
            </w:r>
          </w:p>
          <w:p w14:paraId="6B9B4519" w14:textId="125A44B1" w:rsidR="00623EB8" w:rsidRPr="00564B91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14388C">
              <w:rPr>
                <w:rFonts w:ascii="Arial" w:hAnsi="Arial" w:cs="Arial"/>
                <w:i/>
                <w:iCs/>
                <w:color w:val="000000"/>
              </w:rPr>
              <w:t>Porter-Cullen v The King</w:t>
            </w:r>
            <w:r w:rsidRPr="0014388C">
              <w:rPr>
                <w:rFonts w:ascii="Arial" w:hAnsi="Arial" w:cs="Arial"/>
                <w:color w:val="000000"/>
              </w:rPr>
              <w:t xml:space="preserve"> [2026] VSCA 181</w:t>
            </w:r>
            <w:r>
              <w:rPr>
                <w:rFonts w:ascii="Arial" w:hAnsi="Arial" w:cs="Arial"/>
                <w:color w:val="000000"/>
              </w:rPr>
              <w:t xml:space="preserve"> at [94]-[126]; </w:t>
            </w:r>
            <w:r w:rsidRPr="00081274">
              <w:rPr>
                <w:rFonts w:ascii="Arial" w:hAnsi="Arial" w:cs="Arial"/>
                <w:i/>
                <w:iCs/>
                <w:color w:val="000000"/>
              </w:rPr>
              <w:t>R v Patterson (Ruling 4)</w:t>
            </w:r>
            <w:r w:rsidRPr="00081274">
              <w:rPr>
                <w:rFonts w:ascii="Arial" w:hAnsi="Arial" w:cs="Arial"/>
                <w:color w:val="000000"/>
              </w:rPr>
              <w:t xml:space="preserve"> [2025] VSC 105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76485C1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F246A46" w14:textId="544048E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30DEB1A" w14:textId="55A7CF8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792F0EB" w14:textId="218664B3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L</w:t>
            </w:r>
          </w:p>
          <w:p w14:paraId="38011F09" w14:textId="557E815B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M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E1066E7" w14:textId="320F1119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8017AC">
              <w:rPr>
                <w:rFonts w:ascii="Arial" w:hAnsi="Arial" w:cs="Arial"/>
                <w:i/>
                <w:iCs/>
              </w:rPr>
              <w:t>Director of Public Prosecutions v GR</w:t>
            </w:r>
            <w:r>
              <w:rPr>
                <w:rFonts w:ascii="Arial" w:hAnsi="Arial" w:cs="Arial"/>
              </w:rPr>
              <w:t xml:space="preserve"> [2025] VSC 490 with specific reference to paragraphs [40] &amp; [57]-[59] and cross-reference to </w:t>
            </w:r>
            <w:r w:rsidRPr="00150641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3.4.7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2A2D07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1161829" w14:textId="3890304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7A9C9B0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7AB5B40" w14:textId="7777777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Q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3D878E6" w14:textId="5BB3088B" w:rsidR="00623EB8" w:rsidRPr="00106A46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2F29EE">
              <w:rPr>
                <w:rFonts w:ascii="Arial" w:hAnsi="Arial" w:cs="Arial"/>
                <w:i/>
                <w:iCs/>
              </w:rPr>
              <w:t>In the matter of AG (No 3)</w:t>
            </w:r>
            <w:r>
              <w:rPr>
                <w:rFonts w:ascii="Arial" w:hAnsi="Arial" w:cs="Arial"/>
              </w:rPr>
              <w:t xml:space="preserve"> [2025] VSC 472.</w:t>
            </w:r>
          </w:p>
        </w:tc>
      </w:tr>
      <w:tr w:rsidR="00623EB8" w14:paraId="1886DEC0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4BC4104" w14:textId="3BCA81FB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04/09/25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516D8C5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58D49967" w14:textId="77777777" w:rsidTr="00F45651">
        <w:trPr>
          <w:trHeight w:val="185"/>
        </w:trPr>
        <w:tc>
          <w:tcPr>
            <w:tcW w:w="1391" w:type="dxa"/>
            <w:tcBorders>
              <w:left w:val="single" w:sz="18" w:space="0" w:color="auto"/>
            </w:tcBorders>
          </w:tcPr>
          <w:p w14:paraId="04E45255" w14:textId="48FAFB0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</w:tcPr>
          <w:p w14:paraId="46373B1B" w14:textId="7D45AAB5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</w:tcPr>
          <w:p w14:paraId="4FE34570" w14:textId="50E5FCC6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CEBB03A" w14:textId="5A849AEF" w:rsidR="00623EB8" w:rsidRPr="009C1B6E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9C1B6E">
              <w:rPr>
                <w:rFonts w:ascii="Arial" w:hAnsi="Arial" w:cs="Arial"/>
              </w:rPr>
              <w:t xml:space="preserve">Summary of </w:t>
            </w:r>
            <w:r w:rsidRPr="009C1B6E">
              <w:rPr>
                <w:rFonts w:ascii="Arial" w:hAnsi="Arial" w:cs="Arial"/>
                <w:i/>
                <w:iCs/>
              </w:rPr>
              <w:t>FD v DPP</w:t>
            </w:r>
            <w:r w:rsidRPr="009C1B6E">
              <w:rPr>
                <w:rFonts w:ascii="Arial" w:hAnsi="Arial" w:cs="Arial"/>
              </w:rPr>
              <w:t xml:space="preserve"> [2025] VSC </w:t>
            </w:r>
            <w:r>
              <w:rPr>
                <w:rFonts w:ascii="Arial" w:hAnsi="Arial" w:cs="Arial"/>
              </w:rPr>
              <w:t>519 and extracts from [17], [66], [79]-[80], [82] &amp; [84]-[85].</w:t>
            </w:r>
          </w:p>
        </w:tc>
      </w:tr>
      <w:tr w:rsidR="00623EB8" w14:paraId="3462A610" w14:textId="77777777" w:rsidTr="00F45651">
        <w:trPr>
          <w:trHeight w:val="185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09E45E7C" w14:textId="50615E5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vMerge w:val="restart"/>
          </w:tcPr>
          <w:p w14:paraId="1909751E" w14:textId="1D415583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1ADED0F9" w14:textId="3FA154C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11.1.22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7103A876" w14:textId="7A4AC287" w:rsidR="00623EB8" w:rsidRPr="00896F8A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896F8A">
              <w:rPr>
                <w:rFonts w:ascii="Arial" w:hAnsi="Arial" w:cs="Arial"/>
                <w:b/>
                <w:bCs/>
              </w:rPr>
              <w:t>New section entitled “Effect of racist motivation for offending”.</w:t>
            </w:r>
          </w:p>
        </w:tc>
      </w:tr>
      <w:tr w:rsidR="00623EB8" w14:paraId="302E6787" w14:textId="77777777" w:rsidTr="00F45651">
        <w:trPr>
          <w:trHeight w:val="184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0CE8372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3D959025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2DC7AC4A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0296C58" w14:textId="4BB76F11" w:rsidR="00623EB8" w:rsidRPr="00896F8A" w:rsidRDefault="00623EB8" w:rsidP="00623EB8">
            <w:pPr>
              <w:jc w:val="both"/>
              <w:rPr>
                <w:rFonts w:ascii="Arial" w:hAnsi="Arial" w:cs="Arial"/>
              </w:rPr>
            </w:pPr>
            <w:r w:rsidRPr="00896F8A">
              <w:rPr>
                <w:rFonts w:ascii="Arial" w:hAnsi="Arial" w:cs="Arial"/>
              </w:rPr>
              <w:t xml:space="preserve">Summary of </w:t>
            </w:r>
            <w:r w:rsidRPr="00BE56C5">
              <w:rPr>
                <w:rFonts w:ascii="Arial" w:hAnsi="Arial" w:cs="Arial"/>
                <w:i/>
                <w:iCs/>
              </w:rPr>
              <w:t>Karam &amp; The King</w:t>
            </w:r>
            <w:r>
              <w:rPr>
                <w:rFonts w:ascii="Arial" w:hAnsi="Arial" w:cs="Arial"/>
              </w:rPr>
              <w:t xml:space="preserve"> [2025] VSCA 194 and extracts from [14]-[15] &amp; [53].</w:t>
            </w:r>
          </w:p>
        </w:tc>
      </w:tr>
      <w:tr w:rsidR="00623EB8" w14:paraId="43462DB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C97F99D" w14:textId="1AF44B6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D4FF772" w14:textId="3C7E89AB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FD48A30" w14:textId="777259CD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11.2.12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7C608A3" w14:textId="518AC7A3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Reference to</w:t>
            </w:r>
            <w:r w:rsidRPr="007D43EA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7D43EA">
              <w:rPr>
                <w:rFonts w:ascii="Arial" w:hAnsi="Arial" w:cs="Arial"/>
                <w:i/>
                <w:iCs/>
              </w:rPr>
              <w:t>Rozynski</w:t>
            </w:r>
            <w:proofErr w:type="spellEnd"/>
            <w:r w:rsidRPr="007D43EA">
              <w:rPr>
                <w:rFonts w:ascii="Arial" w:hAnsi="Arial" w:cs="Arial"/>
                <w:i/>
                <w:iCs/>
              </w:rPr>
              <w:t xml:space="preserve"> v The King</w:t>
            </w:r>
            <w:r w:rsidRPr="007D43EA">
              <w:rPr>
                <w:rFonts w:ascii="Arial" w:hAnsi="Arial" w:cs="Arial"/>
              </w:rPr>
              <w:t xml:space="preserve"> [2025] VSCA 199</w:t>
            </w:r>
            <w:r>
              <w:rPr>
                <w:rFonts w:ascii="Arial" w:hAnsi="Arial" w:cs="Arial"/>
              </w:rPr>
              <w:t xml:space="preserve"> at </w:t>
            </w:r>
            <w:r w:rsidRPr="007D43EA">
              <w:rPr>
                <w:rFonts w:ascii="Arial" w:hAnsi="Arial" w:cs="Arial"/>
              </w:rPr>
              <w:t>[30], [37] &amp; [42]-[52].</w:t>
            </w:r>
          </w:p>
        </w:tc>
      </w:tr>
      <w:tr w:rsidR="00623EB8" w14:paraId="14F4DB6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E6F5EBE" w14:textId="4D9160A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1926B61" w14:textId="1D92B8CC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92E1F3D" w14:textId="1963A7B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9712713" w14:textId="0532C6F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 w:rsidRPr="002C6EC4">
              <w:rPr>
                <w:rFonts w:ascii="Arial" w:hAnsi="Arial" w:cs="Arial"/>
                <w:i/>
                <w:iCs/>
                <w:color w:val="000000"/>
              </w:rPr>
              <w:t>R v Twomey</w:t>
            </w:r>
            <w:r w:rsidRPr="002C6EC4">
              <w:rPr>
                <w:rFonts w:ascii="Arial" w:hAnsi="Arial" w:cs="Arial"/>
                <w:color w:val="000000"/>
              </w:rPr>
              <w:t xml:space="preserve"> [2025] VSC 529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D9062E">
              <w:rPr>
                <w:rFonts w:ascii="Arial" w:hAnsi="Arial" w:cs="Arial"/>
                <w:i/>
                <w:iCs/>
                <w:color w:val="000000"/>
              </w:rPr>
              <w:t xml:space="preserve">DPP v Hansen </w:t>
            </w:r>
            <w:r w:rsidRPr="00D9062E">
              <w:rPr>
                <w:rFonts w:ascii="Arial" w:hAnsi="Arial" w:cs="Arial"/>
                <w:color w:val="000000"/>
              </w:rPr>
              <w:t>[2025] VSC 534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0925013F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39DD111" w14:textId="1061AB9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04/09/25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86A6D16" w14:textId="4951708F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5E7E51E" w14:textId="25CE9DCD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11.2.23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C4DA0F7" w14:textId="33CC14CE" w:rsidR="00623EB8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456552">
              <w:rPr>
                <w:rFonts w:ascii="Arial" w:hAnsi="Arial" w:cs="Arial"/>
                <w:i/>
                <w:iCs/>
              </w:rPr>
              <w:t>Andrews v The King</w:t>
            </w:r>
            <w:r w:rsidRPr="00456552">
              <w:rPr>
                <w:rFonts w:ascii="Arial" w:hAnsi="Arial" w:cs="Arial"/>
              </w:rPr>
              <w:t xml:space="preserve"> [2025] VSCA 197</w:t>
            </w:r>
            <w:r>
              <w:rPr>
                <w:rFonts w:ascii="Arial" w:hAnsi="Arial" w:cs="Arial"/>
              </w:rPr>
              <w:t xml:space="preserve">; </w:t>
            </w:r>
            <w:proofErr w:type="spellStart"/>
            <w:r w:rsidRPr="000529C4">
              <w:rPr>
                <w:rFonts w:ascii="Arial" w:hAnsi="Arial" w:cs="Arial"/>
                <w:i/>
                <w:iCs/>
              </w:rPr>
              <w:t>Pershouse</w:t>
            </w:r>
            <w:proofErr w:type="spellEnd"/>
            <w:r w:rsidRPr="000529C4">
              <w:rPr>
                <w:rFonts w:ascii="Arial" w:hAnsi="Arial" w:cs="Arial"/>
                <w:i/>
                <w:iCs/>
              </w:rPr>
              <w:t xml:space="preserve"> v The King</w:t>
            </w:r>
            <w:r>
              <w:rPr>
                <w:rFonts w:ascii="Arial" w:hAnsi="Arial" w:cs="Arial"/>
              </w:rPr>
              <w:t xml:space="preserve"> [2025] VSCA 189</w:t>
            </w:r>
            <w:r w:rsidRPr="00456552">
              <w:rPr>
                <w:rFonts w:ascii="Arial" w:hAnsi="Arial" w:cs="Arial"/>
              </w:rPr>
              <w:t>.</w:t>
            </w:r>
          </w:p>
        </w:tc>
      </w:tr>
      <w:tr w:rsidR="00623EB8" w14:paraId="478AE52A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4F00BC9" w14:textId="2FA8EF0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8010485" w14:textId="060F2AB8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A174EBC" w14:textId="170DFE1D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B347C22" w14:textId="4FC3F7D4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proofErr w:type="spellStart"/>
            <w:r w:rsidRPr="007D43EA">
              <w:rPr>
                <w:rFonts w:ascii="Arial" w:hAnsi="Arial" w:cs="Arial"/>
                <w:i/>
                <w:iCs/>
              </w:rPr>
              <w:t>Rozynski</w:t>
            </w:r>
            <w:proofErr w:type="spellEnd"/>
            <w:r w:rsidRPr="007D43EA">
              <w:rPr>
                <w:rFonts w:ascii="Arial" w:hAnsi="Arial" w:cs="Arial"/>
                <w:i/>
                <w:iCs/>
              </w:rPr>
              <w:t xml:space="preserve"> v The King</w:t>
            </w:r>
            <w:r w:rsidRPr="007D43EA">
              <w:rPr>
                <w:rFonts w:ascii="Arial" w:hAnsi="Arial" w:cs="Arial"/>
              </w:rPr>
              <w:t xml:space="preserve"> [2025] VSCA 199</w:t>
            </w:r>
            <w:r>
              <w:rPr>
                <w:rFonts w:ascii="Arial" w:hAnsi="Arial" w:cs="Arial"/>
              </w:rPr>
              <w:t xml:space="preserve">; </w:t>
            </w:r>
            <w:r w:rsidRPr="00C73B84">
              <w:rPr>
                <w:rFonts w:ascii="Arial" w:hAnsi="Arial" w:cs="Arial"/>
                <w:i/>
                <w:iCs/>
              </w:rPr>
              <w:t>DPP v Mehdi &amp; Ors (Sentence)</w:t>
            </w:r>
            <w:r>
              <w:rPr>
                <w:rFonts w:ascii="Arial" w:hAnsi="Arial" w:cs="Arial"/>
              </w:rPr>
              <w:t xml:space="preserve"> [2025] VSC 532.</w:t>
            </w:r>
          </w:p>
        </w:tc>
      </w:tr>
      <w:tr w:rsidR="00623EB8" w14:paraId="5B9E441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785EDBB" w14:textId="0FB7AA6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7FDD40F" w14:textId="42F0D812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FBD14F9" w14:textId="0FCCA322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3DA5FE9" w14:textId="54E2DA3C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721DB9">
              <w:rPr>
                <w:rFonts w:ascii="Arial" w:hAnsi="Arial" w:cs="Arial"/>
                <w:i/>
                <w:iCs/>
              </w:rPr>
              <w:t>Karam v The King</w:t>
            </w:r>
            <w:r>
              <w:rPr>
                <w:rFonts w:ascii="Arial" w:hAnsi="Arial" w:cs="Arial"/>
              </w:rPr>
              <w:t xml:space="preserve"> [2025] VSCA 194 and extract from [53].</w:t>
            </w:r>
          </w:p>
        </w:tc>
      </w:tr>
      <w:tr w:rsidR="00623EB8" w14:paraId="71778E9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3CB5862" w14:textId="2A88D00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B0A95E6" w14:textId="78EF3F9D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DC67EFF" w14:textId="4FD212D2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</w:t>
            </w:r>
          </w:p>
          <w:p w14:paraId="2025716C" w14:textId="6BB0840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77D000B" w14:textId="193BAFA2" w:rsidR="00623EB8" w:rsidRDefault="00623EB8" w:rsidP="00623EB8">
            <w:pPr>
              <w:spacing w:before="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6C0BC5">
              <w:rPr>
                <w:rFonts w:ascii="Arial" w:hAnsi="Arial" w:cs="Arial"/>
                <w:i/>
                <w:iCs/>
              </w:rPr>
              <w:t xml:space="preserve">DPP v </w:t>
            </w:r>
            <w:proofErr w:type="spellStart"/>
            <w:r w:rsidRPr="006C0BC5">
              <w:rPr>
                <w:rFonts w:ascii="Arial" w:hAnsi="Arial" w:cs="Arial"/>
                <w:i/>
                <w:iCs/>
              </w:rPr>
              <w:t>Pualic</w:t>
            </w:r>
            <w:proofErr w:type="spellEnd"/>
            <w:r>
              <w:rPr>
                <w:rFonts w:ascii="Arial" w:hAnsi="Arial" w:cs="Arial"/>
              </w:rPr>
              <w:t xml:space="preserve"> [2025] VSCA 178 plus cross-reference to </w:t>
            </w:r>
            <w:r w:rsidRPr="006C0BC5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Part 11.19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2A01D690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CB0980E" w14:textId="1964F89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DC623A9" w14:textId="227E51CF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552C451" w14:textId="23062D7E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11.2.24.1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3421A90" w14:textId="5AAD7FBD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3229A8">
              <w:rPr>
                <w:rFonts w:ascii="Arial" w:hAnsi="Arial" w:cs="Arial"/>
                <w:i/>
                <w:iCs/>
              </w:rPr>
              <w:t>FD v DPP</w:t>
            </w:r>
            <w:r>
              <w:rPr>
                <w:rFonts w:ascii="Arial" w:hAnsi="Arial" w:cs="Arial"/>
              </w:rPr>
              <w:t xml:space="preserve"> [2025] VSC 519 and cross-reference to </w:t>
            </w:r>
            <w:r w:rsidRPr="003229A8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11.1.3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0487BA30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DEEBA8B" w14:textId="24E0730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A772D75" w14:textId="123028A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9179582" w14:textId="736F02D6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11.2.25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8CF51F3" w14:textId="27DE9715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Polos v The King </w:t>
            </w:r>
            <w:r w:rsidRPr="00326ED9">
              <w:rPr>
                <w:rFonts w:ascii="Arial" w:hAnsi="Arial" w:cs="Arial"/>
                <w:color w:val="000000"/>
              </w:rPr>
              <w:t>[2025] VSCA</w:t>
            </w:r>
            <w:r>
              <w:rPr>
                <w:rFonts w:ascii="Arial" w:hAnsi="Arial" w:cs="Arial"/>
                <w:color w:val="000000"/>
              </w:rPr>
              <w:t xml:space="preserve"> 192;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Mannella v DPP &amp; CDPP </w:t>
            </w:r>
            <w:r w:rsidRPr="000529C4">
              <w:rPr>
                <w:rFonts w:ascii="Arial" w:hAnsi="Arial" w:cs="Arial"/>
                <w:color w:val="000000"/>
              </w:rPr>
              <w:t>[2025] VSCA 195</w:t>
            </w:r>
            <w:r>
              <w:rPr>
                <w:rFonts w:ascii="Arial" w:hAnsi="Arial" w:cs="Arial"/>
                <w:color w:val="000000"/>
              </w:rPr>
              <w:t>;</w:t>
            </w:r>
            <w:r w:rsidRPr="000529C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D10024">
              <w:rPr>
                <w:rFonts w:ascii="Arial" w:hAnsi="Arial" w:cs="Arial"/>
                <w:i/>
                <w:iCs/>
              </w:rPr>
              <w:t>Mallahie</w:t>
            </w:r>
            <w:proofErr w:type="spellEnd"/>
            <w:r w:rsidRPr="00D10024">
              <w:rPr>
                <w:rFonts w:ascii="Arial" w:hAnsi="Arial" w:cs="Arial"/>
                <w:i/>
                <w:iCs/>
              </w:rPr>
              <w:t xml:space="preserve"> v The King</w:t>
            </w:r>
            <w:r>
              <w:rPr>
                <w:rFonts w:ascii="Arial" w:hAnsi="Arial" w:cs="Arial"/>
              </w:rPr>
              <w:t xml:space="preserve"> [2025] VSCA 196.</w:t>
            </w:r>
          </w:p>
        </w:tc>
      </w:tr>
      <w:tr w:rsidR="00623EB8" w14:paraId="5F771D8F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061754B" w14:textId="7EB372F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5DD9B9C" w14:textId="64A13A71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1A76F95" w14:textId="093F1963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11.2.27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F70A502" w14:textId="40277A5E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7450B7">
              <w:rPr>
                <w:rFonts w:ascii="Arial" w:hAnsi="Arial" w:cs="Arial"/>
                <w:i/>
                <w:iCs/>
              </w:rPr>
              <w:t xml:space="preserve">DPP v </w:t>
            </w:r>
            <w:proofErr w:type="spellStart"/>
            <w:r w:rsidRPr="007450B7">
              <w:rPr>
                <w:rFonts w:ascii="Arial" w:hAnsi="Arial" w:cs="Arial"/>
                <w:i/>
                <w:iCs/>
              </w:rPr>
              <w:t>Kurtaj</w:t>
            </w:r>
            <w:proofErr w:type="spellEnd"/>
            <w:r>
              <w:rPr>
                <w:rFonts w:ascii="Arial" w:hAnsi="Arial" w:cs="Arial"/>
              </w:rPr>
              <w:t xml:space="preserve"> [2025] VSCA 203 and cross-reference to 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</w:t>
            </w:r>
            <w:r w:rsidRPr="007450B7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ection 11.2.36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0AE35864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3786CD5" w14:textId="09AB0DB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DF403B1" w14:textId="1E3A27A3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53E6EC0" w14:textId="41BE6C02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11.2.30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72B803B" w14:textId="33410757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7450B7">
              <w:rPr>
                <w:rFonts w:ascii="Arial" w:hAnsi="Arial" w:cs="Arial"/>
                <w:i/>
                <w:iCs/>
              </w:rPr>
              <w:t xml:space="preserve">DPP v </w:t>
            </w:r>
            <w:proofErr w:type="spellStart"/>
            <w:r w:rsidRPr="007450B7">
              <w:rPr>
                <w:rFonts w:ascii="Arial" w:hAnsi="Arial" w:cs="Arial"/>
                <w:i/>
                <w:iCs/>
              </w:rPr>
              <w:t>Kurtaj</w:t>
            </w:r>
            <w:proofErr w:type="spellEnd"/>
            <w:r>
              <w:rPr>
                <w:rFonts w:ascii="Arial" w:hAnsi="Arial" w:cs="Arial"/>
              </w:rPr>
              <w:t xml:space="preserve"> [2025] VSCA 203 together with cross-reference to </w:t>
            </w:r>
            <w:r w:rsidRPr="00890F8B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11.2.36</w:t>
            </w:r>
            <w:r>
              <w:rPr>
                <w:rFonts w:ascii="Arial" w:hAnsi="Arial" w:cs="Arial"/>
              </w:rPr>
              <w:t>. and extract from [141]-[144].</w:t>
            </w:r>
          </w:p>
        </w:tc>
      </w:tr>
      <w:tr w:rsidR="00623EB8" w14:paraId="5896F038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693A7C3" w14:textId="48F1530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997C3AC" w14:textId="7D667A2C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E3A8389" w14:textId="4F1BC5E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11.2.36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5D507BF" w14:textId="50788DF6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7450B7">
              <w:rPr>
                <w:rFonts w:ascii="Arial" w:hAnsi="Arial" w:cs="Arial"/>
                <w:i/>
                <w:iCs/>
              </w:rPr>
              <w:t xml:space="preserve">DPP v </w:t>
            </w:r>
            <w:proofErr w:type="spellStart"/>
            <w:r w:rsidRPr="007450B7">
              <w:rPr>
                <w:rFonts w:ascii="Arial" w:hAnsi="Arial" w:cs="Arial"/>
                <w:i/>
                <w:iCs/>
              </w:rPr>
              <w:t>Kurtaj</w:t>
            </w:r>
            <w:proofErr w:type="spellEnd"/>
            <w:r>
              <w:rPr>
                <w:rFonts w:ascii="Arial" w:hAnsi="Arial" w:cs="Arial"/>
              </w:rPr>
              <w:t xml:space="preserve"> [2025] VSCA 203.</w:t>
            </w:r>
          </w:p>
        </w:tc>
      </w:tr>
      <w:tr w:rsidR="00623EB8" w14:paraId="45EAC083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CBF038B" w14:textId="51BFEB8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6F7E554" w14:textId="2DFECF65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F25AED8" w14:textId="4060B15A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11.15.1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3B15A88" w14:textId="4154ED53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2280B">
              <w:rPr>
                <w:rFonts w:ascii="Arial" w:hAnsi="Arial" w:cs="Arial"/>
                <w:i/>
                <w:iCs/>
              </w:rPr>
              <w:t xml:space="preserve">DPP v Barton (a pseudonym) </w:t>
            </w:r>
            <w:r w:rsidRPr="0082280B">
              <w:rPr>
                <w:rFonts w:ascii="Arial" w:hAnsi="Arial" w:cs="Arial"/>
              </w:rPr>
              <w:t>[2025] VSCA 202.</w:t>
            </w:r>
          </w:p>
        </w:tc>
      </w:tr>
      <w:tr w:rsidR="00623EB8" w14:paraId="5E029FF1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FF0000"/>
            </w:tcBorders>
          </w:tcPr>
          <w:p w14:paraId="3E15F842" w14:textId="14D1B01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04/09/25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18" w:space="0" w:color="FF0000"/>
            </w:tcBorders>
          </w:tcPr>
          <w:p w14:paraId="6BE1D597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18" w:space="0" w:color="FF0000"/>
            </w:tcBorders>
          </w:tcPr>
          <w:p w14:paraId="51CBE4FC" w14:textId="0B5DB3AC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11.19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18" w:space="0" w:color="FF0000"/>
              <w:right w:val="single" w:sz="18" w:space="0" w:color="auto"/>
            </w:tcBorders>
          </w:tcPr>
          <w:p w14:paraId="161C7D61" w14:textId="4E952683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6C0BC5">
              <w:rPr>
                <w:rFonts w:ascii="Arial" w:hAnsi="Arial" w:cs="Arial"/>
                <w:i/>
                <w:iCs/>
              </w:rPr>
              <w:t xml:space="preserve">DPP v </w:t>
            </w:r>
            <w:proofErr w:type="spellStart"/>
            <w:r w:rsidRPr="006C0BC5">
              <w:rPr>
                <w:rFonts w:ascii="Arial" w:hAnsi="Arial" w:cs="Arial"/>
                <w:i/>
                <w:iCs/>
              </w:rPr>
              <w:t>Pualic</w:t>
            </w:r>
            <w:proofErr w:type="spellEnd"/>
            <w:r>
              <w:rPr>
                <w:rFonts w:ascii="Arial" w:hAnsi="Arial" w:cs="Arial"/>
              </w:rPr>
              <w:t xml:space="preserve"> [2025] VSCA 178 plus extract from [98]-[100] and cross-reference to </w:t>
            </w:r>
            <w:r w:rsidRPr="006C0BC5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11.2.36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6357737B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2B7A0EAC" w14:textId="798B2EFB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01/08/25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491AAF0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16CCDA80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</w:tcBorders>
          </w:tcPr>
          <w:p w14:paraId="03FB6081" w14:textId="0109CEB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5DB1F321" w14:textId="6DF1F97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0EC910A8" w14:textId="23D87EF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290C470" w14:textId="3B7F049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732B86">
              <w:rPr>
                <w:rFonts w:ascii="Arial" w:hAnsi="Arial" w:cs="Arial"/>
                <w:i/>
                <w:iCs/>
                <w:color w:val="000000"/>
              </w:rPr>
              <w:t>Thorpe v Magistrates’ Court of Victoria</w:t>
            </w:r>
            <w:r w:rsidRPr="00732B86">
              <w:rPr>
                <w:rFonts w:ascii="Arial" w:hAnsi="Arial" w:cs="Arial"/>
                <w:color w:val="000000"/>
              </w:rPr>
              <w:t xml:space="preserve"> [2025] VSC 22</w:t>
            </w:r>
            <w:r>
              <w:rPr>
                <w:rFonts w:ascii="Arial" w:hAnsi="Arial" w:cs="Arial"/>
                <w:color w:val="000000"/>
              </w:rPr>
              <w:t xml:space="preserve"> &amp;</w:t>
            </w:r>
            <w:r w:rsidRPr="00732B86">
              <w:rPr>
                <w:rFonts w:ascii="Arial" w:hAnsi="Arial" w:cs="Arial"/>
                <w:color w:val="000000"/>
              </w:rPr>
              <w:t xml:space="preserve"> </w:t>
            </w:r>
            <w:r w:rsidRPr="00732B86">
              <w:rPr>
                <w:rFonts w:ascii="Arial" w:hAnsi="Arial" w:cs="Arial"/>
                <w:i/>
                <w:iCs/>
                <w:color w:val="000000"/>
              </w:rPr>
              <w:t>Re Thorpe</w:t>
            </w:r>
            <w:r w:rsidRPr="00732B86">
              <w:rPr>
                <w:rFonts w:ascii="Arial" w:hAnsi="Arial" w:cs="Arial"/>
                <w:color w:val="000000"/>
              </w:rPr>
              <w:t xml:space="preserve"> [202</w:t>
            </w:r>
            <w:r>
              <w:rPr>
                <w:rFonts w:ascii="Arial" w:hAnsi="Arial" w:cs="Arial"/>
                <w:color w:val="000000"/>
              </w:rPr>
              <w:t>5</w:t>
            </w:r>
            <w:r w:rsidRPr="00732B86">
              <w:rPr>
                <w:rFonts w:ascii="Arial" w:hAnsi="Arial" w:cs="Arial"/>
                <w:color w:val="000000"/>
              </w:rPr>
              <w:t>] VSCA 172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1C47E4D0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</w:tcBorders>
          </w:tcPr>
          <w:p w14:paraId="6AE5A895" w14:textId="2E247E4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07814841" w14:textId="43972F0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05BD9D4A" w14:textId="7AA9A8F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647D1C9" w14:textId="259FDD9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0E416F">
              <w:rPr>
                <w:rFonts w:ascii="Arial" w:hAnsi="Arial" w:cs="Arial"/>
                <w:i/>
                <w:iCs/>
                <w:color w:val="000000"/>
                <w:lang w:eastAsia="en-AU"/>
              </w:rPr>
              <w:t>A1 v B (pseudonyms) (Ruling No 1)</w:t>
            </w:r>
            <w:r>
              <w:rPr>
                <w:rFonts w:ascii="Arial" w:hAnsi="Arial" w:cs="Arial"/>
                <w:color w:val="000000"/>
                <w:lang w:eastAsia="en-AU"/>
              </w:rPr>
              <w:t xml:space="preserve"> [2025] VSC 435 at [37].</w:t>
            </w:r>
          </w:p>
        </w:tc>
      </w:tr>
      <w:tr w:rsidR="00623EB8" w14:paraId="4993941E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</w:tcBorders>
          </w:tcPr>
          <w:p w14:paraId="2E5D4C89" w14:textId="38B5AF5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4C4DE8EE" w14:textId="1B11543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63EDD60A" w14:textId="07F382B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63926D5" w14:textId="25D5B2CF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1A06B5">
              <w:rPr>
                <w:rFonts w:ascii="Arial" w:hAnsi="Arial" w:cs="Arial"/>
                <w:i/>
                <w:iCs/>
              </w:rPr>
              <w:t>Napier v Treasury Wine Estates Ltd</w:t>
            </w:r>
            <w:r w:rsidRPr="001A06B5">
              <w:rPr>
                <w:rFonts w:ascii="Arial" w:hAnsi="Arial" w:cs="Arial"/>
              </w:rPr>
              <w:t xml:space="preserve"> [2020] VSC 765</w:t>
            </w:r>
            <w:r>
              <w:rPr>
                <w:rFonts w:ascii="Arial" w:hAnsi="Arial" w:cs="Arial"/>
              </w:rPr>
              <w:t xml:space="preserve">; </w:t>
            </w:r>
            <w:r w:rsidRPr="00C464BF">
              <w:rPr>
                <w:rFonts w:ascii="Arial" w:hAnsi="Arial" w:cs="Arial"/>
                <w:i/>
                <w:iCs/>
                <w:color w:val="000000"/>
              </w:rPr>
              <w:t>Director of Public Prosecutions v Young (No 3)</w:t>
            </w:r>
            <w:r w:rsidRPr="00C464BF">
              <w:rPr>
                <w:rFonts w:ascii="Arial" w:hAnsi="Arial" w:cs="Arial"/>
                <w:color w:val="000000"/>
              </w:rPr>
              <w:t xml:space="preserve"> [2025] VSC 423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A0675D">
              <w:rPr>
                <w:rFonts w:ascii="Arial" w:hAnsi="Arial" w:cs="Arial"/>
                <w:i/>
                <w:iCs/>
              </w:rPr>
              <w:t>A1 v B (pseudonyms) (Ruling No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A0675D">
              <w:rPr>
                <w:rFonts w:ascii="Arial" w:hAnsi="Arial" w:cs="Arial"/>
                <w:i/>
                <w:iCs/>
              </w:rPr>
              <w:t>1)</w:t>
            </w:r>
            <w:r>
              <w:rPr>
                <w:rFonts w:ascii="Arial" w:hAnsi="Arial" w:cs="Arial"/>
              </w:rPr>
              <w:t xml:space="preserve"> [2025] VSC 435.</w:t>
            </w:r>
          </w:p>
        </w:tc>
      </w:tr>
      <w:tr w:rsidR="00623EB8" w14:paraId="4B010EBE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</w:tcBorders>
          </w:tcPr>
          <w:p w14:paraId="2CF61BAA" w14:textId="5CE3D3D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78900466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4805AD5F" w14:textId="617CAD2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2.10.7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1CD8FA25" w14:textId="0AAEEA5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Reference to</w:t>
            </w:r>
            <w:r w:rsidRPr="00576DC8">
              <w:rPr>
                <w:rFonts w:ascii="Arial" w:hAnsi="Arial" w:cs="Arial"/>
              </w:rPr>
              <w:t xml:space="preserve"> </w:t>
            </w:r>
            <w:r w:rsidRPr="00576DC8">
              <w:rPr>
                <w:rFonts w:ascii="Arial" w:hAnsi="Arial" w:cs="Arial"/>
                <w:color w:val="000000"/>
              </w:rPr>
              <w:t>increases in EJI funding in the 2024</w:t>
            </w:r>
            <w:r>
              <w:rPr>
                <w:rFonts w:ascii="Arial" w:hAnsi="Arial" w:cs="Arial"/>
                <w:color w:val="000000"/>
                <w:vertAlign w:val="subscript"/>
              </w:rPr>
              <w:noBreakHyphen/>
            </w:r>
            <w:r w:rsidRPr="00576DC8">
              <w:rPr>
                <w:rFonts w:ascii="Arial" w:hAnsi="Arial" w:cs="Arial"/>
                <w:color w:val="000000"/>
              </w:rPr>
              <w:t>2025 Victorian state budget.</w:t>
            </w:r>
          </w:p>
        </w:tc>
      </w:tr>
      <w:tr w:rsidR="00623EB8" w14:paraId="6108681E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F94DCEF" w14:textId="1379A655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01/08/25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CECBC81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3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OPERATION</w:t>
            </w:r>
          </w:p>
        </w:tc>
      </w:tr>
      <w:tr w:rsidR="00623EB8" w14:paraId="31EAF94D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0EB586D6" w14:textId="2E82354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65027E28" w14:textId="61AD0EF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2BAEAA23" w14:textId="414268F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6C1BFE1" w14:textId="11964F75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 w:rsidRPr="00E35F5B">
              <w:rPr>
                <w:rFonts w:ascii="Arial" w:hAnsi="Arial" w:cs="Arial"/>
                <w:i/>
                <w:iCs/>
                <w:color w:val="000000"/>
              </w:rPr>
              <w:t>Mustum</w:t>
            </w:r>
            <w:proofErr w:type="spellEnd"/>
            <w:r w:rsidRPr="00E35F5B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124 at [48]-[56].</w:t>
            </w:r>
          </w:p>
        </w:tc>
      </w:tr>
      <w:tr w:rsidR="00623EB8" w14:paraId="6C8282E5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1F24990D" w14:textId="3F1433E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5A103DE5" w14:textId="5A9B757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3C23608B" w14:textId="764AA86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43B92FB" w14:textId="77045541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3A15F8">
              <w:rPr>
                <w:rFonts w:ascii="Arial" w:hAnsi="Arial" w:cs="Arial"/>
                <w:i/>
                <w:iCs/>
              </w:rPr>
              <w:t>Fuller v Fletcher Building Limited (No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3A15F8">
              <w:rPr>
                <w:rFonts w:ascii="Arial" w:hAnsi="Arial" w:cs="Arial"/>
                <w:i/>
                <w:iCs/>
              </w:rPr>
              <w:t>2)</w:t>
            </w:r>
            <w:r w:rsidRPr="003A15F8">
              <w:rPr>
                <w:rFonts w:ascii="Arial" w:hAnsi="Arial" w:cs="Arial"/>
              </w:rPr>
              <w:t xml:space="preserve"> [2025] VSC 355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0AEB3AB4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501A2D7" w14:textId="77CDFD5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1AD0D58B" w14:textId="0C0C89D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589CFB41" w14:textId="7FA2A9A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3.3.4.1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0E04FFA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</w:rPr>
              <w:t>Newell</w:t>
            </w:r>
            <w:r w:rsidRPr="00E02832">
              <w:rPr>
                <w:rFonts w:ascii="Arial" w:hAnsi="Arial" w:cs="Arial"/>
                <w:i/>
                <w:iCs/>
              </w:rPr>
              <w:t xml:space="preserve"> (a pseudonym) v The King</w:t>
            </w:r>
            <w:r>
              <w:rPr>
                <w:rFonts w:ascii="Arial" w:hAnsi="Arial" w:cs="Arial"/>
              </w:rPr>
              <w:t xml:space="preserve"> [2025] VSCA 160.</w:t>
            </w:r>
          </w:p>
          <w:p w14:paraId="195FCA93" w14:textId="4B235F12" w:rsidR="00623EB8" w:rsidRPr="00ED4A52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4C7D62">
              <w:rPr>
                <w:rFonts w:ascii="Arial" w:hAnsi="Arial" w:cs="Arial"/>
                <w:i/>
                <w:iCs/>
              </w:rPr>
              <w:t>Trustees of the Christian Brothers v Colbert (a pseudonym)</w:t>
            </w:r>
            <w:r>
              <w:rPr>
                <w:rFonts w:ascii="Arial" w:hAnsi="Arial" w:cs="Arial"/>
              </w:rPr>
              <w:t xml:space="preserve"> [2025] VSCA 122 at [74]</w:t>
            </w:r>
            <w:r>
              <w:rPr>
                <w:rFonts w:ascii="Arial" w:hAnsi="Arial" w:cs="Arial"/>
              </w:rPr>
              <w:noBreakHyphen/>
              <w:t>[88].</w:t>
            </w:r>
          </w:p>
        </w:tc>
      </w:tr>
      <w:tr w:rsidR="00623EB8" w14:paraId="694FD706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F8EFBD3" w14:textId="17563EB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6B5F9369" w14:textId="425C9CA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4CA7181B" w14:textId="24F3F86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3.4.5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3D1BE73" w14:textId="61B0F84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81DB9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Chapter 4</w:t>
            </w:r>
            <w:r>
              <w:rPr>
                <w:rFonts w:ascii="Arial" w:hAnsi="Arial" w:cs="Arial"/>
              </w:rPr>
              <w:t xml:space="preserve"> replaced by a reference to </w:t>
            </w:r>
            <w:r w:rsidRPr="00881DB9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Part 4.7</w:t>
            </w:r>
            <w:r>
              <w:rPr>
                <w:rFonts w:ascii="Arial" w:hAnsi="Arial" w:cs="Arial"/>
              </w:rPr>
              <w:t>.</w:t>
            </w:r>
          </w:p>
          <w:p w14:paraId="4154B27A" w14:textId="686EB4CC" w:rsidR="00623EB8" w:rsidRPr="00881DB9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881DB9">
              <w:rPr>
                <w:rFonts w:ascii="Arial" w:hAnsi="Arial" w:cs="Arial"/>
                <w:i/>
                <w:iCs/>
              </w:rPr>
              <w:t>Howell v Srinivasan</w:t>
            </w:r>
            <w:r>
              <w:rPr>
                <w:rFonts w:ascii="Arial" w:hAnsi="Arial" w:cs="Arial"/>
              </w:rPr>
              <w:t xml:space="preserve"> [2025] VSC 414 and extracts from [1], [4]-[5] &amp; [8].</w:t>
            </w:r>
          </w:p>
        </w:tc>
      </w:tr>
      <w:tr w:rsidR="00623EB8" w14:paraId="5C7B0FCF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7E0BBF74" w14:textId="353644F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23BCBD07" w14:textId="42862C9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AAC8100" w14:textId="4FDBE71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3.4.6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6DD8D1A" w14:textId="1BF39C9B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FE0AC1">
              <w:rPr>
                <w:rFonts w:ascii="Helvetica" w:hAnsi="Helvetica"/>
                <w:i/>
                <w:iCs/>
                <w:color w:val="000000"/>
              </w:rPr>
              <w:t>Kunc v Victoria Police (No 1)</w:t>
            </w:r>
            <w:r>
              <w:rPr>
                <w:rFonts w:ascii="Helvetica" w:hAnsi="Helvetica"/>
                <w:color w:val="000000"/>
              </w:rPr>
              <w:t xml:space="preserve"> [2025] VSC 299 at [15]-[16].</w:t>
            </w:r>
          </w:p>
        </w:tc>
      </w:tr>
      <w:tr w:rsidR="00623EB8" w14:paraId="2CD21FA1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68D6D774" w14:textId="7A78163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15145A5B" w14:textId="31E3CD8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48DB0709" w14:textId="4699DE1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15A9C408" w14:textId="0858D31A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79534A">
              <w:rPr>
                <w:rFonts w:ascii="Arial" w:hAnsi="Arial" w:cs="Arial"/>
                <w:i/>
                <w:iCs/>
              </w:rPr>
              <w:t>DPP v KT (Ruling 2)</w:t>
            </w:r>
            <w:r>
              <w:rPr>
                <w:rFonts w:ascii="Arial" w:hAnsi="Arial" w:cs="Arial"/>
              </w:rPr>
              <w:t xml:space="preserve"> [2025] VSC 398.</w:t>
            </w:r>
          </w:p>
        </w:tc>
      </w:tr>
      <w:tr w:rsidR="00623EB8" w14:paraId="77D1E60C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41DE35A6" w14:textId="33F3947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04BCF933" w14:textId="2244F8A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60B0CF79" w14:textId="0692F14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A144CC4" w14:textId="54AE723B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886CA7">
              <w:rPr>
                <w:rFonts w:ascii="Arial" w:hAnsi="Arial" w:cs="Arial"/>
                <w:i/>
                <w:iCs/>
                <w:color w:val="000000"/>
              </w:rPr>
              <w:t>DPP v KT (Ruling 1)</w:t>
            </w:r>
            <w:r w:rsidRPr="00886CA7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[2025] VSC 397; </w:t>
            </w:r>
            <w:r w:rsidRPr="00964619">
              <w:rPr>
                <w:rFonts w:ascii="Arial" w:hAnsi="Arial" w:cs="Arial"/>
                <w:i/>
                <w:iCs/>
                <w:color w:val="000000"/>
              </w:rPr>
              <w:t>Director of Public Prosecutions v Young (No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964619">
              <w:rPr>
                <w:rFonts w:ascii="Arial" w:hAnsi="Arial" w:cs="Arial"/>
                <w:i/>
                <w:iCs/>
                <w:color w:val="000000"/>
              </w:rPr>
              <w:t>4)</w:t>
            </w:r>
            <w:r w:rsidRPr="00964619">
              <w:rPr>
                <w:rFonts w:ascii="Arial" w:hAnsi="Arial" w:cs="Arial"/>
                <w:color w:val="000000"/>
              </w:rPr>
              <w:t xml:space="preserve"> [2025] VSC 424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AB7A733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5F788FEF" w14:textId="57FE54D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01/08/25</w:t>
            </w:r>
          </w:p>
        </w:tc>
        <w:tc>
          <w:tcPr>
            <w:tcW w:w="838" w:type="dxa"/>
            <w:gridSpan w:val="2"/>
            <w:vMerge w:val="restart"/>
          </w:tcPr>
          <w:p w14:paraId="2F369A71" w14:textId="415ECD4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5CCFB9FD" w14:textId="13868E8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281F100E" w14:textId="662BAB1A" w:rsidR="00623EB8" w:rsidRPr="001D7C67" w:rsidRDefault="00623EB8" w:rsidP="00623EB8">
            <w:pPr>
              <w:jc w:val="both"/>
              <w:rPr>
                <w:rFonts w:ascii="Arial" w:hAnsi="Arial" w:cs="Arial"/>
                <w:b/>
                <w:bCs/>
              </w:rPr>
            </w:pPr>
            <w:r w:rsidRPr="001D7C67">
              <w:rPr>
                <w:rFonts w:ascii="Arial" w:hAnsi="Arial" w:cs="Arial"/>
                <w:b/>
                <w:bCs/>
              </w:rPr>
              <w:t>Subsection heading is amended to “Expert evidence/Opinion evidence”.</w:t>
            </w:r>
          </w:p>
        </w:tc>
      </w:tr>
      <w:tr w:rsidR="00623EB8" w14:paraId="07E25DE0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4FE94964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43B15C11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0625D0BF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C2FE697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346B40">
              <w:rPr>
                <w:rFonts w:ascii="Arial" w:hAnsi="Arial" w:cs="Arial"/>
                <w:i/>
                <w:iCs/>
              </w:rPr>
              <w:t>DPP v KT (Ruling 3)</w:t>
            </w:r>
            <w:r>
              <w:rPr>
                <w:rFonts w:ascii="Arial" w:hAnsi="Arial" w:cs="Arial"/>
              </w:rPr>
              <w:t xml:space="preserve"> [2025] VSC 399 and extract from [21]-[24].</w:t>
            </w:r>
          </w:p>
          <w:p w14:paraId="73C5D752" w14:textId="09218F2D" w:rsidR="00623EB8" w:rsidRPr="006D4F7A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6D4F7A">
              <w:rPr>
                <w:rFonts w:ascii="Arial" w:hAnsi="Arial" w:cs="Arial"/>
                <w:i/>
                <w:iCs/>
              </w:rPr>
              <w:t>Teague &amp; Daley v DPP (</w:t>
            </w:r>
            <w:proofErr w:type="spellStart"/>
            <w:r w:rsidRPr="006D4F7A">
              <w:rPr>
                <w:rFonts w:ascii="Arial" w:hAnsi="Arial" w:cs="Arial"/>
                <w:i/>
                <w:iCs/>
              </w:rPr>
              <w:t>Cth</w:t>
            </w:r>
            <w:proofErr w:type="spellEnd"/>
            <w:r w:rsidRPr="006D4F7A">
              <w:rPr>
                <w:rFonts w:ascii="Arial" w:hAnsi="Arial" w:cs="Arial"/>
                <w:i/>
                <w:iCs/>
              </w:rPr>
              <w:t>)</w:t>
            </w:r>
            <w:r>
              <w:rPr>
                <w:rFonts w:ascii="Arial" w:hAnsi="Arial" w:cs="Arial"/>
              </w:rPr>
              <w:t xml:space="preserve"> [2025] VSCA 70 with specific reference to [70]</w:t>
            </w:r>
            <w:r>
              <w:rPr>
                <w:rFonts w:ascii="Arial" w:hAnsi="Arial" w:cs="Arial"/>
              </w:rPr>
              <w:noBreakHyphen/>
              <w:t>[97].</w:t>
            </w:r>
          </w:p>
        </w:tc>
      </w:tr>
      <w:tr w:rsidR="00623EB8" w14:paraId="03957FF8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988229D" w14:textId="0C0469A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36A4C00C" w14:textId="6C4E092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69684C1F" w14:textId="496D8E3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17F686B" w14:textId="6B740898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 w:rsidRPr="005D320B">
              <w:rPr>
                <w:rFonts w:ascii="Arial" w:hAnsi="Arial" w:cs="Arial"/>
                <w:i/>
                <w:iCs/>
              </w:rPr>
              <w:t>Culibrk</w:t>
            </w:r>
            <w:proofErr w:type="spellEnd"/>
            <w:r w:rsidRPr="005D320B">
              <w:rPr>
                <w:rFonts w:ascii="Arial" w:hAnsi="Arial" w:cs="Arial"/>
                <w:i/>
                <w:iCs/>
              </w:rPr>
              <w:t xml:space="preserve"> v The King</w:t>
            </w:r>
            <w:r>
              <w:rPr>
                <w:rFonts w:ascii="Arial" w:hAnsi="Arial" w:cs="Arial"/>
              </w:rPr>
              <w:t xml:space="preserve"> [2025] VSCA 137 and extract from [55]-[60].</w:t>
            </w:r>
          </w:p>
          <w:p w14:paraId="613D3134" w14:textId="512613E2" w:rsidR="00623EB8" w:rsidRPr="005D320B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9C60AB">
              <w:rPr>
                <w:rFonts w:ascii="Arial" w:hAnsi="Arial" w:cs="Arial"/>
                <w:i/>
                <w:iCs/>
              </w:rPr>
              <w:t>Poole (a pseudonym) v The King</w:t>
            </w:r>
            <w:r>
              <w:rPr>
                <w:rFonts w:ascii="Arial" w:hAnsi="Arial" w:cs="Arial"/>
              </w:rPr>
              <w:t xml:space="preserve"> [2025] VSCA 127 at [19]-[26] &amp; [59]-[91].</w:t>
            </w:r>
          </w:p>
        </w:tc>
      </w:tr>
      <w:tr w:rsidR="00623EB8" w14:paraId="6398ECD9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1A8F3D23" w14:textId="0A2A4F3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04293352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3BA28ED5" w14:textId="43989E1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64E4423" w14:textId="38C3A924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proofErr w:type="spellStart"/>
            <w:r w:rsidRPr="000631D5">
              <w:rPr>
                <w:rFonts w:ascii="Arial" w:hAnsi="Arial" w:cs="Arial"/>
                <w:i/>
                <w:iCs/>
              </w:rPr>
              <w:t>Ravbar</w:t>
            </w:r>
            <w:proofErr w:type="spellEnd"/>
            <w:r w:rsidRPr="000631D5">
              <w:rPr>
                <w:rFonts w:ascii="Arial" w:hAnsi="Arial" w:cs="Arial"/>
                <w:i/>
                <w:iCs/>
              </w:rPr>
              <w:t xml:space="preserve"> v Commonwealth of Australia</w:t>
            </w:r>
            <w:r w:rsidRPr="000631D5">
              <w:rPr>
                <w:rFonts w:ascii="Arial" w:hAnsi="Arial" w:cs="Arial"/>
              </w:rPr>
              <w:t xml:space="preserve"> [2025] HCA 25</w:t>
            </w:r>
            <w:r>
              <w:rPr>
                <w:rFonts w:ascii="Arial" w:hAnsi="Arial" w:cs="Arial"/>
              </w:rPr>
              <w:t xml:space="preserve"> at [118]-[121]; </w:t>
            </w:r>
            <w:proofErr w:type="spellStart"/>
            <w:r w:rsidRPr="004C7D62">
              <w:rPr>
                <w:rFonts w:ascii="Arial" w:hAnsi="Arial" w:cs="Arial"/>
                <w:i/>
                <w:iCs/>
              </w:rPr>
              <w:t>Jomaring</w:t>
            </w:r>
            <w:proofErr w:type="spellEnd"/>
            <w:r w:rsidRPr="004C7D62">
              <w:rPr>
                <w:rFonts w:ascii="Arial" w:hAnsi="Arial" w:cs="Arial"/>
                <w:i/>
                <w:iCs/>
              </w:rPr>
              <w:t xml:space="preserve"> Pty Ltd &amp; Kingston v Head, Transport for Victoria</w:t>
            </w:r>
            <w:r>
              <w:rPr>
                <w:rFonts w:ascii="Arial" w:hAnsi="Arial" w:cs="Arial"/>
              </w:rPr>
              <w:t xml:space="preserve"> [2025] VSCA at [29]</w:t>
            </w:r>
            <w:r>
              <w:rPr>
                <w:rFonts w:ascii="Arial" w:hAnsi="Arial" w:cs="Arial"/>
              </w:rPr>
              <w:noBreakHyphen/>
              <w:t>[32].</w:t>
            </w:r>
          </w:p>
        </w:tc>
      </w:tr>
      <w:tr w:rsidR="00623EB8" w14:paraId="53D1151C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B363FC9" w14:textId="440E4CC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2B39E706" w14:textId="67447D8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6760A552" w14:textId="16EE900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1B33A52" w14:textId="6BFC2983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E8466B">
              <w:rPr>
                <w:rFonts w:ascii="Arial" w:hAnsi="Arial" w:cs="Arial"/>
                <w:i/>
                <w:iCs/>
              </w:rPr>
              <w:t>Mitchell Asset Management Pty Ltd v Di Pasquale (No 2)</w:t>
            </w:r>
            <w:r w:rsidRPr="00E8466B">
              <w:rPr>
                <w:rFonts w:ascii="Arial" w:hAnsi="Arial" w:cs="Arial"/>
              </w:rPr>
              <w:t xml:space="preserve"> [2025] VSC 346</w:t>
            </w:r>
            <w:r>
              <w:rPr>
                <w:rFonts w:ascii="Arial" w:hAnsi="Arial" w:cs="Arial"/>
              </w:rPr>
              <w:t xml:space="preserve">; </w:t>
            </w:r>
            <w:r w:rsidRPr="00AF51BD">
              <w:rPr>
                <w:rFonts w:ascii="Arial" w:hAnsi="Arial" w:cs="Arial"/>
                <w:i/>
                <w:iCs/>
              </w:rPr>
              <w:t xml:space="preserve">Hoare v </w:t>
            </w:r>
            <w:proofErr w:type="spellStart"/>
            <w:r w:rsidRPr="00AF51BD">
              <w:rPr>
                <w:rFonts w:ascii="Arial" w:hAnsi="Arial" w:cs="Arial"/>
                <w:i/>
                <w:iCs/>
              </w:rPr>
              <w:t>Amberlowe</w:t>
            </w:r>
            <w:proofErr w:type="spellEnd"/>
            <w:r w:rsidRPr="00AF51BD">
              <w:rPr>
                <w:rFonts w:ascii="Arial" w:hAnsi="Arial" w:cs="Arial"/>
                <w:i/>
                <w:iCs/>
              </w:rPr>
              <w:t xml:space="preserve"> Pty Ltd &amp; Ors</w:t>
            </w:r>
            <w:r w:rsidRPr="00AF51BD">
              <w:rPr>
                <w:rFonts w:ascii="Arial" w:hAnsi="Arial" w:cs="Arial"/>
              </w:rPr>
              <w:t xml:space="preserve"> [2025] VSC 425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5E72CBAA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5060B314" w14:textId="0002D6F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28C2EEB8" w14:textId="6D0F92F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594CC443" w14:textId="59AD6BD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3.9.1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99B18A2" w14:textId="6C110E9A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Additional quotations from the judgments of Mason CJ &amp; Toohey J in </w:t>
            </w:r>
            <w:proofErr w:type="spellStart"/>
            <w:r w:rsidRPr="00AC7DDF">
              <w:rPr>
                <w:rFonts w:ascii="Arial" w:hAnsi="Arial" w:cs="Arial"/>
                <w:i/>
                <w:iCs/>
              </w:rPr>
              <w:t>Latoudis</w:t>
            </w:r>
            <w:proofErr w:type="spellEnd"/>
            <w:r w:rsidRPr="00AC7DDF">
              <w:rPr>
                <w:rFonts w:ascii="Arial" w:hAnsi="Arial" w:cs="Arial"/>
                <w:i/>
                <w:iCs/>
              </w:rPr>
              <w:t xml:space="preserve"> v Casey</w:t>
            </w:r>
            <w:r>
              <w:rPr>
                <w:rFonts w:ascii="Arial" w:hAnsi="Arial" w:cs="Arial"/>
              </w:rPr>
              <w:t xml:space="preserve"> (1990) 170 CLR 534.</w:t>
            </w:r>
          </w:p>
          <w:p w14:paraId="711219C0" w14:textId="60C1F300" w:rsidR="00623EB8" w:rsidRPr="00AC7DDF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Anonymised summary of </w:t>
            </w:r>
            <w:r w:rsidRPr="001B494D">
              <w:rPr>
                <w:rFonts w:ascii="Arial" w:hAnsi="Arial" w:cs="Arial"/>
                <w:i/>
                <w:iCs/>
                <w:color w:val="000000"/>
              </w:rPr>
              <w:t>Victoria Police v WX (a pseudonym) (Costs Application)</w:t>
            </w:r>
            <w:r>
              <w:rPr>
                <w:rFonts w:ascii="Arial" w:hAnsi="Arial" w:cs="Arial"/>
                <w:color w:val="000000"/>
              </w:rPr>
              <w:t xml:space="preserve"> [2025] </w:t>
            </w:r>
            <w:proofErr w:type="spellStart"/>
            <w:r>
              <w:rPr>
                <w:rFonts w:ascii="Arial" w:hAnsi="Arial" w:cs="Arial"/>
                <w:color w:val="000000"/>
              </w:rPr>
              <w:t>VChC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2.</w:t>
            </w:r>
          </w:p>
        </w:tc>
      </w:tr>
      <w:tr w:rsidR="00623EB8" w14:paraId="0C1A91E1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6FD1FBF9" w14:textId="7F6F4C8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65BC81E8" w14:textId="57211E0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0BD08444" w14:textId="72632E7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3.10.1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96ED628" w14:textId="60A1DCB9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proofErr w:type="spellStart"/>
            <w:r w:rsidRPr="002A0AF1">
              <w:rPr>
                <w:rFonts w:ascii="Arial" w:hAnsi="Arial" w:cs="Arial"/>
                <w:i/>
                <w:iCs/>
              </w:rPr>
              <w:t>Binse</w:t>
            </w:r>
            <w:proofErr w:type="spellEnd"/>
            <w:r w:rsidRPr="002A0AF1">
              <w:rPr>
                <w:rFonts w:ascii="Arial" w:hAnsi="Arial" w:cs="Arial"/>
                <w:i/>
                <w:iCs/>
              </w:rPr>
              <w:t xml:space="preserve"> v The King</w:t>
            </w:r>
            <w:r>
              <w:rPr>
                <w:rFonts w:ascii="Arial" w:hAnsi="Arial" w:cs="Arial"/>
              </w:rPr>
              <w:t xml:space="preserve"> [2025] VSCA at [90]</w:t>
            </w:r>
            <w:r>
              <w:rPr>
                <w:rFonts w:ascii="Arial" w:hAnsi="Arial" w:cs="Arial"/>
              </w:rPr>
              <w:noBreakHyphen/>
              <w:t>[94].</w:t>
            </w:r>
          </w:p>
        </w:tc>
      </w:tr>
      <w:tr w:rsidR="00623EB8" w14:paraId="0724105B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F57F2EE" w14:textId="7D6C7A3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01/08/25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C0F6F0D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6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DIV’N – INTERVENTION ORDERS</w:t>
            </w:r>
          </w:p>
        </w:tc>
      </w:tr>
      <w:tr w:rsidR="00623EB8" w14:paraId="32D33006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445ABE07" w14:textId="38C2BF2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</w:tcBorders>
          </w:tcPr>
          <w:p w14:paraId="6838F4B2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</w:tcBorders>
          </w:tcPr>
          <w:p w14:paraId="6C104EEA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6.14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8B069AF" w14:textId="6099C45D" w:rsidR="00623EB8" w:rsidRPr="00AB656C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530260">
              <w:rPr>
                <w:rFonts w:ascii="Arial" w:hAnsi="Arial" w:cs="Arial"/>
                <w:i/>
                <w:iCs/>
                <w:color w:val="000000"/>
                <w:szCs w:val="32"/>
              </w:rPr>
              <w:t xml:space="preserve">Hines v </w:t>
            </w:r>
            <w:proofErr w:type="spellStart"/>
            <w:r w:rsidRPr="00530260">
              <w:rPr>
                <w:rFonts w:ascii="Arial" w:hAnsi="Arial" w:cs="Arial"/>
                <w:i/>
                <w:iCs/>
                <w:color w:val="000000"/>
                <w:szCs w:val="32"/>
              </w:rPr>
              <w:t>McErvale</w:t>
            </w:r>
            <w:proofErr w:type="spellEnd"/>
            <w:r>
              <w:rPr>
                <w:rFonts w:ascii="Arial" w:hAnsi="Arial" w:cs="Arial"/>
                <w:color w:val="000000"/>
                <w:szCs w:val="32"/>
              </w:rPr>
              <w:t xml:space="preserve"> [2025] VSCA 152.</w:t>
            </w:r>
          </w:p>
        </w:tc>
      </w:tr>
      <w:tr w:rsidR="00623EB8" w14:paraId="36D9959E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349E919" w14:textId="06A73CCF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01/08/25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5805213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623EB8" w14:paraId="4812BDD7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544DABC2" w14:textId="2F39649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</w:tcPr>
          <w:p w14:paraId="42C317C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</w:tcPr>
          <w:p w14:paraId="51731EA1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7.5.5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86AE652" w14:textId="4F9176E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29656D">
              <w:rPr>
                <w:rFonts w:ascii="Arial" w:eastAsia="Book Antiqua" w:hAnsi="Arial" w:cs="Arial"/>
                <w:i/>
                <w:iCs/>
                <w:szCs w:val="22"/>
              </w:rPr>
              <w:t>Andel v Carter</w:t>
            </w:r>
            <w:r>
              <w:rPr>
                <w:rFonts w:ascii="Arial" w:eastAsia="Book Antiqua" w:hAnsi="Arial" w:cs="Arial"/>
                <w:szCs w:val="22"/>
              </w:rPr>
              <w:t xml:space="preserve"> [2025] VSC 433.</w:t>
            </w:r>
          </w:p>
        </w:tc>
      </w:tr>
      <w:tr w:rsidR="00623EB8" w14:paraId="5BF969CB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A2B423A" w14:textId="109EDA5C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01/08/25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8987627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sz w:val="22"/>
                <w:lang w:val="en-AU"/>
              </w:rPr>
              <w:t>CH</w:t>
            </w:r>
            <w:r w:rsidRPr="0054535C">
              <w:rPr>
                <w:sz w:val="22"/>
                <w:lang w:val="en-AU"/>
              </w:rPr>
              <w:t xml:space="preserve">APTER </w:t>
            </w:r>
            <w:r>
              <w:rPr>
                <w:sz w:val="22"/>
                <w:lang w:val="en-AU"/>
              </w:rPr>
              <w:t>8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INVESTIGATION</w:t>
            </w:r>
          </w:p>
        </w:tc>
      </w:tr>
      <w:tr w:rsidR="00623EB8" w14:paraId="7825CE95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B9D723A" w14:textId="5AB96C8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33F5CF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</w:tcPr>
          <w:p w14:paraId="2E69DEC4" w14:textId="185ED41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8.2.4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2E93D381" w14:textId="08714FEB" w:rsidR="00623EB8" w:rsidRPr="005A5D76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5A5D76">
              <w:rPr>
                <w:rFonts w:ascii="Arial" w:hAnsi="Arial" w:cs="Arial"/>
                <w:b/>
                <w:bCs/>
              </w:rPr>
              <w:t>Section 8.2.4 headed “</w:t>
            </w:r>
            <w:r w:rsidRPr="005A5D76">
              <w:rPr>
                <w:rFonts w:ascii="Arial" w:hAnsi="Arial" w:cs="Arial"/>
                <w:b/>
                <w:bCs/>
                <w:color w:val="000000"/>
              </w:rPr>
              <w:t xml:space="preserve">Whether </w:t>
            </w:r>
            <w:r>
              <w:rPr>
                <w:rFonts w:ascii="Arial" w:hAnsi="Arial" w:cs="Arial"/>
                <w:b/>
                <w:bCs/>
                <w:color w:val="000000"/>
              </w:rPr>
              <w:t>a</w:t>
            </w:r>
            <w:r w:rsidRPr="005A5D76">
              <w:rPr>
                <w:rFonts w:ascii="Arial" w:hAnsi="Arial" w:cs="Arial"/>
                <w:b/>
                <w:bCs/>
                <w:color w:val="000000"/>
              </w:rPr>
              <w:t xml:space="preserve"> person in custody is a 'suspect'” is renumbered 8.2.4</w:t>
            </w:r>
            <w:r w:rsidRPr="005A5D76">
              <w:rPr>
                <w:rFonts w:ascii="Arial" w:hAnsi="Arial" w:cs="Arial"/>
                <w:b/>
                <w:bCs/>
                <w:color w:val="FFFFFF" w:themeColor="background1"/>
                <w:szCs w:val="22"/>
                <w:shd w:val="clear" w:color="auto" w:fill="000000"/>
              </w:rPr>
              <w:t>A</w:t>
            </w:r>
            <w:r w:rsidRPr="005A5D76">
              <w:rPr>
                <w:rFonts w:ascii="Arial" w:hAnsi="Arial" w:cs="Arial"/>
                <w:b/>
                <w:bCs/>
                <w:color w:val="000000" w:themeColor="text1"/>
                <w:szCs w:val="22"/>
              </w:rPr>
              <w:t>.</w:t>
            </w:r>
          </w:p>
        </w:tc>
      </w:tr>
      <w:tr w:rsidR="00623EB8" w14:paraId="70CA7492" w14:textId="77777777" w:rsidTr="00F45651">
        <w:trPr>
          <w:trHeight w:val="157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0A5C705C" w14:textId="3089113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</w:tcBorders>
          </w:tcPr>
          <w:p w14:paraId="174F2435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2CC"/>
          </w:tcPr>
          <w:p w14:paraId="522CD43A" w14:textId="725863EE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8.2.4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1CD6A025" w14:textId="696B94F2" w:rsidR="00623EB8" w:rsidRPr="005A5D76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5A5D76">
              <w:rPr>
                <w:rFonts w:ascii="Arial" w:hAnsi="Arial" w:cs="Arial"/>
                <w:b/>
                <w:bCs/>
              </w:rPr>
              <w:t>New related section 8.2.4</w:t>
            </w:r>
            <w:r w:rsidRPr="005A5D76">
              <w:rPr>
                <w:rFonts w:ascii="Arial" w:hAnsi="Arial" w:cs="Arial"/>
                <w:b/>
                <w:bCs/>
                <w:color w:val="FFFFFF" w:themeColor="background1"/>
                <w:szCs w:val="22"/>
                <w:shd w:val="clear" w:color="auto" w:fill="000000"/>
              </w:rPr>
              <w:t>B</w:t>
            </w:r>
            <w:r w:rsidRPr="005A5D76">
              <w:rPr>
                <w:rFonts w:ascii="Arial" w:hAnsi="Arial" w:cs="Arial"/>
                <w:b/>
                <w:bCs/>
              </w:rPr>
              <w:t xml:space="preserve"> headed “</w:t>
            </w:r>
            <w:r w:rsidRPr="005A5D76">
              <w:rPr>
                <w:rFonts w:ascii="Arial" w:hAnsi="Arial" w:cs="Arial"/>
                <w:b/>
                <w:bCs/>
                <w:color w:val="000000"/>
              </w:rPr>
              <w:t xml:space="preserve">Whether </w:t>
            </w:r>
            <w:r>
              <w:rPr>
                <w:rFonts w:ascii="Arial" w:hAnsi="Arial" w:cs="Arial"/>
                <w:b/>
                <w:bCs/>
                <w:color w:val="000000"/>
              </w:rPr>
              <w:t>a</w:t>
            </w:r>
            <w:r w:rsidRPr="005A5D76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person </w:t>
            </w:r>
            <w:r w:rsidRPr="005A5D76">
              <w:rPr>
                <w:rFonts w:ascii="Arial" w:hAnsi="Arial" w:cs="Arial"/>
                <w:b/>
                <w:bCs/>
                <w:color w:val="000000"/>
              </w:rPr>
              <w:t>questioned is ‘in custody’”</w:t>
            </w:r>
          </w:p>
        </w:tc>
      </w:tr>
      <w:tr w:rsidR="00623EB8" w14:paraId="54B2A046" w14:textId="77777777" w:rsidTr="00F45651">
        <w:trPr>
          <w:trHeight w:val="157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5BC9ECEE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auto"/>
            </w:tcBorders>
          </w:tcPr>
          <w:p w14:paraId="6C934A57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auto"/>
            </w:tcBorders>
            <w:shd w:val="clear" w:color="auto" w:fill="FFF2CC"/>
          </w:tcPr>
          <w:p w14:paraId="6997CA50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F394FAD" w14:textId="7A1914D6" w:rsidR="00623EB8" w:rsidRPr="005A5D76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5A5D76">
              <w:rPr>
                <w:rFonts w:ascii="Arial" w:hAnsi="Arial" w:cs="Arial"/>
              </w:rPr>
              <w:t xml:space="preserve">Summary of </w:t>
            </w:r>
            <w:proofErr w:type="spellStart"/>
            <w:r w:rsidRPr="00BC578C">
              <w:rPr>
                <w:rFonts w:ascii="Arial" w:hAnsi="Arial" w:cs="Arial"/>
                <w:i/>
                <w:iCs/>
              </w:rPr>
              <w:t>Dastmodz</w:t>
            </w:r>
            <w:proofErr w:type="spellEnd"/>
            <w:r w:rsidRPr="00BC578C">
              <w:rPr>
                <w:rFonts w:ascii="Arial" w:hAnsi="Arial" w:cs="Arial"/>
                <w:i/>
                <w:iCs/>
              </w:rPr>
              <w:t xml:space="preserve"> v The King</w:t>
            </w:r>
            <w:r>
              <w:rPr>
                <w:rFonts w:ascii="Arial" w:hAnsi="Arial" w:cs="Arial"/>
              </w:rPr>
              <w:t xml:space="preserve"> [2025] VSCA 138 and extract from [74]-[75].</w:t>
            </w:r>
          </w:p>
        </w:tc>
      </w:tr>
      <w:tr w:rsidR="00623EB8" w14:paraId="345B416F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D8896D6" w14:textId="046CDC93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01/08/25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C0F5C78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2D20EC1C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17CE351" w14:textId="1B2FED3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F298C64" w14:textId="727B7D5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7FBBCCE" w14:textId="5F63D26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F871AED" w14:textId="16E1C59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2C3DE3">
              <w:rPr>
                <w:rFonts w:ascii="Arial" w:hAnsi="Arial" w:cs="Arial"/>
                <w:i/>
                <w:iCs/>
              </w:rPr>
              <w:t>Re HT</w:t>
            </w:r>
            <w:r>
              <w:rPr>
                <w:rFonts w:ascii="Arial" w:hAnsi="Arial" w:cs="Arial"/>
              </w:rPr>
              <w:t xml:space="preserve"> [2025] VSC 310 at [90]-[91].</w:t>
            </w:r>
          </w:p>
        </w:tc>
      </w:tr>
      <w:tr w:rsidR="00623EB8" w14:paraId="6F786942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A11C82B" w14:textId="013E060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739085E" w14:textId="083271D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202C39C" w14:textId="43BF4B9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F16F9C2" w14:textId="2F44E6FB" w:rsidR="00623EB8" w:rsidRPr="00414CD4" w:rsidRDefault="00623EB8" w:rsidP="00623EB8">
            <w:pPr>
              <w:jc w:val="both"/>
              <w:rPr>
                <w:rFonts w:ascii="Arial" w:hAnsi="Arial" w:cs="Arial"/>
              </w:rPr>
            </w:pPr>
            <w:r w:rsidRPr="00414CD4">
              <w:rPr>
                <w:rFonts w:ascii="Arial" w:hAnsi="Arial" w:cs="Arial"/>
              </w:rPr>
              <w:t xml:space="preserve">Summaries of </w:t>
            </w:r>
            <w:r w:rsidRPr="00414CD4">
              <w:rPr>
                <w:rFonts w:ascii="Arial" w:hAnsi="Arial" w:cs="Arial"/>
                <w:i/>
                <w:iCs/>
              </w:rPr>
              <w:t>Re Ferry</w:t>
            </w:r>
            <w:r w:rsidRPr="00414CD4">
              <w:rPr>
                <w:rFonts w:ascii="Arial" w:hAnsi="Arial" w:cs="Arial"/>
              </w:rPr>
              <w:t xml:space="preserve"> [2025] VSC 347; </w:t>
            </w:r>
            <w:r w:rsidRPr="00414CD4">
              <w:rPr>
                <w:rFonts w:ascii="Arial" w:hAnsi="Arial" w:cs="Arial"/>
                <w:i/>
                <w:iCs/>
              </w:rPr>
              <w:t>Re Barbar</w:t>
            </w:r>
            <w:r w:rsidRPr="00414CD4">
              <w:rPr>
                <w:rFonts w:ascii="Arial" w:hAnsi="Arial" w:cs="Arial"/>
              </w:rPr>
              <w:t xml:space="preserve"> [2025] VSC 404.</w:t>
            </w:r>
          </w:p>
        </w:tc>
      </w:tr>
      <w:tr w:rsidR="00623EB8" w14:paraId="02570CC5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BEA10FF" w14:textId="289E54E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D9AE007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9913AC5" w14:textId="4D1DCC8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3886351" w14:textId="04A8B664" w:rsidR="00623EB8" w:rsidRPr="009A3701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 w:rsidRPr="00414739">
              <w:rPr>
                <w:rFonts w:ascii="Arial" w:hAnsi="Arial" w:cs="Arial"/>
                <w:i/>
                <w:iCs/>
              </w:rPr>
              <w:t>Re S</w:t>
            </w:r>
            <w:r>
              <w:rPr>
                <w:rFonts w:ascii="Arial" w:hAnsi="Arial" w:cs="Arial"/>
                <w:i/>
                <w:iCs/>
              </w:rPr>
              <w:t>H</w:t>
            </w:r>
            <w:r w:rsidRPr="00414739">
              <w:rPr>
                <w:rFonts w:ascii="Arial" w:hAnsi="Arial" w:cs="Arial"/>
              </w:rPr>
              <w:t xml:space="preserve"> [2025] VSC </w:t>
            </w:r>
            <w:r>
              <w:rPr>
                <w:rFonts w:ascii="Arial" w:hAnsi="Arial" w:cs="Arial"/>
              </w:rPr>
              <w:t>35</w:t>
            </w:r>
            <w:r w:rsidRPr="00414739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; </w:t>
            </w:r>
            <w:r w:rsidRPr="00502109">
              <w:rPr>
                <w:rFonts w:ascii="Arial" w:hAnsi="Arial" w:cs="Arial"/>
                <w:i/>
                <w:iCs/>
              </w:rPr>
              <w:t>Re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502109">
              <w:rPr>
                <w:rFonts w:ascii="Arial" w:hAnsi="Arial" w:cs="Arial"/>
                <w:i/>
                <w:iCs/>
              </w:rPr>
              <w:t>SS (Bail Application) (First Revision)</w:t>
            </w:r>
            <w:r w:rsidRPr="00502109">
              <w:rPr>
                <w:rFonts w:ascii="Arial" w:hAnsi="Arial" w:cs="Arial"/>
              </w:rPr>
              <w:t xml:space="preserve"> [2025] VSC 411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80A2C3D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5E36A11" w14:textId="0E99760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68B691" w14:textId="7952254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C30887B" w14:textId="02E8286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7D3EDCA" w14:textId="61D820BE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of case whose citation is [2025] VSC 179 changed to </w:t>
            </w:r>
            <w:r w:rsidRPr="00F74D94">
              <w:rPr>
                <w:rFonts w:ascii="Arial" w:hAnsi="Arial" w:cs="Arial"/>
                <w:i/>
                <w:iCs/>
              </w:rPr>
              <w:t>Re Nguyen (Bail Application)</w:t>
            </w:r>
            <w:r>
              <w:rPr>
                <w:rFonts w:ascii="Arial" w:hAnsi="Arial" w:cs="Arial"/>
              </w:rPr>
              <w:t xml:space="preserve">. Note added that applicant’s appeal was dismissed: see </w:t>
            </w:r>
            <w:r w:rsidRPr="00B52817">
              <w:rPr>
                <w:rFonts w:ascii="Arial" w:hAnsi="Arial" w:cs="Arial"/>
                <w:i/>
                <w:iCs/>
              </w:rPr>
              <w:t>Nguyen v The King</w:t>
            </w:r>
            <w:r>
              <w:rPr>
                <w:rFonts w:ascii="Arial" w:hAnsi="Arial" w:cs="Arial"/>
              </w:rPr>
              <w:t xml:space="preserve"> [2025] VSCA 153.</w:t>
            </w:r>
          </w:p>
          <w:p w14:paraId="6B02647A" w14:textId="3ED4E14C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C3DE3">
              <w:rPr>
                <w:rFonts w:ascii="Arial" w:hAnsi="Arial" w:cs="Arial"/>
                <w:i/>
                <w:iCs/>
              </w:rPr>
              <w:t>Re HT</w:t>
            </w:r>
            <w:r>
              <w:rPr>
                <w:rFonts w:ascii="Arial" w:hAnsi="Arial" w:cs="Arial"/>
              </w:rPr>
              <w:t xml:space="preserve"> [2025] VSC 310 and extract from [120]-[121] and </w:t>
            </w:r>
            <w:r>
              <w:rPr>
                <w:rFonts w:ascii="Arial" w:hAnsi="Arial" w:cs="Arial"/>
                <w:lang w:val="en-AU"/>
              </w:rPr>
              <w:t>an extensive summary of [122]-[134].</w:t>
            </w:r>
          </w:p>
          <w:p w14:paraId="079FE5B0" w14:textId="77777777" w:rsidR="00623EB8" w:rsidRPr="00095F85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E94889">
              <w:rPr>
                <w:rFonts w:ascii="Arial" w:hAnsi="Arial" w:cs="Arial"/>
                <w:i/>
                <w:iCs/>
                <w:lang w:val="en-AU"/>
              </w:rPr>
              <w:t>Re MG</w:t>
            </w:r>
            <w:r>
              <w:rPr>
                <w:rFonts w:ascii="Arial" w:hAnsi="Arial" w:cs="Arial"/>
                <w:lang w:val="en-AU"/>
              </w:rPr>
              <w:t xml:space="preserve"> [2025] VSC 384.</w:t>
            </w:r>
          </w:p>
          <w:p w14:paraId="7CF0AC2D" w14:textId="36CD5E4C" w:rsidR="00623EB8" w:rsidRPr="00696DFB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AU"/>
              </w:rPr>
              <w:t xml:space="preserve">Summary of </w:t>
            </w:r>
            <w:r w:rsidRPr="00095F85">
              <w:rPr>
                <w:rFonts w:ascii="Arial" w:hAnsi="Arial" w:cs="Arial"/>
                <w:i/>
                <w:iCs/>
                <w:lang w:val="en-AU"/>
              </w:rPr>
              <w:t>MG (a pseudonym) v The King</w:t>
            </w:r>
            <w:r>
              <w:rPr>
                <w:rFonts w:ascii="Arial" w:hAnsi="Arial" w:cs="Arial"/>
                <w:lang w:val="en-AU"/>
              </w:rPr>
              <w:t xml:space="preserve"> [2025] VSCA 167 with extract from [129]-[130] and cross-reference to </w:t>
            </w:r>
            <w:r w:rsidRPr="00095F85">
              <w:rPr>
                <w:rFonts w:ascii="Arial" w:hAnsi="Arial" w:cs="Arial"/>
                <w:b/>
                <w:bCs/>
                <w:shd w:val="clear" w:color="auto" w:fill="C5E0B3" w:themeFill="accent6" w:themeFillTint="66"/>
                <w:lang w:val="en-AU"/>
              </w:rPr>
              <w:t>subsection 9.5.9.2</w:t>
            </w:r>
            <w:r>
              <w:rPr>
                <w:rFonts w:ascii="Arial" w:hAnsi="Arial" w:cs="Arial"/>
                <w:lang w:val="en-AU"/>
              </w:rPr>
              <w:t>.</w:t>
            </w:r>
          </w:p>
        </w:tc>
      </w:tr>
      <w:tr w:rsidR="00623EB8" w14:paraId="1EA1C5BF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C9F8F32" w14:textId="255E711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4543E4" w14:textId="1FBA83D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C4A2351" w14:textId="294659E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339E20C" w14:textId="709BE39C" w:rsidR="00623EB8" w:rsidRPr="00590343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90343"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 w:rsidRPr="00590343">
              <w:rPr>
                <w:rFonts w:ascii="Arial" w:hAnsi="Arial" w:cs="Arial"/>
                <w:i/>
                <w:iCs/>
              </w:rPr>
              <w:t>Nikkelson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197586">
              <w:rPr>
                <w:rFonts w:ascii="Arial" w:hAnsi="Arial" w:cs="Arial"/>
                <w:i/>
                <w:iCs/>
                <w:color w:val="000000"/>
              </w:rPr>
              <w:t>(Bail Application)</w:t>
            </w:r>
            <w:r>
              <w:rPr>
                <w:rFonts w:ascii="Arial" w:hAnsi="Arial" w:cs="Arial"/>
              </w:rPr>
              <w:t xml:space="preserve"> [2025] VSC 392 and extract from [14]-[16].</w:t>
            </w:r>
          </w:p>
        </w:tc>
      </w:tr>
      <w:tr w:rsidR="00623EB8" w14:paraId="5DBEA85E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1052990" w14:textId="66E5699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E182D03" w14:textId="4D9B0BB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083B2AB" w14:textId="59FD6F0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76A229D" w14:textId="16F8759F" w:rsidR="00623EB8" w:rsidRPr="00E0474E" w:rsidRDefault="00623EB8" w:rsidP="00623EB8">
            <w:pPr>
              <w:jc w:val="both"/>
              <w:rPr>
                <w:rFonts w:ascii="Arial" w:hAnsi="Arial" w:cs="Arial"/>
                <w:i/>
                <w:iCs/>
                <w:u w:val="single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E0474E"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 w:rsidRPr="00E0474E">
              <w:rPr>
                <w:rFonts w:ascii="Arial" w:hAnsi="Arial" w:cs="Arial"/>
                <w:i/>
                <w:iCs/>
              </w:rPr>
              <w:t>Tresize</w:t>
            </w:r>
            <w:proofErr w:type="spellEnd"/>
            <w:r w:rsidRPr="00E0474E">
              <w:rPr>
                <w:rFonts w:ascii="Arial" w:hAnsi="Arial" w:cs="Arial"/>
                <w:i/>
                <w:iCs/>
              </w:rPr>
              <w:t xml:space="preserve"> </w:t>
            </w:r>
            <w:r w:rsidRPr="00E0474E">
              <w:rPr>
                <w:rFonts w:ascii="Arial" w:hAnsi="Arial" w:cs="Arial"/>
              </w:rPr>
              <w:t>[2005] VSC 413 and extract from [61].</w:t>
            </w:r>
          </w:p>
        </w:tc>
      </w:tr>
      <w:tr w:rsidR="00623EB8" w14:paraId="70F42398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44F16579" w14:textId="66F1C4D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BCE99DD" w14:textId="4C8D718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FF1B476" w14:textId="1BAA3FB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6A4F267" w14:textId="6147FDA2" w:rsidR="00623EB8" w:rsidRPr="00414CD4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Cross reference to </w:t>
            </w:r>
            <w:r w:rsidRPr="00502109">
              <w:rPr>
                <w:rFonts w:ascii="Arial" w:hAnsi="Arial" w:cs="Arial"/>
                <w:i/>
                <w:iCs/>
              </w:rPr>
              <w:t>Re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502109">
              <w:rPr>
                <w:rFonts w:ascii="Arial" w:hAnsi="Arial" w:cs="Arial"/>
                <w:i/>
                <w:iCs/>
              </w:rPr>
              <w:t>SS (Bail Application) (First Revision)</w:t>
            </w:r>
            <w:r w:rsidRPr="00502109">
              <w:rPr>
                <w:rFonts w:ascii="Arial" w:hAnsi="Arial" w:cs="Arial"/>
              </w:rPr>
              <w:t xml:space="preserve"> [2025] VSC 411</w:t>
            </w:r>
            <w:r>
              <w:rPr>
                <w:rFonts w:ascii="Arial" w:hAnsi="Arial" w:cs="Arial"/>
              </w:rPr>
              <w:t xml:space="preserve"> in </w:t>
            </w:r>
            <w:r w:rsidRPr="00502109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9.4.1.2</w:t>
            </w:r>
            <w:r>
              <w:rPr>
                <w:rFonts w:ascii="Arial" w:hAnsi="Arial" w:cs="Arial"/>
              </w:rPr>
              <w:t xml:space="preserve"> added to the summary of </w:t>
            </w:r>
            <w:r w:rsidRPr="00C4545F">
              <w:rPr>
                <w:rFonts w:ascii="Arial" w:hAnsi="Arial" w:cs="Arial"/>
                <w:i/>
                <w:iCs/>
              </w:rPr>
              <w:t xml:space="preserve">Re SS </w:t>
            </w:r>
            <w:r w:rsidRPr="00C4545F">
              <w:rPr>
                <w:rFonts w:ascii="Arial" w:hAnsi="Arial" w:cs="Arial"/>
              </w:rPr>
              <w:t>[2020] VSC 618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2D942D06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73CA3BB" w14:textId="2519475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C6207CA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7D19577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E5FE234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Inclusion of text of s.4E of the </w:t>
            </w:r>
            <w:r w:rsidRPr="0069083A">
              <w:rPr>
                <w:rFonts w:ascii="Arial" w:hAnsi="Arial" w:cs="Arial"/>
                <w:b/>
                <w:bCs/>
              </w:rPr>
              <w:t>BA</w:t>
            </w:r>
            <w:r>
              <w:rPr>
                <w:rFonts w:ascii="Arial" w:hAnsi="Arial" w:cs="Arial"/>
              </w:rPr>
              <w:t>.</w:t>
            </w:r>
          </w:p>
          <w:p w14:paraId="71AA4E8B" w14:textId="5234D4BE" w:rsidR="00623EB8" w:rsidRPr="0069083A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Discussion of and cross-reference to the summaries of </w:t>
            </w:r>
            <w:r w:rsidRPr="0086757B">
              <w:rPr>
                <w:rFonts w:ascii="Arial" w:hAnsi="Arial" w:cs="Arial"/>
                <w:i/>
                <w:iCs/>
                <w:color w:val="000000"/>
              </w:rPr>
              <w:t>R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e FT </w:t>
            </w:r>
            <w:r w:rsidRPr="008B5E03">
              <w:rPr>
                <w:rFonts w:ascii="Arial" w:hAnsi="Arial" w:cs="Arial"/>
                <w:color w:val="000000"/>
              </w:rPr>
              <w:t xml:space="preserve">[2024] VSC </w:t>
            </w:r>
            <w:r>
              <w:rPr>
                <w:rFonts w:ascii="Arial" w:hAnsi="Arial" w:cs="Arial"/>
                <w:color w:val="000000"/>
              </w:rPr>
              <w:t>158</w:t>
            </w:r>
            <w:r w:rsidRPr="008B5E03">
              <w:rPr>
                <w:rFonts w:ascii="Arial" w:hAnsi="Arial" w:cs="Arial"/>
                <w:color w:val="000000"/>
              </w:rPr>
              <w:t xml:space="preserve"> &amp;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R</w:t>
            </w:r>
            <w:r w:rsidRPr="0086757B">
              <w:rPr>
                <w:rFonts w:ascii="Arial" w:hAnsi="Arial" w:cs="Arial"/>
                <w:i/>
                <w:iCs/>
                <w:color w:val="000000"/>
              </w:rPr>
              <w:t>e HT</w:t>
            </w:r>
            <w:r>
              <w:rPr>
                <w:rFonts w:ascii="Arial" w:hAnsi="Arial" w:cs="Arial"/>
                <w:color w:val="000000"/>
              </w:rPr>
              <w:t xml:space="preserve"> [2025] VSC 310 in </w:t>
            </w:r>
            <w:r w:rsidRPr="00D73AC1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ubs</w:t>
            </w:r>
            <w:r w:rsidRPr="00D73AC1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 xml:space="preserve">ection 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9.4.1</w:t>
            </w:r>
            <w:r w:rsidRPr="00D73AC1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.3</w:t>
            </w:r>
            <w:r>
              <w:rPr>
                <w:rFonts w:ascii="Arial" w:hAnsi="Arial" w:cs="Arial"/>
                <w:color w:val="000000"/>
              </w:rPr>
              <w:t xml:space="preserve"> together with extract from </w:t>
            </w:r>
            <w:r w:rsidRPr="00993573">
              <w:rPr>
                <w:rFonts w:ascii="Arial" w:hAnsi="Arial" w:cs="Arial"/>
                <w:i/>
                <w:iCs/>
              </w:rPr>
              <w:t>FT (a pseudonym) v The King</w:t>
            </w:r>
            <w:r>
              <w:rPr>
                <w:rFonts w:ascii="Arial" w:hAnsi="Arial" w:cs="Arial"/>
              </w:rPr>
              <w:t xml:space="preserve"> [2024] VSCA 90 at [79].</w:t>
            </w:r>
          </w:p>
        </w:tc>
      </w:tr>
      <w:tr w:rsidR="00623EB8" w14:paraId="3AE2D199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2061527" w14:textId="23AE28E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E665DCB" w14:textId="5598E2D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82932D9" w14:textId="468658A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9.4.8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F90A3A6" w14:textId="361E3ED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>
              <w:rPr>
                <w:rFonts w:ascii="Arial" w:hAnsi="Arial" w:cs="Arial"/>
                <w:i/>
                <w:color w:val="000000"/>
              </w:rPr>
              <w:t xml:space="preserve">Sutton (a pseudonym) v The King </w:t>
            </w:r>
            <w:r w:rsidRPr="00C94538">
              <w:rPr>
                <w:rFonts w:ascii="Arial" w:hAnsi="Arial" w:cs="Arial"/>
                <w:iCs/>
                <w:color w:val="000000"/>
              </w:rPr>
              <w:t>[2025] VSCA 129 at [152]-[157].</w:t>
            </w:r>
          </w:p>
        </w:tc>
      </w:tr>
      <w:tr w:rsidR="00623EB8" w14:paraId="5D86B575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BE5253E" w14:textId="0E5932A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0D26E9F" w14:textId="538B363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3EAC551" w14:textId="084ED69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3785F9C" w14:textId="39CCA975" w:rsidR="00623EB8" w:rsidRPr="006E5B82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543543">
              <w:rPr>
                <w:rFonts w:ascii="Arial" w:hAnsi="Arial" w:cs="Arial"/>
                <w:shd w:val="clear" w:color="auto" w:fill="FFFF00"/>
              </w:rPr>
              <w:t xml:space="preserve">Re-insertion of map &amp; chart listing the </w:t>
            </w:r>
            <w:r w:rsidRPr="00543543">
              <w:rPr>
                <w:rFonts w:ascii="Arial" w:hAnsi="Arial" w:cs="Arial"/>
                <w:color w:val="000000"/>
                <w:shd w:val="clear" w:color="auto" w:fill="FFFF00"/>
              </w:rPr>
              <w:t xml:space="preserve">31 Councils in Schedule 2 of the </w:t>
            </w:r>
            <w:r w:rsidRPr="00543543">
              <w:rPr>
                <w:rFonts w:ascii="Arial" w:hAnsi="Arial" w:cs="Arial"/>
                <w:i/>
                <w:iCs/>
                <w:color w:val="000000"/>
                <w:shd w:val="clear" w:color="auto" w:fill="FFFF00"/>
              </w:rPr>
              <w:t>Bail Regulations 2022</w:t>
            </w:r>
            <w:r w:rsidRPr="00543543">
              <w:rPr>
                <w:rFonts w:ascii="Arial" w:hAnsi="Arial" w:cs="Arial"/>
                <w:color w:val="000000"/>
                <w:shd w:val="clear" w:color="auto" w:fill="FFFF00"/>
              </w:rPr>
              <w:t xml:space="preserve"> which had been omitted in error.</w:t>
            </w:r>
          </w:p>
          <w:p w14:paraId="70A0A27E" w14:textId="13723324" w:rsidR="00623EB8" w:rsidRPr="006E5B82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205601">
              <w:rPr>
                <w:rFonts w:ascii="Arial" w:hAnsi="Arial" w:cs="Arial"/>
                <w:i/>
                <w:iCs/>
                <w:color w:val="000000"/>
              </w:rPr>
              <w:t>Re HT</w:t>
            </w:r>
            <w:r>
              <w:rPr>
                <w:rFonts w:ascii="Arial" w:hAnsi="Arial" w:cs="Arial"/>
                <w:color w:val="000000"/>
              </w:rPr>
              <w:t xml:space="preserve"> [2025] VSC 310 at [94]</w:t>
            </w:r>
            <w:r>
              <w:rPr>
                <w:rFonts w:ascii="Arial" w:hAnsi="Arial" w:cs="Arial"/>
                <w:color w:val="000000"/>
              </w:rPr>
              <w:noBreakHyphen/>
              <w:t>[101].</w:t>
            </w:r>
          </w:p>
        </w:tc>
      </w:tr>
      <w:tr w:rsidR="00623EB8" w14:paraId="42F19A0B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C41C66E" w14:textId="7F2C9BE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2664D3E" w14:textId="6A8C8D3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9AE10ED" w14:textId="56CA4C2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9.5.9.2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5CC1FED" w14:textId="5DB5C417" w:rsidR="00623EB8" w:rsidRPr="00860AF2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60AF2">
              <w:rPr>
                <w:rFonts w:ascii="Arial" w:hAnsi="Arial" w:cs="Arial"/>
                <w:i/>
                <w:iCs/>
              </w:rPr>
              <w:t>MG v The King</w:t>
            </w:r>
            <w:r w:rsidRPr="00860AF2">
              <w:rPr>
                <w:rFonts w:ascii="Arial" w:hAnsi="Arial" w:cs="Arial"/>
              </w:rPr>
              <w:t xml:space="preserve"> [2025] VSCA 167 and </w:t>
            </w:r>
            <w:r>
              <w:rPr>
                <w:rFonts w:ascii="Arial" w:hAnsi="Arial" w:cs="Arial"/>
              </w:rPr>
              <w:t xml:space="preserve">extract from [103]-[105] plus reference to </w:t>
            </w:r>
            <w:r w:rsidRPr="00860AF2">
              <w:rPr>
                <w:rFonts w:ascii="Arial" w:hAnsi="Arial" w:cs="Arial"/>
              </w:rPr>
              <w:t xml:space="preserve"> </w:t>
            </w:r>
            <w:r w:rsidRPr="00A8424C">
              <w:rPr>
                <w:rFonts w:ascii="Arial" w:hAnsi="Arial" w:cs="Arial"/>
                <w:i/>
                <w:iCs/>
                <w:color w:val="000000"/>
              </w:rPr>
              <w:t>Re MG</w:t>
            </w:r>
            <w:r>
              <w:rPr>
                <w:rFonts w:ascii="Arial" w:hAnsi="Arial" w:cs="Arial"/>
                <w:color w:val="000000"/>
              </w:rPr>
              <w:t xml:space="preserve"> [2025] VSC 384 and cross-reference to </w:t>
            </w:r>
            <w:r w:rsidRPr="00D8103E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ubs</w:t>
            </w:r>
            <w:r w:rsidRPr="00D8103E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ection 9.4.1.3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7DF10869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11C01548" w14:textId="76A8F9A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0FD1FFC" w14:textId="3E88D2E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9C0BC32" w14:textId="2C71B1B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9.15.6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5200A61A" w14:textId="00830CA5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of material from s.333 </w:t>
            </w:r>
            <w:r w:rsidRPr="007813E5">
              <w:rPr>
                <w:rFonts w:ascii="Arial" w:hAnsi="Arial" w:cs="Arial"/>
                <w:i/>
                <w:iCs/>
              </w:rPr>
              <w:t>Criminal Procedure Act 2009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021A4F7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2CB37EBF" w14:textId="47447DC0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01/08/25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D123FAC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299BB5B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5C27EC1" w14:textId="7080A84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185A8F2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FAF4F44" w14:textId="058AABAE" w:rsidR="00623EB8" w:rsidRPr="004B47A0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10.3.3.5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380A736" w14:textId="63D6EB9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8B18C1">
              <w:rPr>
                <w:rFonts w:ascii="Arial" w:hAnsi="Arial" w:cs="Arial"/>
                <w:i/>
                <w:iCs/>
                <w:color w:val="000000"/>
              </w:rPr>
              <w:t>Baker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139 at [103]-[109]; </w:t>
            </w:r>
            <w:r>
              <w:rPr>
                <w:rFonts w:ascii="Arial" w:hAnsi="Arial" w:cs="Arial"/>
                <w:i/>
                <w:iCs/>
              </w:rPr>
              <w:t>James</w:t>
            </w:r>
            <w:r w:rsidRPr="00526253">
              <w:rPr>
                <w:rFonts w:ascii="Arial" w:hAnsi="Arial" w:cs="Arial"/>
                <w:i/>
                <w:iCs/>
              </w:rPr>
              <w:t xml:space="preserve"> v The King</w:t>
            </w:r>
            <w:r>
              <w:rPr>
                <w:rFonts w:ascii="Arial" w:hAnsi="Arial" w:cs="Arial"/>
              </w:rPr>
              <w:t xml:space="preserve"> [2025] VSCA 140 at [137]-[153]; </w:t>
            </w:r>
            <w:r w:rsidRPr="000A6E89">
              <w:rPr>
                <w:rFonts w:ascii="Arial" w:hAnsi="Arial" w:cs="Arial"/>
                <w:i/>
                <w:iCs/>
              </w:rPr>
              <w:t>Sharman v The King</w:t>
            </w:r>
            <w:r>
              <w:rPr>
                <w:rFonts w:ascii="Arial" w:hAnsi="Arial" w:cs="Arial"/>
              </w:rPr>
              <w:t xml:space="preserve"> [2025] VSCA 151 at [72]-[77]; </w:t>
            </w:r>
            <w:proofErr w:type="spellStart"/>
            <w:r w:rsidRPr="006111EB">
              <w:rPr>
                <w:rFonts w:ascii="Arial" w:hAnsi="Arial" w:cs="Arial"/>
                <w:i/>
                <w:iCs/>
              </w:rPr>
              <w:t>Moharaminia</w:t>
            </w:r>
            <w:proofErr w:type="spellEnd"/>
            <w:r w:rsidRPr="006111EB">
              <w:rPr>
                <w:rFonts w:ascii="Arial" w:hAnsi="Arial" w:cs="Arial"/>
                <w:i/>
                <w:iCs/>
              </w:rPr>
              <w:t xml:space="preserve"> v The King</w:t>
            </w:r>
            <w:r>
              <w:rPr>
                <w:rFonts w:ascii="Arial" w:hAnsi="Arial" w:cs="Arial"/>
              </w:rPr>
              <w:t xml:space="preserve"> [2025] VSCA 159 at [79]-[90]</w:t>
            </w:r>
            <w:r w:rsidRPr="005C5A38">
              <w:rPr>
                <w:rFonts w:ascii="Arial" w:hAnsi="Arial" w:cs="Arial"/>
              </w:rPr>
              <w:t>.</w:t>
            </w:r>
          </w:p>
        </w:tc>
      </w:tr>
      <w:tr w:rsidR="00623EB8" w14:paraId="2E3CB6AF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F490F2D" w14:textId="2E5D8B4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0D837FF" w14:textId="45D68FA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1E8F4D8" w14:textId="05CF14B3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10.3.3.5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742D2B4" w14:textId="12A627C3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8B18C1">
              <w:rPr>
                <w:rFonts w:ascii="Arial" w:hAnsi="Arial" w:cs="Arial"/>
                <w:i/>
                <w:iCs/>
                <w:color w:val="000000"/>
              </w:rPr>
              <w:t>Baker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139 and extracts from [90]-[92] &amp; [109].</w:t>
            </w:r>
          </w:p>
          <w:p w14:paraId="0A01F0A7" w14:textId="31BB93EB" w:rsidR="00623EB8" w:rsidRPr="00A50832" w:rsidRDefault="00623EB8" w:rsidP="00623EB8">
            <w:pPr>
              <w:pStyle w:val="ListParagraph"/>
              <w:numPr>
                <w:ilvl w:val="0"/>
                <w:numId w:val="1"/>
              </w:numPr>
              <w:ind w:left="357" w:hanging="35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>
              <w:rPr>
                <w:rFonts w:ascii="Arial" w:hAnsi="Arial" w:cs="Arial"/>
                <w:i/>
                <w:iCs/>
              </w:rPr>
              <w:t xml:space="preserve">James v The King </w:t>
            </w:r>
            <w:r w:rsidRPr="00D55530">
              <w:rPr>
                <w:rFonts w:ascii="Arial" w:hAnsi="Arial" w:cs="Arial"/>
              </w:rPr>
              <w:t>[2025] VSCA 140</w:t>
            </w:r>
            <w:r>
              <w:rPr>
                <w:rFonts w:ascii="Arial" w:hAnsi="Arial" w:cs="Arial"/>
              </w:rPr>
              <w:t xml:space="preserve">; </w:t>
            </w:r>
            <w:r>
              <w:rPr>
                <w:rFonts w:ascii="Arial" w:hAnsi="Arial" w:cs="Arial"/>
                <w:i/>
                <w:iCs/>
              </w:rPr>
              <w:t xml:space="preserve">Ho v The King </w:t>
            </w:r>
            <w:r w:rsidRPr="000A6E89">
              <w:rPr>
                <w:rFonts w:ascii="Arial" w:hAnsi="Arial" w:cs="Arial"/>
              </w:rPr>
              <w:t>[2025] VSCA 150</w:t>
            </w:r>
            <w:r>
              <w:rPr>
                <w:rFonts w:ascii="Arial" w:hAnsi="Arial" w:cs="Arial"/>
              </w:rPr>
              <w:t xml:space="preserve">; </w:t>
            </w:r>
            <w:r>
              <w:rPr>
                <w:rFonts w:ascii="Arial" w:hAnsi="Arial" w:cs="Arial"/>
                <w:i/>
                <w:iCs/>
              </w:rPr>
              <w:t xml:space="preserve">Maskell v The King </w:t>
            </w:r>
            <w:r w:rsidRPr="008039F0">
              <w:rPr>
                <w:rFonts w:ascii="Arial" w:hAnsi="Arial" w:cs="Arial"/>
              </w:rPr>
              <w:t>[2025] VSCA 170</w:t>
            </w:r>
            <w:r>
              <w:rPr>
                <w:rFonts w:ascii="Arial" w:hAnsi="Arial" w:cs="Arial"/>
              </w:rPr>
              <w:t xml:space="preserve">; </w:t>
            </w:r>
            <w:r w:rsidRPr="0064048E">
              <w:rPr>
                <w:rFonts w:ascii="Arial" w:hAnsi="Arial" w:cs="Arial"/>
                <w:i/>
                <w:iCs/>
                <w:color w:val="000000"/>
              </w:rPr>
              <w:t>DPP v KT (Ruling 1)</w:t>
            </w:r>
            <w:r w:rsidRPr="00886CA7">
              <w:rPr>
                <w:rFonts w:ascii="Arial" w:hAnsi="Arial" w:cs="Arial"/>
                <w:color w:val="000000"/>
              </w:rPr>
              <w:t xml:space="preserve"> [2025] VSC 397 </w:t>
            </w:r>
            <w:r>
              <w:rPr>
                <w:rFonts w:ascii="Arial" w:hAnsi="Arial" w:cs="Arial"/>
                <w:color w:val="000000"/>
              </w:rPr>
              <w:t>at [60]-[87]</w:t>
            </w:r>
            <w:r w:rsidRPr="008039F0">
              <w:rPr>
                <w:rFonts w:ascii="Arial" w:hAnsi="Arial" w:cs="Arial"/>
              </w:rPr>
              <w:t>.</w:t>
            </w:r>
          </w:p>
          <w:p w14:paraId="1106000D" w14:textId="5298D31E" w:rsidR="00623EB8" w:rsidRPr="008075D7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Added note that special leave to appeal was granted by the High Court in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Farshchi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 v The King </w:t>
            </w:r>
            <w:r w:rsidRPr="0000108C">
              <w:rPr>
                <w:rFonts w:ascii="Arial" w:hAnsi="Arial" w:cs="Arial"/>
                <w:color w:val="000000"/>
              </w:rPr>
              <w:t>[2024] VSCA 235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652406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646D042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5B05EC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A2FBF72" w14:textId="29D57754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M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4D04E23" w14:textId="0553A88F" w:rsidR="00623EB8" w:rsidRPr="00106A46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712363">
              <w:rPr>
                <w:rFonts w:ascii="Arial" w:hAnsi="Arial" w:cs="Arial"/>
                <w:i/>
                <w:iCs/>
                <w:color w:val="000000"/>
              </w:rPr>
              <w:t xml:space="preserve">DPP v </w:t>
            </w:r>
            <w:r>
              <w:rPr>
                <w:rFonts w:ascii="Arial" w:hAnsi="Arial" w:cs="Arial"/>
                <w:i/>
                <w:iCs/>
                <w:color w:val="000000"/>
              </w:rPr>
              <w:t>Siner</w:t>
            </w:r>
            <w:r>
              <w:rPr>
                <w:rFonts w:ascii="Arial" w:hAnsi="Arial" w:cs="Arial"/>
                <w:color w:val="000000"/>
              </w:rPr>
              <w:t xml:space="preserve"> [2025] VSC 446.</w:t>
            </w:r>
          </w:p>
        </w:tc>
      </w:tr>
      <w:tr w:rsidR="00623EB8" w14:paraId="5D2B0763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8C89073" w14:textId="2CD97A6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15A5570" w14:textId="394AB7B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18C4C02" w14:textId="4BB5983C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 w:rsidRPr="00106A46">
              <w:rPr>
                <w:rFonts w:cs="Arial"/>
                <w:b/>
                <w:bCs/>
                <w:shd w:val="clear" w:color="auto" w:fill="000000" w:themeFill="text1"/>
              </w:rPr>
              <w:t>N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E4CA38B" w14:textId="1D07EBDC" w:rsidR="00623EB8" w:rsidRPr="00106A46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712363">
              <w:rPr>
                <w:rFonts w:ascii="Arial" w:hAnsi="Arial" w:cs="Arial"/>
                <w:i/>
                <w:iCs/>
                <w:color w:val="000000"/>
              </w:rPr>
              <w:t>DPP v FP</w:t>
            </w:r>
            <w:r>
              <w:rPr>
                <w:rFonts w:ascii="Arial" w:hAnsi="Arial" w:cs="Arial"/>
                <w:color w:val="000000"/>
              </w:rPr>
              <w:t xml:space="preserve"> [2025] VSC 378.</w:t>
            </w:r>
          </w:p>
        </w:tc>
      </w:tr>
      <w:tr w:rsidR="00623EB8" w14:paraId="6B6FE64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EE9F929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1085F0E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93368AB" w14:textId="2EB507F3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Q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4430DAA" w14:textId="63D56188" w:rsidR="00623EB8" w:rsidRPr="00106A46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Re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Kozarov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[2025] VSC 439.</w:t>
            </w:r>
          </w:p>
        </w:tc>
      </w:tr>
      <w:tr w:rsidR="00623EB8" w14:paraId="6DE1447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58E335E" w14:textId="5C8867B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B559C00" w14:textId="785F664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E4E99C5" w14:textId="471FA8D6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10.6</w:t>
            </w:r>
            <w:r w:rsidRPr="00106A46">
              <w:rPr>
                <w:rFonts w:cs="Arial"/>
                <w:b/>
                <w:bCs/>
                <w:shd w:val="clear" w:color="auto" w:fill="000000" w:themeFill="text1"/>
              </w:rPr>
              <w:t>W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86DF874" w14:textId="4F1FFCCD" w:rsidR="00623EB8" w:rsidRPr="00106A46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712363">
              <w:rPr>
                <w:rFonts w:ascii="Arial" w:hAnsi="Arial" w:cs="Arial"/>
                <w:i/>
                <w:iCs/>
                <w:color w:val="000000"/>
              </w:rPr>
              <w:t>DPP v FP</w:t>
            </w:r>
            <w:r>
              <w:rPr>
                <w:rFonts w:ascii="Arial" w:hAnsi="Arial" w:cs="Arial"/>
                <w:color w:val="000000"/>
              </w:rPr>
              <w:t xml:space="preserve"> [2025] VSC 378 at [61]</w:t>
            </w:r>
            <w:r>
              <w:rPr>
                <w:rFonts w:ascii="Arial" w:hAnsi="Arial" w:cs="Arial"/>
                <w:color w:val="000000"/>
              </w:rPr>
              <w:noBreakHyphen/>
              <w:t>[63].</w:t>
            </w:r>
          </w:p>
        </w:tc>
      </w:tr>
      <w:tr w:rsidR="00623EB8" w14:paraId="387666BD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222C90FF" w14:textId="7FE74DBF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01/08/25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2C3468D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7F948BDE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18F6188D" w14:textId="47768B7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vMerge w:val="restart"/>
          </w:tcPr>
          <w:p w14:paraId="3418A1AE" w14:textId="3CBDD581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2FFF5C7D" w14:textId="6F77D940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728BFDCD" w14:textId="7755399B" w:rsidR="00623EB8" w:rsidRPr="00662BA9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662BA9">
              <w:rPr>
                <w:rFonts w:ascii="Arial" w:hAnsi="Arial" w:cs="Arial"/>
                <w:b/>
                <w:bCs/>
              </w:rPr>
              <w:t xml:space="preserve">New subsection </w:t>
            </w:r>
            <w:r>
              <w:rPr>
                <w:rFonts w:ascii="Arial" w:hAnsi="Arial" w:cs="Arial"/>
                <w:b/>
                <w:bCs/>
              </w:rPr>
              <w:t>head</w:t>
            </w:r>
            <w:r w:rsidRPr="00662BA9">
              <w:rPr>
                <w:rFonts w:ascii="Arial" w:hAnsi="Arial" w:cs="Arial"/>
                <w:b/>
                <w:bCs/>
              </w:rPr>
              <w:t>ed “</w:t>
            </w:r>
            <w:r w:rsidRPr="00662BA9">
              <w:rPr>
                <w:rFonts w:ascii="Arial" w:hAnsi="Arial" w:cs="Arial"/>
                <w:b/>
                <w:bCs/>
                <w:color w:val="000000"/>
              </w:rPr>
              <w:t>Sentencing of adults for offences committed as a child</w:t>
            </w:r>
            <w:r>
              <w:rPr>
                <w:rFonts w:ascii="Arial" w:hAnsi="Arial" w:cs="Arial"/>
                <w:b/>
                <w:bCs/>
                <w:color w:val="000000"/>
              </w:rPr>
              <w:t>”.</w:t>
            </w:r>
          </w:p>
        </w:tc>
      </w:tr>
      <w:tr w:rsidR="00623EB8" w14:paraId="0EB15ADB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260AC55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31C01F28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3278190C" w14:textId="77777777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465C131" w14:textId="592E24F2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FE30B0">
              <w:rPr>
                <w:rFonts w:ascii="Arial" w:hAnsi="Arial" w:cs="Arial"/>
                <w:i/>
                <w:iCs/>
                <w:color w:val="000000"/>
              </w:rPr>
              <w:t>Whitecroft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143 and extract from [37]-[38].</w:t>
            </w:r>
          </w:p>
        </w:tc>
      </w:tr>
      <w:tr w:rsidR="00623EB8" w14:paraId="1F1DDE3B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F34D9A6" w14:textId="448004F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98EC04C" w14:textId="2DA23EBB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473FB59" w14:textId="1174ABD6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07E7A12" w14:textId="0F019C97" w:rsidR="00623EB8" w:rsidRPr="00F7654D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to text, including a summary of </w:t>
            </w:r>
            <w:r w:rsidRPr="00B8610B">
              <w:rPr>
                <w:rFonts w:ascii="Arial" w:hAnsi="Arial" w:cs="Arial"/>
                <w:i/>
                <w:iCs/>
                <w:color w:val="000000"/>
              </w:rPr>
              <w:t>DPP v Nordic Elevators &amp; Anor</w:t>
            </w:r>
            <w:r w:rsidRPr="00B8610B">
              <w:rPr>
                <w:rFonts w:ascii="Arial" w:hAnsi="Arial" w:cs="Arial"/>
                <w:color w:val="000000"/>
              </w:rPr>
              <w:t xml:space="preserve"> [2025] VSC 379</w:t>
            </w:r>
            <w:r>
              <w:rPr>
                <w:rFonts w:ascii="Arial" w:hAnsi="Arial" w:cs="Arial"/>
                <w:color w:val="000000"/>
              </w:rPr>
              <w:t xml:space="preserve"> and extract from [28].</w:t>
            </w:r>
          </w:p>
        </w:tc>
      </w:tr>
      <w:tr w:rsidR="00623EB8" w14:paraId="7A1FA04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CAE7BB4" w14:textId="020A91E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CCCA4EB" w14:textId="2D7BC16D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1DFC760" w14:textId="5FA7676A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11.1.4.4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0F09F65" w14:textId="67E5EA5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F56419">
              <w:rPr>
                <w:rFonts w:ascii="Arial" w:hAnsi="Arial" w:cs="Arial"/>
                <w:bCs/>
                <w:i/>
                <w:iCs/>
                <w:color w:val="000000"/>
                <w:lang w:val="en-US"/>
              </w:rPr>
              <w:t>Crough v The King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 xml:space="preserve"> [2025] VSCA 165 at [33]-[43]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592C2F6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22A4417" w14:textId="0CDB012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A82F568" w14:textId="2ECBFFFD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D0D6276" w14:textId="063618A2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5870DE0" w14:textId="29DFB39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2F500C">
              <w:rPr>
                <w:rFonts w:ascii="Arial" w:hAnsi="Arial" w:cs="Arial"/>
                <w:i/>
                <w:iCs/>
                <w:color w:val="000000"/>
              </w:rPr>
              <w:t>Head &amp; Anor v Kingdon</w:t>
            </w:r>
            <w:r w:rsidRPr="002F500C">
              <w:rPr>
                <w:rFonts w:ascii="Arial" w:hAnsi="Arial" w:cs="Arial"/>
                <w:color w:val="000000"/>
              </w:rPr>
              <w:t xml:space="preserve"> [2025] VSC 442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09DB488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8BC5756" w14:textId="4713585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C6F50E4" w14:textId="668816A8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57EFBB7" w14:textId="1003214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38B80DC" w14:textId="0C79A1C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D05EF0">
              <w:rPr>
                <w:rFonts w:ascii="Arial" w:hAnsi="Arial" w:cs="Arial"/>
                <w:i/>
                <w:iCs/>
              </w:rPr>
              <w:t>Raymond Stephan v The King</w:t>
            </w:r>
            <w:r>
              <w:rPr>
                <w:rFonts w:ascii="Arial" w:hAnsi="Arial" w:cs="Arial"/>
              </w:rPr>
              <w:t xml:space="preserve"> [2025] VSCA 121 at [51]-[68]; </w:t>
            </w:r>
            <w:proofErr w:type="spellStart"/>
            <w:r w:rsidRPr="00EA2473">
              <w:rPr>
                <w:rFonts w:ascii="Arial" w:hAnsi="Arial" w:cs="Arial"/>
                <w:i/>
                <w:iCs/>
                <w:color w:val="000000"/>
              </w:rPr>
              <w:t>Mehrdadian</w:t>
            </w:r>
            <w:proofErr w:type="spellEnd"/>
            <w:r w:rsidRPr="00EA2473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125 at [7]-[25]; </w:t>
            </w:r>
            <w:r w:rsidRPr="00AF045F">
              <w:rPr>
                <w:rFonts w:ascii="Arial" w:hAnsi="Arial" w:cs="Arial"/>
                <w:i/>
                <w:iCs/>
                <w:color w:val="000000"/>
              </w:rPr>
              <w:t>Fenton v The King</w:t>
            </w:r>
            <w:r>
              <w:rPr>
                <w:rFonts w:ascii="Arial" w:hAnsi="Arial" w:cs="Arial"/>
                <w:color w:val="000000"/>
              </w:rPr>
              <w:t xml:space="preserve"> [2025] VSCA 168 at [51]-[65].</w:t>
            </w:r>
          </w:p>
        </w:tc>
      </w:tr>
      <w:tr w:rsidR="00623EB8" w14:paraId="17CE20E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F8DDBE4" w14:textId="1AEC4BF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039A38E" w14:textId="091977DD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E443D61" w14:textId="27874BF6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AF36DF4" w14:textId="24313B6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Tarasinski</w:t>
            </w:r>
            <w:proofErr w:type="spellEnd"/>
            <w:r w:rsidRPr="00B04651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162 at [19]-[33].</w:t>
            </w:r>
          </w:p>
        </w:tc>
      </w:tr>
      <w:tr w:rsidR="00623EB8" w14:paraId="2EAB308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D6499EE" w14:textId="587641C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77232A1" w14:textId="4871513E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30D0503" w14:textId="472981DD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11.2.12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585F23E" w14:textId="04285BA2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F257F">
              <w:rPr>
                <w:rFonts w:ascii="Arial" w:hAnsi="Arial" w:cs="Arial"/>
                <w:i/>
                <w:iCs/>
                <w:color w:val="000000"/>
              </w:rPr>
              <w:t>Fisher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131 at [30]-[36].</w:t>
            </w:r>
          </w:p>
        </w:tc>
      </w:tr>
      <w:tr w:rsidR="00623EB8" w14:paraId="504F2FF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F6FAEA7" w14:textId="6998342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A8C17EE" w14:textId="20EB446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B7EE871" w14:textId="6E04B005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EA80EDE" w14:textId="111190F7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DPP v Costanzo </w:t>
            </w:r>
            <w:r w:rsidRPr="00A05195">
              <w:rPr>
                <w:rFonts w:ascii="Arial" w:hAnsi="Arial" w:cs="Arial"/>
                <w:color w:val="000000"/>
              </w:rPr>
              <w:t>[2025] VSC 421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32F08ABB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97DA77F" w14:textId="74AB72C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48F62F1" w14:textId="157B635D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BD38D0A" w14:textId="0E1C1773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DD6C27F" w14:textId="0A60280A" w:rsidR="00623EB8" w:rsidRDefault="00623EB8" w:rsidP="00623E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6F666E">
              <w:rPr>
                <w:rFonts w:ascii="Arial" w:hAnsi="Arial" w:cs="Arial"/>
                <w:i/>
                <w:iCs/>
                <w:color w:val="000000"/>
              </w:rPr>
              <w:t>DPP v Lee</w:t>
            </w:r>
            <w:r>
              <w:rPr>
                <w:rFonts w:ascii="Arial" w:hAnsi="Arial" w:cs="Arial"/>
                <w:color w:val="000000"/>
              </w:rPr>
              <w:t xml:space="preserve"> [2025] VSC 376 and extract from [118]-[119]. Summary of </w:t>
            </w:r>
            <w:r w:rsidRPr="003B75B6">
              <w:rPr>
                <w:rFonts w:ascii="Arial" w:hAnsi="Arial" w:cs="Arial"/>
                <w:i/>
                <w:iCs/>
                <w:color w:val="000000"/>
              </w:rPr>
              <w:t>DPP v E</w:t>
            </w:r>
            <w:r>
              <w:rPr>
                <w:rFonts w:ascii="Arial" w:hAnsi="Arial" w:cs="Arial"/>
                <w:i/>
                <w:iCs/>
                <w:color w:val="000000"/>
              </w:rPr>
              <w:t>n</w:t>
            </w:r>
            <w:r w:rsidRPr="003B75B6">
              <w:rPr>
                <w:rFonts w:ascii="Arial" w:hAnsi="Arial" w:cs="Arial"/>
                <w:i/>
                <w:iCs/>
                <w:color w:val="000000"/>
              </w:rPr>
              <w:t>e</w:t>
            </w:r>
            <w:r>
              <w:rPr>
                <w:rFonts w:ascii="Arial" w:hAnsi="Arial" w:cs="Arial"/>
                <w:i/>
                <w:iCs/>
                <w:color w:val="000000"/>
              </w:rPr>
              <w:t>,</w:t>
            </w:r>
            <w:r w:rsidRPr="003B75B6"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 w:rsidRPr="003B75B6">
              <w:rPr>
                <w:rFonts w:ascii="Arial" w:hAnsi="Arial" w:cs="Arial"/>
                <w:i/>
                <w:iCs/>
                <w:color w:val="000000"/>
              </w:rPr>
              <w:t>Kakato</w:t>
            </w:r>
            <w:proofErr w:type="spellEnd"/>
            <w:r w:rsidRPr="003B75B6">
              <w:rPr>
                <w:rFonts w:ascii="Arial" w:hAnsi="Arial" w:cs="Arial"/>
                <w:i/>
                <w:iCs/>
                <w:color w:val="000000"/>
              </w:rPr>
              <w:t xml:space="preserve"> &amp; </w:t>
            </w:r>
            <w:proofErr w:type="spellStart"/>
            <w:r w:rsidRPr="003B75B6">
              <w:rPr>
                <w:rFonts w:ascii="Arial" w:hAnsi="Arial" w:cs="Arial"/>
                <w:i/>
                <w:iCs/>
                <w:color w:val="000000"/>
              </w:rPr>
              <w:t>Taumoefolau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[2025] VSC 281 and extract from [149].</w:t>
            </w:r>
          </w:p>
        </w:tc>
      </w:tr>
      <w:tr w:rsidR="00623EB8" w14:paraId="58D73082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7F0A021" w14:textId="010AD96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53BE3A8" w14:textId="3D9427DA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599A3C9" w14:textId="715BAA9F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11.2.23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22D2452" w14:textId="4268FD43" w:rsidR="00623EB8" w:rsidRPr="00165D7C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FF7DF3">
              <w:rPr>
                <w:rFonts w:ascii="Arial" w:hAnsi="Arial" w:cs="Arial"/>
                <w:i/>
                <w:iCs/>
              </w:rPr>
              <w:t>Holmes v The King</w:t>
            </w:r>
            <w:r>
              <w:rPr>
                <w:rFonts w:ascii="Arial" w:hAnsi="Arial" w:cs="Arial"/>
              </w:rPr>
              <w:t xml:space="preserve"> [2025] VSCA 136; </w:t>
            </w:r>
            <w:r w:rsidRPr="00D93001">
              <w:rPr>
                <w:rFonts w:ascii="Arial" w:hAnsi="Arial" w:cs="Arial"/>
                <w:i/>
                <w:iCs/>
              </w:rPr>
              <w:t>Ritchie v The King</w:t>
            </w:r>
            <w:r>
              <w:rPr>
                <w:rFonts w:ascii="Arial" w:hAnsi="Arial" w:cs="Arial"/>
              </w:rPr>
              <w:t xml:space="preserve"> [2025] VSCA 154.</w:t>
            </w:r>
          </w:p>
        </w:tc>
      </w:tr>
      <w:tr w:rsidR="00623EB8" w14:paraId="715DACAF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37CE02C" w14:textId="4C80126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8B0C5FD" w14:textId="4F855F1A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0A831C3" w14:textId="1D1F11D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B95EA38" w14:textId="0C730B89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 w:rsidRPr="00B1312B">
              <w:rPr>
                <w:rFonts w:ascii="Arial" w:hAnsi="Arial" w:cs="Arial"/>
                <w:i/>
                <w:iCs/>
              </w:rPr>
              <w:t>Failla v The King</w:t>
            </w:r>
            <w:r>
              <w:rPr>
                <w:rFonts w:ascii="Arial" w:hAnsi="Arial" w:cs="Arial"/>
              </w:rPr>
              <w:t xml:space="preserve"> [2025] VSCA 132; </w:t>
            </w:r>
            <w:r w:rsidRPr="00931459">
              <w:rPr>
                <w:rFonts w:ascii="Arial" w:hAnsi="Arial" w:cs="Arial"/>
                <w:i/>
                <w:iCs/>
                <w:color w:val="000000"/>
              </w:rPr>
              <w:t>Rivero v The King</w:t>
            </w:r>
            <w:r>
              <w:rPr>
                <w:rFonts w:ascii="Arial" w:hAnsi="Arial" w:cs="Arial"/>
                <w:color w:val="000000"/>
              </w:rPr>
              <w:t xml:space="preserve"> [2025] VSCA 144.</w:t>
            </w:r>
          </w:p>
          <w:p w14:paraId="4F89B7D1" w14:textId="597CF360" w:rsidR="00623EB8" w:rsidRPr="007F2B3E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Hogan v The King </w:t>
            </w:r>
            <w:r w:rsidRPr="00931459">
              <w:rPr>
                <w:rFonts w:ascii="Arial" w:hAnsi="Arial" w:cs="Arial"/>
                <w:color w:val="000000"/>
              </w:rPr>
              <w:t>[2025] VSCA 142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Tarasinski</w:t>
            </w:r>
            <w:proofErr w:type="spellEnd"/>
            <w:r w:rsidRPr="00B04651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162; </w:t>
            </w:r>
            <w:r w:rsidRPr="00B04651">
              <w:rPr>
                <w:rFonts w:ascii="Arial" w:hAnsi="Arial" w:cs="Arial"/>
                <w:i/>
                <w:iCs/>
                <w:color w:val="000000"/>
              </w:rPr>
              <w:t>Fenton v The King</w:t>
            </w:r>
            <w:r>
              <w:rPr>
                <w:rFonts w:ascii="Arial" w:hAnsi="Arial" w:cs="Arial"/>
                <w:color w:val="000000"/>
              </w:rPr>
              <w:t xml:space="preserve"> [2025] VSCA 168;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Belhaj v The King </w:t>
            </w:r>
            <w:r w:rsidRPr="00891C2E">
              <w:rPr>
                <w:rFonts w:ascii="Arial" w:hAnsi="Arial" w:cs="Arial"/>
                <w:color w:val="000000"/>
              </w:rPr>
              <w:t>[2025] VSCA 174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703262D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D1B1682" w14:textId="3479DC3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533B5443" w14:textId="273C44F8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61C82C8" w14:textId="030203D4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11.2.27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ED1F079" w14:textId="79BCD15D" w:rsidR="00623EB8" w:rsidRPr="004B5950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 w:rsidRPr="004B5950">
              <w:rPr>
                <w:rFonts w:ascii="Arial" w:hAnsi="Arial" w:cs="Arial"/>
              </w:rPr>
              <w:t xml:space="preserve">Reference to </w:t>
            </w:r>
            <w:r w:rsidRPr="004B5950">
              <w:rPr>
                <w:rFonts w:ascii="Arial" w:hAnsi="Arial" w:cs="Arial"/>
                <w:i/>
                <w:iCs/>
              </w:rPr>
              <w:t>Messenger v The King</w:t>
            </w:r>
            <w:r w:rsidRPr="004B5950">
              <w:rPr>
                <w:rFonts w:ascii="Arial" w:hAnsi="Arial" w:cs="Arial"/>
              </w:rPr>
              <w:t xml:space="preserve"> [2025] VSCA 130.</w:t>
            </w:r>
          </w:p>
        </w:tc>
      </w:tr>
      <w:tr w:rsidR="00623EB8" w14:paraId="1671D9A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D31E6B5" w14:textId="47CE12B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E6C6725" w14:textId="114DD3B8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FBDFBE3" w14:textId="2150264F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11.2.34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67520A3" w14:textId="1FB8797D" w:rsidR="00623EB8" w:rsidRPr="00E02405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 w:rsidRPr="00EA2473">
              <w:rPr>
                <w:rFonts w:ascii="Arial" w:hAnsi="Arial" w:cs="Arial"/>
                <w:i/>
                <w:iCs/>
                <w:color w:val="000000"/>
              </w:rPr>
              <w:t>Mehrdadian</w:t>
            </w:r>
            <w:proofErr w:type="spellEnd"/>
            <w:r w:rsidRPr="00EA2473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125 at [26]-[35].</w:t>
            </w:r>
          </w:p>
        </w:tc>
      </w:tr>
      <w:tr w:rsidR="00623EB8" w14:paraId="64C8F3A9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CBFD0EC" w14:textId="3C94BF5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5BE9C0B" w14:textId="77EAB874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C750F36" w14:textId="70735D12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11.3.3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1D573D1" w14:textId="51A1E865" w:rsidR="00623EB8" w:rsidRPr="00E02405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 w:rsidRPr="00E02405">
              <w:rPr>
                <w:rFonts w:ascii="Arial" w:hAnsi="Arial" w:cs="Arial"/>
              </w:rPr>
              <w:t xml:space="preserve">Reference to </w:t>
            </w:r>
            <w:r w:rsidRPr="00E02405">
              <w:rPr>
                <w:rFonts w:ascii="Arial" w:hAnsi="Arial" w:cs="Arial"/>
                <w:i/>
                <w:iCs/>
              </w:rPr>
              <w:t>DH (a pseudonym) v Chief Commissioner of Police</w:t>
            </w:r>
            <w:r w:rsidRPr="00E02405">
              <w:rPr>
                <w:rFonts w:ascii="Arial" w:hAnsi="Arial" w:cs="Arial"/>
              </w:rPr>
              <w:t xml:space="preserve"> [2025] VSC 380.</w:t>
            </w:r>
          </w:p>
        </w:tc>
      </w:tr>
      <w:tr w:rsidR="00623EB8" w14:paraId="47CC913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2DBA81F" w14:textId="4E71DF9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FCD999C" w14:textId="0DFB86E5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D8AC22D" w14:textId="4263E5A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11.3.5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F47FD48" w14:textId="13B2A9BE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931459">
              <w:rPr>
                <w:rFonts w:ascii="Arial" w:hAnsi="Arial" w:cs="Arial"/>
                <w:i/>
                <w:iCs/>
                <w:color w:val="000000"/>
              </w:rPr>
              <w:t>Rivero v The King</w:t>
            </w:r>
            <w:r>
              <w:rPr>
                <w:rFonts w:ascii="Arial" w:hAnsi="Arial" w:cs="Arial"/>
                <w:color w:val="000000"/>
              </w:rPr>
              <w:t xml:space="preserve"> [2025] VSCA 144 at [44].</w:t>
            </w:r>
          </w:p>
        </w:tc>
      </w:tr>
      <w:tr w:rsidR="00623EB8" w14:paraId="4CA3BE9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150407F" w14:textId="4987756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EC707D3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48412A0" w14:textId="1D4F1AFA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11.4.5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9CB7066" w14:textId="524C29F7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FE30B0">
              <w:rPr>
                <w:rFonts w:ascii="Arial" w:hAnsi="Arial" w:cs="Arial"/>
                <w:i/>
                <w:iCs/>
                <w:color w:val="000000"/>
              </w:rPr>
              <w:t>Whitecroft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143 at [72]-[78].</w:t>
            </w:r>
          </w:p>
        </w:tc>
      </w:tr>
      <w:tr w:rsidR="00623EB8" w14:paraId="19BF6770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05DD39A" w14:textId="4330B9C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A8B8772" w14:textId="6E9685A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5D80BB6" w14:textId="0314BF61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11.15.1.1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C462327" w14:textId="2CB02A69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FE30B0">
              <w:rPr>
                <w:rFonts w:ascii="Arial" w:hAnsi="Arial" w:cs="Arial"/>
                <w:i/>
                <w:iCs/>
                <w:color w:val="000000"/>
              </w:rPr>
              <w:t>Whitecroft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143.</w:t>
            </w:r>
          </w:p>
        </w:tc>
      </w:tr>
      <w:tr w:rsidR="00623EB8" w14:paraId="0948DFE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8171EBC" w14:textId="3DE315D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01/08/25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A02FA13" w14:textId="76DCEED0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F407468" w14:textId="354EE62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11.15.4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6BE9AE3" w14:textId="577B90DF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F257F">
              <w:rPr>
                <w:rFonts w:ascii="Arial" w:hAnsi="Arial" w:cs="Arial"/>
                <w:i/>
                <w:iCs/>
                <w:color w:val="000000"/>
              </w:rPr>
              <w:t>Fisher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131 at [22]-[29].</w:t>
            </w:r>
          </w:p>
        </w:tc>
      </w:tr>
      <w:tr w:rsidR="00623EB8" w14:paraId="0B517059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12" w:space="0" w:color="000000" w:themeColor="text1"/>
            </w:tcBorders>
            <w:shd w:val="clear" w:color="auto" w:fill="DDDDDD"/>
          </w:tcPr>
          <w:p w14:paraId="4CBF2936" w14:textId="4641863B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30/05/25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12" w:space="0" w:color="000000" w:themeColor="text1"/>
              <w:right w:val="single" w:sz="18" w:space="0" w:color="auto"/>
            </w:tcBorders>
            <w:shd w:val="clear" w:color="auto" w:fill="DDDDDD"/>
          </w:tcPr>
          <w:p w14:paraId="5C9CED88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623EB8" w14:paraId="287D78EF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</w:tcBorders>
          </w:tcPr>
          <w:p w14:paraId="4012472B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18411095" w14:textId="28454FC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</w:tcPr>
          <w:p w14:paraId="1325D8BB" w14:textId="50A7975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1.5.1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3C0FBAB" w14:textId="1F6A1BAE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amendments to the summary of </w:t>
            </w:r>
            <w:r w:rsidRPr="00C27316">
              <w:rPr>
                <w:rFonts w:ascii="Arial" w:hAnsi="Arial" w:cs="Arial"/>
                <w:i/>
                <w:iCs/>
                <w:color w:val="000000"/>
              </w:rPr>
              <w:t>Thompson v Minogue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AB346D">
              <w:rPr>
                <w:rFonts w:ascii="Arial" w:hAnsi="Arial" w:cs="Arial"/>
                <w:color w:val="000000"/>
              </w:rPr>
              <w:t>(2021) 67 VR 301</w:t>
            </w:r>
            <w:r>
              <w:rPr>
                <w:rFonts w:ascii="Arial" w:hAnsi="Arial" w:cs="Arial"/>
                <w:color w:val="000000"/>
              </w:rPr>
              <w:t>;</w:t>
            </w:r>
            <w:r w:rsidRPr="00AB346D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[2021] VSCA 358.</w:t>
            </w:r>
          </w:p>
          <w:p w14:paraId="2DF8450B" w14:textId="6840D370" w:rsidR="00623EB8" w:rsidRPr="000814AE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AB346D">
              <w:rPr>
                <w:rFonts w:ascii="Arial" w:hAnsi="Arial" w:cs="Arial"/>
                <w:i/>
                <w:iCs/>
                <w:color w:val="000000"/>
              </w:rPr>
              <w:t>AB (a pseudonym) v Secretary to the Department of Justice and Community Safety</w:t>
            </w:r>
            <w:r>
              <w:rPr>
                <w:rFonts w:ascii="Arial" w:hAnsi="Arial" w:cs="Arial"/>
                <w:color w:val="000000"/>
              </w:rPr>
              <w:t xml:space="preserve"> [2025] VSCA 119 at [53]-[60].</w:t>
            </w:r>
          </w:p>
        </w:tc>
      </w:tr>
      <w:tr w:rsidR="00623EB8" w14:paraId="6123393E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4E4FB610" w14:textId="48D5B96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vMerge w:val="restart"/>
          </w:tcPr>
          <w:p w14:paraId="63085256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514B94DE" w14:textId="2BD50AC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5B9AEA81" w14:textId="7E8D7D5C" w:rsidR="00623EB8" w:rsidRPr="003A12C5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A12C5">
              <w:rPr>
                <w:rFonts w:ascii="Arial" w:hAnsi="Arial" w:cs="Arial"/>
                <w:b/>
                <w:bCs/>
                <w:color w:val="000000" w:themeColor="text1"/>
              </w:rPr>
              <w:t xml:space="preserve">New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part</w:t>
            </w:r>
            <w:r w:rsidRPr="003A12C5">
              <w:rPr>
                <w:rFonts w:ascii="Arial" w:hAnsi="Arial" w:cs="Arial"/>
                <w:b/>
                <w:bCs/>
                <w:color w:val="000000" w:themeColor="text1"/>
              </w:rPr>
              <w:t xml:space="preserve"> headed “</w:t>
            </w:r>
            <w:hyperlink w:anchor="_1.8_Severe_Substance_1" w:history="1">
              <w:r w:rsidRPr="003A12C5">
                <w:rPr>
                  <w:rStyle w:val="Hyperlink"/>
                  <w:rFonts w:ascii="Arial" w:hAnsi="Arial" w:cs="Arial"/>
                  <w:b/>
                  <w:bCs/>
                  <w:color w:val="000000" w:themeColor="text1"/>
                  <w:u w:val="none"/>
                </w:rPr>
                <w:t>Severe Substance Dependence Treatment Act 2010 [Magistrates’ Ct only]</w:t>
              </w:r>
            </w:hyperlink>
            <w:r w:rsidRPr="003A12C5">
              <w:rPr>
                <w:rFonts w:ascii="Arial" w:hAnsi="Arial" w:cs="Arial"/>
                <w:color w:val="000000" w:themeColor="text1"/>
              </w:rPr>
              <w:t>”.</w:t>
            </w:r>
          </w:p>
        </w:tc>
      </w:tr>
      <w:tr w:rsidR="00623EB8" w14:paraId="56D17E60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145EF986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1A97379D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363D42C6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7377D5E" w14:textId="26A7DF65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Discussion of ss.1, 3, 5, 6, 10(1) &amp; 20 of the SSDTA and inclusion of flowchart published by the Department of Health.</w:t>
            </w:r>
          </w:p>
        </w:tc>
      </w:tr>
      <w:tr w:rsidR="00623EB8" w14:paraId="70164B84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D875B1B" w14:textId="1F2CBD45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30/05/25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CBED5A0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1523EB43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</w:tcBorders>
          </w:tcPr>
          <w:p w14:paraId="70BE682F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53AFD839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1C06D402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D000746" w14:textId="4622FED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B36396">
              <w:rPr>
                <w:rFonts w:ascii="Arial" w:hAnsi="Arial" w:cs="Arial"/>
                <w:i/>
                <w:iCs/>
                <w:color w:val="000000"/>
              </w:rPr>
              <w:t>Director of Public Prosecutions v Murray</w:t>
            </w:r>
            <w:r>
              <w:rPr>
                <w:rFonts w:ascii="Arial" w:hAnsi="Arial" w:cs="Arial"/>
                <w:color w:val="000000"/>
              </w:rPr>
              <w:t xml:space="preserve"> [2025] VSC 275 at [40]-[43] &amp; [73]-[75].</w:t>
            </w:r>
          </w:p>
        </w:tc>
      </w:tr>
      <w:tr w:rsidR="00623EB8" w14:paraId="4B3B5CCA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</w:tcBorders>
          </w:tcPr>
          <w:p w14:paraId="225BF27A" w14:textId="0281C92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3C71FEF9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7C4F6953" w14:textId="512EC04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D889150" w14:textId="5469C51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bookmarkStart w:id="19" w:name="_Hlk199143070"/>
            <w:r w:rsidRPr="00B36396">
              <w:rPr>
                <w:rFonts w:ascii="Arial" w:hAnsi="Arial" w:cs="Arial"/>
                <w:i/>
                <w:iCs/>
                <w:color w:val="000000"/>
              </w:rPr>
              <w:t>Director of Public Prosecutions v Murray</w:t>
            </w:r>
            <w:r>
              <w:rPr>
                <w:rFonts w:ascii="Arial" w:hAnsi="Arial" w:cs="Arial"/>
                <w:color w:val="000000"/>
              </w:rPr>
              <w:t xml:space="preserve"> [2025] VSC 275 at [32]-[39] &amp; [44]-[72].</w:t>
            </w:r>
            <w:bookmarkEnd w:id="19"/>
          </w:p>
        </w:tc>
      </w:tr>
      <w:tr w:rsidR="00623EB8" w14:paraId="7FA61A7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66BDA306" w14:textId="12771FB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14241BE3" w14:textId="7F09786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484E8CDC" w14:textId="4D5DBB6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2.10.3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87EB302" w14:textId="3DE5045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contact email address.</w:t>
            </w:r>
          </w:p>
        </w:tc>
      </w:tr>
      <w:tr w:rsidR="00623EB8" w14:paraId="5A02D911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</w:tcBorders>
          </w:tcPr>
          <w:p w14:paraId="1D870106" w14:textId="357D6DD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30/05/25</w:t>
            </w:r>
          </w:p>
        </w:tc>
        <w:tc>
          <w:tcPr>
            <w:tcW w:w="838" w:type="dxa"/>
            <w:gridSpan w:val="2"/>
          </w:tcPr>
          <w:p w14:paraId="5F3F0112" w14:textId="27EAF81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0F18EABB" w14:textId="7EC9D16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2.10.8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49F1BD95" w14:textId="30A97FAD" w:rsidR="00623EB8" w:rsidRPr="006817DC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  <w:r w:rsidRPr="006817DC">
              <w:rPr>
                <w:rFonts w:ascii="Arial" w:hAnsi="Arial" w:cs="Arial"/>
                <w:b/>
                <w:bCs/>
              </w:rPr>
              <w:t xml:space="preserve">ew section </w:t>
            </w:r>
            <w:r>
              <w:rPr>
                <w:rFonts w:ascii="Arial" w:hAnsi="Arial" w:cs="Arial"/>
                <w:b/>
                <w:bCs/>
              </w:rPr>
              <w:t>head</w:t>
            </w:r>
            <w:r w:rsidRPr="006817DC">
              <w:rPr>
                <w:rFonts w:ascii="Arial" w:hAnsi="Arial" w:cs="Arial"/>
                <w:b/>
                <w:bCs/>
              </w:rPr>
              <w:t>ed “Court Support Coordinators”.</w:t>
            </w:r>
          </w:p>
        </w:tc>
      </w:tr>
      <w:tr w:rsidR="00623EB8" w14:paraId="65B3DA94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59F777A" w14:textId="7768A13B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30/05/25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1B77297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3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OPERATION</w:t>
            </w:r>
          </w:p>
        </w:tc>
      </w:tr>
      <w:tr w:rsidR="00623EB8" w14:paraId="7026FCC5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383180F" w14:textId="160DCED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473ECF57" w14:textId="2AC43A1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4FA518EB" w14:textId="2219FCE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BB9C0D2" w14:textId="2FA354A4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Link to and summary of a speech in March 2024 by Beech-Jones J entitled “Seven Random Points about Judging”.</w:t>
            </w:r>
          </w:p>
        </w:tc>
      </w:tr>
      <w:tr w:rsidR="00623EB8" w14:paraId="3E9E6711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1274EC1A" w14:textId="3A65CEF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2A925BE4" w14:textId="5EDB0D2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4BDC0761" w14:textId="1F84C80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313EE00" w14:textId="6EC0A42D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75262">
              <w:rPr>
                <w:rFonts w:ascii="Arial" w:hAnsi="Arial" w:cs="Arial"/>
                <w:i/>
                <w:iCs/>
                <w:color w:val="000000"/>
              </w:rPr>
              <w:t>1559 High Street Pty Ltd v Camillo Builders Pty Ltd &amp; Ors</w:t>
            </w:r>
            <w:r w:rsidRPr="00875262">
              <w:rPr>
                <w:rFonts w:ascii="Arial" w:hAnsi="Arial" w:cs="Arial"/>
                <w:color w:val="000000"/>
              </w:rPr>
              <w:t xml:space="preserve"> [2025] VSC 244</w:t>
            </w:r>
            <w:r>
              <w:rPr>
                <w:rFonts w:ascii="Arial" w:hAnsi="Arial" w:cs="Arial"/>
                <w:color w:val="000000"/>
              </w:rPr>
              <w:t xml:space="preserve"> at [157], citing </w:t>
            </w:r>
            <w:r w:rsidRPr="00875262">
              <w:rPr>
                <w:rFonts w:ascii="Arial" w:hAnsi="Arial" w:cs="Arial"/>
                <w:i/>
                <w:iCs/>
                <w:color w:val="000000"/>
              </w:rPr>
              <w:t>Kuek v Wade</w:t>
            </w:r>
            <w:r w:rsidRPr="00875262">
              <w:rPr>
                <w:rFonts w:ascii="Arial" w:hAnsi="Arial" w:cs="Arial"/>
                <w:color w:val="000000"/>
              </w:rPr>
              <w:t xml:space="preserve"> [2017] VSCA 329</w:t>
            </w:r>
            <w:r>
              <w:rPr>
                <w:rFonts w:ascii="Arial" w:hAnsi="Arial" w:cs="Arial"/>
                <w:color w:val="000000"/>
              </w:rPr>
              <w:t xml:space="preserve"> at</w:t>
            </w:r>
            <w:r w:rsidRPr="00875262">
              <w:rPr>
                <w:rFonts w:ascii="Arial" w:hAnsi="Arial" w:cs="Arial"/>
                <w:color w:val="000000"/>
              </w:rPr>
              <w:t xml:space="preserve"> [63]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79F5FE81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7D976705" w14:textId="3024CBF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345828C6" w14:textId="3EA0B1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3520F472" w14:textId="3292D3D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C4E7BF3" w14:textId="57651715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 w:rsidRPr="00262AC3">
              <w:rPr>
                <w:rFonts w:ascii="Arial" w:hAnsi="Arial" w:cs="Arial"/>
                <w:i/>
                <w:iCs/>
              </w:rPr>
              <w:t>SeaRoad</w:t>
            </w:r>
            <w:proofErr w:type="spellEnd"/>
            <w:r w:rsidRPr="00262AC3">
              <w:rPr>
                <w:rFonts w:ascii="Arial" w:hAnsi="Arial" w:cs="Arial"/>
                <w:i/>
                <w:iCs/>
              </w:rPr>
              <w:t xml:space="preserve"> Shipping Pty Ltd v Pannell &amp; Ors</w:t>
            </w:r>
            <w:r w:rsidRPr="00262AC3">
              <w:rPr>
                <w:rFonts w:ascii="Arial" w:hAnsi="Arial" w:cs="Arial"/>
              </w:rPr>
              <w:t xml:space="preserve"> [2025] VSC 282</w:t>
            </w:r>
            <w:r>
              <w:rPr>
                <w:rFonts w:ascii="Arial" w:hAnsi="Arial" w:cs="Arial"/>
              </w:rPr>
              <w:t xml:space="preserve"> and extract from [20]-[25].</w:t>
            </w:r>
          </w:p>
        </w:tc>
      </w:tr>
      <w:tr w:rsidR="00623EB8" w14:paraId="105A9F1C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CD654FD" w14:textId="4B642C9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0587468E" w14:textId="1DF13DB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31AA647E" w14:textId="7E49F71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0DE045F" w14:textId="2C55A551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056144">
              <w:rPr>
                <w:rFonts w:ascii="Arial" w:hAnsi="Arial" w:cs="Arial"/>
                <w:i/>
                <w:iCs/>
                <w:color w:val="000000"/>
              </w:rPr>
              <w:t>DPP v Mehdi &amp; Ors (Ruling 5)</w:t>
            </w:r>
            <w:r w:rsidRPr="00056144">
              <w:rPr>
                <w:rFonts w:ascii="Arial" w:hAnsi="Arial" w:cs="Arial"/>
                <w:color w:val="000000"/>
              </w:rPr>
              <w:t xml:space="preserve"> [2024] VSC 831</w:t>
            </w:r>
            <w:r>
              <w:rPr>
                <w:rFonts w:ascii="Arial" w:hAnsi="Arial" w:cs="Arial"/>
                <w:color w:val="000000"/>
              </w:rPr>
              <w:t xml:space="preserve"> plus extracts from [28]-[30] &amp; [36]-[37] and cross-reference to </w:t>
            </w:r>
            <w:r w:rsidRPr="00D73AC1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 10.3.12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7CCF5C49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6C93677B" w14:textId="4AE6C36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6DF5C14F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0805D5A2" w14:textId="19885B7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2E16AE9" w14:textId="05526D00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>
              <w:rPr>
                <w:rFonts w:ascii="Arial" w:hAnsi="Arial" w:cs="Arial"/>
                <w:i/>
                <w:iCs/>
              </w:rPr>
              <w:t>Ward v The King</w:t>
            </w:r>
            <w:r w:rsidRPr="00004997">
              <w:rPr>
                <w:rFonts w:ascii="Arial" w:hAnsi="Arial" w:cs="Arial"/>
              </w:rPr>
              <w:t xml:space="preserve"> [2025] VSCA 101 at [</w:t>
            </w:r>
            <w:r>
              <w:rPr>
                <w:rFonts w:ascii="Arial" w:hAnsi="Arial" w:cs="Arial"/>
              </w:rPr>
              <w:t>184</w:t>
            </w:r>
            <w:r w:rsidRPr="00004997">
              <w:rPr>
                <w:rFonts w:ascii="Arial" w:hAnsi="Arial" w:cs="Arial"/>
              </w:rPr>
              <w:t>]-[</w:t>
            </w:r>
            <w:r>
              <w:rPr>
                <w:rFonts w:ascii="Arial" w:hAnsi="Arial" w:cs="Arial"/>
              </w:rPr>
              <w:t>194</w:t>
            </w:r>
            <w:r w:rsidRPr="00004997">
              <w:rPr>
                <w:rFonts w:ascii="Arial" w:hAnsi="Arial" w:cs="Arial"/>
              </w:rPr>
              <w:t>]</w:t>
            </w:r>
            <w:r>
              <w:rPr>
                <w:rFonts w:ascii="Arial" w:hAnsi="Arial" w:cs="Arial"/>
              </w:rPr>
              <w:t xml:space="preserve">; </w:t>
            </w:r>
            <w:r w:rsidRPr="00630923">
              <w:rPr>
                <w:rFonts w:ascii="Arial" w:hAnsi="Arial" w:cs="Arial"/>
                <w:i/>
                <w:iCs/>
              </w:rPr>
              <w:t>DPP v Mehdi &amp; Ors (Ruling 1)</w:t>
            </w:r>
            <w:r>
              <w:rPr>
                <w:rFonts w:ascii="Arial" w:hAnsi="Arial" w:cs="Arial"/>
              </w:rPr>
              <w:t xml:space="preserve"> [2024] VSC 830 at [22]-[40].</w:t>
            </w:r>
          </w:p>
        </w:tc>
      </w:tr>
      <w:tr w:rsidR="00623EB8" w14:paraId="7D8236F4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26337B69" w14:textId="2886214B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20122E35" w14:textId="17FEFC3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74837088" w14:textId="76CDC84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18103F8" w14:textId="5C24EBEC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D6DF0">
              <w:rPr>
                <w:rFonts w:ascii="Arial" w:hAnsi="Arial" w:cs="Arial"/>
                <w:i/>
                <w:iCs/>
              </w:rPr>
              <w:t>Gazzard v Metro Finance Pty Ltd</w:t>
            </w:r>
            <w:r w:rsidRPr="005D6DF0">
              <w:rPr>
                <w:rFonts w:ascii="Arial" w:hAnsi="Arial" w:cs="Arial"/>
              </w:rPr>
              <w:t xml:space="preserve"> [2025] VCC 592</w:t>
            </w:r>
            <w:r>
              <w:rPr>
                <w:rFonts w:ascii="Arial" w:hAnsi="Arial" w:cs="Arial"/>
              </w:rPr>
              <w:t xml:space="preserve"> and extract from [23]-[25].</w:t>
            </w:r>
          </w:p>
        </w:tc>
      </w:tr>
      <w:tr w:rsidR="00623EB8" w14:paraId="4C230A34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89770E7" w14:textId="35C2B36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24D30D16" w14:textId="007AE07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4FA9BD30" w14:textId="0C31B95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3DCBBD1E" w14:textId="45E90277" w:rsidR="00623EB8" w:rsidRPr="00400FD9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400FD9">
              <w:rPr>
                <w:rFonts w:ascii="Arial" w:hAnsi="Arial" w:cs="Arial"/>
                <w:b/>
                <w:bCs/>
              </w:rPr>
              <w:t>Section 3.5.4 is split into 2 sub-sections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623EB8" w14:paraId="4363F558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697391B5" w14:textId="27C8AAB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11A9BB93" w14:textId="050318E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378DC2AE" w14:textId="49CB5E0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5472639A" w14:textId="5AA0DDC2" w:rsidR="00623EB8" w:rsidRPr="00400FD9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400FD9">
              <w:rPr>
                <w:rFonts w:ascii="Arial" w:hAnsi="Arial" w:cs="Arial"/>
                <w:b/>
                <w:bCs/>
              </w:rPr>
              <w:t>New sub-section headed “The usual procedure”</w:t>
            </w:r>
            <w:r>
              <w:rPr>
                <w:rFonts w:ascii="Arial" w:hAnsi="Arial" w:cs="Arial"/>
                <w:b/>
                <w:bCs/>
              </w:rPr>
              <w:t xml:space="preserve"> which contains the material that was previously in section 3.5.4.</w:t>
            </w:r>
          </w:p>
        </w:tc>
      </w:tr>
      <w:tr w:rsidR="00623EB8" w14:paraId="718B2E05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3B892D4D" w14:textId="09B524F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vMerge w:val="restart"/>
          </w:tcPr>
          <w:p w14:paraId="189BA609" w14:textId="62DFAC5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263D708D" w14:textId="4CD04DE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3.5.4.2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1E139D6D" w14:textId="2B25C178" w:rsidR="00623EB8" w:rsidRPr="00400FD9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400FD9">
              <w:rPr>
                <w:rFonts w:ascii="Arial" w:hAnsi="Arial" w:cs="Arial"/>
                <w:b/>
                <w:bCs/>
              </w:rPr>
              <w:t>New sub-section headed “</w:t>
            </w:r>
            <w:r>
              <w:rPr>
                <w:rFonts w:ascii="Arial" w:hAnsi="Arial" w:cs="Arial"/>
                <w:b/>
                <w:bCs/>
              </w:rPr>
              <w:t>Application of Part 8.2 of the Criminal Procedure Act 2009”.</w:t>
            </w:r>
          </w:p>
        </w:tc>
      </w:tr>
      <w:tr w:rsidR="00623EB8" w14:paraId="56BCA053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647BC756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7B9B1B69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08777DF0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118DB5CF" w14:textId="3853B6BC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Outline of Part 8.2 of the </w:t>
            </w:r>
            <w:r w:rsidRPr="0072766E">
              <w:rPr>
                <w:rFonts w:ascii="Arial" w:hAnsi="Arial" w:cs="Arial"/>
                <w:i/>
                <w:iCs/>
              </w:rPr>
              <w:t>Criminal Procedure Act 2009</w:t>
            </w:r>
            <w:r>
              <w:rPr>
                <w:rFonts w:ascii="Arial" w:hAnsi="Arial" w:cs="Arial"/>
              </w:rPr>
              <w:t xml:space="preserve"> and cross-references to </w:t>
            </w:r>
            <w:r w:rsidRPr="00DA5191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3.5.5</w:t>
            </w:r>
            <w:r>
              <w:rPr>
                <w:rFonts w:ascii="Arial" w:hAnsi="Arial" w:cs="Arial"/>
              </w:rPr>
              <w:t xml:space="preserve"> and </w:t>
            </w:r>
            <w:r w:rsidRPr="00DA5191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subsections 3.5.5.1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 xml:space="preserve">, </w:t>
            </w:r>
            <w:r w:rsidRPr="00DA5191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3.5.5.2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 xml:space="preserve"> &amp; 3.5.12.3</w:t>
            </w:r>
            <w:r>
              <w:rPr>
                <w:rFonts w:ascii="Arial" w:hAnsi="Arial" w:cs="Arial"/>
              </w:rPr>
              <w:t>.</w:t>
            </w:r>
          </w:p>
          <w:p w14:paraId="6B271E27" w14:textId="43C3C4D4" w:rsidR="00623EB8" w:rsidRPr="00400FD9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804F02">
              <w:rPr>
                <w:rFonts w:ascii="Arial" w:hAnsi="Arial" w:cs="Arial"/>
                <w:bCs/>
                <w:i/>
                <w:iCs/>
              </w:rPr>
              <w:t>Bloomfield (a pseudonym) v The King</w:t>
            </w:r>
            <w:r>
              <w:rPr>
                <w:rFonts w:ascii="Arial" w:hAnsi="Arial" w:cs="Arial"/>
                <w:bCs/>
              </w:rPr>
              <w:t xml:space="preserve"> [2025] VSCA 98.</w:t>
            </w:r>
          </w:p>
        </w:tc>
      </w:tr>
      <w:tr w:rsidR="00623EB8" w14:paraId="13BAEBB7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664BAA0E" w14:textId="321388C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7FC7BAB1" w14:textId="34B624B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2C520FD0" w14:textId="661452B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3356D9C" w14:textId="33B8127B" w:rsidR="00623EB8" w:rsidRPr="00101EAC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Added cross-reference to </w:t>
            </w:r>
            <w:r w:rsidRPr="00101EAC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3.5.8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5CADD1BD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0F69E865" w14:textId="62F4C8D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6D05329F" w14:textId="13037CB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7B73E5FC" w14:textId="4715F8D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3.5.5.1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1D75C66B" w14:textId="0904D4DD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Inclusion of reference to regulations 6-13 of the </w:t>
            </w:r>
            <w:r w:rsidRPr="00E3289B">
              <w:rPr>
                <w:rFonts w:ascii="Arial" w:hAnsi="Arial" w:cs="Arial"/>
                <w:i/>
                <w:iCs/>
              </w:rPr>
              <w:t>Criminal Procedure Regulations 2020</w:t>
            </w:r>
            <w:r w:rsidRPr="004C50A9">
              <w:rPr>
                <w:rFonts w:ascii="Arial" w:hAnsi="Arial" w:cs="Arial"/>
              </w:rPr>
              <w:t>.</w:t>
            </w:r>
          </w:p>
          <w:p w14:paraId="284AE7DD" w14:textId="30009B6F" w:rsidR="00623EB8" w:rsidRPr="00C41780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of information about former s.377 </w:t>
            </w:r>
            <w:r w:rsidRPr="00C41780">
              <w:rPr>
                <w:rFonts w:ascii="Arial" w:hAnsi="Arial" w:cs="Arial"/>
                <w:i/>
                <w:iCs/>
              </w:rPr>
              <w:t>Criminal Procedure Act 2</w:t>
            </w:r>
            <w:r>
              <w:rPr>
                <w:rFonts w:ascii="Arial" w:hAnsi="Arial" w:cs="Arial"/>
                <w:i/>
                <w:iCs/>
              </w:rPr>
              <w:t>009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68C9B55F" w14:textId="77777777" w:rsidTr="00F45651">
        <w:trPr>
          <w:trHeight w:val="434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5A2CDFB7" w14:textId="2E0B8E5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vMerge w:val="restart"/>
          </w:tcPr>
          <w:p w14:paraId="068F535D" w14:textId="5DD12A4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437DCF22" w14:textId="3B91CA4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3.5.5.2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4C80159B" w14:textId="12331B76" w:rsidR="00623EB8" w:rsidRPr="000F15CE" w:rsidRDefault="00623EB8" w:rsidP="00623EB8">
            <w:pPr>
              <w:spacing w:after="20"/>
              <w:jc w:val="both"/>
              <w:rPr>
                <w:rFonts w:ascii="Arial" w:hAnsi="Arial" w:cs="Arial"/>
                <w:b/>
                <w:bCs/>
              </w:rPr>
            </w:pPr>
            <w:r w:rsidRPr="000F15CE">
              <w:rPr>
                <w:rFonts w:ascii="Arial" w:hAnsi="Arial" w:cs="Arial"/>
                <w:b/>
                <w:bCs/>
              </w:rPr>
              <w:t>Subsection heading amended to “Use of recorded evidence of complainants more generally”.</w:t>
            </w:r>
          </w:p>
        </w:tc>
      </w:tr>
      <w:tr w:rsidR="00623EB8" w14:paraId="04C901DB" w14:textId="77777777" w:rsidTr="00F45651">
        <w:trPr>
          <w:trHeight w:val="433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421986A3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684EF9D9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38D3E37B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F3B9A3F" w14:textId="77777777" w:rsidR="00623EB8" w:rsidRDefault="00623EB8" w:rsidP="00623EB8">
            <w:pPr>
              <w:pStyle w:val="ListParagraph"/>
              <w:numPr>
                <w:ilvl w:val="0"/>
                <w:numId w:val="5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Added references to the </w:t>
            </w:r>
            <w:r w:rsidRPr="00447687">
              <w:rPr>
                <w:rFonts w:ascii="Arial" w:hAnsi="Arial" w:cs="Arial"/>
                <w:i/>
                <w:iCs/>
              </w:rPr>
              <w:t>Criminal Procedure Amendment (Consequential and Transitional Provisions) Bill 2009</w:t>
            </w:r>
            <w:r>
              <w:rPr>
                <w:rFonts w:ascii="Arial" w:hAnsi="Arial" w:cs="Arial"/>
              </w:rPr>
              <w:t>.</w:t>
            </w:r>
          </w:p>
          <w:p w14:paraId="33CAC3DF" w14:textId="2C9970BA" w:rsidR="00623EB8" w:rsidRPr="000F15CE" w:rsidRDefault="00623EB8" w:rsidP="00623EB8">
            <w:pPr>
              <w:pStyle w:val="ListParagraph"/>
              <w:numPr>
                <w:ilvl w:val="0"/>
                <w:numId w:val="5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 w:rsidRPr="000F15CE">
              <w:rPr>
                <w:rFonts w:ascii="Arial" w:hAnsi="Arial" w:cs="Arial"/>
              </w:rPr>
              <w:t>Minor amendment to include reference to s.387B of the CPA.</w:t>
            </w:r>
          </w:p>
        </w:tc>
      </w:tr>
      <w:tr w:rsidR="00623EB8" w14:paraId="2627DAC0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79F36070" w14:textId="0BC70F8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08C7A286" w14:textId="37C64D6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6DB2AFA4" w14:textId="5414C60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B0912EC" w14:textId="675C720D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Added cross-reference to </w:t>
            </w:r>
            <w:r w:rsidRPr="008222EA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3.5.5.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158866E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02A2A2E" w14:textId="6DDFAC4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5CA0EBE8" w14:textId="013AA53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24870687" w14:textId="246B458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3.5.9.1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B121FBD" w14:textId="61367530" w:rsidR="00623EB8" w:rsidRPr="00DF28A5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 w:rsidRPr="00277ADB">
              <w:rPr>
                <w:rFonts w:ascii="Arial" w:hAnsi="Arial" w:cs="Arial"/>
                <w:i/>
                <w:iCs/>
                <w:color w:val="000000"/>
              </w:rPr>
              <w:t>Madafferi</w:t>
            </w:r>
            <w:proofErr w:type="spellEnd"/>
            <w:r w:rsidRPr="00277ADB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114 at [5].</w:t>
            </w:r>
          </w:p>
        </w:tc>
      </w:tr>
      <w:tr w:rsidR="00623EB8" w14:paraId="4E37B3BC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09615485" w14:textId="33CFBE4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75F438BF" w14:textId="4D7E4E9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3531EDB3" w14:textId="1FF9678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CB18F7B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 w:rsidRPr="007165A4">
              <w:rPr>
                <w:rFonts w:ascii="Arial" w:hAnsi="Arial" w:cs="Arial"/>
              </w:rPr>
              <w:t xml:space="preserve">Extract from </w:t>
            </w:r>
            <w:r w:rsidRPr="008958A4">
              <w:rPr>
                <w:rFonts w:ascii="Arial" w:hAnsi="Arial" w:cs="Arial"/>
                <w:i/>
                <w:iCs/>
              </w:rPr>
              <w:t>Beyond Rest Collingwood Pty Ltd v Beams Projects Pty Ltd</w:t>
            </w:r>
            <w:r w:rsidRPr="008958A4">
              <w:rPr>
                <w:rFonts w:ascii="Arial" w:hAnsi="Arial" w:cs="Arial"/>
              </w:rPr>
              <w:t xml:space="preserve"> [2025] VSC 291</w:t>
            </w:r>
            <w:r>
              <w:rPr>
                <w:rFonts w:ascii="Arial" w:hAnsi="Arial" w:cs="Arial"/>
              </w:rPr>
              <w:t xml:space="preserve"> at [51]-[52].</w:t>
            </w:r>
          </w:p>
          <w:p w14:paraId="5778BEAC" w14:textId="5D62B0D9" w:rsidR="00623EB8" w:rsidRPr="00210EEE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875262">
              <w:rPr>
                <w:rFonts w:ascii="Arial" w:hAnsi="Arial" w:cs="Arial"/>
                <w:i/>
                <w:iCs/>
                <w:color w:val="000000"/>
              </w:rPr>
              <w:t>1559 High Street Pty Ltd v Camillo Builders Pty Ltd &amp; Ors</w:t>
            </w:r>
            <w:r w:rsidRPr="00875262">
              <w:rPr>
                <w:rFonts w:ascii="Arial" w:hAnsi="Arial" w:cs="Arial"/>
                <w:color w:val="000000"/>
              </w:rPr>
              <w:t xml:space="preserve"> [2025] VSC 244</w:t>
            </w:r>
            <w:r>
              <w:rPr>
                <w:rFonts w:ascii="Arial" w:hAnsi="Arial" w:cs="Arial"/>
                <w:color w:val="000000"/>
              </w:rPr>
              <w:t xml:space="preserve"> and extract from </w:t>
            </w:r>
            <w:r>
              <w:rPr>
                <w:rFonts w:ascii="Arial" w:hAnsi="Arial" w:cs="Arial"/>
              </w:rPr>
              <w:t>[31]-[34].</w:t>
            </w:r>
          </w:p>
        </w:tc>
      </w:tr>
      <w:tr w:rsidR="00623EB8" w14:paraId="069F5E5C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6C73AF28" w14:textId="353DD66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</w:tcPr>
          <w:p w14:paraId="2D1383B9" w14:textId="35A28C9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60B12327" w14:textId="17A8A6B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461097E" w14:textId="14359F74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Extracts from </w:t>
            </w:r>
            <w:r w:rsidRPr="00C87054">
              <w:rPr>
                <w:rFonts w:ascii="Arial" w:hAnsi="Arial" w:cs="Arial"/>
                <w:i/>
                <w:iCs/>
              </w:rPr>
              <w:t xml:space="preserve">Nikolic &amp; Anor v Nationwide News Pty Limited &amp; Twitter International </w:t>
            </w:r>
            <w:r w:rsidRPr="00C87054">
              <w:rPr>
                <w:rFonts w:ascii="Arial" w:hAnsi="Arial" w:cs="Arial"/>
                <w:i/>
                <w:iCs/>
              </w:rPr>
              <w:lastRenderedPageBreak/>
              <w:t>Company (X Corp Inc)</w:t>
            </w:r>
            <w:r w:rsidRPr="00C87054">
              <w:rPr>
                <w:rFonts w:ascii="Arial" w:hAnsi="Arial" w:cs="Arial"/>
              </w:rPr>
              <w:t xml:space="preserve"> [2025] VSCA 112</w:t>
            </w:r>
            <w:r>
              <w:rPr>
                <w:rFonts w:ascii="Arial" w:hAnsi="Arial" w:cs="Arial"/>
              </w:rPr>
              <w:t xml:space="preserve"> at [39] &amp; [47].</w:t>
            </w:r>
          </w:p>
          <w:p w14:paraId="069E6BEF" w14:textId="5E70DF00" w:rsidR="00623EB8" w:rsidRPr="004E6305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 w:rsidRPr="004E6305">
              <w:rPr>
                <w:rFonts w:ascii="Arial" w:hAnsi="Arial" w:cs="Arial"/>
              </w:rPr>
              <w:t xml:space="preserve">References to </w:t>
            </w:r>
            <w:proofErr w:type="spellStart"/>
            <w:r w:rsidRPr="004E6305">
              <w:rPr>
                <w:rFonts w:ascii="Arial" w:hAnsi="Arial" w:cs="Arial"/>
                <w:i/>
                <w:iCs/>
              </w:rPr>
              <w:t>Kuksal</w:t>
            </w:r>
            <w:proofErr w:type="spellEnd"/>
            <w:r w:rsidRPr="004E6305">
              <w:rPr>
                <w:rFonts w:ascii="Arial" w:hAnsi="Arial" w:cs="Arial"/>
                <w:i/>
                <w:iCs/>
              </w:rPr>
              <w:t xml:space="preserve"> v State of Victoria (Costs) </w:t>
            </w:r>
            <w:r w:rsidRPr="004E6305">
              <w:rPr>
                <w:rFonts w:ascii="Arial" w:hAnsi="Arial" w:cs="Arial"/>
              </w:rPr>
              <w:t xml:space="preserve">[2025] VSC 251; </w:t>
            </w:r>
            <w:proofErr w:type="spellStart"/>
            <w:r w:rsidRPr="004E6305">
              <w:rPr>
                <w:rFonts w:ascii="Arial" w:hAnsi="Arial" w:cs="Arial"/>
                <w:i/>
                <w:iCs/>
              </w:rPr>
              <w:t>Rokon</w:t>
            </w:r>
            <w:proofErr w:type="spellEnd"/>
            <w:r w:rsidRPr="004E6305">
              <w:rPr>
                <w:rFonts w:ascii="Arial" w:hAnsi="Arial" w:cs="Arial"/>
                <w:i/>
                <w:iCs/>
              </w:rPr>
              <w:t xml:space="preserve"> Holding Pty Ltd v River St Property Nominees Pty Ltd (No 2)</w:t>
            </w:r>
            <w:r w:rsidRPr="004E6305">
              <w:rPr>
                <w:rFonts w:ascii="Arial" w:hAnsi="Arial" w:cs="Arial"/>
              </w:rPr>
              <w:t xml:space="preserve"> [2025] VSC 252.</w:t>
            </w:r>
          </w:p>
        </w:tc>
      </w:tr>
      <w:tr w:rsidR="00623EB8" w14:paraId="5FE29920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55EE547" w14:textId="676DBCAB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30/05/25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48EA87D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212A2967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1319590A" w14:textId="2F3DD03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E798423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6CF12B3" w14:textId="614DF7A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10D2AA6" w14:textId="0816BDC4" w:rsidR="00623EB8" w:rsidRPr="009A3701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414739">
              <w:rPr>
                <w:rFonts w:ascii="Arial" w:hAnsi="Arial" w:cs="Arial"/>
                <w:i/>
                <w:iCs/>
              </w:rPr>
              <w:t>Re Singh</w:t>
            </w:r>
            <w:r w:rsidRPr="00414739">
              <w:rPr>
                <w:rFonts w:ascii="Arial" w:hAnsi="Arial" w:cs="Arial"/>
              </w:rPr>
              <w:t xml:space="preserve"> [2025] VSC 266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127F674F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8912385" w14:textId="567E346D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30/05/25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30C860E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124C8387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784990D" w14:textId="2F0954D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4F055DF" w14:textId="14EA7EC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31B3729" w14:textId="24D17FFE" w:rsidR="00623EB8" w:rsidRPr="004B47A0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10.0.2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61FF026" w14:textId="48DD0AC3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526253">
              <w:rPr>
                <w:rFonts w:ascii="Arial" w:hAnsi="Arial" w:cs="Arial"/>
                <w:i/>
                <w:iCs/>
              </w:rPr>
              <w:t>Brawn v The King</w:t>
            </w:r>
            <w:r>
              <w:rPr>
                <w:rFonts w:ascii="Arial" w:hAnsi="Arial" w:cs="Arial"/>
              </w:rPr>
              <w:t xml:space="preserve"> [2025] HCA 20.</w:t>
            </w:r>
          </w:p>
        </w:tc>
      </w:tr>
      <w:tr w:rsidR="00623EB8" w14:paraId="0E2D7F5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7A196AA" w14:textId="569EE28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D1DEAA0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3FBEC10F" w14:textId="07BE06FA" w:rsidR="00623EB8" w:rsidRDefault="00623EB8" w:rsidP="00623EB8">
            <w:pPr>
              <w:jc w:val="center"/>
              <w:rPr>
                <w:lang w:val="en-AU"/>
              </w:rPr>
            </w:pPr>
            <w:r w:rsidRPr="004B47A0">
              <w:rPr>
                <w:rFonts w:cs="Arial"/>
                <w:b/>
                <w:bCs/>
              </w:rPr>
              <w:t>10.3.3.5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4013A7D" w14:textId="19115E4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5D18F1">
              <w:rPr>
                <w:rFonts w:ascii="Arial" w:hAnsi="Arial" w:cs="Arial"/>
                <w:i/>
                <w:iCs/>
              </w:rPr>
              <w:t>Ward v The King</w:t>
            </w:r>
            <w:r>
              <w:rPr>
                <w:rFonts w:ascii="Arial" w:hAnsi="Arial" w:cs="Arial"/>
              </w:rPr>
              <w:t xml:space="preserve"> [2025] VSCA 101 at [92]-[139]</w:t>
            </w:r>
            <w:bookmarkStart w:id="20" w:name="_Hlk198019391"/>
            <w:r>
              <w:rPr>
                <w:rFonts w:ascii="Arial" w:hAnsi="Arial" w:cs="Arial"/>
              </w:rPr>
              <w:t>, esp. at [93]-[94].</w:t>
            </w:r>
            <w:bookmarkEnd w:id="20"/>
          </w:p>
        </w:tc>
      </w:tr>
      <w:tr w:rsidR="00623EB8" w14:paraId="6789E8D3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13975B7" w14:textId="5E541B8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465ACF1" w14:textId="263A4BE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BA893FC" w14:textId="265C7DA6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 w:rsidRPr="004B47A0">
              <w:rPr>
                <w:rFonts w:cs="Arial"/>
                <w:b/>
                <w:bCs/>
              </w:rPr>
              <w:t>10.3.3.5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D41FCBD" w14:textId="04C8BD9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 w:rsidRPr="007F1C1B">
              <w:rPr>
                <w:rFonts w:ascii="Arial" w:hAnsi="Arial" w:cs="Arial"/>
                <w:i/>
                <w:iCs/>
              </w:rPr>
              <w:t>Ugle</w:t>
            </w:r>
            <w:proofErr w:type="spellEnd"/>
            <w:r w:rsidRPr="007F1C1B">
              <w:rPr>
                <w:rFonts w:ascii="Arial" w:hAnsi="Arial" w:cs="Arial"/>
                <w:i/>
                <w:iCs/>
              </w:rPr>
              <w:t xml:space="preserve"> v The King</w:t>
            </w:r>
            <w:r>
              <w:rPr>
                <w:rFonts w:ascii="Arial" w:hAnsi="Arial" w:cs="Arial"/>
              </w:rPr>
              <w:t xml:space="preserve"> [2025] VSCA 102.</w:t>
            </w:r>
          </w:p>
        </w:tc>
      </w:tr>
      <w:tr w:rsidR="00623EB8" w14:paraId="553E7DAC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5334E27C" w14:textId="1186681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vMerge w:val="restart"/>
          </w:tcPr>
          <w:p w14:paraId="2EE19FAA" w14:textId="5086053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20B716D3" w14:textId="3ACBCDA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 w:rsidRPr="004B47A0">
              <w:rPr>
                <w:rFonts w:cs="Arial"/>
                <w:b/>
                <w:bCs/>
              </w:rPr>
              <w:t>10.3.3.5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E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2AF35CDE" w14:textId="646DEED2" w:rsidR="00623EB8" w:rsidRPr="00457BFE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457BFE">
              <w:rPr>
                <w:rFonts w:ascii="Arial" w:hAnsi="Arial" w:cs="Arial"/>
                <w:b/>
                <w:bCs/>
              </w:rPr>
              <w:t>New subsection headed “Inconsistent verdicts”.</w:t>
            </w:r>
          </w:p>
        </w:tc>
      </w:tr>
      <w:tr w:rsidR="00623EB8" w14:paraId="67EAC48E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22F966B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16AA4B0F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1E0E3D2B" w14:textId="77777777" w:rsidR="00623EB8" w:rsidRPr="004B47A0" w:rsidRDefault="00623EB8" w:rsidP="00623EB8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34D4F5F" w14:textId="26A92EFF" w:rsidR="00623EB8" w:rsidRPr="00AB12BE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AB12BE">
              <w:rPr>
                <w:rFonts w:ascii="Arial" w:hAnsi="Arial" w:cs="Arial"/>
              </w:rPr>
              <w:t xml:space="preserve">Summary of </w:t>
            </w:r>
            <w:r w:rsidRPr="00AB12BE">
              <w:rPr>
                <w:rFonts w:ascii="Arial" w:hAnsi="Arial" w:cs="Arial"/>
                <w:i/>
                <w:iCs/>
              </w:rPr>
              <w:t>Ballard (a pseudonym) v The King</w:t>
            </w:r>
            <w:r>
              <w:rPr>
                <w:rFonts w:ascii="Arial" w:hAnsi="Arial" w:cs="Arial"/>
              </w:rPr>
              <w:t xml:space="preserve"> [2025] VSCA 120 and extracts from [83]-[84] &amp; [108]-[109].</w:t>
            </w:r>
          </w:p>
        </w:tc>
      </w:tr>
      <w:tr w:rsidR="00623EB8" w14:paraId="3AA69E5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28C0DB4" w14:textId="0F47B32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1F660C4" w14:textId="59B9305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3EAF425" w14:textId="1154D65E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7A4DC5C" w14:textId="771C451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6F2C6E">
              <w:rPr>
                <w:rFonts w:ascii="Arial" w:hAnsi="Arial" w:cs="Arial"/>
                <w:bCs/>
                <w:i/>
                <w:iCs/>
                <w:color w:val="000000"/>
              </w:rPr>
              <w:t xml:space="preserve">DPP v </w:t>
            </w:r>
            <w:proofErr w:type="spellStart"/>
            <w:r w:rsidRPr="006F2C6E">
              <w:rPr>
                <w:rFonts w:ascii="Arial" w:hAnsi="Arial" w:cs="Arial"/>
                <w:bCs/>
                <w:i/>
                <w:iCs/>
                <w:color w:val="000000"/>
              </w:rPr>
              <w:t>Lapatis</w:t>
            </w:r>
            <w:proofErr w:type="spellEnd"/>
            <w:r w:rsidRPr="006F2C6E">
              <w:rPr>
                <w:rFonts w:ascii="Arial" w:hAnsi="Arial" w:cs="Arial"/>
                <w:bCs/>
                <w:i/>
                <w:iCs/>
                <w:color w:val="000000"/>
              </w:rPr>
              <w:t xml:space="preserve">; DPP v </w:t>
            </w:r>
            <w:proofErr w:type="spellStart"/>
            <w:r w:rsidRPr="006F2C6E">
              <w:rPr>
                <w:rFonts w:ascii="Arial" w:hAnsi="Arial" w:cs="Arial"/>
                <w:bCs/>
                <w:i/>
                <w:iCs/>
                <w:color w:val="000000"/>
              </w:rPr>
              <w:t>Stakic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[2025] VSCA 105 at [87]-[106].</w:t>
            </w:r>
          </w:p>
        </w:tc>
      </w:tr>
      <w:tr w:rsidR="00623EB8" w14:paraId="7B1A2092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D4F5264" w14:textId="21D315E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718AF15" w14:textId="4B5605D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90169B5" w14:textId="5388370D" w:rsidR="00623EB8" w:rsidRPr="004B47A0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10.3.12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6411D9F" w14:textId="4FAAF533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056144">
              <w:rPr>
                <w:rFonts w:ascii="Arial" w:hAnsi="Arial" w:cs="Arial"/>
                <w:i/>
                <w:iCs/>
                <w:color w:val="000000"/>
              </w:rPr>
              <w:t>DPP v Mehdi &amp; Ors (Ruling 5)</w:t>
            </w:r>
            <w:r w:rsidRPr="00056144">
              <w:rPr>
                <w:rFonts w:ascii="Arial" w:hAnsi="Arial" w:cs="Arial"/>
                <w:color w:val="000000"/>
              </w:rPr>
              <w:t xml:space="preserve"> [2024] VSC 831</w:t>
            </w:r>
            <w:r>
              <w:rPr>
                <w:rFonts w:ascii="Arial" w:hAnsi="Arial" w:cs="Arial"/>
                <w:color w:val="000000"/>
              </w:rPr>
              <w:t xml:space="preserve"> plus extracts from [41]-[43] &amp; [52].</w:t>
            </w:r>
          </w:p>
        </w:tc>
      </w:tr>
      <w:tr w:rsidR="00623EB8" w14:paraId="0BEEEE80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7714278" w14:textId="1A7937AE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30/05/25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F0FCB17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771A297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5CB0389" w14:textId="077E6FA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85387BF" w14:textId="33C40869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78B704C" w14:textId="1F3EC56B" w:rsidR="00623EB8" w:rsidRDefault="00623EB8" w:rsidP="00623EB8">
            <w:pPr>
              <w:keepNext/>
              <w:keepLines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B5FD925" w14:textId="12AB6F67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4077FA">
              <w:rPr>
                <w:rFonts w:ascii="Arial" w:hAnsi="Arial" w:cs="Arial"/>
                <w:i/>
                <w:iCs/>
                <w:color w:val="000000"/>
              </w:rPr>
              <w:t>Cullinan-</w:t>
            </w:r>
            <w:proofErr w:type="spellStart"/>
            <w:r w:rsidRPr="004077FA">
              <w:rPr>
                <w:rFonts w:ascii="Arial" w:hAnsi="Arial" w:cs="Arial"/>
                <w:i/>
                <w:iCs/>
                <w:color w:val="000000"/>
              </w:rPr>
              <w:t>Smayle</w:t>
            </w:r>
            <w:proofErr w:type="spellEnd"/>
            <w:r w:rsidRPr="004077FA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109 at [177]-[180]</w:t>
            </w:r>
            <w:r>
              <w:rPr>
                <w:rFonts w:ascii="Arial" w:hAnsi="Arial" w:cs="Arial"/>
                <w:szCs w:val="16"/>
              </w:rPr>
              <w:t xml:space="preserve">; </w:t>
            </w:r>
            <w:r w:rsidRPr="000A4D41">
              <w:rPr>
                <w:rFonts w:ascii="Arial" w:hAnsi="Arial" w:cs="Arial"/>
                <w:i/>
                <w:iCs/>
                <w:color w:val="000000"/>
              </w:rPr>
              <w:t>Abbas v The King</w:t>
            </w:r>
            <w:r>
              <w:rPr>
                <w:rFonts w:ascii="Arial" w:hAnsi="Arial" w:cs="Arial"/>
                <w:color w:val="000000"/>
              </w:rPr>
              <w:t xml:space="preserve"> [2025] VSCA 116 at [29]-[41].</w:t>
            </w:r>
          </w:p>
        </w:tc>
      </w:tr>
      <w:tr w:rsidR="00623EB8" w14:paraId="5334619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A944DAB" w14:textId="7ED4FFD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5674932E" w14:textId="430848E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13F216E" w14:textId="02357AE1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11.2.11.2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DF24B01" w14:textId="3DF7A67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5D375F">
              <w:rPr>
                <w:rFonts w:ascii="Arial" w:hAnsi="Arial" w:cs="Arial"/>
                <w:i/>
                <w:iCs/>
              </w:rPr>
              <w:t xml:space="preserve">DPP v </w:t>
            </w:r>
            <w:proofErr w:type="spellStart"/>
            <w:r w:rsidRPr="005D375F">
              <w:rPr>
                <w:rFonts w:ascii="Arial" w:hAnsi="Arial" w:cs="Arial"/>
                <w:i/>
                <w:iCs/>
              </w:rPr>
              <w:t>Charisiou</w:t>
            </w:r>
            <w:proofErr w:type="spellEnd"/>
            <w:r w:rsidRPr="005D375F">
              <w:rPr>
                <w:rFonts w:ascii="Arial" w:hAnsi="Arial" w:cs="Arial"/>
              </w:rPr>
              <w:t xml:space="preserve"> [2024] VSC 303</w:t>
            </w:r>
            <w:r>
              <w:rPr>
                <w:rFonts w:ascii="Arial" w:hAnsi="Arial" w:cs="Arial"/>
              </w:rPr>
              <w:t xml:space="preserve"> at [35]-[85].</w:t>
            </w:r>
          </w:p>
        </w:tc>
      </w:tr>
      <w:tr w:rsidR="00623EB8" w14:paraId="1331F62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ACAAE83" w14:textId="6483FC3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C95DAB6" w14:textId="63BE5B5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BF47387" w14:textId="485D8C16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11.2.18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C00BBD1" w14:textId="097CB3F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C24F3">
              <w:rPr>
                <w:rFonts w:ascii="Arial" w:hAnsi="Arial" w:cs="Arial"/>
                <w:i/>
                <w:iCs/>
              </w:rPr>
              <w:t>Carabott v The King</w:t>
            </w:r>
            <w:r>
              <w:rPr>
                <w:rFonts w:ascii="Arial" w:hAnsi="Arial" w:cs="Arial"/>
              </w:rPr>
              <w:t xml:space="preserve"> [2025] VSCA 118 plus extracts from [37], [52] &amp; [54] and cross-reference to </w:t>
            </w:r>
            <w:r w:rsidRPr="005C24F3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</w:t>
            </w:r>
            <w:r w:rsidRPr="005C24F3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.3.5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591259B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7865C8A" w14:textId="1056779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5898F924" w14:textId="44547CF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F9AC034" w14:textId="5DAA7C4C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ECC7AD5" w14:textId="3F37F4E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415119">
              <w:rPr>
                <w:rFonts w:ascii="Arial" w:hAnsi="Arial" w:cs="Arial"/>
                <w:i/>
                <w:iCs/>
              </w:rPr>
              <w:t xml:space="preserve">DPP v </w:t>
            </w:r>
            <w:proofErr w:type="spellStart"/>
            <w:r w:rsidRPr="00415119">
              <w:rPr>
                <w:rFonts w:ascii="Arial" w:hAnsi="Arial" w:cs="Arial"/>
                <w:i/>
                <w:iCs/>
              </w:rPr>
              <w:t>Milhuisen</w:t>
            </w:r>
            <w:proofErr w:type="spellEnd"/>
            <w:r>
              <w:rPr>
                <w:rFonts w:ascii="Arial" w:hAnsi="Arial" w:cs="Arial"/>
              </w:rPr>
              <w:t xml:space="preserve"> [2025] VSC 269.</w:t>
            </w:r>
          </w:p>
        </w:tc>
      </w:tr>
      <w:tr w:rsidR="00623EB8" w14:paraId="22CA06A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3D8B737" w14:textId="0D67A09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BF99D9B" w14:textId="78155C5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2204156" w14:textId="1503BAB4" w:rsidR="00623EB8" w:rsidRPr="004B47A0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11.2.24.3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A776E2A" w14:textId="58D7EAD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02BE7">
              <w:rPr>
                <w:rFonts w:ascii="Arial" w:hAnsi="Arial" w:cs="Arial"/>
                <w:i/>
                <w:iCs/>
              </w:rPr>
              <w:t>Di Gregorio v The King</w:t>
            </w:r>
            <w:r>
              <w:rPr>
                <w:rFonts w:ascii="Arial" w:hAnsi="Arial" w:cs="Arial"/>
              </w:rPr>
              <w:t xml:space="preserve"> [2025] VSCA 103.</w:t>
            </w:r>
          </w:p>
        </w:tc>
      </w:tr>
      <w:tr w:rsidR="00623EB8" w14:paraId="32C379A2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752CB701" w14:textId="3383C49F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vMerge w:val="restart"/>
          </w:tcPr>
          <w:p w14:paraId="4F758DB6" w14:textId="5EF7667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6BCA4BC4" w14:textId="7A580C95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11.2.27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4AC99770" w14:textId="320258D3" w:rsidR="00623EB8" w:rsidRPr="00F86B36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F86B36">
              <w:rPr>
                <w:rFonts w:ascii="Arial" w:hAnsi="Arial" w:cs="Arial"/>
                <w:b/>
                <w:bCs/>
              </w:rPr>
              <w:t>Subsection heading amended to “</w:t>
            </w:r>
            <w:r>
              <w:rPr>
                <w:rFonts w:ascii="Arial" w:hAnsi="Arial" w:cs="Arial"/>
                <w:b/>
                <w:bCs/>
              </w:rPr>
              <w:t>Sentencing for a</w:t>
            </w:r>
            <w:r w:rsidRPr="00F86B36">
              <w:rPr>
                <w:rFonts w:ascii="Arial" w:hAnsi="Arial" w:cs="Arial"/>
                <w:b/>
                <w:bCs/>
              </w:rPr>
              <w:t>ggravated burglary | home invasion”.</w:t>
            </w:r>
          </w:p>
        </w:tc>
      </w:tr>
      <w:tr w:rsidR="00623EB8" w14:paraId="38E71ABE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28DC565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63DA7A1F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4F8BED93" w14:textId="7777777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625F2F9" w14:textId="59FEE3AF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353929">
              <w:rPr>
                <w:rFonts w:ascii="Arial" w:hAnsi="Arial" w:cs="Arial"/>
                <w:bCs/>
                <w:i/>
                <w:iCs/>
                <w:color w:val="000000"/>
                <w:lang w:val="en-US"/>
              </w:rPr>
              <w:t>DPP v Ristic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 xml:space="preserve"> [2024] VSCA 251; </w:t>
            </w:r>
            <w:r w:rsidRPr="00265957">
              <w:rPr>
                <w:rFonts w:ascii="Arial" w:hAnsi="Arial" w:cs="Arial"/>
                <w:i/>
                <w:iCs/>
                <w:color w:val="000000"/>
              </w:rPr>
              <w:t>Lind v The King</w:t>
            </w:r>
            <w:r>
              <w:rPr>
                <w:rFonts w:ascii="Arial" w:hAnsi="Arial" w:cs="Arial"/>
                <w:color w:val="000000"/>
              </w:rPr>
              <w:t xml:space="preserve"> [2025] VSCA 110 at [41]-[56];</w:t>
            </w:r>
            <w:r w:rsidRPr="00353929">
              <w:rPr>
                <w:rFonts w:ascii="Arial" w:hAnsi="Arial" w:cs="Arial"/>
                <w:i/>
                <w:iCs/>
                <w:color w:val="000000"/>
              </w:rPr>
              <w:t xml:space="preserve"> Thomson v The King</w:t>
            </w:r>
            <w:r>
              <w:rPr>
                <w:rFonts w:ascii="Arial" w:hAnsi="Arial" w:cs="Arial"/>
                <w:color w:val="000000"/>
              </w:rPr>
              <w:t xml:space="preserve"> [2025] VSCA 111.</w:t>
            </w:r>
          </w:p>
        </w:tc>
      </w:tr>
      <w:tr w:rsidR="00623EB8" w14:paraId="0196AED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EA35C98" w14:textId="403ECE5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C242111" w14:textId="43E5F3C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  <w:shd w:val="clear" w:color="auto" w:fill="FFF2CC"/>
          </w:tcPr>
          <w:p w14:paraId="611547BD" w14:textId="54DB01B8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11.2.27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86E1134" w14:textId="3296367C" w:rsidR="00623EB8" w:rsidRPr="00F86B36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Former s</w:t>
            </w:r>
            <w:r w:rsidRPr="00F86B36">
              <w:rPr>
                <w:rFonts w:ascii="Arial" w:hAnsi="Arial" w:cs="Arial"/>
                <w:b/>
                <w:bCs/>
              </w:rPr>
              <w:t>ubsection 11.2.27</w:t>
            </w:r>
            <w:r>
              <w:rPr>
                <w:rFonts w:ascii="Arial" w:hAnsi="Arial" w:cs="Arial"/>
                <w:b/>
                <w:bCs/>
                <w:color w:val="FFFFFF" w:themeColor="background1"/>
                <w:szCs w:val="22"/>
                <w:shd w:val="clear" w:color="auto" w:fill="000000"/>
              </w:rPr>
              <w:t>D</w:t>
            </w:r>
            <w:r w:rsidRPr="00F86B36">
              <w:rPr>
                <w:rFonts w:ascii="Arial" w:hAnsi="Arial" w:cs="Arial"/>
                <w:b/>
                <w:bCs/>
              </w:rPr>
              <w:t xml:space="preserve"> headed “Sentenc</w:t>
            </w:r>
            <w:r>
              <w:rPr>
                <w:rFonts w:ascii="Arial" w:hAnsi="Arial" w:cs="Arial"/>
                <w:b/>
                <w:bCs/>
              </w:rPr>
              <w:t>ing</w:t>
            </w:r>
            <w:r w:rsidRPr="00F86B36">
              <w:rPr>
                <w:rFonts w:ascii="Arial" w:hAnsi="Arial" w:cs="Arial"/>
                <w:b/>
                <w:bCs/>
              </w:rPr>
              <w:t xml:space="preserve"> for aggravated home invasion” is renumbered 11.2.27</w:t>
            </w:r>
            <w:r w:rsidRPr="00F86B36">
              <w:rPr>
                <w:rFonts w:ascii="Arial" w:hAnsi="Arial" w:cs="Arial"/>
                <w:b/>
                <w:bCs/>
                <w:color w:val="FFFFFF" w:themeColor="background1"/>
                <w:szCs w:val="22"/>
                <w:shd w:val="clear" w:color="auto" w:fill="000000"/>
              </w:rPr>
              <w:t>C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623EB8" w14:paraId="20F3E25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0E8FD95" w14:textId="7A81F0A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555243A" w14:textId="2360C44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E5BC2E1" w14:textId="3164E41D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11.2.28.1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14FE43D" w14:textId="115DFBD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554425">
              <w:rPr>
                <w:rFonts w:ascii="Arial" w:hAnsi="Arial" w:cs="Arial"/>
                <w:i/>
                <w:iCs/>
              </w:rPr>
              <w:t>Ji v The King</w:t>
            </w:r>
            <w:r>
              <w:rPr>
                <w:rFonts w:ascii="Arial" w:hAnsi="Arial" w:cs="Arial"/>
              </w:rPr>
              <w:t xml:space="preserve"> [2025] VSCA 113, esp. at [4] &amp; [44]-[54].</w:t>
            </w:r>
          </w:p>
        </w:tc>
      </w:tr>
      <w:tr w:rsidR="00623EB8" w14:paraId="09089B1A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ECACA5D" w14:textId="7D428AD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4C234D8" w14:textId="3DA0C4C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97211E4" w14:textId="603E595E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8254659" w14:textId="1909851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350614">
              <w:rPr>
                <w:rFonts w:ascii="Arial" w:hAnsi="Arial" w:cs="Arial"/>
                <w:bCs/>
                <w:i/>
                <w:iCs/>
                <w:color w:val="000000"/>
                <w:lang w:val="en-US"/>
              </w:rPr>
              <w:t>Abbas v The King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 xml:space="preserve"> [2025] VSCA 116.</w:t>
            </w:r>
          </w:p>
        </w:tc>
      </w:tr>
      <w:tr w:rsidR="00623EB8" w14:paraId="79EDC6B3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898EFEB" w14:textId="12441C4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E38DA9F" w14:textId="4D79322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  <w:shd w:val="clear" w:color="auto" w:fill="FFF2CC"/>
          </w:tcPr>
          <w:p w14:paraId="2627CDD8" w14:textId="41441BFA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32BA84E8" w14:textId="46236075" w:rsidR="00623EB8" w:rsidRPr="009910AB" w:rsidRDefault="00623EB8" w:rsidP="00623EB8">
            <w:pPr>
              <w:spacing w:before="20"/>
              <w:jc w:val="both"/>
              <w:rPr>
                <w:rFonts w:ascii="Arial" w:hAnsi="Arial" w:cs="Arial"/>
                <w:b/>
                <w:bCs/>
              </w:rPr>
            </w:pPr>
            <w:r w:rsidRPr="009910AB">
              <w:rPr>
                <w:rFonts w:ascii="Arial" w:hAnsi="Arial" w:cs="Arial"/>
                <w:b/>
                <w:bCs/>
              </w:rPr>
              <w:t>Section heading amended to “Sentencing for theft &amp; deception offences” and two sub-headings added:</w:t>
            </w:r>
          </w:p>
          <w:p w14:paraId="26119EFF" w14:textId="59C3BA1F" w:rsidR="00623EB8" w:rsidRPr="009910AB" w:rsidRDefault="00623EB8" w:rsidP="00623EB8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Cs w:val="22"/>
                <w:shd w:val="clear" w:color="auto" w:fill="00000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Cs w:val="22"/>
                <w:shd w:val="clear" w:color="auto" w:fill="000000"/>
              </w:rPr>
              <w:t>A</w:t>
            </w:r>
            <w:r w:rsidRPr="009910AB">
              <w:rPr>
                <w:rFonts w:ascii="Arial" w:hAnsi="Arial" w:cs="Arial"/>
                <w:b/>
                <w:bCs/>
                <w:color w:val="000000" w:themeColor="text1"/>
                <w:szCs w:val="22"/>
              </w:rPr>
              <w:t xml:space="preserve"> theft, theft of firearms &amp; theft of motor vehicles</w:t>
            </w:r>
          </w:p>
          <w:p w14:paraId="6010A744" w14:textId="7DEE7FB3" w:rsidR="00623EB8" w:rsidRDefault="00623EB8" w:rsidP="00623EB8">
            <w:pPr>
              <w:tabs>
                <w:tab w:val="left" w:pos="3190"/>
              </w:tabs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Cs w:val="22"/>
                <w:shd w:val="clear" w:color="auto" w:fill="000000"/>
              </w:rPr>
              <w:t>B</w:t>
            </w:r>
            <w:r w:rsidRPr="009910AB">
              <w:rPr>
                <w:rFonts w:ascii="Arial" w:hAnsi="Arial" w:cs="Arial"/>
                <w:b/>
                <w:bCs/>
                <w:color w:val="000000" w:themeColor="text1"/>
                <w:szCs w:val="22"/>
              </w:rPr>
              <w:t xml:space="preserve"> deception.</w:t>
            </w:r>
          </w:p>
        </w:tc>
      </w:tr>
      <w:tr w:rsidR="00623EB8" w14:paraId="4F7F770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2A53FB2" w14:textId="0AC5B90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889446B" w14:textId="2ECC6F3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  <w:shd w:val="clear" w:color="auto" w:fill="FFF2CC"/>
          </w:tcPr>
          <w:p w14:paraId="65126B8D" w14:textId="6B552A43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11.2.35</w:t>
            </w:r>
            <w:r w:rsidRPr="009910AB">
              <w:rPr>
                <w:rFonts w:cs="Arial"/>
                <w:b/>
                <w:bCs/>
                <w:shd w:val="clear" w:color="auto" w:fill="000000" w:themeFill="text1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EB4F749" w14:textId="21BDE3A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051E63">
              <w:rPr>
                <w:rFonts w:ascii="Arial" w:hAnsi="Arial" w:cs="Arial"/>
                <w:i/>
                <w:iCs/>
                <w:szCs w:val="16"/>
              </w:rPr>
              <w:t>Everett v The King</w:t>
            </w:r>
            <w:r>
              <w:rPr>
                <w:rFonts w:ascii="Arial" w:hAnsi="Arial" w:cs="Arial"/>
                <w:szCs w:val="16"/>
              </w:rPr>
              <w:t xml:space="preserve"> [2025] VSCA 96 at [58]-[59] moved under this sub-heading</w:t>
            </w:r>
          </w:p>
        </w:tc>
      </w:tr>
      <w:tr w:rsidR="00623EB8" w14:paraId="6C731782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3EB4751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41BB77B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  <w:shd w:val="clear" w:color="auto" w:fill="FFF2CC"/>
          </w:tcPr>
          <w:p w14:paraId="265AC759" w14:textId="0C51399F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11.2.35</w:t>
            </w:r>
            <w:r>
              <w:rPr>
                <w:rFonts w:cs="Arial"/>
                <w:b/>
                <w:bCs/>
                <w:shd w:val="clear" w:color="auto" w:fill="000000" w:themeFill="text1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3FCBB34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436F65">
              <w:rPr>
                <w:rFonts w:ascii="Arial" w:hAnsi="Arial" w:cs="Arial"/>
                <w:bCs/>
                <w:i/>
                <w:iCs/>
                <w:color w:val="000000"/>
                <w:lang w:val="en-AU"/>
              </w:rPr>
              <w:t>Kenyeres v The King</w:t>
            </w:r>
            <w:r w:rsidRPr="00436F65">
              <w:rPr>
                <w:rFonts w:ascii="Arial" w:hAnsi="Arial" w:cs="Arial"/>
                <w:bCs/>
                <w:color w:val="000000"/>
                <w:lang w:val="en-AU"/>
              </w:rPr>
              <w:t xml:space="preserve"> [2023] VSCA 25</w:t>
            </w:r>
            <w:r>
              <w:rPr>
                <w:rFonts w:ascii="Arial" w:hAnsi="Arial" w:cs="Arial"/>
                <w:bCs/>
                <w:color w:val="000000"/>
                <w:lang w:val="en-AU"/>
              </w:rPr>
              <w:t xml:space="preserve"> at</w:t>
            </w:r>
            <w:r w:rsidRPr="00436F65">
              <w:rPr>
                <w:rFonts w:ascii="Arial" w:hAnsi="Arial" w:cs="Arial"/>
                <w:bCs/>
                <w:color w:val="000000"/>
                <w:lang w:val="en-AU"/>
              </w:rPr>
              <w:t xml:space="preserve"> [13], [24]</w:t>
            </w:r>
            <w:r>
              <w:rPr>
                <w:rFonts w:ascii="Arial" w:hAnsi="Arial" w:cs="Arial"/>
                <w:bCs/>
                <w:color w:val="000000"/>
                <w:lang w:val="en-AU"/>
              </w:rPr>
              <w:t xml:space="preserve"> &amp;</w:t>
            </w:r>
            <w:r w:rsidRPr="00436F65">
              <w:rPr>
                <w:rFonts w:ascii="Arial" w:hAnsi="Arial" w:cs="Arial"/>
                <w:bCs/>
                <w:color w:val="000000"/>
                <w:lang w:val="en-AU"/>
              </w:rPr>
              <w:t xml:space="preserve"> [75]</w:t>
            </w:r>
            <w:r>
              <w:rPr>
                <w:rFonts w:ascii="Arial" w:hAnsi="Arial" w:cs="Arial"/>
                <w:bCs/>
                <w:color w:val="000000"/>
                <w:lang w:val="en-AU"/>
              </w:rPr>
              <w:t xml:space="preserve"> and </w:t>
            </w:r>
            <w:r>
              <w:rPr>
                <w:rFonts w:ascii="Arial" w:hAnsi="Arial" w:cs="Arial"/>
                <w:i/>
                <w:iCs/>
                <w:szCs w:val="16"/>
              </w:rPr>
              <w:t xml:space="preserve">DPP v </w:t>
            </w:r>
            <w:proofErr w:type="spellStart"/>
            <w:r>
              <w:rPr>
                <w:rFonts w:ascii="Arial" w:hAnsi="Arial" w:cs="Arial"/>
                <w:i/>
                <w:iCs/>
                <w:szCs w:val="16"/>
              </w:rPr>
              <w:t>L</w:t>
            </w:r>
            <w:r w:rsidRPr="00436F65">
              <w:rPr>
                <w:rFonts w:ascii="Arial" w:hAnsi="Arial" w:cs="Arial"/>
                <w:i/>
                <w:iCs/>
                <w:szCs w:val="16"/>
              </w:rPr>
              <w:t>apatis</w:t>
            </w:r>
            <w:proofErr w:type="spellEnd"/>
            <w:r w:rsidRPr="00436F65">
              <w:rPr>
                <w:rFonts w:ascii="Arial" w:hAnsi="Arial" w:cs="Arial"/>
                <w:i/>
                <w:iCs/>
                <w:szCs w:val="16"/>
              </w:rPr>
              <w:t xml:space="preserve">; </w:t>
            </w:r>
            <w:r>
              <w:rPr>
                <w:rFonts w:ascii="Arial" w:hAnsi="Arial" w:cs="Arial"/>
                <w:i/>
                <w:iCs/>
                <w:szCs w:val="16"/>
              </w:rPr>
              <w:lastRenderedPageBreak/>
              <w:t xml:space="preserve">DPP v </w:t>
            </w:r>
            <w:proofErr w:type="spellStart"/>
            <w:r w:rsidRPr="00436F65">
              <w:rPr>
                <w:rFonts w:ascii="Arial" w:hAnsi="Arial" w:cs="Arial"/>
                <w:i/>
                <w:iCs/>
                <w:szCs w:val="16"/>
              </w:rPr>
              <w:t>Stakic</w:t>
            </w:r>
            <w:proofErr w:type="spellEnd"/>
            <w:r>
              <w:rPr>
                <w:rFonts w:ascii="Arial" w:hAnsi="Arial" w:cs="Arial"/>
                <w:szCs w:val="16"/>
              </w:rPr>
              <w:t xml:space="preserve"> [2025] VSCA 105 at [87]-[107] moved under this sub-heading.</w:t>
            </w:r>
          </w:p>
          <w:p w14:paraId="039E56C3" w14:textId="029FCEFD" w:rsidR="00623EB8" w:rsidRPr="00DB1D70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DB3036">
              <w:rPr>
                <w:rFonts w:ascii="Arial" w:hAnsi="Arial" w:cs="Arial"/>
                <w:i/>
                <w:iCs/>
                <w:szCs w:val="16"/>
              </w:rPr>
              <w:t xml:space="preserve">DPP v </w:t>
            </w:r>
            <w:proofErr w:type="spellStart"/>
            <w:r w:rsidRPr="00DB3036">
              <w:rPr>
                <w:rFonts w:ascii="Arial" w:hAnsi="Arial" w:cs="Arial"/>
                <w:i/>
                <w:iCs/>
                <w:szCs w:val="16"/>
              </w:rPr>
              <w:t>Charisiou</w:t>
            </w:r>
            <w:proofErr w:type="spellEnd"/>
            <w:r>
              <w:rPr>
                <w:rFonts w:ascii="Arial" w:hAnsi="Arial" w:cs="Arial"/>
                <w:szCs w:val="16"/>
              </w:rPr>
              <w:t xml:space="preserve"> [2024] VSC 303 and extracts from [143] &amp; [153] </w:t>
            </w:r>
            <w:r>
              <w:rPr>
                <w:rFonts w:ascii="Arial" w:hAnsi="Arial" w:cs="Arial"/>
              </w:rPr>
              <w:t>added.</w:t>
            </w:r>
          </w:p>
        </w:tc>
      </w:tr>
      <w:tr w:rsidR="00623EB8" w14:paraId="72DFF120" w14:textId="77777777" w:rsidTr="00F45651">
        <w:trPr>
          <w:trHeight w:val="10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6840605E" w14:textId="09868FA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30/05/25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</w:tcBorders>
          </w:tcPr>
          <w:p w14:paraId="08BDD503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2CC"/>
          </w:tcPr>
          <w:p w14:paraId="75A185EA" w14:textId="4DF8B3BA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11.2.38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509B5A31" w14:textId="217428CD" w:rsidR="00623EB8" w:rsidRPr="00544450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color w:val="000000"/>
              </w:rPr>
            </w:pPr>
            <w:r w:rsidRPr="00544450">
              <w:rPr>
                <w:rFonts w:ascii="Arial" w:hAnsi="Arial" w:cs="Arial"/>
                <w:b/>
                <w:color w:val="000000"/>
              </w:rPr>
              <w:t>New section headed “Sentencing for servitude offences”.</w:t>
            </w:r>
          </w:p>
        </w:tc>
      </w:tr>
      <w:tr w:rsidR="00623EB8" w14:paraId="69F0A925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06AE2382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auto"/>
            </w:tcBorders>
          </w:tcPr>
          <w:p w14:paraId="6194EBFF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auto"/>
            </w:tcBorders>
          </w:tcPr>
          <w:p w14:paraId="292E7133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B200875" w14:textId="2E48181F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544450">
              <w:rPr>
                <w:rFonts w:ascii="Arial" w:hAnsi="Arial" w:cs="Arial"/>
                <w:bCs/>
                <w:i/>
                <w:iCs/>
                <w:color w:val="000000"/>
              </w:rPr>
              <w:t>DPP (</w:t>
            </w:r>
            <w:proofErr w:type="spellStart"/>
            <w:r w:rsidRPr="00544450">
              <w:rPr>
                <w:rFonts w:ascii="Arial" w:hAnsi="Arial" w:cs="Arial"/>
                <w:bCs/>
                <w:i/>
                <w:iCs/>
                <w:color w:val="000000"/>
              </w:rPr>
              <w:t>Cth</w:t>
            </w:r>
            <w:proofErr w:type="spellEnd"/>
            <w:r w:rsidRPr="00544450">
              <w:rPr>
                <w:rFonts w:ascii="Arial" w:hAnsi="Arial" w:cs="Arial"/>
                <w:bCs/>
                <w:i/>
                <w:iCs/>
                <w:color w:val="000000"/>
              </w:rPr>
              <w:t>) v Kannan &amp; Anor</w:t>
            </w:r>
            <w:r>
              <w:rPr>
                <w:rFonts w:ascii="Arial" w:hAnsi="Arial" w:cs="Arial"/>
                <w:bCs/>
                <w:color w:val="000000"/>
              </w:rPr>
              <w:t xml:space="preserve"> [2021] VSC 439 and reference to </w:t>
            </w:r>
            <w:r w:rsidRPr="00544450">
              <w:rPr>
                <w:rFonts w:ascii="Arial" w:hAnsi="Arial" w:cs="Arial"/>
                <w:bCs/>
                <w:i/>
                <w:iCs/>
                <w:color w:val="000000"/>
              </w:rPr>
              <w:t>K</w:t>
            </w:r>
            <w:r>
              <w:rPr>
                <w:rFonts w:ascii="Arial" w:hAnsi="Arial" w:cs="Arial"/>
                <w:bCs/>
                <w:i/>
                <w:iCs/>
                <w:color w:val="000000"/>
              </w:rPr>
              <w:t>annan &amp; K</w:t>
            </w:r>
            <w:r w:rsidRPr="00544450">
              <w:rPr>
                <w:rFonts w:ascii="Arial" w:hAnsi="Arial" w:cs="Arial"/>
                <w:bCs/>
                <w:i/>
                <w:iCs/>
                <w:color w:val="000000"/>
              </w:rPr>
              <w:t>annan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[2023] VSCA 58.</w:t>
            </w:r>
          </w:p>
          <w:p w14:paraId="75B98A04" w14:textId="2F1582C8" w:rsidR="00623EB8" w:rsidRPr="00544450" w:rsidRDefault="00623EB8" w:rsidP="00623EB8">
            <w:pPr>
              <w:pStyle w:val="ListParagraph"/>
              <w:numPr>
                <w:ilvl w:val="0"/>
                <w:numId w:val="2"/>
              </w:numPr>
              <w:spacing w:after="4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44450">
              <w:rPr>
                <w:rFonts w:ascii="Arial" w:hAnsi="Arial" w:cs="Arial"/>
                <w:i/>
                <w:iCs/>
              </w:rPr>
              <w:t>DPP v Miller (a pseudonym)</w:t>
            </w:r>
            <w:r>
              <w:rPr>
                <w:rFonts w:ascii="Arial" w:hAnsi="Arial" w:cs="Arial"/>
              </w:rPr>
              <w:t xml:space="preserve"> [2025] VSC 164.</w:t>
            </w:r>
          </w:p>
        </w:tc>
      </w:tr>
      <w:tr w:rsidR="00623EB8" w14:paraId="47F078C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943AC42" w14:textId="00DED97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434061E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ADB71D5" w14:textId="6150559B" w:rsidR="00623EB8" w:rsidRPr="004B47A0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11.3.5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744F31E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02BE7">
              <w:rPr>
                <w:rFonts w:ascii="Arial" w:hAnsi="Arial" w:cs="Arial"/>
                <w:i/>
                <w:iCs/>
              </w:rPr>
              <w:t>Di Gregorio v The King</w:t>
            </w:r>
            <w:r>
              <w:rPr>
                <w:rFonts w:ascii="Arial" w:hAnsi="Arial" w:cs="Arial"/>
              </w:rPr>
              <w:t xml:space="preserve"> [2025] VSCA 103 at [62]-[78].</w:t>
            </w:r>
          </w:p>
          <w:p w14:paraId="2FAAD66A" w14:textId="1653EE0F" w:rsidR="00623EB8" w:rsidRPr="005C24F3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Extract from</w:t>
            </w:r>
            <w:r w:rsidRPr="005C24F3">
              <w:rPr>
                <w:rFonts w:ascii="Arial" w:hAnsi="Arial" w:cs="Arial"/>
              </w:rPr>
              <w:t xml:space="preserve"> </w:t>
            </w:r>
            <w:r w:rsidRPr="005C24F3">
              <w:rPr>
                <w:rFonts w:ascii="Arial" w:hAnsi="Arial" w:cs="Arial"/>
                <w:i/>
                <w:iCs/>
              </w:rPr>
              <w:t>Carabott v The King</w:t>
            </w:r>
            <w:r>
              <w:rPr>
                <w:rFonts w:ascii="Arial" w:hAnsi="Arial" w:cs="Arial"/>
              </w:rPr>
              <w:t xml:space="preserve"> [2025] VSCA 118 at [52] and cross-reference to </w:t>
            </w:r>
            <w:r w:rsidRPr="005C24F3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11.2.18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4EF053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2399904" w14:textId="49CBA65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30/05/25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56B01720" w14:textId="0B9686C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3C741D50" w14:textId="14A4467C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11.15.3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D95551D" w14:textId="07FD4A1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4077FA">
              <w:rPr>
                <w:rFonts w:ascii="Arial" w:hAnsi="Arial" w:cs="Arial"/>
                <w:i/>
                <w:iCs/>
                <w:color w:val="000000"/>
              </w:rPr>
              <w:t>Heels v The King</w:t>
            </w:r>
            <w:r>
              <w:rPr>
                <w:rFonts w:ascii="Arial" w:hAnsi="Arial" w:cs="Arial"/>
                <w:color w:val="000000"/>
              </w:rPr>
              <w:t xml:space="preserve"> [2024] VSCA 133 &amp; </w:t>
            </w:r>
            <w:r w:rsidRPr="004077FA">
              <w:rPr>
                <w:rFonts w:ascii="Arial" w:hAnsi="Arial" w:cs="Arial"/>
                <w:i/>
                <w:iCs/>
                <w:color w:val="000000"/>
              </w:rPr>
              <w:t>Cullinan-</w:t>
            </w:r>
            <w:proofErr w:type="spellStart"/>
            <w:r w:rsidRPr="004077FA">
              <w:rPr>
                <w:rFonts w:ascii="Arial" w:hAnsi="Arial" w:cs="Arial"/>
                <w:i/>
                <w:iCs/>
                <w:color w:val="000000"/>
              </w:rPr>
              <w:t>Smayle</w:t>
            </w:r>
            <w:proofErr w:type="spellEnd"/>
            <w:r w:rsidRPr="004077FA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109.</w:t>
            </w:r>
          </w:p>
        </w:tc>
      </w:tr>
      <w:tr w:rsidR="00623EB8" w14:paraId="547D7A73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12" w:space="0" w:color="000000" w:themeColor="text1"/>
            </w:tcBorders>
            <w:shd w:val="clear" w:color="auto" w:fill="DDDDDD"/>
          </w:tcPr>
          <w:p w14:paraId="42E5DA5E" w14:textId="5E6B77B3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12/05/25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12" w:space="0" w:color="000000" w:themeColor="text1"/>
              <w:right w:val="single" w:sz="18" w:space="0" w:color="auto"/>
            </w:tcBorders>
            <w:shd w:val="clear" w:color="auto" w:fill="DDDDDD"/>
          </w:tcPr>
          <w:p w14:paraId="06F73373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623EB8" w14:paraId="5E3017B3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6CCF660A" w14:textId="1F5DB5A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</w:tcPr>
          <w:p w14:paraId="6B8A8CC9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</w:tcPr>
          <w:p w14:paraId="3D47DE4D" w14:textId="47B827E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1.4.1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927FD61" w14:textId="4A4C9F83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Insertion of link to Practice Direction No.1 of 2025.</w:t>
            </w:r>
          </w:p>
        </w:tc>
      </w:tr>
      <w:tr w:rsidR="00623EB8" w14:paraId="17B6CB60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FFD0DB2" w14:textId="1B6C6530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12/05/25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A03328A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6F52FF8E" w14:textId="77777777" w:rsidTr="00F45651">
        <w:trPr>
          <w:trHeight w:val="481"/>
        </w:trPr>
        <w:tc>
          <w:tcPr>
            <w:tcW w:w="1391" w:type="dxa"/>
            <w:tcBorders>
              <w:left w:val="single" w:sz="18" w:space="0" w:color="auto"/>
            </w:tcBorders>
          </w:tcPr>
          <w:p w14:paraId="7BFA5491" w14:textId="51102B1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</w:tcPr>
          <w:p w14:paraId="4D8B4792" w14:textId="0091911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7345807B" w14:textId="7DE5C6C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2.5.1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C5EE3B9" w14:textId="6F9B7E9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5E22A2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DPP v Clifford (Ruling No 1)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[2025] VSC 115.</w:t>
            </w:r>
          </w:p>
        </w:tc>
      </w:tr>
      <w:tr w:rsidR="00623EB8" w14:paraId="733DF3FB" w14:textId="77777777" w:rsidTr="00F45651">
        <w:trPr>
          <w:trHeight w:val="510"/>
        </w:trPr>
        <w:tc>
          <w:tcPr>
            <w:tcW w:w="1391" w:type="dxa"/>
            <w:tcBorders>
              <w:left w:val="single" w:sz="18" w:space="0" w:color="auto"/>
            </w:tcBorders>
          </w:tcPr>
          <w:p w14:paraId="039E7BAD" w14:textId="200A7FB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</w:tcPr>
          <w:p w14:paraId="71FB5C95" w14:textId="2C8055D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531BBDEF" w14:textId="1F7CADD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A5252C3" w14:textId="7C509613" w:rsidR="00623EB8" w:rsidRPr="00E751E2" w:rsidRDefault="00623EB8" w:rsidP="00623EB8">
            <w:pPr>
              <w:spacing w:before="20" w:after="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 xml:space="preserve">Correction to reference to </w:t>
            </w:r>
            <w:r>
              <w:rPr>
                <w:rFonts w:ascii="Arial" w:hAnsi="Arial" w:cs="Arial"/>
                <w:color w:val="000000"/>
              </w:rPr>
              <w:t>Children’s Court Practice Direction No.1 of 202</w:t>
            </w:r>
            <w:r w:rsidRPr="00E751E2">
              <w:rPr>
                <w:rFonts w:ascii="Arial" w:hAnsi="Arial" w:cs="Arial"/>
                <w:color w:val="000000"/>
                <w:u w:val="single"/>
              </w:rPr>
              <w:t>5</w:t>
            </w:r>
            <w:r>
              <w:rPr>
                <w:rFonts w:ascii="Arial" w:hAnsi="Arial" w:cs="Arial"/>
                <w:color w:val="000000"/>
              </w:rPr>
              <w:t>, not 202</w:t>
            </w:r>
            <w:r w:rsidRPr="00E751E2">
              <w:rPr>
                <w:rFonts w:ascii="Arial" w:hAnsi="Arial" w:cs="Arial"/>
                <w:color w:val="000000"/>
                <w:u w:val="single"/>
              </w:rPr>
              <w:t>4</w:t>
            </w:r>
            <w:r>
              <w:rPr>
                <w:rFonts w:ascii="Arial" w:hAnsi="Arial" w:cs="Arial"/>
                <w:color w:val="000000"/>
              </w:rPr>
              <w:t xml:space="preserve"> and minor expansion of text.</w:t>
            </w:r>
          </w:p>
        </w:tc>
      </w:tr>
      <w:tr w:rsidR="00623EB8" w14:paraId="0BDA44D0" w14:textId="77777777" w:rsidTr="00F45651">
        <w:trPr>
          <w:trHeight w:val="550"/>
        </w:trPr>
        <w:tc>
          <w:tcPr>
            <w:tcW w:w="1391" w:type="dxa"/>
            <w:tcBorders>
              <w:left w:val="single" w:sz="18" w:space="0" w:color="auto"/>
            </w:tcBorders>
          </w:tcPr>
          <w:p w14:paraId="5AA4E349" w14:textId="007FFE9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</w:tcPr>
          <w:p w14:paraId="02B0575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42127234" w14:textId="697CCA2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8B3FC13" w14:textId="5DF76BA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</w:rPr>
              <w:t xml:space="preserve">Police Member 1 (a pseudonym) &amp; Anor v </w:t>
            </w:r>
            <w:r w:rsidRPr="00C50B71">
              <w:rPr>
                <w:rFonts w:ascii="Arial" w:hAnsi="Arial" w:cs="Arial"/>
                <w:i/>
                <w:iCs/>
              </w:rPr>
              <w:t xml:space="preserve">Antonios </w:t>
            </w:r>
            <w:proofErr w:type="spellStart"/>
            <w:r w:rsidRPr="00C50B71">
              <w:rPr>
                <w:rFonts w:ascii="Arial" w:hAnsi="Arial" w:cs="Arial"/>
                <w:i/>
                <w:iCs/>
              </w:rPr>
              <w:t>Sajih</w:t>
            </w:r>
            <w:proofErr w:type="spellEnd"/>
            <w:r w:rsidRPr="00C50B71">
              <w:rPr>
                <w:rFonts w:ascii="Arial" w:hAnsi="Arial" w:cs="Arial"/>
                <w:i/>
                <w:iCs/>
              </w:rPr>
              <w:t xml:space="preserve"> Mokbel</w:t>
            </w:r>
            <w:r>
              <w:rPr>
                <w:rFonts w:ascii="Arial" w:hAnsi="Arial" w:cs="Arial"/>
                <w:i/>
                <w:iCs/>
              </w:rPr>
              <w:t xml:space="preserve"> &amp; Anor, Nine Network Pty Ltd &amp; Ors Interveners </w:t>
            </w:r>
            <w:r w:rsidRPr="003C3B46">
              <w:rPr>
                <w:rFonts w:ascii="Arial" w:hAnsi="Arial" w:cs="Arial"/>
              </w:rPr>
              <w:t>[2025] VSCA 78</w:t>
            </w:r>
            <w:r>
              <w:rPr>
                <w:rFonts w:ascii="Arial" w:hAnsi="Arial" w:cs="Arial"/>
              </w:rPr>
              <w:t xml:space="preserve"> plus quotes from [9] &amp; [5] and a cross-reference to </w:t>
            </w:r>
            <w:r w:rsidRPr="00C318CD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 xml:space="preserve">section 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3</w:t>
            </w:r>
            <w:r w:rsidRPr="00C318CD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9</w:t>
            </w:r>
            <w:r w:rsidRPr="00C318CD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10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054A73A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2241DC62" w14:textId="32D4A766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12/05/25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3B05FB6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3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OPERATION</w:t>
            </w:r>
          </w:p>
        </w:tc>
      </w:tr>
      <w:tr w:rsidR="00623EB8" w14:paraId="23F2F55A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2A983C2D" w14:textId="21488C4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</w:tcPr>
          <w:p w14:paraId="2D49543A" w14:textId="0345196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713112A7" w14:textId="4421140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00793B2" w14:textId="1BBF5010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F31417">
              <w:rPr>
                <w:rFonts w:ascii="Arial" w:hAnsi="Arial" w:cs="Arial"/>
                <w:i/>
                <w:iCs/>
                <w:color w:val="000000"/>
              </w:rPr>
              <w:t>Tricarico v Victorian Legal Services Board (No 2)</w:t>
            </w:r>
            <w:r w:rsidRPr="00F31417">
              <w:rPr>
                <w:rFonts w:ascii="Arial" w:hAnsi="Arial" w:cs="Arial"/>
                <w:color w:val="000000"/>
              </w:rPr>
              <w:t xml:space="preserve"> [2025] VSC 242</w:t>
            </w:r>
            <w:r>
              <w:rPr>
                <w:rFonts w:ascii="Arial" w:hAnsi="Arial" w:cs="Arial"/>
                <w:color w:val="000000"/>
              </w:rPr>
              <w:t xml:space="preserve"> and extract from [94].</w:t>
            </w:r>
          </w:p>
          <w:p w14:paraId="02A58BDB" w14:textId="5EDEAB03" w:rsidR="00623EB8" w:rsidRPr="00E11667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A174AF">
              <w:rPr>
                <w:rFonts w:ascii="Arial" w:hAnsi="Arial" w:cs="Arial"/>
                <w:i/>
                <w:iCs/>
              </w:rPr>
              <w:t>Re Geelong Quarries Pty Ltd</w:t>
            </w:r>
            <w:r>
              <w:rPr>
                <w:rFonts w:ascii="Arial" w:hAnsi="Arial" w:cs="Arial"/>
              </w:rPr>
              <w:t xml:space="preserve"> [2025] VSC 205 at [174]-[192]; </w:t>
            </w:r>
            <w:r w:rsidRPr="00455707">
              <w:rPr>
                <w:rFonts w:ascii="Arial" w:hAnsi="Arial" w:cs="Arial"/>
                <w:i/>
                <w:iCs/>
              </w:rPr>
              <w:t>Helmer v The Coroners Court of Victoria</w:t>
            </w:r>
            <w:r>
              <w:rPr>
                <w:rFonts w:ascii="Arial" w:hAnsi="Arial" w:cs="Arial"/>
              </w:rPr>
              <w:t xml:space="preserve"> [2025] VSC 235 at [108]-[136]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59ADA37D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AA03B4E" w14:textId="23AD5F5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</w:tcPr>
          <w:p w14:paraId="300FF402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6F10ADF1" w14:textId="5D2B86F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DEDDFBF" w14:textId="18B0A28A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A174AF">
              <w:rPr>
                <w:rFonts w:ascii="Arial" w:hAnsi="Arial" w:cs="Arial"/>
                <w:i/>
                <w:iCs/>
              </w:rPr>
              <w:t>Re Geelong Quarries Pty Ltd</w:t>
            </w:r>
            <w:r>
              <w:rPr>
                <w:rFonts w:ascii="Arial" w:hAnsi="Arial" w:cs="Arial"/>
              </w:rPr>
              <w:t xml:space="preserve"> [2025] VSC 205 at [18]-[40], [52]-[58], [78]-[101], [109]-[110], [122]-[125] &amp; [193]-[194].</w:t>
            </w:r>
          </w:p>
        </w:tc>
      </w:tr>
      <w:tr w:rsidR="00623EB8" w14:paraId="3E4F542B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1EFCEF7C" w14:textId="136A6CC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</w:tcPr>
          <w:p w14:paraId="687C20FE" w14:textId="425D72A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7D0A8BE8" w14:textId="2A3130C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3.4.6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CA293A1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523E5">
              <w:rPr>
                <w:rFonts w:ascii="Helvetica" w:hAnsi="Helvetica"/>
                <w:i/>
                <w:iCs/>
                <w:color w:val="000000"/>
              </w:rPr>
              <w:t>Huang v Helou</w:t>
            </w:r>
            <w:r>
              <w:rPr>
                <w:rFonts w:ascii="Helvetica" w:hAnsi="Helvetica"/>
                <w:color w:val="000000"/>
              </w:rPr>
              <w:t xml:space="preserve"> [2025] VSC 212 and extract from [30].</w:t>
            </w:r>
          </w:p>
          <w:p w14:paraId="18A6491B" w14:textId="63E3F06E" w:rsidR="00623EB8" w:rsidRPr="00BB4948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BB4948">
              <w:rPr>
                <w:rFonts w:ascii="Arial" w:hAnsi="Arial" w:cs="Arial"/>
                <w:i/>
                <w:iCs/>
              </w:rPr>
              <w:t>Turner v Norwalk Precast Burial Systems Pty Ltd</w:t>
            </w:r>
            <w:r>
              <w:rPr>
                <w:rFonts w:ascii="Arial" w:hAnsi="Arial" w:cs="Arial"/>
              </w:rPr>
              <w:t xml:space="preserve"> [2025] VSCA 94 and extract from [63]-[67].</w:t>
            </w:r>
          </w:p>
        </w:tc>
      </w:tr>
      <w:tr w:rsidR="00623EB8" w14:paraId="027A0916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622F2A12" w14:textId="1BAE432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</w:tcPr>
          <w:p w14:paraId="466DD366" w14:textId="793B0C2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7E53C83E" w14:textId="79D8BF5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F35EAB5" w14:textId="1F75CA37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C51A4B">
              <w:rPr>
                <w:rFonts w:ascii="Arial" w:hAnsi="Arial" w:cs="Arial"/>
                <w:i/>
                <w:iCs/>
                <w:color w:val="000000"/>
              </w:rPr>
              <w:t>R v Crupi (Ruling No 3)</w:t>
            </w:r>
            <w:r>
              <w:rPr>
                <w:rFonts w:ascii="Arial" w:hAnsi="Arial" w:cs="Arial"/>
                <w:color w:val="000000"/>
              </w:rPr>
              <w:t xml:space="preserve"> [2020] VSC 783 and cross-reference to </w:t>
            </w:r>
            <w:r w:rsidRPr="004B47A0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 10</w:t>
            </w:r>
            <w:r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.3.3.5</w:t>
            </w:r>
            <w:r w:rsidRPr="00FB585A"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C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625CE798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04CE7A79" w14:textId="224967C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</w:tcPr>
          <w:p w14:paraId="003D336D" w14:textId="023A1EB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46EA8A4E" w14:textId="143476C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EC8A489" w14:textId="6C7C86C1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768B3">
              <w:rPr>
                <w:rFonts w:ascii="Arial" w:hAnsi="Arial" w:cs="Arial"/>
                <w:i/>
                <w:iCs/>
              </w:rPr>
              <w:t>DPP v Clifford (Ruling No 2)</w:t>
            </w:r>
            <w:r>
              <w:rPr>
                <w:rFonts w:ascii="Arial" w:hAnsi="Arial" w:cs="Arial"/>
              </w:rPr>
              <w:t xml:space="preserve"> [2025] VSC 157 and cross-reference to </w:t>
            </w:r>
            <w:r w:rsidRPr="000C2FA8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11.2.22.1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DA06C79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1994B0D" w14:textId="75493D4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</w:tcPr>
          <w:p w14:paraId="60E10258" w14:textId="15C1355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3323D4E4" w14:textId="1BC1A28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0AB1064" w14:textId="7CD676F5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F31417">
              <w:rPr>
                <w:rFonts w:ascii="Arial" w:hAnsi="Arial" w:cs="Arial"/>
                <w:i/>
                <w:iCs/>
                <w:color w:val="000000"/>
              </w:rPr>
              <w:t>Tricarico v Victorian Legal Services Board (No 2)</w:t>
            </w:r>
            <w:r w:rsidRPr="00F31417">
              <w:rPr>
                <w:rFonts w:ascii="Arial" w:hAnsi="Arial" w:cs="Arial"/>
                <w:color w:val="000000"/>
              </w:rPr>
              <w:t xml:space="preserve"> [2025] VSC 242</w:t>
            </w:r>
            <w:r>
              <w:rPr>
                <w:rFonts w:ascii="Arial" w:hAnsi="Arial" w:cs="Arial"/>
                <w:color w:val="000000"/>
              </w:rPr>
              <w:t xml:space="preserve"> at [40]-[43].</w:t>
            </w:r>
          </w:p>
        </w:tc>
      </w:tr>
      <w:tr w:rsidR="00623EB8" w14:paraId="189AA2C8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3D4BA1D" w14:textId="2F777A7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</w:tcPr>
          <w:p w14:paraId="02F4BC5C" w14:textId="674DD22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01EAD664" w14:textId="7314E82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3.7.3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92F59F4" w14:textId="78476DD7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05560B">
              <w:rPr>
                <w:rFonts w:ascii="Arial" w:hAnsi="Arial" w:cs="Arial"/>
                <w:i/>
                <w:iCs/>
                <w:color w:val="000000"/>
              </w:rPr>
              <w:t>Korey Caddy v The King</w:t>
            </w:r>
            <w:r>
              <w:rPr>
                <w:rFonts w:ascii="Arial" w:hAnsi="Arial" w:cs="Arial"/>
                <w:color w:val="000000"/>
              </w:rPr>
              <w:t xml:space="preserve"> [2025] VSCA 87 and partial extracts from [38]-[39] &amp; [42].</w:t>
            </w:r>
          </w:p>
        </w:tc>
      </w:tr>
      <w:tr w:rsidR="00623EB8" w14:paraId="1AE7B2E6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7B203D22" w14:textId="1F169E6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12/05/25</w:t>
            </w:r>
          </w:p>
        </w:tc>
        <w:tc>
          <w:tcPr>
            <w:tcW w:w="838" w:type="dxa"/>
            <w:gridSpan w:val="2"/>
          </w:tcPr>
          <w:p w14:paraId="1ED63FFC" w14:textId="0CEC6C92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1C615920" w14:textId="69715BF3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5DA4EB67" w14:textId="393150B5" w:rsidR="00623EB8" w:rsidRPr="00C24B15" w:rsidRDefault="00623EB8" w:rsidP="00623EB8">
            <w:pPr>
              <w:keepNext/>
              <w:keepLines/>
              <w:spacing w:before="20"/>
              <w:jc w:val="both"/>
              <w:rPr>
                <w:rFonts w:ascii="Arial" w:hAnsi="Arial" w:cs="Arial"/>
                <w:b/>
                <w:bCs/>
              </w:rPr>
            </w:pPr>
            <w:r w:rsidRPr="00C24B15">
              <w:rPr>
                <w:rFonts w:ascii="Arial" w:hAnsi="Arial" w:cs="Arial"/>
                <w:b/>
                <w:bCs/>
              </w:rPr>
              <w:t>Heading of Part amended to “Amending a judgment / Reopening a case” and the Part i</w:t>
            </w:r>
            <w:r>
              <w:rPr>
                <w:rFonts w:ascii="Arial" w:hAnsi="Arial" w:cs="Arial"/>
                <w:b/>
                <w:bCs/>
              </w:rPr>
              <w:t>tself i</w:t>
            </w:r>
            <w:r w:rsidRPr="00C24B15">
              <w:rPr>
                <w:rFonts w:ascii="Arial" w:hAnsi="Arial" w:cs="Arial"/>
                <w:b/>
                <w:bCs/>
              </w:rPr>
              <w:t>s split into two sections 3.8.1 &amp; 3.8.2.</w:t>
            </w:r>
          </w:p>
        </w:tc>
      </w:tr>
      <w:tr w:rsidR="00623EB8" w14:paraId="641049D9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744860AB" w14:textId="35114B0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vMerge w:val="restart"/>
          </w:tcPr>
          <w:p w14:paraId="17B17636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0E10B349" w14:textId="44696D7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3.8.1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31BABDCE" w14:textId="77E37105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 w:rsidRPr="00C24B15">
              <w:rPr>
                <w:rFonts w:ascii="Arial" w:hAnsi="Arial" w:cs="Arial"/>
                <w:b/>
                <w:bCs/>
              </w:rPr>
              <w:t>New section heading “The ‘slip rule’”.</w:t>
            </w:r>
          </w:p>
        </w:tc>
      </w:tr>
      <w:tr w:rsidR="00623EB8" w14:paraId="31993A9A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05FDC012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72BE1A9F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02104CC9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65E7AC9" w14:textId="130FB734" w:rsidR="00623EB8" w:rsidRPr="00C24B15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B020C5">
              <w:rPr>
                <w:rFonts w:ascii="Arial" w:hAnsi="Arial" w:cs="Arial"/>
              </w:rPr>
              <w:t>Summary of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57498">
              <w:rPr>
                <w:rFonts w:ascii="Arial" w:hAnsi="Arial" w:cs="Arial"/>
                <w:i/>
                <w:iCs/>
              </w:rPr>
              <w:t>Nikolic &amp; Anor v Twitter International Company (X Corp Inc)</w:t>
            </w:r>
            <w:r>
              <w:rPr>
                <w:rFonts w:ascii="Arial" w:hAnsi="Arial" w:cs="Arial"/>
              </w:rPr>
              <w:t xml:space="preserve"> [2025] VSCA 80 and extract from [23]-[26].</w:t>
            </w:r>
          </w:p>
        </w:tc>
      </w:tr>
      <w:tr w:rsidR="00623EB8" w14:paraId="26424A30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743717F7" w14:textId="0E68812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vMerge w:val="restart"/>
          </w:tcPr>
          <w:p w14:paraId="009F6156" w14:textId="3D6EE97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7D65C46E" w14:textId="20A6C6C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442DA5E6" w14:textId="0B2BE32A" w:rsidR="00623EB8" w:rsidRPr="00C24B15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C24B15">
              <w:rPr>
                <w:rFonts w:ascii="Arial" w:hAnsi="Arial" w:cs="Arial"/>
                <w:b/>
                <w:bCs/>
              </w:rPr>
              <w:t>New section heading “Reopening a case”.</w:t>
            </w:r>
          </w:p>
        </w:tc>
      </w:tr>
      <w:tr w:rsidR="00623EB8" w14:paraId="4BA9AA47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5E8736D5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044F7461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77306F66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182E84CF" w14:textId="24597B24" w:rsidR="00623EB8" w:rsidRPr="00C24B15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FE777C">
              <w:rPr>
                <w:rFonts w:ascii="Arial" w:hAnsi="Arial" w:cs="Arial"/>
                <w:i/>
                <w:iCs/>
              </w:rPr>
              <w:t>Deak v Estate of the Late Carolina Nacinovich and Ermanno Giurina (Final Orders)</w:t>
            </w:r>
            <w:r>
              <w:rPr>
                <w:rFonts w:ascii="Arial" w:hAnsi="Arial" w:cs="Arial"/>
              </w:rPr>
              <w:t xml:space="preserve"> [2025] VSC 202 and extract from [9]-[13].</w:t>
            </w:r>
          </w:p>
        </w:tc>
      </w:tr>
      <w:tr w:rsidR="00623EB8" w14:paraId="1042D04C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5ECC3793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</w:tcPr>
          <w:p w14:paraId="5B7CD918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5FA14DA0" w14:textId="42B0695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A2BE025" w14:textId="144F5AFD" w:rsidR="00623EB8" w:rsidRPr="004E6305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4E6305">
              <w:rPr>
                <w:rFonts w:ascii="Arial" w:hAnsi="Arial" w:cs="Arial"/>
              </w:rPr>
              <w:t xml:space="preserve">Reference to </w:t>
            </w:r>
            <w:r w:rsidRPr="004E6305">
              <w:rPr>
                <w:rFonts w:ascii="Arial" w:hAnsi="Arial" w:cs="Arial"/>
                <w:i/>
                <w:iCs/>
              </w:rPr>
              <w:t>B8 Group Pty Ltd v GE &amp; L International Investment Pty Ltd &amp; Ors</w:t>
            </w:r>
            <w:r w:rsidRPr="004E6305">
              <w:rPr>
                <w:rFonts w:ascii="Arial" w:hAnsi="Arial" w:cs="Arial"/>
              </w:rPr>
              <w:t xml:space="preserve"> [2025] VSC 240 at [7].</w:t>
            </w:r>
          </w:p>
        </w:tc>
      </w:tr>
      <w:tr w:rsidR="00623EB8" w14:paraId="41741A7F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45E4FC61" w14:textId="626A91B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vMerge w:val="restart"/>
          </w:tcPr>
          <w:p w14:paraId="7CB2EA6E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</w:tcPr>
          <w:p w14:paraId="76D86BF4" w14:textId="153667D4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3.9.10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67B2625B" w14:textId="35F1A9EE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 w:rsidRPr="00C24B15">
              <w:rPr>
                <w:rFonts w:ascii="Arial" w:hAnsi="Arial" w:cs="Arial"/>
                <w:b/>
                <w:bCs/>
              </w:rPr>
              <w:t>New section headed “Costs in applications for suppression orders”.</w:t>
            </w:r>
          </w:p>
        </w:tc>
      </w:tr>
      <w:tr w:rsidR="00623EB8" w14:paraId="399080C1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28FE69CD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432DB19E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4B03D390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CD81AFE" w14:textId="2293A476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In </w:t>
            </w:r>
            <w:r w:rsidRPr="008A796C">
              <w:rPr>
                <w:rFonts w:ascii="Arial" w:hAnsi="Arial" w:cs="Arial"/>
                <w:i/>
                <w:iCs/>
              </w:rPr>
              <w:t>Mokbel v DPP (Suppression)</w:t>
            </w:r>
            <w:r w:rsidRPr="008A796C">
              <w:rPr>
                <w:rFonts w:ascii="Arial" w:hAnsi="Arial" w:cs="Arial"/>
              </w:rPr>
              <w:t xml:space="preserve"> [2024] VSC 784</w:t>
            </w:r>
            <w:r>
              <w:rPr>
                <w:rFonts w:ascii="Arial" w:hAnsi="Arial" w:cs="Arial"/>
              </w:rPr>
              <w:t xml:space="preserve">, </w:t>
            </w:r>
            <w:r w:rsidRPr="00C50B71">
              <w:rPr>
                <w:rFonts w:ascii="Arial" w:hAnsi="Arial" w:cs="Arial"/>
                <w:i/>
                <w:iCs/>
              </w:rPr>
              <w:t xml:space="preserve">Police Member 1 (a pseudonym) &amp; Anor v Antonios </w:t>
            </w:r>
            <w:proofErr w:type="spellStart"/>
            <w:r w:rsidRPr="00C50B71">
              <w:rPr>
                <w:rFonts w:ascii="Arial" w:hAnsi="Arial" w:cs="Arial"/>
                <w:i/>
                <w:iCs/>
              </w:rPr>
              <w:t>Sajih</w:t>
            </w:r>
            <w:proofErr w:type="spellEnd"/>
            <w:r w:rsidRPr="00C50B71">
              <w:rPr>
                <w:rFonts w:ascii="Arial" w:hAnsi="Arial" w:cs="Arial"/>
                <w:i/>
                <w:iCs/>
              </w:rPr>
              <w:t xml:space="preserve"> Mokbel &amp; Anor</w:t>
            </w:r>
            <w:r>
              <w:rPr>
                <w:rFonts w:ascii="Arial" w:hAnsi="Arial" w:cs="Arial"/>
              </w:rPr>
              <w:t xml:space="preserve"> [2025] VSCA 34 and </w:t>
            </w:r>
            <w:r>
              <w:rPr>
                <w:rFonts w:ascii="Arial" w:hAnsi="Arial" w:cs="Arial"/>
                <w:i/>
                <w:iCs/>
              </w:rPr>
              <w:t xml:space="preserve">Police Member 1 (a pseudonym) &amp; Anor v </w:t>
            </w:r>
            <w:r w:rsidRPr="00C50B71">
              <w:rPr>
                <w:rFonts w:ascii="Arial" w:hAnsi="Arial" w:cs="Arial"/>
                <w:i/>
                <w:iCs/>
              </w:rPr>
              <w:t xml:space="preserve">Antonios </w:t>
            </w:r>
            <w:proofErr w:type="spellStart"/>
            <w:r w:rsidRPr="00C50B71">
              <w:rPr>
                <w:rFonts w:ascii="Arial" w:hAnsi="Arial" w:cs="Arial"/>
                <w:i/>
                <w:iCs/>
              </w:rPr>
              <w:t>Sajih</w:t>
            </w:r>
            <w:proofErr w:type="spellEnd"/>
            <w:r w:rsidRPr="00C50B71">
              <w:rPr>
                <w:rFonts w:ascii="Arial" w:hAnsi="Arial" w:cs="Arial"/>
                <w:i/>
                <w:iCs/>
              </w:rPr>
              <w:t xml:space="preserve"> Mokbel</w:t>
            </w:r>
            <w:r>
              <w:rPr>
                <w:rFonts w:ascii="Arial" w:hAnsi="Arial" w:cs="Arial"/>
                <w:i/>
                <w:iCs/>
              </w:rPr>
              <w:t xml:space="preserve"> &amp; Anor, Nine Network Pty Ltd &amp; Ors Interveners </w:t>
            </w:r>
            <w:r w:rsidRPr="003C3B46">
              <w:rPr>
                <w:rFonts w:ascii="Arial" w:hAnsi="Arial" w:cs="Arial"/>
              </w:rPr>
              <w:t>[2025] VSCA 78</w:t>
            </w:r>
            <w:r>
              <w:rPr>
                <w:rFonts w:ascii="Arial" w:hAnsi="Arial" w:cs="Arial"/>
              </w:rPr>
              <w:t xml:space="preserve"> plus extracts from the latter at [9] &amp; [5]-[7] and a cross-reference to </w:t>
            </w:r>
            <w:r w:rsidRPr="00C318CD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2.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8</w:t>
            </w:r>
            <w:r w:rsidRPr="00C318CD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.2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2A7F1657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2D5C10C0" w14:textId="6FC3CD7E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12/05/25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FFB65D9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4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GENERAL</w:t>
            </w:r>
          </w:p>
        </w:tc>
      </w:tr>
      <w:tr w:rsidR="00623EB8" w14:paraId="0D8A1DCB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888DFA5" w14:textId="71818EB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5F8A730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AC92DF6" w14:textId="4C05A38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4.9.4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2F509EB" w14:textId="2D93E8D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Expansion of text on Readiness Hearings, including insertion of paragraphs 30-37 of Practice Direction No.1 of 2025.</w:t>
            </w:r>
          </w:p>
        </w:tc>
      </w:tr>
      <w:tr w:rsidR="00623EB8" w14:paraId="516ECD16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7C0C9E8" w14:textId="5180DCE4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12/05/25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A0EB626" w14:textId="77777777" w:rsidR="00623EB8" w:rsidRPr="0054535C" w:rsidRDefault="00623EB8" w:rsidP="00623EB8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5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CHILD PROTECTION</w:t>
            </w:r>
          </w:p>
        </w:tc>
      </w:tr>
      <w:tr w:rsidR="00623EB8" w14:paraId="6F7E92E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187B26C" w14:textId="3C4BAC3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DD483B9" w14:textId="37E6136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CCE034E" w14:textId="61712D2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5.11.16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661C2E6" w14:textId="01BEC7B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C90309">
              <w:rPr>
                <w:rFonts w:ascii="Arial" w:hAnsi="Arial" w:cs="Arial"/>
                <w:color w:val="000000"/>
              </w:rPr>
              <w:t xml:space="preserve">Reference to </w:t>
            </w:r>
            <w:r w:rsidRPr="007B407D">
              <w:rPr>
                <w:rFonts w:ascii="Arial" w:hAnsi="Arial" w:cs="Arial"/>
                <w:i/>
                <w:iCs/>
                <w:color w:val="000000"/>
              </w:rPr>
              <w:t>Ross (a pseudonym) v The Secretary to the Department of Families, Fairness &amp; Housing</w:t>
            </w:r>
            <w:r>
              <w:rPr>
                <w:rFonts w:ascii="Arial" w:hAnsi="Arial" w:cs="Arial"/>
                <w:color w:val="000000"/>
              </w:rPr>
              <w:t xml:space="preserve"> [2025] VSC 195 at [21]-[24].</w:t>
            </w:r>
          </w:p>
        </w:tc>
      </w:tr>
      <w:tr w:rsidR="00623EB8" w14:paraId="6B5D15A9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3E274CF8" w14:textId="002ED8CE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12/05/25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4C09692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77C435BE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12EB7D7" w14:textId="5595FCB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84FADFD" w14:textId="5458DD0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3D2988E" w14:textId="1D3223CE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1334AAB" w14:textId="3DD3FFF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E97745"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 w:rsidRPr="00E97745">
              <w:rPr>
                <w:rFonts w:ascii="Arial" w:hAnsi="Arial" w:cs="Arial"/>
                <w:i/>
                <w:iCs/>
              </w:rPr>
              <w:t>Dawas</w:t>
            </w:r>
            <w:proofErr w:type="spellEnd"/>
            <w:r>
              <w:rPr>
                <w:rFonts w:ascii="Arial" w:hAnsi="Arial" w:cs="Arial"/>
              </w:rPr>
              <w:t xml:space="preserve"> [2025] VSC 209.</w:t>
            </w:r>
          </w:p>
        </w:tc>
      </w:tr>
      <w:tr w:rsidR="00623EB8" w14:paraId="04E46D2C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D14DE31" w14:textId="40C865C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49CE9EC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2C6E0C6" w14:textId="4FF298A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2A9BDD5" w14:textId="32D833FD" w:rsidR="00623EB8" w:rsidRPr="009A3701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Minor amendment to note that the electronic monitoring bail conditions became available as and from 22/04/2025.</w:t>
            </w:r>
          </w:p>
        </w:tc>
      </w:tr>
      <w:tr w:rsidR="00623EB8" w14:paraId="2C304C9D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D26FD33" w14:textId="61C1CA5E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12/05/25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BCC6AF7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01DDCD96" w14:textId="77777777" w:rsidTr="00F45651">
        <w:trPr>
          <w:trHeight w:val="18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0184104A" w14:textId="7CDBE74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vMerge w:val="restart"/>
          </w:tcPr>
          <w:p w14:paraId="4271895A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18AF0A74" w14:textId="159019A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10.0.2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0E30D165" w14:textId="5269AC88" w:rsidR="00623EB8" w:rsidRPr="00E81241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E81241">
              <w:rPr>
                <w:rFonts w:ascii="Arial" w:hAnsi="Arial" w:cs="Arial"/>
                <w:b/>
                <w:bCs/>
              </w:rPr>
              <w:t xml:space="preserve">The contents of former </w:t>
            </w:r>
            <w:r w:rsidRPr="00E81241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10.3.3.6</w:t>
            </w:r>
            <w:r w:rsidRPr="00E81241">
              <w:rPr>
                <w:rFonts w:ascii="Arial" w:hAnsi="Arial" w:cs="Arial"/>
                <w:b/>
                <w:bCs/>
              </w:rPr>
              <w:t xml:space="preserve"> entitled “Duty of prosecutor” have been moved into this section</w:t>
            </w:r>
            <w:r>
              <w:rPr>
                <w:rFonts w:ascii="Arial" w:hAnsi="Arial" w:cs="Arial"/>
                <w:b/>
                <w:bCs/>
              </w:rPr>
              <w:t xml:space="preserve"> which has </w:t>
            </w:r>
            <w:proofErr w:type="gramStart"/>
            <w:r>
              <w:rPr>
                <w:rFonts w:ascii="Arial" w:hAnsi="Arial" w:cs="Arial"/>
                <w:b/>
                <w:bCs/>
              </w:rPr>
              <w:t>as a consequence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been restructured.</w:t>
            </w:r>
          </w:p>
        </w:tc>
      </w:tr>
      <w:tr w:rsidR="00623EB8" w14:paraId="7F2B01E7" w14:textId="77777777" w:rsidTr="00F45651">
        <w:trPr>
          <w:trHeight w:val="179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FF2AB06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5B97D461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6ABB66DA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0736595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654521">
              <w:rPr>
                <w:rFonts w:ascii="Arial" w:hAnsi="Arial" w:cs="Arial"/>
                <w:i/>
                <w:iCs/>
              </w:rPr>
              <w:t>Mali v The King</w:t>
            </w:r>
            <w:r>
              <w:rPr>
                <w:rFonts w:ascii="Arial" w:hAnsi="Arial" w:cs="Arial"/>
              </w:rPr>
              <w:t xml:space="preserve"> [2025] VSCA 91 and extracts from [40] &amp; [48]-[50].</w:t>
            </w:r>
          </w:p>
          <w:p w14:paraId="32659C54" w14:textId="3DD9188E" w:rsidR="00623EB8" w:rsidRPr="00E81241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B9638F">
              <w:rPr>
                <w:rFonts w:ascii="Arial" w:hAnsi="Arial" w:cs="Arial"/>
                <w:i/>
                <w:iCs/>
              </w:rPr>
              <w:t>Singh v The King</w:t>
            </w:r>
            <w:r>
              <w:rPr>
                <w:rFonts w:ascii="Arial" w:hAnsi="Arial" w:cs="Arial"/>
              </w:rPr>
              <w:t xml:space="preserve"> [2025] VSCA 95 and extract from [80]-[81].</w:t>
            </w:r>
          </w:p>
        </w:tc>
      </w:tr>
      <w:tr w:rsidR="00623EB8" w14:paraId="71126058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19B45DE7" w14:textId="5260D26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vMerge w:val="restart"/>
          </w:tcPr>
          <w:p w14:paraId="37832F60" w14:textId="5979445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3EBD4227" w14:textId="4AF08C59" w:rsidR="00623EB8" w:rsidRPr="004B47A0" w:rsidRDefault="00623EB8" w:rsidP="00623EB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10.0.3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7D9FA88F" w14:textId="42097E2D" w:rsidR="00623EB8" w:rsidRPr="00E81241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E81241">
              <w:rPr>
                <w:rFonts w:ascii="Arial" w:hAnsi="Arial" w:cs="Arial"/>
                <w:b/>
                <w:bCs/>
              </w:rPr>
              <w:t>New section headed “</w:t>
            </w:r>
            <w:r>
              <w:rPr>
                <w:rFonts w:ascii="Arial" w:hAnsi="Arial" w:cs="Arial"/>
                <w:b/>
                <w:bCs/>
              </w:rPr>
              <w:t>Consequence of incompetence of defence counsel</w:t>
            </w:r>
            <w:r w:rsidRPr="00E81241"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14:paraId="6B66E29C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EBAB94B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6C634437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373CE73E" w14:textId="77777777" w:rsidR="00623EB8" w:rsidRDefault="00623EB8" w:rsidP="00623EB8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68019B4" w14:textId="3F10C7F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Discussion of </w:t>
            </w:r>
            <w:r w:rsidRPr="00B9638F">
              <w:rPr>
                <w:rFonts w:ascii="Arial" w:hAnsi="Arial" w:cs="Arial"/>
                <w:i/>
                <w:iCs/>
              </w:rPr>
              <w:t>Singh v The King</w:t>
            </w:r>
            <w:r>
              <w:rPr>
                <w:rFonts w:ascii="Arial" w:hAnsi="Arial" w:cs="Arial"/>
              </w:rPr>
              <w:t xml:space="preserve"> [2025] VSCA 95 summarised in </w:t>
            </w:r>
            <w:r w:rsidRPr="00B9638F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10.0.2</w:t>
            </w:r>
            <w:r>
              <w:rPr>
                <w:rFonts w:ascii="Arial" w:hAnsi="Arial" w:cs="Arial"/>
              </w:rPr>
              <w:t xml:space="preserve"> plus extract from [73]-[76].</w:t>
            </w:r>
          </w:p>
        </w:tc>
      </w:tr>
      <w:tr w:rsidR="00623EB8" w14:paraId="36DBA9D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982FAFC" w14:textId="3B2F9FA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0E33F49" w14:textId="18CA4FC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8FF8DAA" w14:textId="6705EABB" w:rsidR="00623EB8" w:rsidRDefault="00623EB8" w:rsidP="00623EB8">
            <w:pPr>
              <w:jc w:val="center"/>
              <w:rPr>
                <w:lang w:val="en-AU"/>
              </w:rPr>
            </w:pPr>
            <w:bookmarkStart w:id="21" w:name="_Hlk164835213"/>
            <w:r w:rsidRPr="004B47A0">
              <w:rPr>
                <w:rFonts w:cs="Arial"/>
                <w:b/>
                <w:bCs/>
              </w:rPr>
              <w:t>10.3.3.5</w:t>
            </w:r>
            <w:r w:rsidRPr="00FB585A">
              <w:rPr>
                <w:rFonts w:ascii="Arial" w:hAnsi="Arial" w:cs="Arial"/>
                <w:b/>
                <w:color w:val="FFFFFF" w:themeColor="background1"/>
                <w:szCs w:val="22"/>
                <w:shd w:val="clear" w:color="auto" w:fill="000000"/>
              </w:rPr>
              <w:t>C</w:t>
            </w:r>
            <w:bookmarkEnd w:id="21"/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EEA8ACC" w14:textId="070975E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F93A6E">
              <w:rPr>
                <w:rFonts w:ascii="Arial" w:hAnsi="Arial" w:cs="Arial"/>
                <w:i/>
                <w:iCs/>
                <w:color w:val="000000"/>
              </w:rPr>
              <w:t>R v Crupi (Ruling No 3)</w:t>
            </w:r>
            <w:r>
              <w:rPr>
                <w:rFonts w:ascii="Arial" w:hAnsi="Arial" w:cs="Arial"/>
                <w:color w:val="000000"/>
              </w:rPr>
              <w:t xml:space="preserve"> [2020] VSC 783 and extract from [21]-[23].</w:t>
            </w:r>
          </w:p>
        </w:tc>
      </w:tr>
      <w:tr w:rsidR="00623EB8" w14:paraId="568F7F58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2401CE2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A0B795" w14:textId="7A4DA86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</w:tcPr>
          <w:p w14:paraId="70AFB2C8" w14:textId="2AEA5092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10.3.3.6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1F6A92D4" w14:textId="19F304B9" w:rsidR="00623EB8" w:rsidRPr="00C24B15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C24B15">
              <w:rPr>
                <w:rFonts w:ascii="Arial" w:hAnsi="Arial" w:cs="Arial"/>
                <w:b/>
                <w:color w:val="000000" w:themeColor="text1"/>
              </w:rPr>
              <w:t>Th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is section is deleted and its contents have </w:t>
            </w:r>
            <w:r w:rsidRPr="00C24B15">
              <w:rPr>
                <w:rFonts w:ascii="Arial" w:hAnsi="Arial" w:cs="Arial"/>
                <w:b/>
                <w:color w:val="000000" w:themeColor="text1"/>
              </w:rPr>
              <w:t xml:space="preserve">been </w:t>
            </w:r>
            <w:r>
              <w:rPr>
                <w:rFonts w:ascii="Arial" w:hAnsi="Arial" w:cs="Arial"/>
                <w:b/>
                <w:color w:val="000000" w:themeColor="text1"/>
              </w:rPr>
              <w:t>mov</w:t>
            </w:r>
            <w:r w:rsidRPr="00C24B15">
              <w:rPr>
                <w:rFonts w:ascii="Arial" w:hAnsi="Arial" w:cs="Arial"/>
                <w:b/>
                <w:color w:val="000000" w:themeColor="text1"/>
              </w:rPr>
              <w:t xml:space="preserve">ed to </w:t>
            </w:r>
            <w:r w:rsidRPr="00532924">
              <w:rPr>
                <w:rFonts w:ascii="Arial" w:hAnsi="Arial" w:cs="Arial"/>
                <w:b/>
                <w:color w:val="000000" w:themeColor="text1"/>
                <w:shd w:val="clear" w:color="auto" w:fill="C5E0B3" w:themeFill="accent6" w:themeFillTint="66"/>
              </w:rPr>
              <w:t xml:space="preserve">section </w:t>
            </w:r>
            <w:r>
              <w:rPr>
                <w:rFonts w:ascii="Arial" w:hAnsi="Arial" w:cs="Arial"/>
                <w:b/>
                <w:color w:val="000000" w:themeColor="text1"/>
                <w:shd w:val="clear" w:color="auto" w:fill="C5E0B3" w:themeFill="accent6" w:themeFillTint="66"/>
              </w:rPr>
              <w:t>10.0.2</w:t>
            </w:r>
            <w:r w:rsidRPr="00E81241">
              <w:rPr>
                <w:rFonts w:ascii="Arial" w:hAnsi="Arial" w:cs="Arial"/>
                <w:b/>
                <w:color w:val="000000" w:themeColor="text1"/>
                <w:shd w:val="clear" w:color="auto" w:fill="FFF2CC"/>
              </w:rPr>
              <w:t>.</w:t>
            </w:r>
          </w:p>
        </w:tc>
      </w:tr>
      <w:tr w:rsidR="00623EB8" w14:paraId="6AC73040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A980181" w14:textId="4CD1AF2F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12/05/25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647EAD31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19C4622D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3F0DA7D" w14:textId="134292C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FAA4A1" w14:textId="3EE410D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8AAFAB" w14:textId="675ED2DF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11.1.4.5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68224A4" w14:textId="0CE00F9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A9737D">
              <w:rPr>
                <w:rFonts w:ascii="Arial" w:hAnsi="Arial" w:cs="Arial"/>
                <w:bCs/>
                <w:i/>
                <w:iCs/>
                <w:color w:val="000000"/>
              </w:rPr>
              <w:t>Njovu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VSCA 85 and extract from [50].</w:t>
            </w:r>
          </w:p>
        </w:tc>
      </w:tr>
      <w:tr w:rsidR="00623EB8" w14:paraId="1701558A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F46C097" w14:textId="75AF438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08/02/15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573C58" w14:textId="552FFDA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B2CD7F" w14:textId="57F2D3CA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11.1.15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782263A" w14:textId="0472C70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050BEA">
              <w:rPr>
                <w:rFonts w:ascii="Arial" w:hAnsi="Arial" w:cs="Arial"/>
                <w:bCs/>
                <w:i/>
                <w:iCs/>
                <w:color w:val="000000"/>
              </w:rPr>
              <w:t>Gilbert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VSCA 83 and extract from [45]-[47].</w:t>
            </w:r>
          </w:p>
        </w:tc>
      </w:tr>
      <w:tr w:rsidR="00623EB8" w14:paraId="25E261AC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1746450" w14:textId="6847521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393F6E" w14:textId="6BB06B6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434E28" w14:textId="2435B3A0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51A1D4A" w14:textId="22DFAD0E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0C743B">
              <w:rPr>
                <w:rFonts w:ascii="Arial" w:hAnsi="Arial" w:cs="Arial"/>
                <w:i/>
                <w:iCs/>
                <w:color w:val="000000"/>
              </w:rPr>
              <w:t>DPP v Clifford</w:t>
            </w:r>
            <w:r>
              <w:rPr>
                <w:rFonts w:ascii="Arial" w:hAnsi="Arial" w:cs="Arial"/>
                <w:color w:val="000000"/>
              </w:rPr>
              <w:t xml:space="preserve"> [2025] VSC 199 and extract from [54]-[56].</w:t>
            </w:r>
          </w:p>
        </w:tc>
      </w:tr>
      <w:tr w:rsidR="00623EB8" w14:paraId="538142F7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E9E2CEE" w14:textId="3C7F16C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2E5C09" w14:textId="4E22194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8D9A3D" w14:textId="58811C2C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88096FE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187CE5">
              <w:rPr>
                <w:rFonts w:ascii="Arial" w:hAnsi="Arial" w:cs="Arial"/>
                <w:bCs/>
                <w:i/>
                <w:iCs/>
                <w:color w:val="000000"/>
              </w:rPr>
              <w:t>R v Alhassan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 201 and extracts from [65]-[67].</w:t>
            </w:r>
          </w:p>
          <w:p w14:paraId="2962EF40" w14:textId="36F992E7" w:rsidR="00623EB8" w:rsidRPr="00E450E2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E450E2">
              <w:rPr>
                <w:rFonts w:ascii="Arial" w:hAnsi="Arial" w:cs="Arial"/>
                <w:i/>
                <w:iCs/>
              </w:rPr>
              <w:t>Everett v The King</w:t>
            </w:r>
            <w:r>
              <w:rPr>
                <w:rFonts w:ascii="Arial" w:hAnsi="Arial" w:cs="Arial"/>
              </w:rPr>
              <w:t xml:space="preserve"> [2025] VSCA 96 at [41]-[49]; </w:t>
            </w:r>
            <w:r w:rsidRPr="000A4D41">
              <w:rPr>
                <w:rFonts w:ascii="Arial" w:hAnsi="Arial" w:cs="Arial"/>
                <w:i/>
                <w:iCs/>
                <w:color w:val="000000"/>
              </w:rPr>
              <w:t>Abbas v The King</w:t>
            </w:r>
            <w:r>
              <w:rPr>
                <w:rFonts w:ascii="Arial" w:hAnsi="Arial" w:cs="Arial"/>
                <w:color w:val="000000"/>
              </w:rPr>
              <w:t xml:space="preserve"> [2025] VSCA 116 at [29]-[41]</w:t>
            </w:r>
            <w:r>
              <w:rPr>
                <w:rFonts w:ascii="Arial" w:hAnsi="Arial" w:cs="Arial"/>
                <w:szCs w:val="16"/>
              </w:rPr>
              <w:t>.</w:t>
            </w:r>
          </w:p>
        </w:tc>
      </w:tr>
      <w:tr w:rsidR="00623EB8" w14:paraId="6D2EE9C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195345F" w14:textId="700E6F5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06F255" w14:textId="5648914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8B8E34" w14:textId="7A0505B9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11.2.11.2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9DB4D3C" w14:textId="34CD1A95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2C08ED">
              <w:rPr>
                <w:rFonts w:ascii="Arial" w:hAnsi="Arial" w:cs="Arial"/>
                <w:i/>
                <w:iCs/>
                <w:color w:val="000000"/>
              </w:rPr>
              <w:t>DPP v Clifford</w:t>
            </w:r>
            <w:r>
              <w:rPr>
                <w:rFonts w:ascii="Arial" w:hAnsi="Arial" w:cs="Arial"/>
                <w:color w:val="000000"/>
              </w:rPr>
              <w:t xml:space="preserve"> [2025] VSC 199 at [51].</w:t>
            </w:r>
          </w:p>
        </w:tc>
      </w:tr>
      <w:tr w:rsidR="00623EB8" w14:paraId="758FDE08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C0B6304" w14:textId="2D653F0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08/02/25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E27EAC" w14:textId="754202F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226DBD" w14:textId="625BEE5D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11.2.16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2D8E32C" w14:textId="75E28D5D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9A51D3">
              <w:rPr>
                <w:rFonts w:ascii="Arial" w:hAnsi="Arial" w:cs="Arial"/>
                <w:bCs/>
                <w:i/>
                <w:iCs/>
                <w:color w:val="000000"/>
              </w:rPr>
              <w:t>DPP v Clifford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 199 and extract from [52]-[53].</w:t>
            </w:r>
          </w:p>
        </w:tc>
      </w:tr>
      <w:tr w:rsidR="00623EB8" w14:paraId="37FF389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A6CD0D9" w14:textId="3CE4A32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94FE1B" w14:textId="550D7C0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E53397" w14:textId="38DFE061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CF90345" w14:textId="2CCC4935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B32E52">
              <w:rPr>
                <w:rFonts w:ascii="Arial" w:hAnsi="Arial" w:cs="Arial"/>
                <w:i/>
                <w:iCs/>
                <w:color w:val="000000"/>
              </w:rPr>
              <w:t>DPP v Allen</w:t>
            </w:r>
            <w:r>
              <w:rPr>
                <w:rFonts w:ascii="Arial" w:hAnsi="Arial" w:cs="Arial"/>
                <w:color w:val="000000"/>
              </w:rPr>
              <w:t xml:space="preserve"> [2025] VSC 219 and extracts from [74] &amp; [76]-82]. </w:t>
            </w: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0C743B">
              <w:rPr>
                <w:rFonts w:ascii="Arial" w:hAnsi="Arial" w:cs="Arial"/>
                <w:i/>
                <w:iCs/>
                <w:color w:val="000000"/>
              </w:rPr>
              <w:t>DPP v Clifford</w:t>
            </w:r>
            <w:r>
              <w:rPr>
                <w:rFonts w:ascii="Arial" w:hAnsi="Arial" w:cs="Arial"/>
                <w:color w:val="000000"/>
              </w:rPr>
              <w:t xml:space="preserve"> [2025] VSC 199.</w:t>
            </w:r>
          </w:p>
        </w:tc>
      </w:tr>
      <w:tr w:rsidR="00623EB8" w14:paraId="680988F8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6FB6B41" w14:textId="01E7F68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4E63A6" w14:textId="4A5FC83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519246" w14:textId="2F38CA33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3984718" w14:textId="29C2006B" w:rsidR="00623EB8" w:rsidRPr="00DC1E59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DC1E59">
              <w:rPr>
                <w:rFonts w:ascii="Arial" w:hAnsi="Arial" w:cs="Arial"/>
                <w:i/>
                <w:iCs/>
              </w:rPr>
              <w:t>R v ST</w:t>
            </w:r>
            <w:r>
              <w:rPr>
                <w:rFonts w:ascii="Arial" w:hAnsi="Arial" w:cs="Arial"/>
              </w:rPr>
              <w:t xml:space="preserve"> [2025] VSC 227 plus extracts from [58]-[62] &amp; [125] and a reference to [159]-[163] &amp; footnote 41.</w:t>
            </w:r>
          </w:p>
          <w:p w14:paraId="4C655F65" w14:textId="5A8C43C0" w:rsidR="00623EB8" w:rsidRPr="00DC1E59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0F7447">
              <w:rPr>
                <w:rFonts w:ascii="Arial" w:hAnsi="Arial" w:cs="Arial"/>
                <w:bCs/>
                <w:i/>
                <w:iCs/>
                <w:color w:val="000000"/>
              </w:rPr>
              <w:t>R v Petrov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 200.</w:t>
            </w:r>
          </w:p>
        </w:tc>
      </w:tr>
      <w:tr w:rsidR="00623EB8" w14:paraId="741CA353" w14:textId="77777777" w:rsidTr="00F45651">
        <w:trPr>
          <w:trHeight w:val="10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41D024AF" w14:textId="44B099D3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</w:tcBorders>
          </w:tcPr>
          <w:p w14:paraId="691C16A1" w14:textId="6DF4D1E4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2CC"/>
          </w:tcPr>
          <w:p w14:paraId="759CFC25" w14:textId="1C7B7326" w:rsidR="00623EB8" w:rsidRDefault="00623EB8" w:rsidP="00623EB8">
            <w:pPr>
              <w:keepNext/>
              <w:keepLines/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11.2.22.8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22821998" w14:textId="75DD3A36" w:rsidR="00623EB8" w:rsidRPr="00C24B15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color w:val="000000"/>
              </w:rPr>
            </w:pPr>
            <w:r w:rsidRPr="00C24B15">
              <w:rPr>
                <w:rFonts w:ascii="Arial" w:hAnsi="Arial" w:cs="Arial"/>
                <w:b/>
                <w:color w:val="000000"/>
              </w:rPr>
              <w:t>New section headed “</w:t>
            </w:r>
            <w:r>
              <w:rPr>
                <w:rFonts w:ascii="Arial" w:hAnsi="Arial" w:cs="Arial"/>
                <w:b/>
                <w:color w:val="000000"/>
              </w:rPr>
              <w:t>Sentencing for homicide</w:t>
            </w:r>
            <w:r w:rsidRPr="00C24B15">
              <w:rPr>
                <w:rFonts w:ascii="Arial" w:hAnsi="Arial" w:cs="Arial"/>
                <w:b/>
                <w:color w:val="000000"/>
              </w:rPr>
              <w:t xml:space="preserve"> by firearm”</w:t>
            </w:r>
            <w:r>
              <w:rPr>
                <w:rFonts w:ascii="Arial" w:hAnsi="Arial" w:cs="Arial"/>
                <w:b/>
                <w:color w:val="000000"/>
              </w:rPr>
              <w:t xml:space="preserve"> which replaces former section 11.2.34</w:t>
            </w:r>
            <w:r w:rsidRPr="00EF725A">
              <w:rPr>
                <w:rFonts w:cs="Arial"/>
                <w:b/>
                <w:color w:val="FFFFFF" w:themeColor="background1"/>
                <w:sz w:val="18"/>
                <w:shd w:val="clear" w:color="auto" w:fill="000000"/>
              </w:rPr>
              <w:t>D</w:t>
            </w:r>
            <w:r>
              <w:rPr>
                <w:rFonts w:ascii="Arial" w:hAnsi="Arial" w:cs="Arial"/>
                <w:b/>
                <w:color w:val="000000"/>
              </w:rPr>
              <w:t>.</w:t>
            </w:r>
          </w:p>
        </w:tc>
      </w:tr>
      <w:tr w:rsidR="00623EB8" w14:paraId="4317E69E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59CB1560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auto"/>
            </w:tcBorders>
          </w:tcPr>
          <w:p w14:paraId="5EFFD88B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auto"/>
            </w:tcBorders>
            <w:shd w:val="clear" w:color="auto" w:fill="FFF2CC"/>
          </w:tcPr>
          <w:p w14:paraId="18234715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61F0412" w14:textId="0506ED73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Inclusion of text of ss.5B(1) &amp; 5C </w:t>
            </w:r>
            <w:r w:rsidRPr="00C24B15">
              <w:rPr>
                <w:rFonts w:ascii="Arial" w:hAnsi="Arial" w:cs="Arial"/>
                <w:i/>
                <w:iCs/>
              </w:rPr>
              <w:t>Crimes Act 1958</w:t>
            </w:r>
            <w:r>
              <w:rPr>
                <w:rFonts w:ascii="Arial" w:hAnsi="Arial" w:cs="Arial"/>
              </w:rPr>
              <w:t>.</w:t>
            </w:r>
          </w:p>
          <w:p w14:paraId="1C6AAA67" w14:textId="46576B3E" w:rsidR="00623EB8" w:rsidRPr="00C24B15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187CE5">
              <w:rPr>
                <w:rFonts w:ascii="Arial" w:hAnsi="Arial" w:cs="Arial"/>
                <w:bCs/>
                <w:i/>
                <w:iCs/>
                <w:color w:val="000000"/>
              </w:rPr>
              <w:t>R v Alhassan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 201 including references to </w:t>
            </w:r>
            <w:r w:rsidRPr="00D32C06">
              <w:rPr>
                <w:rFonts w:ascii="Arial" w:hAnsi="Arial" w:cs="Arial"/>
                <w:i/>
                <w:iCs/>
                <w:color w:val="000000"/>
              </w:rPr>
              <w:t>DPP v Mohamed</w:t>
            </w:r>
            <w:r w:rsidRPr="00D32C06">
              <w:rPr>
                <w:rFonts w:ascii="Arial" w:hAnsi="Arial" w:cs="Arial"/>
                <w:color w:val="000000"/>
              </w:rPr>
              <w:t xml:space="preserve"> [2024] VSC 318</w:t>
            </w:r>
            <w:r>
              <w:rPr>
                <w:rFonts w:ascii="Arial" w:hAnsi="Arial" w:cs="Arial"/>
                <w:color w:val="000000"/>
              </w:rPr>
              <w:t xml:space="preserve"> &amp;</w:t>
            </w:r>
            <w:r w:rsidRPr="00D32C06">
              <w:rPr>
                <w:rFonts w:ascii="Arial" w:hAnsi="Arial" w:cs="Arial"/>
                <w:color w:val="000000"/>
              </w:rPr>
              <w:t xml:space="preserve"> </w:t>
            </w:r>
            <w:r w:rsidRPr="00D32C06">
              <w:rPr>
                <w:rFonts w:ascii="Arial" w:hAnsi="Arial" w:cs="Arial"/>
                <w:i/>
                <w:iCs/>
                <w:color w:val="000000"/>
              </w:rPr>
              <w:t xml:space="preserve">DPP v Sisal </w:t>
            </w:r>
            <w:r w:rsidRPr="00D32C06">
              <w:rPr>
                <w:rFonts w:ascii="Arial" w:hAnsi="Arial" w:cs="Arial"/>
                <w:color w:val="000000"/>
              </w:rPr>
              <w:t>[2024] VSC 589</w:t>
            </w:r>
            <w:r>
              <w:rPr>
                <w:rFonts w:ascii="Arial" w:hAnsi="Arial" w:cs="Arial"/>
                <w:color w:val="000000"/>
              </w:rPr>
              <w:t xml:space="preserve"> plus a cross-reference to </w:t>
            </w:r>
            <w:r w:rsidRPr="00187CE5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section 11.2.22.1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3E07572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57EB254" w14:textId="09B497F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8C07DA" w14:textId="558855B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15E6AC" w14:textId="3403B6E3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11.2.24.1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63F4255" w14:textId="72442729" w:rsidR="00623EB8" w:rsidRPr="00803C9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F44A9E">
              <w:rPr>
                <w:rFonts w:ascii="Arial" w:hAnsi="Arial" w:cs="Arial"/>
                <w:i/>
                <w:iCs/>
                <w:color w:val="000000"/>
              </w:rPr>
              <w:t>R v Liang</w:t>
            </w:r>
            <w:r>
              <w:rPr>
                <w:rFonts w:ascii="Arial" w:hAnsi="Arial" w:cs="Arial"/>
                <w:color w:val="000000"/>
              </w:rPr>
              <w:t xml:space="preserve"> [2025] VSC 218.</w:t>
            </w:r>
          </w:p>
        </w:tc>
      </w:tr>
      <w:tr w:rsidR="00623EB8" w14:paraId="565F1BAD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3A5FBC1" w14:textId="703C0D0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B7E51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DBA1BB" w14:textId="20C219FF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00D3961" w14:textId="4AA44417" w:rsidR="00623EB8" w:rsidRPr="00803C9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803C98">
              <w:rPr>
                <w:rFonts w:ascii="Arial" w:hAnsi="Arial" w:cs="Arial"/>
                <w:bCs/>
                <w:color w:val="000000"/>
              </w:rPr>
              <w:t>Summar</w:t>
            </w:r>
            <w:r>
              <w:rPr>
                <w:rFonts w:ascii="Arial" w:hAnsi="Arial" w:cs="Arial"/>
                <w:bCs/>
                <w:color w:val="000000"/>
              </w:rPr>
              <w:t>ies</w:t>
            </w:r>
            <w:r w:rsidRPr="00803C98">
              <w:rPr>
                <w:rFonts w:ascii="Arial" w:hAnsi="Arial" w:cs="Arial"/>
                <w:bCs/>
                <w:color w:val="000000"/>
              </w:rPr>
              <w:t xml:space="preserve"> of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Kwag v The King </w:t>
            </w:r>
            <w:r w:rsidRPr="0091644C">
              <w:rPr>
                <w:rFonts w:ascii="Arial" w:hAnsi="Arial" w:cs="Arial"/>
                <w:color w:val="000000"/>
              </w:rPr>
              <w:t xml:space="preserve">[2024] VSCA </w:t>
            </w:r>
            <w:r>
              <w:rPr>
                <w:rFonts w:ascii="Arial" w:hAnsi="Arial" w:cs="Arial"/>
                <w:color w:val="000000"/>
              </w:rPr>
              <w:t xml:space="preserve">279; </w:t>
            </w:r>
            <w:r w:rsidRPr="00803C98">
              <w:rPr>
                <w:rFonts w:ascii="Arial" w:hAnsi="Arial" w:cs="Arial"/>
                <w:bCs/>
                <w:i/>
                <w:iCs/>
                <w:color w:val="000000"/>
              </w:rPr>
              <w:t>Elezi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VSCA 81; </w:t>
            </w:r>
            <w:r w:rsidRPr="00D1269B">
              <w:rPr>
                <w:rFonts w:ascii="Arial" w:hAnsi="Arial" w:cs="Arial"/>
                <w:i/>
                <w:iCs/>
                <w:color w:val="000000"/>
              </w:rPr>
              <w:t>Parks v The King</w:t>
            </w:r>
            <w:r>
              <w:rPr>
                <w:rFonts w:ascii="Arial" w:hAnsi="Arial" w:cs="Arial"/>
                <w:color w:val="000000"/>
              </w:rPr>
              <w:t xml:space="preserve"> [2025] VSCA 84; </w:t>
            </w:r>
            <w:r w:rsidRPr="00AB32A7">
              <w:rPr>
                <w:rFonts w:ascii="Arial" w:hAnsi="Arial" w:cs="Arial"/>
                <w:i/>
                <w:iCs/>
                <w:color w:val="000000"/>
              </w:rPr>
              <w:t>Ale v The King</w:t>
            </w:r>
            <w:r>
              <w:rPr>
                <w:rFonts w:ascii="Arial" w:hAnsi="Arial" w:cs="Arial"/>
                <w:color w:val="000000"/>
              </w:rPr>
              <w:t xml:space="preserve"> [2025] VSCA 92</w:t>
            </w:r>
            <w:r>
              <w:rPr>
                <w:rFonts w:ascii="Arial" w:hAnsi="Arial" w:cs="Arial"/>
                <w:i/>
                <w:iCs/>
                <w:color w:val="000000"/>
              </w:rPr>
              <w:t>.</w:t>
            </w:r>
          </w:p>
        </w:tc>
      </w:tr>
      <w:tr w:rsidR="00623EB8" w14:paraId="072E1BE4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AF2DCBB" w14:textId="14AC97E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0ABC09" w14:textId="08D7D62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DC97C3" w14:textId="612338FB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11.2.27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9B6DC4C" w14:textId="6BDC27EE" w:rsidR="00623EB8" w:rsidRPr="00F16F69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87898">
              <w:rPr>
                <w:rFonts w:ascii="Arial" w:hAnsi="Arial" w:cs="Arial"/>
                <w:color w:val="000000"/>
              </w:rPr>
              <w:t xml:space="preserve">Reference to </w:t>
            </w:r>
            <w:r w:rsidRPr="0005560B">
              <w:rPr>
                <w:rFonts w:ascii="Arial" w:hAnsi="Arial" w:cs="Arial"/>
                <w:i/>
                <w:iCs/>
                <w:color w:val="000000"/>
              </w:rPr>
              <w:t>Korey Caddy v The King</w:t>
            </w:r>
            <w:r>
              <w:rPr>
                <w:rFonts w:ascii="Arial" w:hAnsi="Arial" w:cs="Arial"/>
                <w:color w:val="000000"/>
              </w:rPr>
              <w:t xml:space="preserve"> [2025] VSCA 87.</w:t>
            </w:r>
          </w:p>
        </w:tc>
      </w:tr>
      <w:tr w:rsidR="00623EB8" w14:paraId="1FE9A926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23936C1" w14:textId="790CC6A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F6817A" w14:textId="24B4D0D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D1E66E" w14:textId="59E818BD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11.2.27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D82043F" w14:textId="2F5EAB89" w:rsidR="00623EB8" w:rsidRPr="00F16F69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F16F69">
              <w:rPr>
                <w:rFonts w:ascii="Arial" w:hAnsi="Arial" w:cs="Arial"/>
                <w:bCs/>
                <w:color w:val="000000" w:themeColor="text1"/>
              </w:rPr>
              <w:t xml:space="preserve">Reference to </w:t>
            </w:r>
            <w:r w:rsidRPr="00F16F69">
              <w:rPr>
                <w:rFonts w:ascii="Arial" w:hAnsi="Arial" w:cs="Arial"/>
                <w:bCs/>
                <w:i/>
                <w:iCs/>
                <w:color w:val="000000"/>
              </w:rPr>
              <w:t>Battye v The King</w:t>
            </w:r>
            <w:r w:rsidRPr="00F16F69">
              <w:rPr>
                <w:rFonts w:ascii="Arial" w:hAnsi="Arial" w:cs="Arial"/>
                <w:bCs/>
                <w:color w:val="000000"/>
              </w:rPr>
              <w:t xml:space="preserve"> [2025] VSCA 89.</w:t>
            </w:r>
          </w:p>
        </w:tc>
      </w:tr>
      <w:tr w:rsidR="00623EB8" w14:paraId="66425342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8E4F86F" w14:textId="7190BF2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1B9536" w14:textId="5295BDF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381F20" w14:textId="1B748DAA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11.2.27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D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80EAE51" w14:textId="136DE6C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 xml:space="preserve">Reference to </w:t>
            </w:r>
            <w:r w:rsidRPr="001A2AE2">
              <w:rPr>
                <w:rFonts w:ascii="Arial" w:hAnsi="Arial" w:cs="Arial"/>
                <w:i/>
                <w:iCs/>
                <w:color w:val="000000"/>
              </w:rPr>
              <w:t>Everett v The King</w:t>
            </w:r>
            <w:r>
              <w:rPr>
                <w:rFonts w:ascii="Arial" w:hAnsi="Arial" w:cs="Arial"/>
                <w:color w:val="000000"/>
              </w:rPr>
              <w:t xml:space="preserve"> [2025] VSCA 96 at [55].</w:t>
            </w:r>
          </w:p>
        </w:tc>
      </w:tr>
      <w:tr w:rsidR="00623EB8" w14:paraId="62121FE9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3204AB9" w14:textId="3DE89D8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DF617E" w14:textId="02A6BEA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ABE0CA" w14:textId="3343D64E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11.2.28.1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8DB59D6" w14:textId="2977E2B8" w:rsidR="00623EB8" w:rsidRPr="00F16F69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 xml:space="preserve">Summary of </w:t>
            </w:r>
            <w:r w:rsidRPr="004B13DC">
              <w:rPr>
                <w:rFonts w:ascii="Arial" w:hAnsi="Arial" w:cs="Arial"/>
                <w:bCs/>
                <w:i/>
                <w:iCs/>
                <w:color w:val="000000"/>
              </w:rPr>
              <w:t>Gao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VSCA 88.</w:t>
            </w:r>
          </w:p>
        </w:tc>
      </w:tr>
      <w:tr w:rsidR="00623EB8" w14:paraId="4FC74B38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4E0E70F" w14:textId="612BE2E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0D13DF" w14:textId="610DAB5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C041A8" w14:textId="13B49C78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11.2.31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5A3963B" w14:textId="4F46A893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 xml:space="preserve">Reference to </w:t>
            </w:r>
            <w:r w:rsidRPr="004D5AB6">
              <w:rPr>
                <w:rFonts w:ascii="Arial" w:hAnsi="Arial" w:cs="Arial"/>
                <w:i/>
                <w:iCs/>
                <w:color w:val="000000"/>
              </w:rPr>
              <w:t>Korey Caddy v The King</w:t>
            </w:r>
            <w:r>
              <w:rPr>
                <w:rFonts w:ascii="Arial" w:hAnsi="Arial" w:cs="Arial"/>
                <w:color w:val="000000"/>
              </w:rPr>
              <w:t xml:space="preserve"> [2025] VSCA 87</w:t>
            </w:r>
            <w:r w:rsidRPr="00543D8C"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19F03934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3F0D527" w14:textId="546C67A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2E0C90" w14:textId="4E11B2E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</w:tcPr>
          <w:p w14:paraId="36A4D085" w14:textId="145EC0D3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11.2.34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D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6BE060D8" w14:textId="4C339981" w:rsidR="00623EB8" w:rsidRPr="00C24B15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C24B15">
              <w:rPr>
                <w:rFonts w:ascii="Arial" w:hAnsi="Arial" w:cs="Arial"/>
                <w:b/>
                <w:color w:val="000000" w:themeColor="text1"/>
              </w:rPr>
              <w:t>Th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is section is deleted and its contents have </w:t>
            </w:r>
            <w:r w:rsidRPr="00C24B15">
              <w:rPr>
                <w:rFonts w:ascii="Arial" w:hAnsi="Arial" w:cs="Arial"/>
                <w:b/>
                <w:color w:val="000000" w:themeColor="text1"/>
              </w:rPr>
              <w:t xml:space="preserve">been </w:t>
            </w:r>
            <w:r>
              <w:rPr>
                <w:rFonts w:ascii="Arial" w:hAnsi="Arial" w:cs="Arial"/>
                <w:b/>
                <w:color w:val="000000" w:themeColor="text1"/>
              </w:rPr>
              <w:t>mov</w:t>
            </w:r>
            <w:r w:rsidRPr="00C24B15">
              <w:rPr>
                <w:rFonts w:ascii="Arial" w:hAnsi="Arial" w:cs="Arial"/>
                <w:b/>
                <w:color w:val="000000" w:themeColor="text1"/>
              </w:rPr>
              <w:t xml:space="preserve">ed to </w:t>
            </w:r>
            <w:r w:rsidRPr="00532924">
              <w:rPr>
                <w:rFonts w:ascii="Arial" w:hAnsi="Arial" w:cs="Arial"/>
                <w:b/>
                <w:color w:val="000000" w:themeColor="text1"/>
                <w:shd w:val="clear" w:color="auto" w:fill="C5E0B3" w:themeFill="accent6" w:themeFillTint="66"/>
              </w:rPr>
              <w:t>section 11.2.22.8</w:t>
            </w:r>
            <w:r w:rsidRPr="00C24B15">
              <w:rPr>
                <w:rFonts w:ascii="Arial" w:hAnsi="Arial" w:cs="Arial"/>
                <w:b/>
                <w:color w:val="000000" w:themeColor="text1"/>
              </w:rPr>
              <w:t>.</w:t>
            </w:r>
          </w:p>
        </w:tc>
      </w:tr>
      <w:tr w:rsidR="00623EB8" w14:paraId="3708417D" w14:textId="77777777" w:rsidTr="00F45651">
        <w:trPr>
          <w:trHeight w:val="10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7AE3D4A9" w14:textId="1158AA9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</w:tcBorders>
          </w:tcPr>
          <w:p w14:paraId="116262B0" w14:textId="19BD32E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2CC"/>
          </w:tcPr>
          <w:p w14:paraId="0670C731" w14:textId="441B5B2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11.2.35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2F9660B1" w14:textId="2A716284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color w:val="000000" w:themeColor="text1"/>
              </w:rPr>
            </w:pPr>
            <w:r w:rsidRPr="000B4532">
              <w:rPr>
                <w:rFonts w:ascii="Arial" w:hAnsi="Arial" w:cs="Arial"/>
                <w:b/>
                <w:bCs/>
                <w:color w:val="000000" w:themeColor="text1"/>
              </w:rPr>
              <w:t>Section heading amended to “</w:t>
            </w:r>
            <w:r w:rsidRPr="000B4532">
              <w:rPr>
                <w:rFonts w:ascii="Arial" w:hAnsi="Arial" w:cs="Arial"/>
                <w:b/>
                <w:bCs/>
                <w:color w:val="000000"/>
              </w:rPr>
              <w:t>Sentencing</w:t>
            </w:r>
            <w:r w:rsidRPr="00D45887">
              <w:rPr>
                <w:rFonts w:ascii="Arial" w:hAnsi="Arial" w:cs="Arial"/>
                <w:b/>
                <w:bCs/>
                <w:color w:val="000000"/>
              </w:rPr>
              <w:t xml:space="preserve"> for </w:t>
            </w:r>
            <w:r>
              <w:rPr>
                <w:rFonts w:ascii="Arial" w:hAnsi="Arial" w:cs="Arial"/>
                <w:b/>
                <w:bCs/>
                <w:color w:val="000000"/>
              </w:rPr>
              <w:t>theft, theft of firearms, theft of motor vehicle and deception</w:t>
            </w:r>
            <w:r w:rsidRPr="00694BFC">
              <w:rPr>
                <w:rFonts w:ascii="Arial" w:hAnsi="Arial" w:cs="Arial"/>
                <w:color w:val="000000"/>
              </w:rPr>
              <w:t>”.</w:t>
            </w:r>
          </w:p>
        </w:tc>
      </w:tr>
      <w:tr w:rsidR="00623EB8" w14:paraId="39AC1237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41B92F92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auto"/>
            </w:tcBorders>
          </w:tcPr>
          <w:p w14:paraId="7862D73E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auto"/>
            </w:tcBorders>
            <w:shd w:val="clear" w:color="auto" w:fill="FFF2CC"/>
          </w:tcPr>
          <w:p w14:paraId="02E85240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60B469F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Summary of </w:t>
            </w:r>
            <w:proofErr w:type="spellStart"/>
            <w:r w:rsidRPr="00F27DA2">
              <w:rPr>
                <w:rFonts w:ascii="Arial" w:hAnsi="Arial" w:cs="Arial"/>
                <w:bCs/>
                <w:i/>
                <w:iCs/>
                <w:color w:val="000000"/>
                <w:lang w:val="en-US"/>
              </w:rPr>
              <w:t>Sakipon</w:t>
            </w:r>
            <w:proofErr w:type="spellEnd"/>
            <w:r w:rsidRPr="00F27DA2">
              <w:rPr>
                <w:rFonts w:ascii="Arial" w:hAnsi="Arial" w:cs="Arial"/>
                <w:bCs/>
                <w:i/>
                <w:iCs/>
                <w:color w:val="000000"/>
                <w:lang w:val="en-US"/>
              </w:rPr>
              <w:t xml:space="preserve"> v The King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 xml:space="preserve"> [2025] VSCA 93 </w:t>
            </w:r>
            <w:r>
              <w:rPr>
                <w:rFonts w:ascii="Arial" w:hAnsi="Arial" w:cs="Arial"/>
                <w:color w:val="000000" w:themeColor="text1"/>
              </w:rPr>
              <w:t>and extract from [103]-[106].</w:t>
            </w:r>
          </w:p>
          <w:p w14:paraId="25A803F2" w14:textId="7872E1FD" w:rsidR="00623EB8" w:rsidRPr="00E450E2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 w:rsidRPr="00051E63">
              <w:rPr>
                <w:rFonts w:ascii="Arial" w:hAnsi="Arial" w:cs="Arial"/>
                <w:i/>
                <w:iCs/>
                <w:szCs w:val="16"/>
              </w:rPr>
              <w:t>Everett v The King</w:t>
            </w:r>
            <w:r>
              <w:rPr>
                <w:rFonts w:ascii="Arial" w:hAnsi="Arial" w:cs="Arial"/>
                <w:szCs w:val="16"/>
              </w:rPr>
              <w:t xml:space="preserve"> [2025] VSCA 96 at [58]-[59].</w:t>
            </w:r>
          </w:p>
        </w:tc>
      </w:tr>
      <w:tr w:rsidR="00623EB8" w14:paraId="22083287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86EF586" w14:textId="3F73211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CE137D" w14:textId="11B0836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CE54EA" w14:textId="06EAC4A8" w:rsidR="00623EB8" w:rsidRPr="00EA1743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11.2.36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D9C58D1" w14:textId="56BE8013" w:rsidR="00623EB8" w:rsidRPr="00EA1743" w:rsidRDefault="00623EB8" w:rsidP="00623EB8">
            <w:pPr>
              <w:spacing w:before="20" w:after="2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Summary of </w:t>
            </w:r>
            <w:r w:rsidRPr="00EA1743">
              <w:rPr>
                <w:rFonts w:ascii="Arial" w:hAnsi="Arial" w:cs="Arial"/>
                <w:i/>
                <w:iCs/>
                <w:color w:val="000000" w:themeColor="text1"/>
              </w:rPr>
              <w:t>Njovu v The King</w:t>
            </w:r>
            <w:r>
              <w:rPr>
                <w:rFonts w:ascii="Arial" w:hAnsi="Arial" w:cs="Arial"/>
                <w:color w:val="000000" w:themeColor="text1"/>
              </w:rPr>
              <w:t xml:space="preserve"> [2025] VSCA 85 and extract from [42]-[43].</w:t>
            </w:r>
          </w:p>
        </w:tc>
      </w:tr>
      <w:tr w:rsidR="00623EB8" w14:paraId="466B29D2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A66D692" w14:textId="6583E3E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429A13" w14:textId="4096696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1D881E" w14:textId="210B6D76" w:rsidR="00623EB8" w:rsidRDefault="00623EB8" w:rsidP="00623EB8">
            <w:pPr>
              <w:tabs>
                <w:tab w:val="center" w:pos="611"/>
              </w:tabs>
              <w:jc w:val="center"/>
              <w:rPr>
                <w:lang w:val="en-AU"/>
              </w:rPr>
            </w:pPr>
            <w:r>
              <w:rPr>
                <w:lang w:val="en-AU"/>
              </w:rPr>
              <w:t>11.3.3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BFBD019" w14:textId="1DF8B07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Reference to </w:t>
            </w:r>
            <w:r w:rsidRPr="007569A2">
              <w:rPr>
                <w:rFonts w:ascii="Arial" w:hAnsi="Arial" w:cs="Arial"/>
                <w:i/>
                <w:iCs/>
                <w:color w:val="000000"/>
                <w:lang w:val="en-AU"/>
              </w:rPr>
              <w:t>Walton v Chief Commissioner of Police</w:t>
            </w:r>
            <w:r w:rsidRPr="007569A2">
              <w:rPr>
                <w:rFonts w:ascii="Arial" w:hAnsi="Arial" w:cs="Arial"/>
                <w:color w:val="000000"/>
                <w:lang w:val="en-AU"/>
              </w:rPr>
              <w:t xml:space="preserve"> [2025] VSC 231</w:t>
            </w:r>
            <w:r>
              <w:rPr>
                <w:rFonts w:ascii="Arial" w:hAnsi="Arial" w:cs="Arial"/>
                <w:color w:val="000000"/>
                <w:lang w:val="en-AU"/>
              </w:rPr>
              <w:t>.</w:t>
            </w:r>
          </w:p>
        </w:tc>
      </w:tr>
      <w:tr w:rsidR="00623EB8" w14:paraId="79934001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95F7A8D" w14:textId="5C4EBBC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12/05/25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ED1EE8" w14:textId="5E96D18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C78026" w14:textId="0B5BFD63" w:rsidR="00623EB8" w:rsidRDefault="00623EB8" w:rsidP="00623EB8">
            <w:pPr>
              <w:tabs>
                <w:tab w:val="center" w:pos="611"/>
              </w:tabs>
              <w:jc w:val="center"/>
              <w:rPr>
                <w:lang w:val="en-AU"/>
              </w:rPr>
            </w:pPr>
            <w:r>
              <w:rPr>
                <w:lang w:val="en-AU"/>
              </w:rPr>
              <w:t>11.15.3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58C11C9" w14:textId="56CE771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Summary of </w:t>
            </w:r>
            <w:r w:rsidRPr="0065029F">
              <w:rPr>
                <w:rFonts w:ascii="Arial" w:hAnsi="Arial" w:cs="Arial"/>
                <w:i/>
                <w:iCs/>
                <w:color w:val="000000" w:themeColor="text1"/>
              </w:rPr>
              <w:t>Cairncross v The King</w:t>
            </w:r>
            <w:r>
              <w:rPr>
                <w:rFonts w:ascii="Arial" w:hAnsi="Arial" w:cs="Arial"/>
                <w:color w:val="000000" w:themeColor="text1"/>
              </w:rPr>
              <w:t xml:space="preserve"> [2025] VSCA 117 and extract from [75].</w:t>
            </w:r>
          </w:p>
        </w:tc>
      </w:tr>
      <w:tr w:rsidR="00623EB8" w14:paraId="23EF3A13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12" w:space="0" w:color="000000" w:themeColor="text1"/>
            </w:tcBorders>
            <w:shd w:val="clear" w:color="auto" w:fill="DDDDDD"/>
          </w:tcPr>
          <w:p w14:paraId="79AE6A6A" w14:textId="734DD4B1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14/04/25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12" w:space="0" w:color="000000" w:themeColor="text1"/>
              <w:right w:val="single" w:sz="18" w:space="0" w:color="auto"/>
            </w:tcBorders>
            <w:shd w:val="clear" w:color="auto" w:fill="DDDDDD"/>
          </w:tcPr>
          <w:p w14:paraId="33356EFA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623EB8" w14:paraId="6309EC86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60312C97" w14:textId="5635BC2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</w:tcPr>
          <w:p w14:paraId="5988883A" w14:textId="668047F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</w:tcPr>
          <w:p w14:paraId="65DEFE12" w14:textId="77CFA70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1.1.7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6C5F30C" w14:textId="56CFCBD3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 w:rsidRPr="00486754">
              <w:rPr>
                <w:rFonts w:ascii="Arial" w:hAnsi="Arial" w:cs="Arial"/>
                <w:b/>
                <w:bCs/>
                <w:color w:val="FFFFFF" w:themeColor="background1"/>
                <w:szCs w:val="16"/>
                <w:shd w:val="clear" w:color="auto" w:fill="000000" w:themeFill="text1"/>
              </w:rPr>
              <w:t>Part 22.1, Division</w:t>
            </w:r>
            <w:r>
              <w:rPr>
                <w:rFonts w:ascii="Arial" w:hAnsi="Arial" w:cs="Arial"/>
                <w:b/>
                <w:bCs/>
                <w:color w:val="FFFFFF" w:themeColor="background1"/>
                <w:szCs w:val="16"/>
                <w:shd w:val="clear" w:color="auto" w:fill="000000" w:themeFill="text1"/>
              </w:rPr>
              <w:t>s 1 &amp; 2</w:t>
            </w:r>
            <w:r>
              <w:rPr>
                <w:rFonts w:ascii="Arial" w:hAnsi="Arial" w:cs="Arial"/>
                <w:color w:val="000000" w:themeColor="text1"/>
                <w:szCs w:val="16"/>
              </w:rPr>
              <w:t xml:space="preserve"> – a</w:t>
            </w:r>
            <w:r w:rsidRPr="00486754">
              <w:rPr>
                <w:rFonts w:ascii="Arial" w:hAnsi="Arial" w:cs="Arial"/>
                <w:color w:val="000000" w:themeColor="text1"/>
                <w:szCs w:val="16"/>
              </w:rPr>
              <w:t xml:space="preserve">mendments to the </w:t>
            </w:r>
            <w:r w:rsidRPr="0090073A">
              <w:rPr>
                <w:rFonts w:ascii="Arial" w:hAnsi="Arial" w:cs="Arial"/>
                <w:b/>
                <w:bCs/>
                <w:i/>
                <w:iCs/>
                <w:color w:val="000000" w:themeColor="text1"/>
                <w:szCs w:val="16"/>
              </w:rPr>
              <w:t>Bail Act 1977</w:t>
            </w:r>
            <w:r w:rsidRPr="00486754">
              <w:rPr>
                <w:rFonts w:ascii="Arial" w:hAnsi="Arial" w:cs="Arial"/>
                <w:color w:val="000000" w:themeColor="text1"/>
                <w:szCs w:val="16"/>
              </w:rPr>
              <w:t xml:space="preserve"> contained in </w:t>
            </w:r>
            <w:r w:rsidRPr="00486754">
              <w:rPr>
                <w:rFonts w:ascii="Arial" w:hAnsi="Arial" w:cs="Arial"/>
                <w:b/>
                <w:bCs/>
                <w:color w:val="FFFFFF" w:themeColor="background1"/>
                <w:szCs w:val="16"/>
                <w:shd w:val="clear" w:color="auto" w:fill="000000" w:themeFill="text1"/>
              </w:rPr>
              <w:t>YJA ss.</w:t>
            </w:r>
            <w:r>
              <w:rPr>
                <w:rFonts w:ascii="Arial" w:hAnsi="Arial" w:cs="Arial"/>
                <w:b/>
                <w:bCs/>
                <w:color w:val="FFFFFF" w:themeColor="background1"/>
                <w:szCs w:val="16"/>
                <w:shd w:val="clear" w:color="auto" w:fill="000000" w:themeFill="text1"/>
              </w:rPr>
              <w:t>899-903</w:t>
            </w:r>
            <w:r w:rsidRPr="00486754">
              <w:rPr>
                <w:rFonts w:ascii="Arial" w:hAnsi="Arial" w:cs="Arial"/>
                <w:color w:val="000000" w:themeColor="text1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Cs w:val="16"/>
              </w:rPr>
              <w:t>involving electronic monitoring of children on bail in certain circumstances – come into operation on 22/04/2025.</w:t>
            </w:r>
          </w:p>
        </w:tc>
      </w:tr>
      <w:tr w:rsidR="00623EB8" w14:paraId="46869341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2B93A8CB" w14:textId="22D9A3A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</w:tcPr>
          <w:p w14:paraId="5ABF4EEF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</w:tcPr>
          <w:p w14:paraId="784402D5" w14:textId="4221D5A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1.2.5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42DA7AD" w14:textId="07CBF8FD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amendments to be made to the </w:t>
            </w:r>
            <w:r w:rsidRPr="003D0048">
              <w:rPr>
                <w:rFonts w:ascii="Arial" w:hAnsi="Arial" w:cs="Arial"/>
                <w:i/>
                <w:iCs/>
              </w:rPr>
              <w:t>Bail Regulations 2022</w:t>
            </w:r>
            <w:r>
              <w:rPr>
                <w:rFonts w:ascii="Arial" w:hAnsi="Arial" w:cs="Arial"/>
              </w:rPr>
              <w:t xml:space="preserve"> as and from 22/04/2025 by the </w:t>
            </w:r>
            <w:r w:rsidRPr="00714A27">
              <w:rPr>
                <w:rFonts w:ascii="Arial" w:hAnsi="Arial" w:cs="Arial"/>
                <w:i/>
                <w:iCs/>
                <w:color w:val="000000"/>
              </w:rPr>
              <w:t>Bail Amendment (Electronic Monitoring) Regulations 2025</w:t>
            </w:r>
            <w:r w:rsidRPr="00714A27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714A27">
              <w:rPr>
                <w:rFonts w:ascii="Arial" w:hAnsi="Arial" w:cs="Arial"/>
                <w:color w:val="000000"/>
              </w:rPr>
              <w:t>[S.R. No.16/2025]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3C46F9F8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7DB42868" w14:textId="5C12BDBF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14/04/25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37F0DF4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3BD28181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76C4E593" w14:textId="0908FAB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vMerge w:val="restart"/>
          </w:tcPr>
          <w:p w14:paraId="7AA82DE3" w14:textId="2DDBFB1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20F5567A" w14:textId="60EE37B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2.7.2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7F034748" w14:textId="7A5F16E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E24F67">
              <w:rPr>
                <w:rFonts w:ascii="Arial" w:hAnsi="Arial" w:cs="Arial"/>
                <w:b/>
                <w:bCs/>
              </w:rPr>
              <w:t xml:space="preserve">Section heading amended to “Sections 28-30 </w:t>
            </w:r>
            <w:r w:rsidRPr="002E71F4">
              <w:rPr>
                <w:rFonts w:ascii="Arial" w:hAnsi="Arial" w:cs="Arial"/>
                <w:b/>
                <w:bCs/>
              </w:rPr>
              <w:t>Open Courts Act 2013</w:t>
            </w:r>
            <w:r w:rsidRPr="00E24F67">
              <w:rPr>
                <w:rFonts w:ascii="Arial" w:hAnsi="Arial" w:cs="Arial"/>
                <w:b/>
                <w:bCs/>
              </w:rPr>
              <w:t xml:space="preserve"> and s.93.2 </w:t>
            </w:r>
            <w:r w:rsidRPr="002E71F4">
              <w:rPr>
                <w:rFonts w:ascii="Arial" w:hAnsi="Arial" w:cs="Arial"/>
                <w:b/>
                <w:bCs/>
              </w:rPr>
              <w:t>Criminal Code Act 1995</w:t>
            </w:r>
            <w:r w:rsidRPr="00E24F67">
              <w:rPr>
                <w:rFonts w:ascii="Arial" w:hAnsi="Arial" w:cs="Arial"/>
                <w:b/>
                <w:bCs/>
              </w:rPr>
              <w:t xml:space="preserve"> (</w:t>
            </w:r>
            <w:proofErr w:type="spellStart"/>
            <w:r w:rsidRPr="00E24F67">
              <w:rPr>
                <w:rFonts w:ascii="Arial" w:hAnsi="Arial" w:cs="Arial"/>
                <w:b/>
                <w:bCs/>
              </w:rPr>
              <w:t>Cth</w:t>
            </w:r>
            <w:proofErr w:type="spellEnd"/>
            <w:r w:rsidRPr="00E24F67">
              <w:rPr>
                <w:rFonts w:ascii="Arial" w:hAnsi="Arial" w:cs="Arial"/>
                <w:b/>
                <w:bCs/>
              </w:rPr>
              <w:t>)</w:t>
            </w:r>
            <w:r>
              <w:rPr>
                <w:rFonts w:ascii="Arial" w:hAnsi="Arial" w:cs="Arial"/>
              </w:rPr>
              <w:t>”.</w:t>
            </w:r>
          </w:p>
        </w:tc>
      </w:tr>
      <w:tr w:rsidR="00623EB8" w14:paraId="0DE2A1E3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41F79780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527BE85C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768DE99C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D47FDDB" w14:textId="31CE09F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Reference to s.93.2 Criminal Code Act 1995 (</w:t>
            </w:r>
            <w:proofErr w:type="spellStart"/>
            <w:r>
              <w:rPr>
                <w:rFonts w:ascii="Arial" w:hAnsi="Arial" w:cs="Arial"/>
              </w:rPr>
              <w:t>Cth</w:t>
            </w:r>
            <w:proofErr w:type="spellEnd"/>
            <w:r>
              <w:rPr>
                <w:rFonts w:ascii="Arial" w:hAnsi="Arial" w:cs="Arial"/>
              </w:rPr>
              <w:t xml:space="preserve">) and cross-reference to </w:t>
            </w:r>
            <w:r w:rsidRPr="00C318CD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2.</w:t>
            </w:r>
            <w:r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8</w:t>
            </w:r>
            <w:r w:rsidRPr="00C318CD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.2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149357C9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09F07F01" w14:textId="19D0345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</w:tcPr>
          <w:p w14:paraId="6A451005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768474AB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0D05F023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 w:rsidRPr="008A796C">
              <w:rPr>
                <w:rFonts w:ascii="Arial" w:hAnsi="Arial" w:cs="Arial"/>
                <w:i/>
                <w:iCs/>
              </w:rPr>
              <w:t>Mokbel v DPP (Suppression)</w:t>
            </w:r>
            <w:r w:rsidRPr="008A796C">
              <w:rPr>
                <w:rFonts w:ascii="Arial" w:hAnsi="Arial" w:cs="Arial"/>
              </w:rPr>
              <w:t xml:space="preserve"> [2024] VSC 784 </w:t>
            </w:r>
            <w:r>
              <w:rPr>
                <w:rFonts w:ascii="Arial" w:hAnsi="Arial" w:cs="Arial"/>
              </w:rPr>
              <w:t xml:space="preserve">and of the ensuing unsuccessful appeal in </w:t>
            </w:r>
            <w:r w:rsidRPr="00C50B71">
              <w:rPr>
                <w:rFonts w:ascii="Arial" w:hAnsi="Arial" w:cs="Arial"/>
                <w:i/>
                <w:iCs/>
              </w:rPr>
              <w:t xml:space="preserve">Police Member 1 (a pseudonym) &amp; Anor v Antonios </w:t>
            </w:r>
            <w:proofErr w:type="spellStart"/>
            <w:r w:rsidRPr="00C50B71">
              <w:rPr>
                <w:rFonts w:ascii="Arial" w:hAnsi="Arial" w:cs="Arial"/>
                <w:i/>
                <w:iCs/>
              </w:rPr>
              <w:t>Sajih</w:t>
            </w:r>
            <w:proofErr w:type="spellEnd"/>
            <w:r w:rsidRPr="00C50B71">
              <w:rPr>
                <w:rFonts w:ascii="Arial" w:hAnsi="Arial" w:cs="Arial"/>
                <w:i/>
                <w:iCs/>
              </w:rPr>
              <w:t xml:space="preserve"> Mokbel &amp; Anor</w:t>
            </w:r>
            <w:r>
              <w:rPr>
                <w:rFonts w:ascii="Arial" w:hAnsi="Arial" w:cs="Arial"/>
              </w:rPr>
              <w:t xml:space="preserve"> [2025] VSCA 34 and extracts from the latter at [69] &amp; [83].</w:t>
            </w:r>
          </w:p>
          <w:p w14:paraId="527CB0B1" w14:textId="653BC6F0" w:rsidR="00623EB8" w:rsidRPr="00C318CD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Reference to s.93.2 Criminal Code Act 1995 (</w:t>
            </w:r>
            <w:proofErr w:type="spellStart"/>
            <w:r>
              <w:rPr>
                <w:rFonts w:ascii="Arial" w:hAnsi="Arial" w:cs="Arial"/>
              </w:rPr>
              <w:t>Cth</w:t>
            </w:r>
            <w:proofErr w:type="spellEnd"/>
            <w:r>
              <w:rPr>
                <w:rFonts w:ascii="Arial" w:hAnsi="Arial" w:cs="Arial"/>
              </w:rPr>
              <w:t xml:space="preserve">) and cross-reference to </w:t>
            </w:r>
            <w:r w:rsidRPr="00C318CD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2.7.2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6AFDEB95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07C4DDC5" w14:textId="297A359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</w:tcPr>
          <w:p w14:paraId="267C8138" w14:textId="5066803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11761318" w14:textId="3E95DC6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2.10.7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9C739B6" w14:textId="660172A5" w:rsidR="00623EB8" w:rsidRPr="00C00EC2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Updating of table.</w:t>
            </w:r>
          </w:p>
        </w:tc>
      </w:tr>
      <w:tr w:rsidR="00623EB8" w14:paraId="1455BFE1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73868558" w14:textId="25ECDA1A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14/04/25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AB67290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3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OPERATION</w:t>
            </w:r>
          </w:p>
        </w:tc>
      </w:tr>
      <w:tr w:rsidR="00623EB8" w14:paraId="19662447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5CEF1DE5" w14:textId="555BC1E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</w:tcPr>
          <w:p w14:paraId="5C5AC76F" w14:textId="68FAF57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21A1E716" w14:textId="2E07A4F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B2AF0D6" w14:textId="43031DC2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6B5474">
              <w:rPr>
                <w:rFonts w:ascii="Arial" w:hAnsi="Arial" w:cs="Arial"/>
                <w:i/>
                <w:iCs/>
                <w:color w:val="000000"/>
              </w:rPr>
              <w:t xml:space="preserve">Secretary to the Department of Health v Davis </w:t>
            </w:r>
            <w:r>
              <w:rPr>
                <w:rFonts w:ascii="Arial" w:hAnsi="Arial" w:cs="Arial"/>
                <w:color w:val="000000"/>
              </w:rPr>
              <w:t xml:space="preserve">[2025] VSCA 40 at [99]-[107]; </w:t>
            </w:r>
            <w:r w:rsidRPr="000234E3">
              <w:rPr>
                <w:rFonts w:ascii="Arial" w:hAnsi="Arial" w:cs="Arial"/>
                <w:i/>
                <w:iCs/>
                <w:color w:val="000000"/>
              </w:rPr>
              <w:t>Secretary to the Department of Justice and Community Safety v Loos</w:t>
            </w:r>
            <w:r>
              <w:rPr>
                <w:rFonts w:ascii="Arial" w:hAnsi="Arial" w:cs="Arial"/>
                <w:color w:val="000000"/>
              </w:rPr>
              <w:t xml:space="preserve"> [2025] VSC 107 at [208]-[248].</w:t>
            </w:r>
          </w:p>
        </w:tc>
      </w:tr>
      <w:tr w:rsidR="00623EB8" w14:paraId="701611E8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765A30EF" w14:textId="05812C0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</w:tcPr>
          <w:p w14:paraId="7D1446B8" w14:textId="4783722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0DE9F177" w14:textId="0C2CA73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2E11601" w14:textId="1B114A2A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C84356">
              <w:rPr>
                <w:rFonts w:ascii="Arial" w:hAnsi="Arial" w:cs="Arial"/>
                <w:i/>
                <w:iCs/>
              </w:rPr>
              <w:t>Wagner (a pseudonym) v The King</w:t>
            </w:r>
            <w:r w:rsidRPr="00C84356">
              <w:rPr>
                <w:rFonts w:ascii="Arial" w:hAnsi="Arial" w:cs="Arial"/>
              </w:rPr>
              <w:t xml:space="preserve"> [2025] VSCA 56</w:t>
            </w:r>
            <w:r>
              <w:rPr>
                <w:rFonts w:ascii="Arial" w:hAnsi="Arial" w:cs="Arial"/>
              </w:rPr>
              <w:t xml:space="preserve"> and extract from [63]-[66].</w:t>
            </w:r>
          </w:p>
        </w:tc>
      </w:tr>
      <w:tr w:rsidR="00623EB8" w14:paraId="340F9FC3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7976051F" w14:textId="71C8D2D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</w:tcPr>
          <w:p w14:paraId="3FAF67B4" w14:textId="18BFC31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472A3E87" w14:textId="01D6E55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AADAE97" w14:textId="606F550F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C84356">
              <w:rPr>
                <w:rFonts w:ascii="Arial" w:hAnsi="Arial" w:cs="Arial"/>
                <w:i/>
                <w:iCs/>
              </w:rPr>
              <w:t>Wagner (a pseudonym) v The King</w:t>
            </w:r>
            <w:r w:rsidRPr="00C84356">
              <w:rPr>
                <w:rFonts w:ascii="Arial" w:hAnsi="Arial" w:cs="Arial"/>
              </w:rPr>
              <w:t xml:space="preserve"> [2025] VSCA 56</w:t>
            </w:r>
            <w:r>
              <w:rPr>
                <w:rFonts w:ascii="Arial" w:hAnsi="Arial" w:cs="Arial"/>
              </w:rPr>
              <w:t xml:space="preserve"> at [6], [9]-[10] &amp; [68].</w:t>
            </w:r>
          </w:p>
        </w:tc>
      </w:tr>
      <w:tr w:rsidR="00623EB8" w14:paraId="2D9F37D8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1A49A468" w14:textId="1E35258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</w:tcPr>
          <w:p w14:paraId="1634E6DA" w14:textId="77EE1C5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0688EE19" w14:textId="66633C9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3.5.3.11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E22F1B3" w14:textId="12821F33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305E3">
              <w:rPr>
                <w:rFonts w:ascii="Arial" w:hAnsi="Arial" w:cs="Arial"/>
                <w:i/>
                <w:iCs/>
              </w:rPr>
              <w:t>The King v Churchill (a pseudonym)</w:t>
            </w:r>
            <w:r>
              <w:rPr>
                <w:rFonts w:ascii="Arial" w:hAnsi="Arial" w:cs="Arial"/>
              </w:rPr>
              <w:t xml:space="preserve"> [2025] HCA 11 and extract from [1]-[4].</w:t>
            </w:r>
          </w:p>
        </w:tc>
      </w:tr>
      <w:tr w:rsidR="00623EB8" w14:paraId="6BA7076C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8AECBBE" w14:textId="032F6F0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</w:tcPr>
          <w:p w14:paraId="24CB09EC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C486AAB" w14:textId="21F3FAD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3.5.13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130E3FC" w14:textId="5C4D915F" w:rsidR="00623EB8" w:rsidRPr="003828A9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C50B71">
              <w:rPr>
                <w:rFonts w:ascii="Arial" w:hAnsi="Arial" w:cs="Arial"/>
                <w:i/>
                <w:iCs/>
              </w:rPr>
              <w:t xml:space="preserve">Police Member 1 (a pseudonym) &amp; Anor v Antonios </w:t>
            </w:r>
            <w:proofErr w:type="spellStart"/>
            <w:r w:rsidRPr="00C50B71">
              <w:rPr>
                <w:rFonts w:ascii="Arial" w:hAnsi="Arial" w:cs="Arial"/>
                <w:i/>
                <w:iCs/>
              </w:rPr>
              <w:t>Sajih</w:t>
            </w:r>
            <w:proofErr w:type="spellEnd"/>
            <w:r w:rsidRPr="00C50B71">
              <w:rPr>
                <w:rFonts w:ascii="Arial" w:hAnsi="Arial" w:cs="Arial"/>
                <w:i/>
                <w:iCs/>
              </w:rPr>
              <w:t xml:space="preserve"> Mokbel &amp; Anor</w:t>
            </w:r>
            <w:r>
              <w:rPr>
                <w:rFonts w:ascii="Arial" w:hAnsi="Arial" w:cs="Arial"/>
              </w:rPr>
              <w:t xml:space="preserve"> [2025] VSCA 34 at [75]-[76].</w:t>
            </w:r>
          </w:p>
        </w:tc>
      </w:tr>
      <w:tr w:rsidR="00623EB8" w14:paraId="14ACB4C1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606231C7" w14:textId="173DE9B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vMerge w:val="restart"/>
          </w:tcPr>
          <w:p w14:paraId="321C8229" w14:textId="3D3C9D6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0ABA3F68" w14:textId="4325D26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3.10.3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261F2A76" w14:textId="5746B293" w:rsidR="00623EB8" w:rsidRPr="00D22175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D22175">
              <w:rPr>
                <w:rFonts w:ascii="Arial" w:hAnsi="Arial" w:cs="Arial"/>
                <w:b/>
                <w:bCs/>
              </w:rPr>
              <w:t>New section headed “Dismissal of appeal proceeding for want of prosecution”.</w:t>
            </w:r>
          </w:p>
        </w:tc>
      </w:tr>
      <w:tr w:rsidR="00623EB8" w14:paraId="5ECEBFC2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452BF6FC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42AEF6AA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4D39BEC9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B58F57E" w14:textId="016366D9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 w:rsidRPr="00D22175">
              <w:rPr>
                <w:rFonts w:ascii="Arial" w:hAnsi="Arial" w:cs="Arial"/>
                <w:i/>
                <w:iCs/>
              </w:rPr>
              <w:t>Fezollari</w:t>
            </w:r>
            <w:proofErr w:type="spellEnd"/>
            <w:r w:rsidRPr="00D22175">
              <w:rPr>
                <w:rFonts w:ascii="Arial" w:hAnsi="Arial" w:cs="Arial"/>
                <w:i/>
                <w:iCs/>
              </w:rPr>
              <w:t xml:space="preserve"> v The King [No 2]</w:t>
            </w:r>
            <w:r>
              <w:rPr>
                <w:rFonts w:ascii="Arial" w:hAnsi="Arial" w:cs="Arial"/>
              </w:rPr>
              <w:t xml:space="preserve"> [2025] VSCA 38 and extracts from [17] &amp; [18].</w:t>
            </w:r>
          </w:p>
        </w:tc>
      </w:tr>
      <w:tr w:rsidR="00623EB8" w14:paraId="6BBBC189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7876EF7F" w14:textId="3BEC1E32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14/04/25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5CEDB32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6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DIV’N – INTERVENTION ORDERS</w:t>
            </w:r>
          </w:p>
        </w:tc>
      </w:tr>
      <w:tr w:rsidR="00623EB8" w14:paraId="3EE82B0B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206A0CD4" w14:textId="490EA1D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</w:tcBorders>
          </w:tcPr>
          <w:p w14:paraId="1F7AD28C" w14:textId="5164856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</w:tcBorders>
          </w:tcPr>
          <w:p w14:paraId="45EC064F" w14:textId="55B7B27A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6FV.9.1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ABAE4CC" w14:textId="05FC11E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Expansion of commentary to include a discussion of the relevance of a child respondent’s capacity to understand the nature and effect of an interim family violence intervention order.</w:t>
            </w:r>
          </w:p>
        </w:tc>
      </w:tr>
      <w:tr w:rsidR="00623EB8" w14:paraId="7A81801D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1CFCA3B3" w14:textId="31CCB43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</w:tcBorders>
          </w:tcPr>
          <w:p w14:paraId="2320D87B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</w:tcBorders>
          </w:tcPr>
          <w:p w14:paraId="3E1DA0FA" w14:textId="2E107532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6.14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1B57CCD" w14:textId="0CE16BEE" w:rsidR="00623EB8" w:rsidRPr="00AB656C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3731E6">
              <w:rPr>
                <w:rFonts w:ascii="Arial" w:hAnsi="Arial" w:cs="Arial"/>
                <w:i/>
                <w:iCs/>
                <w:color w:val="000000"/>
              </w:rPr>
              <w:t>Andrew Towns (a pseudonym) v Nathan Towns (a pseudonym)</w:t>
            </w:r>
            <w:r>
              <w:rPr>
                <w:rFonts w:ascii="Arial" w:hAnsi="Arial" w:cs="Arial"/>
                <w:color w:val="000000"/>
              </w:rPr>
              <w:t xml:space="preserve"> [2025] VSCA 32 and extract from [47]-[48].</w:t>
            </w:r>
          </w:p>
        </w:tc>
      </w:tr>
      <w:tr w:rsidR="00623EB8" w14:paraId="7EDF7D43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3546978D" w14:textId="0E4CF08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</w:tcBorders>
          </w:tcPr>
          <w:p w14:paraId="7030B9BC" w14:textId="38B44D5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</w:tcBorders>
          </w:tcPr>
          <w:p w14:paraId="1852665F" w14:textId="5121C1AD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6.15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3E189C2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313E6B">
              <w:rPr>
                <w:rFonts w:ascii="Arial" w:hAnsi="Arial" w:cs="Arial"/>
                <w:i/>
                <w:iCs/>
                <w:color w:val="000000"/>
                <w:szCs w:val="32"/>
              </w:rPr>
              <w:t>The Prothonotary of the Supreme Court of Victoria v Taylor</w:t>
            </w:r>
            <w:r w:rsidRPr="00313E6B">
              <w:rPr>
                <w:rFonts w:ascii="Arial" w:hAnsi="Arial" w:cs="Arial"/>
                <w:color w:val="000000"/>
                <w:szCs w:val="32"/>
              </w:rPr>
              <w:t xml:space="preserve"> [2025] VSC 120</w:t>
            </w:r>
            <w:r>
              <w:rPr>
                <w:rFonts w:ascii="Arial" w:hAnsi="Arial" w:cs="Arial"/>
                <w:color w:val="000000"/>
                <w:szCs w:val="32"/>
              </w:rPr>
              <w:t xml:space="preserve"> and extract from [139].</w:t>
            </w:r>
          </w:p>
          <w:p w14:paraId="2C2E14C4" w14:textId="2C6DBDE4" w:rsidR="00623EB8" w:rsidRPr="00AD75EF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Minor variation to text in relation to ss.17, 35, 38 &amp; 74 of the Vexatious Proceedings Act 2014 to remove a potential ambiguity.</w:t>
            </w:r>
          </w:p>
        </w:tc>
      </w:tr>
      <w:tr w:rsidR="00623EB8" w14:paraId="6ADDAE05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DBC3BD4" w14:textId="585C26DE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14/04/25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94FF102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623EB8" w14:paraId="0C78573F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5569DCEB" w14:textId="29D976B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</w:tcPr>
          <w:p w14:paraId="594CFAD0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</w:tcPr>
          <w:p w14:paraId="793ED66D" w14:textId="03E40CE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7.5.5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AB4FDC5" w14:textId="5F58865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4A6706">
              <w:rPr>
                <w:rFonts w:ascii="Arial" w:eastAsia="Book Antiqua" w:hAnsi="Arial" w:cs="Arial"/>
                <w:i/>
                <w:iCs/>
                <w:szCs w:val="22"/>
              </w:rPr>
              <w:t>Greater Shepparton City Council v The Magistrates’ Court of Victoria &amp; Anor</w:t>
            </w:r>
            <w:r>
              <w:rPr>
                <w:rFonts w:ascii="Arial" w:eastAsia="Book Antiqua" w:hAnsi="Arial" w:cs="Arial"/>
                <w:szCs w:val="22"/>
              </w:rPr>
              <w:t xml:space="preserve"> [2025] VSCA 33 at [32]-[51], [58]</w:t>
            </w:r>
            <w:r>
              <w:rPr>
                <w:rFonts w:ascii="Arial" w:eastAsia="Book Antiqua" w:hAnsi="Arial" w:cs="Arial"/>
                <w:szCs w:val="22"/>
              </w:rPr>
              <w:noBreakHyphen/>
              <w:t>[62] &amp; [70]-[73].</w:t>
            </w:r>
          </w:p>
        </w:tc>
      </w:tr>
      <w:tr w:rsidR="00623EB8" w14:paraId="30C9F02C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9AF9254" w14:textId="3E3279B6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14/04/25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F8D74E3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sz w:val="22"/>
                <w:lang w:val="en-AU"/>
              </w:rPr>
              <w:t>CH</w:t>
            </w:r>
            <w:r w:rsidRPr="0054535C">
              <w:rPr>
                <w:sz w:val="22"/>
                <w:lang w:val="en-AU"/>
              </w:rPr>
              <w:t xml:space="preserve">APTER </w:t>
            </w:r>
            <w:r>
              <w:rPr>
                <w:sz w:val="22"/>
                <w:lang w:val="en-AU"/>
              </w:rPr>
              <w:t>8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INVESTIGATION</w:t>
            </w:r>
          </w:p>
        </w:tc>
      </w:tr>
      <w:tr w:rsidR="00623EB8" w14:paraId="506A1FDB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E0F9B4E" w14:textId="38FC335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C5D893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12660F" w14:textId="339403B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8.2.10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8E1FB15" w14:textId="55C232BF" w:rsidR="00623EB8" w:rsidRPr="008239FF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Brief summary</w:t>
            </w:r>
            <w:proofErr w:type="gramEnd"/>
            <w:r>
              <w:rPr>
                <w:rFonts w:ascii="Arial" w:hAnsi="Arial" w:cs="Arial"/>
              </w:rPr>
              <w:t xml:space="preserve"> of </w:t>
            </w:r>
            <w:r w:rsidRPr="00C66A47">
              <w:rPr>
                <w:rFonts w:ascii="Arial" w:hAnsi="Arial" w:cs="Arial"/>
                <w:i/>
                <w:iCs/>
              </w:rPr>
              <w:t>DPP v Birchall</w:t>
            </w:r>
            <w:r>
              <w:rPr>
                <w:rFonts w:ascii="Arial" w:hAnsi="Arial" w:cs="Arial"/>
              </w:rPr>
              <w:t xml:space="preserve"> [2023] VSC 391.</w:t>
            </w:r>
          </w:p>
        </w:tc>
      </w:tr>
      <w:tr w:rsidR="00623EB8" w14:paraId="369BBD11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4463134" w14:textId="7312D71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14/04/25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3DA3E7B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67926A54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9133CEB" w14:textId="3D41F2A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214F5EF" w14:textId="26063D7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92BC7B0" w14:textId="4406ED8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9.0.1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F987A24" w14:textId="7FFF625C" w:rsidR="00623EB8" w:rsidRPr="009A3701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9A3701">
              <w:rPr>
                <w:rFonts w:ascii="Arial" w:hAnsi="Arial" w:cs="Arial"/>
              </w:rPr>
              <w:t xml:space="preserve">Note that a further amendment to s.1B </w:t>
            </w:r>
            <w:r w:rsidRPr="009A3701">
              <w:rPr>
                <w:rFonts w:ascii="Arial" w:hAnsi="Arial" w:cs="Arial"/>
                <w:b/>
                <w:bCs/>
              </w:rPr>
              <w:t>BA</w:t>
            </w:r>
            <w:r w:rsidRPr="009A3701">
              <w:rPr>
                <w:rFonts w:ascii="Arial" w:hAnsi="Arial" w:cs="Arial"/>
              </w:rPr>
              <w:t xml:space="preserve"> made in March 2025 is referred to in </w:t>
            </w:r>
            <w:r w:rsidRPr="009A3701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Part 9.3</w:t>
            </w:r>
            <w:r w:rsidRPr="009A3701">
              <w:rPr>
                <w:rFonts w:ascii="Arial" w:hAnsi="Arial" w:cs="Arial"/>
              </w:rPr>
              <w:t>.</w:t>
            </w:r>
          </w:p>
        </w:tc>
      </w:tr>
      <w:tr w:rsidR="00623EB8" w14:paraId="30121F2B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3CE14EA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40511C7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9115E33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9.0.3</w:t>
            </w:r>
          </w:p>
          <w:p w14:paraId="73534FCD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9.2.10</w:t>
            </w:r>
          </w:p>
          <w:p w14:paraId="3C47662E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9.2.11</w:t>
            </w:r>
          </w:p>
          <w:p w14:paraId="5641B31C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9.5.2</w:t>
            </w:r>
          </w:p>
          <w:p w14:paraId="4187BEAF" w14:textId="7545F0F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9.5.5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FAB0CAE" w14:textId="39D9A31F" w:rsidR="00623EB8" w:rsidRPr="001D77A0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amendments to reflect the fact that the prescribed forms are now in Schedule 1 of the </w:t>
            </w:r>
            <w:r w:rsidRPr="00B92AC0">
              <w:rPr>
                <w:rFonts w:ascii="Arial" w:hAnsi="Arial" w:cs="Arial"/>
                <w:i/>
                <w:iCs/>
              </w:rPr>
              <w:t>Bail Regulations 2022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76F3EC2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422C98EA" w14:textId="6C37670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3F315E2" w14:textId="2478DCC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F9B66E0" w14:textId="3D047BE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9.0.4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AA866CD" w14:textId="77777777" w:rsidR="00623EB8" w:rsidRDefault="00623EB8" w:rsidP="00623EB8">
            <w:pPr>
              <w:pStyle w:val="ListParagraph"/>
              <w:numPr>
                <w:ilvl w:val="0"/>
                <w:numId w:val="4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Note that the </w:t>
            </w:r>
            <w:r w:rsidRPr="00357CE6">
              <w:rPr>
                <w:rFonts w:ascii="Arial" w:hAnsi="Arial" w:cs="Arial"/>
                <w:i/>
                <w:iCs/>
                <w:color w:val="000000"/>
              </w:rPr>
              <w:t>Bail Amendment Act 2025</w:t>
            </w:r>
            <w:r>
              <w:rPr>
                <w:rFonts w:ascii="Arial" w:hAnsi="Arial" w:cs="Arial"/>
                <w:color w:val="000000"/>
              </w:rPr>
              <w:t xml:space="preserve"> (except for ss.11 &amp; 12) came into operation on 26/03/2025 and the default commencement date for ss.11 &amp; 12 is 29/09/2025.</w:t>
            </w:r>
          </w:p>
          <w:p w14:paraId="67C68F2A" w14:textId="499AC19D" w:rsidR="00623EB8" w:rsidRPr="009A3701" w:rsidRDefault="00623EB8" w:rsidP="00623EB8">
            <w:pPr>
              <w:pStyle w:val="ListParagraph"/>
              <w:numPr>
                <w:ilvl w:val="0"/>
                <w:numId w:val="4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color w:val="000000"/>
              </w:rPr>
              <w:t>Brief summary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of a transitional issue in </w:t>
            </w:r>
            <w:r w:rsidRPr="0051136C"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 w:rsidRPr="0051136C">
              <w:rPr>
                <w:rFonts w:ascii="Arial" w:hAnsi="Arial" w:cs="Arial"/>
                <w:i/>
                <w:iCs/>
              </w:rPr>
              <w:t>Alsowafi</w:t>
            </w:r>
            <w:proofErr w:type="spellEnd"/>
            <w:r>
              <w:rPr>
                <w:rFonts w:ascii="Arial" w:hAnsi="Arial" w:cs="Arial"/>
              </w:rPr>
              <w:t xml:space="preserve"> [2025] VSC 162.</w:t>
            </w:r>
          </w:p>
        </w:tc>
      </w:tr>
      <w:tr w:rsidR="00623EB8" w14:paraId="1BA6F606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1DA20ABF" w14:textId="4D013A2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C82FE87" w14:textId="3396FEC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86B6345" w14:textId="076A542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ACC535D" w14:textId="38A0D6D1" w:rsidR="00623EB8" w:rsidRDefault="00623EB8" w:rsidP="00623EB8">
            <w:pPr>
              <w:keepNext/>
              <w:keepLine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 to s.3B(1)(b) </w:t>
            </w:r>
            <w:r w:rsidRPr="00FA4FED">
              <w:rPr>
                <w:rFonts w:ascii="Arial" w:hAnsi="Arial" w:cs="Arial"/>
                <w:b/>
                <w:bCs/>
              </w:rPr>
              <w:t>BA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551FB39D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47959171" w14:textId="7AFC772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FF97FB4" w14:textId="4274A8E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1A50C8F" w14:textId="4533E05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9.2.4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3DFA092" w14:textId="46DE93EF" w:rsidR="00623EB8" w:rsidRDefault="00623EB8" w:rsidP="00623EB8">
            <w:pPr>
              <w:keepNext/>
              <w:keepLine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of s.49F </w:t>
            </w:r>
            <w:r w:rsidRPr="00FA4FED">
              <w:rPr>
                <w:rFonts w:ascii="Arial" w:hAnsi="Arial" w:cs="Arial"/>
                <w:i/>
                <w:iCs/>
              </w:rPr>
              <w:t>Summary Offences Act 1966</w:t>
            </w:r>
            <w:r>
              <w:rPr>
                <w:rFonts w:ascii="Arial" w:hAnsi="Arial" w:cs="Arial"/>
              </w:rPr>
              <w:t xml:space="preserve"> to the offences contained in Schedule 3 </w:t>
            </w:r>
            <w:r w:rsidRPr="00C35F5F">
              <w:rPr>
                <w:rFonts w:ascii="Arial" w:hAnsi="Arial" w:cs="Arial"/>
                <w:b/>
                <w:bCs/>
              </w:rPr>
              <w:t>BA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43752BE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D7F0FED" w14:textId="4060628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E92D7C1" w14:textId="1009782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26BED17" w14:textId="2EFCBDB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1736D5D" w14:textId="757120EF" w:rsidR="00623EB8" w:rsidRDefault="00623EB8" w:rsidP="00623EB8">
            <w:pPr>
              <w:keepNext/>
              <w:keepLine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 to the Guiding Principles contained in s.1B </w:t>
            </w:r>
            <w:r w:rsidRPr="003D5DC5">
              <w:rPr>
                <w:rFonts w:ascii="Arial" w:hAnsi="Arial" w:cs="Arial"/>
                <w:b/>
                <w:bCs/>
              </w:rPr>
              <w:t>BA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3DB7D1CF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5BCB126" w14:textId="4421330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2E4C803" w14:textId="72AE9D9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DD9E053" w14:textId="7C98760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A7FA3B2" w14:textId="567F47A6" w:rsidR="00623EB8" w:rsidRDefault="00623EB8" w:rsidP="00623EB8">
            <w:pPr>
              <w:keepNext/>
              <w:keepLine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 w:rsidRPr="008C0825">
              <w:rPr>
                <w:rFonts w:ascii="Arial" w:hAnsi="Arial" w:cs="Arial"/>
                <w:i/>
                <w:iCs/>
              </w:rPr>
              <w:t>Re Cartledge</w:t>
            </w:r>
            <w:r>
              <w:rPr>
                <w:rFonts w:ascii="Arial" w:hAnsi="Arial" w:cs="Arial"/>
              </w:rPr>
              <w:t xml:space="preserve"> [2025] VSC 177; </w:t>
            </w:r>
            <w:r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>
              <w:rPr>
                <w:rFonts w:ascii="Arial" w:hAnsi="Arial" w:cs="Arial"/>
                <w:i/>
                <w:iCs/>
              </w:rPr>
              <w:t>Alsowafi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8D33B5">
              <w:rPr>
                <w:rFonts w:ascii="Arial" w:hAnsi="Arial" w:cs="Arial"/>
              </w:rPr>
              <w:t>[2025] VSC 162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68572433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48285828" w14:textId="55885CA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ECAC415" w14:textId="6A103C8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3D13364" w14:textId="4361988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BAD7466" w14:textId="3AD720C0" w:rsidR="00623EB8" w:rsidRPr="00711B90" w:rsidRDefault="00623EB8" w:rsidP="00623EB8">
            <w:pPr>
              <w:keepNext/>
              <w:keepLines/>
              <w:jc w:val="both"/>
              <w:rPr>
                <w:rFonts w:ascii="Arial" w:hAnsi="Arial" w:cs="Arial"/>
                <w:i/>
                <w:iCs/>
                <w:color w:val="000000"/>
                <w:u w:val="single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711B90">
              <w:rPr>
                <w:rFonts w:ascii="Arial" w:hAnsi="Arial" w:cs="Arial"/>
                <w:i/>
                <w:iCs/>
                <w:color w:val="000000"/>
              </w:rPr>
              <w:t>Re Nguyen</w:t>
            </w:r>
            <w:r>
              <w:rPr>
                <w:rFonts w:ascii="Arial" w:hAnsi="Arial" w:cs="Arial"/>
                <w:i/>
                <w:iCs/>
                <w:color w:val="000000"/>
                <w:u w:val="single"/>
              </w:rPr>
              <w:t xml:space="preserve"> </w:t>
            </w:r>
            <w:r>
              <w:rPr>
                <w:rFonts w:ascii="Arial" w:hAnsi="Arial" w:cs="Arial"/>
              </w:rPr>
              <w:t>[2025] VSC 179.</w:t>
            </w:r>
          </w:p>
        </w:tc>
      </w:tr>
      <w:tr w:rsidR="00623EB8" w14:paraId="1BB16469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38CDC44" w14:textId="546ACC6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DEB1424" w14:textId="203188E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E707116" w14:textId="313DD28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9.4.2.2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AAF21D3" w14:textId="1722E12F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96E0B">
              <w:rPr>
                <w:rFonts w:ascii="Arial" w:hAnsi="Arial" w:cs="Arial"/>
                <w:i/>
                <w:iCs/>
              </w:rPr>
              <w:t>Re Robinson</w:t>
            </w:r>
            <w:r w:rsidRPr="00A96E0B">
              <w:rPr>
                <w:rFonts w:ascii="Arial" w:hAnsi="Arial" w:cs="Arial"/>
              </w:rPr>
              <w:t xml:space="preserve"> [2025] VSC 181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5745A9DC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0FB0FA7D" w14:textId="5F052F0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3864190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08DF4FA" w14:textId="24E76FA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9.4.8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00FBCF20" w14:textId="6B49FDEE" w:rsidR="00623EB8" w:rsidRPr="001D77A0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</w:rPr>
              <w:t>Mokbel v The King</w:t>
            </w:r>
            <w:r>
              <w:rPr>
                <w:rFonts w:ascii="Arial" w:hAnsi="Arial" w:cs="Arial"/>
              </w:rPr>
              <w:t xml:space="preserve"> [2025] VSCA 62.</w:t>
            </w:r>
          </w:p>
        </w:tc>
      </w:tr>
      <w:tr w:rsidR="00623EB8" w14:paraId="1E31E7CF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269C3D1" w14:textId="359D80F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E8A022B" w14:textId="7668EEA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F81EBE9" w14:textId="0040A00C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6441DA4" w14:textId="3BA21B3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Amendment to text to reflect that Electronic Monitoring conditions of bail for a child will be available from 22/04/2025.</w:t>
            </w:r>
          </w:p>
        </w:tc>
      </w:tr>
      <w:tr w:rsidR="00623EB8" w14:paraId="1371BAB1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776DFF0" w14:textId="3A351812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679F897" w14:textId="17E791B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042A31B" w14:textId="4909CC1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9.5.10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356F0E2" w14:textId="0B57B49E" w:rsidR="00623EB8" w:rsidRDefault="00623EB8" w:rsidP="00623EB8">
            <w:pPr>
              <w:pStyle w:val="ListParagraph"/>
              <w:numPr>
                <w:ilvl w:val="0"/>
                <w:numId w:val="4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Major changes to this section to reflect the repeal of s.30A </w:t>
            </w:r>
            <w:r w:rsidRPr="00F530ED">
              <w:rPr>
                <w:rFonts w:ascii="Arial" w:hAnsi="Arial" w:cs="Arial"/>
                <w:b/>
                <w:bCs/>
              </w:rPr>
              <w:t>BA</w:t>
            </w:r>
            <w:r>
              <w:rPr>
                <w:rFonts w:ascii="Arial" w:hAnsi="Arial" w:cs="Arial"/>
              </w:rPr>
              <w:t xml:space="preserve"> and the insertion of new s.30B </w:t>
            </w:r>
            <w:r w:rsidRPr="00F530ED">
              <w:rPr>
                <w:rFonts w:ascii="Arial" w:hAnsi="Arial" w:cs="Arial"/>
                <w:b/>
                <w:bCs/>
              </w:rPr>
              <w:t>BA</w:t>
            </w:r>
            <w:r>
              <w:rPr>
                <w:rFonts w:ascii="Arial" w:hAnsi="Arial" w:cs="Arial"/>
              </w:rPr>
              <w:t xml:space="preserve"> and new s.49F </w:t>
            </w:r>
            <w:r w:rsidRPr="003C4826">
              <w:rPr>
                <w:rFonts w:ascii="Arial" w:hAnsi="Arial" w:cs="Arial"/>
                <w:i/>
                <w:iCs/>
              </w:rPr>
              <w:t>Summary Offences Act 1966</w:t>
            </w:r>
            <w:r>
              <w:rPr>
                <w:rFonts w:ascii="Arial" w:hAnsi="Arial" w:cs="Arial"/>
              </w:rPr>
              <w:t xml:space="preserve"> on 26/03/2025.</w:t>
            </w:r>
          </w:p>
          <w:p w14:paraId="37780C04" w14:textId="75F653C7" w:rsidR="00623EB8" w:rsidRPr="003F325A" w:rsidRDefault="00623EB8" w:rsidP="00623EB8">
            <w:pPr>
              <w:pStyle w:val="ListParagraph"/>
              <w:numPr>
                <w:ilvl w:val="0"/>
                <w:numId w:val="4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Deletion of commentary on concerns that had been raised about the repeal of former s.30A </w:t>
            </w:r>
            <w:r w:rsidRPr="003F325A">
              <w:rPr>
                <w:rFonts w:ascii="Arial" w:hAnsi="Arial" w:cs="Arial"/>
                <w:b/>
                <w:bCs/>
              </w:rPr>
              <w:t>BA</w:t>
            </w:r>
            <w:r>
              <w:rPr>
                <w:rFonts w:ascii="Arial" w:hAnsi="Arial" w:cs="Arial"/>
              </w:rPr>
              <w:t xml:space="preserve"> on 25/03/2024.</w:t>
            </w:r>
          </w:p>
        </w:tc>
      </w:tr>
      <w:tr w:rsidR="00623EB8" w14:paraId="2E710C50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446402DF" w14:textId="120CC65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BCEF569" w14:textId="0F21370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DA99329" w14:textId="0277FB1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9.5.11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D7F79D0" w14:textId="4306463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Minor amendment to text re s.24 </w:t>
            </w:r>
            <w:r w:rsidRPr="00F96424">
              <w:rPr>
                <w:rFonts w:ascii="Arial" w:hAnsi="Arial" w:cs="Arial"/>
                <w:b/>
                <w:bCs/>
              </w:rPr>
              <w:t>BA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15B083E2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CFE6372" w14:textId="2732FA5D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14/04/25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639E26F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6AF68052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5C88402" w14:textId="57B8F8F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87D1792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41FE0385" w14:textId="77777777" w:rsidR="00623EB8" w:rsidRDefault="00623EB8" w:rsidP="00623EB8">
            <w:pPr>
              <w:jc w:val="center"/>
              <w:rPr>
                <w:lang w:val="en-AU"/>
              </w:rPr>
            </w:pPr>
            <w:bookmarkStart w:id="22" w:name="_Hlk193804055"/>
            <w:r>
              <w:rPr>
                <w:lang w:val="en-AU"/>
              </w:rPr>
              <w:t>10.3.3.5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  <w:bookmarkEnd w:id="22"/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99794BF" w14:textId="403CE97B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C22D0E">
              <w:rPr>
                <w:rFonts w:ascii="Arial" w:hAnsi="Arial" w:cs="Arial"/>
                <w:i/>
                <w:iCs/>
              </w:rPr>
              <w:t>The King v ZT</w:t>
            </w:r>
            <w:r>
              <w:rPr>
                <w:rFonts w:ascii="Arial" w:hAnsi="Arial" w:cs="Arial"/>
              </w:rPr>
              <w:t xml:space="preserve"> [2025] HCA 9 and extract from [56].</w:t>
            </w:r>
          </w:p>
          <w:p w14:paraId="639771C8" w14:textId="39C29016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7A7AE8">
              <w:rPr>
                <w:rFonts w:ascii="Arial" w:hAnsi="Arial" w:cs="Arial"/>
                <w:i/>
                <w:iCs/>
              </w:rPr>
              <w:t>Lithgow v The King</w:t>
            </w:r>
            <w:r>
              <w:rPr>
                <w:rFonts w:ascii="Arial" w:hAnsi="Arial" w:cs="Arial"/>
              </w:rPr>
              <w:t xml:space="preserve"> [2025] VSCA 64.</w:t>
            </w:r>
          </w:p>
          <w:p w14:paraId="48D9EA18" w14:textId="29EC26C1" w:rsidR="00623EB8" w:rsidRPr="00E15CB5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B34C16">
              <w:rPr>
                <w:rFonts w:ascii="Arial" w:hAnsi="Arial" w:cs="Arial"/>
                <w:i/>
                <w:iCs/>
              </w:rPr>
              <w:t>Pears v The King</w:t>
            </w:r>
            <w:r>
              <w:rPr>
                <w:rFonts w:ascii="Arial" w:hAnsi="Arial" w:cs="Arial"/>
              </w:rPr>
              <w:t xml:space="preserve"> [2025] VSCA 35 at [79]; </w:t>
            </w:r>
            <w:r w:rsidRPr="002F45B3">
              <w:rPr>
                <w:rFonts w:ascii="Arial" w:hAnsi="Arial" w:cs="Arial"/>
                <w:i/>
                <w:iCs/>
              </w:rPr>
              <w:t>Ortisi v The King</w:t>
            </w:r>
            <w:r>
              <w:rPr>
                <w:rFonts w:ascii="Arial" w:hAnsi="Arial" w:cs="Arial"/>
              </w:rPr>
              <w:t xml:space="preserve"> [2025] VSCA 42 at [63]-[78]; </w:t>
            </w:r>
            <w:proofErr w:type="spellStart"/>
            <w:r w:rsidRPr="00B11F11">
              <w:rPr>
                <w:rFonts w:ascii="Arial" w:hAnsi="Arial" w:cs="Arial"/>
                <w:i/>
                <w:iCs/>
              </w:rPr>
              <w:t>Matthams</w:t>
            </w:r>
            <w:proofErr w:type="spellEnd"/>
            <w:r w:rsidRPr="00B11F11">
              <w:rPr>
                <w:rFonts w:ascii="Arial" w:hAnsi="Arial" w:cs="Arial"/>
                <w:i/>
                <w:iCs/>
              </w:rPr>
              <w:t xml:space="preserve"> (a pseudonym) v The King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lastRenderedPageBreak/>
              <w:t xml:space="preserve">[2025] VSCA 44; </w:t>
            </w:r>
            <w:r w:rsidRPr="00322E52">
              <w:rPr>
                <w:rFonts w:ascii="Arial" w:hAnsi="Arial" w:cs="Arial"/>
                <w:i/>
                <w:iCs/>
              </w:rPr>
              <w:t>Charlton v The King</w:t>
            </w:r>
            <w:r>
              <w:rPr>
                <w:rFonts w:ascii="Arial" w:hAnsi="Arial" w:cs="Arial"/>
              </w:rPr>
              <w:t xml:space="preserve"> [2025] VSCA 46 at [111]-[126].</w:t>
            </w:r>
          </w:p>
        </w:tc>
      </w:tr>
      <w:tr w:rsidR="00623EB8" w14:paraId="67BE5C3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C8C7946" w14:textId="360D9F3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14/04/25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41573E8" w14:textId="430AA1D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360C6053" w14:textId="1EC3027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10.3.3.5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417AFC1" w14:textId="33685640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305E3">
              <w:rPr>
                <w:rFonts w:ascii="Arial" w:hAnsi="Arial" w:cs="Arial"/>
                <w:i/>
                <w:iCs/>
              </w:rPr>
              <w:t>The King v Churchill (a pseudonym)</w:t>
            </w:r>
            <w:r>
              <w:rPr>
                <w:rFonts w:ascii="Arial" w:hAnsi="Arial" w:cs="Arial"/>
              </w:rPr>
              <w:t xml:space="preserve"> [2025] HCA 11 and extract from [1]-[4].</w:t>
            </w:r>
          </w:p>
          <w:p w14:paraId="13D83037" w14:textId="3E463753" w:rsidR="00623EB8" w:rsidRPr="00C85D95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>
              <w:rPr>
                <w:rFonts w:ascii="Arial" w:hAnsi="Arial" w:cs="Arial"/>
                <w:i/>
                <w:iCs/>
              </w:rPr>
              <w:t xml:space="preserve">Charlton v The King </w:t>
            </w:r>
            <w:r w:rsidRPr="00D2354D">
              <w:rPr>
                <w:rFonts w:ascii="Arial" w:hAnsi="Arial" w:cs="Arial"/>
              </w:rPr>
              <w:t xml:space="preserve">[2025] VSCA </w:t>
            </w:r>
            <w:r>
              <w:rPr>
                <w:rFonts w:ascii="Arial" w:hAnsi="Arial" w:cs="Arial"/>
              </w:rPr>
              <w:t>46</w:t>
            </w:r>
            <w:r w:rsidRPr="00D2354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at [95]-[99]; </w:t>
            </w:r>
            <w:r>
              <w:rPr>
                <w:rFonts w:ascii="Arial" w:hAnsi="Arial" w:cs="Arial"/>
                <w:i/>
                <w:iCs/>
              </w:rPr>
              <w:t xml:space="preserve">R v Birchall </w:t>
            </w:r>
            <w:r w:rsidRPr="00A50832">
              <w:rPr>
                <w:rFonts w:ascii="Arial" w:hAnsi="Arial" w:cs="Arial"/>
              </w:rPr>
              <w:t>[2025] VSC 172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F0117C3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CE12672" w14:textId="74AA37E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48CDDC5" w14:textId="2C9C477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B24C03C" w14:textId="3D10AF9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10.6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J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BEF8654" w14:textId="6FF841C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6261E0">
              <w:rPr>
                <w:rFonts w:ascii="Arial" w:hAnsi="Arial" w:cs="Arial"/>
                <w:i/>
                <w:iCs/>
                <w:color w:val="000000"/>
              </w:rPr>
              <w:t xml:space="preserve">DPP v </w:t>
            </w:r>
            <w:proofErr w:type="spellStart"/>
            <w:r w:rsidRPr="006261E0">
              <w:rPr>
                <w:rFonts w:ascii="Arial" w:hAnsi="Arial" w:cs="Arial"/>
                <w:i/>
                <w:iCs/>
                <w:color w:val="000000"/>
              </w:rPr>
              <w:t>Yuot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[2025] VSC 97.</w:t>
            </w:r>
          </w:p>
        </w:tc>
      </w:tr>
      <w:tr w:rsidR="00623EB8" w14:paraId="2107FD1F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A45ADB0" w14:textId="5FE5624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E24EDB0" w14:textId="161BB12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9BF4DFB" w14:textId="29992A7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10.6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M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B1F763F" w14:textId="0DC0DD0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DD2412">
              <w:rPr>
                <w:rFonts w:ascii="Arial" w:hAnsi="Arial" w:cs="Arial"/>
                <w:i/>
                <w:iCs/>
                <w:color w:val="000000"/>
              </w:rPr>
              <w:t>Director of Public Prosecutions v HR</w:t>
            </w:r>
            <w:r w:rsidRPr="00DD2412">
              <w:rPr>
                <w:rFonts w:ascii="Arial" w:hAnsi="Arial" w:cs="Arial"/>
                <w:color w:val="000000"/>
              </w:rPr>
              <w:t xml:space="preserve"> [2025] VSC 129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3DDAC73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96C5D16" w14:textId="4D97E75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D3BE098" w14:textId="1BBBCF3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3D240BA0" w14:textId="18BCFFD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10.6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Q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ADEBBE3" w14:textId="5D486A1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1E14FF">
              <w:rPr>
                <w:rFonts w:ascii="Arial" w:hAnsi="Arial" w:cs="Arial"/>
                <w:i/>
                <w:iCs/>
                <w:color w:val="000000"/>
              </w:rPr>
              <w:t>Re EV [No 2]</w:t>
            </w:r>
            <w:r>
              <w:rPr>
                <w:rFonts w:ascii="Arial" w:hAnsi="Arial" w:cs="Arial"/>
                <w:color w:val="000000"/>
              </w:rPr>
              <w:t xml:space="preserve"> [2025] VSC 112.</w:t>
            </w:r>
          </w:p>
        </w:tc>
      </w:tr>
      <w:tr w:rsidR="00623EB8" w14:paraId="60232BBB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2D47FD73" w14:textId="56166D08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14/04/25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DD2EEE2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7AD73DDD" w14:textId="77777777" w:rsidTr="00F45651">
        <w:trPr>
          <w:trHeight w:val="10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01526199" w14:textId="0ACB5AC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</w:tcBorders>
          </w:tcPr>
          <w:p w14:paraId="5076DAFC" w14:textId="052F4F0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2CC"/>
          </w:tcPr>
          <w:p w14:paraId="7ABBDC6C" w14:textId="5BD55896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11.1.21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14040F9A" w14:textId="4D7F7CD2" w:rsidR="00623EB8" w:rsidRPr="00881C65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color w:val="000000"/>
              </w:rPr>
            </w:pPr>
            <w:r w:rsidRPr="00881C65">
              <w:rPr>
                <w:rFonts w:ascii="Arial" w:hAnsi="Arial" w:cs="Arial"/>
                <w:b/>
                <w:color w:val="000000"/>
              </w:rPr>
              <w:t>New Section headed “Relevance of cultural practice to sentencing for a Commonwealth offence”.</w:t>
            </w:r>
          </w:p>
        </w:tc>
      </w:tr>
      <w:tr w:rsidR="00623EB8" w14:paraId="40B15203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7FF20E10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auto"/>
            </w:tcBorders>
          </w:tcPr>
          <w:p w14:paraId="04128802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auto"/>
            </w:tcBorders>
          </w:tcPr>
          <w:p w14:paraId="55F86282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4E7EE64" w14:textId="7A5F2FF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A42676">
              <w:rPr>
                <w:rFonts w:ascii="Arial" w:hAnsi="Arial" w:cs="Arial"/>
                <w:i/>
                <w:color w:val="000000"/>
              </w:rPr>
              <w:t>Jan v DPP (</w:t>
            </w:r>
            <w:proofErr w:type="spellStart"/>
            <w:r w:rsidRPr="00A42676">
              <w:rPr>
                <w:rFonts w:ascii="Arial" w:hAnsi="Arial" w:cs="Arial"/>
                <w:i/>
                <w:color w:val="000000"/>
              </w:rPr>
              <w:t>Cth</w:t>
            </w:r>
            <w:proofErr w:type="spellEnd"/>
            <w:r w:rsidRPr="00A42676">
              <w:rPr>
                <w:rFonts w:ascii="Arial" w:hAnsi="Arial" w:cs="Arial"/>
                <w:i/>
                <w:color w:val="000000"/>
              </w:rPr>
              <w:t>)</w:t>
            </w:r>
            <w:r>
              <w:rPr>
                <w:rFonts w:ascii="Arial" w:hAnsi="Arial" w:cs="Arial"/>
                <w:iCs/>
                <w:color w:val="000000"/>
              </w:rPr>
              <w:t xml:space="preserve"> [2025] VSCA 43 together with extracts from [36], [38]-[39] &amp; [43] and a reference to [182].</w:t>
            </w:r>
          </w:p>
        </w:tc>
      </w:tr>
      <w:tr w:rsidR="00623EB8" w14:paraId="4BF43BE0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7F836BB" w14:textId="2EE188F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5852B1" w14:textId="18E33A8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6910F6" w14:textId="464F61F2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8E44EEE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677929">
              <w:rPr>
                <w:rFonts w:ascii="Arial" w:hAnsi="Arial" w:cs="Arial"/>
                <w:i/>
                <w:iCs/>
                <w:color w:val="000000"/>
              </w:rPr>
              <w:t>Lang &amp; Ors v The King</w:t>
            </w:r>
            <w:r>
              <w:rPr>
                <w:rFonts w:ascii="Arial" w:hAnsi="Arial" w:cs="Arial"/>
                <w:color w:val="000000"/>
              </w:rPr>
              <w:t xml:space="preserve"> [2025] VSCA 49 and extract from [65]-[67].</w:t>
            </w:r>
          </w:p>
          <w:p w14:paraId="5CBCA434" w14:textId="146F0B97" w:rsidR="00623EB8" w:rsidRPr="004E000C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References to </w:t>
            </w:r>
            <w:r w:rsidRPr="003913B6">
              <w:rPr>
                <w:rFonts w:ascii="Arial" w:hAnsi="Arial" w:cs="Arial"/>
                <w:i/>
                <w:iCs/>
                <w:szCs w:val="16"/>
              </w:rPr>
              <w:t>Hu v The King</w:t>
            </w:r>
            <w:r>
              <w:rPr>
                <w:rFonts w:ascii="Arial" w:hAnsi="Arial" w:cs="Arial"/>
                <w:szCs w:val="16"/>
              </w:rPr>
              <w:t xml:space="preserve"> [2025] VSCA 60 at [53]-[90]; </w:t>
            </w:r>
            <w:r w:rsidRPr="008A104F">
              <w:rPr>
                <w:rFonts w:ascii="Arial" w:hAnsi="Arial" w:cs="Arial"/>
                <w:bCs/>
                <w:i/>
                <w:iCs/>
                <w:color w:val="000000"/>
              </w:rPr>
              <w:t>Udemba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VSCA 61 at [74]-[89].</w:t>
            </w:r>
          </w:p>
        </w:tc>
      </w:tr>
      <w:tr w:rsidR="00623EB8" w14:paraId="2E77D2C1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3C9B58D" w14:textId="2409992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469C98" w14:textId="7528D68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D7B90C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11.2.8.2</w:t>
            </w:r>
          </w:p>
          <w:p w14:paraId="0BF239CE" w14:textId="46042BBD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11.2.8.4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6A04B5B" w14:textId="21261853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References to </w:t>
            </w:r>
            <w:r w:rsidRPr="00AB46B0">
              <w:rPr>
                <w:rFonts w:ascii="Arial" w:hAnsi="Arial" w:cs="Arial"/>
                <w:bCs/>
                <w:i/>
                <w:iCs/>
                <w:color w:val="000000"/>
              </w:rPr>
              <w:t>R v Fenwick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 95 at [209]-[215].</w:t>
            </w:r>
          </w:p>
        </w:tc>
      </w:tr>
      <w:tr w:rsidR="00623EB8" w14:paraId="435F57B2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0517C00" w14:textId="136BEDF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0EE864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F5F662" w14:textId="676C3DC3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11.2.18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DF9CDF8" w14:textId="09B5A25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proofErr w:type="spellStart"/>
            <w:r w:rsidRPr="007B4B9A">
              <w:rPr>
                <w:rFonts w:ascii="Arial" w:hAnsi="Arial" w:cs="Arial"/>
                <w:i/>
                <w:iCs/>
                <w:color w:val="000000"/>
              </w:rPr>
              <w:t>Hooimeyer</w:t>
            </w:r>
            <w:proofErr w:type="spellEnd"/>
            <w:r w:rsidRPr="007B4B9A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37 </w:t>
            </w:r>
            <w:r>
              <w:rPr>
                <w:rFonts w:ascii="Arial" w:hAnsi="Arial" w:cs="Arial"/>
                <w:bCs/>
                <w:color w:val="000000"/>
              </w:rPr>
              <w:t>and extracts from [14]-[15] &amp; [22].</w:t>
            </w:r>
          </w:p>
        </w:tc>
      </w:tr>
      <w:tr w:rsidR="00623EB8" w14:paraId="0F147066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18B18B2" w14:textId="7F96D0E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3F54B0" w14:textId="1422DF0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A08655" w14:textId="00CF28F3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14E2CAA" w14:textId="153A6E6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AB46B0">
              <w:rPr>
                <w:rFonts w:ascii="Arial" w:hAnsi="Arial" w:cs="Arial"/>
                <w:bCs/>
                <w:i/>
                <w:iCs/>
                <w:color w:val="000000"/>
              </w:rPr>
              <w:t>R v Fenwick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 95.</w:t>
            </w:r>
          </w:p>
        </w:tc>
      </w:tr>
      <w:tr w:rsidR="00623EB8" w14:paraId="0133936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B79DE64" w14:textId="0850C95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5581CA" w14:textId="7AA91DB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60E5BF" w14:textId="228F78A6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11.2.22.3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45A8F2D" w14:textId="6204DF1D" w:rsidR="00623EB8" w:rsidRPr="0019183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 w:rsidRPr="00A312D1">
              <w:rPr>
                <w:rFonts w:ascii="Arial" w:hAnsi="Arial" w:cs="Arial"/>
                <w:i/>
                <w:iCs/>
                <w:color w:val="000000"/>
              </w:rPr>
              <w:t>Malovski</w:t>
            </w:r>
            <w:proofErr w:type="spellEnd"/>
            <w:r w:rsidRPr="00A312D1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72.</w:t>
            </w:r>
          </w:p>
        </w:tc>
      </w:tr>
      <w:tr w:rsidR="00623EB8" w14:paraId="5CFABBBE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2336A2B" w14:textId="6515122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7CB018" w14:textId="3401E3C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7C2C3E" w14:textId="56D02B29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125508F" w14:textId="03828C35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Summaries of </w:t>
            </w:r>
            <w:r w:rsidRPr="00506DEF">
              <w:rPr>
                <w:rFonts w:ascii="Arial" w:hAnsi="Arial" w:cs="Arial"/>
                <w:i/>
                <w:iCs/>
                <w:color w:val="000000"/>
              </w:rPr>
              <w:t>Director of Public Prosecutions v Wal</w:t>
            </w:r>
            <w:r>
              <w:rPr>
                <w:rFonts w:ascii="Arial" w:hAnsi="Arial" w:cs="Arial"/>
                <w:color w:val="000000"/>
              </w:rPr>
              <w:t xml:space="preserve"> [2025] VSC 111; </w:t>
            </w:r>
            <w:r w:rsidRPr="00141BDB">
              <w:rPr>
                <w:rFonts w:ascii="Arial" w:hAnsi="Arial" w:cs="Arial"/>
                <w:i/>
                <w:iCs/>
                <w:color w:val="000000"/>
              </w:rPr>
              <w:t>DPP v XQ</w:t>
            </w:r>
            <w:r>
              <w:rPr>
                <w:rFonts w:ascii="Arial" w:hAnsi="Arial" w:cs="Arial"/>
                <w:color w:val="000000"/>
              </w:rPr>
              <w:t xml:space="preserve"> [2025] VSC 188.</w:t>
            </w:r>
          </w:p>
          <w:p w14:paraId="29B9EE61" w14:textId="3138D5B7" w:rsidR="00623EB8" w:rsidRPr="004907E4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References to </w:t>
            </w:r>
            <w:r w:rsidRPr="00EA403D">
              <w:rPr>
                <w:rFonts w:ascii="Arial" w:hAnsi="Arial" w:cs="Arial"/>
                <w:i/>
                <w:iCs/>
              </w:rPr>
              <w:t>R v Gebregiorgis; R v Kassa</w:t>
            </w:r>
            <w:r>
              <w:rPr>
                <w:rFonts w:ascii="Arial" w:hAnsi="Arial" w:cs="Arial"/>
              </w:rPr>
              <w:t xml:space="preserve"> [2025] VSC 86; </w:t>
            </w:r>
            <w:r w:rsidRPr="00031572">
              <w:rPr>
                <w:rFonts w:ascii="Arial" w:hAnsi="Arial" w:cs="Arial"/>
                <w:i/>
                <w:iCs/>
              </w:rPr>
              <w:t>R v Birchall</w:t>
            </w:r>
            <w:r>
              <w:rPr>
                <w:rFonts w:ascii="Arial" w:hAnsi="Arial" w:cs="Arial"/>
              </w:rPr>
              <w:t xml:space="preserve"> [2025] VSC 170.</w:t>
            </w:r>
          </w:p>
        </w:tc>
      </w:tr>
      <w:tr w:rsidR="00623EB8" w14:paraId="6BF357D4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A689871" w14:textId="221869E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ACDA61" w14:textId="41B7FB1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427EF9" w14:textId="648F08C4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11.2.24.6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D0DF818" w14:textId="02246F9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CE5D0B">
              <w:rPr>
                <w:rFonts w:ascii="Arial" w:hAnsi="Arial" w:cs="Arial"/>
                <w:bCs/>
                <w:i/>
                <w:iCs/>
                <w:color w:val="000000"/>
              </w:rPr>
              <w:t>Brown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VSCA 39.</w:t>
            </w:r>
          </w:p>
        </w:tc>
      </w:tr>
      <w:tr w:rsidR="00623EB8" w14:paraId="1C6E993A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0329539" w14:textId="71C5A86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93A610" w14:textId="1A363AB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56A57B" w14:textId="0FF1A67A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D172837" w14:textId="5878E982" w:rsidR="00623EB8" w:rsidRPr="00664BBA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664BBA">
              <w:rPr>
                <w:rFonts w:ascii="Arial" w:hAnsi="Arial" w:cs="Arial"/>
                <w:i/>
                <w:iCs/>
              </w:rPr>
              <w:t>Lang &amp; Ors v The King</w:t>
            </w:r>
            <w:r>
              <w:rPr>
                <w:rFonts w:ascii="Arial" w:hAnsi="Arial" w:cs="Arial"/>
              </w:rPr>
              <w:t xml:space="preserve"> [2025] VSCA 49 and extract from [63].</w:t>
            </w:r>
          </w:p>
        </w:tc>
      </w:tr>
      <w:tr w:rsidR="00623EB8" w14:paraId="55EF0E56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2133C26" w14:textId="69C32C3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F72A04" w14:textId="5FEC704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13955F" w14:textId="18C52155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11.2.28.1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13F2D2C" w14:textId="0180855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D19A1">
              <w:rPr>
                <w:rFonts w:ascii="Arial" w:hAnsi="Arial" w:cs="Arial"/>
                <w:i/>
                <w:iCs/>
              </w:rPr>
              <w:t>Hu v The King</w:t>
            </w:r>
            <w:r>
              <w:rPr>
                <w:rFonts w:ascii="Arial" w:hAnsi="Arial" w:cs="Arial"/>
              </w:rPr>
              <w:t xml:space="preserve"> [2025] VSCA 60.</w:t>
            </w:r>
          </w:p>
          <w:p w14:paraId="31564703" w14:textId="100D4CF9" w:rsidR="00623EB8" w:rsidRPr="002D29A2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References to </w:t>
            </w:r>
            <w:r w:rsidRPr="002F45B3">
              <w:rPr>
                <w:rFonts w:ascii="Arial" w:hAnsi="Arial" w:cs="Arial"/>
                <w:i/>
                <w:iCs/>
              </w:rPr>
              <w:t>Ortisi v The King</w:t>
            </w:r>
            <w:r>
              <w:rPr>
                <w:rFonts w:ascii="Arial" w:hAnsi="Arial" w:cs="Arial"/>
              </w:rPr>
              <w:t xml:space="preserve"> [2025] VSCA 42; </w:t>
            </w:r>
            <w:proofErr w:type="spellStart"/>
            <w:r w:rsidRPr="00B10B1F">
              <w:rPr>
                <w:rFonts w:ascii="Arial" w:hAnsi="Arial" w:cs="Arial"/>
                <w:i/>
                <w:iCs/>
              </w:rPr>
              <w:t>Malbeal</w:t>
            </w:r>
            <w:proofErr w:type="spellEnd"/>
            <w:r w:rsidRPr="00B10B1F">
              <w:rPr>
                <w:rFonts w:ascii="Arial" w:hAnsi="Arial" w:cs="Arial"/>
                <w:i/>
                <w:iCs/>
              </w:rPr>
              <w:t xml:space="preserve"> v The King</w:t>
            </w:r>
            <w:r>
              <w:rPr>
                <w:rFonts w:ascii="Arial" w:hAnsi="Arial" w:cs="Arial"/>
              </w:rPr>
              <w:t xml:space="preserve"> [2025] VSCA 71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1072E0">
              <w:rPr>
                <w:rFonts w:ascii="Arial" w:hAnsi="Arial" w:cs="Arial"/>
                <w:i/>
                <w:iCs/>
              </w:rPr>
              <w:t xml:space="preserve">Barton (a pseudonym) v The King </w:t>
            </w:r>
            <w:r>
              <w:rPr>
                <w:rFonts w:ascii="Arial" w:hAnsi="Arial" w:cs="Arial"/>
              </w:rPr>
              <w:t xml:space="preserve">[2025] VSCA 74; </w:t>
            </w:r>
            <w:r w:rsidRPr="00C927DF"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15CFD08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6368EFC" w14:textId="3091726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18309D" w14:textId="6673D04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0DD36C" w14:textId="32AEC686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11.2.34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274AEA7" w14:textId="7866D2D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proofErr w:type="spellStart"/>
            <w:r w:rsidRPr="00A312D1">
              <w:rPr>
                <w:rFonts w:ascii="Arial" w:hAnsi="Arial" w:cs="Arial"/>
                <w:i/>
                <w:iCs/>
                <w:color w:val="000000"/>
              </w:rPr>
              <w:t>Malovski</w:t>
            </w:r>
            <w:proofErr w:type="spellEnd"/>
            <w:r w:rsidRPr="00A312D1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72.</w:t>
            </w:r>
          </w:p>
        </w:tc>
      </w:tr>
      <w:tr w:rsidR="00623EB8" w14:paraId="094FEC7E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C650F86" w14:textId="003DC50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1179A6" w14:textId="4FE8266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749359" w14:textId="10701BB4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11.3.5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4458018" w14:textId="68E4608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B8481C">
              <w:rPr>
                <w:rFonts w:ascii="Arial" w:hAnsi="Arial" w:cs="Arial"/>
                <w:i/>
                <w:iCs/>
                <w:color w:val="000000"/>
              </w:rPr>
              <w:t>Jan v DPP (</w:t>
            </w:r>
            <w:proofErr w:type="spellStart"/>
            <w:r w:rsidRPr="00B8481C">
              <w:rPr>
                <w:rFonts w:ascii="Arial" w:hAnsi="Arial" w:cs="Arial"/>
                <w:i/>
                <w:iCs/>
                <w:color w:val="000000"/>
              </w:rPr>
              <w:t>Cth</w:t>
            </w:r>
            <w:proofErr w:type="spellEnd"/>
            <w:r w:rsidRPr="00B8481C">
              <w:rPr>
                <w:rFonts w:ascii="Arial" w:hAnsi="Arial" w:cs="Arial"/>
                <w:i/>
                <w:iCs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t xml:space="preserve"> [2025] VSCA 43 at [69].</w:t>
            </w:r>
          </w:p>
        </w:tc>
      </w:tr>
      <w:tr w:rsidR="00623EB8" w14:paraId="0DD4395E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22DC914" w14:textId="13FA992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87F7BA" w14:textId="36A117C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379754" w14:textId="7D6981E2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11.8.1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DF88469" w14:textId="77777777" w:rsidR="00623EB8" w:rsidRDefault="00623EB8" w:rsidP="00623EB8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This section on parole has been split into 3 segments, namely:</w:t>
            </w:r>
          </w:p>
          <w:p w14:paraId="0E28627F" w14:textId="1E2B04F7" w:rsidR="00623EB8" w:rsidRPr="00C05FA5" w:rsidRDefault="00623EB8" w:rsidP="00623EB8">
            <w:pPr>
              <w:pStyle w:val="ListParagraph"/>
              <w:numPr>
                <w:ilvl w:val="0"/>
                <w:numId w:val="3"/>
              </w:numPr>
              <w:spacing w:before="20"/>
              <w:ind w:left="357" w:hanging="357"/>
              <w:jc w:val="both"/>
              <w:rPr>
                <w:rFonts w:ascii="Arial" w:hAnsi="Arial" w:cs="Arial"/>
                <w:color w:val="000000" w:themeColor="text1"/>
              </w:rPr>
            </w:pPr>
            <w:r w:rsidRPr="002121FC">
              <w:rPr>
                <w:rFonts w:ascii="Arial" w:hAnsi="Arial" w:cs="Arial"/>
                <w:b/>
                <w:bCs/>
                <w:color w:val="000000" w:themeColor="text1"/>
              </w:rPr>
              <w:t xml:space="preserve">PAROLE PURSUANT TO A </w:t>
            </w:r>
            <w:r w:rsidRPr="002121FC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SENTENCING ACT</w:t>
            </w:r>
            <w:r w:rsidRPr="002121FC">
              <w:rPr>
                <w:rFonts w:ascii="Arial" w:hAnsi="Arial" w:cs="Arial"/>
                <w:b/>
                <w:bCs/>
                <w:color w:val="000000" w:themeColor="text1"/>
              </w:rPr>
              <w:t xml:space="preserve"> IMPRISONMENT ORDER</w:t>
            </w:r>
          </w:p>
          <w:p w14:paraId="732D9BE6" w14:textId="57324765" w:rsidR="00623EB8" w:rsidRPr="004D7B13" w:rsidRDefault="00623EB8" w:rsidP="00623EB8">
            <w:pPr>
              <w:pStyle w:val="ListParagraph"/>
              <w:numPr>
                <w:ilvl w:val="0"/>
                <w:numId w:val="3"/>
              </w:numPr>
              <w:spacing w:before="20"/>
              <w:ind w:left="357" w:hanging="357"/>
              <w:jc w:val="both"/>
              <w:rPr>
                <w:rFonts w:ascii="Arial" w:hAnsi="Arial" w:cs="Arial"/>
                <w:color w:val="000000" w:themeColor="text1"/>
              </w:rPr>
            </w:pPr>
            <w:r w:rsidRPr="00C05FA5">
              <w:rPr>
                <w:rFonts w:ascii="Arial" w:hAnsi="Arial" w:cs="Arial"/>
                <w:b/>
                <w:bCs/>
                <w:color w:val="000000" w:themeColor="text1"/>
              </w:rPr>
              <w:t>NO POWER TO ORDER A NON-PAROLE PERIOD FOR A CHILD SENTENCED TO DETENTION UNDER THE CYFA</w:t>
            </w:r>
          </w:p>
          <w:p w14:paraId="0863DD94" w14:textId="20FD4DD6" w:rsidR="00623EB8" w:rsidRPr="002121FC" w:rsidRDefault="00623EB8" w:rsidP="00623EB8">
            <w:pPr>
              <w:pStyle w:val="ListParagraph"/>
              <w:numPr>
                <w:ilvl w:val="0"/>
                <w:numId w:val="3"/>
              </w:numPr>
              <w:spacing w:before="20"/>
              <w:ind w:left="357" w:hanging="357"/>
              <w:jc w:val="both"/>
              <w:rPr>
                <w:rFonts w:ascii="Arial" w:hAnsi="Arial" w:cs="Arial"/>
                <w:color w:val="000000" w:themeColor="text1"/>
              </w:rPr>
            </w:pPr>
            <w:r w:rsidRPr="002121FC">
              <w:rPr>
                <w:rFonts w:ascii="Arial" w:hAnsi="Arial" w:cs="Arial"/>
                <w:b/>
                <w:bCs/>
                <w:color w:val="000000" w:themeColor="text1"/>
              </w:rPr>
              <w:t xml:space="preserve">A STATE MAY VALIDLY CHANGE THE CONDITIONS FOR A GRANT OF PAROLE </w:t>
            </w:r>
            <w:r w:rsidRPr="002121FC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WITHOUT THIS BEING AN IMPERMISSIBLE INTERFERENCE WIT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H J</w:t>
            </w:r>
            <w:r w:rsidRPr="002121FC">
              <w:rPr>
                <w:rFonts w:ascii="Arial" w:hAnsi="Arial" w:cs="Arial"/>
                <w:b/>
                <w:bCs/>
                <w:color w:val="000000" w:themeColor="text1"/>
              </w:rPr>
              <w:t>UDICIAL POWER</w:t>
            </w:r>
          </w:p>
          <w:p w14:paraId="07401DD3" w14:textId="0B8622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the 1</w:t>
            </w:r>
            <w:r w:rsidRPr="002121FC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segment a minor amendment has been made to the first paragraph of the text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.</w:t>
            </w:r>
          </w:p>
          <w:p w14:paraId="47B5358D" w14:textId="0B55F2E9" w:rsidR="00623EB8" w:rsidRPr="002121FC" w:rsidRDefault="00623EB8" w:rsidP="00623EB8">
            <w:pPr>
              <w:pStyle w:val="ListParagraph"/>
              <w:numPr>
                <w:ilvl w:val="0"/>
                <w:numId w:val="2"/>
              </w:numPr>
              <w:spacing w:before="20"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>In the 3</w:t>
            </w:r>
            <w:r w:rsidRPr="0073708F">
              <w:rPr>
                <w:rFonts w:ascii="Arial" w:hAnsi="Arial" w:cs="Arial"/>
                <w:bCs/>
                <w:color w:val="000000"/>
                <w:vertAlign w:val="superscript"/>
              </w:rPr>
              <w:t>rd</w:t>
            </w:r>
            <w:r>
              <w:rPr>
                <w:rFonts w:ascii="Arial" w:hAnsi="Arial" w:cs="Arial"/>
                <w:bCs/>
                <w:color w:val="000000"/>
              </w:rPr>
              <w:t xml:space="preserve"> segment a summary has been included of </w:t>
            </w:r>
            <w:r w:rsidRPr="0073708F">
              <w:rPr>
                <w:rFonts w:ascii="Arial" w:hAnsi="Arial" w:cs="Arial"/>
                <w:bCs/>
                <w:i/>
                <w:iCs/>
                <w:color w:val="000000"/>
              </w:rPr>
              <w:t>Cherry v Queensland</w:t>
            </w:r>
            <w:r>
              <w:rPr>
                <w:rFonts w:ascii="Arial" w:hAnsi="Arial" w:cs="Arial"/>
                <w:bCs/>
                <w:color w:val="000000"/>
              </w:rPr>
              <w:t xml:space="preserve"> [2025] HCA 14 together with a partial extract from [1]-[2].</w:t>
            </w:r>
          </w:p>
        </w:tc>
      </w:tr>
      <w:tr w:rsidR="00623EB8" w14:paraId="7FE79EE5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7C9823D" w14:textId="4957B3C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962A71" w14:textId="25933CF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E6E114" w14:textId="65CC4D23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11.15.1.1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B55A6AA" w14:textId="56546E48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D54DE7">
              <w:rPr>
                <w:rFonts w:ascii="Arial" w:hAnsi="Arial" w:cs="Arial"/>
                <w:bCs/>
                <w:i/>
                <w:iCs/>
                <w:color w:val="000000"/>
              </w:rPr>
              <w:t xml:space="preserve">Lombard (a pseudonym) v The King </w:t>
            </w:r>
            <w:r>
              <w:rPr>
                <w:rFonts w:ascii="Arial" w:hAnsi="Arial" w:cs="Arial"/>
                <w:bCs/>
                <w:color w:val="000000"/>
              </w:rPr>
              <w:t>[2025] VSCA 51.</w:t>
            </w:r>
          </w:p>
        </w:tc>
      </w:tr>
      <w:tr w:rsidR="00623EB8" w14:paraId="065ED487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158EF51" w14:textId="762B43E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14/04/25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E1AF99" w14:textId="1DAD047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1A4AC3" w14:textId="332071C9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11.15.3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7B2EDEF" w14:textId="0D7D068A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E06EFE">
              <w:rPr>
                <w:rFonts w:ascii="Arial" w:hAnsi="Arial" w:cs="Arial"/>
                <w:bCs/>
                <w:i/>
                <w:iCs/>
                <w:color w:val="000000"/>
              </w:rPr>
              <w:t>Hulsman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VSCA 63.</w:t>
            </w:r>
          </w:p>
        </w:tc>
      </w:tr>
      <w:tr w:rsidR="00623EB8" w14:paraId="2E8374FA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12" w:space="0" w:color="000000" w:themeColor="text1"/>
            </w:tcBorders>
            <w:shd w:val="clear" w:color="auto" w:fill="DDDDDD"/>
          </w:tcPr>
          <w:p w14:paraId="51ABA73E" w14:textId="65B0A2A0" w:rsidR="00623EB8" w:rsidRDefault="00623EB8" w:rsidP="00C84491">
            <w:pPr>
              <w:keepNext/>
              <w:keepLines/>
              <w:ind w:left="284" w:hanging="284"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21/03/25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12" w:space="0" w:color="000000" w:themeColor="text1"/>
              <w:right w:val="single" w:sz="18" w:space="0" w:color="auto"/>
            </w:tcBorders>
            <w:shd w:val="clear" w:color="auto" w:fill="DDDDDD"/>
          </w:tcPr>
          <w:p w14:paraId="413BCF10" w14:textId="5BB51B10" w:rsidR="00623EB8" w:rsidRPr="0054535C" w:rsidRDefault="00623EB8" w:rsidP="00623EB8">
            <w:pPr>
              <w:jc w:val="center"/>
              <w:rPr>
                <w:sz w:val="22"/>
                <w:lang w:val="en-AU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493727EA" w14:textId="77777777" w:rsidTr="00F45651">
        <w:trPr>
          <w:trHeight w:val="10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5C3069DC" w14:textId="0A36888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21/03/25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</w:tcBorders>
          </w:tcPr>
          <w:p w14:paraId="485A0F56" w14:textId="75CE95D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2CC"/>
          </w:tcPr>
          <w:p w14:paraId="420B3E18" w14:textId="737204EC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9.0.4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4459EF1E" w14:textId="48C4AD51" w:rsidR="00623EB8" w:rsidRPr="00F40A80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color w:val="000000"/>
              </w:rPr>
            </w:pPr>
            <w:r w:rsidRPr="00F40A80">
              <w:rPr>
                <w:rFonts w:ascii="Arial" w:hAnsi="Arial" w:cs="Arial"/>
                <w:b/>
                <w:color w:val="000000"/>
              </w:rPr>
              <w:t>Section heading amended to “Amendments to the Bail Act in 2024 &amp; 2025”.</w:t>
            </w:r>
          </w:p>
        </w:tc>
      </w:tr>
      <w:tr w:rsidR="00623EB8" w14:paraId="32A05D2F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04C493B1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auto"/>
            </w:tcBorders>
          </w:tcPr>
          <w:p w14:paraId="0462A8CC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auto"/>
            </w:tcBorders>
            <w:shd w:val="clear" w:color="auto" w:fill="FFF2CC"/>
          </w:tcPr>
          <w:p w14:paraId="57F25620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6DEF66D" w14:textId="5926F3D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the </w:t>
            </w:r>
            <w:r w:rsidRPr="00357CE6">
              <w:rPr>
                <w:rFonts w:ascii="Arial" w:hAnsi="Arial" w:cs="Arial"/>
                <w:i/>
                <w:iCs/>
                <w:color w:val="000000"/>
              </w:rPr>
              <w:t>Bail Amendment Act 2025</w:t>
            </w:r>
            <w:r w:rsidRPr="00F40A80"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1E52E437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4703678" w14:textId="0104FF1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21/03/25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E655C2" w14:textId="390D170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74EE36" w14:textId="0E467DDB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9.4.1.1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AE3557A" w14:textId="2F4718F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987890">
              <w:rPr>
                <w:rFonts w:ascii="Arial" w:hAnsi="Arial" w:cs="Arial"/>
                <w:i/>
                <w:iCs/>
              </w:rPr>
              <w:t>Re MMA (a pseudonym) (Bail Application)</w:t>
            </w:r>
            <w:r w:rsidRPr="00987890">
              <w:rPr>
                <w:rFonts w:ascii="Arial" w:hAnsi="Arial" w:cs="Arial"/>
              </w:rPr>
              <w:t xml:space="preserve"> [2025] VSC 113</w:t>
            </w:r>
            <w:r>
              <w:rPr>
                <w:rFonts w:ascii="Arial" w:hAnsi="Arial" w:cs="Arial"/>
              </w:rPr>
              <w:t xml:space="preserve"> and extracts from [2] &amp; [13].</w:t>
            </w:r>
          </w:p>
        </w:tc>
      </w:tr>
      <w:tr w:rsidR="00623EB8" w14:paraId="54B15DA1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12" w:space="0" w:color="000000" w:themeColor="text1"/>
            </w:tcBorders>
            <w:shd w:val="clear" w:color="auto" w:fill="DDDDDD"/>
          </w:tcPr>
          <w:p w14:paraId="6E23F629" w14:textId="5F9E08E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12/03/25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12" w:space="0" w:color="000000" w:themeColor="text1"/>
              <w:right w:val="single" w:sz="18" w:space="0" w:color="auto"/>
            </w:tcBorders>
            <w:shd w:val="clear" w:color="auto" w:fill="DDDDDD"/>
          </w:tcPr>
          <w:p w14:paraId="74A763EC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623EB8" w14:paraId="7FFEFFB4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3361BDEF" w14:textId="4DF4B00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vMerge w:val="restart"/>
          </w:tcPr>
          <w:p w14:paraId="47C04880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36AA25B3" w14:textId="51F88E8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1.5.3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38751DA4" w14:textId="7F1AF527" w:rsidR="00623EB8" w:rsidRPr="009847D3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9847D3">
              <w:rPr>
                <w:rFonts w:ascii="Arial" w:hAnsi="Arial" w:cs="Arial"/>
                <w:b/>
                <w:bCs/>
              </w:rPr>
              <w:t xml:space="preserve">Section heading amended to </w:t>
            </w:r>
            <w:r>
              <w:rPr>
                <w:rFonts w:ascii="Arial" w:hAnsi="Arial" w:cs="Arial"/>
                <w:b/>
                <w:bCs/>
              </w:rPr>
              <w:t>“</w:t>
            </w:r>
            <w:r>
              <w:rPr>
                <w:rFonts w:ascii="Arial" w:hAnsi="Arial" w:cs="Arial"/>
                <w:b/>
                <w:bCs/>
                <w:color w:val="000000"/>
              </w:rPr>
              <w:t>Application of t</w:t>
            </w:r>
            <w:r w:rsidRPr="00786F9E">
              <w:rPr>
                <w:rFonts w:ascii="Arial" w:hAnsi="Arial" w:cs="Arial"/>
                <w:b/>
                <w:bCs/>
                <w:color w:val="000000"/>
              </w:rPr>
              <w:t xml:space="preserve">he Charter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to child </w:t>
            </w:r>
            <w:r w:rsidRPr="00786F9E">
              <w:rPr>
                <w:rFonts w:ascii="Arial" w:hAnsi="Arial" w:cs="Arial"/>
                <w:b/>
                <w:bCs/>
                <w:color w:val="000000"/>
              </w:rPr>
              <w:t xml:space="preserve">protection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and associated VCAT </w:t>
            </w:r>
            <w:r w:rsidRPr="00786F9E">
              <w:rPr>
                <w:rFonts w:ascii="Arial" w:hAnsi="Arial" w:cs="Arial"/>
                <w:b/>
                <w:bCs/>
                <w:color w:val="000000"/>
              </w:rPr>
              <w:t>proceedings</w:t>
            </w:r>
            <w:r>
              <w:rPr>
                <w:rFonts w:ascii="Arial" w:hAnsi="Arial" w:cs="Arial"/>
                <w:b/>
                <w:bCs/>
                <w:color w:val="000000"/>
              </w:rPr>
              <w:t>”.</w:t>
            </w:r>
          </w:p>
        </w:tc>
      </w:tr>
      <w:tr w:rsidR="00623EB8" w14:paraId="109E8EA3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257E0B12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6F7B805C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6FF84CEB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10CEBB55" w14:textId="2D4E28A3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7B34AF">
              <w:rPr>
                <w:rFonts w:ascii="Arial" w:hAnsi="Arial" w:cs="Arial"/>
                <w:i/>
                <w:iCs/>
              </w:rPr>
              <w:t>INP v Secretary</w:t>
            </w:r>
            <w:r w:rsidRPr="00B05CA3">
              <w:rPr>
                <w:rFonts w:ascii="Arial" w:hAnsi="Arial" w:cs="Arial"/>
                <w:i/>
                <w:iCs/>
              </w:rPr>
              <w:t>, Department of Families, Fairness and Housing</w:t>
            </w:r>
            <w:r w:rsidRPr="00B05CA3">
              <w:rPr>
                <w:rFonts w:ascii="Arial" w:hAnsi="Arial" w:cs="Arial"/>
              </w:rPr>
              <w:t xml:space="preserve"> [2025] VSC 31</w:t>
            </w:r>
            <w:r>
              <w:rPr>
                <w:rFonts w:ascii="Arial" w:hAnsi="Arial" w:cs="Arial"/>
              </w:rPr>
              <w:t xml:space="preserve"> and extracts from [172]-[175] &amp; [178].</w:t>
            </w:r>
          </w:p>
          <w:p w14:paraId="23ABCB2F" w14:textId="204E76DB" w:rsidR="00623EB8" w:rsidRPr="007B34AF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Cross-reference to new </w:t>
            </w:r>
            <w:r w:rsidRPr="007B34AF">
              <w:rPr>
                <w:rFonts w:ascii="Arial" w:hAnsi="Arial" w:cs="Arial"/>
                <w:b/>
                <w:bCs/>
                <w:shd w:val="clear" w:color="auto" w:fill="C5E0B3"/>
              </w:rPr>
              <w:t>Part 3.14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6D2E4903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3CA7587" w14:textId="12856C2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12/03/25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190B9A61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6C88D655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23B3E6C3" w14:textId="334598B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</w:tcPr>
          <w:p w14:paraId="47A8854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270CF438" w14:textId="09E4EA3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C7195B3" w14:textId="1410BA54" w:rsidR="00623EB8" w:rsidRPr="000A30F6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0A30F6">
              <w:rPr>
                <w:rFonts w:ascii="Arial" w:hAnsi="Arial" w:cs="Arial"/>
              </w:rPr>
              <w:t>Minor amendment</w:t>
            </w:r>
            <w:r>
              <w:rPr>
                <w:rFonts w:ascii="Arial" w:hAnsi="Arial" w:cs="Arial"/>
              </w:rPr>
              <w:t>s</w:t>
            </w:r>
            <w:r w:rsidRPr="000A30F6">
              <w:rPr>
                <w:rFonts w:ascii="Arial" w:hAnsi="Arial" w:cs="Arial"/>
              </w:rPr>
              <w:t xml:space="preserve"> to text, including </w:t>
            </w:r>
            <w:r>
              <w:rPr>
                <w:rFonts w:ascii="Arial" w:hAnsi="Arial" w:cs="Arial"/>
              </w:rPr>
              <w:t>addition of headings and an explanation of the difference between a “proceeding suppression order” and a “broad suppression order”.</w:t>
            </w:r>
          </w:p>
        </w:tc>
      </w:tr>
      <w:tr w:rsidR="00623EB8" w14:paraId="100FF490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7520F0A" w14:textId="1D98D148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12/03/25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217A488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3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OPERATION</w:t>
            </w:r>
          </w:p>
        </w:tc>
      </w:tr>
      <w:tr w:rsidR="00623EB8" w14:paraId="2831419F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65B92C09" w14:textId="724D236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</w:tcPr>
          <w:p w14:paraId="0BDB44B1" w14:textId="2EB1DEA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75E6F198" w14:textId="05ABBE6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37CF565F" w14:textId="3206F68B" w:rsidR="00623EB8" w:rsidRPr="00772069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772069">
              <w:rPr>
                <w:rFonts w:ascii="Arial" w:hAnsi="Arial" w:cs="Arial"/>
                <w:b/>
                <w:bCs/>
              </w:rPr>
              <w:t>Heading of Part amended to “Judicial Independence &amp; Immunity”.</w:t>
            </w:r>
          </w:p>
        </w:tc>
      </w:tr>
      <w:tr w:rsidR="00623EB8" w14:paraId="48AA1A7E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0BFCA26A" w14:textId="1F26573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</w:tcPr>
          <w:p w14:paraId="75EF7B72" w14:textId="2CA879E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shd w:val="clear" w:color="auto" w:fill="FFF2CC"/>
          </w:tcPr>
          <w:p w14:paraId="7F5FB46E" w14:textId="34CD290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1599CF15" w14:textId="1DD83FC0" w:rsidR="00623EB8" w:rsidRPr="00772069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772069">
              <w:rPr>
                <w:rFonts w:ascii="Arial" w:hAnsi="Arial" w:cs="Arial"/>
                <w:b/>
                <w:bCs/>
              </w:rPr>
              <w:t>New section heading “Judicial independence”.</w:t>
            </w:r>
          </w:p>
        </w:tc>
      </w:tr>
      <w:tr w:rsidR="00623EB8" w14:paraId="249A67FA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5B301BD5" w14:textId="43A8650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vMerge w:val="restart"/>
          </w:tcPr>
          <w:p w14:paraId="5FA890FF" w14:textId="565A8A6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60CF5F93" w14:textId="0D1824D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3.2.2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0E927B8C" w14:textId="5147FC3C" w:rsidR="00623EB8" w:rsidRPr="00772069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772069">
              <w:rPr>
                <w:rFonts w:ascii="Arial" w:hAnsi="Arial" w:cs="Arial"/>
                <w:b/>
                <w:bCs/>
              </w:rPr>
              <w:t>New section headed “</w:t>
            </w:r>
            <w:r>
              <w:rPr>
                <w:rFonts w:ascii="Arial" w:hAnsi="Arial" w:cs="Arial"/>
                <w:b/>
                <w:bCs/>
              </w:rPr>
              <w:t>I</w:t>
            </w:r>
            <w:r w:rsidRPr="00772069">
              <w:rPr>
                <w:rFonts w:ascii="Arial" w:hAnsi="Arial" w:cs="Arial"/>
                <w:b/>
                <w:bCs/>
              </w:rPr>
              <w:t>mmunity</w:t>
            </w:r>
            <w:r>
              <w:rPr>
                <w:rFonts w:ascii="Arial" w:hAnsi="Arial" w:cs="Arial"/>
                <w:b/>
                <w:bCs/>
              </w:rPr>
              <w:t xml:space="preserve"> of judicial officers &amp; court officials</w:t>
            </w:r>
            <w:r w:rsidRPr="00772069"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14:paraId="063342B5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11EB4009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0904469B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</w:tcPr>
          <w:p w14:paraId="041557AB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6F3B508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List of sections in various Victorian Acts </w:t>
            </w:r>
            <w:proofErr w:type="gramStart"/>
            <w:r>
              <w:rPr>
                <w:rFonts w:ascii="Arial" w:hAnsi="Arial" w:cs="Arial"/>
              </w:rPr>
              <w:t>relating to the subject of</w:t>
            </w:r>
            <w:proofErr w:type="gramEnd"/>
            <w:r>
              <w:rPr>
                <w:rFonts w:ascii="Arial" w:hAnsi="Arial" w:cs="Arial"/>
              </w:rPr>
              <w:t xml:space="preserve"> judicial immunity.</w:t>
            </w:r>
          </w:p>
          <w:p w14:paraId="41D0E6CE" w14:textId="75B1F803" w:rsidR="00623EB8" w:rsidRPr="00D41785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the linked cases of </w:t>
            </w:r>
            <w:r w:rsidRPr="00420B1A">
              <w:rPr>
                <w:rFonts w:ascii="Arial" w:hAnsi="Arial" w:cs="Arial"/>
                <w:i/>
                <w:iCs/>
              </w:rPr>
              <w:t>Queensland v Mr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420B1A">
              <w:rPr>
                <w:rFonts w:ascii="Arial" w:hAnsi="Arial" w:cs="Arial"/>
                <w:i/>
                <w:iCs/>
              </w:rPr>
              <w:t>Stradford (a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420B1A">
              <w:rPr>
                <w:rFonts w:ascii="Arial" w:hAnsi="Arial" w:cs="Arial"/>
                <w:i/>
                <w:iCs/>
              </w:rPr>
              <w:t>pseudonym)</w:t>
            </w:r>
            <w:r>
              <w:rPr>
                <w:rFonts w:ascii="Arial" w:hAnsi="Arial" w:cs="Arial"/>
              </w:rPr>
              <w:t>,</w:t>
            </w:r>
            <w:r w:rsidRPr="00C228D0">
              <w:rPr>
                <w:rFonts w:ascii="Arial" w:hAnsi="Arial" w:cs="Arial"/>
              </w:rPr>
              <w:t xml:space="preserve"> </w:t>
            </w:r>
            <w:r w:rsidRPr="00420B1A">
              <w:rPr>
                <w:rFonts w:ascii="Arial" w:hAnsi="Arial" w:cs="Arial"/>
                <w:i/>
                <w:iCs/>
              </w:rPr>
              <w:t>Commonwealth of Australia v Mr Stradford (a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420B1A">
              <w:rPr>
                <w:rFonts w:ascii="Arial" w:hAnsi="Arial" w:cs="Arial"/>
                <w:i/>
                <w:iCs/>
              </w:rPr>
              <w:t>pseudonym)</w:t>
            </w:r>
            <w:r w:rsidRPr="00C228D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and </w:t>
            </w:r>
            <w:r w:rsidRPr="00420B1A">
              <w:rPr>
                <w:rFonts w:ascii="Arial" w:hAnsi="Arial" w:cs="Arial"/>
                <w:i/>
                <w:iCs/>
              </w:rPr>
              <w:t>His Honour Judge Vasta v Mr Stradford (a pseudonym)</w:t>
            </w:r>
            <w:r w:rsidRPr="00C228D0">
              <w:rPr>
                <w:rFonts w:ascii="Arial" w:hAnsi="Arial" w:cs="Arial"/>
              </w:rPr>
              <w:t xml:space="preserve"> [2025] HCA</w:t>
            </w:r>
            <w:r>
              <w:rPr>
                <w:rFonts w:ascii="Arial" w:hAnsi="Arial" w:cs="Arial"/>
              </w:rPr>
              <w:t xml:space="preserve"> </w:t>
            </w:r>
            <w:r w:rsidRPr="00C228D0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and extracts from [2]-[4], [22], [101] &amp; [160].</w:t>
            </w:r>
          </w:p>
        </w:tc>
      </w:tr>
      <w:tr w:rsidR="00623EB8" w14:paraId="7BC66D37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4EFDD7AF" w14:textId="3ACC834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</w:tcPr>
          <w:p w14:paraId="7B4837DA" w14:textId="05FD7B9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C9399E3" w14:textId="59E903FE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5835E52" w14:textId="577E8BCA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 w:rsidRPr="00473F9A">
              <w:rPr>
                <w:rFonts w:ascii="Arial" w:hAnsi="Arial" w:cs="Arial"/>
              </w:rPr>
              <w:t>Addition of</w:t>
            </w:r>
            <w:r>
              <w:rPr>
                <w:rFonts w:ascii="Arial" w:hAnsi="Arial" w:cs="Arial"/>
              </w:rPr>
              <w:t xml:space="preserve"> the missing first line in paragraph [227] of</w:t>
            </w:r>
            <w:r w:rsidRPr="00473F9A">
              <w:rPr>
                <w:rFonts w:ascii="Arial" w:hAnsi="Arial" w:cs="Arial"/>
              </w:rPr>
              <w:t xml:space="preserve"> </w:t>
            </w:r>
            <w:proofErr w:type="spellStart"/>
            <w:r w:rsidRPr="008C7C9C">
              <w:rPr>
                <w:rFonts w:ascii="Arial" w:hAnsi="Arial" w:cs="Arial"/>
                <w:i/>
                <w:iCs/>
              </w:rPr>
              <w:t>Gurappaji</w:t>
            </w:r>
            <w:proofErr w:type="spellEnd"/>
            <w:r w:rsidRPr="008C7C9C">
              <w:rPr>
                <w:rFonts w:ascii="Arial" w:hAnsi="Arial" w:cs="Arial"/>
                <w:i/>
                <w:iCs/>
              </w:rPr>
              <w:t xml:space="preserve"> v Duncan &amp; Anor</w:t>
            </w:r>
            <w:r w:rsidRPr="008C7C9C">
              <w:rPr>
                <w:rFonts w:ascii="Arial" w:hAnsi="Arial" w:cs="Arial"/>
              </w:rPr>
              <w:t xml:space="preserve"> [2023] VSC 558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955791A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1A86EF44" w14:textId="7D8C987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</w:tcPr>
          <w:p w14:paraId="4595D261" w14:textId="07F8A6A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1FB4A271" w14:textId="060B4AC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3.5.9.1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FC87C4D" w14:textId="0DB36316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 w:rsidRPr="00436D8C">
              <w:rPr>
                <w:rFonts w:ascii="Arial" w:hAnsi="Arial" w:cs="Arial"/>
                <w:i/>
                <w:iCs/>
                <w:color w:val="000000"/>
              </w:rPr>
              <w:t>Berih</w:t>
            </w:r>
            <w:proofErr w:type="spellEnd"/>
            <w:r w:rsidRPr="00436D8C">
              <w:rPr>
                <w:rFonts w:ascii="Arial" w:hAnsi="Arial" w:cs="Arial"/>
                <w:i/>
                <w:iCs/>
                <w:color w:val="000000"/>
              </w:rPr>
              <w:t xml:space="preserve"> v Homes Victoria (No 3)</w:t>
            </w:r>
            <w:r w:rsidRPr="00436D8C">
              <w:rPr>
                <w:rFonts w:ascii="Arial" w:hAnsi="Arial" w:cs="Arial"/>
                <w:color w:val="000000"/>
              </w:rPr>
              <w:t xml:space="preserve"> [2025] VSC 30</w:t>
            </w:r>
            <w:r>
              <w:rPr>
                <w:rFonts w:ascii="Arial" w:hAnsi="Arial" w:cs="Arial"/>
                <w:color w:val="000000"/>
              </w:rPr>
              <w:t xml:space="preserve"> and extracts from [48], [50] &amp; [92].</w:t>
            </w:r>
          </w:p>
        </w:tc>
      </w:tr>
      <w:tr w:rsidR="00623EB8" w14:paraId="47CD23C6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2CC0999C" w14:textId="3EC3D9B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</w:tcPr>
          <w:p w14:paraId="73D1B2F6" w14:textId="580A347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4ECB7789" w14:textId="7397CB6E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3.5.14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EB59976" w14:textId="26558A13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 w:rsidRPr="00555F51">
              <w:rPr>
                <w:rFonts w:ascii="Arial" w:hAnsi="Arial" w:cs="Arial"/>
                <w:bCs/>
                <w:i/>
                <w:iCs/>
                <w:color w:val="000000"/>
              </w:rPr>
              <w:t>Kairouz</w:t>
            </w:r>
            <w:proofErr w:type="spellEnd"/>
            <w:r w:rsidRPr="00555F51">
              <w:rPr>
                <w:rFonts w:ascii="Arial" w:hAnsi="Arial" w:cs="Arial"/>
                <w:bCs/>
                <w:i/>
                <w:iCs/>
                <w:color w:val="000000"/>
              </w:rPr>
              <w:t xml:space="preserve"> v Jasper Nominees Pty Ltd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VSCA 16 at [168]-[173].</w:t>
            </w:r>
          </w:p>
        </w:tc>
      </w:tr>
      <w:tr w:rsidR="00623EB8" w14:paraId="500B95D2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3DF5087" w14:textId="3F0F45C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</w:tcPr>
          <w:p w14:paraId="19211FA4" w14:textId="2163E50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26C78CD4" w14:textId="3A2CD0B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3.7.1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07267F9" w14:textId="57DCB250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Reference to a UK Family Division document providing guidance on ‘when, why and how’ to write to children in family court proceedings.</w:t>
            </w:r>
          </w:p>
        </w:tc>
      </w:tr>
      <w:tr w:rsidR="00623EB8" w14:paraId="5586A4FF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16E0B85B" w14:textId="23FD0FB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</w:tcPr>
          <w:p w14:paraId="460D31C2" w14:textId="62A719C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033AA9E2" w14:textId="6AB9601E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3.7.3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7C9404BC" w14:textId="012FD66A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7B602B">
              <w:rPr>
                <w:rFonts w:ascii="Arial" w:hAnsi="Arial" w:cs="Arial"/>
                <w:i/>
                <w:iCs/>
                <w:color w:val="000000"/>
              </w:rPr>
              <w:t xml:space="preserve">Cassim v </w:t>
            </w:r>
            <w:proofErr w:type="spellStart"/>
            <w:r w:rsidRPr="007B602B">
              <w:rPr>
                <w:rFonts w:ascii="Arial" w:hAnsi="Arial" w:cs="Arial"/>
                <w:i/>
                <w:iCs/>
                <w:color w:val="000000"/>
              </w:rPr>
              <w:t>Dahaby</w:t>
            </w:r>
            <w:proofErr w:type="spellEnd"/>
            <w:r w:rsidRPr="007B602B">
              <w:rPr>
                <w:rFonts w:ascii="Arial" w:hAnsi="Arial" w:cs="Arial"/>
                <w:i/>
                <w:iCs/>
                <w:color w:val="000000"/>
              </w:rPr>
              <w:t xml:space="preserve"> &amp; Anor</w:t>
            </w:r>
            <w:r w:rsidRPr="007B602B">
              <w:rPr>
                <w:rFonts w:ascii="Arial" w:hAnsi="Arial" w:cs="Arial"/>
                <w:color w:val="000000"/>
              </w:rPr>
              <w:t xml:space="preserve"> [2025] VSC 26</w:t>
            </w:r>
            <w:r>
              <w:rPr>
                <w:rFonts w:ascii="Arial" w:hAnsi="Arial" w:cs="Arial"/>
                <w:color w:val="000000"/>
              </w:rPr>
              <w:t xml:space="preserve"> at [62]-[135].</w:t>
            </w:r>
          </w:p>
        </w:tc>
      </w:tr>
      <w:tr w:rsidR="00623EB8" w14:paraId="7C592D43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161EFD47" w14:textId="60DE8F7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12/03/25</w:t>
            </w:r>
          </w:p>
        </w:tc>
        <w:tc>
          <w:tcPr>
            <w:tcW w:w="838" w:type="dxa"/>
            <w:gridSpan w:val="2"/>
          </w:tcPr>
          <w:p w14:paraId="3DE75506" w14:textId="609A342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6EB5A4EA" w14:textId="2F8BA9E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98487C3" w14:textId="2978619C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251DC5">
              <w:rPr>
                <w:rFonts w:ascii="Arial" w:hAnsi="Arial" w:cs="Arial"/>
                <w:i/>
                <w:iCs/>
              </w:rPr>
              <w:t>Thomson v Thomson (No 2)</w:t>
            </w:r>
            <w:r w:rsidRPr="00251DC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</w:t>
            </w:r>
            <w:r w:rsidRPr="00251DC5">
              <w:rPr>
                <w:rFonts w:ascii="Arial" w:hAnsi="Arial" w:cs="Arial"/>
              </w:rPr>
              <w:t>2025] VSC 27</w:t>
            </w:r>
            <w:r>
              <w:rPr>
                <w:rFonts w:ascii="Arial" w:hAnsi="Arial" w:cs="Arial"/>
              </w:rPr>
              <w:t xml:space="preserve"> at [26].</w:t>
            </w:r>
          </w:p>
        </w:tc>
      </w:tr>
      <w:tr w:rsidR="00623EB8" w14:paraId="3C0772F4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F580FCA" w14:textId="701EAA3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</w:tcPr>
          <w:p w14:paraId="30628DE1" w14:textId="1D81331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</w:tcPr>
          <w:p w14:paraId="4FE9ADE1" w14:textId="7D2B16D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2C072F8" w14:textId="569ACF9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 w:rsidRPr="003E48EF">
              <w:rPr>
                <w:rFonts w:ascii="Arial" w:hAnsi="Arial" w:cs="Arial"/>
              </w:rPr>
              <w:t xml:space="preserve">References to </w:t>
            </w:r>
            <w:r w:rsidRPr="003E48EF">
              <w:rPr>
                <w:rFonts w:ascii="Arial" w:hAnsi="Arial" w:cs="Arial"/>
                <w:i/>
                <w:iCs/>
                <w:color w:val="000000"/>
              </w:rPr>
              <w:t>Kyne v Gerard Brandrick &amp; Associates Pty Ltd</w:t>
            </w:r>
            <w:r w:rsidRPr="003E48EF">
              <w:rPr>
                <w:rFonts w:ascii="Arial" w:hAnsi="Arial" w:cs="Arial"/>
                <w:color w:val="000000"/>
              </w:rPr>
              <w:t xml:space="preserve"> [2025] VSCA 17 at [35]-[42] &amp; [65]-[82]; </w:t>
            </w:r>
            <w:proofErr w:type="spellStart"/>
            <w:r w:rsidRPr="003E48EF">
              <w:rPr>
                <w:rFonts w:ascii="Arial" w:hAnsi="Arial" w:cs="Arial"/>
                <w:i/>
                <w:iCs/>
              </w:rPr>
              <w:t>Kuksal</w:t>
            </w:r>
            <w:proofErr w:type="spellEnd"/>
            <w:r w:rsidRPr="003E48EF">
              <w:rPr>
                <w:rFonts w:ascii="Arial" w:hAnsi="Arial" w:cs="Arial"/>
                <w:i/>
                <w:iCs/>
              </w:rPr>
              <w:t xml:space="preserve"> v Victorian Legal Services Board (Costs)</w:t>
            </w:r>
            <w:r w:rsidRPr="003E48EF">
              <w:rPr>
                <w:rFonts w:ascii="Arial" w:hAnsi="Arial" w:cs="Arial"/>
              </w:rPr>
              <w:t xml:space="preserve"> [2025] VSC 48 at [9]-[12].</w:t>
            </w:r>
          </w:p>
        </w:tc>
      </w:tr>
      <w:tr w:rsidR="00623EB8" w14:paraId="302F46E2" w14:textId="77777777" w:rsidTr="00F45651">
        <w:trPr>
          <w:trHeight w:val="18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2E7EE4F9" w14:textId="08D7292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vMerge w:val="restart"/>
          </w:tcPr>
          <w:p w14:paraId="5522EDF6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380FD77A" w14:textId="48ABFBF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52CA2661" w14:textId="2E22D312" w:rsidR="00623EB8" w:rsidRPr="00772069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New Part headed “Victorian Civil and Administrative Tribunal’s child protection jurisdiction”.</w:t>
            </w:r>
          </w:p>
        </w:tc>
      </w:tr>
      <w:tr w:rsidR="00623EB8" w14:paraId="74E23550" w14:textId="77777777" w:rsidTr="00F45651">
        <w:trPr>
          <w:trHeight w:val="179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59A50848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2B3B9FDA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2970450A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14916D76" w14:textId="092AB964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7B34AF">
              <w:rPr>
                <w:rFonts w:ascii="Arial" w:hAnsi="Arial" w:cs="Arial"/>
                <w:i/>
                <w:iCs/>
              </w:rPr>
              <w:t>INP v Secretary</w:t>
            </w:r>
            <w:r w:rsidRPr="00B05CA3">
              <w:rPr>
                <w:rFonts w:ascii="Arial" w:hAnsi="Arial" w:cs="Arial"/>
                <w:i/>
                <w:iCs/>
              </w:rPr>
              <w:t>, Department of Families, Fairness and Housing</w:t>
            </w:r>
            <w:r w:rsidRPr="00B05CA3">
              <w:rPr>
                <w:rFonts w:ascii="Arial" w:hAnsi="Arial" w:cs="Arial"/>
              </w:rPr>
              <w:t xml:space="preserve"> [2025] VSC 31</w:t>
            </w:r>
            <w:r>
              <w:rPr>
                <w:rFonts w:ascii="Arial" w:hAnsi="Arial" w:cs="Arial"/>
              </w:rPr>
              <w:t xml:space="preserve"> and extract from [3].</w:t>
            </w:r>
          </w:p>
          <w:p w14:paraId="5315581D" w14:textId="3E9CAD1E" w:rsidR="00623EB8" w:rsidRPr="005074BF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 w:rsidRPr="005074BF">
              <w:rPr>
                <w:rFonts w:ascii="Arial" w:hAnsi="Arial" w:cs="Arial"/>
              </w:rPr>
              <w:t xml:space="preserve">Cross-reference to </w:t>
            </w:r>
            <w:r>
              <w:rPr>
                <w:rFonts w:ascii="Arial" w:hAnsi="Arial" w:cs="Arial"/>
                <w:b/>
                <w:bCs/>
                <w:shd w:val="clear" w:color="auto" w:fill="C5E0B3"/>
              </w:rPr>
              <w:t>section 1.5.3</w:t>
            </w:r>
            <w:r w:rsidRPr="005074BF">
              <w:rPr>
                <w:rFonts w:ascii="Arial" w:hAnsi="Arial" w:cs="Arial"/>
              </w:rPr>
              <w:t>.</w:t>
            </w:r>
          </w:p>
        </w:tc>
      </w:tr>
      <w:tr w:rsidR="00623EB8" w14:paraId="780675BE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978A480" w14:textId="1D9F5E0A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12/03/25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44BB909" w14:textId="160F9691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6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DIV’N – INTERVENTION ORDERS</w:t>
            </w:r>
          </w:p>
        </w:tc>
      </w:tr>
      <w:tr w:rsidR="00623EB8" w14:paraId="60460C39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4E064DBD" w14:textId="1B3D8BB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</w:tcBorders>
          </w:tcPr>
          <w:p w14:paraId="62E12174" w14:textId="6F0FFD3C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</w:tcBorders>
          </w:tcPr>
          <w:p w14:paraId="71CD3827" w14:textId="4C5C98F6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6FV.11.3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8F02847" w14:textId="7ABAF11D" w:rsidR="00623EB8" w:rsidRPr="00AB656C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 w:rsidRPr="00AB656C">
              <w:rPr>
                <w:rFonts w:ascii="Arial" w:hAnsi="Arial" w:cs="Arial"/>
                <w:bCs/>
                <w:color w:val="000000"/>
              </w:rPr>
              <w:t xml:space="preserve">Minor modification to include definition of “exclusion </w:t>
            </w:r>
            <w:r>
              <w:rPr>
                <w:rFonts w:ascii="Arial" w:hAnsi="Arial" w:cs="Arial"/>
                <w:bCs/>
                <w:color w:val="000000"/>
              </w:rPr>
              <w:t>condition</w:t>
            </w:r>
            <w:r w:rsidRPr="00AB656C">
              <w:rPr>
                <w:rFonts w:ascii="Arial" w:hAnsi="Arial" w:cs="Arial"/>
                <w:bCs/>
                <w:color w:val="000000"/>
              </w:rPr>
              <w:t>”.</w:t>
            </w:r>
          </w:p>
        </w:tc>
      </w:tr>
      <w:tr w:rsidR="00623EB8" w14:paraId="12BCDD11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1A54EC1E" w14:textId="1A6B3A4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</w:tcBorders>
          </w:tcPr>
          <w:p w14:paraId="46F2EBFA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</w:tcBorders>
            <w:shd w:val="clear" w:color="auto" w:fill="FFF2CC"/>
          </w:tcPr>
          <w:p w14:paraId="7053AEAF" w14:textId="11FA3478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6FV.19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556159BF" w14:textId="1D07C1B3" w:rsidR="00623EB8" w:rsidRPr="00797568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New Part entitled “National Domestic and Family Violence Bench Book”.</w:t>
            </w:r>
          </w:p>
        </w:tc>
      </w:tr>
      <w:tr w:rsidR="00623EB8" w14:paraId="418E7289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6E40AB9D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</w:tcBorders>
          </w:tcPr>
          <w:p w14:paraId="4204AAA9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</w:tcBorders>
          </w:tcPr>
          <w:p w14:paraId="4813DC5A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6PS.11.3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CF9430F" w14:textId="7777777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color w:val="000000"/>
              </w:rPr>
            </w:pPr>
            <w:r w:rsidRPr="00AB656C">
              <w:rPr>
                <w:rFonts w:ascii="Arial" w:hAnsi="Arial" w:cs="Arial"/>
                <w:bCs/>
                <w:color w:val="000000"/>
              </w:rPr>
              <w:t xml:space="preserve">Minor modification to include definition of “exclusion </w:t>
            </w:r>
            <w:r>
              <w:rPr>
                <w:rFonts w:ascii="Arial" w:hAnsi="Arial" w:cs="Arial"/>
                <w:bCs/>
                <w:color w:val="000000"/>
              </w:rPr>
              <w:t>condition</w:t>
            </w:r>
            <w:r w:rsidRPr="00AB656C">
              <w:rPr>
                <w:rFonts w:ascii="Arial" w:hAnsi="Arial" w:cs="Arial"/>
                <w:bCs/>
                <w:color w:val="000000"/>
              </w:rPr>
              <w:t>”.</w:t>
            </w:r>
          </w:p>
        </w:tc>
      </w:tr>
      <w:tr w:rsidR="00623EB8" w14:paraId="15F77C76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7D65E94B" w14:textId="18C8DEDE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12/03/25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9B3E8D1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623EB8" w14:paraId="2E04629B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526E68DF" w14:textId="34D7394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</w:tcPr>
          <w:p w14:paraId="70BA2114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</w:tcPr>
          <w:p w14:paraId="2F93F5F3" w14:textId="1D9EF83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7.11.2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A4F4484" w14:textId="02C8BB7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5B04A3">
              <w:rPr>
                <w:rFonts w:ascii="Arial" w:hAnsi="Arial" w:cs="Arial"/>
                <w:i/>
                <w:iCs/>
                <w:color w:val="000000"/>
              </w:rPr>
              <w:t>Leslie v The King</w:t>
            </w:r>
            <w:r>
              <w:rPr>
                <w:rFonts w:ascii="Arial" w:hAnsi="Arial" w:cs="Arial"/>
                <w:color w:val="000000"/>
              </w:rPr>
              <w:t xml:space="preserve"> [2025] VSCA 13 at [59].</w:t>
            </w:r>
          </w:p>
        </w:tc>
      </w:tr>
      <w:tr w:rsidR="00623EB8" w14:paraId="77C35693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ACFED91" w14:textId="478003FF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12/03/25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5D998B0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sz w:val="22"/>
                <w:lang w:val="en-AU"/>
              </w:rPr>
              <w:t>CH</w:t>
            </w:r>
            <w:r w:rsidRPr="0054535C">
              <w:rPr>
                <w:sz w:val="22"/>
                <w:lang w:val="en-AU"/>
              </w:rPr>
              <w:t xml:space="preserve">APTER </w:t>
            </w:r>
            <w:r>
              <w:rPr>
                <w:sz w:val="22"/>
                <w:lang w:val="en-AU"/>
              </w:rPr>
              <w:t>8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INVESTIGATION</w:t>
            </w:r>
          </w:p>
        </w:tc>
      </w:tr>
      <w:tr w:rsidR="00623EB8" w14:paraId="7B67DF66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BDD3FEA" w14:textId="71FF196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E9A6E3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B412C1" w14:textId="3CD1219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6404A1B" w14:textId="13798205" w:rsidR="00623EB8" w:rsidRPr="008239FF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0A65F5">
              <w:rPr>
                <w:rFonts w:ascii="Arial" w:hAnsi="Arial" w:cs="Arial"/>
                <w:i/>
                <w:iCs/>
              </w:rPr>
              <w:t>DPP v ZZ</w:t>
            </w:r>
            <w:r>
              <w:rPr>
                <w:rFonts w:ascii="Arial" w:hAnsi="Arial" w:cs="Arial"/>
              </w:rPr>
              <w:t xml:space="preserve"> [2024] VSC 762 and extract from [99]-[104].</w:t>
            </w:r>
          </w:p>
        </w:tc>
      </w:tr>
      <w:tr w:rsidR="00623EB8" w14:paraId="561329F1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E0EF242" w14:textId="4737D105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12/03/25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4E70BD18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2E318B44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AB5FA69" w14:textId="04C137A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25476AC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D5966DF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9CC504D" w14:textId="6AF89A7D" w:rsidR="00623EB8" w:rsidRPr="001D77A0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031019">
              <w:rPr>
                <w:rFonts w:ascii="Arial" w:hAnsi="Arial" w:cs="Arial"/>
                <w:i/>
                <w:iCs/>
              </w:rPr>
              <w:t>Re Margus (Bail)</w:t>
            </w:r>
            <w:r>
              <w:rPr>
                <w:rFonts w:ascii="Arial" w:hAnsi="Arial" w:cs="Arial"/>
              </w:rPr>
              <w:t xml:space="preserve"> [2025] VSC 68.</w:t>
            </w:r>
          </w:p>
        </w:tc>
      </w:tr>
      <w:tr w:rsidR="00623EB8" w14:paraId="38B00AB3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6054D7D1" w14:textId="56342DEE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12/03/25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1E85274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5E27277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FF83FDA" w14:textId="7A5A984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71B6864D" w14:textId="1C677DF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24B3EC6" w14:textId="4F07D80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10.1.6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BB3DCB7" w14:textId="660CE502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Brief anonymised reference to</w:t>
            </w:r>
            <w:r w:rsidRPr="00DE120A">
              <w:rPr>
                <w:rFonts w:ascii="Arial" w:hAnsi="Arial" w:cs="Arial"/>
              </w:rPr>
              <w:t xml:space="preserve"> [2025] VSC 43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1C9D0EBE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D60F085" w14:textId="56E62BA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AF801E5" w14:textId="6E4E7F8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76D9764" w14:textId="682ECBB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10.2.9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255B211" w14:textId="5EDEA187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2023/24 committal statistics.</w:t>
            </w:r>
          </w:p>
        </w:tc>
      </w:tr>
      <w:tr w:rsidR="00623EB8" w14:paraId="08721D91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F623EC4" w14:textId="557111A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570EDC1D" w14:textId="0595134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01F287D" w14:textId="397391C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10.3.3.5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6612916" w14:textId="11030755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>
              <w:rPr>
                <w:rFonts w:ascii="Arial" w:hAnsi="Arial" w:cs="Arial"/>
                <w:i/>
                <w:iCs/>
              </w:rPr>
              <w:t xml:space="preserve">Wu v The King </w:t>
            </w:r>
            <w:r w:rsidRPr="009473C0">
              <w:rPr>
                <w:rFonts w:ascii="Arial" w:hAnsi="Arial" w:cs="Arial"/>
              </w:rPr>
              <w:t xml:space="preserve">[2025] VSCA </w:t>
            </w:r>
            <w:r>
              <w:rPr>
                <w:rFonts w:ascii="Arial" w:hAnsi="Arial" w:cs="Arial"/>
              </w:rPr>
              <w:t xml:space="preserve">4 at [64]-[65]; </w:t>
            </w:r>
            <w:r w:rsidRPr="004849D4">
              <w:rPr>
                <w:rFonts w:ascii="Arial" w:hAnsi="Arial" w:cs="Arial"/>
                <w:i/>
                <w:iCs/>
              </w:rPr>
              <w:t>Holland v The King</w:t>
            </w:r>
            <w:r>
              <w:rPr>
                <w:rFonts w:ascii="Arial" w:hAnsi="Arial" w:cs="Arial"/>
              </w:rPr>
              <w:t xml:space="preserve"> [2025] VSCA 5 at [8]-[9] &amp; [72]-[73]; </w:t>
            </w:r>
            <w:r w:rsidRPr="001A2DDE">
              <w:rPr>
                <w:rFonts w:ascii="Arial" w:hAnsi="Arial" w:cs="Arial"/>
                <w:i/>
                <w:iCs/>
              </w:rPr>
              <w:t>Ong v The King</w:t>
            </w:r>
            <w:r>
              <w:rPr>
                <w:rFonts w:ascii="Arial" w:hAnsi="Arial" w:cs="Arial"/>
              </w:rPr>
              <w:t xml:space="preserve"> [2025] VSCA 21 at [107]-[133].</w:t>
            </w:r>
          </w:p>
        </w:tc>
      </w:tr>
      <w:tr w:rsidR="00623EB8" w14:paraId="71B7E914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CE2439D" w14:textId="651D119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F48D1BA" w14:textId="37D87E4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7A2916D" w14:textId="2AE3803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10.3.3.5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2B20007" w14:textId="677341B1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>
              <w:rPr>
                <w:rFonts w:ascii="Arial" w:hAnsi="Arial" w:cs="Arial"/>
                <w:i/>
                <w:iCs/>
              </w:rPr>
              <w:t xml:space="preserve">Wu v The King </w:t>
            </w:r>
            <w:r w:rsidRPr="009473C0">
              <w:rPr>
                <w:rFonts w:ascii="Arial" w:hAnsi="Arial" w:cs="Arial"/>
              </w:rPr>
              <w:t xml:space="preserve">[2025] VSCA </w:t>
            </w:r>
            <w:r>
              <w:rPr>
                <w:rFonts w:ascii="Arial" w:hAnsi="Arial" w:cs="Arial"/>
              </w:rPr>
              <w:t xml:space="preserve">4; </w:t>
            </w:r>
            <w:r w:rsidRPr="00E266B2">
              <w:rPr>
                <w:rFonts w:ascii="Arial" w:hAnsi="Arial" w:cs="Arial"/>
                <w:i/>
                <w:iCs/>
              </w:rPr>
              <w:t>Edmunds v The King</w:t>
            </w:r>
            <w:r>
              <w:rPr>
                <w:rFonts w:ascii="Arial" w:hAnsi="Arial" w:cs="Arial"/>
              </w:rPr>
              <w:t xml:space="preserve"> [2025] VSCA 31.</w:t>
            </w:r>
          </w:p>
        </w:tc>
      </w:tr>
      <w:tr w:rsidR="00623EB8" w14:paraId="0686F02B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375A13C" w14:textId="6D28C9C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2B73910" w14:textId="7C11FFE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A14F27B" w14:textId="0E7B10B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10.3.5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0A72017" w14:textId="69D97151" w:rsidR="00623EB8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0B4BA7">
              <w:rPr>
                <w:rFonts w:ascii="Arial" w:hAnsi="Arial" w:cs="Arial"/>
                <w:i/>
                <w:iCs/>
              </w:rPr>
              <w:t>DPP v Waterhouse</w:t>
            </w:r>
            <w:r>
              <w:rPr>
                <w:rFonts w:ascii="Arial" w:hAnsi="Arial" w:cs="Arial"/>
              </w:rPr>
              <w:t xml:space="preserve"> [2024] VSC 585 &amp; [2025] VSC 61.</w:t>
            </w:r>
          </w:p>
        </w:tc>
      </w:tr>
      <w:tr w:rsidR="00623EB8" w14:paraId="2A2CC43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CBC3CE5" w14:textId="325B420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C78F90E" w14:textId="58FF317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7F75C16" w14:textId="7BB2B67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10.3.7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7949534" w14:textId="24E3BD08" w:rsidR="00623EB8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CC4858">
              <w:rPr>
                <w:rFonts w:ascii="Arial" w:hAnsi="Arial" w:cs="Arial"/>
                <w:i/>
                <w:iCs/>
                <w:color w:val="000000"/>
              </w:rPr>
              <w:t>Grimm v The King</w:t>
            </w:r>
            <w:r>
              <w:rPr>
                <w:rFonts w:ascii="Arial" w:hAnsi="Arial" w:cs="Arial"/>
                <w:color w:val="000000"/>
              </w:rPr>
              <w:t xml:space="preserve"> [2025] VSCA 11 at [63]-[64] &amp; [76]-[109].</w:t>
            </w:r>
          </w:p>
        </w:tc>
      </w:tr>
      <w:tr w:rsidR="00623EB8" w14:paraId="2367973B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49757B5" w14:textId="0C696FC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D0C9D0F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7F22E46" w14:textId="425F408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10.3.12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97A49A2" w14:textId="4D65DA20" w:rsidR="00623EB8" w:rsidRPr="006D37F9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6D37F9">
              <w:rPr>
                <w:rFonts w:ascii="Arial" w:hAnsi="Arial" w:cs="Arial"/>
                <w:i/>
                <w:iCs/>
              </w:rPr>
              <w:t>Kannan v The King</w:t>
            </w:r>
            <w:r>
              <w:rPr>
                <w:rFonts w:ascii="Arial" w:hAnsi="Arial" w:cs="Arial"/>
              </w:rPr>
              <w:t xml:space="preserve"> [2023] VSCA 58 at [21]-[51].</w:t>
            </w:r>
          </w:p>
        </w:tc>
      </w:tr>
      <w:tr w:rsidR="00623EB8" w14:paraId="6A67266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B139A56" w14:textId="2606431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5A148E56" w14:textId="1EF2808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1A562D0" w14:textId="1A64A39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10.6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U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0CCC325" w14:textId="348C9F6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EB1903">
              <w:rPr>
                <w:rFonts w:ascii="Arial" w:hAnsi="Arial" w:cs="Arial"/>
                <w:i/>
                <w:iCs/>
              </w:rPr>
              <w:t>Re HM</w:t>
            </w:r>
            <w:r>
              <w:rPr>
                <w:rFonts w:ascii="Arial" w:hAnsi="Arial" w:cs="Arial"/>
              </w:rPr>
              <w:t xml:space="preserve"> [2025] VSC 56 at [5]-[10]; </w:t>
            </w:r>
            <w:r w:rsidRPr="00F90B1F">
              <w:rPr>
                <w:rFonts w:ascii="Arial" w:hAnsi="Arial" w:cs="Arial"/>
                <w:i/>
                <w:iCs/>
              </w:rPr>
              <w:t>Re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F90B1F">
              <w:rPr>
                <w:rFonts w:ascii="Arial" w:hAnsi="Arial" w:cs="Arial"/>
                <w:i/>
                <w:iCs/>
              </w:rPr>
              <w:t>OR (No 3)</w:t>
            </w:r>
            <w:r>
              <w:rPr>
                <w:rFonts w:ascii="Arial" w:hAnsi="Arial" w:cs="Arial"/>
              </w:rPr>
              <w:t xml:space="preserve"> [2025] VSC 78 at [26]-[31].</w:t>
            </w:r>
          </w:p>
        </w:tc>
      </w:tr>
      <w:tr w:rsidR="00623EB8" w14:paraId="3636F151" w14:textId="77777777" w:rsidTr="00F45651">
        <w:trPr>
          <w:trHeight w:val="506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0948F2D5" w14:textId="7686A9C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</w:tcBorders>
          </w:tcPr>
          <w:p w14:paraId="4E988F4C" w14:textId="70AE376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</w:tcBorders>
            <w:shd w:val="clear" w:color="auto" w:fill="FFF2CC"/>
          </w:tcPr>
          <w:p w14:paraId="4DBE401C" w14:textId="19C1D3CE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FORMER 10.7</w:t>
            </w:r>
            <w:r w:rsidRPr="005B3611">
              <w:rPr>
                <w:b/>
                <w:bCs/>
                <w:shd w:val="clear" w:color="auto" w:fill="000000" w:themeFill="text1"/>
                <w:lang w:val="en-AU"/>
              </w:rPr>
              <w:t>I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16AE426C" w14:textId="4EA5818C" w:rsidR="00623EB8" w:rsidRPr="00A40B66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Former section 10.7</w:t>
            </w:r>
            <w:r w:rsidRPr="005B3611">
              <w:rPr>
                <w:rFonts w:ascii="Arial" w:hAnsi="Arial" w:cs="Arial"/>
                <w:b/>
                <w:bCs/>
                <w:color w:val="FFFFFF" w:themeColor="background1"/>
                <w:shd w:val="clear" w:color="auto" w:fill="000000" w:themeFill="text1"/>
              </w:rPr>
              <w:t>I</w:t>
            </w:r>
            <w:r w:rsidRPr="00A40B66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– </w:t>
            </w:r>
            <w:r w:rsidRPr="00A40B66">
              <w:rPr>
                <w:rFonts w:ascii="Arial" w:hAnsi="Arial" w:cs="Arial"/>
                <w:b/>
                <w:bCs/>
                <w:color w:val="000000"/>
              </w:rPr>
              <w:t>“</w:t>
            </w:r>
            <w:r>
              <w:rPr>
                <w:rFonts w:ascii="Arial" w:hAnsi="Arial" w:cs="Arial"/>
                <w:b/>
                <w:bCs/>
                <w:color w:val="000000"/>
              </w:rPr>
              <w:t>Incompatibility of Diversion and licence cancellation/suspension” – is deleted. The text contained in it was certainly misleading and probably wrong. The correct situation is contained in s.356B CYFA which is detailed in section 10.7</w:t>
            </w:r>
            <w:r w:rsidRPr="005B3611">
              <w:rPr>
                <w:rFonts w:ascii="Arial" w:hAnsi="Arial" w:cs="Arial"/>
                <w:b/>
                <w:bCs/>
                <w:color w:val="FFFFFF" w:themeColor="background1"/>
                <w:shd w:val="clear" w:color="auto" w:fill="000000" w:themeFill="text1"/>
              </w:rPr>
              <w:t>B</w:t>
            </w:r>
            <w:r>
              <w:rPr>
                <w:rFonts w:ascii="Arial" w:hAnsi="Arial" w:cs="Arial"/>
                <w:b/>
                <w:bCs/>
                <w:color w:val="000000"/>
              </w:rPr>
              <w:t>, headed “Offences for which diversion is not available”.</w:t>
            </w:r>
          </w:p>
        </w:tc>
      </w:tr>
      <w:tr w:rsidR="00623EB8" w14:paraId="57C9D0C4" w14:textId="77777777" w:rsidTr="00F45651">
        <w:trPr>
          <w:trHeight w:val="303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74D48039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1747F5B5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2CC"/>
          </w:tcPr>
          <w:p w14:paraId="300C2DAA" w14:textId="105FF478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FORMER 10.7</w:t>
            </w:r>
            <w:r w:rsidRPr="005B3611">
              <w:rPr>
                <w:b/>
                <w:bCs/>
                <w:shd w:val="clear" w:color="auto" w:fill="000000" w:themeFill="text1"/>
                <w:lang w:val="en-AU"/>
              </w:rPr>
              <w:t>K</w:t>
            </w:r>
          </w:p>
          <w:p w14:paraId="3EA9E2EA" w14:textId="24D59043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NEW 10.7</w:t>
            </w:r>
            <w:r w:rsidRPr="005B3611">
              <w:rPr>
                <w:b/>
                <w:bCs/>
                <w:shd w:val="clear" w:color="auto" w:fill="000000" w:themeFill="text1"/>
                <w:lang w:val="en-AU"/>
              </w:rPr>
              <w:t>I</w:t>
            </w:r>
          </w:p>
        </w:tc>
        <w:tc>
          <w:tcPr>
            <w:tcW w:w="4681" w:type="dxa"/>
            <w:gridSpan w:val="2"/>
            <w:tcBorders>
              <w:right w:val="single" w:sz="18" w:space="0" w:color="auto"/>
            </w:tcBorders>
            <w:shd w:val="clear" w:color="auto" w:fill="FFF2CC"/>
          </w:tcPr>
          <w:p w14:paraId="167313C3" w14:textId="5D07DE8A" w:rsidR="00623EB8" w:rsidRPr="00A40B66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Former section 10.7</w:t>
            </w:r>
            <w:r w:rsidRPr="00566516">
              <w:rPr>
                <w:rFonts w:ascii="Arial" w:hAnsi="Arial" w:cs="Arial"/>
                <w:b/>
                <w:bCs/>
                <w:color w:val="FFFFFF" w:themeColor="background1"/>
                <w:shd w:val="clear" w:color="auto" w:fill="000000" w:themeFill="text1"/>
              </w:rPr>
              <w:t>K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– headed “Statistics” – is renumbered 10.7</w:t>
            </w:r>
            <w:r w:rsidRPr="00566516">
              <w:rPr>
                <w:rFonts w:ascii="Arial" w:hAnsi="Arial" w:cs="Arial"/>
                <w:b/>
                <w:bCs/>
                <w:color w:val="FFFFFF" w:themeColor="background1"/>
                <w:shd w:val="clear" w:color="auto" w:fill="000000" w:themeFill="text1"/>
              </w:rPr>
              <w:t>I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and renamed “Diversion statistics”.</w:t>
            </w:r>
          </w:p>
        </w:tc>
      </w:tr>
      <w:tr w:rsidR="00623EB8" w14:paraId="3B4966A1" w14:textId="77777777" w:rsidTr="00F45651">
        <w:trPr>
          <w:trHeight w:val="302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7E426FAB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55C2F678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33764378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</w:p>
        </w:tc>
        <w:tc>
          <w:tcPr>
            <w:tcW w:w="4681" w:type="dxa"/>
            <w:gridSpan w:val="2"/>
            <w:tcBorders>
              <w:right w:val="single" w:sz="18" w:space="0" w:color="auto"/>
            </w:tcBorders>
          </w:tcPr>
          <w:p w14:paraId="5B071F52" w14:textId="1DD40314" w:rsidR="00623EB8" w:rsidRPr="005B3611" w:rsidRDefault="00623EB8" w:rsidP="00623EB8">
            <w:pPr>
              <w:spacing w:before="20" w:after="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Addition of 2023/24 diversion statistics.</w:t>
            </w:r>
          </w:p>
        </w:tc>
      </w:tr>
      <w:tr w:rsidR="00623EB8" w14:paraId="03273BAC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596D621B" w14:textId="777777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</w:tcBorders>
          </w:tcPr>
          <w:p w14:paraId="54598052" w14:textId="7B86A1B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</w:tcBorders>
            <w:shd w:val="clear" w:color="auto" w:fill="FFF2CC"/>
          </w:tcPr>
          <w:p w14:paraId="142272D6" w14:textId="30B7DDB2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FORMER 10.7</w:t>
            </w:r>
            <w:r>
              <w:rPr>
                <w:b/>
                <w:bCs/>
                <w:shd w:val="clear" w:color="auto" w:fill="000000" w:themeFill="text1"/>
                <w:lang w:val="en-AU"/>
              </w:rPr>
              <w:t>L</w:t>
            </w:r>
          </w:p>
          <w:p w14:paraId="089CB3D1" w14:textId="22FF49B0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NEW 10.7</w:t>
            </w:r>
            <w:r w:rsidRPr="005B3611">
              <w:rPr>
                <w:b/>
                <w:bCs/>
                <w:shd w:val="clear" w:color="auto" w:fill="000000" w:themeFill="text1"/>
                <w:lang w:val="en-AU"/>
              </w:rPr>
              <w:t>K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7EAB0D39" w14:textId="166D8BFA" w:rsidR="00623EB8" w:rsidRPr="00797568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Former section 10.7</w:t>
            </w:r>
            <w:r>
              <w:rPr>
                <w:b/>
                <w:bCs/>
                <w:shd w:val="clear" w:color="auto" w:fill="000000" w:themeFill="text1"/>
                <w:lang w:val="en-AU"/>
              </w:rPr>
              <w:t>L</w:t>
            </w:r>
            <w:r>
              <w:rPr>
                <w:rFonts w:ascii="Arial" w:hAnsi="Arial" w:cs="Arial"/>
                <w:b/>
                <w:color w:val="000000"/>
              </w:rPr>
              <w:t xml:space="preserve"> – headed “</w:t>
            </w:r>
            <w:r w:rsidRPr="00585C83">
              <w:rPr>
                <w:rFonts w:ascii="Arial" w:hAnsi="Arial" w:cs="Arial"/>
                <w:b/>
                <w:color w:val="000000"/>
              </w:rPr>
              <w:t>Statutory Review of the Court diversion program &amp; Recommendations</w:t>
            </w:r>
            <w:r>
              <w:rPr>
                <w:rFonts w:ascii="Arial" w:hAnsi="Arial" w:cs="Arial"/>
                <w:b/>
                <w:color w:val="000000"/>
              </w:rPr>
              <w:t>” – is renumbered 10.7</w:t>
            </w:r>
            <w:r>
              <w:rPr>
                <w:b/>
                <w:bCs/>
                <w:shd w:val="clear" w:color="auto" w:fill="000000" w:themeFill="text1"/>
                <w:lang w:val="en-AU"/>
              </w:rPr>
              <w:t>K</w:t>
            </w:r>
            <w:r>
              <w:rPr>
                <w:rFonts w:ascii="Arial" w:hAnsi="Arial" w:cs="Arial"/>
                <w:b/>
                <w:color w:val="000000"/>
              </w:rPr>
              <w:t>.</w:t>
            </w:r>
          </w:p>
        </w:tc>
      </w:tr>
      <w:tr w:rsidR="00623EB8" w14:paraId="3D053BF0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993C219" w14:textId="546E234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12/03/25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489FEEB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2D380796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0E64BD1" w14:textId="3594EF5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F76D16" w14:textId="1918C21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20CEDE" w14:textId="5175F2FD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11.1.4.4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DACE773" w14:textId="602BA90C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A637B6">
              <w:rPr>
                <w:rFonts w:ascii="Arial" w:hAnsi="Arial" w:cs="Arial"/>
                <w:bCs/>
                <w:i/>
                <w:iCs/>
                <w:color w:val="000000"/>
              </w:rPr>
              <w:t>Cho Nguyen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VSCA 3 and extracts from [23] &amp; [51]-[53]. Summary of </w:t>
            </w:r>
            <w:r w:rsidRPr="00C56705">
              <w:rPr>
                <w:rFonts w:ascii="Arial" w:hAnsi="Arial" w:cs="Arial"/>
                <w:bCs/>
                <w:i/>
                <w:iCs/>
                <w:color w:val="000000"/>
              </w:rPr>
              <w:t>Vassal</w:t>
            </w:r>
            <w:r>
              <w:rPr>
                <w:rFonts w:ascii="Arial" w:hAnsi="Arial" w:cs="Arial"/>
                <w:bCs/>
                <w:i/>
                <w:iCs/>
                <w:color w:val="000000"/>
              </w:rPr>
              <w:t>l</w:t>
            </w:r>
            <w:r w:rsidRPr="00C56705">
              <w:rPr>
                <w:rFonts w:ascii="Arial" w:hAnsi="Arial" w:cs="Arial"/>
                <w:bCs/>
                <w:i/>
                <w:iCs/>
                <w:color w:val="000000"/>
              </w:rPr>
              <w:t>o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VSCA 7 and extract from [107].</w:t>
            </w:r>
          </w:p>
        </w:tc>
      </w:tr>
      <w:tr w:rsidR="00623EB8" w14:paraId="5F6E549E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DE70CD5" w14:textId="3A76524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E44808" w14:textId="3847227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AC301A" w14:textId="556D1DE0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3BE1D13" w14:textId="0974F25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Extract from </w:t>
            </w:r>
            <w:r w:rsidRPr="00F7577D">
              <w:rPr>
                <w:rFonts w:ascii="Arial" w:hAnsi="Arial" w:cs="Arial"/>
                <w:i/>
                <w:iCs/>
                <w:color w:val="000000"/>
              </w:rPr>
              <w:t>Vassallo v The King</w:t>
            </w:r>
            <w:r>
              <w:rPr>
                <w:rFonts w:ascii="Arial" w:hAnsi="Arial" w:cs="Arial"/>
                <w:color w:val="000000"/>
              </w:rPr>
              <w:t xml:space="preserve"> [2025] VSCA 7 at [90]-[91].</w:t>
            </w:r>
          </w:p>
        </w:tc>
      </w:tr>
      <w:tr w:rsidR="00623EB8" w14:paraId="0FC2F051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C04C5A6" w14:textId="518B9AB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1F7E8B" w14:textId="48A74FF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468378" w14:textId="6C398AB3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11.2.6A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913CD01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8C6B58">
              <w:rPr>
                <w:rFonts w:ascii="Arial" w:hAnsi="Arial" w:cs="Arial"/>
                <w:bCs/>
                <w:i/>
                <w:iCs/>
                <w:color w:val="000000"/>
              </w:rPr>
              <w:t>Leslie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VSCA 13 and extract from [109]-[110].</w:t>
            </w:r>
          </w:p>
          <w:p w14:paraId="212E7ECB" w14:textId="715775E6" w:rsidR="00623EB8" w:rsidRPr="003D6623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3D6623">
              <w:rPr>
                <w:rFonts w:ascii="Arial" w:hAnsi="Arial" w:cs="Arial"/>
                <w:i/>
                <w:iCs/>
              </w:rPr>
              <w:t>R v Loughnane</w:t>
            </w:r>
            <w:r>
              <w:rPr>
                <w:rFonts w:ascii="Arial" w:hAnsi="Arial" w:cs="Arial"/>
              </w:rPr>
              <w:t xml:space="preserve"> [2025] VSC 41 at [72].</w:t>
            </w:r>
          </w:p>
        </w:tc>
      </w:tr>
      <w:tr w:rsidR="00623EB8" w14:paraId="2FF7DFD9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DCCCC2C" w14:textId="626BF4B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C1A474" w14:textId="497DD66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CEC259" w14:textId="05CEF313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E027965" w14:textId="1E2F84D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170185">
              <w:rPr>
                <w:rFonts w:ascii="Arial" w:hAnsi="Arial" w:cs="Arial"/>
                <w:bCs/>
                <w:i/>
                <w:iCs/>
                <w:color w:val="000000"/>
                <w:lang w:val="en-US"/>
              </w:rPr>
              <w:t>Andrews v The King</w:t>
            </w:r>
            <w:r w:rsidRPr="00170185">
              <w:rPr>
                <w:rFonts w:ascii="Arial" w:hAnsi="Arial" w:cs="Arial"/>
                <w:bCs/>
                <w:color w:val="000000"/>
                <w:lang w:val="en-US"/>
              </w:rPr>
              <w:t xml:space="preserve"> [2025] VSCA 26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 xml:space="preserve"> at [36]-[52]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85C08FE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E282FDC" w14:textId="0FB3983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C0E9C8" w14:textId="265A6D2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D575D9" w14:textId="38FF18BA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11.2.11.2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516D7A8" w14:textId="70275B0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2C6E0D">
              <w:rPr>
                <w:rFonts w:ascii="Arial" w:hAnsi="Arial" w:cs="Arial"/>
                <w:i/>
                <w:iCs/>
                <w:color w:val="000000"/>
              </w:rPr>
              <w:t>Snowball v The King</w:t>
            </w:r>
            <w:r>
              <w:rPr>
                <w:rFonts w:ascii="Arial" w:hAnsi="Arial" w:cs="Arial"/>
                <w:color w:val="000000"/>
              </w:rPr>
              <w:t xml:space="preserve"> [2025] VSCA 23 at [105]-[111].</w:t>
            </w:r>
          </w:p>
        </w:tc>
      </w:tr>
      <w:tr w:rsidR="00623EB8" w14:paraId="4D4ECA1B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A5E2F36" w14:textId="71F3B8C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460A73" w14:textId="04AFC56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0BC3D5" w14:textId="7219FE50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11.2.12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A6484FE" w14:textId="08C1BE8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8C6B58">
              <w:rPr>
                <w:rFonts w:ascii="Arial" w:hAnsi="Arial" w:cs="Arial"/>
                <w:bCs/>
                <w:i/>
                <w:iCs/>
                <w:color w:val="000000"/>
              </w:rPr>
              <w:t>Leslie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[2025] VSCA 13 and extract from [86]-[87].</w:t>
            </w:r>
          </w:p>
        </w:tc>
      </w:tr>
      <w:tr w:rsidR="00623EB8" w14:paraId="2164C792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E508D7C" w14:textId="10B80A0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50A0B2" w14:textId="4725278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318D8E" w14:textId="0B3D7BB5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11.2.13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3103F9B" w14:textId="1B0ECA5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 w:rsidRPr="00471A13">
              <w:rPr>
                <w:rFonts w:ascii="Arial" w:hAnsi="Arial" w:cs="Arial"/>
                <w:color w:val="000000"/>
              </w:rPr>
              <w:t>Extract from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DD7C8D">
              <w:rPr>
                <w:rFonts w:ascii="Arial" w:hAnsi="Arial" w:cs="Arial"/>
                <w:i/>
                <w:iCs/>
                <w:color w:val="000000"/>
              </w:rPr>
              <w:t xml:space="preserve">R v </w:t>
            </w:r>
            <w:proofErr w:type="spellStart"/>
            <w:r w:rsidRPr="00DD7C8D">
              <w:rPr>
                <w:rFonts w:ascii="Arial" w:hAnsi="Arial" w:cs="Arial"/>
                <w:i/>
                <w:iCs/>
                <w:color w:val="000000"/>
              </w:rPr>
              <w:t>Belbruno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(2000) 117 A Crim R 150, 153 [9] and note that it was cited with approval by Orr JA in </w:t>
            </w:r>
            <w:r w:rsidRPr="00DD7C8D">
              <w:rPr>
                <w:rFonts w:ascii="Arial" w:hAnsi="Arial" w:cs="Arial"/>
                <w:i/>
                <w:iCs/>
                <w:color w:val="000000"/>
              </w:rPr>
              <w:t>Long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15 at [52].</w:t>
            </w:r>
          </w:p>
        </w:tc>
      </w:tr>
      <w:tr w:rsidR="00623EB8" w14:paraId="463F87C9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2A80CE3" w14:textId="52AC96B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032BC5" w14:textId="4729DB4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B2ED19" w14:textId="33707BB1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11.2.18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33EAB53" w14:textId="7F9868F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Minor correction to summary of </w:t>
            </w:r>
            <w:r w:rsidRPr="001C6E0E">
              <w:rPr>
                <w:rFonts w:ascii="Arial" w:hAnsi="Arial" w:cs="Arial"/>
                <w:i/>
                <w:color w:val="000000"/>
              </w:rPr>
              <w:t>R v Nagul</w:t>
            </w:r>
            <w:r w:rsidRPr="001C6E0E">
              <w:rPr>
                <w:rFonts w:ascii="Arial" w:hAnsi="Arial" w:cs="Arial"/>
                <w:color w:val="000000"/>
              </w:rPr>
              <w:t xml:space="preserve"> [2007] VSCA 8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52A63820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CD9335E" w14:textId="0F6F964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945413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6A15D8" w14:textId="5904C35E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A88DD22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DPP v </w:t>
            </w:r>
            <w:r w:rsidRPr="00D15D61">
              <w:rPr>
                <w:rFonts w:ascii="Arial" w:hAnsi="Arial" w:cs="Arial"/>
                <w:color w:val="000000"/>
              </w:rPr>
              <w:t xml:space="preserve">ZZ [2024] VSC </w:t>
            </w:r>
            <w:r>
              <w:rPr>
                <w:rFonts w:ascii="Arial" w:hAnsi="Arial" w:cs="Arial"/>
                <w:color w:val="000000"/>
              </w:rPr>
              <w:t xml:space="preserve">762 </w:t>
            </w:r>
            <w:r w:rsidRPr="00D15D61">
              <w:rPr>
                <w:rFonts w:ascii="Arial" w:hAnsi="Arial" w:cs="Arial"/>
                <w:color w:val="000000"/>
              </w:rPr>
              <w:t>and extracts from [31]-[34] &amp; [7</w:t>
            </w:r>
            <w:r>
              <w:rPr>
                <w:rFonts w:ascii="Arial" w:hAnsi="Arial" w:cs="Arial"/>
                <w:color w:val="000000"/>
              </w:rPr>
              <w:t>7</w:t>
            </w:r>
            <w:r w:rsidRPr="00D15D61">
              <w:rPr>
                <w:rFonts w:ascii="Arial" w:hAnsi="Arial" w:cs="Arial"/>
                <w:color w:val="000000"/>
              </w:rPr>
              <w:t>]-[82].</w:t>
            </w:r>
          </w:p>
          <w:p w14:paraId="3CD50178" w14:textId="0ADCE693" w:rsidR="00623EB8" w:rsidRPr="005C2610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C2610">
              <w:rPr>
                <w:rFonts w:ascii="Arial" w:hAnsi="Arial" w:cs="Arial"/>
                <w:i/>
                <w:iCs/>
              </w:rPr>
              <w:t>DPP v Ivankovich</w:t>
            </w:r>
            <w:r>
              <w:rPr>
                <w:rFonts w:ascii="Arial" w:hAnsi="Arial" w:cs="Arial"/>
              </w:rPr>
              <w:t xml:space="preserve"> [2025] VSC 50.</w:t>
            </w:r>
          </w:p>
        </w:tc>
      </w:tr>
      <w:tr w:rsidR="00623EB8" w14:paraId="25BC74BD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384B7DD" w14:textId="62E25C7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8E70BA" w14:textId="51EF0FE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876870" w14:textId="6A7AFDD6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11.2.22.3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9BE547F" w14:textId="5C11172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A55C86">
              <w:rPr>
                <w:rFonts w:ascii="Arial" w:hAnsi="Arial" w:cs="Arial"/>
                <w:i/>
                <w:iCs/>
                <w:lang w:val="en-US"/>
              </w:rPr>
              <w:t>DPP v Chambers</w:t>
            </w:r>
            <w:r>
              <w:rPr>
                <w:rFonts w:ascii="Arial" w:hAnsi="Arial" w:cs="Arial"/>
                <w:lang w:val="en-US"/>
              </w:rPr>
              <w:t xml:space="preserve"> [2025] VSC 63 </w:t>
            </w:r>
            <w:proofErr w:type="spellStart"/>
            <w:r>
              <w:rPr>
                <w:rFonts w:ascii="Arial" w:hAnsi="Arial" w:cs="Arial"/>
                <w:lang w:val="en-US"/>
              </w:rPr>
              <w:t>esp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at [84]-[89]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19D789A6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A950DA8" w14:textId="46961DA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39C258" w14:textId="5C19A16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E17B6A" w14:textId="78F328A0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A487C5C" w14:textId="0E11F67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476DB3">
              <w:rPr>
                <w:rFonts w:ascii="Arial" w:hAnsi="Arial" w:cs="Arial"/>
                <w:i/>
                <w:iCs/>
              </w:rPr>
              <w:t>R v Loughnane</w:t>
            </w:r>
            <w:r>
              <w:rPr>
                <w:rFonts w:ascii="Arial" w:hAnsi="Arial" w:cs="Arial"/>
              </w:rPr>
              <w:t xml:space="preserve"> [2025] VSC 41.</w:t>
            </w:r>
          </w:p>
        </w:tc>
      </w:tr>
      <w:tr w:rsidR="00623EB8" w14:paraId="2AB61A4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D6F950A" w14:textId="7D00488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B59ED0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9A66E8" w14:textId="7CA20654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11.2.23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46AA7DA" w14:textId="3584FE2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DC35B7">
              <w:rPr>
                <w:rFonts w:ascii="Arial" w:hAnsi="Arial" w:cs="Arial"/>
                <w:i/>
                <w:iCs/>
              </w:rPr>
              <w:t>DPP v Waterhouse</w:t>
            </w:r>
            <w:r>
              <w:rPr>
                <w:rFonts w:ascii="Arial" w:hAnsi="Arial" w:cs="Arial"/>
              </w:rPr>
              <w:t xml:space="preserve"> [2025] VSC 67.</w:t>
            </w:r>
          </w:p>
        </w:tc>
      </w:tr>
      <w:tr w:rsidR="00623EB8" w14:paraId="4A1CD8E2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69E30D3" w14:textId="49DBD54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C3E39F" w14:textId="6A10629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0023DB" w14:textId="4B6C94A8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11.2.24.1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36C3AE9" w14:textId="036BF7A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Summaries of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Pihlgren v The King </w:t>
            </w:r>
            <w:r w:rsidRPr="0045003F">
              <w:rPr>
                <w:rFonts w:ascii="Arial" w:hAnsi="Arial" w:cs="Arial"/>
                <w:color w:val="000000"/>
              </w:rPr>
              <w:t>[2024] VSCA 47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DPP v Zheng </w:t>
            </w:r>
            <w:r w:rsidRPr="00995273">
              <w:rPr>
                <w:rFonts w:ascii="Arial" w:hAnsi="Arial" w:cs="Arial"/>
                <w:color w:val="000000"/>
              </w:rPr>
              <w:t>[2025] VSC 76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55894242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513868C" w14:textId="5E131C1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1D7164" w14:textId="1E97BFE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93DC92" w14:textId="29798260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11.2.24.1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881C5AC" w14:textId="272B60BF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5E43F4">
              <w:rPr>
                <w:rFonts w:ascii="Arial" w:hAnsi="Arial" w:cs="Arial"/>
                <w:i/>
                <w:iCs/>
              </w:rPr>
              <w:t xml:space="preserve">R v </w:t>
            </w:r>
            <w:proofErr w:type="spellStart"/>
            <w:r w:rsidRPr="005E43F4">
              <w:rPr>
                <w:rFonts w:ascii="Arial" w:hAnsi="Arial" w:cs="Arial"/>
                <w:i/>
                <w:iCs/>
              </w:rPr>
              <w:t>Uluivuya</w:t>
            </w:r>
            <w:proofErr w:type="spellEnd"/>
            <w:r>
              <w:rPr>
                <w:rFonts w:ascii="Arial" w:hAnsi="Arial" w:cs="Arial"/>
              </w:rPr>
              <w:t xml:space="preserve"> [2025] VSC 29.</w:t>
            </w:r>
          </w:p>
        </w:tc>
      </w:tr>
      <w:tr w:rsidR="00623EB8" w14:paraId="0E207040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9C324AF" w14:textId="45FB264F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632158" w14:textId="490A1CC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0309A8" w14:textId="11D54CBA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11.2.24.6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B963FF5" w14:textId="7D16171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D80001">
              <w:rPr>
                <w:rFonts w:ascii="Arial" w:hAnsi="Arial" w:cs="Arial"/>
                <w:i/>
                <w:iCs/>
                <w:color w:val="000000"/>
              </w:rPr>
              <w:t>Cho Nguyen v The King</w:t>
            </w:r>
            <w:r>
              <w:rPr>
                <w:rFonts w:ascii="Arial" w:hAnsi="Arial" w:cs="Arial"/>
                <w:color w:val="000000"/>
              </w:rPr>
              <w:t xml:space="preserve"> [2025] VSCA 3 and extract from [39]-[40].</w:t>
            </w:r>
          </w:p>
        </w:tc>
      </w:tr>
      <w:tr w:rsidR="00623EB8" w14:paraId="6C602DD3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CE43E0D" w14:textId="536CF1D5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2D3FDE" w14:textId="0E771B2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F80041" w14:textId="2FD742E6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22E7C38" w14:textId="6FFBEB80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proofErr w:type="gramStart"/>
            <w:r>
              <w:rPr>
                <w:rFonts w:ascii="Arial" w:hAnsi="Arial" w:cs="Arial"/>
              </w:rPr>
              <w:t>Brief summary</w:t>
            </w:r>
            <w:proofErr w:type="gramEnd"/>
            <w:r>
              <w:rPr>
                <w:rFonts w:ascii="Arial" w:hAnsi="Arial" w:cs="Arial"/>
              </w:rPr>
              <w:t xml:space="preserve"> of </w:t>
            </w:r>
            <w:r>
              <w:rPr>
                <w:rFonts w:ascii="Arial" w:hAnsi="Arial" w:cs="Arial"/>
                <w:i/>
                <w:iCs/>
              </w:rPr>
              <w:t xml:space="preserve">Wu v The King </w:t>
            </w:r>
            <w:r w:rsidRPr="009473C0">
              <w:rPr>
                <w:rFonts w:ascii="Arial" w:hAnsi="Arial" w:cs="Arial"/>
              </w:rPr>
              <w:t xml:space="preserve">[2025] VSCA </w:t>
            </w:r>
            <w:r>
              <w:rPr>
                <w:rFonts w:ascii="Arial" w:hAnsi="Arial" w:cs="Arial"/>
              </w:rPr>
              <w:t>4.</w:t>
            </w:r>
          </w:p>
        </w:tc>
      </w:tr>
      <w:tr w:rsidR="00623EB8" w14:paraId="117F6709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B0C7DE6" w14:textId="5CED617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46DA03" w14:textId="56DDA3B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268FDE" w14:textId="29FE6EF3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11.2.26.1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869E4E7" w14:textId="4DB76DB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786FAF">
              <w:rPr>
                <w:rFonts w:ascii="Arial" w:hAnsi="Arial" w:cs="Arial"/>
                <w:i/>
                <w:iCs/>
                <w:color w:val="000000"/>
              </w:rPr>
              <w:t>Comer v The King</w:t>
            </w:r>
            <w:r>
              <w:rPr>
                <w:rFonts w:ascii="Arial" w:hAnsi="Arial" w:cs="Arial"/>
                <w:color w:val="000000"/>
              </w:rPr>
              <w:t xml:space="preserve"> [2025] VSCA 8; </w:t>
            </w:r>
            <w:proofErr w:type="spellStart"/>
            <w:r w:rsidRPr="00C7161C">
              <w:rPr>
                <w:rFonts w:ascii="Arial" w:hAnsi="Arial" w:cs="Arial"/>
                <w:i/>
                <w:iCs/>
                <w:color w:val="000000"/>
              </w:rPr>
              <w:t>Koukakis</w:t>
            </w:r>
            <w:proofErr w:type="spellEnd"/>
            <w:r w:rsidRPr="00C7161C">
              <w:rPr>
                <w:rFonts w:ascii="Arial" w:hAnsi="Arial" w:cs="Arial"/>
                <w:i/>
                <w:iCs/>
                <w:color w:val="000000"/>
              </w:rPr>
              <w:t xml:space="preserve"> v The King</w:t>
            </w:r>
            <w:r>
              <w:rPr>
                <w:rFonts w:ascii="Arial" w:hAnsi="Arial" w:cs="Arial"/>
                <w:color w:val="000000"/>
              </w:rPr>
              <w:t xml:space="preserve"> [2025] VSCA 12.</w:t>
            </w:r>
          </w:p>
        </w:tc>
      </w:tr>
      <w:tr w:rsidR="00623EB8" w14:paraId="77F4228B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D0451DE" w14:textId="71E9247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C5A184" w14:textId="54FDE4F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D22623" w14:textId="289CAC1C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11.2.27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20DD6BE" w14:textId="544200AB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6F0AAB">
              <w:rPr>
                <w:rFonts w:ascii="Arial" w:hAnsi="Arial" w:cs="Arial"/>
                <w:i/>
                <w:iCs/>
                <w:color w:val="000000"/>
              </w:rPr>
              <w:t>Al-Bab v The King</w:t>
            </w:r>
            <w:r>
              <w:rPr>
                <w:rFonts w:ascii="Arial" w:hAnsi="Arial" w:cs="Arial"/>
                <w:color w:val="000000"/>
              </w:rPr>
              <w:t xml:space="preserve"> [2025] VSCA 22.</w:t>
            </w:r>
          </w:p>
        </w:tc>
      </w:tr>
      <w:tr w:rsidR="00623EB8" w14:paraId="6ACEFA39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32D0727" w14:textId="6CC252E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784207" w14:textId="7A1D335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89DEBB" w14:textId="2D1897A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11.2.28.1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D32A41F" w14:textId="3B476D0F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343918">
              <w:rPr>
                <w:rFonts w:ascii="Arial" w:hAnsi="Arial" w:cs="Arial"/>
                <w:i/>
                <w:iCs/>
              </w:rPr>
              <w:t>Vassallo v The King</w:t>
            </w:r>
            <w:r>
              <w:rPr>
                <w:rFonts w:ascii="Arial" w:hAnsi="Arial" w:cs="Arial"/>
              </w:rPr>
              <w:t xml:space="preserve"> [2025] VSCA 7</w:t>
            </w:r>
            <w:r w:rsidRPr="00C927DF"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8F83FA9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0AA7D17" w14:textId="6BA7C5F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8DA730" w14:textId="3573D28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538905" w14:textId="7562F25F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11.2.28.2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FBC6195" w14:textId="1017EAF6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170185">
              <w:rPr>
                <w:rFonts w:ascii="Arial" w:hAnsi="Arial" w:cs="Arial"/>
                <w:bCs/>
                <w:i/>
                <w:iCs/>
                <w:color w:val="000000"/>
                <w:lang w:val="en-US"/>
              </w:rPr>
              <w:t>Andrews v The King</w:t>
            </w:r>
            <w:r w:rsidRPr="00170185">
              <w:rPr>
                <w:rFonts w:ascii="Arial" w:hAnsi="Arial" w:cs="Arial"/>
                <w:bCs/>
                <w:color w:val="000000"/>
                <w:lang w:val="en-US"/>
              </w:rPr>
              <w:t xml:space="preserve"> [2025] VSCA 26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 xml:space="preserve"> and extracts from [58] &amp; [64].</w:t>
            </w:r>
          </w:p>
        </w:tc>
      </w:tr>
      <w:tr w:rsidR="00623EB8" w14:paraId="02729E50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648085D" w14:textId="6E0BA48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75C4E2" w14:textId="04B83E4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0EEEA3" w14:textId="120389B8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11.2.30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8E5C991" w14:textId="197E24B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E114A">
              <w:rPr>
                <w:rFonts w:ascii="Arial" w:hAnsi="Arial" w:cs="Arial"/>
                <w:i/>
                <w:iCs/>
                <w:color w:val="000000"/>
              </w:rPr>
              <w:t>Qayyum v The King</w:t>
            </w:r>
            <w:r>
              <w:rPr>
                <w:rFonts w:ascii="Arial" w:hAnsi="Arial" w:cs="Arial"/>
                <w:color w:val="000000"/>
              </w:rPr>
              <w:t xml:space="preserve"> [2025] VSCA 14 and extract from [96].</w:t>
            </w:r>
          </w:p>
        </w:tc>
      </w:tr>
      <w:tr w:rsidR="00623EB8" w14:paraId="45623813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7C39FC7" w14:textId="2B1A87F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D56F6F" w14:textId="66EBF6F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20BC82" w14:textId="61939FB8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11.2.34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3EC9022" w14:textId="4C7FF2A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proofErr w:type="spellStart"/>
            <w:r w:rsidRPr="00650BA7">
              <w:rPr>
                <w:rFonts w:ascii="Arial" w:hAnsi="Arial" w:cs="Arial"/>
                <w:i/>
                <w:iCs/>
                <w:color w:val="000000"/>
              </w:rPr>
              <w:t>Alessawi</w:t>
            </w:r>
            <w:proofErr w:type="spellEnd"/>
            <w:r w:rsidRPr="00650BA7">
              <w:rPr>
                <w:rFonts w:ascii="Arial" w:hAnsi="Arial" w:cs="Arial"/>
                <w:i/>
                <w:iCs/>
                <w:color w:val="000000"/>
              </w:rPr>
              <w:t xml:space="preserve"> v The King; Snowball v The King</w:t>
            </w:r>
            <w:r>
              <w:rPr>
                <w:rFonts w:ascii="Arial" w:hAnsi="Arial" w:cs="Arial"/>
                <w:color w:val="000000"/>
              </w:rPr>
              <w:t xml:space="preserve"> [2025] VSCA 23 at [75]-[77].</w:t>
            </w:r>
          </w:p>
        </w:tc>
      </w:tr>
      <w:tr w:rsidR="00623EB8" w14:paraId="16D196D2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20D1C6F" w14:textId="5EBC87D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089D39" w14:textId="4E9879E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8477CF" w14:textId="7792EC72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11.15.1.1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1F533D0" w14:textId="55F6892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F1611">
              <w:rPr>
                <w:rFonts w:ascii="Arial" w:hAnsi="Arial" w:cs="Arial"/>
                <w:i/>
                <w:iCs/>
                <w:color w:val="000000"/>
              </w:rPr>
              <w:t>Long (a pseudonym) v The King</w:t>
            </w:r>
            <w:r>
              <w:rPr>
                <w:rFonts w:ascii="Arial" w:hAnsi="Arial" w:cs="Arial"/>
                <w:color w:val="000000"/>
              </w:rPr>
              <w:t xml:space="preserve"> [2025] VSCA 15 at [51]-[56] and extract from [60]-[61].</w:t>
            </w:r>
          </w:p>
        </w:tc>
      </w:tr>
      <w:tr w:rsidR="00623EB8" w14:paraId="36F0697E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1769A98" w14:textId="67E9414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12/03/25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1577F0" w14:textId="33FC871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A6E6EF" w14:textId="7B8AF60A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11.18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5F65A3B" w14:textId="1E73428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786FAF">
              <w:rPr>
                <w:rFonts w:ascii="Arial" w:hAnsi="Arial" w:cs="Arial"/>
                <w:i/>
                <w:iCs/>
                <w:color w:val="000000"/>
              </w:rPr>
              <w:t>Seo v The King</w:t>
            </w:r>
            <w:r>
              <w:rPr>
                <w:rFonts w:ascii="Arial" w:hAnsi="Arial" w:cs="Arial"/>
                <w:color w:val="000000"/>
              </w:rPr>
              <w:t xml:space="preserve"> [2025] VSCA 9 at [9].</w:t>
            </w:r>
          </w:p>
        </w:tc>
      </w:tr>
      <w:tr w:rsidR="00623EB8" w14:paraId="70FD7D6A" w14:textId="77777777" w:rsidTr="00F45651">
        <w:tc>
          <w:tcPr>
            <w:tcW w:w="1391" w:type="dxa"/>
            <w:tcBorders>
              <w:top w:val="single" w:sz="18" w:space="0" w:color="FF0000"/>
              <w:left w:val="single" w:sz="18" w:space="0" w:color="auto"/>
              <w:bottom w:val="single" w:sz="12" w:space="0" w:color="000000" w:themeColor="text1"/>
            </w:tcBorders>
            <w:shd w:val="clear" w:color="auto" w:fill="DDDDDD"/>
          </w:tcPr>
          <w:p w14:paraId="32B83C59" w14:textId="7EAC7B9E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10/02/25</w:t>
            </w:r>
          </w:p>
        </w:tc>
        <w:tc>
          <w:tcPr>
            <w:tcW w:w="6955" w:type="dxa"/>
            <w:gridSpan w:val="6"/>
            <w:tcBorders>
              <w:top w:val="single" w:sz="18" w:space="0" w:color="FF0000"/>
              <w:bottom w:val="single" w:sz="12" w:space="0" w:color="000000" w:themeColor="text1"/>
              <w:right w:val="single" w:sz="18" w:space="0" w:color="auto"/>
            </w:tcBorders>
            <w:shd w:val="clear" w:color="auto" w:fill="DDDDDD"/>
          </w:tcPr>
          <w:p w14:paraId="60EFF7AC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HISTORY, ACTS, REGULATIONS, RULES</w:t>
            </w:r>
          </w:p>
        </w:tc>
      </w:tr>
      <w:tr w:rsidR="00623EB8" w14:paraId="2316D1B9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6332804B" w14:textId="7818CBD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</w:tcPr>
          <w:p w14:paraId="2370B822" w14:textId="73DB408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</w:tcPr>
          <w:p w14:paraId="3654AB19" w14:textId="695EC5E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1.1.7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934A124" w14:textId="1BBE3974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Minor amendment to text.</w:t>
            </w:r>
          </w:p>
        </w:tc>
      </w:tr>
      <w:tr w:rsidR="00623EB8" w14:paraId="5D71AF7A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47C135FB" w14:textId="663CC19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</w:tcPr>
          <w:p w14:paraId="5A40BC5E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</w:tcPr>
          <w:p w14:paraId="0087485B" w14:textId="04366BD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1.4.1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0EF753E" w14:textId="348C8304" w:rsidR="00623EB8" w:rsidRDefault="00623EB8" w:rsidP="00623EB8">
            <w:pPr>
              <w:keepNext/>
              <w:keepLines/>
              <w:spacing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</w:rPr>
              <w:t xml:space="preserve">Summary of new Practice Direction No.1 of 2025 and deletion of summary of revoked Practice Direction </w:t>
            </w:r>
            <w:r>
              <w:rPr>
                <w:rFonts w:ascii="Arial" w:hAnsi="Arial" w:cs="Arial"/>
                <w:bCs/>
                <w:color w:val="000000"/>
              </w:rPr>
              <w:t>No.1 of 2024.</w:t>
            </w:r>
          </w:p>
        </w:tc>
      </w:tr>
      <w:tr w:rsidR="00623EB8" w14:paraId="14064B37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00006D28" w14:textId="63B78D5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</w:tcPr>
          <w:p w14:paraId="2B683F52" w14:textId="77D7F41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</w:t>
            </w:r>
          </w:p>
        </w:tc>
        <w:tc>
          <w:tcPr>
            <w:tcW w:w="1436" w:type="dxa"/>
            <w:gridSpan w:val="2"/>
          </w:tcPr>
          <w:p w14:paraId="5951F193" w14:textId="29EBB4A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1.4.2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37AD724A" w14:textId="4436729E" w:rsidR="00623EB8" w:rsidRDefault="00623EB8" w:rsidP="00623EB8">
            <w:pPr>
              <w:keepNext/>
              <w:keepLines/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Minor amendment to text.</w:t>
            </w:r>
          </w:p>
        </w:tc>
      </w:tr>
      <w:tr w:rsidR="00623EB8" w14:paraId="106F134E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6163486" w14:textId="5999DB63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10/02/25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5CE9CD1F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OVERVIEW</w:t>
            </w:r>
          </w:p>
        </w:tc>
      </w:tr>
      <w:tr w:rsidR="00623EB8" w14:paraId="3128186C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4FB6BDFF" w14:textId="659657A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</w:tcPr>
          <w:p w14:paraId="30A3D02E" w14:textId="7515447A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177647CF" w14:textId="5315597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5D19739A" w14:textId="3BD73C84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Note that from </w:t>
            </w:r>
            <w:r>
              <w:rPr>
                <w:rFonts w:ascii="Arial" w:hAnsi="Arial" w:cs="Arial"/>
                <w:bCs/>
              </w:rPr>
              <w:t>06/01/2025 the Children’s Court no longer sits at the NJC.</w:t>
            </w:r>
          </w:p>
          <w:p w14:paraId="3474B3F6" w14:textId="12B3C0C0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Statewide processing statistics for child protection cases and criminal cases added.</w:t>
            </w:r>
          </w:p>
          <w:p w14:paraId="2FAD9489" w14:textId="0A91DE8B" w:rsidR="00623EB8" w:rsidRPr="00171B00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Detailed 2023/24 finalisation statistics added.</w:t>
            </w:r>
          </w:p>
        </w:tc>
      </w:tr>
      <w:tr w:rsidR="00623EB8" w14:paraId="6C259DE9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7FC52798" w14:textId="5DE773A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</w:tcPr>
          <w:p w14:paraId="498CE53C" w14:textId="178A442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3D4301BE" w14:textId="713E74B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2.5.1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778FAA7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0D7D82">
              <w:rPr>
                <w:rFonts w:ascii="Arial" w:hAnsi="Arial" w:cs="Arial"/>
                <w:i/>
                <w:iCs/>
              </w:rPr>
              <w:t>McHugh v Commonwealth of Australia</w:t>
            </w:r>
            <w:r>
              <w:rPr>
                <w:rFonts w:ascii="Arial" w:hAnsi="Arial" w:cs="Arial"/>
              </w:rPr>
              <w:t xml:space="preserve"> [2025] VSC 11 at [13]-[18].</w:t>
            </w:r>
          </w:p>
          <w:p w14:paraId="2E4244AF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of discussion of s.192 </w:t>
            </w:r>
            <w:r w:rsidRPr="00E81A2F">
              <w:rPr>
                <w:rFonts w:ascii="Arial" w:hAnsi="Arial" w:cs="Arial"/>
                <w:i/>
                <w:iCs/>
              </w:rPr>
              <w:t>Criminal Procedure Act 2009</w:t>
            </w:r>
            <w:r>
              <w:rPr>
                <w:rFonts w:ascii="Arial" w:hAnsi="Arial" w:cs="Arial"/>
              </w:rPr>
              <w:t>.</w:t>
            </w:r>
          </w:p>
          <w:p w14:paraId="3CFFB14B" w14:textId="77777777" w:rsidR="00623EB8" w:rsidRPr="00224C3C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Brief summary</w:t>
            </w:r>
            <w:proofErr w:type="gramEnd"/>
            <w:r>
              <w:rPr>
                <w:rFonts w:ascii="Arial" w:hAnsi="Arial" w:cs="Arial"/>
              </w:rPr>
              <w:t xml:space="preserve"> of </w:t>
            </w:r>
            <w:r w:rsidRPr="00AD5306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Re DC, DE and KS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[2024] VSC 676 and extract from [15].</w:t>
            </w:r>
          </w:p>
          <w:p w14:paraId="4EA6B2C9" w14:textId="67CDC347" w:rsidR="00623EB8" w:rsidRPr="003053A9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Added citations for </w:t>
            </w:r>
            <w:r w:rsidRPr="00224C3C">
              <w:rPr>
                <w:rFonts w:ascii="Arial" w:hAnsi="Arial" w:cs="Arial"/>
                <w:i/>
                <w:iCs/>
              </w:rPr>
              <w:t>R v Iaria &amp; Panozzo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224C3C">
              <w:rPr>
                <w:rFonts w:ascii="Arial" w:hAnsi="Arial" w:cs="Arial"/>
              </w:rPr>
              <w:t>(2004) 9 VR 425</w:t>
            </w:r>
            <w:r>
              <w:rPr>
                <w:rFonts w:ascii="Arial" w:hAnsi="Arial" w:cs="Arial"/>
              </w:rPr>
              <w:t xml:space="preserve">; </w:t>
            </w:r>
            <w:r w:rsidRPr="00224C3C">
              <w:rPr>
                <w:rFonts w:ascii="Arial" w:hAnsi="Arial" w:cs="Arial"/>
                <w:i/>
                <w:iCs/>
              </w:rPr>
              <w:t xml:space="preserve">R v </w:t>
            </w:r>
            <w:proofErr w:type="spellStart"/>
            <w:r w:rsidRPr="00224C3C">
              <w:rPr>
                <w:rFonts w:ascii="Arial" w:hAnsi="Arial" w:cs="Arial"/>
                <w:i/>
                <w:iCs/>
              </w:rPr>
              <w:t>Vjestica</w:t>
            </w:r>
            <w:proofErr w:type="spellEnd"/>
            <w:r>
              <w:rPr>
                <w:rFonts w:ascii="Arial" w:hAnsi="Arial" w:cs="Arial"/>
              </w:rPr>
              <w:t xml:space="preserve"> (2008) 182 A Crim R 350.</w:t>
            </w:r>
          </w:p>
        </w:tc>
      </w:tr>
      <w:tr w:rsidR="00623EB8" w14:paraId="17D4C0A1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1044402D" w14:textId="17C757C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</w:tcPr>
          <w:p w14:paraId="255EB19A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3CD01DB6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2.5.2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142CDADB" w14:textId="14F3829B" w:rsidR="00623EB8" w:rsidRPr="00184EC7" w:rsidRDefault="00623EB8" w:rsidP="00623EB8">
            <w:pPr>
              <w:pStyle w:val="ListParagraph"/>
              <w:spacing w:before="20" w:after="20"/>
              <w:ind w:left="0"/>
              <w:jc w:val="both"/>
              <w:rPr>
                <w:rFonts w:ascii="Arial" w:hAnsi="Arial" w:cs="Arial"/>
              </w:rPr>
            </w:pPr>
            <w:r w:rsidRPr="003053A9">
              <w:rPr>
                <w:rFonts w:ascii="Arial" w:hAnsi="Arial" w:cs="Arial"/>
              </w:rPr>
              <w:t>Updating of section headed “</w:t>
            </w:r>
            <w:r w:rsidRPr="003053A9">
              <w:rPr>
                <w:rFonts w:ascii="Arial" w:hAnsi="Arial" w:cs="Arial"/>
                <w:b/>
                <w:bCs/>
              </w:rPr>
              <w:t>Victorian Children’s Court venues</w:t>
            </w:r>
            <w:r w:rsidRPr="003053A9">
              <w:rPr>
                <w:rFonts w:ascii="Arial" w:hAnsi="Arial" w:cs="Arial"/>
              </w:rPr>
              <w:t>”</w:t>
            </w:r>
            <w:r>
              <w:rPr>
                <w:rFonts w:ascii="Arial" w:hAnsi="Arial" w:cs="Arial"/>
              </w:rPr>
              <w:t xml:space="preserve"> to reflect changes which commenced on 06/01/2025</w:t>
            </w:r>
          </w:p>
        </w:tc>
      </w:tr>
      <w:tr w:rsidR="00623EB8" w14:paraId="6E9BAF16" w14:textId="77777777" w:rsidTr="00F45651">
        <w:trPr>
          <w:trHeight w:val="283"/>
        </w:trPr>
        <w:tc>
          <w:tcPr>
            <w:tcW w:w="1391" w:type="dxa"/>
            <w:tcBorders>
              <w:left w:val="single" w:sz="18" w:space="0" w:color="auto"/>
            </w:tcBorders>
          </w:tcPr>
          <w:p w14:paraId="3DD5BC6B" w14:textId="75DA14E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</w:tcPr>
          <w:p w14:paraId="4BAA3262" w14:textId="4BD85CA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2</w:t>
            </w:r>
          </w:p>
        </w:tc>
        <w:tc>
          <w:tcPr>
            <w:tcW w:w="1436" w:type="dxa"/>
            <w:gridSpan w:val="2"/>
          </w:tcPr>
          <w:p w14:paraId="5B5BA773" w14:textId="0C89B0F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2.5.3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633DC6A" w14:textId="35E20D75" w:rsidR="00623EB8" w:rsidRPr="003053A9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2023/24 WORC statistics.</w:t>
            </w:r>
          </w:p>
        </w:tc>
      </w:tr>
      <w:tr w:rsidR="00623EB8" w14:paraId="68FF8E77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1E4375A" w14:textId="7CB0CBFA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10/02/25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B2C2E77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3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COURT OPERATION</w:t>
            </w:r>
          </w:p>
        </w:tc>
      </w:tr>
      <w:tr w:rsidR="00623EB8" w14:paraId="460D4D38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C5C9F99" w14:textId="5C9E6BC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586377C3" w14:textId="3CB49DB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7AF6631B" w14:textId="1E36F07D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CD6B5C3" w14:textId="634E9EB8" w:rsidR="00623EB8" w:rsidRPr="004863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335D82">
              <w:rPr>
                <w:rFonts w:ascii="Arial" w:hAnsi="Arial" w:cs="Arial"/>
                <w:i/>
                <w:iCs/>
                <w:color w:val="000000"/>
              </w:rPr>
              <w:t>Ramith v Homes Victoria &amp; Ors</w:t>
            </w:r>
            <w:r w:rsidRPr="00335D82">
              <w:rPr>
                <w:rFonts w:ascii="Arial" w:hAnsi="Arial" w:cs="Arial"/>
                <w:color w:val="000000"/>
              </w:rPr>
              <w:t xml:space="preserve"> [2025] VSC 2</w:t>
            </w:r>
            <w:r>
              <w:rPr>
                <w:rFonts w:ascii="Arial" w:hAnsi="Arial" w:cs="Arial"/>
                <w:color w:val="000000"/>
              </w:rPr>
              <w:t xml:space="preserve"> at [48]-[95]; </w:t>
            </w:r>
            <w:r w:rsidRPr="00D028AF">
              <w:rPr>
                <w:rFonts w:ascii="Arial" w:hAnsi="Arial" w:cs="Arial"/>
                <w:i/>
                <w:iCs/>
                <w:color w:val="000000"/>
              </w:rPr>
              <w:t>Gorman v Speech Pathology Association of Australia Ltd</w:t>
            </w:r>
            <w:r w:rsidRPr="00D028AF">
              <w:rPr>
                <w:rFonts w:ascii="Arial" w:hAnsi="Arial" w:cs="Arial"/>
                <w:color w:val="000000"/>
              </w:rPr>
              <w:t xml:space="preserve"> [2025] VSC</w:t>
            </w:r>
            <w:r>
              <w:rPr>
                <w:rFonts w:ascii="Arial" w:hAnsi="Arial" w:cs="Arial"/>
                <w:color w:val="000000"/>
              </w:rPr>
              <w:t> </w:t>
            </w:r>
            <w:r w:rsidRPr="00D028AF">
              <w:rPr>
                <w:rFonts w:ascii="Arial" w:hAnsi="Arial" w:cs="Arial"/>
                <w:color w:val="000000"/>
              </w:rPr>
              <w:t>4</w:t>
            </w:r>
            <w:r>
              <w:rPr>
                <w:rFonts w:ascii="Arial" w:hAnsi="Arial" w:cs="Arial"/>
                <w:color w:val="000000"/>
              </w:rPr>
              <w:t xml:space="preserve"> at [139]-[168]; </w:t>
            </w:r>
            <w:r w:rsidRPr="003B0602">
              <w:rPr>
                <w:rFonts w:ascii="Arial" w:hAnsi="Arial" w:cs="Arial"/>
                <w:i/>
                <w:iCs/>
                <w:color w:val="000000"/>
              </w:rPr>
              <w:t>Oberoi v Douglas</w:t>
            </w:r>
            <w:r>
              <w:rPr>
                <w:rFonts w:ascii="Arial" w:hAnsi="Arial" w:cs="Arial"/>
                <w:color w:val="000000"/>
              </w:rPr>
              <w:t xml:space="preserve"> [2025] VSC 7 at [94]-[104].</w:t>
            </w:r>
          </w:p>
          <w:p w14:paraId="5944F8E5" w14:textId="6EB0E8B7" w:rsidR="00623EB8" w:rsidRPr="004863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Cross-reference to new </w:t>
            </w:r>
            <w:r w:rsidRPr="004863B8">
              <w:rPr>
                <w:rFonts w:ascii="Arial" w:hAnsi="Arial" w:cs="Arial"/>
                <w:b/>
                <w:bCs/>
                <w:color w:val="000000"/>
                <w:shd w:val="clear" w:color="auto" w:fill="C5E0B3" w:themeFill="accent6" w:themeFillTint="66"/>
              </w:rPr>
              <w:t>subsection 3.5.3.12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0171D80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3A32178" w14:textId="5C348D84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447C5C5" w14:textId="1A85E49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07AF3DB" w14:textId="087750D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7E9D181" w14:textId="60A1DD6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530CB6">
              <w:rPr>
                <w:rFonts w:ascii="Arial" w:hAnsi="Arial" w:cs="Arial"/>
                <w:i/>
                <w:iCs/>
              </w:rPr>
              <w:t>Brazel v State of Victoria</w:t>
            </w:r>
            <w:r>
              <w:rPr>
                <w:rFonts w:ascii="Arial" w:hAnsi="Arial" w:cs="Arial"/>
              </w:rPr>
              <w:t xml:space="preserve"> [2024] VSCA 327 at [71]-[99].</w:t>
            </w:r>
          </w:p>
        </w:tc>
      </w:tr>
      <w:tr w:rsidR="00623EB8" w14:paraId="51AB5DEA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70644D7" w14:textId="18E5B6D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68BAFFE" w14:textId="3FA51ED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7EB6C7B" w14:textId="67C56ED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3.3.3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DAD6FEC" w14:textId="201B7671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C62D87">
              <w:rPr>
                <w:rFonts w:ascii="Arial" w:hAnsi="Arial" w:cs="Arial"/>
                <w:i/>
                <w:iCs/>
              </w:rPr>
              <w:t>Taylor v Trustees of the Christian Brothers</w:t>
            </w:r>
            <w:r>
              <w:rPr>
                <w:rFonts w:ascii="Arial" w:hAnsi="Arial" w:cs="Arial"/>
              </w:rPr>
              <w:t xml:space="preserve"> [2005] VSC 25 and extract from [7]-[9].</w:t>
            </w:r>
          </w:p>
        </w:tc>
      </w:tr>
      <w:tr w:rsidR="00623EB8" w14:paraId="2613000D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C7EFDE4" w14:textId="3494B4E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EDEF0AA" w14:textId="7FF3BA7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09C385A0" w14:textId="34BD6CE2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3.4.5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CE9F2C3" w14:textId="0773C907" w:rsidR="00623EB8" w:rsidRPr="0048510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E2556B">
              <w:rPr>
                <w:rFonts w:ascii="Arial" w:hAnsi="Arial" w:cs="Arial"/>
                <w:i/>
                <w:iCs/>
              </w:rPr>
              <w:t>Frendo v The King</w:t>
            </w:r>
            <w:r>
              <w:rPr>
                <w:rFonts w:ascii="Arial" w:hAnsi="Arial" w:cs="Arial"/>
              </w:rPr>
              <w:t xml:space="preserve"> [2024] VSCA 319 and extract from [11].</w:t>
            </w:r>
          </w:p>
        </w:tc>
      </w:tr>
      <w:tr w:rsidR="00623EB8" w14:paraId="679A4883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9BD7745" w14:textId="6A46532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64956097" w14:textId="58DC287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1A7687B" w14:textId="7FEBD5D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E60188B" w14:textId="74D7F6FA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Reference to “Pocket Evidence Law” ©.</w:t>
            </w:r>
          </w:p>
        </w:tc>
      </w:tr>
      <w:tr w:rsidR="00623EB8" w14:paraId="2845902A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F095DCC" w14:textId="62F22AC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5602A89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54C91ED" w14:textId="5C493B2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8B7D251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A56007">
              <w:rPr>
                <w:rFonts w:ascii="Arial" w:hAnsi="Arial" w:cs="Arial"/>
                <w:i/>
                <w:iCs/>
              </w:rPr>
              <w:t>Jacobs (a pseudonym) v The King</w:t>
            </w:r>
            <w:r>
              <w:rPr>
                <w:rFonts w:ascii="Arial" w:hAnsi="Arial" w:cs="Arial"/>
              </w:rPr>
              <w:t xml:space="preserve"> [2024] VSCA 309 and extract from [25].</w:t>
            </w:r>
          </w:p>
          <w:p w14:paraId="060E9C2B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E456F6">
              <w:rPr>
                <w:rFonts w:ascii="Arial" w:hAnsi="Arial" w:cs="Arial"/>
                <w:i/>
                <w:iCs/>
              </w:rPr>
              <w:t>Clifford v Missionaries of the Sacred Heart</w:t>
            </w:r>
            <w:r w:rsidRPr="00E456F6">
              <w:rPr>
                <w:rFonts w:ascii="Arial" w:hAnsi="Arial" w:cs="Arial"/>
              </w:rPr>
              <w:t xml:space="preserve"> [2024] VSC 812</w:t>
            </w:r>
            <w:r>
              <w:rPr>
                <w:rFonts w:ascii="Arial" w:hAnsi="Arial" w:cs="Arial"/>
              </w:rPr>
              <w:t xml:space="preserve"> and extract from [175]-[176].</w:t>
            </w:r>
          </w:p>
          <w:p w14:paraId="058707DE" w14:textId="5ED37EEA" w:rsidR="00623EB8" w:rsidRPr="00E0715F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7B0655">
              <w:rPr>
                <w:rFonts w:ascii="Arial" w:hAnsi="Arial" w:cs="Arial"/>
                <w:i/>
                <w:iCs/>
              </w:rPr>
              <w:t>DP (a pseudonym) v Bird</w:t>
            </w:r>
            <w:r>
              <w:rPr>
                <w:rFonts w:ascii="Arial" w:hAnsi="Arial" w:cs="Arial"/>
              </w:rPr>
              <w:t xml:space="preserve"> [2021] VSC 850 at [91]-[98].</w:t>
            </w:r>
          </w:p>
        </w:tc>
      </w:tr>
      <w:tr w:rsidR="00623EB8" w14:paraId="455D202A" w14:textId="77777777" w:rsidTr="00F45651">
        <w:trPr>
          <w:trHeight w:val="18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65D39228" w14:textId="029D3E4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vMerge w:val="restart"/>
          </w:tcPr>
          <w:p w14:paraId="009B0332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55D6468A" w14:textId="42FA427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3.5.3.11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185D10E0" w14:textId="4FF2B50B" w:rsidR="00623EB8" w:rsidRPr="00FC0A5E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FC0A5E">
              <w:rPr>
                <w:rFonts w:ascii="Arial" w:hAnsi="Arial" w:cs="Arial"/>
                <w:b/>
                <w:bCs/>
              </w:rPr>
              <w:t>New subsection headed “Admissibility of eviden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FC0A5E">
              <w:rPr>
                <w:rFonts w:ascii="Arial" w:hAnsi="Arial" w:cs="Arial"/>
                <w:b/>
                <w:bCs/>
              </w:rPr>
              <w:t>e of distress”.</w:t>
            </w:r>
          </w:p>
        </w:tc>
      </w:tr>
      <w:tr w:rsidR="00623EB8" w14:paraId="1CF19AF8" w14:textId="77777777" w:rsidTr="00F45651">
        <w:trPr>
          <w:trHeight w:val="179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F259D84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2118A566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498E08BB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8F1BD21" w14:textId="18D68D2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FC0A5E">
              <w:rPr>
                <w:rFonts w:ascii="Arial" w:hAnsi="Arial" w:cs="Arial"/>
                <w:i/>
                <w:iCs/>
              </w:rPr>
              <w:t>Tsalkos v The King</w:t>
            </w:r>
            <w:r>
              <w:rPr>
                <w:rFonts w:ascii="Arial" w:hAnsi="Arial" w:cs="Arial"/>
              </w:rPr>
              <w:t xml:space="preserve"> [2024] VSCA 324 and extracts from [8]-[12], [23]-[26] &amp; [29]-[30].</w:t>
            </w:r>
          </w:p>
        </w:tc>
      </w:tr>
      <w:tr w:rsidR="00623EB8" w14:paraId="2A69B4B1" w14:textId="77777777" w:rsidTr="00F45651">
        <w:trPr>
          <w:trHeight w:val="180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44202D2C" w14:textId="6E814F2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10/02/25</w:t>
            </w:r>
          </w:p>
        </w:tc>
        <w:tc>
          <w:tcPr>
            <w:tcW w:w="838" w:type="dxa"/>
            <w:gridSpan w:val="2"/>
            <w:vMerge w:val="restart"/>
          </w:tcPr>
          <w:p w14:paraId="2171D4CB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26FD2120" w14:textId="3E63A29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3.5.3.12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57EC9700" w14:textId="690A01E0" w:rsidR="00623EB8" w:rsidRPr="00FC0A5E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FC0A5E">
              <w:rPr>
                <w:rFonts w:ascii="Arial" w:hAnsi="Arial" w:cs="Arial"/>
                <w:b/>
                <w:bCs/>
              </w:rPr>
              <w:t>New subsection headed “</w:t>
            </w:r>
            <w:r>
              <w:rPr>
                <w:rFonts w:ascii="Arial" w:hAnsi="Arial" w:cs="Arial"/>
                <w:b/>
                <w:bCs/>
              </w:rPr>
              <w:t>Tendering of documents</w:t>
            </w:r>
            <w:r w:rsidRPr="00FC0A5E">
              <w:rPr>
                <w:rFonts w:ascii="Arial" w:hAnsi="Arial" w:cs="Arial"/>
                <w:b/>
                <w:bCs/>
              </w:rPr>
              <w:t>”.</w:t>
            </w:r>
          </w:p>
        </w:tc>
      </w:tr>
      <w:tr w:rsidR="00623EB8" w14:paraId="32617DFA" w14:textId="77777777" w:rsidTr="00F45651">
        <w:trPr>
          <w:trHeight w:val="179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3445AE09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703270E6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FFF2CC"/>
          </w:tcPr>
          <w:p w14:paraId="5A221B64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5E4E688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</w:rPr>
              <w:t>Oberoi v Douglas</w:t>
            </w:r>
            <w:r>
              <w:rPr>
                <w:rFonts w:ascii="Arial" w:hAnsi="Arial" w:cs="Arial"/>
              </w:rPr>
              <w:t xml:space="preserve"> [2025] VSCA 7 and extracts from [95]-[104].</w:t>
            </w:r>
          </w:p>
          <w:p w14:paraId="6981C4A3" w14:textId="59DFFD65" w:rsidR="00623EB8" w:rsidRPr="00CA6890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Cross-reference to </w:t>
            </w:r>
            <w:r w:rsidRPr="00CA6890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3.1.1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5E8F20A8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F723301" w14:textId="40D5FA6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B1B9B96" w14:textId="3F606B6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D2C8476" w14:textId="44A6195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3.5.9.1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7305C4EB" w14:textId="048E14ED" w:rsidR="00623EB8" w:rsidRPr="00D91571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Extract from pp.1 &amp; 4-6 of a paper entitled “</w:t>
            </w:r>
            <w:r w:rsidRPr="003F4824">
              <w:rPr>
                <w:rFonts w:ascii="Arial" w:hAnsi="Arial" w:cs="Arial"/>
                <w:b/>
                <w:bCs/>
                <w:color w:val="000000"/>
              </w:rPr>
              <w:t>Subpoena Challenges</w:t>
            </w:r>
            <w:r w:rsidRPr="00D91571">
              <w:rPr>
                <w:rFonts w:ascii="Arial" w:hAnsi="Arial" w:cs="Arial"/>
                <w:color w:val="000000"/>
              </w:rPr>
              <w:t xml:space="preserve">” </w:t>
            </w:r>
            <w:r>
              <w:rPr>
                <w:rFonts w:ascii="Arial" w:hAnsi="Arial" w:cs="Arial"/>
                <w:color w:val="000000"/>
              </w:rPr>
              <w:t>by Magistrate John O’Callaghan dated 24/02/2018.</w:t>
            </w:r>
          </w:p>
          <w:p w14:paraId="126111A7" w14:textId="77777777" w:rsidR="00623EB8" w:rsidRPr="00AC5611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C5494A">
              <w:rPr>
                <w:rFonts w:ascii="Arial" w:hAnsi="Arial" w:cs="Arial"/>
                <w:i/>
                <w:iCs/>
              </w:rPr>
              <w:t>ACN 096 450 770 (f</w:t>
            </w:r>
            <w:r>
              <w:rPr>
                <w:rFonts w:ascii="Arial" w:hAnsi="Arial" w:cs="Arial"/>
                <w:i/>
                <w:iCs/>
              </w:rPr>
              <w:t>ormerly</w:t>
            </w:r>
            <w:r w:rsidRPr="00C5494A">
              <w:rPr>
                <w:rFonts w:ascii="Arial" w:hAnsi="Arial" w:cs="Arial"/>
                <w:i/>
                <w:iCs/>
              </w:rPr>
              <w:t xml:space="preserve"> AJH Lawyers Pty Ltd) v Mathieson Nominees</w:t>
            </w:r>
            <w:r w:rsidRPr="00C5494A">
              <w:rPr>
                <w:rFonts w:ascii="Arial" w:hAnsi="Arial" w:cs="Arial"/>
              </w:rPr>
              <w:t xml:space="preserve"> [2017] VSC 559</w:t>
            </w:r>
            <w:r>
              <w:rPr>
                <w:rFonts w:ascii="Arial" w:hAnsi="Arial" w:cs="Arial"/>
              </w:rPr>
              <w:t xml:space="preserve"> at [20]; </w:t>
            </w:r>
            <w:r w:rsidRPr="005022CC">
              <w:rPr>
                <w:rFonts w:ascii="Arial" w:hAnsi="Arial" w:cs="Arial"/>
                <w:i/>
                <w:color w:val="000000"/>
              </w:rPr>
              <w:t>Commissioner of the Australian Federal Police v Magistrates’ Court of Victoria</w:t>
            </w:r>
            <w:r w:rsidRPr="005022CC">
              <w:rPr>
                <w:rFonts w:ascii="Arial" w:hAnsi="Arial" w:cs="Arial"/>
                <w:color w:val="000000"/>
              </w:rPr>
              <w:t xml:space="preserve"> [2011] VSC 3 at [28]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14:paraId="786F3C3F" w14:textId="7D55EDFC" w:rsidR="00623EB8" w:rsidRPr="00AC5611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Reference to ChCV Practice Direction No 1 of 2025 paras [38]-[45] and extract from [39]-[41].</w:t>
            </w:r>
          </w:p>
          <w:p w14:paraId="6FE27AD5" w14:textId="24D4026A" w:rsidR="00623EB8" w:rsidRPr="00993D56" w:rsidRDefault="00623EB8" w:rsidP="00623EB8">
            <w:pPr>
              <w:pStyle w:val="ListParagraph"/>
              <w:numPr>
                <w:ilvl w:val="0"/>
                <w:numId w:val="2"/>
              </w:numPr>
              <w:spacing w:before="20"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There has been a minor rearrangement of paragraphs in this subsection.</w:t>
            </w:r>
          </w:p>
        </w:tc>
      </w:tr>
      <w:tr w:rsidR="00623EB8" w14:paraId="19AD20F2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6A34491" w14:textId="6E13FD3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08A5268" w14:textId="438060E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588308D" w14:textId="490A39C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3.5.9.3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4BB8A15" w14:textId="01D6A65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Extract from Practice Direction No 1 of 2023 paragraphs [25]-[26] replaced by extract from Practice Direction No 1 of 2025 paragraphs [25]-[27].</w:t>
            </w:r>
          </w:p>
        </w:tc>
      </w:tr>
      <w:tr w:rsidR="00623EB8" w14:paraId="0C7F10E3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319B68E4" w14:textId="3298C54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213B734" w14:textId="3C6AB9F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96802D8" w14:textId="5C66D27A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3.5.14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641FC75" w14:textId="3055FEB4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893059">
              <w:rPr>
                <w:rFonts w:ascii="Arial" w:hAnsi="Arial" w:cs="Arial"/>
                <w:bCs/>
                <w:i/>
                <w:iCs/>
                <w:color w:val="000000"/>
              </w:rPr>
              <w:t>DP (a pseudonym) v Bird</w:t>
            </w:r>
            <w:r>
              <w:rPr>
                <w:rFonts w:ascii="Arial" w:hAnsi="Arial" w:cs="Arial"/>
                <w:bCs/>
                <w:color w:val="000000"/>
              </w:rPr>
              <w:t xml:space="preserve"> [2021] VSC 850 at [74], [385], [387], [392]-[395], [398] &amp; [410].</w:t>
            </w:r>
          </w:p>
        </w:tc>
      </w:tr>
      <w:tr w:rsidR="00623EB8" w14:paraId="504D4656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61A951B" w14:textId="44DFA3D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4D6FE54" w14:textId="127D542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6E7CE55" w14:textId="37E6354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3.6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15E36959" w14:textId="71390CEA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FE59A5">
              <w:rPr>
                <w:rFonts w:ascii="Arial" w:hAnsi="Arial" w:cs="Arial"/>
                <w:i/>
                <w:iCs/>
              </w:rPr>
              <w:t>Lew v Blacher</w:t>
            </w:r>
            <w:r>
              <w:rPr>
                <w:rFonts w:ascii="Arial" w:hAnsi="Arial" w:cs="Arial"/>
              </w:rPr>
              <w:t xml:space="preserve"> [2024] VSCA 304 and extract from [44].</w:t>
            </w:r>
          </w:p>
        </w:tc>
      </w:tr>
      <w:tr w:rsidR="00623EB8" w14:paraId="421E01D4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9F2A284" w14:textId="017E24E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C5182E9" w14:textId="43F5C4F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E180021" w14:textId="15875DBF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3.9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9C9E9E0" w14:textId="11C9D18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4509F5">
              <w:rPr>
                <w:rFonts w:ascii="Arial" w:hAnsi="Arial" w:cs="Arial"/>
                <w:i/>
                <w:iCs/>
              </w:rPr>
              <w:t xml:space="preserve">Dal </w:t>
            </w:r>
            <w:proofErr w:type="spellStart"/>
            <w:r w:rsidRPr="004509F5">
              <w:rPr>
                <w:rFonts w:ascii="Arial" w:hAnsi="Arial" w:cs="Arial"/>
                <w:i/>
                <w:iCs/>
              </w:rPr>
              <w:t>Broi</w:t>
            </w:r>
            <w:proofErr w:type="spellEnd"/>
            <w:r w:rsidRPr="004509F5">
              <w:rPr>
                <w:rFonts w:ascii="Arial" w:hAnsi="Arial" w:cs="Arial"/>
                <w:i/>
                <w:iCs/>
              </w:rPr>
              <w:t xml:space="preserve"> v Nicholas James Lawyers Pty Ltd (Costs)</w:t>
            </w:r>
            <w:r w:rsidRPr="004509F5">
              <w:rPr>
                <w:rFonts w:ascii="Arial" w:hAnsi="Arial" w:cs="Arial"/>
              </w:rPr>
              <w:t xml:space="preserve"> [2024] VSC 755</w:t>
            </w:r>
            <w:r>
              <w:rPr>
                <w:rFonts w:ascii="Arial" w:hAnsi="Arial" w:cs="Arial"/>
              </w:rPr>
              <w:t xml:space="preserve">; </w:t>
            </w:r>
            <w:r w:rsidRPr="003E02B7">
              <w:rPr>
                <w:rFonts w:ascii="Arial" w:hAnsi="Arial" w:cs="Arial"/>
                <w:i/>
                <w:iCs/>
              </w:rPr>
              <w:t xml:space="preserve">LL UP Pty Ltd v </w:t>
            </w:r>
            <w:proofErr w:type="spellStart"/>
            <w:r w:rsidRPr="003E02B7">
              <w:rPr>
                <w:rFonts w:ascii="Arial" w:hAnsi="Arial" w:cs="Arial"/>
                <w:i/>
                <w:iCs/>
              </w:rPr>
              <w:t>Kegland</w:t>
            </w:r>
            <w:proofErr w:type="spellEnd"/>
            <w:r w:rsidRPr="003E02B7">
              <w:rPr>
                <w:rFonts w:ascii="Arial" w:hAnsi="Arial" w:cs="Arial"/>
                <w:i/>
                <w:iCs/>
              </w:rPr>
              <w:t xml:space="preserve"> Distribution Pty Ltd (No 2)</w:t>
            </w:r>
            <w:r>
              <w:rPr>
                <w:rFonts w:ascii="Arial" w:hAnsi="Arial" w:cs="Arial"/>
              </w:rPr>
              <w:t xml:space="preserve"> [2024] VSC 801; </w:t>
            </w:r>
            <w:r w:rsidRPr="00567EDC">
              <w:rPr>
                <w:rFonts w:ascii="Arial" w:hAnsi="Arial" w:cs="Arial"/>
                <w:i/>
                <w:iCs/>
              </w:rPr>
              <w:t>LDY Pty Ltd &amp; Anor v GE &amp; L International Investment Pty Ltd &amp; Ors (No 6)</w:t>
            </w:r>
            <w:r w:rsidRPr="00567EDC">
              <w:rPr>
                <w:rFonts w:ascii="Arial" w:hAnsi="Arial" w:cs="Arial"/>
              </w:rPr>
              <w:t xml:space="preserve"> [2024] VSC 810</w:t>
            </w:r>
            <w:r>
              <w:rPr>
                <w:rFonts w:ascii="Arial" w:hAnsi="Arial" w:cs="Arial"/>
              </w:rPr>
              <w:t xml:space="preserve">; </w:t>
            </w:r>
            <w:r w:rsidRPr="00567EDC">
              <w:rPr>
                <w:rFonts w:ascii="Arial" w:hAnsi="Arial" w:cs="Arial"/>
                <w:i/>
                <w:iCs/>
              </w:rPr>
              <w:t>B8 Group Pty Ltd v GE &amp; L International Investment Pty Ltd &amp; Ors</w:t>
            </w:r>
            <w:r w:rsidRPr="00567EDC">
              <w:rPr>
                <w:rFonts w:ascii="Arial" w:hAnsi="Arial" w:cs="Arial"/>
              </w:rPr>
              <w:t xml:space="preserve"> [2024] VSC 811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01745AD5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000000" w:themeColor="text1"/>
            </w:tcBorders>
          </w:tcPr>
          <w:p w14:paraId="5E74FCD2" w14:textId="50D3058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14:paraId="4913FD3A" w14:textId="580A32C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3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18" w:space="0" w:color="000000" w:themeColor="text1"/>
            </w:tcBorders>
          </w:tcPr>
          <w:p w14:paraId="1EE66AFF" w14:textId="49E87E0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3.9.5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auto"/>
            </w:tcBorders>
          </w:tcPr>
          <w:p w14:paraId="3E6999A8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 from </w:t>
            </w:r>
            <w:r w:rsidRPr="001D0708">
              <w:rPr>
                <w:rFonts w:ascii="Arial" w:hAnsi="Arial" w:cs="Arial"/>
                <w:i/>
                <w:iCs/>
              </w:rPr>
              <w:t>Song v M.T.V. Building &amp; Construction Pty Ltd</w:t>
            </w:r>
            <w:r>
              <w:rPr>
                <w:rFonts w:ascii="Arial" w:hAnsi="Arial" w:cs="Arial"/>
              </w:rPr>
              <w:t xml:space="preserve"> [2025] VSC 3 at [130].</w:t>
            </w:r>
          </w:p>
          <w:p w14:paraId="08A372B6" w14:textId="1FE4608C" w:rsidR="00623EB8" w:rsidRPr="00F9692D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 w:rsidRPr="008E4C3B">
              <w:rPr>
                <w:rFonts w:ascii="Arial" w:hAnsi="Arial" w:cs="Arial"/>
                <w:i/>
                <w:iCs/>
              </w:rPr>
              <w:t>Birketu</w:t>
            </w:r>
            <w:proofErr w:type="spellEnd"/>
            <w:r w:rsidRPr="008E4C3B">
              <w:rPr>
                <w:rFonts w:ascii="Arial" w:hAnsi="Arial" w:cs="Arial"/>
                <w:i/>
                <w:iCs/>
              </w:rPr>
              <w:t xml:space="preserve"> Pty Ltd v </w:t>
            </w:r>
            <w:proofErr w:type="spellStart"/>
            <w:r w:rsidRPr="008E4C3B">
              <w:rPr>
                <w:rFonts w:ascii="Arial" w:hAnsi="Arial" w:cs="Arial"/>
                <w:i/>
                <w:iCs/>
              </w:rPr>
              <w:t>Atanaskovic</w:t>
            </w:r>
            <w:proofErr w:type="spellEnd"/>
            <w:r w:rsidRPr="008E4C3B">
              <w:rPr>
                <w:rFonts w:ascii="Arial" w:hAnsi="Arial" w:cs="Arial"/>
              </w:rPr>
              <w:t xml:space="preserve"> [2025] HCA 2</w:t>
            </w:r>
            <w:r>
              <w:rPr>
                <w:rFonts w:ascii="Arial" w:hAnsi="Arial" w:cs="Arial"/>
              </w:rPr>
              <w:t xml:space="preserve"> and references to paragraphs [1], [2] &amp; [37].</w:t>
            </w:r>
          </w:p>
        </w:tc>
      </w:tr>
      <w:tr w:rsidR="00623EB8" w14:paraId="3601A3B9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D30CA6E" w14:textId="3F6FD8F7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10/02/25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3D2B8A0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4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GENERAL</w:t>
            </w:r>
          </w:p>
        </w:tc>
      </w:tr>
      <w:tr w:rsidR="00623EB8" w14:paraId="2024AF9A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FA4C7FF" w14:textId="6E16FF8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0F993604" w14:textId="3A716EC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3122CF7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4.2 &amp;</w:t>
            </w:r>
          </w:p>
          <w:p w14:paraId="03B9E9A9" w14:textId="0D3D4CF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4.9.8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E45A056" w14:textId="4B64F6A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Minor modification to text to reflect the cessation of Family Division conciliation conferences.</w:t>
            </w:r>
          </w:p>
        </w:tc>
      </w:tr>
      <w:tr w:rsidR="00623EB8" w14:paraId="09AB5DAB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2492143" w14:textId="174ED72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A8DE5AD" w14:textId="461D288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20B0EBA0" w14:textId="42EC2D39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4.9.8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74EE2FB" w14:textId="54E65A26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2023/24 statistics.</w:t>
            </w:r>
          </w:p>
          <w:p w14:paraId="168F0D96" w14:textId="1E91CBCD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Practice Direction No.1 of 2025 and deletion of reference to now revoked Practice Direction </w:t>
            </w:r>
            <w:r>
              <w:rPr>
                <w:rFonts w:ascii="Arial" w:hAnsi="Arial" w:cs="Arial"/>
                <w:bCs/>
                <w:color w:val="000000"/>
              </w:rPr>
              <w:t>No.3 of 2023.</w:t>
            </w:r>
          </w:p>
          <w:p w14:paraId="3E4C216E" w14:textId="07CE2429" w:rsidR="00623EB8" w:rsidRPr="003E4D1D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Cross-reference to </w:t>
            </w:r>
            <w:r w:rsidRPr="003E4D1D">
              <w:rPr>
                <w:rFonts w:ascii="Arial" w:hAnsi="Arial" w:cs="Arial"/>
                <w:b/>
                <w:bCs/>
                <w:shd w:val="clear" w:color="auto" w:fill="C5E0B3"/>
              </w:rPr>
              <w:t>Part 1.7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026936DC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7F2C2A0" w14:textId="2A7C94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7216CD6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18591933" w14:textId="0BB6E1B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D2869A2" w14:textId="0EACDFA3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Change to chart &amp; text to reflect the cessation of Family Division conciliation conferences.</w:t>
            </w:r>
          </w:p>
        </w:tc>
      </w:tr>
      <w:tr w:rsidR="00623EB8" w14:paraId="25FEE6E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5F8FA282" w14:textId="432C77C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245A43BF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35E5CD28" w14:textId="0006FF0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4.9.3 &amp; 4.10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BFC380B" w14:textId="6F30680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Substantial changes to text to reflect the cessation of Family Division conciliation conferences as and from 20/12/2024.</w:t>
            </w:r>
          </w:p>
        </w:tc>
      </w:tr>
      <w:tr w:rsidR="00623EB8" w14:paraId="51D16FD2" w14:textId="77777777" w:rsidTr="00F45651">
        <w:trPr>
          <w:trHeight w:val="4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513A92D2" w14:textId="09B92749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10/02/25</w:t>
            </w:r>
          </w:p>
        </w:tc>
        <w:tc>
          <w:tcPr>
            <w:tcW w:w="838" w:type="dxa"/>
            <w:gridSpan w:val="2"/>
            <w:vMerge w:val="restart"/>
          </w:tcPr>
          <w:p w14:paraId="4F1F560F" w14:textId="77777777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vMerge w:val="restart"/>
          </w:tcPr>
          <w:p w14:paraId="00355A24" w14:textId="288BEC7D" w:rsidR="00623EB8" w:rsidRDefault="00623EB8" w:rsidP="00623EB8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4.10.1 to 4.10.10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0000"/>
          </w:tcPr>
          <w:p w14:paraId="19CFBEA5" w14:textId="58532FE7" w:rsidR="00623EB8" w:rsidRPr="003B45C5" w:rsidRDefault="00623EB8" w:rsidP="00623EB8">
            <w:pPr>
              <w:keepNext/>
              <w:keepLines/>
              <w:shd w:val="clear" w:color="auto" w:fill="FF0000"/>
              <w:jc w:val="both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Added note that s</w:t>
            </w:r>
            <w:r w:rsidRPr="00753FA4">
              <w:rPr>
                <w:rFonts w:ascii="Arial" w:hAnsi="Arial" w:cs="Arial"/>
                <w:b/>
                <w:bCs/>
                <w:color w:val="FFFFFF" w:themeColor="background1"/>
              </w:rPr>
              <w:t xml:space="preserve">ections 4.10.1 to 4.10.9 have been retained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in this Part </w:t>
            </w:r>
            <w:r w:rsidRPr="00753FA4">
              <w:rPr>
                <w:rFonts w:ascii="Arial" w:hAnsi="Arial" w:cs="Arial"/>
                <w:b/>
                <w:bCs/>
                <w:color w:val="FFFFFF" w:themeColor="background1"/>
              </w:rPr>
              <w:t xml:space="preserve">for historical purposes but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since 20/12/2024 they are no longer relevant to the operation of the Family Division.</w:t>
            </w:r>
          </w:p>
        </w:tc>
      </w:tr>
      <w:tr w:rsidR="00623EB8" w14:paraId="6711C8AC" w14:textId="77777777" w:rsidTr="00F45651">
        <w:trPr>
          <w:trHeight w:val="4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AF3C04F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74257ED9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5D803740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AD48C29" w14:textId="3444C8CD" w:rsidR="00623EB8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Minor changes to text to reflect the cessation of Family Division conciliation conferences as and from 20/12/2024.</w:t>
            </w:r>
          </w:p>
        </w:tc>
      </w:tr>
      <w:tr w:rsidR="00623EB8" w14:paraId="512ACA8E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18020CD" w14:textId="653C5AB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7721D4" w14:textId="0E26C9A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F6F40" w14:textId="256BFED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4.10.9</w:t>
            </w:r>
          </w:p>
          <w:p w14:paraId="34599530" w14:textId="6222DC0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4.16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BBD1DBD" w14:textId="77777777" w:rsidR="00623EB8" w:rsidRPr="008239FF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2023/24 statistics.</w:t>
            </w:r>
          </w:p>
        </w:tc>
      </w:tr>
      <w:tr w:rsidR="00623EB8" w14:paraId="73CD8BA8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2D90BD3" w14:textId="4EC3A65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A78D25" w14:textId="6355216E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4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DEA912" w14:textId="163F138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4.17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A08EF34" w14:textId="460FB30F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Discussion of interim orders made in the VCAT case of </w:t>
            </w:r>
            <w:r w:rsidRPr="007F48F0">
              <w:rPr>
                <w:rFonts w:ascii="Arial" w:hAnsi="Arial" w:cs="Arial"/>
                <w:i/>
                <w:iCs/>
              </w:rPr>
              <w:t>XX v Secretary to the Department of Government Services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</w:tc>
      </w:tr>
      <w:tr w:rsidR="00623EB8" w14:paraId="137947CF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668DFC5" w14:textId="709EBA5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10/02/25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05D39A6" w14:textId="77777777" w:rsidR="00623EB8" w:rsidRPr="0054535C" w:rsidRDefault="00623EB8" w:rsidP="00623EB8">
            <w:pPr>
              <w:jc w:val="right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5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DIVISION – CHILD PROTECTION</w:t>
            </w:r>
          </w:p>
        </w:tc>
      </w:tr>
      <w:tr w:rsidR="00623EB8" w14:paraId="3D94BB07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</w:tcBorders>
          </w:tcPr>
          <w:p w14:paraId="51F58EC5" w14:textId="15521F3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54730A16" w14:textId="0A8524D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05022FAB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5.4.10</w:t>
            </w:r>
          </w:p>
          <w:p w14:paraId="2E515395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5.5</w:t>
            </w:r>
          </w:p>
          <w:p w14:paraId="773EEF41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5.5.8</w:t>
            </w:r>
          </w:p>
          <w:p w14:paraId="5C56DBC3" w14:textId="03B60EA6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5.27.3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39A5A7" w14:textId="40BCEBD5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</w:rPr>
              <w:t>Addition of 2023/24 statistics.</w:t>
            </w:r>
          </w:p>
        </w:tc>
      </w:tr>
      <w:tr w:rsidR="00623EB8" w14:paraId="6E685F9D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</w:tcBorders>
          </w:tcPr>
          <w:p w14:paraId="5D181690" w14:textId="3C2C9B2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00267E37" w14:textId="648DECD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1E89E45C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5.11.7</w:t>
            </w:r>
          </w:p>
          <w:p w14:paraId="5FC4A6AC" w14:textId="1DAD6215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5.24.6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63AF226" w14:textId="43AD17A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 minor rewriting and linking of these two sections with added cross-references.</w:t>
            </w:r>
          </w:p>
        </w:tc>
      </w:tr>
      <w:tr w:rsidR="00623EB8" w14:paraId="5407FB87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</w:tcBorders>
          </w:tcPr>
          <w:p w14:paraId="78EA8493" w14:textId="36C9114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57ECF96E" w14:textId="5AA8C80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3929DEE2" w14:textId="47E88FA9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5.13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658497D" w14:textId="1E552E64" w:rsidR="00623EB8" w:rsidRDefault="00623EB8" w:rsidP="00623EB8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Addition of statistics for the number of s.278 undertakings ordered in 2023/24. Statistics for the other protection orders made in 2023/24 are not currently available.</w:t>
            </w:r>
          </w:p>
        </w:tc>
      </w:tr>
      <w:tr w:rsidR="00623EB8" w14:paraId="67770896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</w:tcBorders>
          </w:tcPr>
          <w:p w14:paraId="09AF3E7D" w14:textId="6B85712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22FCF39D" w14:textId="7951D3A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5D1A9C55" w14:textId="4E711B6F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5.14.8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EC61F6" w14:textId="2B0CFA5D" w:rsidR="00623EB8" w:rsidRDefault="00623EB8" w:rsidP="00623EB8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Very minor modification to text and addition of 2023/24 statistics.</w:t>
            </w:r>
          </w:p>
        </w:tc>
      </w:tr>
      <w:tr w:rsidR="00623EB8" w14:paraId="15733EC8" w14:textId="77777777" w:rsidTr="00543543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</w:tcBorders>
          </w:tcPr>
          <w:p w14:paraId="6A8120E8" w14:textId="2E5075E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76D84BAE" w14:textId="4EDFCE3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62DC4586" w14:textId="230667A8" w:rsidR="00623EB8" w:rsidRPr="00264DFB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5.23.3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00"/>
          </w:tcPr>
          <w:p w14:paraId="37641480" w14:textId="260AE3FB" w:rsidR="00623EB8" w:rsidRPr="00163694" w:rsidRDefault="00623EB8" w:rsidP="00623EB8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Correction of error in summary of </w:t>
            </w:r>
            <w:proofErr w:type="spellStart"/>
            <w:r w:rsidRPr="00524860">
              <w:rPr>
                <w:rFonts w:ascii="Arial" w:hAnsi="Arial" w:cs="Arial"/>
                <w:bCs/>
                <w:i/>
                <w:color w:val="000000"/>
              </w:rPr>
              <w:t>DoHHS</w:t>
            </w:r>
            <w:proofErr w:type="spellEnd"/>
            <w:r w:rsidRPr="00524860">
              <w:rPr>
                <w:rFonts w:ascii="Arial" w:hAnsi="Arial" w:cs="Arial"/>
                <w:bCs/>
                <w:i/>
                <w:color w:val="000000"/>
              </w:rPr>
              <w:t xml:space="preserve"> v J</w:t>
            </w:r>
            <w:r>
              <w:rPr>
                <w:rFonts w:ascii="Arial" w:hAnsi="Arial" w:cs="Arial"/>
                <w:bCs/>
                <w:color w:val="000000"/>
              </w:rPr>
              <w:t xml:space="preserve"> [2015]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VChC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1 and addition of extract from [28].</w:t>
            </w:r>
          </w:p>
        </w:tc>
      </w:tr>
      <w:tr w:rsidR="00623EB8" w14:paraId="7CD07DBA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</w:tcBorders>
          </w:tcPr>
          <w:p w14:paraId="2EC49403" w14:textId="059984C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466F07B2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5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2C870418" w14:textId="40135CB5" w:rsidR="00623EB8" w:rsidRPr="00264DFB" w:rsidRDefault="00623EB8" w:rsidP="00623EB8">
            <w:pPr>
              <w:jc w:val="center"/>
              <w:rPr>
                <w:b/>
                <w:bCs/>
                <w:lang w:val="en-AU"/>
              </w:rPr>
            </w:pPr>
            <w:r w:rsidRPr="00264DFB">
              <w:rPr>
                <w:b/>
                <w:bCs/>
                <w:lang w:val="en-AU"/>
              </w:rPr>
              <w:t>5.33.1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C797D31" w14:textId="02A50C9C" w:rsidR="00623EB8" w:rsidRPr="00264DFB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Addition of paragraphs [45] &amp; [46] to the quote from the judgment of Macaulay J in the case of </w:t>
            </w:r>
            <w:r>
              <w:rPr>
                <w:rFonts w:ascii="Arial" w:hAnsi="Arial" w:cs="Arial"/>
                <w:i/>
                <w:color w:val="000000"/>
              </w:rPr>
              <w:t>Mercy Hospitals Victoria Ltd v D1 &amp; D2</w:t>
            </w:r>
            <w:r>
              <w:rPr>
                <w:rFonts w:ascii="Arial" w:hAnsi="Arial" w:cs="Arial"/>
                <w:color w:val="000000"/>
              </w:rPr>
              <w:t xml:space="preserve"> [2018] VSC 519</w:t>
            </w:r>
            <w:r>
              <w:rPr>
                <w:rFonts w:ascii="Arial" w:hAnsi="Arial" w:cs="Arial"/>
                <w:bCs/>
                <w:color w:val="000000"/>
              </w:rPr>
              <w:t>.</w:t>
            </w:r>
          </w:p>
          <w:p w14:paraId="29B5F474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264DFB">
              <w:rPr>
                <w:rFonts w:ascii="Arial" w:hAnsi="Arial" w:cs="Arial"/>
                <w:i/>
                <w:iCs/>
              </w:rPr>
              <w:t>Secretary DFFH v Hage (a pseudonym)</w:t>
            </w:r>
            <w:r>
              <w:rPr>
                <w:rFonts w:ascii="Arial" w:hAnsi="Arial" w:cs="Arial"/>
              </w:rPr>
              <w:t xml:space="preserve"> [2024] VSC 764 and extracts from [66]-[67] &amp; [71].</w:t>
            </w:r>
          </w:p>
          <w:p w14:paraId="52B4CAAF" w14:textId="59A18EEE" w:rsidR="00623EB8" w:rsidRPr="00264DFB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4244C1">
              <w:rPr>
                <w:rFonts w:ascii="Arial" w:hAnsi="Arial" w:cs="Arial"/>
                <w:i/>
                <w:iCs/>
                <w:color w:val="000000"/>
              </w:rPr>
              <w:t>Secretary DFFH v Hage (a pseudonym)</w:t>
            </w:r>
            <w:r w:rsidRPr="004244C1">
              <w:rPr>
                <w:rFonts w:ascii="Arial" w:hAnsi="Arial" w:cs="Arial"/>
                <w:color w:val="000000"/>
              </w:rPr>
              <w:t xml:space="preserve"> [202</w:t>
            </w:r>
            <w:r>
              <w:rPr>
                <w:rFonts w:ascii="Arial" w:hAnsi="Arial" w:cs="Arial"/>
                <w:color w:val="000000"/>
              </w:rPr>
              <w:t>5</w:t>
            </w:r>
            <w:r w:rsidRPr="004244C1">
              <w:rPr>
                <w:rFonts w:ascii="Arial" w:hAnsi="Arial" w:cs="Arial"/>
                <w:color w:val="000000"/>
              </w:rPr>
              <w:t xml:space="preserve">] VSC </w:t>
            </w:r>
            <w:r>
              <w:rPr>
                <w:rFonts w:ascii="Arial" w:hAnsi="Arial" w:cs="Arial"/>
                <w:color w:val="000000"/>
              </w:rPr>
              <w:t>18 and extracts from [50], [62], [147], [160] &amp; [162].</w:t>
            </w:r>
          </w:p>
        </w:tc>
      </w:tr>
      <w:tr w:rsidR="00623EB8" w14:paraId="2444F6BC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14AE5D41" w14:textId="7B8EEED6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10/02/25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03C4C3A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6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FAMILY DIV’N – INTERVENTION ORDERS</w:t>
            </w:r>
          </w:p>
        </w:tc>
      </w:tr>
      <w:tr w:rsidR="00623EB8" w14:paraId="75B710AB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4BA3D7A" w14:textId="47D10BF8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D53581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727AF1" w14:textId="7C82BC6A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6.14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3255E2E" w14:textId="404B0B2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Minor expan</w:t>
            </w:r>
            <w:r w:rsidRPr="000649F0">
              <w:rPr>
                <w:rFonts w:ascii="Arial" w:hAnsi="Arial" w:cs="Arial"/>
              </w:rPr>
              <w:t>sion of text to state that there is no appeal against an interim order or a refusal to make an interim order.</w:t>
            </w:r>
          </w:p>
          <w:p w14:paraId="47E34ABD" w14:textId="0475C499" w:rsidR="00623EB8" w:rsidRPr="00A47EB2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>References to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731E6">
              <w:rPr>
                <w:rFonts w:ascii="Arial" w:hAnsi="Arial" w:cs="Arial"/>
                <w:i/>
                <w:iCs/>
                <w:color w:val="000000"/>
              </w:rPr>
              <w:t>Carroll (a pseudonym) v Browne (a pseudonym)</w:t>
            </w:r>
            <w:r w:rsidRPr="003731E6">
              <w:rPr>
                <w:rFonts w:ascii="Arial" w:hAnsi="Arial" w:cs="Arial"/>
                <w:color w:val="000000"/>
              </w:rPr>
              <w:t xml:space="preserve"> [2018] VSC 253, [27], [46]–[48], [62]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 w:rsidRPr="003731E6">
              <w:rPr>
                <w:rFonts w:ascii="Arial" w:hAnsi="Arial" w:cs="Arial"/>
                <w:i/>
                <w:iCs/>
                <w:color w:val="000000"/>
              </w:rPr>
              <w:t>Andrew Towns (a pseudonym) v Nathan Towns (a pseudonym)</w:t>
            </w:r>
            <w:r>
              <w:rPr>
                <w:rFonts w:ascii="Arial" w:hAnsi="Arial" w:cs="Arial"/>
                <w:color w:val="000000"/>
              </w:rPr>
              <w:t xml:space="preserve"> [2024] VSCA 300 at [1]-[5] &amp; [36]-[37].</w:t>
            </w:r>
          </w:p>
        </w:tc>
      </w:tr>
      <w:tr w:rsidR="00623EB8" w14:paraId="7C2C300A" w14:textId="77777777" w:rsidTr="00F45651">
        <w:trPr>
          <w:trHeight w:val="102"/>
        </w:trPr>
        <w:tc>
          <w:tcPr>
            <w:tcW w:w="1391" w:type="dxa"/>
            <w:tcBorders>
              <w:top w:val="single" w:sz="4" w:space="0" w:color="auto"/>
              <w:left w:val="single" w:sz="18" w:space="0" w:color="auto"/>
            </w:tcBorders>
          </w:tcPr>
          <w:p w14:paraId="7BF01A22" w14:textId="55F47DA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</w:tcBorders>
          </w:tcPr>
          <w:p w14:paraId="4527774C" w14:textId="5CDB5ED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</w:tcBorders>
            <w:shd w:val="clear" w:color="auto" w:fill="FFF2CC"/>
          </w:tcPr>
          <w:p w14:paraId="16187CA6" w14:textId="725B4D76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6.17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44729E35" w14:textId="5D045352" w:rsidR="00623EB8" w:rsidRPr="00797568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Heading of Part is amended to “Enforcement &amp; related powers”.</w:t>
            </w:r>
          </w:p>
        </w:tc>
      </w:tr>
      <w:tr w:rsidR="00623EB8" w14:paraId="323B730A" w14:textId="77777777" w:rsidTr="00F45651">
        <w:trPr>
          <w:trHeight w:val="10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25A3BB8C" w14:textId="629F307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</w:tcBorders>
          </w:tcPr>
          <w:p w14:paraId="155EA4FB" w14:textId="3401796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2CC"/>
          </w:tcPr>
          <w:p w14:paraId="6AEBF0B8" w14:textId="40FCB339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6.17.5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787EC43E" w14:textId="549AC73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 w:rsidRPr="00797568">
              <w:rPr>
                <w:rFonts w:ascii="Arial" w:hAnsi="Arial" w:cs="Arial"/>
                <w:b/>
                <w:color w:val="000000"/>
              </w:rPr>
              <w:t>New section headed “</w:t>
            </w:r>
            <w:r w:rsidRPr="00C822BC">
              <w:rPr>
                <w:rFonts w:ascii="Arial" w:hAnsi="Arial" w:cs="Arial"/>
                <w:b/>
                <w:bCs/>
                <w:color w:val="000000"/>
              </w:rPr>
              <w:t>Application by ‘prohibited person’ for a declaration under s.189 Firearms Act 1996</w:t>
            </w:r>
            <w:r>
              <w:rPr>
                <w:rFonts w:ascii="Arial" w:hAnsi="Arial" w:cs="Arial"/>
                <w:b/>
                <w:bCs/>
                <w:color w:val="000000"/>
              </w:rPr>
              <w:t>”.</w:t>
            </w:r>
          </w:p>
        </w:tc>
      </w:tr>
      <w:tr w:rsidR="00623EB8" w14:paraId="4F3D8966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540B8F10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auto"/>
            </w:tcBorders>
          </w:tcPr>
          <w:p w14:paraId="5A7C4D66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auto"/>
            </w:tcBorders>
            <w:shd w:val="clear" w:color="auto" w:fill="FFF2CC"/>
          </w:tcPr>
          <w:p w14:paraId="6DB2342B" w14:textId="7777777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88847F6" w14:textId="71328EF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1F6FB9">
              <w:rPr>
                <w:rFonts w:ascii="Arial" w:hAnsi="Arial" w:cs="Arial"/>
                <w:i/>
                <w:iCs/>
                <w:color w:val="000000"/>
              </w:rPr>
              <w:t>Alex Denton (a pseudonym) v Chief Commissioner of Police</w:t>
            </w:r>
            <w:r>
              <w:rPr>
                <w:rFonts w:ascii="Arial" w:hAnsi="Arial" w:cs="Arial"/>
                <w:color w:val="000000"/>
              </w:rPr>
              <w:t xml:space="preserve"> [2024] VSC 771 and extract from [13]-[16].</w:t>
            </w:r>
          </w:p>
        </w:tc>
      </w:tr>
      <w:tr w:rsidR="00623EB8" w14:paraId="1E02FB50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E664D2D" w14:textId="28C0D61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ABB6E0" w14:textId="289FC31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6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938F36" w14:textId="3550056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6.20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2E9CA4E" w14:textId="57E69A6B" w:rsidR="00623EB8" w:rsidRPr="008239FF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2023/24 statistics.</w:t>
            </w:r>
          </w:p>
        </w:tc>
      </w:tr>
      <w:tr w:rsidR="00623EB8" w14:paraId="29E66DD5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79C5D1D2" w14:textId="7DF417B3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lastRenderedPageBreak/>
              <w:t>10/02/25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350F6019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7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GENERAL</w:t>
            </w:r>
          </w:p>
        </w:tc>
      </w:tr>
      <w:tr w:rsidR="00623EB8" w14:paraId="565A7194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442907BE" w14:textId="24D97B40" w:rsidR="00623EB8" w:rsidRDefault="00623EB8" w:rsidP="00C84491">
            <w:pPr>
              <w:keepNext/>
              <w:keepLines/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</w:tcPr>
          <w:p w14:paraId="751ACF53" w14:textId="46A5ED5B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</w:tcPr>
          <w:p w14:paraId="2090920C" w14:textId="2D919FA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7.1.3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53FA99A" w14:textId="25873A08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Commentary on s.10 of the </w:t>
            </w:r>
            <w:r w:rsidRPr="0001156B">
              <w:rPr>
                <w:rFonts w:ascii="Arial" w:hAnsi="Arial" w:cs="Arial"/>
                <w:i/>
                <w:iCs/>
              </w:rPr>
              <w:t>Youth Justice Act 2024</w:t>
            </w:r>
            <w:r>
              <w:rPr>
                <w:rFonts w:ascii="Arial" w:hAnsi="Arial" w:cs="Arial"/>
              </w:rPr>
              <w:t xml:space="preserve"> </w:t>
            </w:r>
            <w:r w:rsidRPr="0087421F">
              <w:rPr>
                <w:rFonts w:ascii="Arial" w:hAnsi="Arial" w:cs="Arial"/>
                <w:b/>
                <w:color w:val="FF0000"/>
              </w:rPr>
              <w:t xml:space="preserve">which </w:t>
            </w:r>
            <w:r>
              <w:rPr>
                <w:rFonts w:ascii="Arial" w:hAnsi="Arial" w:cs="Arial"/>
                <w:b/>
                <w:color w:val="FF0000"/>
              </w:rPr>
              <w:t>is</w:t>
            </w:r>
            <w:r w:rsidRPr="0087421F">
              <w:rPr>
                <w:rFonts w:ascii="Arial" w:hAnsi="Arial" w:cs="Arial"/>
                <w:b/>
                <w:color w:val="FF0000"/>
              </w:rPr>
              <w:t xml:space="preserve"> not yet in operation</w:t>
            </w:r>
            <w:r>
              <w:rPr>
                <w:rFonts w:ascii="Arial" w:hAnsi="Arial" w:cs="Arial"/>
                <w:bCs/>
                <w:color w:val="000000"/>
              </w:rPr>
              <w:t xml:space="preserve"> and which will increase the age of criminal responsibility from 10 to 12.</w:t>
            </w:r>
          </w:p>
        </w:tc>
      </w:tr>
      <w:tr w:rsidR="00623EB8" w14:paraId="4844937C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2E9C4522" w14:textId="04EDC4D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vMerge w:val="restart"/>
          </w:tcPr>
          <w:p w14:paraId="3C14EB84" w14:textId="5DCD53D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099BE958" w14:textId="6A50762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7.5.7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FFF2CC"/>
          </w:tcPr>
          <w:p w14:paraId="3D5385E6" w14:textId="27E4700A" w:rsidR="00623EB8" w:rsidRPr="00123F75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heading amended to “</w:t>
            </w:r>
            <w:r w:rsidRPr="00123F75">
              <w:rPr>
                <w:rFonts w:ascii="Arial" w:hAnsi="Arial" w:cs="Arial"/>
                <w:b/>
                <w:bCs/>
              </w:rPr>
              <w:t>Criminal Division processing statistics (excluding CAYPIN</w:t>
            </w:r>
            <w:r>
              <w:rPr>
                <w:rFonts w:ascii="Arial" w:hAnsi="Arial" w:cs="Arial"/>
                <w:b/>
                <w:bCs/>
              </w:rPr>
              <w:t>S)”.</w:t>
            </w:r>
          </w:p>
        </w:tc>
      </w:tr>
      <w:tr w:rsidR="00623EB8" w14:paraId="7644CC70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09DFC45A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687C6E82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08A86BD0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403CC455" w14:textId="192B8E7E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2023/24 statistics.</w:t>
            </w:r>
          </w:p>
        </w:tc>
      </w:tr>
      <w:tr w:rsidR="00623EB8" w14:paraId="29D0895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</w:tcBorders>
          </w:tcPr>
          <w:p w14:paraId="08105A8D" w14:textId="319DDE7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</w:tcPr>
          <w:p w14:paraId="766E8259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7</w:t>
            </w:r>
          </w:p>
        </w:tc>
        <w:tc>
          <w:tcPr>
            <w:tcW w:w="1436" w:type="dxa"/>
            <w:gridSpan w:val="2"/>
          </w:tcPr>
          <w:p w14:paraId="088B9A34" w14:textId="6133499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7.11.6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6EA778C1" w14:textId="46DBF2E3" w:rsidR="00623EB8" w:rsidRPr="00145997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of 2023/24 statistics.</w:t>
            </w:r>
          </w:p>
        </w:tc>
      </w:tr>
      <w:tr w:rsidR="00623EB8" w14:paraId="48B4064B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414191E4" w14:textId="24DD9E2C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10/02/25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B86AD53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sz w:val="22"/>
                <w:lang w:val="en-AU"/>
              </w:rPr>
              <w:t>CH</w:t>
            </w:r>
            <w:r w:rsidRPr="0054535C">
              <w:rPr>
                <w:sz w:val="22"/>
                <w:lang w:val="en-AU"/>
              </w:rPr>
              <w:t xml:space="preserve">APTER </w:t>
            </w:r>
            <w:r>
              <w:rPr>
                <w:sz w:val="22"/>
                <w:lang w:val="en-AU"/>
              </w:rPr>
              <w:t>8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INVESTIGATION</w:t>
            </w:r>
          </w:p>
        </w:tc>
      </w:tr>
      <w:tr w:rsidR="00623EB8" w14:paraId="6B7BA8DB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D624D7A" w14:textId="440E7DD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43202D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8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365CE7" w14:textId="24D100D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8.2.12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996DBD1" w14:textId="1D2E56D5" w:rsidR="00623EB8" w:rsidRPr="008239FF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3E1FBA">
              <w:rPr>
                <w:rFonts w:ascii="Arial" w:hAnsi="Arial" w:cs="Arial"/>
                <w:i/>
                <w:iCs/>
              </w:rPr>
              <w:t>Ridley v The King</w:t>
            </w:r>
            <w:r>
              <w:rPr>
                <w:rFonts w:ascii="Arial" w:hAnsi="Arial" w:cs="Arial"/>
              </w:rPr>
              <w:t xml:space="preserve"> [2024] VSCA 308 at [44]-[70].</w:t>
            </w:r>
          </w:p>
        </w:tc>
      </w:tr>
      <w:tr w:rsidR="00623EB8" w14:paraId="12DE8432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7AB5C4F2" w14:textId="6F437DB9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10/02/25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A517ABE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9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CUSTODY &amp; BAIL</w:t>
            </w:r>
          </w:p>
        </w:tc>
      </w:tr>
      <w:tr w:rsidR="00623EB8" w14:paraId="5512C602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7640D305" w14:textId="754537A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FEC5749" w14:textId="4405D58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8DD57B9" w14:textId="43595BD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0022B8E" w14:textId="7FD21EF5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55078">
              <w:rPr>
                <w:rFonts w:ascii="Arial" w:hAnsi="Arial" w:cs="Arial"/>
                <w:i/>
                <w:iCs/>
              </w:rPr>
              <w:t>Re RK</w:t>
            </w:r>
            <w:r>
              <w:rPr>
                <w:rFonts w:ascii="Arial" w:hAnsi="Arial" w:cs="Arial"/>
              </w:rPr>
              <w:t xml:space="preserve"> [2024] VSC 792, extract from [31] and cross-reference to </w:t>
            </w:r>
            <w:r w:rsidRPr="00555078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9.4.11</w:t>
            </w:r>
            <w:r>
              <w:rPr>
                <w:rFonts w:ascii="Arial" w:hAnsi="Arial" w:cs="Arial"/>
              </w:rPr>
              <w:t>.</w:t>
            </w:r>
          </w:p>
          <w:p w14:paraId="54905B8C" w14:textId="2BCE9A4C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5040F4">
              <w:rPr>
                <w:rFonts w:ascii="Arial" w:hAnsi="Arial" w:cs="Arial"/>
                <w:i/>
                <w:iCs/>
              </w:rPr>
              <w:t>Re DS (a pseudonym)</w:t>
            </w:r>
            <w:r>
              <w:rPr>
                <w:rFonts w:ascii="Arial" w:hAnsi="Arial" w:cs="Arial"/>
              </w:rPr>
              <w:t xml:space="preserve"> [2024] VSC 823 and extract from [114].</w:t>
            </w:r>
          </w:p>
          <w:p w14:paraId="7E7B23A1" w14:textId="7B3D7915" w:rsidR="00623EB8" w:rsidRPr="003C312D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Brief summary</w:t>
            </w:r>
            <w:proofErr w:type="gramEnd"/>
            <w:r>
              <w:rPr>
                <w:rFonts w:ascii="Arial" w:hAnsi="Arial" w:cs="Arial"/>
              </w:rPr>
              <w:t xml:space="preserve"> of </w:t>
            </w:r>
            <w:r w:rsidRPr="003C312D">
              <w:rPr>
                <w:rFonts w:ascii="Arial" w:hAnsi="Arial" w:cs="Arial"/>
                <w:i/>
                <w:iCs/>
              </w:rPr>
              <w:t>Re KM</w:t>
            </w:r>
            <w:r>
              <w:rPr>
                <w:rFonts w:ascii="Arial" w:hAnsi="Arial" w:cs="Arial"/>
              </w:rPr>
              <w:t xml:space="preserve"> [2024] VSC 802 and cross-reference to </w:t>
            </w:r>
            <w:r w:rsidRPr="003C312D">
              <w:rPr>
                <w:rFonts w:ascii="Arial" w:hAnsi="Arial" w:cs="Arial"/>
                <w:b/>
                <w:bCs/>
                <w:shd w:val="clear" w:color="auto" w:fill="C5E0B3"/>
              </w:rPr>
              <w:t>section 9.4.11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1F63DB8C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CB46016" w14:textId="65AA20C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ED715A5" w14:textId="78E2772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C6612C3" w14:textId="16283A8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9.4.1.2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2EAA90B" w14:textId="23F1F33C" w:rsidR="00623EB8" w:rsidRPr="001D77A0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1D77A0">
              <w:rPr>
                <w:rFonts w:ascii="Arial" w:hAnsi="Arial" w:cs="Arial"/>
                <w:i/>
                <w:iCs/>
              </w:rPr>
              <w:t xml:space="preserve">Re </w:t>
            </w:r>
            <w:proofErr w:type="spellStart"/>
            <w:r w:rsidRPr="001D77A0">
              <w:rPr>
                <w:rFonts w:ascii="Arial" w:hAnsi="Arial" w:cs="Arial"/>
                <w:i/>
                <w:iCs/>
              </w:rPr>
              <w:t>Gatk</w:t>
            </w:r>
            <w:r>
              <w:rPr>
                <w:rFonts w:ascii="Arial" w:hAnsi="Arial" w:cs="Arial"/>
                <w:i/>
                <w:iCs/>
              </w:rPr>
              <w:t>uo</w:t>
            </w:r>
            <w:r w:rsidRPr="001D77A0">
              <w:rPr>
                <w:rFonts w:ascii="Arial" w:hAnsi="Arial" w:cs="Arial"/>
                <w:i/>
                <w:iCs/>
              </w:rPr>
              <w:t>th</w:t>
            </w:r>
            <w:proofErr w:type="spellEnd"/>
            <w:r>
              <w:rPr>
                <w:rFonts w:ascii="Arial" w:hAnsi="Arial" w:cs="Arial"/>
              </w:rPr>
              <w:t xml:space="preserve"> [2025] VSC 5.</w:t>
            </w:r>
          </w:p>
        </w:tc>
      </w:tr>
      <w:tr w:rsidR="00623EB8" w14:paraId="5E863FA6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213CF316" w14:textId="42A5C0D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A465993" w14:textId="5B21FF9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7E73A4A" w14:textId="23BFC2A0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CB3F336" w14:textId="52D68192" w:rsidR="00623EB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EC2409">
              <w:rPr>
                <w:rFonts w:ascii="Arial" w:hAnsi="Arial" w:cs="Arial"/>
                <w:i/>
                <w:iCs/>
              </w:rPr>
              <w:t>Re EP</w:t>
            </w:r>
            <w:r>
              <w:rPr>
                <w:rFonts w:ascii="Arial" w:hAnsi="Arial" w:cs="Arial"/>
              </w:rPr>
              <w:t xml:space="preserve"> [2024] VSC 827.</w:t>
            </w:r>
          </w:p>
        </w:tc>
      </w:tr>
      <w:tr w:rsidR="00623EB8" w14:paraId="268245A9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1B3DB30" w14:textId="43D10EC2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BECB759" w14:textId="60B89514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342B549" w14:textId="695C8C1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9.4.4.3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41319733" w14:textId="399F0A33" w:rsidR="00623EB8" w:rsidRPr="00126968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>
              <w:rPr>
                <w:rFonts w:ascii="Arial" w:hAnsi="Arial" w:cs="Arial"/>
                <w:i/>
                <w:iCs/>
              </w:rPr>
              <w:t xml:space="preserve">Re Carthy </w:t>
            </w:r>
            <w:r w:rsidRPr="003F3878">
              <w:rPr>
                <w:rFonts w:ascii="Arial" w:hAnsi="Arial" w:cs="Arial"/>
              </w:rPr>
              <w:t>[2025] VSC 23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499FC806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5B27C36A" w14:textId="3AB330A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F80A089" w14:textId="6B7667F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49B783F" w14:textId="25591CB3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9.4.11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352EAF7F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3C312D">
              <w:rPr>
                <w:rFonts w:ascii="Arial" w:hAnsi="Arial" w:cs="Arial"/>
                <w:i/>
                <w:iCs/>
              </w:rPr>
              <w:t>Re KM</w:t>
            </w:r>
            <w:r>
              <w:rPr>
                <w:rFonts w:ascii="Arial" w:hAnsi="Arial" w:cs="Arial"/>
              </w:rPr>
              <w:t xml:space="preserve"> [2024] VSC 802 and extracts from [24]-[26] &amp; [39]-[49].</w:t>
            </w:r>
          </w:p>
          <w:p w14:paraId="7B60BF82" w14:textId="35916844" w:rsidR="00623EB8" w:rsidRPr="00FC4787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FC4787">
              <w:rPr>
                <w:rFonts w:ascii="Arial" w:hAnsi="Arial" w:cs="Arial"/>
                <w:i/>
                <w:iCs/>
              </w:rPr>
              <w:t>Re RK</w:t>
            </w:r>
            <w:r>
              <w:rPr>
                <w:rFonts w:ascii="Arial" w:hAnsi="Arial" w:cs="Arial"/>
              </w:rPr>
              <w:t xml:space="preserve"> [2024] VSC 792 and extract from [6].</w:t>
            </w:r>
          </w:p>
        </w:tc>
      </w:tr>
      <w:tr w:rsidR="00623EB8" w14:paraId="3B87994B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7E88D3E" w14:textId="441BCCC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F7F6A40" w14:textId="67A8528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61BF437" w14:textId="0AAA5925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9.5.1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974A916" w14:textId="60B0548B" w:rsidR="00623EB8" w:rsidRPr="001E28EA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1E28EA">
              <w:rPr>
                <w:rFonts w:ascii="Arial" w:hAnsi="Arial" w:cs="Arial"/>
                <w:i/>
                <w:iCs/>
              </w:rPr>
              <w:t>Re EP</w:t>
            </w:r>
            <w:r>
              <w:rPr>
                <w:rFonts w:ascii="Arial" w:hAnsi="Arial" w:cs="Arial"/>
              </w:rPr>
              <w:t xml:space="preserve"> [2024] VSC 827 at [43]-[47].</w:t>
            </w:r>
          </w:p>
        </w:tc>
      </w:tr>
      <w:tr w:rsidR="00623EB8" w14:paraId="5646C6BA" w14:textId="77777777" w:rsidTr="00F45651">
        <w:trPr>
          <w:trHeight w:val="10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104ABEB1" w14:textId="58C4731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vMerge w:val="restart"/>
            <w:tcBorders>
              <w:top w:val="single" w:sz="4" w:space="0" w:color="auto"/>
            </w:tcBorders>
          </w:tcPr>
          <w:p w14:paraId="1E823B6F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2CC"/>
          </w:tcPr>
          <w:p w14:paraId="052ECE78" w14:textId="7B3F806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9.5.2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</w:tcPr>
          <w:p w14:paraId="6FB38D75" w14:textId="623AE2D0" w:rsidR="00623EB8" w:rsidRPr="009B3E17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</w:t>
            </w:r>
            <w:r w:rsidRPr="009B3E17">
              <w:rPr>
                <w:rFonts w:ascii="Arial" w:hAnsi="Arial" w:cs="Arial"/>
                <w:b/>
                <w:bCs/>
                <w:color w:val="000000"/>
              </w:rPr>
              <w:t>ection head</w:t>
            </w:r>
            <w:r>
              <w:rPr>
                <w:rFonts w:ascii="Arial" w:hAnsi="Arial" w:cs="Arial"/>
                <w:b/>
                <w:bCs/>
                <w:color w:val="000000"/>
              </w:rPr>
              <w:t>ing amended to</w:t>
            </w:r>
            <w:r w:rsidRPr="009B3E17">
              <w:rPr>
                <w:rFonts w:ascii="Arial" w:hAnsi="Arial" w:cs="Arial"/>
                <w:b/>
                <w:bCs/>
                <w:color w:val="000000"/>
              </w:rPr>
              <w:t xml:space="preserve"> “</w:t>
            </w:r>
            <w:r>
              <w:rPr>
                <w:rFonts w:ascii="Arial" w:hAnsi="Arial" w:cs="Arial"/>
                <w:b/>
                <w:bCs/>
                <w:color w:val="000000"/>
              </w:rPr>
              <w:t>Bail undertaking, conduct conditions and electronic monitoring conditions”.</w:t>
            </w:r>
          </w:p>
        </w:tc>
      </w:tr>
      <w:tr w:rsidR="00623EB8" w14:paraId="2DB63AD3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</w:tcBorders>
          </w:tcPr>
          <w:p w14:paraId="7442A5E8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</w:tcPr>
          <w:p w14:paraId="3BE3BB67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shd w:val="clear" w:color="auto" w:fill="FFF2CC"/>
          </w:tcPr>
          <w:p w14:paraId="2A993DA7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806DD74" w14:textId="245D4531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bookmarkStart w:id="23" w:name="_Hlk185324287"/>
            <w:r>
              <w:rPr>
                <w:rFonts w:ascii="Arial" w:hAnsi="Arial" w:cs="Arial"/>
                <w:bCs/>
                <w:color w:val="000000"/>
              </w:rPr>
              <w:t xml:space="preserve">Commentary on ss.899-903 of the </w:t>
            </w:r>
            <w:r w:rsidRPr="00405109">
              <w:rPr>
                <w:rFonts w:ascii="Arial" w:hAnsi="Arial" w:cs="Arial"/>
                <w:bCs/>
                <w:i/>
                <w:iCs/>
                <w:color w:val="000000"/>
              </w:rPr>
              <w:t>Youth Justice Act 2024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87421F">
              <w:rPr>
                <w:rFonts w:ascii="Arial" w:hAnsi="Arial" w:cs="Arial"/>
                <w:b/>
                <w:color w:val="FF0000"/>
              </w:rPr>
              <w:t>which are not yet in operation</w:t>
            </w:r>
            <w:r>
              <w:rPr>
                <w:rFonts w:ascii="Arial" w:hAnsi="Arial" w:cs="Arial"/>
                <w:bCs/>
                <w:color w:val="000000"/>
              </w:rPr>
              <w:t xml:space="preserve"> and which will amend the </w:t>
            </w:r>
            <w:r w:rsidRPr="00405109">
              <w:rPr>
                <w:rFonts w:ascii="Arial" w:hAnsi="Arial" w:cs="Arial"/>
                <w:bCs/>
                <w:i/>
                <w:iCs/>
                <w:color w:val="000000"/>
              </w:rPr>
              <w:t>Bail Act 1977</w:t>
            </w:r>
            <w:r>
              <w:rPr>
                <w:rFonts w:ascii="Arial" w:hAnsi="Arial" w:cs="Arial"/>
                <w:bCs/>
                <w:color w:val="000000"/>
              </w:rPr>
              <w:t xml:space="preserve"> by adding ss.17C-17P to provide for a trial of electronic monitoring of children on bail in certain tightly defined circumstances.</w:t>
            </w:r>
            <w:bookmarkEnd w:id="23"/>
          </w:p>
          <w:p w14:paraId="53DF0456" w14:textId="0AD7DE2E" w:rsidR="00623EB8" w:rsidRPr="0087421F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to </w:t>
            </w:r>
            <w:r w:rsidRPr="00924B01">
              <w:rPr>
                <w:rFonts w:ascii="Arial" w:hAnsi="Arial" w:cs="Arial"/>
                <w:i/>
                <w:iCs/>
                <w:color w:val="000000"/>
              </w:rPr>
              <w:t>Secretary to the Department of Justice and Community Safety v OKH (No 3)</w:t>
            </w:r>
            <w:r>
              <w:rPr>
                <w:rFonts w:ascii="Arial" w:hAnsi="Arial" w:cs="Arial"/>
                <w:color w:val="000000"/>
              </w:rPr>
              <w:t xml:space="preserve"> [2024] VSC 774 </w:t>
            </w:r>
            <w:r>
              <w:rPr>
                <w:rFonts w:ascii="Arial" w:hAnsi="Arial" w:cs="Arial"/>
              </w:rPr>
              <w:t>and extract from [46].</w:t>
            </w:r>
          </w:p>
        </w:tc>
      </w:tr>
      <w:tr w:rsidR="00623EB8" w14:paraId="310E569A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CB878FC" w14:textId="096101B8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C065E25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B56A25C" w14:textId="42921D2B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9.5.7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659F7312" w14:textId="211FF971" w:rsidR="00623EB8" w:rsidRPr="001D77A0" w:rsidRDefault="00623EB8" w:rsidP="00623EB8">
            <w:pPr>
              <w:spacing w:before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 w:rsidRPr="0032102A">
              <w:rPr>
                <w:rFonts w:ascii="Arial" w:hAnsi="Arial" w:cs="Arial"/>
                <w:i/>
                <w:iCs/>
                <w:color w:val="000000"/>
              </w:rPr>
              <w:t>Saises</w:t>
            </w:r>
            <w:proofErr w:type="spellEnd"/>
            <w:r w:rsidRPr="0032102A">
              <w:rPr>
                <w:rFonts w:ascii="Arial" w:hAnsi="Arial" w:cs="Arial"/>
                <w:i/>
                <w:iCs/>
                <w:color w:val="000000"/>
              </w:rPr>
              <w:t xml:space="preserve"> v DPP (</w:t>
            </w:r>
            <w:proofErr w:type="spellStart"/>
            <w:r w:rsidRPr="0032102A">
              <w:rPr>
                <w:rFonts w:ascii="Arial" w:hAnsi="Arial" w:cs="Arial"/>
                <w:i/>
                <w:iCs/>
                <w:color w:val="000000"/>
              </w:rPr>
              <w:t>Cth</w:t>
            </w:r>
            <w:proofErr w:type="spellEnd"/>
            <w:r w:rsidRPr="0032102A">
              <w:rPr>
                <w:rFonts w:ascii="Arial" w:hAnsi="Arial" w:cs="Arial"/>
                <w:i/>
                <w:iCs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t xml:space="preserve"> [2025] VSC 12.</w:t>
            </w:r>
          </w:p>
        </w:tc>
      </w:tr>
      <w:tr w:rsidR="00623EB8" w14:paraId="2D9209C1" w14:textId="77777777" w:rsidTr="00F45651">
        <w:trPr>
          <w:trHeight w:val="227"/>
        </w:trPr>
        <w:tc>
          <w:tcPr>
            <w:tcW w:w="139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14:paraId="6074FB7B" w14:textId="2C7598E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2E083E4" w14:textId="13EC15D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9</w:t>
            </w:r>
          </w:p>
        </w:tc>
        <w:tc>
          <w:tcPr>
            <w:tcW w:w="14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A306C02" w14:textId="2B0DAB68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9.5.10</w:t>
            </w:r>
          </w:p>
        </w:tc>
        <w:tc>
          <w:tcPr>
            <w:tcW w:w="468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14:paraId="2EAC930C" w14:textId="2F57B400" w:rsidR="00623EB8" w:rsidRDefault="00623EB8" w:rsidP="00623EB8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Amendment of text about concerns re repeal of s.30A </w:t>
            </w:r>
            <w:r w:rsidRPr="005B1BDC">
              <w:rPr>
                <w:rFonts w:ascii="Arial" w:hAnsi="Arial" w:cs="Arial"/>
                <w:b/>
                <w:bCs/>
              </w:rPr>
              <w:t>BA</w:t>
            </w:r>
            <w:r>
              <w:rPr>
                <w:rFonts w:ascii="Arial" w:hAnsi="Arial" w:cs="Arial"/>
              </w:rPr>
              <w:t xml:space="preserve"> on 25/03/2024 given its reenactment (albeit in a different form) as and from 02/12/2024.</w:t>
            </w:r>
          </w:p>
        </w:tc>
      </w:tr>
      <w:tr w:rsidR="00623EB8" w14:paraId="35399D66" w14:textId="77777777" w:rsidTr="00F45651">
        <w:tc>
          <w:tcPr>
            <w:tcW w:w="139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5C0E583B" w14:textId="4D2DD210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10/02/25</w:t>
            </w:r>
          </w:p>
        </w:tc>
        <w:tc>
          <w:tcPr>
            <w:tcW w:w="6955" w:type="dxa"/>
            <w:gridSpan w:val="6"/>
            <w:tcBorders>
              <w:top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2D5BC8F8" w14:textId="77777777" w:rsidR="00623EB8" w:rsidRPr="0054535C" w:rsidRDefault="00623EB8" w:rsidP="00623EB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10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PROCEDURE</w:t>
            </w:r>
          </w:p>
        </w:tc>
      </w:tr>
      <w:tr w:rsidR="00623EB8" w14:paraId="57B07B76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4C989053" w14:textId="4F554E9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3E5AAEE" w14:textId="673387E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CDB19B7" w14:textId="6B0B3E8F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10.2.9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E536D91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Several minor corrections made to Tables A &amp; B and to the associated text.</w:t>
            </w:r>
          </w:p>
          <w:p w14:paraId="2C767698" w14:textId="29FE1DFD" w:rsidR="00623EB8" w:rsidRPr="001A08AE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“CCV” replaced by “ChCV” in </w:t>
            </w:r>
            <w:proofErr w:type="gramStart"/>
            <w:r>
              <w:rPr>
                <w:rFonts w:ascii="Arial" w:hAnsi="Arial" w:cs="Arial"/>
              </w:rPr>
              <w:t>a number of</w:t>
            </w:r>
            <w:proofErr w:type="gramEnd"/>
            <w:r>
              <w:rPr>
                <w:rFonts w:ascii="Arial" w:hAnsi="Arial" w:cs="Arial"/>
              </w:rPr>
              <w:t xml:space="preserve"> places to avoid ambiguity.</w:t>
            </w:r>
          </w:p>
        </w:tc>
      </w:tr>
      <w:tr w:rsidR="00623EB8" w14:paraId="44B0E8A0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26454F2A" w14:textId="3BBB1AF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4BFAB93A" w14:textId="474A567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CA0BE09" w14:textId="065BDD48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10.3.3.5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B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C1C7474" w14:textId="03252BB3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proofErr w:type="spellStart"/>
            <w:r w:rsidRPr="00AD1221">
              <w:rPr>
                <w:rFonts w:ascii="Arial" w:hAnsi="Arial" w:cs="Arial"/>
                <w:i/>
                <w:iCs/>
              </w:rPr>
              <w:t>G</w:t>
            </w:r>
            <w:r>
              <w:rPr>
                <w:rFonts w:ascii="Arial" w:hAnsi="Arial" w:cs="Arial"/>
                <w:i/>
                <w:iCs/>
              </w:rPr>
              <w:t>iu</w:t>
            </w:r>
            <w:r w:rsidRPr="00AD1221">
              <w:rPr>
                <w:rFonts w:ascii="Arial" w:hAnsi="Arial" w:cs="Arial"/>
                <w:i/>
                <w:iCs/>
              </w:rPr>
              <w:t>rina</w:t>
            </w:r>
            <w:proofErr w:type="spellEnd"/>
            <w:r w:rsidRPr="00AD1221">
              <w:rPr>
                <w:rFonts w:ascii="Arial" w:hAnsi="Arial" w:cs="Arial"/>
                <w:i/>
                <w:iCs/>
              </w:rPr>
              <w:t xml:space="preserve"> v McLeay</w:t>
            </w:r>
            <w:r>
              <w:rPr>
                <w:rFonts w:ascii="Arial" w:hAnsi="Arial" w:cs="Arial"/>
              </w:rPr>
              <w:t xml:space="preserve"> [2024] VSCA 326 and extracts from [103]-[106] &amp; [118].</w:t>
            </w:r>
          </w:p>
          <w:p w14:paraId="6DA7428C" w14:textId="260CD597" w:rsidR="00623EB8" w:rsidRPr="000E4424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4D679E">
              <w:rPr>
                <w:rFonts w:ascii="Arial" w:hAnsi="Arial" w:cs="Arial"/>
                <w:i/>
                <w:iCs/>
              </w:rPr>
              <w:t>Booth v The King</w:t>
            </w:r>
            <w:r>
              <w:rPr>
                <w:rFonts w:ascii="Arial" w:hAnsi="Arial" w:cs="Arial"/>
              </w:rPr>
              <w:t xml:space="preserve"> [2024] VSCA 318; </w:t>
            </w:r>
            <w:r w:rsidRPr="00CD4880">
              <w:rPr>
                <w:rFonts w:ascii="Arial" w:hAnsi="Arial" w:cs="Arial"/>
                <w:i/>
                <w:iCs/>
              </w:rPr>
              <w:t>Director of Public Prosecutions v Hall</w:t>
            </w:r>
            <w:r w:rsidRPr="00CD4880">
              <w:rPr>
                <w:rFonts w:ascii="Arial" w:hAnsi="Arial" w:cs="Arial"/>
              </w:rPr>
              <w:t xml:space="preserve"> [2024] VSC 791</w:t>
            </w:r>
            <w:r>
              <w:rPr>
                <w:rFonts w:ascii="Arial" w:hAnsi="Arial" w:cs="Arial"/>
              </w:rPr>
              <w:t xml:space="preserve"> at [13] &amp; [33]; </w:t>
            </w:r>
            <w:r w:rsidRPr="00257BD3">
              <w:rPr>
                <w:rFonts w:ascii="Arial" w:hAnsi="Arial" w:cs="Arial"/>
                <w:i/>
                <w:iCs/>
              </w:rPr>
              <w:t>Irwin v The King</w:t>
            </w:r>
            <w:r>
              <w:rPr>
                <w:rFonts w:ascii="Arial" w:hAnsi="Arial" w:cs="Arial"/>
              </w:rPr>
              <w:t xml:space="preserve"> [2022] VSCA 218 at [12]-[16] &amp; [83]-[85].</w:t>
            </w:r>
          </w:p>
        </w:tc>
      </w:tr>
      <w:tr w:rsidR="00623EB8" w14:paraId="1A3D5B4F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7E581A95" w14:textId="635DD3F1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lastRenderedPageBreak/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1500BFBE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8C88801" w14:textId="0E712AF4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10.3.3.5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C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016801B" w14:textId="5354D32D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to </w:t>
            </w:r>
            <w:r w:rsidRPr="00623866">
              <w:rPr>
                <w:rFonts w:ascii="Arial" w:hAnsi="Arial" w:cs="Arial"/>
                <w:i/>
                <w:iCs/>
              </w:rPr>
              <w:t>Gaunt v The King</w:t>
            </w:r>
            <w:r>
              <w:rPr>
                <w:rFonts w:ascii="Arial" w:hAnsi="Arial" w:cs="Arial"/>
              </w:rPr>
              <w:t xml:space="preserve"> [2024] VSCA 311; </w:t>
            </w:r>
            <w:r>
              <w:rPr>
                <w:rFonts w:ascii="Arial" w:hAnsi="Arial" w:cs="Arial"/>
                <w:i/>
                <w:iCs/>
              </w:rPr>
              <w:t xml:space="preserve">Kovachev (a pseudonym) v The King </w:t>
            </w:r>
            <w:r w:rsidRPr="001B0CB8">
              <w:rPr>
                <w:rFonts w:ascii="Arial" w:hAnsi="Arial" w:cs="Arial"/>
              </w:rPr>
              <w:t>[2024] VSCA 325</w:t>
            </w:r>
            <w:r>
              <w:rPr>
                <w:rFonts w:ascii="Arial" w:hAnsi="Arial" w:cs="Arial"/>
              </w:rPr>
              <w:t xml:space="preserve">; </w:t>
            </w:r>
            <w:r w:rsidRPr="00E942D2">
              <w:rPr>
                <w:rFonts w:ascii="Arial" w:hAnsi="Arial" w:cs="Arial"/>
                <w:i/>
                <w:iCs/>
                <w:color w:val="000000"/>
              </w:rPr>
              <w:t>DP (a pseudonym) v Bird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1643E0">
              <w:rPr>
                <w:rFonts w:ascii="Arial" w:hAnsi="Arial" w:cs="Arial"/>
                <w:color w:val="000000"/>
              </w:rPr>
              <w:t>[2021] VSC 850</w:t>
            </w:r>
            <w:r w:rsidRPr="001B0CB8">
              <w:rPr>
                <w:rFonts w:ascii="Arial" w:hAnsi="Arial" w:cs="Arial"/>
              </w:rPr>
              <w:t>.</w:t>
            </w:r>
          </w:p>
        </w:tc>
      </w:tr>
      <w:tr w:rsidR="00623EB8" w14:paraId="5C806A62" w14:textId="77777777" w:rsidTr="00F45651">
        <w:trPr>
          <w:trHeight w:val="102"/>
        </w:trPr>
        <w:tc>
          <w:tcPr>
            <w:tcW w:w="1391" w:type="dxa"/>
            <w:vMerge w:val="restart"/>
            <w:tcBorders>
              <w:left w:val="single" w:sz="18" w:space="0" w:color="auto"/>
            </w:tcBorders>
          </w:tcPr>
          <w:p w14:paraId="490B1F4E" w14:textId="7B510256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vMerge w:val="restart"/>
          </w:tcPr>
          <w:p w14:paraId="4ABCDAD0" w14:textId="024731B6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vMerge w:val="restart"/>
            <w:shd w:val="clear" w:color="auto" w:fill="FFF2CC"/>
          </w:tcPr>
          <w:p w14:paraId="4A23317B" w14:textId="407F484E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10.3.3.6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FFF2CC"/>
          </w:tcPr>
          <w:p w14:paraId="432E264F" w14:textId="412D6E65" w:rsidR="00623EB8" w:rsidRPr="000C6F86" w:rsidRDefault="00623EB8" w:rsidP="00623EB8">
            <w:pPr>
              <w:spacing w:before="20" w:after="20"/>
              <w:jc w:val="both"/>
              <w:rPr>
                <w:rFonts w:ascii="Arial" w:hAnsi="Arial" w:cs="Arial"/>
                <w:b/>
                <w:bCs/>
              </w:rPr>
            </w:pPr>
            <w:r w:rsidRPr="000C6F86">
              <w:rPr>
                <w:rFonts w:ascii="Arial" w:hAnsi="Arial" w:cs="Arial"/>
                <w:b/>
                <w:bCs/>
              </w:rPr>
              <w:t>New subsection entitled “Duty of prosecutor”.</w:t>
            </w:r>
          </w:p>
        </w:tc>
      </w:tr>
      <w:tr w:rsidR="00623EB8" w14:paraId="3DA501D8" w14:textId="77777777" w:rsidTr="00F45651">
        <w:trPr>
          <w:trHeight w:val="101"/>
        </w:trPr>
        <w:tc>
          <w:tcPr>
            <w:tcW w:w="1391" w:type="dxa"/>
            <w:vMerge/>
            <w:tcBorders>
              <w:left w:val="single" w:sz="18" w:space="0" w:color="auto"/>
              <w:bottom w:val="single" w:sz="4" w:space="0" w:color="000000" w:themeColor="text1"/>
            </w:tcBorders>
          </w:tcPr>
          <w:p w14:paraId="130B7028" w14:textId="77777777" w:rsidR="00623EB8" w:rsidRDefault="00623EB8" w:rsidP="00C84491">
            <w:pPr>
              <w:jc w:val="center"/>
              <w:rPr>
                <w:lang w:val="en-AU"/>
              </w:rPr>
            </w:pPr>
          </w:p>
        </w:tc>
        <w:tc>
          <w:tcPr>
            <w:tcW w:w="838" w:type="dxa"/>
            <w:gridSpan w:val="2"/>
            <w:vMerge/>
            <w:tcBorders>
              <w:bottom w:val="single" w:sz="4" w:space="0" w:color="000000" w:themeColor="text1"/>
            </w:tcBorders>
          </w:tcPr>
          <w:p w14:paraId="38DA7258" w14:textId="77777777" w:rsidR="00623EB8" w:rsidRDefault="00623EB8" w:rsidP="00623EB8">
            <w:pPr>
              <w:jc w:val="center"/>
              <w:rPr>
                <w:lang w:val="en-AU"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000000" w:themeColor="text1"/>
            </w:tcBorders>
          </w:tcPr>
          <w:p w14:paraId="2F615C35" w14:textId="77777777" w:rsidR="00623EB8" w:rsidRDefault="00623EB8" w:rsidP="00623EB8">
            <w:pPr>
              <w:keepNext/>
              <w:jc w:val="center"/>
              <w:rPr>
                <w:lang w:val="en-AU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6B281C3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spacing w:before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0C6F86">
              <w:rPr>
                <w:rFonts w:ascii="Arial" w:hAnsi="Arial" w:cs="Arial"/>
                <w:i/>
                <w:iCs/>
              </w:rPr>
              <w:t>Irwin v The King</w:t>
            </w:r>
            <w:r>
              <w:rPr>
                <w:rFonts w:ascii="Arial" w:hAnsi="Arial" w:cs="Arial"/>
              </w:rPr>
              <w:t xml:space="preserve"> [2022] VSCA 218 and extract from [110].</w:t>
            </w:r>
          </w:p>
          <w:p w14:paraId="451B269C" w14:textId="2856E404" w:rsidR="00623EB8" w:rsidRPr="000C6F86" w:rsidRDefault="00623EB8" w:rsidP="00623EB8">
            <w:pPr>
              <w:pStyle w:val="ListParagraph"/>
              <w:numPr>
                <w:ilvl w:val="0"/>
                <w:numId w:val="2"/>
              </w:numPr>
              <w:spacing w:after="20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Cross-reference to </w:t>
            </w:r>
            <w:r w:rsidRPr="000C6F86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11.4.4A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46195B5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072BD11B" w14:textId="68CAC17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701B3EE" w14:textId="4B3DCA6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57607100" w14:textId="27761546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10.3.8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9DBE80A" w14:textId="79B33239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Summary of </w:t>
            </w:r>
            <w:r w:rsidRPr="00D65EB7">
              <w:rPr>
                <w:rFonts w:ascii="Arial" w:hAnsi="Arial" w:cs="Arial"/>
                <w:i/>
                <w:iCs/>
              </w:rPr>
              <w:t>Butcher v The King</w:t>
            </w:r>
            <w:r>
              <w:rPr>
                <w:rFonts w:ascii="Arial" w:hAnsi="Arial" w:cs="Arial"/>
              </w:rPr>
              <w:t xml:space="preserve"> [2024] VSCA 322 and extracts from [90]-[99] &amp; [123]-[127].</w:t>
            </w:r>
          </w:p>
        </w:tc>
      </w:tr>
      <w:tr w:rsidR="00623EB8" w14:paraId="42E04B0B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4" w:space="0" w:color="000000" w:themeColor="text1"/>
            </w:tcBorders>
          </w:tcPr>
          <w:p w14:paraId="642695EA" w14:textId="1F9DAD6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4" w:space="0" w:color="000000" w:themeColor="text1"/>
            </w:tcBorders>
          </w:tcPr>
          <w:p w14:paraId="37521C2F" w14:textId="43D2EC61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</w:t>
            </w:r>
          </w:p>
        </w:tc>
        <w:tc>
          <w:tcPr>
            <w:tcW w:w="1436" w:type="dxa"/>
            <w:gridSpan w:val="2"/>
            <w:tcBorders>
              <w:bottom w:val="single" w:sz="4" w:space="0" w:color="000000" w:themeColor="text1"/>
            </w:tcBorders>
          </w:tcPr>
          <w:p w14:paraId="640FF94F" w14:textId="1F105CD1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10.3.10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53DC3B6B" w14:textId="60083AF2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Extracts from [63]-[74] in the judgment of Lasry J in </w:t>
            </w:r>
            <w:r w:rsidRPr="00F66DBE">
              <w:rPr>
                <w:rFonts w:ascii="Arial" w:hAnsi="Arial" w:cs="Arial"/>
                <w:i/>
                <w:iCs/>
              </w:rPr>
              <w:t xml:space="preserve">R v </w:t>
            </w:r>
            <w:proofErr w:type="spellStart"/>
            <w:r w:rsidRPr="00F66DBE">
              <w:rPr>
                <w:rFonts w:ascii="Arial" w:hAnsi="Arial" w:cs="Arial"/>
                <w:i/>
                <w:iCs/>
              </w:rPr>
              <w:t>Tuteru</w:t>
            </w:r>
            <w:proofErr w:type="spellEnd"/>
            <w:r w:rsidRPr="00F66DBE">
              <w:rPr>
                <w:rFonts w:ascii="Arial" w:hAnsi="Arial" w:cs="Arial"/>
                <w:i/>
                <w:iCs/>
              </w:rPr>
              <w:t xml:space="preserve"> (</w:t>
            </w:r>
            <w:r>
              <w:rPr>
                <w:rFonts w:ascii="Arial" w:hAnsi="Arial" w:cs="Arial"/>
                <w:i/>
                <w:iCs/>
              </w:rPr>
              <w:t xml:space="preserve">Ruling </w:t>
            </w:r>
            <w:r w:rsidRPr="00F66DBE">
              <w:rPr>
                <w:rFonts w:ascii="Arial" w:hAnsi="Arial" w:cs="Arial"/>
                <w:i/>
                <w:iCs/>
              </w:rPr>
              <w:t>No 3)</w:t>
            </w:r>
            <w:r>
              <w:rPr>
                <w:rFonts w:ascii="Arial" w:hAnsi="Arial" w:cs="Arial"/>
              </w:rPr>
              <w:t xml:space="preserve"> [2023] VSC 93 have been removed since his Honour’s order granting a </w:t>
            </w:r>
            <w:proofErr w:type="spellStart"/>
            <w:r>
              <w:rPr>
                <w:rFonts w:ascii="Arial" w:hAnsi="Arial" w:cs="Arial"/>
              </w:rPr>
              <w:t>permanant</w:t>
            </w:r>
            <w:proofErr w:type="spellEnd"/>
            <w:r>
              <w:rPr>
                <w:rFonts w:ascii="Arial" w:hAnsi="Arial" w:cs="Arial"/>
              </w:rPr>
              <w:t xml:space="preserve"> stay was set aside by the Court of Appeal in </w:t>
            </w:r>
            <w:r w:rsidRPr="00CE2EA1">
              <w:rPr>
                <w:rFonts w:ascii="Arial" w:hAnsi="Arial" w:cs="Arial"/>
                <w:i/>
                <w:iCs/>
              </w:rPr>
              <w:t xml:space="preserve">DPP v </w:t>
            </w:r>
            <w:proofErr w:type="spellStart"/>
            <w:r w:rsidRPr="00CE2EA1">
              <w:rPr>
                <w:rFonts w:ascii="Arial" w:hAnsi="Arial" w:cs="Arial"/>
                <w:i/>
                <w:iCs/>
              </w:rPr>
              <w:t>Tuteru</w:t>
            </w:r>
            <w:proofErr w:type="spellEnd"/>
            <w:r>
              <w:rPr>
                <w:rFonts w:ascii="Arial" w:hAnsi="Arial" w:cs="Arial"/>
              </w:rPr>
              <w:t xml:space="preserve"> [2023] VSCA 188.</w:t>
            </w:r>
          </w:p>
        </w:tc>
      </w:tr>
      <w:tr w:rsidR="00623EB8" w14:paraId="00BC99A6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93D1229" w14:textId="0BC691A8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10/02/25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06EE5842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11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CRIMINAL DIVISION – SENTENCING</w:t>
            </w:r>
          </w:p>
        </w:tc>
      </w:tr>
      <w:tr w:rsidR="00623EB8" w14:paraId="57A4B473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9D173B9" w14:textId="1E2E84DE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5144D7" w14:textId="6C22DD2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CAD4A2" w14:textId="69B3564C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11.1.9.3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34C0D3D" w14:textId="4D1A0104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D52380">
              <w:rPr>
                <w:rFonts w:ascii="Arial" w:hAnsi="Arial" w:cs="Arial"/>
                <w:i/>
                <w:iCs/>
                <w:color w:val="000000"/>
              </w:rPr>
              <w:t>Commissioner of the Australian Federal Police v Kannan (Evidence Ruling) (No 2)</w:t>
            </w:r>
            <w:r w:rsidRPr="00D52380">
              <w:rPr>
                <w:rFonts w:ascii="Arial" w:hAnsi="Arial" w:cs="Arial"/>
                <w:color w:val="000000"/>
              </w:rPr>
              <w:t xml:space="preserve"> [2024] VSC 814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31AA7783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27A6EA2" w14:textId="544C10C3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F31D83" w14:textId="73E213C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BFEA34" w14:textId="7330A7BA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788AEE5" w14:textId="5058579E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782D69">
              <w:rPr>
                <w:rFonts w:ascii="Arial" w:hAnsi="Arial" w:cs="Arial"/>
                <w:bCs/>
                <w:i/>
                <w:iCs/>
                <w:color w:val="000000"/>
              </w:rPr>
              <w:t>Bower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[2024] VSCA 317 and extract from [41]-[46].</w:t>
            </w:r>
          </w:p>
        </w:tc>
      </w:tr>
      <w:tr w:rsidR="00623EB8" w14:paraId="79512898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3C11D8F" w14:textId="7F0E859B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97CE2A" w14:textId="33F5DE4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CD0B94" w14:textId="4EFB766F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11.2.22.1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942234D" w14:textId="76C2755C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Summaries of 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Armstrong v The King </w:t>
            </w:r>
            <w:r w:rsidRPr="00730385">
              <w:rPr>
                <w:rFonts w:ascii="Arial" w:hAnsi="Arial" w:cs="Arial"/>
                <w:color w:val="000000"/>
              </w:rPr>
              <w:t>[2024] VSC</w:t>
            </w:r>
            <w:r>
              <w:rPr>
                <w:rFonts w:ascii="Arial" w:hAnsi="Arial" w:cs="Arial"/>
                <w:color w:val="000000"/>
              </w:rPr>
              <w:t xml:space="preserve">A 316; </w:t>
            </w:r>
            <w:r w:rsidRPr="00D87C70">
              <w:rPr>
                <w:rFonts w:ascii="Arial" w:hAnsi="Arial" w:cs="Arial"/>
                <w:i/>
                <w:iCs/>
                <w:color w:val="000000"/>
              </w:rPr>
              <w:t>DPP v Vuong &amp; Juan</w:t>
            </w:r>
            <w:r>
              <w:rPr>
                <w:rFonts w:ascii="Arial" w:hAnsi="Arial" w:cs="Arial"/>
                <w:color w:val="000000"/>
              </w:rPr>
              <w:t xml:space="preserve"> [2024] VSC 821; </w:t>
            </w:r>
            <w:r w:rsidRPr="00F8035F">
              <w:rPr>
                <w:rFonts w:ascii="Arial" w:hAnsi="Arial" w:cs="Arial"/>
                <w:i/>
                <w:iCs/>
                <w:color w:val="000000"/>
              </w:rPr>
              <w:t>DPP v Ford</w:t>
            </w:r>
            <w:r>
              <w:rPr>
                <w:rFonts w:ascii="Arial" w:hAnsi="Arial" w:cs="Arial"/>
                <w:color w:val="000000"/>
              </w:rPr>
              <w:t xml:space="preserve"> [2004] VSC 797; </w:t>
            </w:r>
            <w:r w:rsidRPr="00F8035F">
              <w:rPr>
                <w:rFonts w:ascii="Arial" w:hAnsi="Arial" w:cs="Arial"/>
                <w:i/>
                <w:iCs/>
                <w:color w:val="000000"/>
              </w:rPr>
              <w:t>R v JL</w:t>
            </w:r>
            <w:r>
              <w:rPr>
                <w:rFonts w:ascii="Arial" w:hAnsi="Arial" w:cs="Arial"/>
                <w:color w:val="000000"/>
              </w:rPr>
              <w:t xml:space="preserve"> [2024] VSC 803.</w:t>
            </w:r>
          </w:p>
        </w:tc>
      </w:tr>
      <w:tr w:rsidR="00623EB8" w14:paraId="726ACFFE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4BD724B" w14:textId="0B0A4E8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D66330" w14:textId="602791E0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A80E44" w14:textId="4B86ACAC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11.2.22.4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7D13734" w14:textId="77777777" w:rsidR="00623EB8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596730">
              <w:rPr>
                <w:rFonts w:ascii="Arial" w:hAnsi="Arial" w:cs="Arial"/>
                <w:bCs/>
                <w:i/>
                <w:iCs/>
                <w:color w:val="000000"/>
              </w:rPr>
              <w:t xml:space="preserve">DPP v </w:t>
            </w:r>
            <w:proofErr w:type="spellStart"/>
            <w:r w:rsidRPr="00596730">
              <w:rPr>
                <w:rFonts w:ascii="Arial" w:hAnsi="Arial" w:cs="Arial"/>
                <w:bCs/>
                <w:i/>
                <w:iCs/>
                <w:color w:val="000000"/>
              </w:rPr>
              <w:t>Kurera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[2024] VSC 809.</w:t>
            </w:r>
          </w:p>
          <w:p w14:paraId="3B381AD9" w14:textId="5A546382" w:rsidR="00623EB8" w:rsidRPr="00596730" w:rsidRDefault="00623EB8" w:rsidP="00623EB8">
            <w:pPr>
              <w:pStyle w:val="ListParagraph"/>
              <w:numPr>
                <w:ilvl w:val="0"/>
                <w:numId w:val="2"/>
              </w:numPr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EF29B9">
              <w:rPr>
                <w:rFonts w:ascii="Arial" w:hAnsi="Arial" w:cs="Arial"/>
                <w:i/>
                <w:iCs/>
              </w:rPr>
              <w:t xml:space="preserve">DPP v </w:t>
            </w:r>
            <w:proofErr w:type="spellStart"/>
            <w:r w:rsidRPr="00EF29B9">
              <w:rPr>
                <w:rFonts w:ascii="Arial" w:hAnsi="Arial" w:cs="Arial"/>
                <w:i/>
                <w:iCs/>
              </w:rPr>
              <w:t>Pualic</w:t>
            </w:r>
            <w:proofErr w:type="spellEnd"/>
            <w:r>
              <w:rPr>
                <w:rFonts w:ascii="Arial" w:hAnsi="Arial" w:cs="Arial"/>
              </w:rPr>
              <w:t xml:space="preserve"> [2024] VSC 817 and cross-reference to </w:t>
            </w:r>
            <w:r w:rsidRPr="00260FB1">
              <w:rPr>
                <w:rFonts w:ascii="Arial" w:hAnsi="Arial" w:cs="Arial"/>
                <w:b/>
                <w:bCs/>
                <w:shd w:val="clear" w:color="auto" w:fill="C5E0B3" w:themeFill="accent6" w:themeFillTint="66"/>
              </w:rPr>
              <w:t>section 11.2.36</w:t>
            </w:r>
            <w:r>
              <w:rPr>
                <w:rFonts w:ascii="Arial" w:hAnsi="Arial" w:cs="Arial"/>
              </w:rPr>
              <w:t>.</w:t>
            </w:r>
          </w:p>
        </w:tc>
      </w:tr>
      <w:tr w:rsidR="00623EB8" w14:paraId="797FC4F5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1783EB3" w14:textId="5B3C4AB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0A36FC" w14:textId="2C03DAB2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EC5935" w14:textId="76B629EE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11.2.25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527233D" w14:textId="1A0A84B9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4312B0">
              <w:rPr>
                <w:rFonts w:ascii="Arial" w:hAnsi="Arial" w:cs="Arial"/>
                <w:i/>
                <w:iCs/>
                <w:color w:val="000000"/>
              </w:rPr>
              <w:t>Pulis v The King</w:t>
            </w:r>
            <w:r>
              <w:rPr>
                <w:rFonts w:ascii="Arial" w:hAnsi="Arial" w:cs="Arial"/>
                <w:color w:val="000000"/>
              </w:rPr>
              <w:t xml:space="preserve"> [2025] VSCA 2 and extract from [73].</w:t>
            </w:r>
          </w:p>
        </w:tc>
      </w:tr>
      <w:tr w:rsidR="00623EB8" w14:paraId="476A8AC0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E5F1539" w14:textId="513B7F4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BE1416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154FE9" w14:textId="29C1FD44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11.2.26.1</w:t>
            </w:r>
            <w:r>
              <w:rPr>
                <w:rFonts w:cs="Arial"/>
                <w:b/>
                <w:color w:val="FFFFFF" w:themeColor="background1"/>
                <w:szCs w:val="22"/>
                <w:shd w:val="clear" w:color="auto" w:fill="000000"/>
              </w:rPr>
              <w:t>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886D371" w14:textId="62636AB7" w:rsidR="00623EB8" w:rsidRPr="00782D69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782D69">
              <w:rPr>
                <w:rFonts w:ascii="Arial" w:hAnsi="Arial" w:cs="Arial"/>
                <w:bCs/>
                <w:i/>
                <w:iCs/>
                <w:color w:val="000000"/>
              </w:rPr>
              <w:t>Bower v The King</w:t>
            </w:r>
            <w:r>
              <w:rPr>
                <w:rFonts w:ascii="Arial" w:hAnsi="Arial" w:cs="Arial"/>
                <w:bCs/>
                <w:color w:val="000000"/>
              </w:rPr>
              <w:t xml:space="preserve"> [2024] VSCA 317.</w:t>
            </w:r>
          </w:p>
        </w:tc>
      </w:tr>
      <w:tr w:rsidR="00623EB8" w14:paraId="1D9A7164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65A882D" w14:textId="3BF2CDFA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270DBF" w14:textId="4E8895A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474BB3" w14:textId="3F44FCF6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11.2.28.1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53000C6" w14:textId="3D23AB24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C927DF">
              <w:rPr>
                <w:rFonts w:ascii="Arial" w:hAnsi="Arial" w:cs="Arial"/>
                <w:i/>
                <w:iCs/>
              </w:rPr>
              <w:t>Butcher v The King</w:t>
            </w:r>
            <w:r w:rsidRPr="00C927DF">
              <w:rPr>
                <w:rFonts w:ascii="Arial" w:hAnsi="Arial" w:cs="Arial"/>
              </w:rPr>
              <w:t xml:space="preserve"> [2024] VSCA 322</w:t>
            </w:r>
            <w:r w:rsidRPr="00C927DF"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416AEECC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0D55AF9" w14:textId="39E1AEB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0FB676" w14:textId="78ED80D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D78298" w14:textId="2D0ABB99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11.2.36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BB9C944" w14:textId="5CF90817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 w:rsidRPr="00260FB1">
              <w:rPr>
                <w:rFonts w:ascii="Arial" w:hAnsi="Arial" w:cs="Arial"/>
                <w:bCs/>
                <w:i/>
                <w:iCs/>
                <w:color w:val="000000"/>
              </w:rPr>
              <w:t xml:space="preserve">DPP v </w:t>
            </w:r>
            <w:proofErr w:type="spellStart"/>
            <w:r w:rsidRPr="00260FB1">
              <w:rPr>
                <w:rFonts w:ascii="Arial" w:hAnsi="Arial" w:cs="Arial"/>
                <w:bCs/>
                <w:i/>
                <w:iCs/>
                <w:color w:val="000000"/>
              </w:rPr>
              <w:t>Pualic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[2024] VSC 827 and extracts from [55], [57]-[59] &amp; [69]-[71].</w:t>
            </w:r>
          </w:p>
        </w:tc>
      </w:tr>
      <w:tr w:rsidR="00623EB8" w14:paraId="7C44610B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43DFBEF" w14:textId="5F76AC57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F6ED4B" w14:textId="6AA22D59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FA3E8B" w14:textId="2D45B42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11.3.3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23E54B5" w14:textId="23C299D1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References to </w:t>
            </w:r>
            <w:r w:rsidRPr="00E41429">
              <w:rPr>
                <w:rFonts w:ascii="Arial" w:hAnsi="Arial" w:cs="Arial"/>
                <w:bCs/>
                <w:i/>
                <w:iCs/>
                <w:color w:val="000000"/>
              </w:rPr>
              <w:t>Re AJ (a pseudonym)</w:t>
            </w:r>
            <w:r>
              <w:rPr>
                <w:rFonts w:ascii="Arial" w:hAnsi="Arial" w:cs="Arial"/>
                <w:bCs/>
                <w:color w:val="000000"/>
              </w:rPr>
              <w:t xml:space="preserve"> [2024] VSC 769; </w:t>
            </w:r>
            <w:r w:rsidRPr="00902CF6">
              <w:rPr>
                <w:rFonts w:ascii="Arial" w:hAnsi="Arial" w:cs="Arial"/>
                <w:i/>
                <w:iCs/>
                <w:color w:val="000000"/>
                <w:lang w:val="en-AU"/>
              </w:rPr>
              <w:t>WJH v Chief Commissioner of Police</w:t>
            </w:r>
            <w:r w:rsidRPr="00902CF6">
              <w:rPr>
                <w:rFonts w:ascii="Arial" w:hAnsi="Arial" w:cs="Arial"/>
                <w:color w:val="000000"/>
                <w:lang w:val="en-AU"/>
              </w:rPr>
              <w:t xml:space="preserve"> [2024] VSC 818</w:t>
            </w:r>
            <w:r>
              <w:rPr>
                <w:rFonts w:ascii="Arial" w:hAnsi="Arial" w:cs="Arial"/>
                <w:color w:val="000000"/>
                <w:lang w:val="en-AU"/>
              </w:rPr>
              <w:t xml:space="preserve">; </w:t>
            </w:r>
            <w:r w:rsidRPr="00902CF6">
              <w:rPr>
                <w:rFonts w:ascii="Arial" w:hAnsi="Arial" w:cs="Arial"/>
                <w:i/>
                <w:iCs/>
                <w:color w:val="000000"/>
                <w:lang w:val="en-AU"/>
              </w:rPr>
              <w:t>GT v Chief Commissioner of Police</w:t>
            </w:r>
            <w:r w:rsidRPr="00902CF6">
              <w:rPr>
                <w:rFonts w:ascii="Arial" w:hAnsi="Arial" w:cs="Arial"/>
                <w:color w:val="000000"/>
                <w:lang w:val="en-AU"/>
              </w:rPr>
              <w:t xml:space="preserve"> [2024] VSC 824</w:t>
            </w:r>
            <w:r>
              <w:rPr>
                <w:rFonts w:ascii="Arial" w:hAnsi="Arial" w:cs="Arial"/>
                <w:color w:val="000000"/>
                <w:lang w:val="en-AU"/>
              </w:rPr>
              <w:t xml:space="preserve">; </w:t>
            </w:r>
            <w:r w:rsidRPr="00075AFA">
              <w:rPr>
                <w:rFonts w:ascii="Arial" w:hAnsi="Arial" w:cs="Arial"/>
                <w:i/>
                <w:iCs/>
                <w:color w:val="000000"/>
                <w:lang w:val="en-AU"/>
              </w:rPr>
              <w:t>RBC v Chief Commissioner of Police</w:t>
            </w:r>
            <w:r>
              <w:rPr>
                <w:rFonts w:ascii="Arial" w:hAnsi="Arial" w:cs="Arial"/>
                <w:color w:val="000000"/>
                <w:lang w:val="en-AU"/>
              </w:rPr>
              <w:t xml:space="preserve"> [2025] VSC 10.</w:t>
            </w:r>
          </w:p>
        </w:tc>
      </w:tr>
      <w:tr w:rsidR="00623EB8" w14:paraId="55F7017E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63904F1" w14:textId="56C4BA00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7F6458" w14:textId="431B2B03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397929" w14:textId="5A929596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11.7.1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5E9D0AA" w14:textId="608C3118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Addition of 2023/24 statistics.</w:t>
            </w:r>
          </w:p>
        </w:tc>
      </w:tr>
      <w:tr w:rsidR="00623EB8" w14:paraId="614E4A9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77498E0" w14:textId="3487FA3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19B785" w14:textId="2931204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A2439C" w14:textId="5CCEB14E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11.15.1.1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408666D" w14:textId="0A879AFD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References to </w:t>
            </w:r>
            <w:r w:rsidRPr="007874B7">
              <w:rPr>
                <w:rFonts w:ascii="Arial" w:hAnsi="Arial" w:cs="Arial"/>
                <w:i/>
                <w:iCs/>
                <w:color w:val="000000"/>
              </w:rPr>
              <w:t>Frendo v The King</w:t>
            </w:r>
            <w:r>
              <w:rPr>
                <w:rFonts w:ascii="Arial" w:hAnsi="Arial" w:cs="Arial"/>
                <w:color w:val="000000"/>
              </w:rPr>
              <w:t xml:space="preserve"> [2024] VSCA 319; </w:t>
            </w:r>
            <w:r w:rsidRPr="00184AC4">
              <w:rPr>
                <w:rFonts w:ascii="Arial" w:hAnsi="Arial" w:cs="Arial"/>
                <w:bCs/>
                <w:i/>
                <w:iCs/>
                <w:color w:val="000000"/>
              </w:rPr>
              <w:t>Talbot (a pseudonym)</w:t>
            </w:r>
            <w:r>
              <w:rPr>
                <w:rFonts w:ascii="Arial" w:hAnsi="Arial" w:cs="Arial"/>
                <w:bCs/>
                <w:color w:val="000000"/>
              </w:rPr>
              <w:t xml:space="preserve"> [2024] VSCA 321; </w:t>
            </w:r>
            <w:r>
              <w:rPr>
                <w:rFonts w:ascii="Arial" w:hAnsi="Arial" w:cs="Arial"/>
                <w:i/>
                <w:iCs/>
              </w:rPr>
              <w:t xml:space="preserve">Kovachev (a pseudonym) v The King </w:t>
            </w:r>
            <w:r w:rsidRPr="001B0CB8">
              <w:rPr>
                <w:rFonts w:ascii="Arial" w:hAnsi="Arial" w:cs="Arial"/>
              </w:rPr>
              <w:t>[2024] VSCA 325.</w:t>
            </w:r>
          </w:p>
        </w:tc>
      </w:tr>
      <w:tr w:rsidR="00623EB8" w14:paraId="78197472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14C4559" w14:textId="59B813D9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0D424B" w14:textId="32A635ED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B524B7" w14:textId="1CF76C24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11.15.1.2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14E68DB" w14:textId="30B4843D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Summary of </w:t>
            </w:r>
            <w:r>
              <w:rPr>
                <w:rFonts w:ascii="Arial" w:hAnsi="Arial" w:cs="Arial"/>
                <w:i/>
                <w:iCs/>
                <w:color w:val="000000"/>
              </w:rPr>
              <w:t>DPP v Dissanayake</w:t>
            </w:r>
            <w:r w:rsidRPr="00371C1C">
              <w:rPr>
                <w:rFonts w:ascii="Arial" w:hAnsi="Arial" w:cs="Arial"/>
                <w:color w:val="000000"/>
              </w:rPr>
              <w:t xml:space="preserve"> [2024] VSCA </w:t>
            </w:r>
            <w:r>
              <w:rPr>
                <w:rFonts w:ascii="Arial" w:hAnsi="Arial" w:cs="Arial"/>
                <w:color w:val="000000"/>
              </w:rPr>
              <w:t>320.</w:t>
            </w:r>
          </w:p>
        </w:tc>
      </w:tr>
      <w:tr w:rsidR="00623EB8" w14:paraId="52AC32EF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52624C5" w14:textId="3EFABCE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5D7BA7" w14:textId="5100A67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5D603A" w14:textId="21EF8FC7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11.15.2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D417180" w14:textId="11CD7269" w:rsidR="00623EB8" w:rsidRDefault="00623EB8" w:rsidP="00623EB8">
            <w:pPr>
              <w:spacing w:before="2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Reference to </w:t>
            </w:r>
            <w:r w:rsidRPr="00B84C14">
              <w:rPr>
                <w:rFonts w:ascii="Arial" w:hAnsi="Arial" w:cs="Arial"/>
                <w:i/>
                <w:iCs/>
                <w:color w:val="000000"/>
              </w:rPr>
              <w:t>Senarath v The King</w:t>
            </w:r>
            <w:r>
              <w:rPr>
                <w:rFonts w:ascii="Arial" w:hAnsi="Arial" w:cs="Arial"/>
                <w:color w:val="000000"/>
              </w:rPr>
              <w:t xml:space="preserve"> [2024] VSCA 306</w:t>
            </w:r>
            <w:r w:rsidRPr="003C048B">
              <w:rPr>
                <w:rFonts w:ascii="Arial" w:hAnsi="Arial" w:cs="Arial"/>
                <w:color w:val="000000"/>
              </w:rPr>
              <w:t>.</w:t>
            </w:r>
          </w:p>
        </w:tc>
      </w:tr>
      <w:tr w:rsidR="00623EB8" w14:paraId="6D793497" w14:textId="77777777" w:rsidTr="00F45651">
        <w:tc>
          <w:tcPr>
            <w:tcW w:w="1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02CBD1A0" w14:textId="7EAA1D4D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358745" w14:textId="3DAF7E05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9338FD" w14:textId="7B4291BA" w:rsidR="00623EB8" w:rsidRDefault="00623EB8" w:rsidP="00623EB8">
            <w:pPr>
              <w:jc w:val="center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11.20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CC99"/>
          </w:tcPr>
          <w:p w14:paraId="2AFE0100" w14:textId="50D15368" w:rsidR="00623EB8" w:rsidRPr="00AB4132" w:rsidRDefault="00623EB8" w:rsidP="00623EB8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AB4132">
              <w:rPr>
                <w:rFonts w:ascii="Arial" w:hAnsi="Arial" w:cs="Arial"/>
                <w:b/>
                <w:color w:val="000000"/>
              </w:rPr>
              <w:t xml:space="preserve">Important correction to and expansion of text on the </w:t>
            </w:r>
            <w:r>
              <w:rPr>
                <w:rFonts w:ascii="Arial" w:hAnsi="Arial" w:cs="Arial"/>
                <w:b/>
                <w:color w:val="000000"/>
              </w:rPr>
              <w:t xml:space="preserve">ChCV </w:t>
            </w:r>
            <w:r w:rsidRPr="00AB4132">
              <w:rPr>
                <w:rFonts w:ascii="Arial" w:hAnsi="Arial" w:cs="Arial"/>
                <w:b/>
                <w:color w:val="000000"/>
              </w:rPr>
              <w:t>power to make alcohol exclusion orders for children and young persons.</w:t>
            </w:r>
          </w:p>
        </w:tc>
      </w:tr>
      <w:tr w:rsidR="00623EB8" w14:paraId="2A34638C" w14:textId="77777777" w:rsidTr="00F45651">
        <w:tc>
          <w:tcPr>
            <w:tcW w:w="13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DDDDD"/>
          </w:tcPr>
          <w:p w14:paraId="05D5AFAF" w14:textId="46D22751" w:rsidR="00623EB8" w:rsidRPr="0054535C" w:rsidRDefault="00623EB8" w:rsidP="00C84491">
            <w:pPr>
              <w:keepNext/>
              <w:keepLines/>
              <w:jc w:val="center"/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10/02/25</w:t>
            </w:r>
          </w:p>
        </w:tc>
        <w:tc>
          <w:tcPr>
            <w:tcW w:w="6955" w:type="dxa"/>
            <w:gridSpan w:val="6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DDD"/>
          </w:tcPr>
          <w:p w14:paraId="71C19314" w14:textId="77777777" w:rsidR="00623EB8" w:rsidRPr="0054535C" w:rsidRDefault="00623EB8" w:rsidP="00623EB8">
            <w:pPr>
              <w:keepNext/>
              <w:keepLines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54535C">
              <w:rPr>
                <w:sz w:val="22"/>
                <w:lang w:val="en-AU"/>
              </w:rPr>
              <w:t xml:space="preserve">CHAPTER </w:t>
            </w:r>
            <w:r>
              <w:rPr>
                <w:sz w:val="22"/>
                <w:lang w:val="en-AU"/>
              </w:rPr>
              <w:t>12</w:t>
            </w:r>
            <w:r w:rsidRPr="0054535C">
              <w:rPr>
                <w:sz w:val="22"/>
                <w:lang w:val="en-AU"/>
              </w:rPr>
              <w:t xml:space="preserve"> – </w:t>
            </w:r>
            <w:r>
              <w:rPr>
                <w:sz w:val="22"/>
                <w:lang w:val="en-AU"/>
              </w:rPr>
              <w:t>CHILDREN’S COURT CLINIC</w:t>
            </w:r>
          </w:p>
        </w:tc>
      </w:tr>
      <w:tr w:rsidR="00623EB8" w14:paraId="011AC0C0" w14:textId="77777777" w:rsidTr="00F45651">
        <w:trPr>
          <w:trHeight w:val="227"/>
        </w:trPr>
        <w:tc>
          <w:tcPr>
            <w:tcW w:w="1391" w:type="dxa"/>
            <w:tcBorders>
              <w:left w:val="single" w:sz="18" w:space="0" w:color="auto"/>
              <w:bottom w:val="single" w:sz="18" w:space="0" w:color="auto"/>
            </w:tcBorders>
          </w:tcPr>
          <w:p w14:paraId="36DBC04F" w14:textId="03E3661C" w:rsidR="00623EB8" w:rsidRDefault="00623EB8" w:rsidP="00C84491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10/02/25</w:t>
            </w:r>
          </w:p>
        </w:tc>
        <w:tc>
          <w:tcPr>
            <w:tcW w:w="838" w:type="dxa"/>
            <w:gridSpan w:val="2"/>
            <w:tcBorders>
              <w:bottom w:val="single" w:sz="18" w:space="0" w:color="auto"/>
            </w:tcBorders>
          </w:tcPr>
          <w:p w14:paraId="276D775C" w14:textId="77777777" w:rsidR="00623EB8" w:rsidRDefault="00623EB8" w:rsidP="00623EB8">
            <w:pPr>
              <w:jc w:val="center"/>
              <w:rPr>
                <w:lang w:val="en-AU"/>
              </w:rPr>
            </w:pPr>
            <w:r>
              <w:rPr>
                <w:lang w:val="en-AU"/>
              </w:rPr>
              <w:t>12</w:t>
            </w:r>
          </w:p>
        </w:tc>
        <w:tc>
          <w:tcPr>
            <w:tcW w:w="1436" w:type="dxa"/>
            <w:gridSpan w:val="2"/>
            <w:tcBorders>
              <w:bottom w:val="single" w:sz="18" w:space="0" w:color="auto"/>
            </w:tcBorders>
          </w:tcPr>
          <w:p w14:paraId="2D88C40A" w14:textId="45C62B97" w:rsidR="00623EB8" w:rsidRDefault="00623EB8" w:rsidP="00623EB8">
            <w:pPr>
              <w:keepNext/>
              <w:jc w:val="center"/>
              <w:rPr>
                <w:lang w:val="en-AU"/>
              </w:rPr>
            </w:pPr>
            <w:r>
              <w:rPr>
                <w:lang w:val="en-AU"/>
              </w:rPr>
              <w:t>12.3.4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2D56F46" w14:textId="20226E21" w:rsidR="00623EB8" w:rsidRDefault="00623EB8" w:rsidP="00623EB8">
            <w:pPr>
              <w:spacing w:before="20" w:after="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Addition of 2023/24 statistics.</w:t>
            </w:r>
          </w:p>
        </w:tc>
      </w:tr>
    </w:tbl>
    <w:p w14:paraId="0DECCD55" w14:textId="77777777" w:rsidR="00E72110" w:rsidRDefault="00E72110">
      <w:pPr>
        <w:rPr>
          <w:lang w:val="en-AU"/>
        </w:rPr>
      </w:pPr>
    </w:p>
    <w:p w14:paraId="3607CE30" w14:textId="7D6A7F0F" w:rsidR="00181AA2" w:rsidRPr="00C30319" w:rsidRDefault="00181AA2" w:rsidP="00181AA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0000"/>
        <w:ind w:right="227"/>
        <w:jc w:val="both"/>
        <w:rPr>
          <w:color w:val="FFFFFF" w:themeColor="background1"/>
          <w:lang w:val="en-AU"/>
        </w:rPr>
      </w:pPr>
      <w:r w:rsidRPr="00C30319">
        <w:rPr>
          <w:color w:val="FFFFFF" w:themeColor="background1"/>
          <w:lang w:val="en-AU"/>
        </w:rPr>
        <w:t xml:space="preserve">A SEPARATE FILE [Amendments </w:t>
      </w:r>
      <w:r>
        <w:rPr>
          <w:color w:val="FFFFFF" w:themeColor="background1"/>
          <w:lang w:val="en-AU"/>
        </w:rPr>
        <w:t>2</w:t>
      </w:r>
      <w:r w:rsidRPr="00C30319">
        <w:rPr>
          <w:color w:val="FFFFFF" w:themeColor="background1"/>
          <w:lang w:val="en-AU"/>
        </w:rPr>
        <w:t xml:space="preserve"> </w:t>
      </w:r>
      <w:r>
        <w:rPr>
          <w:color w:val="FFFFFF" w:themeColor="background1"/>
          <w:lang w:val="en-AU"/>
        </w:rPr>
        <w:t>before</w:t>
      </w:r>
      <w:r w:rsidRPr="00C30319">
        <w:rPr>
          <w:color w:val="FFFFFF" w:themeColor="background1"/>
          <w:lang w:val="en-AU"/>
        </w:rPr>
        <w:t xml:space="preserve"> 2025.docx] CONTAINS A </w:t>
      </w:r>
      <w:r>
        <w:rPr>
          <w:color w:val="FFFFFF" w:themeColor="background1"/>
          <w:lang w:val="en-AU"/>
        </w:rPr>
        <w:t xml:space="preserve">TABLE CONTAINING A </w:t>
      </w:r>
      <w:r w:rsidRPr="00C30319">
        <w:rPr>
          <w:color w:val="FFFFFF" w:themeColor="background1"/>
          <w:lang w:val="en-AU"/>
        </w:rPr>
        <w:t>RUNNING LIST OF AMENDMENTS MADE TO THE RESEARC</w:t>
      </w:r>
      <w:r>
        <w:rPr>
          <w:color w:val="FFFFFF" w:themeColor="background1"/>
          <w:lang w:val="en-AU"/>
        </w:rPr>
        <w:t>H</w:t>
      </w:r>
      <w:r w:rsidRPr="00C30319">
        <w:rPr>
          <w:color w:val="FFFFFF" w:themeColor="background1"/>
          <w:lang w:val="en-AU"/>
        </w:rPr>
        <w:t xml:space="preserve"> MATERIALS </w:t>
      </w:r>
      <w:r>
        <w:rPr>
          <w:color w:val="FFFFFF" w:themeColor="background1"/>
          <w:lang w:val="en-AU"/>
        </w:rPr>
        <w:t>BEFORE</w:t>
      </w:r>
      <w:r w:rsidRPr="00C30319">
        <w:rPr>
          <w:color w:val="FFFFFF" w:themeColor="background1"/>
          <w:lang w:val="en-AU"/>
        </w:rPr>
        <w:t xml:space="preserve"> 01/01/2025.</w:t>
      </w:r>
    </w:p>
    <w:p w14:paraId="0A7B44B7" w14:textId="77777777" w:rsidR="00181AA2" w:rsidRDefault="00181AA2">
      <w:pPr>
        <w:rPr>
          <w:lang w:val="en-AU"/>
        </w:rPr>
      </w:pPr>
    </w:p>
    <w:sectPr w:rsidR="00181AA2">
      <w:pgSz w:w="11907" w:h="16840" w:code="9"/>
      <w:pgMar w:top="1298" w:right="1797" w:bottom="1298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8B59F" w14:textId="77777777" w:rsidR="00227A81" w:rsidRDefault="00227A81">
      <w:r>
        <w:separator/>
      </w:r>
    </w:p>
  </w:endnote>
  <w:endnote w:type="continuationSeparator" w:id="0">
    <w:p w14:paraId="193A19DE" w14:textId="77777777" w:rsidR="00227A81" w:rsidRDefault="0022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451F6" w14:textId="77777777" w:rsidR="00227A81" w:rsidRDefault="00227A81">
      <w:r>
        <w:separator/>
      </w:r>
    </w:p>
  </w:footnote>
  <w:footnote w:type="continuationSeparator" w:id="0">
    <w:p w14:paraId="35133669" w14:textId="77777777" w:rsidR="00227A81" w:rsidRDefault="00227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266C"/>
    <w:multiLevelType w:val="hybridMultilevel"/>
    <w:tmpl w:val="4C56D5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E130D"/>
    <w:multiLevelType w:val="hybridMultilevel"/>
    <w:tmpl w:val="BFAE13E2"/>
    <w:lvl w:ilvl="0" w:tplc="8800CC24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5F245A6"/>
    <w:multiLevelType w:val="hybridMultilevel"/>
    <w:tmpl w:val="80247D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00558"/>
    <w:multiLevelType w:val="hybridMultilevel"/>
    <w:tmpl w:val="409624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C508E"/>
    <w:multiLevelType w:val="hybridMultilevel"/>
    <w:tmpl w:val="26FE43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422A5"/>
    <w:multiLevelType w:val="hybridMultilevel"/>
    <w:tmpl w:val="B9FEEA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E36DC"/>
    <w:multiLevelType w:val="hybridMultilevel"/>
    <w:tmpl w:val="B51C66C0"/>
    <w:lvl w:ilvl="0" w:tplc="685AB2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80356"/>
    <w:multiLevelType w:val="hybridMultilevel"/>
    <w:tmpl w:val="46162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6689A"/>
    <w:multiLevelType w:val="hybridMultilevel"/>
    <w:tmpl w:val="4C62C2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30269"/>
    <w:multiLevelType w:val="hybridMultilevel"/>
    <w:tmpl w:val="39B8B5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860104"/>
    <w:multiLevelType w:val="hybridMultilevel"/>
    <w:tmpl w:val="242C2E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B3779"/>
    <w:multiLevelType w:val="hybridMultilevel"/>
    <w:tmpl w:val="CF80D6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A5ACB"/>
    <w:multiLevelType w:val="hybridMultilevel"/>
    <w:tmpl w:val="D9485C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45370F"/>
    <w:multiLevelType w:val="hybridMultilevel"/>
    <w:tmpl w:val="100A9B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116F1"/>
    <w:multiLevelType w:val="hybridMultilevel"/>
    <w:tmpl w:val="8684F6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615DF"/>
    <w:multiLevelType w:val="hybridMultilevel"/>
    <w:tmpl w:val="5BDC82C8"/>
    <w:lvl w:ilvl="0" w:tplc="34F8848C">
      <w:start w:val="2"/>
      <w:numFmt w:val="bullet"/>
      <w:lvlText w:val=""/>
      <w:lvlJc w:val="left"/>
      <w:pPr>
        <w:ind w:left="774" w:hanging="360"/>
      </w:pPr>
      <w:rPr>
        <w:rFonts w:ascii="Wingdings 2" w:hAnsi="Wingdings 2" w:hint="default"/>
        <w:color w:val="000000" w:themeColor="text1"/>
        <w:sz w:val="20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35CA36A0"/>
    <w:multiLevelType w:val="hybridMultilevel"/>
    <w:tmpl w:val="BA3658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F61901"/>
    <w:multiLevelType w:val="hybridMultilevel"/>
    <w:tmpl w:val="CF4C4628"/>
    <w:lvl w:ilvl="0" w:tplc="0C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3AB14D44"/>
    <w:multiLevelType w:val="hybridMultilevel"/>
    <w:tmpl w:val="F7949C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938A1"/>
    <w:multiLevelType w:val="hybridMultilevel"/>
    <w:tmpl w:val="86083F9A"/>
    <w:lvl w:ilvl="0" w:tplc="8800CC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07540"/>
    <w:multiLevelType w:val="hybridMultilevel"/>
    <w:tmpl w:val="E41CA5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5F7292"/>
    <w:multiLevelType w:val="hybridMultilevel"/>
    <w:tmpl w:val="177C4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AA0910"/>
    <w:multiLevelType w:val="hybridMultilevel"/>
    <w:tmpl w:val="B3CE8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23986"/>
    <w:multiLevelType w:val="hybridMultilevel"/>
    <w:tmpl w:val="08DE83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0F7C0E"/>
    <w:multiLevelType w:val="hybridMultilevel"/>
    <w:tmpl w:val="056C51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BF5605"/>
    <w:multiLevelType w:val="hybridMultilevel"/>
    <w:tmpl w:val="2F3EAC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E7AD0"/>
    <w:multiLevelType w:val="hybridMultilevel"/>
    <w:tmpl w:val="AA1095DA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67836AA0"/>
    <w:multiLevelType w:val="hybridMultilevel"/>
    <w:tmpl w:val="AC3C09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662FC1"/>
    <w:multiLevelType w:val="hybridMultilevel"/>
    <w:tmpl w:val="5A42EB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9A398C"/>
    <w:multiLevelType w:val="hybridMultilevel"/>
    <w:tmpl w:val="CBB435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C694C"/>
    <w:multiLevelType w:val="hybridMultilevel"/>
    <w:tmpl w:val="BBAC6B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E910A7"/>
    <w:multiLevelType w:val="hybridMultilevel"/>
    <w:tmpl w:val="EE7A54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0B75A9"/>
    <w:multiLevelType w:val="hybridMultilevel"/>
    <w:tmpl w:val="43DA4E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272444">
    <w:abstractNumId w:val="15"/>
  </w:num>
  <w:num w:numId="2" w16cid:durableId="972364015">
    <w:abstractNumId w:val="13"/>
  </w:num>
  <w:num w:numId="3" w16cid:durableId="1922790127">
    <w:abstractNumId w:val="6"/>
  </w:num>
  <w:num w:numId="4" w16cid:durableId="1686590016">
    <w:abstractNumId w:val="11"/>
  </w:num>
  <w:num w:numId="5" w16cid:durableId="361394704">
    <w:abstractNumId w:val="8"/>
  </w:num>
  <w:num w:numId="6" w16cid:durableId="211425791">
    <w:abstractNumId w:val="3"/>
  </w:num>
  <w:num w:numId="7" w16cid:durableId="1391880955">
    <w:abstractNumId w:val="29"/>
  </w:num>
  <w:num w:numId="8" w16cid:durableId="1045060576">
    <w:abstractNumId w:val="27"/>
  </w:num>
  <w:num w:numId="9" w16cid:durableId="181364470">
    <w:abstractNumId w:val="17"/>
  </w:num>
  <w:num w:numId="10" w16cid:durableId="398285774">
    <w:abstractNumId w:val="16"/>
  </w:num>
  <w:num w:numId="11" w16cid:durableId="2039162144">
    <w:abstractNumId w:val="30"/>
  </w:num>
  <w:num w:numId="12" w16cid:durableId="184829918">
    <w:abstractNumId w:val="24"/>
  </w:num>
  <w:num w:numId="13" w16cid:durableId="394278115">
    <w:abstractNumId w:val="5"/>
  </w:num>
  <w:num w:numId="14" w16cid:durableId="1270048111">
    <w:abstractNumId w:val="25"/>
  </w:num>
  <w:num w:numId="15" w16cid:durableId="1936934900">
    <w:abstractNumId w:val="14"/>
  </w:num>
  <w:num w:numId="16" w16cid:durableId="1314869262">
    <w:abstractNumId w:val="31"/>
  </w:num>
  <w:num w:numId="17" w16cid:durableId="1300721471">
    <w:abstractNumId w:val="2"/>
  </w:num>
  <w:num w:numId="18" w16cid:durableId="1097674986">
    <w:abstractNumId w:val="21"/>
  </w:num>
  <w:num w:numId="19" w16cid:durableId="144783305">
    <w:abstractNumId w:val="23"/>
  </w:num>
  <w:num w:numId="20" w16cid:durableId="361715151">
    <w:abstractNumId w:val="9"/>
  </w:num>
  <w:num w:numId="21" w16cid:durableId="2145388414">
    <w:abstractNumId w:val="7"/>
  </w:num>
  <w:num w:numId="22" w16cid:durableId="2111851863">
    <w:abstractNumId w:val="20"/>
  </w:num>
  <w:num w:numId="23" w16cid:durableId="782070825">
    <w:abstractNumId w:val="4"/>
  </w:num>
  <w:num w:numId="24" w16cid:durableId="3940638">
    <w:abstractNumId w:val="12"/>
  </w:num>
  <w:num w:numId="25" w16cid:durableId="2066636151">
    <w:abstractNumId w:val="26"/>
  </w:num>
  <w:num w:numId="26" w16cid:durableId="375739196">
    <w:abstractNumId w:val="1"/>
  </w:num>
  <w:num w:numId="27" w16cid:durableId="2022704392">
    <w:abstractNumId w:val="19"/>
  </w:num>
  <w:num w:numId="28" w16cid:durableId="554589814">
    <w:abstractNumId w:val="10"/>
  </w:num>
  <w:num w:numId="29" w16cid:durableId="1271202618">
    <w:abstractNumId w:val="0"/>
  </w:num>
  <w:num w:numId="30" w16cid:durableId="1393000419">
    <w:abstractNumId w:val="28"/>
  </w:num>
  <w:num w:numId="31" w16cid:durableId="243028094">
    <w:abstractNumId w:val="18"/>
  </w:num>
  <w:num w:numId="32" w16cid:durableId="526455326">
    <w:abstractNumId w:val="22"/>
  </w:num>
  <w:num w:numId="33" w16cid:durableId="904535895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2D"/>
    <w:rsid w:val="00000039"/>
    <w:rsid w:val="000002F2"/>
    <w:rsid w:val="00000425"/>
    <w:rsid w:val="000005DB"/>
    <w:rsid w:val="0000071F"/>
    <w:rsid w:val="0000087C"/>
    <w:rsid w:val="0000089A"/>
    <w:rsid w:val="000008EC"/>
    <w:rsid w:val="00000D29"/>
    <w:rsid w:val="00000E5D"/>
    <w:rsid w:val="0000116B"/>
    <w:rsid w:val="000019B5"/>
    <w:rsid w:val="00001D78"/>
    <w:rsid w:val="00001FE3"/>
    <w:rsid w:val="0000221A"/>
    <w:rsid w:val="00002691"/>
    <w:rsid w:val="00002A85"/>
    <w:rsid w:val="00002BB9"/>
    <w:rsid w:val="00002C81"/>
    <w:rsid w:val="00002F54"/>
    <w:rsid w:val="00003078"/>
    <w:rsid w:val="00003532"/>
    <w:rsid w:val="000035BC"/>
    <w:rsid w:val="000041C5"/>
    <w:rsid w:val="0000422B"/>
    <w:rsid w:val="00004589"/>
    <w:rsid w:val="0000463C"/>
    <w:rsid w:val="000048C7"/>
    <w:rsid w:val="00004997"/>
    <w:rsid w:val="00004A00"/>
    <w:rsid w:val="00004CD5"/>
    <w:rsid w:val="00004FF5"/>
    <w:rsid w:val="000057AB"/>
    <w:rsid w:val="000066B3"/>
    <w:rsid w:val="000068BB"/>
    <w:rsid w:val="0000725D"/>
    <w:rsid w:val="000074A7"/>
    <w:rsid w:val="00007532"/>
    <w:rsid w:val="00007914"/>
    <w:rsid w:val="000108F7"/>
    <w:rsid w:val="00010BC6"/>
    <w:rsid w:val="00010D9B"/>
    <w:rsid w:val="000113B3"/>
    <w:rsid w:val="00011433"/>
    <w:rsid w:val="000114B0"/>
    <w:rsid w:val="0001156B"/>
    <w:rsid w:val="000115E7"/>
    <w:rsid w:val="00011D9D"/>
    <w:rsid w:val="00011E41"/>
    <w:rsid w:val="00011F1B"/>
    <w:rsid w:val="00012754"/>
    <w:rsid w:val="00012A7B"/>
    <w:rsid w:val="00012D00"/>
    <w:rsid w:val="00013036"/>
    <w:rsid w:val="000133A0"/>
    <w:rsid w:val="0001363A"/>
    <w:rsid w:val="00013655"/>
    <w:rsid w:val="000137BE"/>
    <w:rsid w:val="0001388D"/>
    <w:rsid w:val="00013A32"/>
    <w:rsid w:val="00013B9B"/>
    <w:rsid w:val="000146D0"/>
    <w:rsid w:val="000147EF"/>
    <w:rsid w:val="000148D9"/>
    <w:rsid w:val="000148E2"/>
    <w:rsid w:val="00014C5B"/>
    <w:rsid w:val="00015076"/>
    <w:rsid w:val="000151A0"/>
    <w:rsid w:val="000156ED"/>
    <w:rsid w:val="00015E63"/>
    <w:rsid w:val="000169D9"/>
    <w:rsid w:val="00016D43"/>
    <w:rsid w:val="00017069"/>
    <w:rsid w:val="000172EF"/>
    <w:rsid w:val="00017976"/>
    <w:rsid w:val="000179F0"/>
    <w:rsid w:val="00017F78"/>
    <w:rsid w:val="0002006E"/>
    <w:rsid w:val="000203BA"/>
    <w:rsid w:val="00020527"/>
    <w:rsid w:val="000207C2"/>
    <w:rsid w:val="00020C24"/>
    <w:rsid w:val="0002100B"/>
    <w:rsid w:val="00021C0B"/>
    <w:rsid w:val="00021DD5"/>
    <w:rsid w:val="00022165"/>
    <w:rsid w:val="0002278B"/>
    <w:rsid w:val="00022958"/>
    <w:rsid w:val="00022F26"/>
    <w:rsid w:val="00023108"/>
    <w:rsid w:val="0002373D"/>
    <w:rsid w:val="000239A3"/>
    <w:rsid w:val="00023A3B"/>
    <w:rsid w:val="00023B12"/>
    <w:rsid w:val="00024531"/>
    <w:rsid w:val="00025037"/>
    <w:rsid w:val="0002530D"/>
    <w:rsid w:val="00025409"/>
    <w:rsid w:val="000259D8"/>
    <w:rsid w:val="00025E39"/>
    <w:rsid w:val="00025EC6"/>
    <w:rsid w:val="00026051"/>
    <w:rsid w:val="00026277"/>
    <w:rsid w:val="000262E5"/>
    <w:rsid w:val="0002632A"/>
    <w:rsid w:val="000267BD"/>
    <w:rsid w:val="00026DFA"/>
    <w:rsid w:val="00027205"/>
    <w:rsid w:val="000272BB"/>
    <w:rsid w:val="000275B0"/>
    <w:rsid w:val="000275E0"/>
    <w:rsid w:val="00027967"/>
    <w:rsid w:val="00027C27"/>
    <w:rsid w:val="00027CC8"/>
    <w:rsid w:val="00030376"/>
    <w:rsid w:val="000303DD"/>
    <w:rsid w:val="00030509"/>
    <w:rsid w:val="00030518"/>
    <w:rsid w:val="0003086C"/>
    <w:rsid w:val="00030890"/>
    <w:rsid w:val="000309A3"/>
    <w:rsid w:val="00030D4B"/>
    <w:rsid w:val="00031019"/>
    <w:rsid w:val="000317C3"/>
    <w:rsid w:val="00031826"/>
    <w:rsid w:val="00031AC3"/>
    <w:rsid w:val="00031B23"/>
    <w:rsid w:val="00031E19"/>
    <w:rsid w:val="00031F4D"/>
    <w:rsid w:val="000320A7"/>
    <w:rsid w:val="000323B5"/>
    <w:rsid w:val="000326D6"/>
    <w:rsid w:val="00032771"/>
    <w:rsid w:val="0003279A"/>
    <w:rsid w:val="00032A04"/>
    <w:rsid w:val="00032DF1"/>
    <w:rsid w:val="00032E83"/>
    <w:rsid w:val="00033150"/>
    <w:rsid w:val="000331C2"/>
    <w:rsid w:val="000331E3"/>
    <w:rsid w:val="000331E5"/>
    <w:rsid w:val="00033262"/>
    <w:rsid w:val="0003327B"/>
    <w:rsid w:val="000333A3"/>
    <w:rsid w:val="000334B5"/>
    <w:rsid w:val="00033D48"/>
    <w:rsid w:val="00033E02"/>
    <w:rsid w:val="00033E28"/>
    <w:rsid w:val="0003418E"/>
    <w:rsid w:val="0003433D"/>
    <w:rsid w:val="0003457F"/>
    <w:rsid w:val="00034616"/>
    <w:rsid w:val="000346E7"/>
    <w:rsid w:val="00034799"/>
    <w:rsid w:val="000349D1"/>
    <w:rsid w:val="00034DBD"/>
    <w:rsid w:val="00034DDF"/>
    <w:rsid w:val="00034FCC"/>
    <w:rsid w:val="0003526A"/>
    <w:rsid w:val="0003528A"/>
    <w:rsid w:val="000358B0"/>
    <w:rsid w:val="00035925"/>
    <w:rsid w:val="00035B7F"/>
    <w:rsid w:val="00035D70"/>
    <w:rsid w:val="000360BA"/>
    <w:rsid w:val="000362A7"/>
    <w:rsid w:val="00036345"/>
    <w:rsid w:val="00036503"/>
    <w:rsid w:val="0003668D"/>
    <w:rsid w:val="0003677B"/>
    <w:rsid w:val="00036860"/>
    <w:rsid w:val="000374BA"/>
    <w:rsid w:val="0003761D"/>
    <w:rsid w:val="000376E3"/>
    <w:rsid w:val="00037AEE"/>
    <w:rsid w:val="00037B1F"/>
    <w:rsid w:val="00037CDA"/>
    <w:rsid w:val="00037DA6"/>
    <w:rsid w:val="00037E9B"/>
    <w:rsid w:val="00037F40"/>
    <w:rsid w:val="00040274"/>
    <w:rsid w:val="0004041E"/>
    <w:rsid w:val="00040AD8"/>
    <w:rsid w:val="00040DAE"/>
    <w:rsid w:val="000411F3"/>
    <w:rsid w:val="000411F9"/>
    <w:rsid w:val="0004162E"/>
    <w:rsid w:val="00041869"/>
    <w:rsid w:val="00041C66"/>
    <w:rsid w:val="0004216A"/>
    <w:rsid w:val="000421AC"/>
    <w:rsid w:val="0004224B"/>
    <w:rsid w:val="00042672"/>
    <w:rsid w:val="00042686"/>
    <w:rsid w:val="0004292F"/>
    <w:rsid w:val="00042C36"/>
    <w:rsid w:val="00043221"/>
    <w:rsid w:val="000439F0"/>
    <w:rsid w:val="0004440D"/>
    <w:rsid w:val="00044490"/>
    <w:rsid w:val="00044B50"/>
    <w:rsid w:val="00044BC2"/>
    <w:rsid w:val="00044D4E"/>
    <w:rsid w:val="00045331"/>
    <w:rsid w:val="0004552E"/>
    <w:rsid w:val="000456EC"/>
    <w:rsid w:val="00045A19"/>
    <w:rsid w:val="00045CCA"/>
    <w:rsid w:val="00045EC3"/>
    <w:rsid w:val="000460F5"/>
    <w:rsid w:val="0004625A"/>
    <w:rsid w:val="00046B52"/>
    <w:rsid w:val="00046E3B"/>
    <w:rsid w:val="00047517"/>
    <w:rsid w:val="00047559"/>
    <w:rsid w:val="00047703"/>
    <w:rsid w:val="000479CF"/>
    <w:rsid w:val="00047A0B"/>
    <w:rsid w:val="00047C18"/>
    <w:rsid w:val="00047C61"/>
    <w:rsid w:val="00047DDB"/>
    <w:rsid w:val="00047E72"/>
    <w:rsid w:val="000502B7"/>
    <w:rsid w:val="0005036C"/>
    <w:rsid w:val="00050BEA"/>
    <w:rsid w:val="00050FE1"/>
    <w:rsid w:val="00051017"/>
    <w:rsid w:val="0005114C"/>
    <w:rsid w:val="000512E7"/>
    <w:rsid w:val="000512EB"/>
    <w:rsid w:val="000513DE"/>
    <w:rsid w:val="0005198A"/>
    <w:rsid w:val="00051DB4"/>
    <w:rsid w:val="00051F77"/>
    <w:rsid w:val="00052013"/>
    <w:rsid w:val="000521B0"/>
    <w:rsid w:val="00052680"/>
    <w:rsid w:val="000530B0"/>
    <w:rsid w:val="000534DD"/>
    <w:rsid w:val="00053914"/>
    <w:rsid w:val="00053F3F"/>
    <w:rsid w:val="00054338"/>
    <w:rsid w:val="00054397"/>
    <w:rsid w:val="000544A9"/>
    <w:rsid w:val="00054B3B"/>
    <w:rsid w:val="00054FED"/>
    <w:rsid w:val="00055046"/>
    <w:rsid w:val="000554DD"/>
    <w:rsid w:val="000554E6"/>
    <w:rsid w:val="000556A9"/>
    <w:rsid w:val="0005584A"/>
    <w:rsid w:val="00055900"/>
    <w:rsid w:val="00055A05"/>
    <w:rsid w:val="00055C2E"/>
    <w:rsid w:val="00055ECD"/>
    <w:rsid w:val="0005602C"/>
    <w:rsid w:val="00056382"/>
    <w:rsid w:val="00056648"/>
    <w:rsid w:val="00056A45"/>
    <w:rsid w:val="00056ADE"/>
    <w:rsid w:val="00056B06"/>
    <w:rsid w:val="00056BEA"/>
    <w:rsid w:val="00056D69"/>
    <w:rsid w:val="00057559"/>
    <w:rsid w:val="00057A77"/>
    <w:rsid w:val="00057FAA"/>
    <w:rsid w:val="00060433"/>
    <w:rsid w:val="00060527"/>
    <w:rsid w:val="0006072A"/>
    <w:rsid w:val="000609A0"/>
    <w:rsid w:val="00060B2E"/>
    <w:rsid w:val="00060CBC"/>
    <w:rsid w:val="00060D3F"/>
    <w:rsid w:val="000610F8"/>
    <w:rsid w:val="000617BD"/>
    <w:rsid w:val="00061E43"/>
    <w:rsid w:val="00061FC1"/>
    <w:rsid w:val="00062174"/>
    <w:rsid w:val="000623DC"/>
    <w:rsid w:val="000623E6"/>
    <w:rsid w:val="000625D2"/>
    <w:rsid w:val="000629B1"/>
    <w:rsid w:val="000632F5"/>
    <w:rsid w:val="00063A54"/>
    <w:rsid w:val="00063A8E"/>
    <w:rsid w:val="00063AA8"/>
    <w:rsid w:val="00063DFA"/>
    <w:rsid w:val="00063F89"/>
    <w:rsid w:val="00064150"/>
    <w:rsid w:val="000641FE"/>
    <w:rsid w:val="0006456A"/>
    <w:rsid w:val="000645DF"/>
    <w:rsid w:val="000649F0"/>
    <w:rsid w:val="00064F42"/>
    <w:rsid w:val="00065082"/>
    <w:rsid w:val="000651C8"/>
    <w:rsid w:val="00065454"/>
    <w:rsid w:val="000654B2"/>
    <w:rsid w:val="0006563D"/>
    <w:rsid w:val="00065E9D"/>
    <w:rsid w:val="00065F5D"/>
    <w:rsid w:val="00065FA1"/>
    <w:rsid w:val="00066018"/>
    <w:rsid w:val="00066658"/>
    <w:rsid w:val="0006677B"/>
    <w:rsid w:val="00066DA8"/>
    <w:rsid w:val="000675F5"/>
    <w:rsid w:val="000700F8"/>
    <w:rsid w:val="0007060C"/>
    <w:rsid w:val="00070618"/>
    <w:rsid w:val="00070AB9"/>
    <w:rsid w:val="00070AF1"/>
    <w:rsid w:val="00070B4C"/>
    <w:rsid w:val="00070BE8"/>
    <w:rsid w:val="00070C77"/>
    <w:rsid w:val="00070E32"/>
    <w:rsid w:val="000710E6"/>
    <w:rsid w:val="00071253"/>
    <w:rsid w:val="00071294"/>
    <w:rsid w:val="00071458"/>
    <w:rsid w:val="0007181B"/>
    <w:rsid w:val="00071D45"/>
    <w:rsid w:val="00071D52"/>
    <w:rsid w:val="0007232F"/>
    <w:rsid w:val="000727C4"/>
    <w:rsid w:val="00072A2A"/>
    <w:rsid w:val="00072C2E"/>
    <w:rsid w:val="00073283"/>
    <w:rsid w:val="000732E2"/>
    <w:rsid w:val="00073666"/>
    <w:rsid w:val="0007392C"/>
    <w:rsid w:val="0007405B"/>
    <w:rsid w:val="000743B9"/>
    <w:rsid w:val="00074EB5"/>
    <w:rsid w:val="0007504E"/>
    <w:rsid w:val="00075783"/>
    <w:rsid w:val="000757DE"/>
    <w:rsid w:val="00075BF0"/>
    <w:rsid w:val="00075CF4"/>
    <w:rsid w:val="000764CB"/>
    <w:rsid w:val="00076608"/>
    <w:rsid w:val="00076A41"/>
    <w:rsid w:val="00076ABA"/>
    <w:rsid w:val="00076EAD"/>
    <w:rsid w:val="00076F86"/>
    <w:rsid w:val="000771A2"/>
    <w:rsid w:val="0007751B"/>
    <w:rsid w:val="00077797"/>
    <w:rsid w:val="000779A6"/>
    <w:rsid w:val="00077BFD"/>
    <w:rsid w:val="00077E2A"/>
    <w:rsid w:val="00077E80"/>
    <w:rsid w:val="00080420"/>
    <w:rsid w:val="00080598"/>
    <w:rsid w:val="000806DE"/>
    <w:rsid w:val="000807D9"/>
    <w:rsid w:val="00080C64"/>
    <w:rsid w:val="00080E0E"/>
    <w:rsid w:val="00081096"/>
    <w:rsid w:val="000811DD"/>
    <w:rsid w:val="00081331"/>
    <w:rsid w:val="000814AE"/>
    <w:rsid w:val="000817D5"/>
    <w:rsid w:val="000818D9"/>
    <w:rsid w:val="0008199B"/>
    <w:rsid w:val="00081D00"/>
    <w:rsid w:val="00081ED7"/>
    <w:rsid w:val="00081EE4"/>
    <w:rsid w:val="00082307"/>
    <w:rsid w:val="000825CB"/>
    <w:rsid w:val="000827DF"/>
    <w:rsid w:val="000834FF"/>
    <w:rsid w:val="0008372B"/>
    <w:rsid w:val="00083C36"/>
    <w:rsid w:val="00083D30"/>
    <w:rsid w:val="00083D71"/>
    <w:rsid w:val="00083ED0"/>
    <w:rsid w:val="00084607"/>
    <w:rsid w:val="00084B6C"/>
    <w:rsid w:val="00084D8E"/>
    <w:rsid w:val="00084EAA"/>
    <w:rsid w:val="00085100"/>
    <w:rsid w:val="000851FF"/>
    <w:rsid w:val="00085266"/>
    <w:rsid w:val="000854CD"/>
    <w:rsid w:val="00086B7D"/>
    <w:rsid w:val="00086D02"/>
    <w:rsid w:val="00086D99"/>
    <w:rsid w:val="00086F77"/>
    <w:rsid w:val="000870D4"/>
    <w:rsid w:val="000873C9"/>
    <w:rsid w:val="00087705"/>
    <w:rsid w:val="000877D6"/>
    <w:rsid w:val="00087A64"/>
    <w:rsid w:val="00087B98"/>
    <w:rsid w:val="00090243"/>
    <w:rsid w:val="000905E7"/>
    <w:rsid w:val="00090690"/>
    <w:rsid w:val="00090882"/>
    <w:rsid w:val="00090D7F"/>
    <w:rsid w:val="00090DFC"/>
    <w:rsid w:val="00091067"/>
    <w:rsid w:val="000911EC"/>
    <w:rsid w:val="00091269"/>
    <w:rsid w:val="0009158E"/>
    <w:rsid w:val="0009197B"/>
    <w:rsid w:val="00091A35"/>
    <w:rsid w:val="00091B29"/>
    <w:rsid w:val="00091BB6"/>
    <w:rsid w:val="00092835"/>
    <w:rsid w:val="00092DDB"/>
    <w:rsid w:val="00092E94"/>
    <w:rsid w:val="00092FF8"/>
    <w:rsid w:val="000931CC"/>
    <w:rsid w:val="00094156"/>
    <w:rsid w:val="00094173"/>
    <w:rsid w:val="00094324"/>
    <w:rsid w:val="0009456A"/>
    <w:rsid w:val="00094953"/>
    <w:rsid w:val="00094B47"/>
    <w:rsid w:val="00094F2B"/>
    <w:rsid w:val="0009509F"/>
    <w:rsid w:val="0009528B"/>
    <w:rsid w:val="00095581"/>
    <w:rsid w:val="00095BFA"/>
    <w:rsid w:val="00095F85"/>
    <w:rsid w:val="00096E41"/>
    <w:rsid w:val="000976D5"/>
    <w:rsid w:val="000A0026"/>
    <w:rsid w:val="000A0562"/>
    <w:rsid w:val="000A06A8"/>
    <w:rsid w:val="000A0883"/>
    <w:rsid w:val="000A098C"/>
    <w:rsid w:val="000A0D7E"/>
    <w:rsid w:val="000A0DA8"/>
    <w:rsid w:val="000A0ECA"/>
    <w:rsid w:val="000A1155"/>
    <w:rsid w:val="000A155D"/>
    <w:rsid w:val="000A15A1"/>
    <w:rsid w:val="000A1933"/>
    <w:rsid w:val="000A19CF"/>
    <w:rsid w:val="000A19EE"/>
    <w:rsid w:val="000A1ADB"/>
    <w:rsid w:val="000A228D"/>
    <w:rsid w:val="000A30F6"/>
    <w:rsid w:val="000A3108"/>
    <w:rsid w:val="000A35F0"/>
    <w:rsid w:val="000A374F"/>
    <w:rsid w:val="000A3EBA"/>
    <w:rsid w:val="000A3F04"/>
    <w:rsid w:val="000A47C8"/>
    <w:rsid w:val="000A4E67"/>
    <w:rsid w:val="000A4E6E"/>
    <w:rsid w:val="000A5146"/>
    <w:rsid w:val="000A516E"/>
    <w:rsid w:val="000A525E"/>
    <w:rsid w:val="000A5379"/>
    <w:rsid w:val="000A5898"/>
    <w:rsid w:val="000A592D"/>
    <w:rsid w:val="000A599F"/>
    <w:rsid w:val="000A59C7"/>
    <w:rsid w:val="000A5ACC"/>
    <w:rsid w:val="000A5C8C"/>
    <w:rsid w:val="000A652E"/>
    <w:rsid w:val="000A65F5"/>
    <w:rsid w:val="000A6907"/>
    <w:rsid w:val="000A6A11"/>
    <w:rsid w:val="000A6F6D"/>
    <w:rsid w:val="000A7218"/>
    <w:rsid w:val="000A728F"/>
    <w:rsid w:val="000A76D7"/>
    <w:rsid w:val="000A79C8"/>
    <w:rsid w:val="000A7B98"/>
    <w:rsid w:val="000A7C44"/>
    <w:rsid w:val="000B0639"/>
    <w:rsid w:val="000B09EE"/>
    <w:rsid w:val="000B0CAA"/>
    <w:rsid w:val="000B0F66"/>
    <w:rsid w:val="000B1108"/>
    <w:rsid w:val="000B1247"/>
    <w:rsid w:val="000B1403"/>
    <w:rsid w:val="000B22EF"/>
    <w:rsid w:val="000B2390"/>
    <w:rsid w:val="000B25BA"/>
    <w:rsid w:val="000B2674"/>
    <w:rsid w:val="000B2870"/>
    <w:rsid w:val="000B2BD2"/>
    <w:rsid w:val="000B2C59"/>
    <w:rsid w:val="000B31E5"/>
    <w:rsid w:val="000B3233"/>
    <w:rsid w:val="000B3A92"/>
    <w:rsid w:val="000B3B0E"/>
    <w:rsid w:val="000B405A"/>
    <w:rsid w:val="000B40A6"/>
    <w:rsid w:val="000B4527"/>
    <w:rsid w:val="000B4532"/>
    <w:rsid w:val="000B4548"/>
    <w:rsid w:val="000B46FA"/>
    <w:rsid w:val="000B47D1"/>
    <w:rsid w:val="000B49B7"/>
    <w:rsid w:val="000B4EE4"/>
    <w:rsid w:val="000B4F87"/>
    <w:rsid w:val="000B4FA3"/>
    <w:rsid w:val="000B5886"/>
    <w:rsid w:val="000B59DC"/>
    <w:rsid w:val="000B5CD4"/>
    <w:rsid w:val="000B5D28"/>
    <w:rsid w:val="000B5DC3"/>
    <w:rsid w:val="000B5EAA"/>
    <w:rsid w:val="000B615F"/>
    <w:rsid w:val="000B6510"/>
    <w:rsid w:val="000B6736"/>
    <w:rsid w:val="000B67AE"/>
    <w:rsid w:val="000B686F"/>
    <w:rsid w:val="000B6F13"/>
    <w:rsid w:val="000B7144"/>
    <w:rsid w:val="000B7EB6"/>
    <w:rsid w:val="000C024E"/>
    <w:rsid w:val="000C085D"/>
    <w:rsid w:val="000C0A5F"/>
    <w:rsid w:val="000C0C59"/>
    <w:rsid w:val="000C11C3"/>
    <w:rsid w:val="000C121F"/>
    <w:rsid w:val="000C14D1"/>
    <w:rsid w:val="000C186A"/>
    <w:rsid w:val="000C18C2"/>
    <w:rsid w:val="000C1C26"/>
    <w:rsid w:val="000C1C93"/>
    <w:rsid w:val="000C1D5E"/>
    <w:rsid w:val="000C1E9A"/>
    <w:rsid w:val="000C200C"/>
    <w:rsid w:val="000C21E3"/>
    <w:rsid w:val="000C241D"/>
    <w:rsid w:val="000C25BD"/>
    <w:rsid w:val="000C26B8"/>
    <w:rsid w:val="000C27DA"/>
    <w:rsid w:val="000C2952"/>
    <w:rsid w:val="000C2FA8"/>
    <w:rsid w:val="000C3862"/>
    <w:rsid w:val="000C3FA4"/>
    <w:rsid w:val="000C3FEA"/>
    <w:rsid w:val="000C4765"/>
    <w:rsid w:val="000C4963"/>
    <w:rsid w:val="000C4CC7"/>
    <w:rsid w:val="000C51A9"/>
    <w:rsid w:val="000C52B6"/>
    <w:rsid w:val="000C575E"/>
    <w:rsid w:val="000C588A"/>
    <w:rsid w:val="000C59C8"/>
    <w:rsid w:val="000C5D9A"/>
    <w:rsid w:val="000C5E7F"/>
    <w:rsid w:val="000C5EAD"/>
    <w:rsid w:val="000C6352"/>
    <w:rsid w:val="000C680D"/>
    <w:rsid w:val="000C6815"/>
    <w:rsid w:val="000C68F3"/>
    <w:rsid w:val="000C6F2A"/>
    <w:rsid w:val="000C6F86"/>
    <w:rsid w:val="000C734D"/>
    <w:rsid w:val="000C759D"/>
    <w:rsid w:val="000C79C4"/>
    <w:rsid w:val="000C7ACE"/>
    <w:rsid w:val="000D00FF"/>
    <w:rsid w:val="000D029A"/>
    <w:rsid w:val="000D02CE"/>
    <w:rsid w:val="000D0409"/>
    <w:rsid w:val="000D04D0"/>
    <w:rsid w:val="000D06FA"/>
    <w:rsid w:val="000D09B0"/>
    <w:rsid w:val="000D0C3D"/>
    <w:rsid w:val="000D0D30"/>
    <w:rsid w:val="000D0D32"/>
    <w:rsid w:val="000D129F"/>
    <w:rsid w:val="000D136F"/>
    <w:rsid w:val="000D1CFF"/>
    <w:rsid w:val="000D1E1F"/>
    <w:rsid w:val="000D1E24"/>
    <w:rsid w:val="000D1F8B"/>
    <w:rsid w:val="000D2269"/>
    <w:rsid w:val="000D2318"/>
    <w:rsid w:val="000D282F"/>
    <w:rsid w:val="000D2A1C"/>
    <w:rsid w:val="000D345D"/>
    <w:rsid w:val="000D3B16"/>
    <w:rsid w:val="000D3DD2"/>
    <w:rsid w:val="000D43FE"/>
    <w:rsid w:val="000D5593"/>
    <w:rsid w:val="000D5606"/>
    <w:rsid w:val="000D587C"/>
    <w:rsid w:val="000D5B9F"/>
    <w:rsid w:val="000D5F5B"/>
    <w:rsid w:val="000D60A7"/>
    <w:rsid w:val="000D626E"/>
    <w:rsid w:val="000D6716"/>
    <w:rsid w:val="000D67FC"/>
    <w:rsid w:val="000D68E8"/>
    <w:rsid w:val="000D6A2B"/>
    <w:rsid w:val="000D6ED2"/>
    <w:rsid w:val="000D7E71"/>
    <w:rsid w:val="000D7FF2"/>
    <w:rsid w:val="000E00A6"/>
    <w:rsid w:val="000E0996"/>
    <w:rsid w:val="000E0B39"/>
    <w:rsid w:val="000E0C98"/>
    <w:rsid w:val="000E0DC7"/>
    <w:rsid w:val="000E164D"/>
    <w:rsid w:val="000E1A6C"/>
    <w:rsid w:val="000E1F24"/>
    <w:rsid w:val="000E1F52"/>
    <w:rsid w:val="000E2670"/>
    <w:rsid w:val="000E2CF4"/>
    <w:rsid w:val="000E32EF"/>
    <w:rsid w:val="000E34EC"/>
    <w:rsid w:val="000E3669"/>
    <w:rsid w:val="000E37DF"/>
    <w:rsid w:val="000E3AEC"/>
    <w:rsid w:val="000E3B82"/>
    <w:rsid w:val="000E3BAB"/>
    <w:rsid w:val="000E3EE6"/>
    <w:rsid w:val="000E3FC5"/>
    <w:rsid w:val="000E42B4"/>
    <w:rsid w:val="000E4424"/>
    <w:rsid w:val="000E45A7"/>
    <w:rsid w:val="000E486B"/>
    <w:rsid w:val="000E4D22"/>
    <w:rsid w:val="000E4DDD"/>
    <w:rsid w:val="000E4FFA"/>
    <w:rsid w:val="000E563B"/>
    <w:rsid w:val="000E59E3"/>
    <w:rsid w:val="000E5A33"/>
    <w:rsid w:val="000E5C4E"/>
    <w:rsid w:val="000E5DEC"/>
    <w:rsid w:val="000E6169"/>
    <w:rsid w:val="000E64DD"/>
    <w:rsid w:val="000E6647"/>
    <w:rsid w:val="000E67B5"/>
    <w:rsid w:val="000E68AA"/>
    <w:rsid w:val="000E69EE"/>
    <w:rsid w:val="000E6BF4"/>
    <w:rsid w:val="000E6D72"/>
    <w:rsid w:val="000E708F"/>
    <w:rsid w:val="000E756A"/>
    <w:rsid w:val="000E75E0"/>
    <w:rsid w:val="000E766C"/>
    <w:rsid w:val="000E769E"/>
    <w:rsid w:val="000E77AB"/>
    <w:rsid w:val="000F01B7"/>
    <w:rsid w:val="000F03AE"/>
    <w:rsid w:val="000F042B"/>
    <w:rsid w:val="000F05FD"/>
    <w:rsid w:val="000F07EE"/>
    <w:rsid w:val="000F0945"/>
    <w:rsid w:val="000F0EA9"/>
    <w:rsid w:val="000F1102"/>
    <w:rsid w:val="000F1135"/>
    <w:rsid w:val="000F1250"/>
    <w:rsid w:val="000F15CE"/>
    <w:rsid w:val="000F15D9"/>
    <w:rsid w:val="000F184D"/>
    <w:rsid w:val="000F1864"/>
    <w:rsid w:val="000F1DC4"/>
    <w:rsid w:val="000F2381"/>
    <w:rsid w:val="000F23E7"/>
    <w:rsid w:val="000F25EC"/>
    <w:rsid w:val="000F27C4"/>
    <w:rsid w:val="000F2984"/>
    <w:rsid w:val="000F373E"/>
    <w:rsid w:val="000F3768"/>
    <w:rsid w:val="000F3780"/>
    <w:rsid w:val="000F3927"/>
    <w:rsid w:val="000F3AC6"/>
    <w:rsid w:val="000F3CF5"/>
    <w:rsid w:val="000F3DBE"/>
    <w:rsid w:val="000F3FCB"/>
    <w:rsid w:val="000F41B1"/>
    <w:rsid w:val="000F457C"/>
    <w:rsid w:val="000F45D9"/>
    <w:rsid w:val="000F4B3C"/>
    <w:rsid w:val="000F4D54"/>
    <w:rsid w:val="000F50D4"/>
    <w:rsid w:val="000F5140"/>
    <w:rsid w:val="000F5A79"/>
    <w:rsid w:val="000F6B3F"/>
    <w:rsid w:val="000F6E16"/>
    <w:rsid w:val="000F6F88"/>
    <w:rsid w:val="000F7133"/>
    <w:rsid w:val="000F71D8"/>
    <w:rsid w:val="000F7238"/>
    <w:rsid w:val="000F7341"/>
    <w:rsid w:val="000F7447"/>
    <w:rsid w:val="000F7A38"/>
    <w:rsid w:val="000F7A5A"/>
    <w:rsid w:val="000F7D5E"/>
    <w:rsid w:val="001004F9"/>
    <w:rsid w:val="00100EC2"/>
    <w:rsid w:val="001015DB"/>
    <w:rsid w:val="00101887"/>
    <w:rsid w:val="001019C4"/>
    <w:rsid w:val="001019EA"/>
    <w:rsid w:val="00101BAC"/>
    <w:rsid w:val="00101EAC"/>
    <w:rsid w:val="001023B9"/>
    <w:rsid w:val="00102612"/>
    <w:rsid w:val="00102A3E"/>
    <w:rsid w:val="00102EFD"/>
    <w:rsid w:val="00103113"/>
    <w:rsid w:val="00103264"/>
    <w:rsid w:val="00103670"/>
    <w:rsid w:val="001036BB"/>
    <w:rsid w:val="00103BED"/>
    <w:rsid w:val="00103CA5"/>
    <w:rsid w:val="00103EA9"/>
    <w:rsid w:val="00103F70"/>
    <w:rsid w:val="001041F7"/>
    <w:rsid w:val="00104223"/>
    <w:rsid w:val="00104365"/>
    <w:rsid w:val="001044DC"/>
    <w:rsid w:val="00104650"/>
    <w:rsid w:val="00104954"/>
    <w:rsid w:val="0010503B"/>
    <w:rsid w:val="00105366"/>
    <w:rsid w:val="00105688"/>
    <w:rsid w:val="001057D5"/>
    <w:rsid w:val="0010585A"/>
    <w:rsid w:val="00105D86"/>
    <w:rsid w:val="00105E14"/>
    <w:rsid w:val="00105F6C"/>
    <w:rsid w:val="0010607A"/>
    <w:rsid w:val="001061FC"/>
    <w:rsid w:val="00106208"/>
    <w:rsid w:val="001063B7"/>
    <w:rsid w:val="00106A46"/>
    <w:rsid w:val="00106B9C"/>
    <w:rsid w:val="00106BA5"/>
    <w:rsid w:val="00106C9C"/>
    <w:rsid w:val="00106D28"/>
    <w:rsid w:val="00107631"/>
    <w:rsid w:val="001076EC"/>
    <w:rsid w:val="001077EE"/>
    <w:rsid w:val="00107A4A"/>
    <w:rsid w:val="00107BE9"/>
    <w:rsid w:val="00107D2E"/>
    <w:rsid w:val="001103B0"/>
    <w:rsid w:val="00110550"/>
    <w:rsid w:val="00110782"/>
    <w:rsid w:val="00110843"/>
    <w:rsid w:val="00110B59"/>
    <w:rsid w:val="00110F4F"/>
    <w:rsid w:val="00111208"/>
    <w:rsid w:val="00111407"/>
    <w:rsid w:val="0011158A"/>
    <w:rsid w:val="00111615"/>
    <w:rsid w:val="0011168C"/>
    <w:rsid w:val="001116A5"/>
    <w:rsid w:val="00111776"/>
    <w:rsid w:val="001119CE"/>
    <w:rsid w:val="00111D4F"/>
    <w:rsid w:val="00111DEC"/>
    <w:rsid w:val="00111F1A"/>
    <w:rsid w:val="0011246E"/>
    <w:rsid w:val="001124D7"/>
    <w:rsid w:val="0011329B"/>
    <w:rsid w:val="00113473"/>
    <w:rsid w:val="00113575"/>
    <w:rsid w:val="001137AD"/>
    <w:rsid w:val="001139A9"/>
    <w:rsid w:val="00113BAA"/>
    <w:rsid w:val="00113C36"/>
    <w:rsid w:val="00113DBF"/>
    <w:rsid w:val="001141EF"/>
    <w:rsid w:val="001146F7"/>
    <w:rsid w:val="00114A92"/>
    <w:rsid w:val="00114E4E"/>
    <w:rsid w:val="0011500D"/>
    <w:rsid w:val="001152C9"/>
    <w:rsid w:val="0011555D"/>
    <w:rsid w:val="00115FF1"/>
    <w:rsid w:val="00115FF2"/>
    <w:rsid w:val="0011603A"/>
    <w:rsid w:val="001166B8"/>
    <w:rsid w:val="00116C98"/>
    <w:rsid w:val="00117036"/>
    <w:rsid w:val="001170BE"/>
    <w:rsid w:val="0011710B"/>
    <w:rsid w:val="0011741D"/>
    <w:rsid w:val="00117A1C"/>
    <w:rsid w:val="00117C2E"/>
    <w:rsid w:val="0012013F"/>
    <w:rsid w:val="00120480"/>
    <w:rsid w:val="00120A1F"/>
    <w:rsid w:val="00120B6F"/>
    <w:rsid w:val="00121144"/>
    <w:rsid w:val="0012116D"/>
    <w:rsid w:val="0012123C"/>
    <w:rsid w:val="00121246"/>
    <w:rsid w:val="00121468"/>
    <w:rsid w:val="0012156F"/>
    <w:rsid w:val="00121E18"/>
    <w:rsid w:val="00122164"/>
    <w:rsid w:val="0012262B"/>
    <w:rsid w:val="001227B1"/>
    <w:rsid w:val="00123486"/>
    <w:rsid w:val="001237E6"/>
    <w:rsid w:val="00123BD2"/>
    <w:rsid w:val="00123F75"/>
    <w:rsid w:val="00124090"/>
    <w:rsid w:val="00124437"/>
    <w:rsid w:val="001244B5"/>
    <w:rsid w:val="00124F3B"/>
    <w:rsid w:val="00125255"/>
    <w:rsid w:val="001255EC"/>
    <w:rsid w:val="001259FE"/>
    <w:rsid w:val="00125E83"/>
    <w:rsid w:val="00125F26"/>
    <w:rsid w:val="001262E9"/>
    <w:rsid w:val="001268B6"/>
    <w:rsid w:val="00126968"/>
    <w:rsid w:val="001269C6"/>
    <w:rsid w:val="00126B72"/>
    <w:rsid w:val="00126B73"/>
    <w:rsid w:val="0012729A"/>
    <w:rsid w:val="0012789F"/>
    <w:rsid w:val="00127E1D"/>
    <w:rsid w:val="001300B3"/>
    <w:rsid w:val="001303EA"/>
    <w:rsid w:val="0013065E"/>
    <w:rsid w:val="00130755"/>
    <w:rsid w:val="00130EBA"/>
    <w:rsid w:val="001310E0"/>
    <w:rsid w:val="001311B5"/>
    <w:rsid w:val="0013134C"/>
    <w:rsid w:val="0013159A"/>
    <w:rsid w:val="00131604"/>
    <w:rsid w:val="001316D2"/>
    <w:rsid w:val="00131A10"/>
    <w:rsid w:val="00131A3E"/>
    <w:rsid w:val="00131AE7"/>
    <w:rsid w:val="00131C30"/>
    <w:rsid w:val="00131D8C"/>
    <w:rsid w:val="00131FC3"/>
    <w:rsid w:val="00132620"/>
    <w:rsid w:val="0013272B"/>
    <w:rsid w:val="00132A7A"/>
    <w:rsid w:val="00132BB4"/>
    <w:rsid w:val="00132C5C"/>
    <w:rsid w:val="00132E7E"/>
    <w:rsid w:val="001336B9"/>
    <w:rsid w:val="001338AE"/>
    <w:rsid w:val="00133CEC"/>
    <w:rsid w:val="00133FA8"/>
    <w:rsid w:val="00134060"/>
    <w:rsid w:val="00134394"/>
    <w:rsid w:val="001343E3"/>
    <w:rsid w:val="001350C4"/>
    <w:rsid w:val="00135154"/>
    <w:rsid w:val="00135187"/>
    <w:rsid w:val="0013528B"/>
    <w:rsid w:val="0013552D"/>
    <w:rsid w:val="00135F5B"/>
    <w:rsid w:val="00136149"/>
    <w:rsid w:val="00136260"/>
    <w:rsid w:val="001362EA"/>
    <w:rsid w:val="00136393"/>
    <w:rsid w:val="001364DC"/>
    <w:rsid w:val="00137076"/>
    <w:rsid w:val="001373C8"/>
    <w:rsid w:val="0013758F"/>
    <w:rsid w:val="00137B08"/>
    <w:rsid w:val="00137B26"/>
    <w:rsid w:val="00137D42"/>
    <w:rsid w:val="00137F33"/>
    <w:rsid w:val="0014021D"/>
    <w:rsid w:val="00140B4E"/>
    <w:rsid w:val="00140C34"/>
    <w:rsid w:val="00140F7C"/>
    <w:rsid w:val="001411D3"/>
    <w:rsid w:val="00141789"/>
    <w:rsid w:val="00141885"/>
    <w:rsid w:val="001419B4"/>
    <w:rsid w:val="00141B8A"/>
    <w:rsid w:val="00141BC5"/>
    <w:rsid w:val="00141F44"/>
    <w:rsid w:val="001420D7"/>
    <w:rsid w:val="00142799"/>
    <w:rsid w:val="00142980"/>
    <w:rsid w:val="00142D10"/>
    <w:rsid w:val="001437C4"/>
    <w:rsid w:val="00143C7A"/>
    <w:rsid w:val="00143DFB"/>
    <w:rsid w:val="001441AF"/>
    <w:rsid w:val="00144392"/>
    <w:rsid w:val="0014490C"/>
    <w:rsid w:val="00144DE6"/>
    <w:rsid w:val="001452FF"/>
    <w:rsid w:val="001453AE"/>
    <w:rsid w:val="001455EB"/>
    <w:rsid w:val="001455FC"/>
    <w:rsid w:val="00145687"/>
    <w:rsid w:val="00145979"/>
    <w:rsid w:val="00145997"/>
    <w:rsid w:val="00145AFF"/>
    <w:rsid w:val="001463F7"/>
    <w:rsid w:val="00146562"/>
    <w:rsid w:val="001468DB"/>
    <w:rsid w:val="0014693E"/>
    <w:rsid w:val="00146CE3"/>
    <w:rsid w:val="00147365"/>
    <w:rsid w:val="00147378"/>
    <w:rsid w:val="00147AFB"/>
    <w:rsid w:val="00147B39"/>
    <w:rsid w:val="00150020"/>
    <w:rsid w:val="00150264"/>
    <w:rsid w:val="001502AF"/>
    <w:rsid w:val="0015062C"/>
    <w:rsid w:val="00150641"/>
    <w:rsid w:val="00150900"/>
    <w:rsid w:val="00150DE2"/>
    <w:rsid w:val="0015112A"/>
    <w:rsid w:val="001517C3"/>
    <w:rsid w:val="00151921"/>
    <w:rsid w:val="00151A53"/>
    <w:rsid w:val="00151B27"/>
    <w:rsid w:val="00151BA3"/>
    <w:rsid w:val="001520BD"/>
    <w:rsid w:val="00152674"/>
    <w:rsid w:val="00152746"/>
    <w:rsid w:val="00152B60"/>
    <w:rsid w:val="00153159"/>
    <w:rsid w:val="001536DC"/>
    <w:rsid w:val="00153717"/>
    <w:rsid w:val="00153B96"/>
    <w:rsid w:val="00153DD4"/>
    <w:rsid w:val="00153E94"/>
    <w:rsid w:val="00154019"/>
    <w:rsid w:val="0015406D"/>
    <w:rsid w:val="00154213"/>
    <w:rsid w:val="0015457C"/>
    <w:rsid w:val="0015458F"/>
    <w:rsid w:val="00154769"/>
    <w:rsid w:val="00154A99"/>
    <w:rsid w:val="00154CDE"/>
    <w:rsid w:val="00155094"/>
    <w:rsid w:val="001558B5"/>
    <w:rsid w:val="00155A44"/>
    <w:rsid w:val="00155A4E"/>
    <w:rsid w:val="00155C51"/>
    <w:rsid w:val="00155DA7"/>
    <w:rsid w:val="00155E03"/>
    <w:rsid w:val="00156778"/>
    <w:rsid w:val="001568B8"/>
    <w:rsid w:val="00156B3F"/>
    <w:rsid w:val="00156FDC"/>
    <w:rsid w:val="00157132"/>
    <w:rsid w:val="001575AB"/>
    <w:rsid w:val="001577A6"/>
    <w:rsid w:val="001577C0"/>
    <w:rsid w:val="001577F2"/>
    <w:rsid w:val="001577FB"/>
    <w:rsid w:val="00157800"/>
    <w:rsid w:val="00160215"/>
    <w:rsid w:val="0016077D"/>
    <w:rsid w:val="001607B2"/>
    <w:rsid w:val="00161482"/>
    <w:rsid w:val="001616FC"/>
    <w:rsid w:val="00161D4C"/>
    <w:rsid w:val="00162080"/>
    <w:rsid w:val="00162504"/>
    <w:rsid w:val="00162695"/>
    <w:rsid w:val="001626DE"/>
    <w:rsid w:val="001635D0"/>
    <w:rsid w:val="00163694"/>
    <w:rsid w:val="00163C32"/>
    <w:rsid w:val="00163CFD"/>
    <w:rsid w:val="0016404D"/>
    <w:rsid w:val="001643E0"/>
    <w:rsid w:val="001645DA"/>
    <w:rsid w:val="001647C5"/>
    <w:rsid w:val="00164B68"/>
    <w:rsid w:val="00165092"/>
    <w:rsid w:val="001657A6"/>
    <w:rsid w:val="00165D7C"/>
    <w:rsid w:val="00165D95"/>
    <w:rsid w:val="00165D9B"/>
    <w:rsid w:val="00166033"/>
    <w:rsid w:val="001664B0"/>
    <w:rsid w:val="0016666F"/>
    <w:rsid w:val="001667D1"/>
    <w:rsid w:val="0016687D"/>
    <w:rsid w:val="00166A5F"/>
    <w:rsid w:val="00166D33"/>
    <w:rsid w:val="00167189"/>
    <w:rsid w:val="00167251"/>
    <w:rsid w:val="0016787A"/>
    <w:rsid w:val="00167B04"/>
    <w:rsid w:val="00167BB6"/>
    <w:rsid w:val="00167CF5"/>
    <w:rsid w:val="00167D73"/>
    <w:rsid w:val="00167FB9"/>
    <w:rsid w:val="0017035B"/>
    <w:rsid w:val="00170478"/>
    <w:rsid w:val="001707DA"/>
    <w:rsid w:val="00170E57"/>
    <w:rsid w:val="00170F10"/>
    <w:rsid w:val="00170F9D"/>
    <w:rsid w:val="001710B6"/>
    <w:rsid w:val="001713B4"/>
    <w:rsid w:val="00171524"/>
    <w:rsid w:val="0017174B"/>
    <w:rsid w:val="00171808"/>
    <w:rsid w:val="00171A30"/>
    <w:rsid w:val="00171B00"/>
    <w:rsid w:val="00171C67"/>
    <w:rsid w:val="00171F62"/>
    <w:rsid w:val="001721E2"/>
    <w:rsid w:val="0017342E"/>
    <w:rsid w:val="00173D10"/>
    <w:rsid w:val="001741F2"/>
    <w:rsid w:val="00174225"/>
    <w:rsid w:val="0017465F"/>
    <w:rsid w:val="001747F6"/>
    <w:rsid w:val="00174D99"/>
    <w:rsid w:val="00175046"/>
    <w:rsid w:val="001750D0"/>
    <w:rsid w:val="001753DF"/>
    <w:rsid w:val="0017566B"/>
    <w:rsid w:val="0017613F"/>
    <w:rsid w:val="0017674D"/>
    <w:rsid w:val="00176762"/>
    <w:rsid w:val="00176C12"/>
    <w:rsid w:val="00176DD9"/>
    <w:rsid w:val="00177212"/>
    <w:rsid w:val="0017753F"/>
    <w:rsid w:val="00177B95"/>
    <w:rsid w:val="00177F52"/>
    <w:rsid w:val="001804C5"/>
    <w:rsid w:val="001804D3"/>
    <w:rsid w:val="00180617"/>
    <w:rsid w:val="00180673"/>
    <w:rsid w:val="001806FD"/>
    <w:rsid w:val="00180784"/>
    <w:rsid w:val="00180B29"/>
    <w:rsid w:val="00180B63"/>
    <w:rsid w:val="00180F36"/>
    <w:rsid w:val="0018110F"/>
    <w:rsid w:val="0018143D"/>
    <w:rsid w:val="00181542"/>
    <w:rsid w:val="0018184B"/>
    <w:rsid w:val="001818F2"/>
    <w:rsid w:val="00181AA2"/>
    <w:rsid w:val="00181E3D"/>
    <w:rsid w:val="00181F69"/>
    <w:rsid w:val="00182582"/>
    <w:rsid w:val="00182CF7"/>
    <w:rsid w:val="00182FAA"/>
    <w:rsid w:val="001830E4"/>
    <w:rsid w:val="001834D4"/>
    <w:rsid w:val="00183726"/>
    <w:rsid w:val="00183B12"/>
    <w:rsid w:val="00183EEB"/>
    <w:rsid w:val="001841C9"/>
    <w:rsid w:val="00184AC4"/>
    <w:rsid w:val="00184B13"/>
    <w:rsid w:val="00184B61"/>
    <w:rsid w:val="00184E4E"/>
    <w:rsid w:val="00184EC7"/>
    <w:rsid w:val="0018524C"/>
    <w:rsid w:val="0018547D"/>
    <w:rsid w:val="00185688"/>
    <w:rsid w:val="00185787"/>
    <w:rsid w:val="0018599E"/>
    <w:rsid w:val="00185F3E"/>
    <w:rsid w:val="0018602F"/>
    <w:rsid w:val="001860F0"/>
    <w:rsid w:val="00186421"/>
    <w:rsid w:val="001864CC"/>
    <w:rsid w:val="00186669"/>
    <w:rsid w:val="00186BA1"/>
    <w:rsid w:val="00186BCF"/>
    <w:rsid w:val="00186F02"/>
    <w:rsid w:val="001873E4"/>
    <w:rsid w:val="001874AC"/>
    <w:rsid w:val="00187B1A"/>
    <w:rsid w:val="00187B9C"/>
    <w:rsid w:val="00187B9D"/>
    <w:rsid w:val="00187CE5"/>
    <w:rsid w:val="00187E85"/>
    <w:rsid w:val="0019011C"/>
    <w:rsid w:val="001902FC"/>
    <w:rsid w:val="0019069B"/>
    <w:rsid w:val="00190934"/>
    <w:rsid w:val="00190A79"/>
    <w:rsid w:val="00190A95"/>
    <w:rsid w:val="00190E9E"/>
    <w:rsid w:val="00190FDB"/>
    <w:rsid w:val="001911CD"/>
    <w:rsid w:val="0019121B"/>
    <w:rsid w:val="0019163E"/>
    <w:rsid w:val="00191838"/>
    <w:rsid w:val="00191AFB"/>
    <w:rsid w:val="00191BD8"/>
    <w:rsid w:val="00191C3F"/>
    <w:rsid w:val="00192469"/>
    <w:rsid w:val="00192764"/>
    <w:rsid w:val="00192768"/>
    <w:rsid w:val="00192841"/>
    <w:rsid w:val="00192DA4"/>
    <w:rsid w:val="00192DEE"/>
    <w:rsid w:val="00192E85"/>
    <w:rsid w:val="00192E88"/>
    <w:rsid w:val="001937F2"/>
    <w:rsid w:val="001938BF"/>
    <w:rsid w:val="00193D34"/>
    <w:rsid w:val="00193D78"/>
    <w:rsid w:val="00193F77"/>
    <w:rsid w:val="00194149"/>
    <w:rsid w:val="0019427B"/>
    <w:rsid w:val="00194280"/>
    <w:rsid w:val="0019499F"/>
    <w:rsid w:val="00194A98"/>
    <w:rsid w:val="00194EF8"/>
    <w:rsid w:val="00195191"/>
    <w:rsid w:val="00195384"/>
    <w:rsid w:val="001955F1"/>
    <w:rsid w:val="00195734"/>
    <w:rsid w:val="0019588D"/>
    <w:rsid w:val="001958BE"/>
    <w:rsid w:val="00195A6F"/>
    <w:rsid w:val="00195DBA"/>
    <w:rsid w:val="00195FDA"/>
    <w:rsid w:val="0019692F"/>
    <w:rsid w:val="00196BFE"/>
    <w:rsid w:val="00196D89"/>
    <w:rsid w:val="00197586"/>
    <w:rsid w:val="00197704"/>
    <w:rsid w:val="00197950"/>
    <w:rsid w:val="00197A1D"/>
    <w:rsid w:val="00197CD2"/>
    <w:rsid w:val="00197E51"/>
    <w:rsid w:val="001A04F3"/>
    <w:rsid w:val="001A08AE"/>
    <w:rsid w:val="001A0DE3"/>
    <w:rsid w:val="001A0EA4"/>
    <w:rsid w:val="001A1040"/>
    <w:rsid w:val="001A1A60"/>
    <w:rsid w:val="001A1A72"/>
    <w:rsid w:val="001A1C42"/>
    <w:rsid w:val="001A1C58"/>
    <w:rsid w:val="001A210E"/>
    <w:rsid w:val="001A2412"/>
    <w:rsid w:val="001A2785"/>
    <w:rsid w:val="001A29EA"/>
    <w:rsid w:val="001A2A45"/>
    <w:rsid w:val="001A2B03"/>
    <w:rsid w:val="001A2EAE"/>
    <w:rsid w:val="001A2FA3"/>
    <w:rsid w:val="001A3437"/>
    <w:rsid w:val="001A35C4"/>
    <w:rsid w:val="001A35FE"/>
    <w:rsid w:val="001A3894"/>
    <w:rsid w:val="001A39A3"/>
    <w:rsid w:val="001A39B8"/>
    <w:rsid w:val="001A3B89"/>
    <w:rsid w:val="001A4207"/>
    <w:rsid w:val="001A435C"/>
    <w:rsid w:val="001A46C7"/>
    <w:rsid w:val="001A5760"/>
    <w:rsid w:val="001A5CAD"/>
    <w:rsid w:val="001A5E37"/>
    <w:rsid w:val="001A6108"/>
    <w:rsid w:val="001A61AF"/>
    <w:rsid w:val="001A6577"/>
    <w:rsid w:val="001A674C"/>
    <w:rsid w:val="001A67A8"/>
    <w:rsid w:val="001A68E9"/>
    <w:rsid w:val="001A695B"/>
    <w:rsid w:val="001A6984"/>
    <w:rsid w:val="001A6A7D"/>
    <w:rsid w:val="001A6B94"/>
    <w:rsid w:val="001A6CAD"/>
    <w:rsid w:val="001A7084"/>
    <w:rsid w:val="001A70AD"/>
    <w:rsid w:val="001A74F4"/>
    <w:rsid w:val="001A76B6"/>
    <w:rsid w:val="001A77BE"/>
    <w:rsid w:val="001A7F8D"/>
    <w:rsid w:val="001B0106"/>
    <w:rsid w:val="001B05F2"/>
    <w:rsid w:val="001B0651"/>
    <w:rsid w:val="001B07CB"/>
    <w:rsid w:val="001B0A46"/>
    <w:rsid w:val="001B0CB8"/>
    <w:rsid w:val="001B0D57"/>
    <w:rsid w:val="001B10EA"/>
    <w:rsid w:val="001B1405"/>
    <w:rsid w:val="001B185B"/>
    <w:rsid w:val="001B1890"/>
    <w:rsid w:val="001B18ED"/>
    <w:rsid w:val="001B1979"/>
    <w:rsid w:val="001B1BD3"/>
    <w:rsid w:val="001B1C10"/>
    <w:rsid w:val="001B232E"/>
    <w:rsid w:val="001B268F"/>
    <w:rsid w:val="001B2C84"/>
    <w:rsid w:val="001B3354"/>
    <w:rsid w:val="001B3442"/>
    <w:rsid w:val="001B351A"/>
    <w:rsid w:val="001B3E8D"/>
    <w:rsid w:val="001B3F02"/>
    <w:rsid w:val="001B44E2"/>
    <w:rsid w:val="001B466D"/>
    <w:rsid w:val="001B4B1A"/>
    <w:rsid w:val="001B4EBE"/>
    <w:rsid w:val="001B5011"/>
    <w:rsid w:val="001B5156"/>
    <w:rsid w:val="001B51FE"/>
    <w:rsid w:val="001B5C67"/>
    <w:rsid w:val="001B5D0D"/>
    <w:rsid w:val="001B5D1B"/>
    <w:rsid w:val="001B6563"/>
    <w:rsid w:val="001B6924"/>
    <w:rsid w:val="001B6A60"/>
    <w:rsid w:val="001B6B52"/>
    <w:rsid w:val="001B7E98"/>
    <w:rsid w:val="001C0382"/>
    <w:rsid w:val="001C076D"/>
    <w:rsid w:val="001C084B"/>
    <w:rsid w:val="001C0991"/>
    <w:rsid w:val="001C0AD4"/>
    <w:rsid w:val="001C0B38"/>
    <w:rsid w:val="001C0B71"/>
    <w:rsid w:val="001C0C54"/>
    <w:rsid w:val="001C0CD3"/>
    <w:rsid w:val="001C0D27"/>
    <w:rsid w:val="001C1079"/>
    <w:rsid w:val="001C1167"/>
    <w:rsid w:val="001C141D"/>
    <w:rsid w:val="001C1AB4"/>
    <w:rsid w:val="001C269E"/>
    <w:rsid w:val="001C28A4"/>
    <w:rsid w:val="001C2E0E"/>
    <w:rsid w:val="001C2E1F"/>
    <w:rsid w:val="001C2F62"/>
    <w:rsid w:val="001C3B06"/>
    <w:rsid w:val="001C3B2B"/>
    <w:rsid w:val="001C402F"/>
    <w:rsid w:val="001C43C6"/>
    <w:rsid w:val="001C4CF7"/>
    <w:rsid w:val="001C4EA1"/>
    <w:rsid w:val="001C4EE2"/>
    <w:rsid w:val="001C4EFD"/>
    <w:rsid w:val="001C4FA9"/>
    <w:rsid w:val="001C52DE"/>
    <w:rsid w:val="001C5656"/>
    <w:rsid w:val="001C58B2"/>
    <w:rsid w:val="001C60F4"/>
    <w:rsid w:val="001C6ACF"/>
    <w:rsid w:val="001C6B23"/>
    <w:rsid w:val="001C6BB7"/>
    <w:rsid w:val="001C6DC6"/>
    <w:rsid w:val="001C6F3A"/>
    <w:rsid w:val="001C6F6D"/>
    <w:rsid w:val="001C767D"/>
    <w:rsid w:val="001C77FF"/>
    <w:rsid w:val="001C7817"/>
    <w:rsid w:val="001C7BD3"/>
    <w:rsid w:val="001C7DB7"/>
    <w:rsid w:val="001D0222"/>
    <w:rsid w:val="001D0481"/>
    <w:rsid w:val="001D0B6E"/>
    <w:rsid w:val="001D0E3A"/>
    <w:rsid w:val="001D1352"/>
    <w:rsid w:val="001D15A1"/>
    <w:rsid w:val="001D18D6"/>
    <w:rsid w:val="001D1AE4"/>
    <w:rsid w:val="001D1D3A"/>
    <w:rsid w:val="001D1E29"/>
    <w:rsid w:val="001D1F4A"/>
    <w:rsid w:val="001D1FF1"/>
    <w:rsid w:val="001D2361"/>
    <w:rsid w:val="001D23DC"/>
    <w:rsid w:val="001D251D"/>
    <w:rsid w:val="001D25BE"/>
    <w:rsid w:val="001D26E0"/>
    <w:rsid w:val="001D28F4"/>
    <w:rsid w:val="001D3121"/>
    <w:rsid w:val="001D32AD"/>
    <w:rsid w:val="001D37C3"/>
    <w:rsid w:val="001D404A"/>
    <w:rsid w:val="001D44E7"/>
    <w:rsid w:val="001D478A"/>
    <w:rsid w:val="001D4A62"/>
    <w:rsid w:val="001D4B24"/>
    <w:rsid w:val="001D54BA"/>
    <w:rsid w:val="001D5519"/>
    <w:rsid w:val="001D553E"/>
    <w:rsid w:val="001D5708"/>
    <w:rsid w:val="001D5F01"/>
    <w:rsid w:val="001D687B"/>
    <w:rsid w:val="001D6D9D"/>
    <w:rsid w:val="001D77A0"/>
    <w:rsid w:val="001D7C67"/>
    <w:rsid w:val="001D7D97"/>
    <w:rsid w:val="001E0042"/>
    <w:rsid w:val="001E03BA"/>
    <w:rsid w:val="001E046F"/>
    <w:rsid w:val="001E0864"/>
    <w:rsid w:val="001E0DF0"/>
    <w:rsid w:val="001E0E01"/>
    <w:rsid w:val="001E0EA0"/>
    <w:rsid w:val="001E0F96"/>
    <w:rsid w:val="001E10CC"/>
    <w:rsid w:val="001E1162"/>
    <w:rsid w:val="001E1235"/>
    <w:rsid w:val="001E132C"/>
    <w:rsid w:val="001E144D"/>
    <w:rsid w:val="001E1BAC"/>
    <w:rsid w:val="001E1C75"/>
    <w:rsid w:val="001E2425"/>
    <w:rsid w:val="001E28EA"/>
    <w:rsid w:val="001E3057"/>
    <w:rsid w:val="001E30B2"/>
    <w:rsid w:val="001E3290"/>
    <w:rsid w:val="001E3560"/>
    <w:rsid w:val="001E3611"/>
    <w:rsid w:val="001E390D"/>
    <w:rsid w:val="001E4217"/>
    <w:rsid w:val="001E444C"/>
    <w:rsid w:val="001E486C"/>
    <w:rsid w:val="001E4BA2"/>
    <w:rsid w:val="001E4EA3"/>
    <w:rsid w:val="001E5243"/>
    <w:rsid w:val="001E55A5"/>
    <w:rsid w:val="001E5A40"/>
    <w:rsid w:val="001E5D2C"/>
    <w:rsid w:val="001E60D6"/>
    <w:rsid w:val="001E610E"/>
    <w:rsid w:val="001E61B6"/>
    <w:rsid w:val="001E636B"/>
    <w:rsid w:val="001E6447"/>
    <w:rsid w:val="001E69D4"/>
    <w:rsid w:val="001E6A86"/>
    <w:rsid w:val="001E7BB3"/>
    <w:rsid w:val="001E7DC7"/>
    <w:rsid w:val="001E7FC6"/>
    <w:rsid w:val="001F0467"/>
    <w:rsid w:val="001F08B4"/>
    <w:rsid w:val="001F09F5"/>
    <w:rsid w:val="001F0B55"/>
    <w:rsid w:val="001F0B83"/>
    <w:rsid w:val="001F0CCD"/>
    <w:rsid w:val="001F0F93"/>
    <w:rsid w:val="001F12A9"/>
    <w:rsid w:val="001F12B4"/>
    <w:rsid w:val="001F1745"/>
    <w:rsid w:val="001F17BD"/>
    <w:rsid w:val="001F1C98"/>
    <w:rsid w:val="001F2766"/>
    <w:rsid w:val="001F2A03"/>
    <w:rsid w:val="001F2A7B"/>
    <w:rsid w:val="001F2BAB"/>
    <w:rsid w:val="001F3400"/>
    <w:rsid w:val="001F3486"/>
    <w:rsid w:val="001F34A6"/>
    <w:rsid w:val="001F38F6"/>
    <w:rsid w:val="001F3BD8"/>
    <w:rsid w:val="001F3BE1"/>
    <w:rsid w:val="001F3DCD"/>
    <w:rsid w:val="001F40D2"/>
    <w:rsid w:val="001F4179"/>
    <w:rsid w:val="001F44F9"/>
    <w:rsid w:val="001F45C0"/>
    <w:rsid w:val="001F498D"/>
    <w:rsid w:val="001F4ABF"/>
    <w:rsid w:val="001F4B13"/>
    <w:rsid w:val="001F562E"/>
    <w:rsid w:val="001F5746"/>
    <w:rsid w:val="001F5D4C"/>
    <w:rsid w:val="001F5E90"/>
    <w:rsid w:val="001F6137"/>
    <w:rsid w:val="001F6283"/>
    <w:rsid w:val="001F636D"/>
    <w:rsid w:val="001F6440"/>
    <w:rsid w:val="001F64CF"/>
    <w:rsid w:val="001F6C3C"/>
    <w:rsid w:val="001F6DCB"/>
    <w:rsid w:val="001F7611"/>
    <w:rsid w:val="001F78F6"/>
    <w:rsid w:val="001F79A6"/>
    <w:rsid w:val="001F7C82"/>
    <w:rsid w:val="001F7D4A"/>
    <w:rsid w:val="001F7D81"/>
    <w:rsid w:val="00200018"/>
    <w:rsid w:val="00200124"/>
    <w:rsid w:val="00200253"/>
    <w:rsid w:val="0020033B"/>
    <w:rsid w:val="00200432"/>
    <w:rsid w:val="00200542"/>
    <w:rsid w:val="0020059E"/>
    <w:rsid w:val="00200A0F"/>
    <w:rsid w:val="002012BB"/>
    <w:rsid w:val="00201304"/>
    <w:rsid w:val="00201338"/>
    <w:rsid w:val="002016FA"/>
    <w:rsid w:val="0020198B"/>
    <w:rsid w:val="002019A1"/>
    <w:rsid w:val="00201B1C"/>
    <w:rsid w:val="00201D2B"/>
    <w:rsid w:val="00201D97"/>
    <w:rsid w:val="00201F21"/>
    <w:rsid w:val="002022B2"/>
    <w:rsid w:val="0020251D"/>
    <w:rsid w:val="0020286D"/>
    <w:rsid w:val="00202988"/>
    <w:rsid w:val="002029A3"/>
    <w:rsid w:val="00203240"/>
    <w:rsid w:val="00203676"/>
    <w:rsid w:val="00203F9A"/>
    <w:rsid w:val="00204361"/>
    <w:rsid w:val="00204705"/>
    <w:rsid w:val="002047DB"/>
    <w:rsid w:val="0020524B"/>
    <w:rsid w:val="00205820"/>
    <w:rsid w:val="00205C11"/>
    <w:rsid w:val="00205F46"/>
    <w:rsid w:val="002066E6"/>
    <w:rsid w:val="00206843"/>
    <w:rsid w:val="00206EDD"/>
    <w:rsid w:val="00206F10"/>
    <w:rsid w:val="00206F18"/>
    <w:rsid w:val="00207387"/>
    <w:rsid w:val="0020739F"/>
    <w:rsid w:val="002076D9"/>
    <w:rsid w:val="0020798D"/>
    <w:rsid w:val="00207D06"/>
    <w:rsid w:val="00207D4F"/>
    <w:rsid w:val="00207D93"/>
    <w:rsid w:val="00210111"/>
    <w:rsid w:val="0021020A"/>
    <w:rsid w:val="002102F1"/>
    <w:rsid w:val="002103D7"/>
    <w:rsid w:val="00210A77"/>
    <w:rsid w:val="00210ABF"/>
    <w:rsid w:val="00210B76"/>
    <w:rsid w:val="00210EEE"/>
    <w:rsid w:val="0021178F"/>
    <w:rsid w:val="002118E6"/>
    <w:rsid w:val="00211B2E"/>
    <w:rsid w:val="00211E01"/>
    <w:rsid w:val="00211EF1"/>
    <w:rsid w:val="002121FC"/>
    <w:rsid w:val="002123EE"/>
    <w:rsid w:val="00213147"/>
    <w:rsid w:val="002133C2"/>
    <w:rsid w:val="002136D7"/>
    <w:rsid w:val="00213CE5"/>
    <w:rsid w:val="002146A7"/>
    <w:rsid w:val="00214768"/>
    <w:rsid w:val="00214F8A"/>
    <w:rsid w:val="00214FB6"/>
    <w:rsid w:val="002153D6"/>
    <w:rsid w:val="002155B1"/>
    <w:rsid w:val="002156A1"/>
    <w:rsid w:val="00215D64"/>
    <w:rsid w:val="0021641C"/>
    <w:rsid w:val="0021677C"/>
    <w:rsid w:val="002168CD"/>
    <w:rsid w:val="00216A9F"/>
    <w:rsid w:val="00216F62"/>
    <w:rsid w:val="002173C5"/>
    <w:rsid w:val="002174CF"/>
    <w:rsid w:val="00217663"/>
    <w:rsid w:val="00217886"/>
    <w:rsid w:val="00217CFC"/>
    <w:rsid w:val="00217DE3"/>
    <w:rsid w:val="00220394"/>
    <w:rsid w:val="00220A0E"/>
    <w:rsid w:val="00221274"/>
    <w:rsid w:val="002215CA"/>
    <w:rsid w:val="00221671"/>
    <w:rsid w:val="002217F5"/>
    <w:rsid w:val="00221992"/>
    <w:rsid w:val="00221C30"/>
    <w:rsid w:val="00221EB0"/>
    <w:rsid w:val="00221F30"/>
    <w:rsid w:val="002226B9"/>
    <w:rsid w:val="00222EB2"/>
    <w:rsid w:val="00223081"/>
    <w:rsid w:val="00223139"/>
    <w:rsid w:val="002232C2"/>
    <w:rsid w:val="002235A9"/>
    <w:rsid w:val="00223817"/>
    <w:rsid w:val="00223A31"/>
    <w:rsid w:val="00223A42"/>
    <w:rsid w:val="00223CA9"/>
    <w:rsid w:val="00223CB9"/>
    <w:rsid w:val="00223DC2"/>
    <w:rsid w:val="00223E52"/>
    <w:rsid w:val="00224556"/>
    <w:rsid w:val="00224825"/>
    <w:rsid w:val="002249C4"/>
    <w:rsid w:val="00224C3C"/>
    <w:rsid w:val="00224D80"/>
    <w:rsid w:val="00224E61"/>
    <w:rsid w:val="0022509E"/>
    <w:rsid w:val="002250E2"/>
    <w:rsid w:val="0022522A"/>
    <w:rsid w:val="002252FD"/>
    <w:rsid w:val="00225322"/>
    <w:rsid w:val="00225957"/>
    <w:rsid w:val="002266B0"/>
    <w:rsid w:val="00226828"/>
    <w:rsid w:val="00226A59"/>
    <w:rsid w:val="00226CEB"/>
    <w:rsid w:val="00226F62"/>
    <w:rsid w:val="0022704F"/>
    <w:rsid w:val="00227748"/>
    <w:rsid w:val="00227856"/>
    <w:rsid w:val="00227A81"/>
    <w:rsid w:val="002306B0"/>
    <w:rsid w:val="00230C2A"/>
    <w:rsid w:val="00230D36"/>
    <w:rsid w:val="00230D65"/>
    <w:rsid w:val="00231490"/>
    <w:rsid w:val="00231777"/>
    <w:rsid w:val="00231807"/>
    <w:rsid w:val="00231946"/>
    <w:rsid w:val="00231DC4"/>
    <w:rsid w:val="00231E15"/>
    <w:rsid w:val="0023209B"/>
    <w:rsid w:val="002320FE"/>
    <w:rsid w:val="002321BA"/>
    <w:rsid w:val="002324D5"/>
    <w:rsid w:val="002328DC"/>
    <w:rsid w:val="00232A27"/>
    <w:rsid w:val="0023348E"/>
    <w:rsid w:val="00233997"/>
    <w:rsid w:val="00233A85"/>
    <w:rsid w:val="00233C62"/>
    <w:rsid w:val="00234277"/>
    <w:rsid w:val="0023433F"/>
    <w:rsid w:val="002346AA"/>
    <w:rsid w:val="00234E5D"/>
    <w:rsid w:val="00235422"/>
    <w:rsid w:val="002356DE"/>
    <w:rsid w:val="0023576D"/>
    <w:rsid w:val="00235E2D"/>
    <w:rsid w:val="00235FB7"/>
    <w:rsid w:val="0023685E"/>
    <w:rsid w:val="0023698A"/>
    <w:rsid w:val="00236F23"/>
    <w:rsid w:val="00236FEB"/>
    <w:rsid w:val="002372EA"/>
    <w:rsid w:val="00237AF1"/>
    <w:rsid w:val="00237CD1"/>
    <w:rsid w:val="00237DA8"/>
    <w:rsid w:val="00240017"/>
    <w:rsid w:val="002413ED"/>
    <w:rsid w:val="002413F5"/>
    <w:rsid w:val="0024157B"/>
    <w:rsid w:val="002417BC"/>
    <w:rsid w:val="002419BF"/>
    <w:rsid w:val="00241C42"/>
    <w:rsid w:val="00241FFB"/>
    <w:rsid w:val="002421D2"/>
    <w:rsid w:val="00242332"/>
    <w:rsid w:val="002423BF"/>
    <w:rsid w:val="002426E4"/>
    <w:rsid w:val="00242C54"/>
    <w:rsid w:val="002433FB"/>
    <w:rsid w:val="00243476"/>
    <w:rsid w:val="00243561"/>
    <w:rsid w:val="00243737"/>
    <w:rsid w:val="002439B1"/>
    <w:rsid w:val="00244A69"/>
    <w:rsid w:val="00244C92"/>
    <w:rsid w:val="00244D12"/>
    <w:rsid w:val="00244D84"/>
    <w:rsid w:val="00244E65"/>
    <w:rsid w:val="00244F69"/>
    <w:rsid w:val="0024536A"/>
    <w:rsid w:val="00245642"/>
    <w:rsid w:val="0024586D"/>
    <w:rsid w:val="00245A06"/>
    <w:rsid w:val="00245B8C"/>
    <w:rsid w:val="00245E92"/>
    <w:rsid w:val="002469C2"/>
    <w:rsid w:val="00246DAB"/>
    <w:rsid w:val="00247429"/>
    <w:rsid w:val="00247919"/>
    <w:rsid w:val="00247A64"/>
    <w:rsid w:val="00247BDE"/>
    <w:rsid w:val="002500BC"/>
    <w:rsid w:val="0025041D"/>
    <w:rsid w:val="00250ACD"/>
    <w:rsid w:val="00250BC1"/>
    <w:rsid w:val="00250C1D"/>
    <w:rsid w:val="002514B4"/>
    <w:rsid w:val="0025159F"/>
    <w:rsid w:val="00251652"/>
    <w:rsid w:val="00251857"/>
    <w:rsid w:val="002519C7"/>
    <w:rsid w:val="00251AF8"/>
    <w:rsid w:val="0025200A"/>
    <w:rsid w:val="00252395"/>
    <w:rsid w:val="002523CC"/>
    <w:rsid w:val="00252ABA"/>
    <w:rsid w:val="00253071"/>
    <w:rsid w:val="00253AD2"/>
    <w:rsid w:val="00253B41"/>
    <w:rsid w:val="00253BA9"/>
    <w:rsid w:val="00253DB0"/>
    <w:rsid w:val="00253E68"/>
    <w:rsid w:val="00253FCD"/>
    <w:rsid w:val="00254157"/>
    <w:rsid w:val="00254190"/>
    <w:rsid w:val="002541D4"/>
    <w:rsid w:val="002548AC"/>
    <w:rsid w:val="002548C8"/>
    <w:rsid w:val="00254F17"/>
    <w:rsid w:val="00254F2C"/>
    <w:rsid w:val="002552DD"/>
    <w:rsid w:val="002553DB"/>
    <w:rsid w:val="002555E6"/>
    <w:rsid w:val="002556CB"/>
    <w:rsid w:val="002556D0"/>
    <w:rsid w:val="002558B9"/>
    <w:rsid w:val="00255A9B"/>
    <w:rsid w:val="00255AA8"/>
    <w:rsid w:val="00255DB2"/>
    <w:rsid w:val="0025630A"/>
    <w:rsid w:val="00256537"/>
    <w:rsid w:val="002567FF"/>
    <w:rsid w:val="002568B0"/>
    <w:rsid w:val="00256B93"/>
    <w:rsid w:val="00256F59"/>
    <w:rsid w:val="002570C8"/>
    <w:rsid w:val="0025729D"/>
    <w:rsid w:val="0025783A"/>
    <w:rsid w:val="00257C39"/>
    <w:rsid w:val="00257E77"/>
    <w:rsid w:val="002601C3"/>
    <w:rsid w:val="002602EE"/>
    <w:rsid w:val="0026078D"/>
    <w:rsid w:val="00260A7F"/>
    <w:rsid w:val="00260AEA"/>
    <w:rsid w:val="00260F42"/>
    <w:rsid w:val="00260FB1"/>
    <w:rsid w:val="002616F3"/>
    <w:rsid w:val="00261B91"/>
    <w:rsid w:val="00261D66"/>
    <w:rsid w:val="00261E4E"/>
    <w:rsid w:val="00261FEB"/>
    <w:rsid w:val="00262056"/>
    <w:rsid w:val="002620F5"/>
    <w:rsid w:val="0026256F"/>
    <w:rsid w:val="00262A81"/>
    <w:rsid w:val="00262B67"/>
    <w:rsid w:val="0026390C"/>
    <w:rsid w:val="00263E5F"/>
    <w:rsid w:val="00264279"/>
    <w:rsid w:val="002643D5"/>
    <w:rsid w:val="00264514"/>
    <w:rsid w:val="002646B4"/>
    <w:rsid w:val="002649AE"/>
    <w:rsid w:val="00264C22"/>
    <w:rsid w:val="00264DFB"/>
    <w:rsid w:val="00265544"/>
    <w:rsid w:val="00265817"/>
    <w:rsid w:val="00265957"/>
    <w:rsid w:val="002659F4"/>
    <w:rsid w:val="00265A7B"/>
    <w:rsid w:val="00265B5D"/>
    <w:rsid w:val="00265F16"/>
    <w:rsid w:val="00266689"/>
    <w:rsid w:val="002666DD"/>
    <w:rsid w:val="002667CC"/>
    <w:rsid w:val="0026691E"/>
    <w:rsid w:val="00266D08"/>
    <w:rsid w:val="00266D12"/>
    <w:rsid w:val="00267958"/>
    <w:rsid w:val="00267F5F"/>
    <w:rsid w:val="00267F62"/>
    <w:rsid w:val="00270905"/>
    <w:rsid w:val="00270D0F"/>
    <w:rsid w:val="00270E16"/>
    <w:rsid w:val="00271697"/>
    <w:rsid w:val="002716DF"/>
    <w:rsid w:val="0027179E"/>
    <w:rsid w:val="002719BD"/>
    <w:rsid w:val="0027245C"/>
    <w:rsid w:val="002726C5"/>
    <w:rsid w:val="00272ADA"/>
    <w:rsid w:val="0027306C"/>
    <w:rsid w:val="00273206"/>
    <w:rsid w:val="0027372D"/>
    <w:rsid w:val="0027380C"/>
    <w:rsid w:val="0027389C"/>
    <w:rsid w:val="002741DB"/>
    <w:rsid w:val="0027484D"/>
    <w:rsid w:val="00274FD6"/>
    <w:rsid w:val="002753C3"/>
    <w:rsid w:val="002757A6"/>
    <w:rsid w:val="00275B68"/>
    <w:rsid w:val="00275E16"/>
    <w:rsid w:val="00276AF1"/>
    <w:rsid w:val="00276B3B"/>
    <w:rsid w:val="00276D84"/>
    <w:rsid w:val="00276E86"/>
    <w:rsid w:val="0027703A"/>
    <w:rsid w:val="002771C1"/>
    <w:rsid w:val="0027756F"/>
    <w:rsid w:val="00277624"/>
    <w:rsid w:val="00277B03"/>
    <w:rsid w:val="00277B66"/>
    <w:rsid w:val="00277BCC"/>
    <w:rsid w:val="00277BE6"/>
    <w:rsid w:val="00277D51"/>
    <w:rsid w:val="002800AB"/>
    <w:rsid w:val="002800E3"/>
    <w:rsid w:val="002803CF"/>
    <w:rsid w:val="0028094B"/>
    <w:rsid w:val="00280E13"/>
    <w:rsid w:val="00281573"/>
    <w:rsid w:val="00281652"/>
    <w:rsid w:val="0028199B"/>
    <w:rsid w:val="00281A72"/>
    <w:rsid w:val="00281B81"/>
    <w:rsid w:val="00282968"/>
    <w:rsid w:val="00282BA2"/>
    <w:rsid w:val="00282F22"/>
    <w:rsid w:val="002830DA"/>
    <w:rsid w:val="002833A9"/>
    <w:rsid w:val="0028388B"/>
    <w:rsid w:val="00283B31"/>
    <w:rsid w:val="00283EE1"/>
    <w:rsid w:val="00283F52"/>
    <w:rsid w:val="002840E8"/>
    <w:rsid w:val="002848D1"/>
    <w:rsid w:val="002849A0"/>
    <w:rsid w:val="00284CE2"/>
    <w:rsid w:val="00284E2D"/>
    <w:rsid w:val="00284E4E"/>
    <w:rsid w:val="00284FF7"/>
    <w:rsid w:val="00285689"/>
    <w:rsid w:val="00285C53"/>
    <w:rsid w:val="00285E7D"/>
    <w:rsid w:val="00286835"/>
    <w:rsid w:val="00286CF2"/>
    <w:rsid w:val="002870EE"/>
    <w:rsid w:val="002871BA"/>
    <w:rsid w:val="0028748D"/>
    <w:rsid w:val="0028774D"/>
    <w:rsid w:val="002878C2"/>
    <w:rsid w:val="00287B0D"/>
    <w:rsid w:val="00287D12"/>
    <w:rsid w:val="00287FAA"/>
    <w:rsid w:val="0029038A"/>
    <w:rsid w:val="0029044C"/>
    <w:rsid w:val="00290748"/>
    <w:rsid w:val="0029079D"/>
    <w:rsid w:val="00290949"/>
    <w:rsid w:val="00290CCC"/>
    <w:rsid w:val="00291000"/>
    <w:rsid w:val="00291603"/>
    <w:rsid w:val="002916BE"/>
    <w:rsid w:val="0029170B"/>
    <w:rsid w:val="00291CA4"/>
    <w:rsid w:val="00291D00"/>
    <w:rsid w:val="00291D62"/>
    <w:rsid w:val="00291D66"/>
    <w:rsid w:val="0029204B"/>
    <w:rsid w:val="00292A55"/>
    <w:rsid w:val="00292B26"/>
    <w:rsid w:val="002933EA"/>
    <w:rsid w:val="00293572"/>
    <w:rsid w:val="00293955"/>
    <w:rsid w:val="00293D41"/>
    <w:rsid w:val="00293F17"/>
    <w:rsid w:val="00293FD8"/>
    <w:rsid w:val="002943C8"/>
    <w:rsid w:val="002944C5"/>
    <w:rsid w:val="002945F6"/>
    <w:rsid w:val="00294766"/>
    <w:rsid w:val="002951DB"/>
    <w:rsid w:val="00295401"/>
    <w:rsid w:val="002958B7"/>
    <w:rsid w:val="002959B2"/>
    <w:rsid w:val="002959C4"/>
    <w:rsid w:val="00295A42"/>
    <w:rsid w:val="00295D2F"/>
    <w:rsid w:val="00295D38"/>
    <w:rsid w:val="00295E02"/>
    <w:rsid w:val="00295E69"/>
    <w:rsid w:val="002964B7"/>
    <w:rsid w:val="002968B8"/>
    <w:rsid w:val="002968C1"/>
    <w:rsid w:val="00297045"/>
    <w:rsid w:val="0029716C"/>
    <w:rsid w:val="00297DBE"/>
    <w:rsid w:val="002A0157"/>
    <w:rsid w:val="002A02A5"/>
    <w:rsid w:val="002A0644"/>
    <w:rsid w:val="002A0827"/>
    <w:rsid w:val="002A0AF1"/>
    <w:rsid w:val="002A0E3A"/>
    <w:rsid w:val="002A0EF4"/>
    <w:rsid w:val="002A0FF4"/>
    <w:rsid w:val="002A107C"/>
    <w:rsid w:val="002A11ED"/>
    <w:rsid w:val="002A1477"/>
    <w:rsid w:val="002A1891"/>
    <w:rsid w:val="002A20D5"/>
    <w:rsid w:val="002A25BF"/>
    <w:rsid w:val="002A25F2"/>
    <w:rsid w:val="002A2C91"/>
    <w:rsid w:val="002A2FA4"/>
    <w:rsid w:val="002A3244"/>
    <w:rsid w:val="002A36DA"/>
    <w:rsid w:val="002A37A8"/>
    <w:rsid w:val="002A3974"/>
    <w:rsid w:val="002A3A15"/>
    <w:rsid w:val="002A3DD8"/>
    <w:rsid w:val="002A3DE6"/>
    <w:rsid w:val="002A432B"/>
    <w:rsid w:val="002A4433"/>
    <w:rsid w:val="002A45DA"/>
    <w:rsid w:val="002A46B2"/>
    <w:rsid w:val="002A471B"/>
    <w:rsid w:val="002A477F"/>
    <w:rsid w:val="002A4799"/>
    <w:rsid w:val="002A4864"/>
    <w:rsid w:val="002A52DA"/>
    <w:rsid w:val="002A5385"/>
    <w:rsid w:val="002A5633"/>
    <w:rsid w:val="002A5D7A"/>
    <w:rsid w:val="002A5E34"/>
    <w:rsid w:val="002A6774"/>
    <w:rsid w:val="002A68A5"/>
    <w:rsid w:val="002A6BDE"/>
    <w:rsid w:val="002A6BDF"/>
    <w:rsid w:val="002A6C69"/>
    <w:rsid w:val="002A6F29"/>
    <w:rsid w:val="002A6F49"/>
    <w:rsid w:val="002A7281"/>
    <w:rsid w:val="002A73BD"/>
    <w:rsid w:val="002A76CF"/>
    <w:rsid w:val="002A772C"/>
    <w:rsid w:val="002A7F86"/>
    <w:rsid w:val="002B02EA"/>
    <w:rsid w:val="002B0402"/>
    <w:rsid w:val="002B070A"/>
    <w:rsid w:val="002B087C"/>
    <w:rsid w:val="002B0A18"/>
    <w:rsid w:val="002B0DB6"/>
    <w:rsid w:val="002B0E14"/>
    <w:rsid w:val="002B0F15"/>
    <w:rsid w:val="002B1074"/>
    <w:rsid w:val="002B1582"/>
    <w:rsid w:val="002B187B"/>
    <w:rsid w:val="002B1B7F"/>
    <w:rsid w:val="002B1C78"/>
    <w:rsid w:val="002B20CD"/>
    <w:rsid w:val="002B25CD"/>
    <w:rsid w:val="002B2690"/>
    <w:rsid w:val="002B2838"/>
    <w:rsid w:val="002B2AFC"/>
    <w:rsid w:val="002B2D6D"/>
    <w:rsid w:val="002B2DA3"/>
    <w:rsid w:val="002B3066"/>
    <w:rsid w:val="002B33F1"/>
    <w:rsid w:val="002B341D"/>
    <w:rsid w:val="002B34EA"/>
    <w:rsid w:val="002B3CEB"/>
    <w:rsid w:val="002B3F30"/>
    <w:rsid w:val="002B3F63"/>
    <w:rsid w:val="002B3FB3"/>
    <w:rsid w:val="002B4077"/>
    <w:rsid w:val="002B4256"/>
    <w:rsid w:val="002B4432"/>
    <w:rsid w:val="002B460B"/>
    <w:rsid w:val="002B49DE"/>
    <w:rsid w:val="002B4D6C"/>
    <w:rsid w:val="002B4EBB"/>
    <w:rsid w:val="002B4F5B"/>
    <w:rsid w:val="002B5921"/>
    <w:rsid w:val="002B5CE0"/>
    <w:rsid w:val="002B5D13"/>
    <w:rsid w:val="002B5DDF"/>
    <w:rsid w:val="002B5F0D"/>
    <w:rsid w:val="002B6147"/>
    <w:rsid w:val="002B61F2"/>
    <w:rsid w:val="002B650D"/>
    <w:rsid w:val="002B655D"/>
    <w:rsid w:val="002B6691"/>
    <w:rsid w:val="002B66C2"/>
    <w:rsid w:val="002B6A7E"/>
    <w:rsid w:val="002B70FF"/>
    <w:rsid w:val="002B72BB"/>
    <w:rsid w:val="002B7B05"/>
    <w:rsid w:val="002B7B25"/>
    <w:rsid w:val="002C032E"/>
    <w:rsid w:val="002C1384"/>
    <w:rsid w:val="002C143D"/>
    <w:rsid w:val="002C1BA2"/>
    <w:rsid w:val="002C2644"/>
    <w:rsid w:val="002C2A32"/>
    <w:rsid w:val="002C324B"/>
    <w:rsid w:val="002C358F"/>
    <w:rsid w:val="002C3770"/>
    <w:rsid w:val="002C37B4"/>
    <w:rsid w:val="002C383A"/>
    <w:rsid w:val="002C3AEF"/>
    <w:rsid w:val="002C3B51"/>
    <w:rsid w:val="002C3CC3"/>
    <w:rsid w:val="002C3CF1"/>
    <w:rsid w:val="002C3DE3"/>
    <w:rsid w:val="002C3E49"/>
    <w:rsid w:val="002C4078"/>
    <w:rsid w:val="002C4156"/>
    <w:rsid w:val="002C44DF"/>
    <w:rsid w:val="002C4967"/>
    <w:rsid w:val="002C4B44"/>
    <w:rsid w:val="002C4C23"/>
    <w:rsid w:val="002C4F63"/>
    <w:rsid w:val="002C568D"/>
    <w:rsid w:val="002C5E08"/>
    <w:rsid w:val="002C5E3B"/>
    <w:rsid w:val="002C6059"/>
    <w:rsid w:val="002C6656"/>
    <w:rsid w:val="002C6972"/>
    <w:rsid w:val="002C6C70"/>
    <w:rsid w:val="002C6F77"/>
    <w:rsid w:val="002C6F9A"/>
    <w:rsid w:val="002C7687"/>
    <w:rsid w:val="002C78BF"/>
    <w:rsid w:val="002C7C6C"/>
    <w:rsid w:val="002C7E0C"/>
    <w:rsid w:val="002C7E50"/>
    <w:rsid w:val="002D0111"/>
    <w:rsid w:val="002D0211"/>
    <w:rsid w:val="002D082A"/>
    <w:rsid w:val="002D08C1"/>
    <w:rsid w:val="002D0B3B"/>
    <w:rsid w:val="002D151E"/>
    <w:rsid w:val="002D1586"/>
    <w:rsid w:val="002D19AE"/>
    <w:rsid w:val="002D1BB6"/>
    <w:rsid w:val="002D209C"/>
    <w:rsid w:val="002D23EE"/>
    <w:rsid w:val="002D24BC"/>
    <w:rsid w:val="002D26B6"/>
    <w:rsid w:val="002D29A2"/>
    <w:rsid w:val="002D2A58"/>
    <w:rsid w:val="002D2CC0"/>
    <w:rsid w:val="002D3120"/>
    <w:rsid w:val="002D3258"/>
    <w:rsid w:val="002D3425"/>
    <w:rsid w:val="002D382E"/>
    <w:rsid w:val="002D4131"/>
    <w:rsid w:val="002D48C0"/>
    <w:rsid w:val="002D494A"/>
    <w:rsid w:val="002D542F"/>
    <w:rsid w:val="002D55C3"/>
    <w:rsid w:val="002D567B"/>
    <w:rsid w:val="002D5733"/>
    <w:rsid w:val="002D5853"/>
    <w:rsid w:val="002D5863"/>
    <w:rsid w:val="002D5CA9"/>
    <w:rsid w:val="002D5CB6"/>
    <w:rsid w:val="002D5EB1"/>
    <w:rsid w:val="002D5EE6"/>
    <w:rsid w:val="002D615F"/>
    <w:rsid w:val="002D6228"/>
    <w:rsid w:val="002D624B"/>
    <w:rsid w:val="002D6CD1"/>
    <w:rsid w:val="002D6E7E"/>
    <w:rsid w:val="002D7D6E"/>
    <w:rsid w:val="002D7EED"/>
    <w:rsid w:val="002E02D8"/>
    <w:rsid w:val="002E055C"/>
    <w:rsid w:val="002E0898"/>
    <w:rsid w:val="002E0FE6"/>
    <w:rsid w:val="002E135C"/>
    <w:rsid w:val="002E1490"/>
    <w:rsid w:val="002E1606"/>
    <w:rsid w:val="002E189F"/>
    <w:rsid w:val="002E1AE1"/>
    <w:rsid w:val="002E1B10"/>
    <w:rsid w:val="002E1DDD"/>
    <w:rsid w:val="002E2327"/>
    <w:rsid w:val="002E26E1"/>
    <w:rsid w:val="002E2AD5"/>
    <w:rsid w:val="002E2B0A"/>
    <w:rsid w:val="002E2C73"/>
    <w:rsid w:val="002E2F10"/>
    <w:rsid w:val="002E2F76"/>
    <w:rsid w:val="002E36A5"/>
    <w:rsid w:val="002E3852"/>
    <w:rsid w:val="002E3E9F"/>
    <w:rsid w:val="002E3F8E"/>
    <w:rsid w:val="002E3FBC"/>
    <w:rsid w:val="002E402D"/>
    <w:rsid w:val="002E419D"/>
    <w:rsid w:val="002E41F1"/>
    <w:rsid w:val="002E4E14"/>
    <w:rsid w:val="002E4E69"/>
    <w:rsid w:val="002E537C"/>
    <w:rsid w:val="002E5566"/>
    <w:rsid w:val="002E5643"/>
    <w:rsid w:val="002E58E3"/>
    <w:rsid w:val="002E59FB"/>
    <w:rsid w:val="002E5AE5"/>
    <w:rsid w:val="002E62F9"/>
    <w:rsid w:val="002E6A24"/>
    <w:rsid w:val="002E6B7A"/>
    <w:rsid w:val="002E6D43"/>
    <w:rsid w:val="002E7150"/>
    <w:rsid w:val="002E71F4"/>
    <w:rsid w:val="002E738B"/>
    <w:rsid w:val="002E768A"/>
    <w:rsid w:val="002E799F"/>
    <w:rsid w:val="002E7E16"/>
    <w:rsid w:val="002F09F3"/>
    <w:rsid w:val="002F0FB4"/>
    <w:rsid w:val="002F102C"/>
    <w:rsid w:val="002F13C9"/>
    <w:rsid w:val="002F15DD"/>
    <w:rsid w:val="002F15E2"/>
    <w:rsid w:val="002F15E7"/>
    <w:rsid w:val="002F183A"/>
    <w:rsid w:val="002F1A1B"/>
    <w:rsid w:val="002F1B90"/>
    <w:rsid w:val="002F1D21"/>
    <w:rsid w:val="002F2265"/>
    <w:rsid w:val="002F22E8"/>
    <w:rsid w:val="002F2592"/>
    <w:rsid w:val="002F27E5"/>
    <w:rsid w:val="002F2814"/>
    <w:rsid w:val="002F298B"/>
    <w:rsid w:val="002F2A82"/>
    <w:rsid w:val="002F30C4"/>
    <w:rsid w:val="002F3488"/>
    <w:rsid w:val="002F394E"/>
    <w:rsid w:val="002F4041"/>
    <w:rsid w:val="002F406A"/>
    <w:rsid w:val="002F4097"/>
    <w:rsid w:val="002F4142"/>
    <w:rsid w:val="002F43CA"/>
    <w:rsid w:val="002F471E"/>
    <w:rsid w:val="002F4E12"/>
    <w:rsid w:val="002F530D"/>
    <w:rsid w:val="002F536E"/>
    <w:rsid w:val="002F56DE"/>
    <w:rsid w:val="002F5A46"/>
    <w:rsid w:val="002F5C5D"/>
    <w:rsid w:val="002F5C86"/>
    <w:rsid w:val="002F630B"/>
    <w:rsid w:val="002F6D7B"/>
    <w:rsid w:val="002F7BFF"/>
    <w:rsid w:val="002F7CBF"/>
    <w:rsid w:val="002F7F32"/>
    <w:rsid w:val="002F7F42"/>
    <w:rsid w:val="003002CC"/>
    <w:rsid w:val="00300688"/>
    <w:rsid w:val="00300A91"/>
    <w:rsid w:val="00300D33"/>
    <w:rsid w:val="00300E11"/>
    <w:rsid w:val="003012B5"/>
    <w:rsid w:val="00301627"/>
    <w:rsid w:val="003018AA"/>
    <w:rsid w:val="00301C63"/>
    <w:rsid w:val="00302052"/>
    <w:rsid w:val="00302166"/>
    <w:rsid w:val="00302376"/>
    <w:rsid w:val="003024F5"/>
    <w:rsid w:val="00302965"/>
    <w:rsid w:val="00302995"/>
    <w:rsid w:val="00302A94"/>
    <w:rsid w:val="00302B5A"/>
    <w:rsid w:val="0030340C"/>
    <w:rsid w:val="00303AC4"/>
    <w:rsid w:val="0030405B"/>
    <w:rsid w:val="00304713"/>
    <w:rsid w:val="00304AA8"/>
    <w:rsid w:val="00304B66"/>
    <w:rsid w:val="00305336"/>
    <w:rsid w:val="003053A9"/>
    <w:rsid w:val="003055BA"/>
    <w:rsid w:val="00305A2E"/>
    <w:rsid w:val="00305B88"/>
    <w:rsid w:val="00305DB8"/>
    <w:rsid w:val="00305E6B"/>
    <w:rsid w:val="00305FED"/>
    <w:rsid w:val="00306274"/>
    <w:rsid w:val="00306309"/>
    <w:rsid w:val="003063BB"/>
    <w:rsid w:val="0030682E"/>
    <w:rsid w:val="00306A09"/>
    <w:rsid w:val="00306A0C"/>
    <w:rsid w:val="00306BBF"/>
    <w:rsid w:val="00306C30"/>
    <w:rsid w:val="00306F91"/>
    <w:rsid w:val="0030709C"/>
    <w:rsid w:val="00307133"/>
    <w:rsid w:val="003071D4"/>
    <w:rsid w:val="00307926"/>
    <w:rsid w:val="00307956"/>
    <w:rsid w:val="00307996"/>
    <w:rsid w:val="00307BCD"/>
    <w:rsid w:val="00307CFB"/>
    <w:rsid w:val="00307FAC"/>
    <w:rsid w:val="003100DC"/>
    <w:rsid w:val="00310118"/>
    <w:rsid w:val="00310323"/>
    <w:rsid w:val="003108AB"/>
    <w:rsid w:val="00310915"/>
    <w:rsid w:val="00310A31"/>
    <w:rsid w:val="00310B49"/>
    <w:rsid w:val="00310F5C"/>
    <w:rsid w:val="00311001"/>
    <w:rsid w:val="00311525"/>
    <w:rsid w:val="003117BC"/>
    <w:rsid w:val="003119CA"/>
    <w:rsid w:val="00311B56"/>
    <w:rsid w:val="00311C9D"/>
    <w:rsid w:val="003120D3"/>
    <w:rsid w:val="0031250B"/>
    <w:rsid w:val="003129C9"/>
    <w:rsid w:val="00312D29"/>
    <w:rsid w:val="00312E60"/>
    <w:rsid w:val="00312EA4"/>
    <w:rsid w:val="003135BA"/>
    <w:rsid w:val="0031366D"/>
    <w:rsid w:val="003137DF"/>
    <w:rsid w:val="0031394C"/>
    <w:rsid w:val="00313F2C"/>
    <w:rsid w:val="003140F8"/>
    <w:rsid w:val="0031435A"/>
    <w:rsid w:val="003148F9"/>
    <w:rsid w:val="0031494E"/>
    <w:rsid w:val="00314A5E"/>
    <w:rsid w:val="00314B3A"/>
    <w:rsid w:val="00314E63"/>
    <w:rsid w:val="00314FE0"/>
    <w:rsid w:val="003158EA"/>
    <w:rsid w:val="00315944"/>
    <w:rsid w:val="00315D51"/>
    <w:rsid w:val="00315DD8"/>
    <w:rsid w:val="00315EB1"/>
    <w:rsid w:val="003160C2"/>
    <w:rsid w:val="00316670"/>
    <w:rsid w:val="00316948"/>
    <w:rsid w:val="00316A62"/>
    <w:rsid w:val="00316A79"/>
    <w:rsid w:val="00316E7D"/>
    <w:rsid w:val="00317089"/>
    <w:rsid w:val="003171D5"/>
    <w:rsid w:val="003202A2"/>
    <w:rsid w:val="0032040B"/>
    <w:rsid w:val="0032070B"/>
    <w:rsid w:val="0032099E"/>
    <w:rsid w:val="003209B1"/>
    <w:rsid w:val="00320BD3"/>
    <w:rsid w:val="00320C49"/>
    <w:rsid w:val="00320D87"/>
    <w:rsid w:val="00321537"/>
    <w:rsid w:val="003215A5"/>
    <w:rsid w:val="00321F1C"/>
    <w:rsid w:val="00322187"/>
    <w:rsid w:val="00322230"/>
    <w:rsid w:val="003222E8"/>
    <w:rsid w:val="00322434"/>
    <w:rsid w:val="003229A8"/>
    <w:rsid w:val="00322CA9"/>
    <w:rsid w:val="00322D10"/>
    <w:rsid w:val="00322E52"/>
    <w:rsid w:val="0032327D"/>
    <w:rsid w:val="00323292"/>
    <w:rsid w:val="00323569"/>
    <w:rsid w:val="00323F9B"/>
    <w:rsid w:val="00323FD6"/>
    <w:rsid w:val="0032421F"/>
    <w:rsid w:val="003243E8"/>
    <w:rsid w:val="0032456E"/>
    <w:rsid w:val="0032486A"/>
    <w:rsid w:val="00324A1B"/>
    <w:rsid w:val="00324CC2"/>
    <w:rsid w:val="00324E33"/>
    <w:rsid w:val="00325094"/>
    <w:rsid w:val="0032549A"/>
    <w:rsid w:val="00325577"/>
    <w:rsid w:val="00325AFA"/>
    <w:rsid w:val="00325BE3"/>
    <w:rsid w:val="00325F4D"/>
    <w:rsid w:val="00326124"/>
    <w:rsid w:val="003261A1"/>
    <w:rsid w:val="003261EB"/>
    <w:rsid w:val="0032645D"/>
    <w:rsid w:val="003269CA"/>
    <w:rsid w:val="00326B7B"/>
    <w:rsid w:val="00326EE5"/>
    <w:rsid w:val="003273F5"/>
    <w:rsid w:val="003276A7"/>
    <w:rsid w:val="00327A67"/>
    <w:rsid w:val="00327D1B"/>
    <w:rsid w:val="003307B7"/>
    <w:rsid w:val="00330D2B"/>
    <w:rsid w:val="00330E2F"/>
    <w:rsid w:val="00330E30"/>
    <w:rsid w:val="003311D2"/>
    <w:rsid w:val="00331D96"/>
    <w:rsid w:val="0033217D"/>
    <w:rsid w:val="003321B6"/>
    <w:rsid w:val="0033222A"/>
    <w:rsid w:val="003323CC"/>
    <w:rsid w:val="0033254E"/>
    <w:rsid w:val="00332590"/>
    <w:rsid w:val="003325CE"/>
    <w:rsid w:val="00332999"/>
    <w:rsid w:val="003329BF"/>
    <w:rsid w:val="00332C6D"/>
    <w:rsid w:val="00332D78"/>
    <w:rsid w:val="003331ED"/>
    <w:rsid w:val="003333AD"/>
    <w:rsid w:val="0033386C"/>
    <w:rsid w:val="00333B29"/>
    <w:rsid w:val="003340D0"/>
    <w:rsid w:val="00334783"/>
    <w:rsid w:val="00334860"/>
    <w:rsid w:val="00334989"/>
    <w:rsid w:val="003358D7"/>
    <w:rsid w:val="00335C33"/>
    <w:rsid w:val="00335F76"/>
    <w:rsid w:val="00335FC3"/>
    <w:rsid w:val="00336025"/>
    <w:rsid w:val="0033661A"/>
    <w:rsid w:val="003368DA"/>
    <w:rsid w:val="00336C18"/>
    <w:rsid w:val="00336EB7"/>
    <w:rsid w:val="00336FCD"/>
    <w:rsid w:val="003373B6"/>
    <w:rsid w:val="003377D1"/>
    <w:rsid w:val="00337B89"/>
    <w:rsid w:val="00337D06"/>
    <w:rsid w:val="00337DB1"/>
    <w:rsid w:val="00337E8A"/>
    <w:rsid w:val="0034061E"/>
    <w:rsid w:val="00340627"/>
    <w:rsid w:val="003407C3"/>
    <w:rsid w:val="00340857"/>
    <w:rsid w:val="0034102F"/>
    <w:rsid w:val="00341073"/>
    <w:rsid w:val="00341816"/>
    <w:rsid w:val="00341C72"/>
    <w:rsid w:val="00341D96"/>
    <w:rsid w:val="00341DC2"/>
    <w:rsid w:val="003423FC"/>
    <w:rsid w:val="0034271E"/>
    <w:rsid w:val="00342AFA"/>
    <w:rsid w:val="00343124"/>
    <w:rsid w:val="0034322F"/>
    <w:rsid w:val="003432B7"/>
    <w:rsid w:val="00343751"/>
    <w:rsid w:val="00343A0C"/>
    <w:rsid w:val="0034454A"/>
    <w:rsid w:val="0034467D"/>
    <w:rsid w:val="003448FE"/>
    <w:rsid w:val="00344FD2"/>
    <w:rsid w:val="00345034"/>
    <w:rsid w:val="00345E05"/>
    <w:rsid w:val="00345F65"/>
    <w:rsid w:val="0034606F"/>
    <w:rsid w:val="003460B5"/>
    <w:rsid w:val="003464F4"/>
    <w:rsid w:val="00346C81"/>
    <w:rsid w:val="003471FF"/>
    <w:rsid w:val="00347BA4"/>
    <w:rsid w:val="003502CC"/>
    <w:rsid w:val="00350388"/>
    <w:rsid w:val="00350560"/>
    <w:rsid w:val="0035075B"/>
    <w:rsid w:val="00350D31"/>
    <w:rsid w:val="00350E3E"/>
    <w:rsid w:val="00350EE7"/>
    <w:rsid w:val="003510C5"/>
    <w:rsid w:val="0035110A"/>
    <w:rsid w:val="003512A9"/>
    <w:rsid w:val="00351D61"/>
    <w:rsid w:val="00351F82"/>
    <w:rsid w:val="00352089"/>
    <w:rsid w:val="003521A3"/>
    <w:rsid w:val="00352320"/>
    <w:rsid w:val="0035236F"/>
    <w:rsid w:val="003523EC"/>
    <w:rsid w:val="003525DB"/>
    <w:rsid w:val="00352772"/>
    <w:rsid w:val="00352A3F"/>
    <w:rsid w:val="00352AF7"/>
    <w:rsid w:val="00352D9B"/>
    <w:rsid w:val="00352ED0"/>
    <w:rsid w:val="0035324C"/>
    <w:rsid w:val="0035378F"/>
    <w:rsid w:val="003539A5"/>
    <w:rsid w:val="00353B8C"/>
    <w:rsid w:val="00353C6A"/>
    <w:rsid w:val="00353D55"/>
    <w:rsid w:val="003542EB"/>
    <w:rsid w:val="0035479E"/>
    <w:rsid w:val="00354BF5"/>
    <w:rsid w:val="00354D87"/>
    <w:rsid w:val="00354F0B"/>
    <w:rsid w:val="00355219"/>
    <w:rsid w:val="0035570F"/>
    <w:rsid w:val="00355740"/>
    <w:rsid w:val="003557D8"/>
    <w:rsid w:val="003558CF"/>
    <w:rsid w:val="003558DE"/>
    <w:rsid w:val="00355D58"/>
    <w:rsid w:val="003565BD"/>
    <w:rsid w:val="00356AAE"/>
    <w:rsid w:val="003570EE"/>
    <w:rsid w:val="00357462"/>
    <w:rsid w:val="00357DDF"/>
    <w:rsid w:val="00357FAE"/>
    <w:rsid w:val="0036002D"/>
    <w:rsid w:val="0036012B"/>
    <w:rsid w:val="0036020A"/>
    <w:rsid w:val="00360579"/>
    <w:rsid w:val="003605D5"/>
    <w:rsid w:val="003605FA"/>
    <w:rsid w:val="00360829"/>
    <w:rsid w:val="0036083C"/>
    <w:rsid w:val="00360DD6"/>
    <w:rsid w:val="00360E41"/>
    <w:rsid w:val="00360EFD"/>
    <w:rsid w:val="0036107E"/>
    <w:rsid w:val="003610B3"/>
    <w:rsid w:val="00361588"/>
    <w:rsid w:val="00361C04"/>
    <w:rsid w:val="00361CF7"/>
    <w:rsid w:val="00361EFD"/>
    <w:rsid w:val="00361FF2"/>
    <w:rsid w:val="00362907"/>
    <w:rsid w:val="00362DDD"/>
    <w:rsid w:val="00362E40"/>
    <w:rsid w:val="0036307A"/>
    <w:rsid w:val="003630B1"/>
    <w:rsid w:val="003633C7"/>
    <w:rsid w:val="003639A0"/>
    <w:rsid w:val="003639C5"/>
    <w:rsid w:val="00364272"/>
    <w:rsid w:val="00364590"/>
    <w:rsid w:val="00364805"/>
    <w:rsid w:val="00364BC1"/>
    <w:rsid w:val="00364C7D"/>
    <w:rsid w:val="00364E42"/>
    <w:rsid w:val="00365603"/>
    <w:rsid w:val="00365607"/>
    <w:rsid w:val="00365A1F"/>
    <w:rsid w:val="00366DD4"/>
    <w:rsid w:val="00366F58"/>
    <w:rsid w:val="00367250"/>
    <w:rsid w:val="00367448"/>
    <w:rsid w:val="00367C84"/>
    <w:rsid w:val="00367D84"/>
    <w:rsid w:val="00367FBC"/>
    <w:rsid w:val="0037003B"/>
    <w:rsid w:val="0037010D"/>
    <w:rsid w:val="003708B4"/>
    <w:rsid w:val="00370C51"/>
    <w:rsid w:val="003714D4"/>
    <w:rsid w:val="00371BB5"/>
    <w:rsid w:val="00371CFE"/>
    <w:rsid w:val="00371F25"/>
    <w:rsid w:val="00372272"/>
    <w:rsid w:val="00372516"/>
    <w:rsid w:val="0037265B"/>
    <w:rsid w:val="00372C39"/>
    <w:rsid w:val="00372C81"/>
    <w:rsid w:val="00372F82"/>
    <w:rsid w:val="00373875"/>
    <w:rsid w:val="0037392D"/>
    <w:rsid w:val="003739A8"/>
    <w:rsid w:val="0037400B"/>
    <w:rsid w:val="00374C0A"/>
    <w:rsid w:val="00374D27"/>
    <w:rsid w:val="00375216"/>
    <w:rsid w:val="00375252"/>
    <w:rsid w:val="0037526D"/>
    <w:rsid w:val="00375461"/>
    <w:rsid w:val="003759FC"/>
    <w:rsid w:val="003761C4"/>
    <w:rsid w:val="00376524"/>
    <w:rsid w:val="00376F77"/>
    <w:rsid w:val="00377648"/>
    <w:rsid w:val="003777FC"/>
    <w:rsid w:val="003778FF"/>
    <w:rsid w:val="0037797E"/>
    <w:rsid w:val="00377A6A"/>
    <w:rsid w:val="00377AB0"/>
    <w:rsid w:val="00377C92"/>
    <w:rsid w:val="00377DD4"/>
    <w:rsid w:val="00377E9D"/>
    <w:rsid w:val="003802CE"/>
    <w:rsid w:val="0038041B"/>
    <w:rsid w:val="003805ED"/>
    <w:rsid w:val="00380690"/>
    <w:rsid w:val="003807E8"/>
    <w:rsid w:val="0038095C"/>
    <w:rsid w:val="00380B4A"/>
    <w:rsid w:val="00381229"/>
    <w:rsid w:val="00381267"/>
    <w:rsid w:val="003814AC"/>
    <w:rsid w:val="003817D4"/>
    <w:rsid w:val="00381A58"/>
    <w:rsid w:val="00381F18"/>
    <w:rsid w:val="0038245C"/>
    <w:rsid w:val="003828A9"/>
    <w:rsid w:val="003829A8"/>
    <w:rsid w:val="003829D2"/>
    <w:rsid w:val="003829F9"/>
    <w:rsid w:val="00382C6F"/>
    <w:rsid w:val="00383158"/>
    <w:rsid w:val="00383637"/>
    <w:rsid w:val="00383946"/>
    <w:rsid w:val="003839B6"/>
    <w:rsid w:val="003839F9"/>
    <w:rsid w:val="00383B3A"/>
    <w:rsid w:val="00384178"/>
    <w:rsid w:val="0038468E"/>
    <w:rsid w:val="00384725"/>
    <w:rsid w:val="00384825"/>
    <w:rsid w:val="0038532F"/>
    <w:rsid w:val="003855A7"/>
    <w:rsid w:val="00385757"/>
    <w:rsid w:val="003858D3"/>
    <w:rsid w:val="00385E68"/>
    <w:rsid w:val="003873F9"/>
    <w:rsid w:val="00387414"/>
    <w:rsid w:val="003874B1"/>
    <w:rsid w:val="003874E7"/>
    <w:rsid w:val="003874FD"/>
    <w:rsid w:val="0038764A"/>
    <w:rsid w:val="0038782E"/>
    <w:rsid w:val="00387D68"/>
    <w:rsid w:val="0039019C"/>
    <w:rsid w:val="0039034B"/>
    <w:rsid w:val="00390D13"/>
    <w:rsid w:val="00390F98"/>
    <w:rsid w:val="0039147F"/>
    <w:rsid w:val="00391F3A"/>
    <w:rsid w:val="003921B5"/>
    <w:rsid w:val="0039242C"/>
    <w:rsid w:val="003926B2"/>
    <w:rsid w:val="00392927"/>
    <w:rsid w:val="00393124"/>
    <w:rsid w:val="00393131"/>
    <w:rsid w:val="00393C73"/>
    <w:rsid w:val="00393F1C"/>
    <w:rsid w:val="003947B2"/>
    <w:rsid w:val="00394A6B"/>
    <w:rsid w:val="00394F6E"/>
    <w:rsid w:val="0039555F"/>
    <w:rsid w:val="003956FB"/>
    <w:rsid w:val="003958B2"/>
    <w:rsid w:val="00396199"/>
    <w:rsid w:val="00396876"/>
    <w:rsid w:val="00396B12"/>
    <w:rsid w:val="00397317"/>
    <w:rsid w:val="0039754F"/>
    <w:rsid w:val="0039780A"/>
    <w:rsid w:val="003978B2"/>
    <w:rsid w:val="0039792B"/>
    <w:rsid w:val="00397989"/>
    <w:rsid w:val="00397A67"/>
    <w:rsid w:val="00397CB5"/>
    <w:rsid w:val="003A00BC"/>
    <w:rsid w:val="003A00C7"/>
    <w:rsid w:val="003A045A"/>
    <w:rsid w:val="003A04C4"/>
    <w:rsid w:val="003A056F"/>
    <w:rsid w:val="003A0FE3"/>
    <w:rsid w:val="003A12B5"/>
    <w:rsid w:val="003A12C5"/>
    <w:rsid w:val="003A1B88"/>
    <w:rsid w:val="003A1BCC"/>
    <w:rsid w:val="003A210D"/>
    <w:rsid w:val="003A24DD"/>
    <w:rsid w:val="003A2A13"/>
    <w:rsid w:val="003A2EE1"/>
    <w:rsid w:val="003A2FDE"/>
    <w:rsid w:val="003A34D6"/>
    <w:rsid w:val="003A37BC"/>
    <w:rsid w:val="003A39A9"/>
    <w:rsid w:val="003A3ACB"/>
    <w:rsid w:val="003A42C0"/>
    <w:rsid w:val="003A46B2"/>
    <w:rsid w:val="003A470F"/>
    <w:rsid w:val="003A48C8"/>
    <w:rsid w:val="003A4A4C"/>
    <w:rsid w:val="003A4F4D"/>
    <w:rsid w:val="003A50AA"/>
    <w:rsid w:val="003A55D1"/>
    <w:rsid w:val="003A5B8B"/>
    <w:rsid w:val="003A608C"/>
    <w:rsid w:val="003A66B4"/>
    <w:rsid w:val="003A675E"/>
    <w:rsid w:val="003A6B45"/>
    <w:rsid w:val="003A74A1"/>
    <w:rsid w:val="003B0007"/>
    <w:rsid w:val="003B049A"/>
    <w:rsid w:val="003B0951"/>
    <w:rsid w:val="003B098F"/>
    <w:rsid w:val="003B0C6D"/>
    <w:rsid w:val="003B0D86"/>
    <w:rsid w:val="003B11F7"/>
    <w:rsid w:val="003B130C"/>
    <w:rsid w:val="003B13CF"/>
    <w:rsid w:val="003B1570"/>
    <w:rsid w:val="003B17AF"/>
    <w:rsid w:val="003B1ECD"/>
    <w:rsid w:val="003B20B0"/>
    <w:rsid w:val="003B210A"/>
    <w:rsid w:val="003B245D"/>
    <w:rsid w:val="003B24C7"/>
    <w:rsid w:val="003B264A"/>
    <w:rsid w:val="003B2A1A"/>
    <w:rsid w:val="003B2DD6"/>
    <w:rsid w:val="003B339C"/>
    <w:rsid w:val="003B3504"/>
    <w:rsid w:val="003B3620"/>
    <w:rsid w:val="003B36C8"/>
    <w:rsid w:val="003B39DE"/>
    <w:rsid w:val="003B40CC"/>
    <w:rsid w:val="003B4284"/>
    <w:rsid w:val="003B45C5"/>
    <w:rsid w:val="003B47AE"/>
    <w:rsid w:val="003B4CAB"/>
    <w:rsid w:val="003B4F84"/>
    <w:rsid w:val="003B4FA8"/>
    <w:rsid w:val="003B51A9"/>
    <w:rsid w:val="003B52AA"/>
    <w:rsid w:val="003B546A"/>
    <w:rsid w:val="003B5A70"/>
    <w:rsid w:val="003B5B4E"/>
    <w:rsid w:val="003B5D44"/>
    <w:rsid w:val="003B5E86"/>
    <w:rsid w:val="003B6150"/>
    <w:rsid w:val="003B637F"/>
    <w:rsid w:val="003B6554"/>
    <w:rsid w:val="003B67C9"/>
    <w:rsid w:val="003B6A41"/>
    <w:rsid w:val="003B6ABF"/>
    <w:rsid w:val="003B6DF9"/>
    <w:rsid w:val="003B748F"/>
    <w:rsid w:val="003B75C7"/>
    <w:rsid w:val="003B7D7A"/>
    <w:rsid w:val="003B7FE2"/>
    <w:rsid w:val="003C052D"/>
    <w:rsid w:val="003C08BB"/>
    <w:rsid w:val="003C0ABC"/>
    <w:rsid w:val="003C0AF4"/>
    <w:rsid w:val="003C0B5E"/>
    <w:rsid w:val="003C11F0"/>
    <w:rsid w:val="003C12AE"/>
    <w:rsid w:val="003C1331"/>
    <w:rsid w:val="003C1400"/>
    <w:rsid w:val="003C1462"/>
    <w:rsid w:val="003C18E4"/>
    <w:rsid w:val="003C1E2C"/>
    <w:rsid w:val="003C2547"/>
    <w:rsid w:val="003C2808"/>
    <w:rsid w:val="003C289C"/>
    <w:rsid w:val="003C2A37"/>
    <w:rsid w:val="003C2A57"/>
    <w:rsid w:val="003C312D"/>
    <w:rsid w:val="003C33E1"/>
    <w:rsid w:val="003C34B7"/>
    <w:rsid w:val="003C35D6"/>
    <w:rsid w:val="003C374F"/>
    <w:rsid w:val="003C3BEF"/>
    <w:rsid w:val="003C3D80"/>
    <w:rsid w:val="003C4464"/>
    <w:rsid w:val="003C4500"/>
    <w:rsid w:val="003C4826"/>
    <w:rsid w:val="003C4B12"/>
    <w:rsid w:val="003C4B6F"/>
    <w:rsid w:val="003C4C3C"/>
    <w:rsid w:val="003C4C66"/>
    <w:rsid w:val="003C4EF7"/>
    <w:rsid w:val="003C5072"/>
    <w:rsid w:val="003C5550"/>
    <w:rsid w:val="003C57A1"/>
    <w:rsid w:val="003C588E"/>
    <w:rsid w:val="003C5CEE"/>
    <w:rsid w:val="003C62E6"/>
    <w:rsid w:val="003C6491"/>
    <w:rsid w:val="003C68FC"/>
    <w:rsid w:val="003C6D3A"/>
    <w:rsid w:val="003C7309"/>
    <w:rsid w:val="003C732E"/>
    <w:rsid w:val="003C77FD"/>
    <w:rsid w:val="003C7E46"/>
    <w:rsid w:val="003D0048"/>
    <w:rsid w:val="003D02D9"/>
    <w:rsid w:val="003D07A9"/>
    <w:rsid w:val="003D08C9"/>
    <w:rsid w:val="003D0DCE"/>
    <w:rsid w:val="003D111C"/>
    <w:rsid w:val="003D1227"/>
    <w:rsid w:val="003D16E3"/>
    <w:rsid w:val="003D1B20"/>
    <w:rsid w:val="003D1CDA"/>
    <w:rsid w:val="003D1E5C"/>
    <w:rsid w:val="003D2665"/>
    <w:rsid w:val="003D271F"/>
    <w:rsid w:val="003D2817"/>
    <w:rsid w:val="003D282D"/>
    <w:rsid w:val="003D288D"/>
    <w:rsid w:val="003D297F"/>
    <w:rsid w:val="003D29CF"/>
    <w:rsid w:val="003D302C"/>
    <w:rsid w:val="003D3352"/>
    <w:rsid w:val="003D37B6"/>
    <w:rsid w:val="003D37DA"/>
    <w:rsid w:val="003D3978"/>
    <w:rsid w:val="003D3C08"/>
    <w:rsid w:val="003D43EB"/>
    <w:rsid w:val="003D4A99"/>
    <w:rsid w:val="003D4CC3"/>
    <w:rsid w:val="003D4D5A"/>
    <w:rsid w:val="003D50D0"/>
    <w:rsid w:val="003D54C4"/>
    <w:rsid w:val="003D59F2"/>
    <w:rsid w:val="003D5A10"/>
    <w:rsid w:val="003D5DC5"/>
    <w:rsid w:val="003D6248"/>
    <w:rsid w:val="003D64C9"/>
    <w:rsid w:val="003D6623"/>
    <w:rsid w:val="003D6C90"/>
    <w:rsid w:val="003D736C"/>
    <w:rsid w:val="003D76FA"/>
    <w:rsid w:val="003D7CAE"/>
    <w:rsid w:val="003D7EA3"/>
    <w:rsid w:val="003E027C"/>
    <w:rsid w:val="003E0381"/>
    <w:rsid w:val="003E03ED"/>
    <w:rsid w:val="003E0881"/>
    <w:rsid w:val="003E0E07"/>
    <w:rsid w:val="003E0EE9"/>
    <w:rsid w:val="003E12B5"/>
    <w:rsid w:val="003E188E"/>
    <w:rsid w:val="003E19E2"/>
    <w:rsid w:val="003E242E"/>
    <w:rsid w:val="003E24A8"/>
    <w:rsid w:val="003E272A"/>
    <w:rsid w:val="003E2A0D"/>
    <w:rsid w:val="003E2CC3"/>
    <w:rsid w:val="003E30F4"/>
    <w:rsid w:val="003E3156"/>
    <w:rsid w:val="003E3280"/>
    <w:rsid w:val="003E3295"/>
    <w:rsid w:val="003E3388"/>
    <w:rsid w:val="003E3831"/>
    <w:rsid w:val="003E3CE9"/>
    <w:rsid w:val="003E3E93"/>
    <w:rsid w:val="003E41C0"/>
    <w:rsid w:val="003E43A0"/>
    <w:rsid w:val="003E4417"/>
    <w:rsid w:val="003E45B2"/>
    <w:rsid w:val="003E47A0"/>
    <w:rsid w:val="003E48EF"/>
    <w:rsid w:val="003E4D1D"/>
    <w:rsid w:val="003E4F97"/>
    <w:rsid w:val="003E5209"/>
    <w:rsid w:val="003E535D"/>
    <w:rsid w:val="003E5621"/>
    <w:rsid w:val="003E58EC"/>
    <w:rsid w:val="003E5970"/>
    <w:rsid w:val="003E5AFB"/>
    <w:rsid w:val="003E5E5A"/>
    <w:rsid w:val="003E5FB4"/>
    <w:rsid w:val="003E65A9"/>
    <w:rsid w:val="003E66FD"/>
    <w:rsid w:val="003E6CC1"/>
    <w:rsid w:val="003E6DB8"/>
    <w:rsid w:val="003E6DBB"/>
    <w:rsid w:val="003E753C"/>
    <w:rsid w:val="003E7585"/>
    <w:rsid w:val="003E7649"/>
    <w:rsid w:val="003E7B24"/>
    <w:rsid w:val="003E7C6B"/>
    <w:rsid w:val="003E7F61"/>
    <w:rsid w:val="003F00F4"/>
    <w:rsid w:val="003F03CF"/>
    <w:rsid w:val="003F047E"/>
    <w:rsid w:val="003F067E"/>
    <w:rsid w:val="003F069D"/>
    <w:rsid w:val="003F084B"/>
    <w:rsid w:val="003F0BD5"/>
    <w:rsid w:val="003F0D10"/>
    <w:rsid w:val="003F0D1F"/>
    <w:rsid w:val="003F140F"/>
    <w:rsid w:val="003F1479"/>
    <w:rsid w:val="003F16FB"/>
    <w:rsid w:val="003F17DC"/>
    <w:rsid w:val="003F18DB"/>
    <w:rsid w:val="003F1B06"/>
    <w:rsid w:val="003F1BEF"/>
    <w:rsid w:val="003F2288"/>
    <w:rsid w:val="003F22EB"/>
    <w:rsid w:val="003F268C"/>
    <w:rsid w:val="003F2A8F"/>
    <w:rsid w:val="003F2B09"/>
    <w:rsid w:val="003F2E63"/>
    <w:rsid w:val="003F2F07"/>
    <w:rsid w:val="003F303A"/>
    <w:rsid w:val="003F325A"/>
    <w:rsid w:val="003F35F9"/>
    <w:rsid w:val="003F3ED5"/>
    <w:rsid w:val="003F42E0"/>
    <w:rsid w:val="003F463D"/>
    <w:rsid w:val="003F48BD"/>
    <w:rsid w:val="003F49B5"/>
    <w:rsid w:val="003F505C"/>
    <w:rsid w:val="003F54CE"/>
    <w:rsid w:val="003F5699"/>
    <w:rsid w:val="003F5B35"/>
    <w:rsid w:val="003F5BB7"/>
    <w:rsid w:val="003F5DF7"/>
    <w:rsid w:val="003F5E2A"/>
    <w:rsid w:val="003F6079"/>
    <w:rsid w:val="003F60DC"/>
    <w:rsid w:val="003F6A73"/>
    <w:rsid w:val="003F6C12"/>
    <w:rsid w:val="003F6C1F"/>
    <w:rsid w:val="003F6C3C"/>
    <w:rsid w:val="003F6E22"/>
    <w:rsid w:val="003F70A1"/>
    <w:rsid w:val="003F73B2"/>
    <w:rsid w:val="003F78A6"/>
    <w:rsid w:val="003F7A53"/>
    <w:rsid w:val="004005CC"/>
    <w:rsid w:val="004007FC"/>
    <w:rsid w:val="00400B8E"/>
    <w:rsid w:val="00400CE2"/>
    <w:rsid w:val="00400E26"/>
    <w:rsid w:val="00400FD9"/>
    <w:rsid w:val="004015FF"/>
    <w:rsid w:val="00401C12"/>
    <w:rsid w:val="00401CE2"/>
    <w:rsid w:val="004024EC"/>
    <w:rsid w:val="00403366"/>
    <w:rsid w:val="004035B0"/>
    <w:rsid w:val="004036E1"/>
    <w:rsid w:val="00403702"/>
    <w:rsid w:val="004039A4"/>
    <w:rsid w:val="00403B9C"/>
    <w:rsid w:val="00403D6B"/>
    <w:rsid w:val="00403FA7"/>
    <w:rsid w:val="00404778"/>
    <w:rsid w:val="00405109"/>
    <w:rsid w:val="00405383"/>
    <w:rsid w:val="0040544F"/>
    <w:rsid w:val="004054D2"/>
    <w:rsid w:val="00405F64"/>
    <w:rsid w:val="00405FF2"/>
    <w:rsid w:val="0040659B"/>
    <w:rsid w:val="00406BBA"/>
    <w:rsid w:val="00406C09"/>
    <w:rsid w:val="00406D5A"/>
    <w:rsid w:val="00406DCA"/>
    <w:rsid w:val="00406FD3"/>
    <w:rsid w:val="00407145"/>
    <w:rsid w:val="00407584"/>
    <w:rsid w:val="00407647"/>
    <w:rsid w:val="00407698"/>
    <w:rsid w:val="004079EC"/>
    <w:rsid w:val="00407AC3"/>
    <w:rsid w:val="00407F8F"/>
    <w:rsid w:val="00407FE1"/>
    <w:rsid w:val="00410258"/>
    <w:rsid w:val="004103B3"/>
    <w:rsid w:val="00410431"/>
    <w:rsid w:val="0041075E"/>
    <w:rsid w:val="00410AD0"/>
    <w:rsid w:val="00410C75"/>
    <w:rsid w:val="00411715"/>
    <w:rsid w:val="004117D2"/>
    <w:rsid w:val="00411C23"/>
    <w:rsid w:val="00412105"/>
    <w:rsid w:val="0041225D"/>
    <w:rsid w:val="004124B2"/>
    <w:rsid w:val="00412798"/>
    <w:rsid w:val="0041289F"/>
    <w:rsid w:val="00412918"/>
    <w:rsid w:val="0041295C"/>
    <w:rsid w:val="00412D5B"/>
    <w:rsid w:val="00412E10"/>
    <w:rsid w:val="00412E5F"/>
    <w:rsid w:val="00412EF8"/>
    <w:rsid w:val="004132D5"/>
    <w:rsid w:val="0041374F"/>
    <w:rsid w:val="0041377D"/>
    <w:rsid w:val="0041389E"/>
    <w:rsid w:val="00413B29"/>
    <w:rsid w:val="00414481"/>
    <w:rsid w:val="00414633"/>
    <w:rsid w:val="0041491A"/>
    <w:rsid w:val="00414CD4"/>
    <w:rsid w:val="004152D9"/>
    <w:rsid w:val="0041538B"/>
    <w:rsid w:val="004153ED"/>
    <w:rsid w:val="0041592F"/>
    <w:rsid w:val="00416195"/>
    <w:rsid w:val="00416631"/>
    <w:rsid w:val="0041668F"/>
    <w:rsid w:val="00416A9E"/>
    <w:rsid w:val="00416AE3"/>
    <w:rsid w:val="0041744F"/>
    <w:rsid w:val="004174C9"/>
    <w:rsid w:val="004174E7"/>
    <w:rsid w:val="00417603"/>
    <w:rsid w:val="0041770E"/>
    <w:rsid w:val="0041774A"/>
    <w:rsid w:val="00417D51"/>
    <w:rsid w:val="0042019E"/>
    <w:rsid w:val="0042030B"/>
    <w:rsid w:val="0042060D"/>
    <w:rsid w:val="00420BC1"/>
    <w:rsid w:val="00420BD8"/>
    <w:rsid w:val="00420C22"/>
    <w:rsid w:val="00420F60"/>
    <w:rsid w:val="00421098"/>
    <w:rsid w:val="004215E6"/>
    <w:rsid w:val="0042167C"/>
    <w:rsid w:val="00421716"/>
    <w:rsid w:val="00421B06"/>
    <w:rsid w:val="0042200B"/>
    <w:rsid w:val="004220FD"/>
    <w:rsid w:val="0042245D"/>
    <w:rsid w:val="0042267B"/>
    <w:rsid w:val="00422848"/>
    <w:rsid w:val="00422C6D"/>
    <w:rsid w:val="00422E3C"/>
    <w:rsid w:val="00422E7E"/>
    <w:rsid w:val="00423169"/>
    <w:rsid w:val="0042393C"/>
    <w:rsid w:val="00423A57"/>
    <w:rsid w:val="00423DAD"/>
    <w:rsid w:val="00424986"/>
    <w:rsid w:val="004251B7"/>
    <w:rsid w:val="004252B4"/>
    <w:rsid w:val="0042561D"/>
    <w:rsid w:val="004257D9"/>
    <w:rsid w:val="0042596D"/>
    <w:rsid w:val="00425975"/>
    <w:rsid w:val="004259E1"/>
    <w:rsid w:val="00425FD1"/>
    <w:rsid w:val="004261D3"/>
    <w:rsid w:val="004264D5"/>
    <w:rsid w:val="00426532"/>
    <w:rsid w:val="004269A5"/>
    <w:rsid w:val="00426A4C"/>
    <w:rsid w:val="00427033"/>
    <w:rsid w:val="0042705C"/>
    <w:rsid w:val="00427786"/>
    <w:rsid w:val="00427805"/>
    <w:rsid w:val="004309AE"/>
    <w:rsid w:val="00430FAF"/>
    <w:rsid w:val="004310DF"/>
    <w:rsid w:val="004313A6"/>
    <w:rsid w:val="00431745"/>
    <w:rsid w:val="00431DB4"/>
    <w:rsid w:val="00432617"/>
    <w:rsid w:val="0043284B"/>
    <w:rsid w:val="004329F9"/>
    <w:rsid w:val="00432B36"/>
    <w:rsid w:val="00432CC8"/>
    <w:rsid w:val="00432ECA"/>
    <w:rsid w:val="00432F77"/>
    <w:rsid w:val="004335E7"/>
    <w:rsid w:val="004337CF"/>
    <w:rsid w:val="0043399B"/>
    <w:rsid w:val="00433AE1"/>
    <w:rsid w:val="00433C43"/>
    <w:rsid w:val="00434151"/>
    <w:rsid w:val="0043439A"/>
    <w:rsid w:val="00434537"/>
    <w:rsid w:val="00434BE4"/>
    <w:rsid w:val="00435185"/>
    <w:rsid w:val="00435205"/>
    <w:rsid w:val="0043530B"/>
    <w:rsid w:val="00435366"/>
    <w:rsid w:val="0043537E"/>
    <w:rsid w:val="004353F7"/>
    <w:rsid w:val="004354F5"/>
    <w:rsid w:val="00435740"/>
    <w:rsid w:val="0043589A"/>
    <w:rsid w:val="00435CA6"/>
    <w:rsid w:val="00436207"/>
    <w:rsid w:val="0043640E"/>
    <w:rsid w:val="00436667"/>
    <w:rsid w:val="004368C2"/>
    <w:rsid w:val="00436A5A"/>
    <w:rsid w:val="00436CF0"/>
    <w:rsid w:val="00436D34"/>
    <w:rsid w:val="00436D66"/>
    <w:rsid w:val="00437519"/>
    <w:rsid w:val="00437773"/>
    <w:rsid w:val="00437C7E"/>
    <w:rsid w:val="00437DAC"/>
    <w:rsid w:val="0044033A"/>
    <w:rsid w:val="0044037E"/>
    <w:rsid w:val="00440411"/>
    <w:rsid w:val="00440563"/>
    <w:rsid w:val="004407ED"/>
    <w:rsid w:val="00440970"/>
    <w:rsid w:val="00440CC8"/>
    <w:rsid w:val="00441741"/>
    <w:rsid w:val="00442033"/>
    <w:rsid w:val="004421B3"/>
    <w:rsid w:val="004426AB"/>
    <w:rsid w:val="0044280B"/>
    <w:rsid w:val="00442B5C"/>
    <w:rsid w:val="00442C1F"/>
    <w:rsid w:val="00442FC4"/>
    <w:rsid w:val="004430E9"/>
    <w:rsid w:val="004433C3"/>
    <w:rsid w:val="004435BD"/>
    <w:rsid w:val="0044376B"/>
    <w:rsid w:val="0044384D"/>
    <w:rsid w:val="00443BBB"/>
    <w:rsid w:val="00443DD0"/>
    <w:rsid w:val="0044409F"/>
    <w:rsid w:val="004445ED"/>
    <w:rsid w:val="0044474B"/>
    <w:rsid w:val="00444D89"/>
    <w:rsid w:val="00444E67"/>
    <w:rsid w:val="00444EB8"/>
    <w:rsid w:val="004450FF"/>
    <w:rsid w:val="004453F4"/>
    <w:rsid w:val="00445439"/>
    <w:rsid w:val="004456C8"/>
    <w:rsid w:val="004458C1"/>
    <w:rsid w:val="00445FA4"/>
    <w:rsid w:val="00446E2F"/>
    <w:rsid w:val="00446F00"/>
    <w:rsid w:val="00446FCD"/>
    <w:rsid w:val="004476B7"/>
    <w:rsid w:val="004478D6"/>
    <w:rsid w:val="00447AEE"/>
    <w:rsid w:val="00450020"/>
    <w:rsid w:val="0045044A"/>
    <w:rsid w:val="0045048D"/>
    <w:rsid w:val="00450D16"/>
    <w:rsid w:val="00450EC5"/>
    <w:rsid w:val="004510B4"/>
    <w:rsid w:val="004510F4"/>
    <w:rsid w:val="0045111A"/>
    <w:rsid w:val="004512F6"/>
    <w:rsid w:val="00451D68"/>
    <w:rsid w:val="00452BA5"/>
    <w:rsid w:val="00453511"/>
    <w:rsid w:val="004535E3"/>
    <w:rsid w:val="00453A44"/>
    <w:rsid w:val="00453A66"/>
    <w:rsid w:val="00453C74"/>
    <w:rsid w:val="00453D1A"/>
    <w:rsid w:val="00454027"/>
    <w:rsid w:val="00454178"/>
    <w:rsid w:val="004541DA"/>
    <w:rsid w:val="00454286"/>
    <w:rsid w:val="004545A0"/>
    <w:rsid w:val="0045465F"/>
    <w:rsid w:val="00454687"/>
    <w:rsid w:val="00454A8B"/>
    <w:rsid w:val="00454A96"/>
    <w:rsid w:val="00454B73"/>
    <w:rsid w:val="00454F29"/>
    <w:rsid w:val="00454F57"/>
    <w:rsid w:val="0045507F"/>
    <w:rsid w:val="00455182"/>
    <w:rsid w:val="004557D5"/>
    <w:rsid w:val="00455854"/>
    <w:rsid w:val="004559B9"/>
    <w:rsid w:val="00455DE4"/>
    <w:rsid w:val="00456552"/>
    <w:rsid w:val="0045655A"/>
    <w:rsid w:val="00456AB8"/>
    <w:rsid w:val="0045706A"/>
    <w:rsid w:val="004572ED"/>
    <w:rsid w:val="00457BFE"/>
    <w:rsid w:val="00457C5C"/>
    <w:rsid w:val="00457DBB"/>
    <w:rsid w:val="0046005E"/>
    <w:rsid w:val="00460147"/>
    <w:rsid w:val="0046036C"/>
    <w:rsid w:val="00461530"/>
    <w:rsid w:val="00461664"/>
    <w:rsid w:val="004619B6"/>
    <w:rsid w:val="00461AF6"/>
    <w:rsid w:val="00461CFB"/>
    <w:rsid w:val="00462ED3"/>
    <w:rsid w:val="004632E1"/>
    <w:rsid w:val="00463A60"/>
    <w:rsid w:val="00463D20"/>
    <w:rsid w:val="0046405B"/>
    <w:rsid w:val="004648B8"/>
    <w:rsid w:val="0046494E"/>
    <w:rsid w:val="00464B9E"/>
    <w:rsid w:val="00464DB8"/>
    <w:rsid w:val="00465385"/>
    <w:rsid w:val="004656B4"/>
    <w:rsid w:val="00465A35"/>
    <w:rsid w:val="00465D49"/>
    <w:rsid w:val="00465ECD"/>
    <w:rsid w:val="00465F45"/>
    <w:rsid w:val="004660E1"/>
    <w:rsid w:val="0046615B"/>
    <w:rsid w:val="00466254"/>
    <w:rsid w:val="004664A4"/>
    <w:rsid w:val="00466634"/>
    <w:rsid w:val="00466BD5"/>
    <w:rsid w:val="00466DF5"/>
    <w:rsid w:val="004671B7"/>
    <w:rsid w:val="004678FD"/>
    <w:rsid w:val="004703F3"/>
    <w:rsid w:val="00470738"/>
    <w:rsid w:val="00470A3A"/>
    <w:rsid w:val="00470BC8"/>
    <w:rsid w:val="00470D6A"/>
    <w:rsid w:val="00470D88"/>
    <w:rsid w:val="00470DAA"/>
    <w:rsid w:val="00471521"/>
    <w:rsid w:val="004715F8"/>
    <w:rsid w:val="00471792"/>
    <w:rsid w:val="00471A13"/>
    <w:rsid w:val="00471BBF"/>
    <w:rsid w:val="00472128"/>
    <w:rsid w:val="004723F3"/>
    <w:rsid w:val="004729EA"/>
    <w:rsid w:val="00472A89"/>
    <w:rsid w:val="00472AB8"/>
    <w:rsid w:val="00472B50"/>
    <w:rsid w:val="004735AA"/>
    <w:rsid w:val="00473897"/>
    <w:rsid w:val="00473AEC"/>
    <w:rsid w:val="00473C05"/>
    <w:rsid w:val="00473E1A"/>
    <w:rsid w:val="00473F9A"/>
    <w:rsid w:val="004741A1"/>
    <w:rsid w:val="0047439F"/>
    <w:rsid w:val="00474721"/>
    <w:rsid w:val="00475157"/>
    <w:rsid w:val="00475286"/>
    <w:rsid w:val="004754EF"/>
    <w:rsid w:val="00475861"/>
    <w:rsid w:val="00475BA2"/>
    <w:rsid w:val="00475DBF"/>
    <w:rsid w:val="00475FF9"/>
    <w:rsid w:val="004760F4"/>
    <w:rsid w:val="0047639E"/>
    <w:rsid w:val="004763EB"/>
    <w:rsid w:val="004765A8"/>
    <w:rsid w:val="00476606"/>
    <w:rsid w:val="00476F19"/>
    <w:rsid w:val="00477143"/>
    <w:rsid w:val="0047719D"/>
    <w:rsid w:val="004771E0"/>
    <w:rsid w:val="0047738B"/>
    <w:rsid w:val="004776A0"/>
    <w:rsid w:val="004779EE"/>
    <w:rsid w:val="00480C4B"/>
    <w:rsid w:val="00480C4E"/>
    <w:rsid w:val="00481136"/>
    <w:rsid w:val="0048116C"/>
    <w:rsid w:val="0048145B"/>
    <w:rsid w:val="004820E2"/>
    <w:rsid w:val="004823C1"/>
    <w:rsid w:val="00482670"/>
    <w:rsid w:val="0048281F"/>
    <w:rsid w:val="004828D6"/>
    <w:rsid w:val="00482C7F"/>
    <w:rsid w:val="00482E02"/>
    <w:rsid w:val="00483185"/>
    <w:rsid w:val="004831DC"/>
    <w:rsid w:val="00483523"/>
    <w:rsid w:val="0048372A"/>
    <w:rsid w:val="004838FB"/>
    <w:rsid w:val="00483F9C"/>
    <w:rsid w:val="004840CB"/>
    <w:rsid w:val="004841FE"/>
    <w:rsid w:val="0048471E"/>
    <w:rsid w:val="0048475D"/>
    <w:rsid w:val="00484BD2"/>
    <w:rsid w:val="00484C32"/>
    <w:rsid w:val="00484F29"/>
    <w:rsid w:val="00484F4B"/>
    <w:rsid w:val="00485108"/>
    <w:rsid w:val="00485519"/>
    <w:rsid w:val="00485D72"/>
    <w:rsid w:val="00485E89"/>
    <w:rsid w:val="00485F85"/>
    <w:rsid w:val="004863B8"/>
    <w:rsid w:val="00486577"/>
    <w:rsid w:val="00486865"/>
    <w:rsid w:val="00486CC8"/>
    <w:rsid w:val="00486D1A"/>
    <w:rsid w:val="00486E26"/>
    <w:rsid w:val="004871CA"/>
    <w:rsid w:val="00487898"/>
    <w:rsid w:val="00487A3D"/>
    <w:rsid w:val="00487DE6"/>
    <w:rsid w:val="00487E57"/>
    <w:rsid w:val="00490112"/>
    <w:rsid w:val="00490149"/>
    <w:rsid w:val="0049017F"/>
    <w:rsid w:val="004907E4"/>
    <w:rsid w:val="004908CC"/>
    <w:rsid w:val="0049094C"/>
    <w:rsid w:val="004909B6"/>
    <w:rsid w:val="00490DA8"/>
    <w:rsid w:val="004911A0"/>
    <w:rsid w:val="00491789"/>
    <w:rsid w:val="00491BAD"/>
    <w:rsid w:val="00491FAB"/>
    <w:rsid w:val="00492120"/>
    <w:rsid w:val="00492716"/>
    <w:rsid w:val="00492811"/>
    <w:rsid w:val="0049295A"/>
    <w:rsid w:val="004929B4"/>
    <w:rsid w:val="00492AE7"/>
    <w:rsid w:val="00492C73"/>
    <w:rsid w:val="00492EAA"/>
    <w:rsid w:val="00493096"/>
    <w:rsid w:val="0049326B"/>
    <w:rsid w:val="00493417"/>
    <w:rsid w:val="004938D2"/>
    <w:rsid w:val="004939DF"/>
    <w:rsid w:val="00493D85"/>
    <w:rsid w:val="00493E72"/>
    <w:rsid w:val="00494229"/>
    <w:rsid w:val="00494588"/>
    <w:rsid w:val="004948EF"/>
    <w:rsid w:val="00494D60"/>
    <w:rsid w:val="00494DEA"/>
    <w:rsid w:val="004957F6"/>
    <w:rsid w:val="0049589F"/>
    <w:rsid w:val="00495AA1"/>
    <w:rsid w:val="00495DCF"/>
    <w:rsid w:val="004961BF"/>
    <w:rsid w:val="00496754"/>
    <w:rsid w:val="00496D16"/>
    <w:rsid w:val="004970B2"/>
    <w:rsid w:val="00497184"/>
    <w:rsid w:val="0049790E"/>
    <w:rsid w:val="0049791C"/>
    <w:rsid w:val="004979AE"/>
    <w:rsid w:val="00497DCF"/>
    <w:rsid w:val="004A03F3"/>
    <w:rsid w:val="004A064F"/>
    <w:rsid w:val="004A0C1C"/>
    <w:rsid w:val="004A101B"/>
    <w:rsid w:val="004A1096"/>
    <w:rsid w:val="004A109E"/>
    <w:rsid w:val="004A10B3"/>
    <w:rsid w:val="004A1E4B"/>
    <w:rsid w:val="004A2011"/>
    <w:rsid w:val="004A218F"/>
    <w:rsid w:val="004A22DA"/>
    <w:rsid w:val="004A27E8"/>
    <w:rsid w:val="004A2FD2"/>
    <w:rsid w:val="004A3702"/>
    <w:rsid w:val="004A39B8"/>
    <w:rsid w:val="004A3D68"/>
    <w:rsid w:val="004A424E"/>
    <w:rsid w:val="004A4271"/>
    <w:rsid w:val="004A483C"/>
    <w:rsid w:val="004A4A90"/>
    <w:rsid w:val="004A4B1E"/>
    <w:rsid w:val="004A4E34"/>
    <w:rsid w:val="004A50BB"/>
    <w:rsid w:val="004A5382"/>
    <w:rsid w:val="004A5B85"/>
    <w:rsid w:val="004A5BD8"/>
    <w:rsid w:val="004A5C9C"/>
    <w:rsid w:val="004A5D52"/>
    <w:rsid w:val="004A63DC"/>
    <w:rsid w:val="004A662B"/>
    <w:rsid w:val="004A691B"/>
    <w:rsid w:val="004A7344"/>
    <w:rsid w:val="004A766F"/>
    <w:rsid w:val="004A768D"/>
    <w:rsid w:val="004A7731"/>
    <w:rsid w:val="004A79FB"/>
    <w:rsid w:val="004A7D74"/>
    <w:rsid w:val="004B01D9"/>
    <w:rsid w:val="004B01DC"/>
    <w:rsid w:val="004B0533"/>
    <w:rsid w:val="004B0D2A"/>
    <w:rsid w:val="004B0D54"/>
    <w:rsid w:val="004B0F2D"/>
    <w:rsid w:val="004B0F3C"/>
    <w:rsid w:val="004B0F46"/>
    <w:rsid w:val="004B1120"/>
    <w:rsid w:val="004B1254"/>
    <w:rsid w:val="004B14ED"/>
    <w:rsid w:val="004B15D8"/>
    <w:rsid w:val="004B170F"/>
    <w:rsid w:val="004B1B38"/>
    <w:rsid w:val="004B2616"/>
    <w:rsid w:val="004B2953"/>
    <w:rsid w:val="004B2976"/>
    <w:rsid w:val="004B30E8"/>
    <w:rsid w:val="004B37EC"/>
    <w:rsid w:val="004B3830"/>
    <w:rsid w:val="004B3B11"/>
    <w:rsid w:val="004B4386"/>
    <w:rsid w:val="004B450C"/>
    <w:rsid w:val="004B4613"/>
    <w:rsid w:val="004B47A0"/>
    <w:rsid w:val="004B4825"/>
    <w:rsid w:val="004B4CA7"/>
    <w:rsid w:val="004B4FC8"/>
    <w:rsid w:val="004B4FF0"/>
    <w:rsid w:val="004B51F0"/>
    <w:rsid w:val="004B549C"/>
    <w:rsid w:val="004B58FF"/>
    <w:rsid w:val="004B5950"/>
    <w:rsid w:val="004B5EA5"/>
    <w:rsid w:val="004B5EF8"/>
    <w:rsid w:val="004B6B6C"/>
    <w:rsid w:val="004B6E8E"/>
    <w:rsid w:val="004B6F55"/>
    <w:rsid w:val="004B6F63"/>
    <w:rsid w:val="004B796F"/>
    <w:rsid w:val="004B7BC9"/>
    <w:rsid w:val="004B7CBF"/>
    <w:rsid w:val="004B7D41"/>
    <w:rsid w:val="004B7EC8"/>
    <w:rsid w:val="004C0479"/>
    <w:rsid w:val="004C0AD2"/>
    <w:rsid w:val="004C0B73"/>
    <w:rsid w:val="004C14BA"/>
    <w:rsid w:val="004C1509"/>
    <w:rsid w:val="004C18E2"/>
    <w:rsid w:val="004C19F6"/>
    <w:rsid w:val="004C1B5D"/>
    <w:rsid w:val="004C1C80"/>
    <w:rsid w:val="004C1F47"/>
    <w:rsid w:val="004C2233"/>
    <w:rsid w:val="004C22AD"/>
    <w:rsid w:val="004C252C"/>
    <w:rsid w:val="004C26A4"/>
    <w:rsid w:val="004C27B0"/>
    <w:rsid w:val="004C27BC"/>
    <w:rsid w:val="004C2832"/>
    <w:rsid w:val="004C2C1F"/>
    <w:rsid w:val="004C2D82"/>
    <w:rsid w:val="004C2FF6"/>
    <w:rsid w:val="004C3008"/>
    <w:rsid w:val="004C4053"/>
    <w:rsid w:val="004C46E1"/>
    <w:rsid w:val="004C49AC"/>
    <w:rsid w:val="004C4A97"/>
    <w:rsid w:val="004C50A9"/>
    <w:rsid w:val="004C50AB"/>
    <w:rsid w:val="004C5311"/>
    <w:rsid w:val="004C550A"/>
    <w:rsid w:val="004C550C"/>
    <w:rsid w:val="004C566A"/>
    <w:rsid w:val="004C5915"/>
    <w:rsid w:val="004C5CB1"/>
    <w:rsid w:val="004C5D69"/>
    <w:rsid w:val="004C6052"/>
    <w:rsid w:val="004C6390"/>
    <w:rsid w:val="004C6592"/>
    <w:rsid w:val="004C68FB"/>
    <w:rsid w:val="004C7323"/>
    <w:rsid w:val="004C7773"/>
    <w:rsid w:val="004C7AE0"/>
    <w:rsid w:val="004C7F17"/>
    <w:rsid w:val="004D000D"/>
    <w:rsid w:val="004D00AF"/>
    <w:rsid w:val="004D028F"/>
    <w:rsid w:val="004D0526"/>
    <w:rsid w:val="004D0577"/>
    <w:rsid w:val="004D07BF"/>
    <w:rsid w:val="004D0893"/>
    <w:rsid w:val="004D0D3D"/>
    <w:rsid w:val="004D0E88"/>
    <w:rsid w:val="004D1003"/>
    <w:rsid w:val="004D10A6"/>
    <w:rsid w:val="004D1765"/>
    <w:rsid w:val="004D185E"/>
    <w:rsid w:val="004D1C9B"/>
    <w:rsid w:val="004D27FF"/>
    <w:rsid w:val="004D3630"/>
    <w:rsid w:val="004D38AB"/>
    <w:rsid w:val="004D3930"/>
    <w:rsid w:val="004D3F35"/>
    <w:rsid w:val="004D4C10"/>
    <w:rsid w:val="004D4DDF"/>
    <w:rsid w:val="004D4ECA"/>
    <w:rsid w:val="004D5C74"/>
    <w:rsid w:val="004D5F5F"/>
    <w:rsid w:val="004D624C"/>
    <w:rsid w:val="004D62EE"/>
    <w:rsid w:val="004D6406"/>
    <w:rsid w:val="004D6BE7"/>
    <w:rsid w:val="004D6D24"/>
    <w:rsid w:val="004D70CE"/>
    <w:rsid w:val="004D7403"/>
    <w:rsid w:val="004D7939"/>
    <w:rsid w:val="004D7984"/>
    <w:rsid w:val="004D79E9"/>
    <w:rsid w:val="004D7B13"/>
    <w:rsid w:val="004D7C88"/>
    <w:rsid w:val="004E000C"/>
    <w:rsid w:val="004E038A"/>
    <w:rsid w:val="004E0568"/>
    <w:rsid w:val="004E0593"/>
    <w:rsid w:val="004E063A"/>
    <w:rsid w:val="004E0930"/>
    <w:rsid w:val="004E098A"/>
    <w:rsid w:val="004E0E65"/>
    <w:rsid w:val="004E0E7D"/>
    <w:rsid w:val="004E13F2"/>
    <w:rsid w:val="004E16ED"/>
    <w:rsid w:val="004E1743"/>
    <w:rsid w:val="004E19D5"/>
    <w:rsid w:val="004E1E86"/>
    <w:rsid w:val="004E1F42"/>
    <w:rsid w:val="004E200C"/>
    <w:rsid w:val="004E20E5"/>
    <w:rsid w:val="004E2269"/>
    <w:rsid w:val="004E248E"/>
    <w:rsid w:val="004E27E1"/>
    <w:rsid w:val="004E2C3A"/>
    <w:rsid w:val="004E3146"/>
    <w:rsid w:val="004E344D"/>
    <w:rsid w:val="004E3756"/>
    <w:rsid w:val="004E3B05"/>
    <w:rsid w:val="004E3E32"/>
    <w:rsid w:val="004E3E75"/>
    <w:rsid w:val="004E47D3"/>
    <w:rsid w:val="004E494E"/>
    <w:rsid w:val="004E4AAE"/>
    <w:rsid w:val="004E4B2E"/>
    <w:rsid w:val="004E4B8C"/>
    <w:rsid w:val="004E4E9E"/>
    <w:rsid w:val="004E4FA0"/>
    <w:rsid w:val="004E58FD"/>
    <w:rsid w:val="004E5979"/>
    <w:rsid w:val="004E5AD7"/>
    <w:rsid w:val="004E5CE5"/>
    <w:rsid w:val="004E5D12"/>
    <w:rsid w:val="004E5F96"/>
    <w:rsid w:val="004E62D0"/>
    <w:rsid w:val="004E6305"/>
    <w:rsid w:val="004E652D"/>
    <w:rsid w:val="004E666F"/>
    <w:rsid w:val="004E6ADF"/>
    <w:rsid w:val="004E7396"/>
    <w:rsid w:val="004E7884"/>
    <w:rsid w:val="004E79E2"/>
    <w:rsid w:val="004F017C"/>
    <w:rsid w:val="004F0277"/>
    <w:rsid w:val="004F0509"/>
    <w:rsid w:val="004F076D"/>
    <w:rsid w:val="004F0924"/>
    <w:rsid w:val="004F1142"/>
    <w:rsid w:val="004F12A8"/>
    <w:rsid w:val="004F14EB"/>
    <w:rsid w:val="004F1B42"/>
    <w:rsid w:val="004F1C11"/>
    <w:rsid w:val="004F2277"/>
    <w:rsid w:val="004F2385"/>
    <w:rsid w:val="004F259D"/>
    <w:rsid w:val="004F2A78"/>
    <w:rsid w:val="004F2B25"/>
    <w:rsid w:val="004F2E3A"/>
    <w:rsid w:val="004F2F1D"/>
    <w:rsid w:val="004F31FE"/>
    <w:rsid w:val="004F336E"/>
    <w:rsid w:val="004F35DC"/>
    <w:rsid w:val="004F45B9"/>
    <w:rsid w:val="004F46CF"/>
    <w:rsid w:val="004F471A"/>
    <w:rsid w:val="004F49EB"/>
    <w:rsid w:val="004F4C15"/>
    <w:rsid w:val="004F4F7E"/>
    <w:rsid w:val="004F53A6"/>
    <w:rsid w:val="004F5870"/>
    <w:rsid w:val="004F5970"/>
    <w:rsid w:val="004F5A3A"/>
    <w:rsid w:val="004F5A95"/>
    <w:rsid w:val="004F62B8"/>
    <w:rsid w:val="004F6420"/>
    <w:rsid w:val="004F66B9"/>
    <w:rsid w:val="004F67A8"/>
    <w:rsid w:val="004F69F9"/>
    <w:rsid w:val="004F6BB8"/>
    <w:rsid w:val="004F6DEF"/>
    <w:rsid w:val="004F73FD"/>
    <w:rsid w:val="004F7468"/>
    <w:rsid w:val="004F74B4"/>
    <w:rsid w:val="004F7508"/>
    <w:rsid w:val="004F772D"/>
    <w:rsid w:val="004F7911"/>
    <w:rsid w:val="004F79AF"/>
    <w:rsid w:val="004F7A9F"/>
    <w:rsid w:val="004F7F4D"/>
    <w:rsid w:val="00500059"/>
    <w:rsid w:val="00500245"/>
    <w:rsid w:val="005003D6"/>
    <w:rsid w:val="00500592"/>
    <w:rsid w:val="00500C8F"/>
    <w:rsid w:val="00501425"/>
    <w:rsid w:val="00501517"/>
    <w:rsid w:val="00501AB4"/>
    <w:rsid w:val="005023B2"/>
    <w:rsid w:val="005023B9"/>
    <w:rsid w:val="005024F8"/>
    <w:rsid w:val="0050275D"/>
    <w:rsid w:val="00502872"/>
    <w:rsid w:val="0050298F"/>
    <w:rsid w:val="005037A2"/>
    <w:rsid w:val="005039C5"/>
    <w:rsid w:val="00503BF0"/>
    <w:rsid w:val="00503EB8"/>
    <w:rsid w:val="005040F4"/>
    <w:rsid w:val="00504277"/>
    <w:rsid w:val="00504595"/>
    <w:rsid w:val="00504D4E"/>
    <w:rsid w:val="00504FBB"/>
    <w:rsid w:val="00504FC6"/>
    <w:rsid w:val="00505168"/>
    <w:rsid w:val="005052BF"/>
    <w:rsid w:val="00505757"/>
    <w:rsid w:val="00505FEB"/>
    <w:rsid w:val="00506C05"/>
    <w:rsid w:val="00506C51"/>
    <w:rsid w:val="00506CAC"/>
    <w:rsid w:val="00506D47"/>
    <w:rsid w:val="00506D6D"/>
    <w:rsid w:val="005073B9"/>
    <w:rsid w:val="00507446"/>
    <w:rsid w:val="005074BF"/>
    <w:rsid w:val="00507997"/>
    <w:rsid w:val="005079C9"/>
    <w:rsid w:val="00507AFF"/>
    <w:rsid w:val="00510B68"/>
    <w:rsid w:val="00510CD2"/>
    <w:rsid w:val="00511787"/>
    <w:rsid w:val="00511AE3"/>
    <w:rsid w:val="00511B35"/>
    <w:rsid w:val="00511D62"/>
    <w:rsid w:val="00512122"/>
    <w:rsid w:val="0051274B"/>
    <w:rsid w:val="005129B7"/>
    <w:rsid w:val="00512C2B"/>
    <w:rsid w:val="00513105"/>
    <w:rsid w:val="005134DC"/>
    <w:rsid w:val="0051359B"/>
    <w:rsid w:val="00513851"/>
    <w:rsid w:val="0051398B"/>
    <w:rsid w:val="00513B74"/>
    <w:rsid w:val="00513CE8"/>
    <w:rsid w:val="00513E24"/>
    <w:rsid w:val="00513EC2"/>
    <w:rsid w:val="00513F6D"/>
    <w:rsid w:val="005140B8"/>
    <w:rsid w:val="0051434A"/>
    <w:rsid w:val="005148A1"/>
    <w:rsid w:val="0051496C"/>
    <w:rsid w:val="00514D83"/>
    <w:rsid w:val="0051554E"/>
    <w:rsid w:val="00515702"/>
    <w:rsid w:val="00515874"/>
    <w:rsid w:val="00515967"/>
    <w:rsid w:val="00515C0B"/>
    <w:rsid w:val="00515EE8"/>
    <w:rsid w:val="00515EF8"/>
    <w:rsid w:val="00516164"/>
    <w:rsid w:val="005162E4"/>
    <w:rsid w:val="005166A0"/>
    <w:rsid w:val="00516878"/>
    <w:rsid w:val="00516EAB"/>
    <w:rsid w:val="0051775C"/>
    <w:rsid w:val="00517CCA"/>
    <w:rsid w:val="005207E2"/>
    <w:rsid w:val="0052092C"/>
    <w:rsid w:val="00520DFC"/>
    <w:rsid w:val="00521048"/>
    <w:rsid w:val="00521303"/>
    <w:rsid w:val="0052169D"/>
    <w:rsid w:val="0052170A"/>
    <w:rsid w:val="00521717"/>
    <w:rsid w:val="00521774"/>
    <w:rsid w:val="00521883"/>
    <w:rsid w:val="005219C5"/>
    <w:rsid w:val="00521E72"/>
    <w:rsid w:val="0052259F"/>
    <w:rsid w:val="00522642"/>
    <w:rsid w:val="005228CB"/>
    <w:rsid w:val="00522ACA"/>
    <w:rsid w:val="00522E77"/>
    <w:rsid w:val="005231B1"/>
    <w:rsid w:val="00523212"/>
    <w:rsid w:val="005235C1"/>
    <w:rsid w:val="00523C08"/>
    <w:rsid w:val="0052477A"/>
    <w:rsid w:val="00524A1C"/>
    <w:rsid w:val="00524CA3"/>
    <w:rsid w:val="00524EF1"/>
    <w:rsid w:val="005250B6"/>
    <w:rsid w:val="00525A44"/>
    <w:rsid w:val="00525F82"/>
    <w:rsid w:val="00526253"/>
    <w:rsid w:val="00526358"/>
    <w:rsid w:val="0052655D"/>
    <w:rsid w:val="00526B06"/>
    <w:rsid w:val="00526C38"/>
    <w:rsid w:val="00526C69"/>
    <w:rsid w:val="00526C85"/>
    <w:rsid w:val="00526D25"/>
    <w:rsid w:val="00526E81"/>
    <w:rsid w:val="00526F5D"/>
    <w:rsid w:val="00527147"/>
    <w:rsid w:val="005272B9"/>
    <w:rsid w:val="005276ED"/>
    <w:rsid w:val="00527A9E"/>
    <w:rsid w:val="00527CB8"/>
    <w:rsid w:val="00527EF1"/>
    <w:rsid w:val="00530AEF"/>
    <w:rsid w:val="00530DA8"/>
    <w:rsid w:val="00531230"/>
    <w:rsid w:val="005313EC"/>
    <w:rsid w:val="00531792"/>
    <w:rsid w:val="00532236"/>
    <w:rsid w:val="00532312"/>
    <w:rsid w:val="0053240C"/>
    <w:rsid w:val="00532710"/>
    <w:rsid w:val="00532924"/>
    <w:rsid w:val="00532A05"/>
    <w:rsid w:val="00532F60"/>
    <w:rsid w:val="00533079"/>
    <w:rsid w:val="00533249"/>
    <w:rsid w:val="0053328C"/>
    <w:rsid w:val="005332CC"/>
    <w:rsid w:val="005333BB"/>
    <w:rsid w:val="00533779"/>
    <w:rsid w:val="00533A15"/>
    <w:rsid w:val="00533BC7"/>
    <w:rsid w:val="0053476F"/>
    <w:rsid w:val="00534BA7"/>
    <w:rsid w:val="00535478"/>
    <w:rsid w:val="005355F5"/>
    <w:rsid w:val="005358C6"/>
    <w:rsid w:val="00535F4C"/>
    <w:rsid w:val="00535F97"/>
    <w:rsid w:val="00536318"/>
    <w:rsid w:val="00536418"/>
    <w:rsid w:val="00536567"/>
    <w:rsid w:val="00536C8B"/>
    <w:rsid w:val="00536E9B"/>
    <w:rsid w:val="00536FB9"/>
    <w:rsid w:val="0053709E"/>
    <w:rsid w:val="005372C5"/>
    <w:rsid w:val="00537325"/>
    <w:rsid w:val="005376A2"/>
    <w:rsid w:val="00537869"/>
    <w:rsid w:val="0053799E"/>
    <w:rsid w:val="00537AAB"/>
    <w:rsid w:val="00537B4B"/>
    <w:rsid w:val="00537E97"/>
    <w:rsid w:val="00540138"/>
    <w:rsid w:val="00540757"/>
    <w:rsid w:val="005408B6"/>
    <w:rsid w:val="00540922"/>
    <w:rsid w:val="00540DD3"/>
    <w:rsid w:val="00540FEC"/>
    <w:rsid w:val="0054100A"/>
    <w:rsid w:val="005411DD"/>
    <w:rsid w:val="00541306"/>
    <w:rsid w:val="00541F07"/>
    <w:rsid w:val="005420A4"/>
    <w:rsid w:val="00542129"/>
    <w:rsid w:val="00542332"/>
    <w:rsid w:val="005424E1"/>
    <w:rsid w:val="00542578"/>
    <w:rsid w:val="005425D4"/>
    <w:rsid w:val="005426D1"/>
    <w:rsid w:val="005429F7"/>
    <w:rsid w:val="00542BD0"/>
    <w:rsid w:val="00542EF6"/>
    <w:rsid w:val="00543543"/>
    <w:rsid w:val="005438EB"/>
    <w:rsid w:val="00543F71"/>
    <w:rsid w:val="00544450"/>
    <w:rsid w:val="005446DF"/>
    <w:rsid w:val="00544C32"/>
    <w:rsid w:val="0054535C"/>
    <w:rsid w:val="00545F51"/>
    <w:rsid w:val="00546413"/>
    <w:rsid w:val="00546452"/>
    <w:rsid w:val="0054645D"/>
    <w:rsid w:val="0054696F"/>
    <w:rsid w:val="00546FC8"/>
    <w:rsid w:val="005470EA"/>
    <w:rsid w:val="00547975"/>
    <w:rsid w:val="0054799F"/>
    <w:rsid w:val="00547BCA"/>
    <w:rsid w:val="00547C48"/>
    <w:rsid w:val="00547F86"/>
    <w:rsid w:val="00550B71"/>
    <w:rsid w:val="00550BE5"/>
    <w:rsid w:val="00550DAB"/>
    <w:rsid w:val="00550EC2"/>
    <w:rsid w:val="00551149"/>
    <w:rsid w:val="005516BC"/>
    <w:rsid w:val="00551A26"/>
    <w:rsid w:val="00551D6A"/>
    <w:rsid w:val="00551E90"/>
    <w:rsid w:val="00552517"/>
    <w:rsid w:val="00552884"/>
    <w:rsid w:val="00552C38"/>
    <w:rsid w:val="005536A0"/>
    <w:rsid w:val="0055379B"/>
    <w:rsid w:val="00553A7E"/>
    <w:rsid w:val="00553DD6"/>
    <w:rsid w:val="0055430D"/>
    <w:rsid w:val="00554932"/>
    <w:rsid w:val="00554B66"/>
    <w:rsid w:val="00554C7E"/>
    <w:rsid w:val="00554E6C"/>
    <w:rsid w:val="00554E7C"/>
    <w:rsid w:val="00555078"/>
    <w:rsid w:val="00555625"/>
    <w:rsid w:val="00555954"/>
    <w:rsid w:val="00555B68"/>
    <w:rsid w:val="005562A8"/>
    <w:rsid w:val="005564A8"/>
    <w:rsid w:val="0055665A"/>
    <w:rsid w:val="005566C7"/>
    <w:rsid w:val="00556E54"/>
    <w:rsid w:val="00557117"/>
    <w:rsid w:val="005572AF"/>
    <w:rsid w:val="0055754C"/>
    <w:rsid w:val="00557BC3"/>
    <w:rsid w:val="005600C8"/>
    <w:rsid w:val="005604C2"/>
    <w:rsid w:val="005605DB"/>
    <w:rsid w:val="00560932"/>
    <w:rsid w:val="00560A2B"/>
    <w:rsid w:val="00560A34"/>
    <w:rsid w:val="00560F83"/>
    <w:rsid w:val="005610AA"/>
    <w:rsid w:val="005610D3"/>
    <w:rsid w:val="005613F2"/>
    <w:rsid w:val="00561413"/>
    <w:rsid w:val="005614C6"/>
    <w:rsid w:val="00561A66"/>
    <w:rsid w:val="00561C67"/>
    <w:rsid w:val="0056261C"/>
    <w:rsid w:val="00562676"/>
    <w:rsid w:val="00562C78"/>
    <w:rsid w:val="00563477"/>
    <w:rsid w:val="00563DBE"/>
    <w:rsid w:val="00563DE0"/>
    <w:rsid w:val="005640CB"/>
    <w:rsid w:val="005644D3"/>
    <w:rsid w:val="00564A6C"/>
    <w:rsid w:val="00564B91"/>
    <w:rsid w:val="00565136"/>
    <w:rsid w:val="00565291"/>
    <w:rsid w:val="00566110"/>
    <w:rsid w:val="00566516"/>
    <w:rsid w:val="00566811"/>
    <w:rsid w:val="00566DF3"/>
    <w:rsid w:val="00566F53"/>
    <w:rsid w:val="00567164"/>
    <w:rsid w:val="00567866"/>
    <w:rsid w:val="00570570"/>
    <w:rsid w:val="00570878"/>
    <w:rsid w:val="00570BCE"/>
    <w:rsid w:val="00570ED2"/>
    <w:rsid w:val="00570FE5"/>
    <w:rsid w:val="00571B21"/>
    <w:rsid w:val="00571E20"/>
    <w:rsid w:val="00571F3A"/>
    <w:rsid w:val="00572459"/>
    <w:rsid w:val="005724C9"/>
    <w:rsid w:val="0057265C"/>
    <w:rsid w:val="00572716"/>
    <w:rsid w:val="00573126"/>
    <w:rsid w:val="00573470"/>
    <w:rsid w:val="00573536"/>
    <w:rsid w:val="0057367C"/>
    <w:rsid w:val="00573762"/>
    <w:rsid w:val="005737C7"/>
    <w:rsid w:val="0057384D"/>
    <w:rsid w:val="00573A77"/>
    <w:rsid w:val="00573BC7"/>
    <w:rsid w:val="00573C03"/>
    <w:rsid w:val="00573F05"/>
    <w:rsid w:val="005740A3"/>
    <w:rsid w:val="00574201"/>
    <w:rsid w:val="005748BA"/>
    <w:rsid w:val="00574A61"/>
    <w:rsid w:val="00574BDE"/>
    <w:rsid w:val="00574FCE"/>
    <w:rsid w:val="005752A8"/>
    <w:rsid w:val="005753CB"/>
    <w:rsid w:val="00575DBE"/>
    <w:rsid w:val="00575EF9"/>
    <w:rsid w:val="005760CA"/>
    <w:rsid w:val="00576102"/>
    <w:rsid w:val="005761EA"/>
    <w:rsid w:val="005761FF"/>
    <w:rsid w:val="00576289"/>
    <w:rsid w:val="005762EA"/>
    <w:rsid w:val="00576315"/>
    <w:rsid w:val="00576605"/>
    <w:rsid w:val="005767BD"/>
    <w:rsid w:val="00576AF5"/>
    <w:rsid w:val="00576DC8"/>
    <w:rsid w:val="00576F3B"/>
    <w:rsid w:val="0057786A"/>
    <w:rsid w:val="00577BA9"/>
    <w:rsid w:val="00577BAF"/>
    <w:rsid w:val="00577C70"/>
    <w:rsid w:val="00577FF3"/>
    <w:rsid w:val="00580125"/>
    <w:rsid w:val="005803E0"/>
    <w:rsid w:val="00580592"/>
    <w:rsid w:val="0058079C"/>
    <w:rsid w:val="00580DF3"/>
    <w:rsid w:val="005816AB"/>
    <w:rsid w:val="00581772"/>
    <w:rsid w:val="005817B9"/>
    <w:rsid w:val="00581C8E"/>
    <w:rsid w:val="0058203B"/>
    <w:rsid w:val="00582251"/>
    <w:rsid w:val="00582397"/>
    <w:rsid w:val="005823C1"/>
    <w:rsid w:val="00582845"/>
    <w:rsid w:val="00582936"/>
    <w:rsid w:val="005829C4"/>
    <w:rsid w:val="005837F6"/>
    <w:rsid w:val="00583ACB"/>
    <w:rsid w:val="00583BF2"/>
    <w:rsid w:val="00583D5F"/>
    <w:rsid w:val="00583FB2"/>
    <w:rsid w:val="005844D0"/>
    <w:rsid w:val="005846DC"/>
    <w:rsid w:val="00584D82"/>
    <w:rsid w:val="005856AB"/>
    <w:rsid w:val="00585A0C"/>
    <w:rsid w:val="00585C83"/>
    <w:rsid w:val="00585DE4"/>
    <w:rsid w:val="00585E56"/>
    <w:rsid w:val="00585FAE"/>
    <w:rsid w:val="005860F3"/>
    <w:rsid w:val="005862A8"/>
    <w:rsid w:val="005867A3"/>
    <w:rsid w:val="005876F5"/>
    <w:rsid w:val="00587924"/>
    <w:rsid w:val="00587A77"/>
    <w:rsid w:val="00587D01"/>
    <w:rsid w:val="00587DFB"/>
    <w:rsid w:val="00590343"/>
    <w:rsid w:val="005907C5"/>
    <w:rsid w:val="005907D1"/>
    <w:rsid w:val="00590972"/>
    <w:rsid w:val="00590AE5"/>
    <w:rsid w:val="00590B74"/>
    <w:rsid w:val="00590DD7"/>
    <w:rsid w:val="00591714"/>
    <w:rsid w:val="005918DD"/>
    <w:rsid w:val="00591BAA"/>
    <w:rsid w:val="00591EDF"/>
    <w:rsid w:val="0059219B"/>
    <w:rsid w:val="0059235E"/>
    <w:rsid w:val="00592478"/>
    <w:rsid w:val="0059252C"/>
    <w:rsid w:val="0059287A"/>
    <w:rsid w:val="00592AB4"/>
    <w:rsid w:val="00592D0C"/>
    <w:rsid w:val="00592DE1"/>
    <w:rsid w:val="0059327A"/>
    <w:rsid w:val="00593FC9"/>
    <w:rsid w:val="005942DB"/>
    <w:rsid w:val="00594498"/>
    <w:rsid w:val="0059484B"/>
    <w:rsid w:val="0059487F"/>
    <w:rsid w:val="005949B1"/>
    <w:rsid w:val="00594A4F"/>
    <w:rsid w:val="00594B36"/>
    <w:rsid w:val="00594CA3"/>
    <w:rsid w:val="00595092"/>
    <w:rsid w:val="00595288"/>
    <w:rsid w:val="0059543E"/>
    <w:rsid w:val="00595608"/>
    <w:rsid w:val="00595B95"/>
    <w:rsid w:val="00595E21"/>
    <w:rsid w:val="005963AA"/>
    <w:rsid w:val="00596640"/>
    <w:rsid w:val="005966A9"/>
    <w:rsid w:val="00596724"/>
    <w:rsid w:val="00596730"/>
    <w:rsid w:val="005968AD"/>
    <w:rsid w:val="00596D00"/>
    <w:rsid w:val="00596EBA"/>
    <w:rsid w:val="005970A2"/>
    <w:rsid w:val="0059712D"/>
    <w:rsid w:val="005975B5"/>
    <w:rsid w:val="00597886"/>
    <w:rsid w:val="00597A2C"/>
    <w:rsid w:val="00597BDA"/>
    <w:rsid w:val="00597F15"/>
    <w:rsid w:val="00597F3E"/>
    <w:rsid w:val="005A0398"/>
    <w:rsid w:val="005A047E"/>
    <w:rsid w:val="005A0490"/>
    <w:rsid w:val="005A07AB"/>
    <w:rsid w:val="005A07C5"/>
    <w:rsid w:val="005A1738"/>
    <w:rsid w:val="005A1812"/>
    <w:rsid w:val="005A1907"/>
    <w:rsid w:val="005A1CCA"/>
    <w:rsid w:val="005A1E03"/>
    <w:rsid w:val="005A1F23"/>
    <w:rsid w:val="005A2026"/>
    <w:rsid w:val="005A2208"/>
    <w:rsid w:val="005A2420"/>
    <w:rsid w:val="005A24C1"/>
    <w:rsid w:val="005A29EC"/>
    <w:rsid w:val="005A2D3F"/>
    <w:rsid w:val="005A2E0D"/>
    <w:rsid w:val="005A34E1"/>
    <w:rsid w:val="005A35B2"/>
    <w:rsid w:val="005A3928"/>
    <w:rsid w:val="005A3AC8"/>
    <w:rsid w:val="005A3C30"/>
    <w:rsid w:val="005A3F7C"/>
    <w:rsid w:val="005A4692"/>
    <w:rsid w:val="005A4918"/>
    <w:rsid w:val="005A4E0E"/>
    <w:rsid w:val="005A4E6C"/>
    <w:rsid w:val="005A4F89"/>
    <w:rsid w:val="005A5D76"/>
    <w:rsid w:val="005A5DC9"/>
    <w:rsid w:val="005A6014"/>
    <w:rsid w:val="005A612B"/>
    <w:rsid w:val="005A6337"/>
    <w:rsid w:val="005A686E"/>
    <w:rsid w:val="005A6FF9"/>
    <w:rsid w:val="005A7185"/>
    <w:rsid w:val="005A726F"/>
    <w:rsid w:val="005A7B67"/>
    <w:rsid w:val="005B051D"/>
    <w:rsid w:val="005B06D2"/>
    <w:rsid w:val="005B072D"/>
    <w:rsid w:val="005B0934"/>
    <w:rsid w:val="005B094F"/>
    <w:rsid w:val="005B0EE0"/>
    <w:rsid w:val="005B0FE6"/>
    <w:rsid w:val="005B128F"/>
    <w:rsid w:val="005B129E"/>
    <w:rsid w:val="005B1450"/>
    <w:rsid w:val="005B15E0"/>
    <w:rsid w:val="005B1613"/>
    <w:rsid w:val="005B1BDC"/>
    <w:rsid w:val="005B20C4"/>
    <w:rsid w:val="005B21FE"/>
    <w:rsid w:val="005B22C5"/>
    <w:rsid w:val="005B2377"/>
    <w:rsid w:val="005B28A2"/>
    <w:rsid w:val="005B2913"/>
    <w:rsid w:val="005B2C32"/>
    <w:rsid w:val="005B2E78"/>
    <w:rsid w:val="005B2EA1"/>
    <w:rsid w:val="005B308D"/>
    <w:rsid w:val="005B3611"/>
    <w:rsid w:val="005B3890"/>
    <w:rsid w:val="005B3D4C"/>
    <w:rsid w:val="005B4009"/>
    <w:rsid w:val="005B4232"/>
    <w:rsid w:val="005B44A7"/>
    <w:rsid w:val="005B4621"/>
    <w:rsid w:val="005B472A"/>
    <w:rsid w:val="005B472B"/>
    <w:rsid w:val="005B4CDA"/>
    <w:rsid w:val="005B4DB7"/>
    <w:rsid w:val="005B4E5C"/>
    <w:rsid w:val="005B5010"/>
    <w:rsid w:val="005B50A9"/>
    <w:rsid w:val="005B51B2"/>
    <w:rsid w:val="005B52A4"/>
    <w:rsid w:val="005B5350"/>
    <w:rsid w:val="005B5BC7"/>
    <w:rsid w:val="005B6157"/>
    <w:rsid w:val="005B63C1"/>
    <w:rsid w:val="005B6548"/>
    <w:rsid w:val="005B70DA"/>
    <w:rsid w:val="005B726B"/>
    <w:rsid w:val="005B749C"/>
    <w:rsid w:val="005B78DC"/>
    <w:rsid w:val="005B7BE7"/>
    <w:rsid w:val="005C007A"/>
    <w:rsid w:val="005C00A4"/>
    <w:rsid w:val="005C066A"/>
    <w:rsid w:val="005C0754"/>
    <w:rsid w:val="005C087A"/>
    <w:rsid w:val="005C0B2B"/>
    <w:rsid w:val="005C0BF4"/>
    <w:rsid w:val="005C0D0D"/>
    <w:rsid w:val="005C1070"/>
    <w:rsid w:val="005C1293"/>
    <w:rsid w:val="005C14FE"/>
    <w:rsid w:val="005C150E"/>
    <w:rsid w:val="005C19A2"/>
    <w:rsid w:val="005C1B03"/>
    <w:rsid w:val="005C1D69"/>
    <w:rsid w:val="005C1FCD"/>
    <w:rsid w:val="005C23C2"/>
    <w:rsid w:val="005C24F3"/>
    <w:rsid w:val="005C2610"/>
    <w:rsid w:val="005C2997"/>
    <w:rsid w:val="005C2A28"/>
    <w:rsid w:val="005C2B6C"/>
    <w:rsid w:val="005C2ECE"/>
    <w:rsid w:val="005C3115"/>
    <w:rsid w:val="005C3208"/>
    <w:rsid w:val="005C3238"/>
    <w:rsid w:val="005C33FF"/>
    <w:rsid w:val="005C351E"/>
    <w:rsid w:val="005C3738"/>
    <w:rsid w:val="005C37D3"/>
    <w:rsid w:val="005C3FCA"/>
    <w:rsid w:val="005C410C"/>
    <w:rsid w:val="005C45B5"/>
    <w:rsid w:val="005C4918"/>
    <w:rsid w:val="005C4C4D"/>
    <w:rsid w:val="005C4F8C"/>
    <w:rsid w:val="005C502F"/>
    <w:rsid w:val="005C5530"/>
    <w:rsid w:val="005C6186"/>
    <w:rsid w:val="005C6278"/>
    <w:rsid w:val="005C62D6"/>
    <w:rsid w:val="005C65B2"/>
    <w:rsid w:val="005C6D6C"/>
    <w:rsid w:val="005C6E80"/>
    <w:rsid w:val="005C7040"/>
    <w:rsid w:val="005C71F4"/>
    <w:rsid w:val="005C777A"/>
    <w:rsid w:val="005C789E"/>
    <w:rsid w:val="005C78D5"/>
    <w:rsid w:val="005C7BA5"/>
    <w:rsid w:val="005D0473"/>
    <w:rsid w:val="005D04D3"/>
    <w:rsid w:val="005D0579"/>
    <w:rsid w:val="005D0650"/>
    <w:rsid w:val="005D06F6"/>
    <w:rsid w:val="005D07A8"/>
    <w:rsid w:val="005D0C9D"/>
    <w:rsid w:val="005D0E56"/>
    <w:rsid w:val="005D0FC3"/>
    <w:rsid w:val="005D1303"/>
    <w:rsid w:val="005D14CB"/>
    <w:rsid w:val="005D1569"/>
    <w:rsid w:val="005D18F1"/>
    <w:rsid w:val="005D1910"/>
    <w:rsid w:val="005D19A1"/>
    <w:rsid w:val="005D1A42"/>
    <w:rsid w:val="005D1AC0"/>
    <w:rsid w:val="005D1DF4"/>
    <w:rsid w:val="005D267A"/>
    <w:rsid w:val="005D288F"/>
    <w:rsid w:val="005D29A5"/>
    <w:rsid w:val="005D320B"/>
    <w:rsid w:val="005D348F"/>
    <w:rsid w:val="005D3A27"/>
    <w:rsid w:val="005D3AE9"/>
    <w:rsid w:val="005D3B16"/>
    <w:rsid w:val="005D3D0E"/>
    <w:rsid w:val="005D3DF2"/>
    <w:rsid w:val="005D3E85"/>
    <w:rsid w:val="005D42AD"/>
    <w:rsid w:val="005D549F"/>
    <w:rsid w:val="005D5865"/>
    <w:rsid w:val="005D58E0"/>
    <w:rsid w:val="005D5AE3"/>
    <w:rsid w:val="005D5B35"/>
    <w:rsid w:val="005D5D99"/>
    <w:rsid w:val="005D61B3"/>
    <w:rsid w:val="005D6499"/>
    <w:rsid w:val="005D6900"/>
    <w:rsid w:val="005D6D37"/>
    <w:rsid w:val="005D733D"/>
    <w:rsid w:val="005D746C"/>
    <w:rsid w:val="005D74DB"/>
    <w:rsid w:val="005E04F5"/>
    <w:rsid w:val="005E0887"/>
    <w:rsid w:val="005E0B00"/>
    <w:rsid w:val="005E0E04"/>
    <w:rsid w:val="005E16DE"/>
    <w:rsid w:val="005E18EB"/>
    <w:rsid w:val="005E19B6"/>
    <w:rsid w:val="005E1D3F"/>
    <w:rsid w:val="005E1EA4"/>
    <w:rsid w:val="005E1F7A"/>
    <w:rsid w:val="005E2277"/>
    <w:rsid w:val="005E23B6"/>
    <w:rsid w:val="005E2593"/>
    <w:rsid w:val="005E2714"/>
    <w:rsid w:val="005E2B91"/>
    <w:rsid w:val="005E2D43"/>
    <w:rsid w:val="005E3611"/>
    <w:rsid w:val="005E39A4"/>
    <w:rsid w:val="005E39F0"/>
    <w:rsid w:val="005E3BF6"/>
    <w:rsid w:val="005E3DBC"/>
    <w:rsid w:val="005E450E"/>
    <w:rsid w:val="005E49F7"/>
    <w:rsid w:val="005E4C90"/>
    <w:rsid w:val="005E4D66"/>
    <w:rsid w:val="005E4DE9"/>
    <w:rsid w:val="005E4E1C"/>
    <w:rsid w:val="005E5170"/>
    <w:rsid w:val="005E519E"/>
    <w:rsid w:val="005E5293"/>
    <w:rsid w:val="005E5361"/>
    <w:rsid w:val="005E53C1"/>
    <w:rsid w:val="005E56A0"/>
    <w:rsid w:val="005E60CC"/>
    <w:rsid w:val="005E6858"/>
    <w:rsid w:val="005E6897"/>
    <w:rsid w:val="005E6B2D"/>
    <w:rsid w:val="005E6B7C"/>
    <w:rsid w:val="005E6D2E"/>
    <w:rsid w:val="005E6F71"/>
    <w:rsid w:val="005E7032"/>
    <w:rsid w:val="005E70C7"/>
    <w:rsid w:val="005E748C"/>
    <w:rsid w:val="005E7CFC"/>
    <w:rsid w:val="005E7D1C"/>
    <w:rsid w:val="005E7F1A"/>
    <w:rsid w:val="005F01F1"/>
    <w:rsid w:val="005F0244"/>
    <w:rsid w:val="005F06C0"/>
    <w:rsid w:val="005F0AE1"/>
    <w:rsid w:val="005F0BA7"/>
    <w:rsid w:val="005F0D35"/>
    <w:rsid w:val="005F0DC0"/>
    <w:rsid w:val="005F143B"/>
    <w:rsid w:val="005F15DA"/>
    <w:rsid w:val="005F1721"/>
    <w:rsid w:val="005F1C9B"/>
    <w:rsid w:val="005F1CDD"/>
    <w:rsid w:val="005F232A"/>
    <w:rsid w:val="005F23B5"/>
    <w:rsid w:val="005F2692"/>
    <w:rsid w:val="005F2F34"/>
    <w:rsid w:val="005F38C2"/>
    <w:rsid w:val="005F3AEC"/>
    <w:rsid w:val="005F3FE4"/>
    <w:rsid w:val="005F4051"/>
    <w:rsid w:val="005F4291"/>
    <w:rsid w:val="005F43B4"/>
    <w:rsid w:val="005F4422"/>
    <w:rsid w:val="005F44BB"/>
    <w:rsid w:val="005F4A05"/>
    <w:rsid w:val="005F4DB8"/>
    <w:rsid w:val="005F4E46"/>
    <w:rsid w:val="005F4FCA"/>
    <w:rsid w:val="005F5B13"/>
    <w:rsid w:val="005F5BBD"/>
    <w:rsid w:val="005F5D2F"/>
    <w:rsid w:val="005F5E1A"/>
    <w:rsid w:val="005F60C2"/>
    <w:rsid w:val="005F693D"/>
    <w:rsid w:val="005F6C9C"/>
    <w:rsid w:val="005F6F68"/>
    <w:rsid w:val="005F72FC"/>
    <w:rsid w:val="005F77E5"/>
    <w:rsid w:val="005F7FF1"/>
    <w:rsid w:val="00600209"/>
    <w:rsid w:val="006003D7"/>
    <w:rsid w:val="006006C6"/>
    <w:rsid w:val="00600A72"/>
    <w:rsid w:val="00600CB1"/>
    <w:rsid w:val="00600EA9"/>
    <w:rsid w:val="00600F9A"/>
    <w:rsid w:val="006011CE"/>
    <w:rsid w:val="0060136B"/>
    <w:rsid w:val="006013C7"/>
    <w:rsid w:val="006018B3"/>
    <w:rsid w:val="00601975"/>
    <w:rsid w:val="00601AE5"/>
    <w:rsid w:val="00601AF4"/>
    <w:rsid w:val="00602288"/>
    <w:rsid w:val="006029CE"/>
    <w:rsid w:val="00602B1E"/>
    <w:rsid w:val="00602CF4"/>
    <w:rsid w:val="00602FBD"/>
    <w:rsid w:val="00603DAD"/>
    <w:rsid w:val="00603EFE"/>
    <w:rsid w:val="00604130"/>
    <w:rsid w:val="006041B8"/>
    <w:rsid w:val="00604241"/>
    <w:rsid w:val="0060443E"/>
    <w:rsid w:val="006046D3"/>
    <w:rsid w:val="00604E93"/>
    <w:rsid w:val="00605146"/>
    <w:rsid w:val="006053D3"/>
    <w:rsid w:val="00605526"/>
    <w:rsid w:val="006055CD"/>
    <w:rsid w:val="006058CE"/>
    <w:rsid w:val="00605BFA"/>
    <w:rsid w:val="00605C5D"/>
    <w:rsid w:val="00605FB4"/>
    <w:rsid w:val="00606646"/>
    <w:rsid w:val="0060682A"/>
    <w:rsid w:val="006071B4"/>
    <w:rsid w:val="006074BE"/>
    <w:rsid w:val="00607637"/>
    <w:rsid w:val="00607A13"/>
    <w:rsid w:val="00607FAC"/>
    <w:rsid w:val="00610269"/>
    <w:rsid w:val="00610536"/>
    <w:rsid w:val="0061088E"/>
    <w:rsid w:val="00610E5E"/>
    <w:rsid w:val="006114EF"/>
    <w:rsid w:val="00611D00"/>
    <w:rsid w:val="00611DC7"/>
    <w:rsid w:val="00611EB7"/>
    <w:rsid w:val="00611F6B"/>
    <w:rsid w:val="0061249A"/>
    <w:rsid w:val="00612669"/>
    <w:rsid w:val="00612845"/>
    <w:rsid w:val="006128D5"/>
    <w:rsid w:val="00612ACF"/>
    <w:rsid w:val="00612BAF"/>
    <w:rsid w:val="00612C90"/>
    <w:rsid w:val="00612E46"/>
    <w:rsid w:val="006130BA"/>
    <w:rsid w:val="006131A3"/>
    <w:rsid w:val="006132FC"/>
    <w:rsid w:val="00613715"/>
    <w:rsid w:val="006138A9"/>
    <w:rsid w:val="00613D3E"/>
    <w:rsid w:val="00613FE1"/>
    <w:rsid w:val="006141B1"/>
    <w:rsid w:val="00614260"/>
    <w:rsid w:val="0061457D"/>
    <w:rsid w:val="00614604"/>
    <w:rsid w:val="006146BC"/>
    <w:rsid w:val="00614B9B"/>
    <w:rsid w:val="00614BBD"/>
    <w:rsid w:val="0061516A"/>
    <w:rsid w:val="0061522E"/>
    <w:rsid w:val="00615B37"/>
    <w:rsid w:val="00615B58"/>
    <w:rsid w:val="00615C85"/>
    <w:rsid w:val="00615D13"/>
    <w:rsid w:val="00615DB7"/>
    <w:rsid w:val="00615EC1"/>
    <w:rsid w:val="00616135"/>
    <w:rsid w:val="00616460"/>
    <w:rsid w:val="006164E9"/>
    <w:rsid w:val="00616765"/>
    <w:rsid w:val="00616E4D"/>
    <w:rsid w:val="006173F7"/>
    <w:rsid w:val="00617457"/>
    <w:rsid w:val="006175A4"/>
    <w:rsid w:val="00617924"/>
    <w:rsid w:val="00617AA6"/>
    <w:rsid w:val="006201F4"/>
    <w:rsid w:val="006206C5"/>
    <w:rsid w:val="00620A3A"/>
    <w:rsid w:val="00620D8F"/>
    <w:rsid w:val="00621067"/>
    <w:rsid w:val="006210E1"/>
    <w:rsid w:val="00621174"/>
    <w:rsid w:val="006211F6"/>
    <w:rsid w:val="0062121D"/>
    <w:rsid w:val="006212D0"/>
    <w:rsid w:val="006216AC"/>
    <w:rsid w:val="0062176D"/>
    <w:rsid w:val="006218F6"/>
    <w:rsid w:val="00621CD0"/>
    <w:rsid w:val="00622064"/>
    <w:rsid w:val="00622118"/>
    <w:rsid w:val="00622402"/>
    <w:rsid w:val="006227C6"/>
    <w:rsid w:val="00622AA0"/>
    <w:rsid w:val="00622AAC"/>
    <w:rsid w:val="00623076"/>
    <w:rsid w:val="00623087"/>
    <w:rsid w:val="00623715"/>
    <w:rsid w:val="00623866"/>
    <w:rsid w:val="00623DCA"/>
    <w:rsid w:val="00623EB8"/>
    <w:rsid w:val="00624101"/>
    <w:rsid w:val="00624235"/>
    <w:rsid w:val="006244AD"/>
    <w:rsid w:val="0062486B"/>
    <w:rsid w:val="00624BDF"/>
    <w:rsid w:val="0062531F"/>
    <w:rsid w:val="00625457"/>
    <w:rsid w:val="00625492"/>
    <w:rsid w:val="006256A0"/>
    <w:rsid w:val="006257FA"/>
    <w:rsid w:val="006258E6"/>
    <w:rsid w:val="00625A0B"/>
    <w:rsid w:val="00625C07"/>
    <w:rsid w:val="00625E64"/>
    <w:rsid w:val="006260FD"/>
    <w:rsid w:val="00626862"/>
    <w:rsid w:val="00626A17"/>
    <w:rsid w:val="00627314"/>
    <w:rsid w:val="00627FAB"/>
    <w:rsid w:val="00630281"/>
    <w:rsid w:val="00630630"/>
    <w:rsid w:val="00630921"/>
    <w:rsid w:val="0063148F"/>
    <w:rsid w:val="0063149E"/>
    <w:rsid w:val="00631519"/>
    <w:rsid w:val="006316E9"/>
    <w:rsid w:val="00631B40"/>
    <w:rsid w:val="00631E71"/>
    <w:rsid w:val="006324C9"/>
    <w:rsid w:val="00632713"/>
    <w:rsid w:val="00633018"/>
    <w:rsid w:val="006333F6"/>
    <w:rsid w:val="006336CE"/>
    <w:rsid w:val="00633A72"/>
    <w:rsid w:val="00633D74"/>
    <w:rsid w:val="00633DA2"/>
    <w:rsid w:val="00634085"/>
    <w:rsid w:val="00634324"/>
    <w:rsid w:val="006343F4"/>
    <w:rsid w:val="006345D5"/>
    <w:rsid w:val="006346D3"/>
    <w:rsid w:val="00634B41"/>
    <w:rsid w:val="00634CF2"/>
    <w:rsid w:val="00634EE0"/>
    <w:rsid w:val="0063523E"/>
    <w:rsid w:val="006352B5"/>
    <w:rsid w:val="0063569A"/>
    <w:rsid w:val="00635ABC"/>
    <w:rsid w:val="00635C23"/>
    <w:rsid w:val="00635C7B"/>
    <w:rsid w:val="00635C86"/>
    <w:rsid w:val="00635D00"/>
    <w:rsid w:val="00635DD1"/>
    <w:rsid w:val="006361BE"/>
    <w:rsid w:val="006363B1"/>
    <w:rsid w:val="0063647A"/>
    <w:rsid w:val="00636718"/>
    <w:rsid w:val="00636986"/>
    <w:rsid w:val="00636CC6"/>
    <w:rsid w:val="00636CCA"/>
    <w:rsid w:val="00636D8E"/>
    <w:rsid w:val="00636E8D"/>
    <w:rsid w:val="0063708F"/>
    <w:rsid w:val="00637111"/>
    <w:rsid w:val="00637B1E"/>
    <w:rsid w:val="00637C89"/>
    <w:rsid w:val="00637D20"/>
    <w:rsid w:val="00637FDA"/>
    <w:rsid w:val="00640041"/>
    <w:rsid w:val="00640081"/>
    <w:rsid w:val="00640124"/>
    <w:rsid w:val="006403EC"/>
    <w:rsid w:val="006404BD"/>
    <w:rsid w:val="00640616"/>
    <w:rsid w:val="006407C4"/>
    <w:rsid w:val="0064087F"/>
    <w:rsid w:val="0064092D"/>
    <w:rsid w:val="00640AC2"/>
    <w:rsid w:val="00640ADE"/>
    <w:rsid w:val="00640B3F"/>
    <w:rsid w:val="00640D08"/>
    <w:rsid w:val="00640D3C"/>
    <w:rsid w:val="00640D7B"/>
    <w:rsid w:val="00640FEA"/>
    <w:rsid w:val="00641388"/>
    <w:rsid w:val="0064140F"/>
    <w:rsid w:val="00641580"/>
    <w:rsid w:val="006416FF"/>
    <w:rsid w:val="00641ED9"/>
    <w:rsid w:val="00641F34"/>
    <w:rsid w:val="006422ED"/>
    <w:rsid w:val="006424E8"/>
    <w:rsid w:val="00642993"/>
    <w:rsid w:val="00642BC2"/>
    <w:rsid w:val="00642C76"/>
    <w:rsid w:val="00643249"/>
    <w:rsid w:val="006434CB"/>
    <w:rsid w:val="00643571"/>
    <w:rsid w:val="006439FA"/>
    <w:rsid w:val="00643E53"/>
    <w:rsid w:val="00643E6E"/>
    <w:rsid w:val="006440CD"/>
    <w:rsid w:val="00644181"/>
    <w:rsid w:val="00644407"/>
    <w:rsid w:val="00644561"/>
    <w:rsid w:val="00644C9F"/>
    <w:rsid w:val="00644E32"/>
    <w:rsid w:val="00644EB7"/>
    <w:rsid w:val="00645236"/>
    <w:rsid w:val="006454CE"/>
    <w:rsid w:val="00645569"/>
    <w:rsid w:val="0064569C"/>
    <w:rsid w:val="006461EB"/>
    <w:rsid w:val="0064682A"/>
    <w:rsid w:val="006469A7"/>
    <w:rsid w:val="00646CDA"/>
    <w:rsid w:val="00646DE6"/>
    <w:rsid w:val="00647577"/>
    <w:rsid w:val="00647CB3"/>
    <w:rsid w:val="0065029F"/>
    <w:rsid w:val="00650317"/>
    <w:rsid w:val="00650C1B"/>
    <w:rsid w:val="00650D9F"/>
    <w:rsid w:val="00650DEB"/>
    <w:rsid w:val="00650E31"/>
    <w:rsid w:val="0065132E"/>
    <w:rsid w:val="00651748"/>
    <w:rsid w:val="00651BA3"/>
    <w:rsid w:val="00651BFE"/>
    <w:rsid w:val="00651E28"/>
    <w:rsid w:val="006521AC"/>
    <w:rsid w:val="00652290"/>
    <w:rsid w:val="0065256C"/>
    <w:rsid w:val="00652931"/>
    <w:rsid w:val="00652E46"/>
    <w:rsid w:val="00652F9C"/>
    <w:rsid w:val="0065304F"/>
    <w:rsid w:val="0065326B"/>
    <w:rsid w:val="006538FF"/>
    <w:rsid w:val="00653A1C"/>
    <w:rsid w:val="00653C81"/>
    <w:rsid w:val="00654945"/>
    <w:rsid w:val="00654CEC"/>
    <w:rsid w:val="00654DBD"/>
    <w:rsid w:val="00654F84"/>
    <w:rsid w:val="00654FB2"/>
    <w:rsid w:val="006557E7"/>
    <w:rsid w:val="00655A14"/>
    <w:rsid w:val="00656158"/>
    <w:rsid w:val="00656826"/>
    <w:rsid w:val="00656AA7"/>
    <w:rsid w:val="00656C4E"/>
    <w:rsid w:val="006573C2"/>
    <w:rsid w:val="00657A95"/>
    <w:rsid w:val="00657B64"/>
    <w:rsid w:val="00657E90"/>
    <w:rsid w:val="00657EB2"/>
    <w:rsid w:val="00660285"/>
    <w:rsid w:val="00660A46"/>
    <w:rsid w:val="00660A90"/>
    <w:rsid w:val="00660E52"/>
    <w:rsid w:val="00661978"/>
    <w:rsid w:val="00661A01"/>
    <w:rsid w:val="0066203A"/>
    <w:rsid w:val="0066222D"/>
    <w:rsid w:val="0066286B"/>
    <w:rsid w:val="00662B97"/>
    <w:rsid w:val="00662BA9"/>
    <w:rsid w:val="00662EBC"/>
    <w:rsid w:val="006631B2"/>
    <w:rsid w:val="00663720"/>
    <w:rsid w:val="00663CDA"/>
    <w:rsid w:val="0066410A"/>
    <w:rsid w:val="00664205"/>
    <w:rsid w:val="0066428D"/>
    <w:rsid w:val="006643B7"/>
    <w:rsid w:val="0066450D"/>
    <w:rsid w:val="006645DB"/>
    <w:rsid w:val="00664BBA"/>
    <w:rsid w:val="00664BEC"/>
    <w:rsid w:val="00664D52"/>
    <w:rsid w:val="00664E53"/>
    <w:rsid w:val="00664EB8"/>
    <w:rsid w:val="0066553E"/>
    <w:rsid w:val="006655B2"/>
    <w:rsid w:val="0066583B"/>
    <w:rsid w:val="00665A6B"/>
    <w:rsid w:val="00665CDC"/>
    <w:rsid w:val="00665E0D"/>
    <w:rsid w:val="00665FA8"/>
    <w:rsid w:val="006661DC"/>
    <w:rsid w:val="0066667B"/>
    <w:rsid w:val="00666775"/>
    <w:rsid w:val="0066678A"/>
    <w:rsid w:val="00666A9E"/>
    <w:rsid w:val="00666B04"/>
    <w:rsid w:val="00666F3D"/>
    <w:rsid w:val="00666F5B"/>
    <w:rsid w:val="006670F0"/>
    <w:rsid w:val="006673F9"/>
    <w:rsid w:val="006676A9"/>
    <w:rsid w:val="00667B49"/>
    <w:rsid w:val="0067013F"/>
    <w:rsid w:val="00670195"/>
    <w:rsid w:val="006702E2"/>
    <w:rsid w:val="00670FE2"/>
    <w:rsid w:val="0067111F"/>
    <w:rsid w:val="00671BFB"/>
    <w:rsid w:val="00671E88"/>
    <w:rsid w:val="006721E5"/>
    <w:rsid w:val="006722BE"/>
    <w:rsid w:val="006722D9"/>
    <w:rsid w:val="0067246D"/>
    <w:rsid w:val="00672493"/>
    <w:rsid w:val="006729DB"/>
    <w:rsid w:val="00672A87"/>
    <w:rsid w:val="00673831"/>
    <w:rsid w:val="00673B01"/>
    <w:rsid w:val="00673BC5"/>
    <w:rsid w:val="006740EE"/>
    <w:rsid w:val="0067415F"/>
    <w:rsid w:val="00674307"/>
    <w:rsid w:val="0067437B"/>
    <w:rsid w:val="00674929"/>
    <w:rsid w:val="00675200"/>
    <w:rsid w:val="00675557"/>
    <w:rsid w:val="00675651"/>
    <w:rsid w:val="00675849"/>
    <w:rsid w:val="0067596D"/>
    <w:rsid w:val="00675AEA"/>
    <w:rsid w:val="00675E76"/>
    <w:rsid w:val="00675F0F"/>
    <w:rsid w:val="0067670E"/>
    <w:rsid w:val="00676C36"/>
    <w:rsid w:val="00676CDD"/>
    <w:rsid w:val="00676ECA"/>
    <w:rsid w:val="006770A7"/>
    <w:rsid w:val="00677737"/>
    <w:rsid w:val="006778E1"/>
    <w:rsid w:val="00677A3A"/>
    <w:rsid w:val="00677A78"/>
    <w:rsid w:val="00677B1E"/>
    <w:rsid w:val="00677D8A"/>
    <w:rsid w:val="0068044C"/>
    <w:rsid w:val="006804E8"/>
    <w:rsid w:val="00680A49"/>
    <w:rsid w:val="00680FAB"/>
    <w:rsid w:val="006810C7"/>
    <w:rsid w:val="0068113E"/>
    <w:rsid w:val="0068140D"/>
    <w:rsid w:val="0068171F"/>
    <w:rsid w:val="006817DC"/>
    <w:rsid w:val="00681B06"/>
    <w:rsid w:val="00681C5D"/>
    <w:rsid w:val="0068221A"/>
    <w:rsid w:val="00682352"/>
    <w:rsid w:val="006824CD"/>
    <w:rsid w:val="00682800"/>
    <w:rsid w:val="00682C06"/>
    <w:rsid w:val="00682DF4"/>
    <w:rsid w:val="00683388"/>
    <w:rsid w:val="0068357C"/>
    <w:rsid w:val="00683606"/>
    <w:rsid w:val="00683694"/>
    <w:rsid w:val="006839F3"/>
    <w:rsid w:val="006843BA"/>
    <w:rsid w:val="00684DBC"/>
    <w:rsid w:val="00685257"/>
    <w:rsid w:val="00685393"/>
    <w:rsid w:val="00685A60"/>
    <w:rsid w:val="00685E5E"/>
    <w:rsid w:val="00685EA3"/>
    <w:rsid w:val="0068652A"/>
    <w:rsid w:val="0068657C"/>
    <w:rsid w:val="00686E06"/>
    <w:rsid w:val="00687106"/>
    <w:rsid w:val="006872B8"/>
    <w:rsid w:val="0068730E"/>
    <w:rsid w:val="00687591"/>
    <w:rsid w:val="00687648"/>
    <w:rsid w:val="00687B76"/>
    <w:rsid w:val="00687F3A"/>
    <w:rsid w:val="0069037C"/>
    <w:rsid w:val="00690395"/>
    <w:rsid w:val="0069040C"/>
    <w:rsid w:val="00690663"/>
    <w:rsid w:val="0069083A"/>
    <w:rsid w:val="006908F4"/>
    <w:rsid w:val="006909AD"/>
    <w:rsid w:val="00690A76"/>
    <w:rsid w:val="00690E39"/>
    <w:rsid w:val="006910F1"/>
    <w:rsid w:val="0069173D"/>
    <w:rsid w:val="006918D3"/>
    <w:rsid w:val="00691B38"/>
    <w:rsid w:val="00691BE4"/>
    <w:rsid w:val="00691E32"/>
    <w:rsid w:val="00691ED5"/>
    <w:rsid w:val="00691F8D"/>
    <w:rsid w:val="0069225D"/>
    <w:rsid w:val="00692438"/>
    <w:rsid w:val="00692689"/>
    <w:rsid w:val="00692B7B"/>
    <w:rsid w:val="00692C68"/>
    <w:rsid w:val="00692CEE"/>
    <w:rsid w:val="00692E3F"/>
    <w:rsid w:val="00692E7C"/>
    <w:rsid w:val="00693742"/>
    <w:rsid w:val="0069378C"/>
    <w:rsid w:val="00693FB2"/>
    <w:rsid w:val="00694986"/>
    <w:rsid w:val="006949A0"/>
    <w:rsid w:val="00694A3F"/>
    <w:rsid w:val="00694BC6"/>
    <w:rsid w:val="00694BFC"/>
    <w:rsid w:val="00694C22"/>
    <w:rsid w:val="00694C5D"/>
    <w:rsid w:val="00694D05"/>
    <w:rsid w:val="00694EE3"/>
    <w:rsid w:val="006952BB"/>
    <w:rsid w:val="0069537A"/>
    <w:rsid w:val="006954D9"/>
    <w:rsid w:val="0069572B"/>
    <w:rsid w:val="00695DA2"/>
    <w:rsid w:val="006962BB"/>
    <w:rsid w:val="006962F5"/>
    <w:rsid w:val="006964B9"/>
    <w:rsid w:val="00696537"/>
    <w:rsid w:val="00696DFB"/>
    <w:rsid w:val="00696EB9"/>
    <w:rsid w:val="00696F1E"/>
    <w:rsid w:val="0069781E"/>
    <w:rsid w:val="0069789D"/>
    <w:rsid w:val="006979D1"/>
    <w:rsid w:val="00697B42"/>
    <w:rsid w:val="00697D76"/>
    <w:rsid w:val="00697DE8"/>
    <w:rsid w:val="00697EA5"/>
    <w:rsid w:val="00697F78"/>
    <w:rsid w:val="006A036C"/>
    <w:rsid w:val="006A0431"/>
    <w:rsid w:val="006A04A7"/>
    <w:rsid w:val="006A0C22"/>
    <w:rsid w:val="006A0DF4"/>
    <w:rsid w:val="006A125B"/>
    <w:rsid w:val="006A1A8B"/>
    <w:rsid w:val="006A1A8D"/>
    <w:rsid w:val="006A1E20"/>
    <w:rsid w:val="006A22FD"/>
    <w:rsid w:val="006A269D"/>
    <w:rsid w:val="006A2739"/>
    <w:rsid w:val="006A291A"/>
    <w:rsid w:val="006A2BDC"/>
    <w:rsid w:val="006A2E4C"/>
    <w:rsid w:val="006A305E"/>
    <w:rsid w:val="006A352E"/>
    <w:rsid w:val="006A35BD"/>
    <w:rsid w:val="006A3A4C"/>
    <w:rsid w:val="006A3D79"/>
    <w:rsid w:val="006A41A3"/>
    <w:rsid w:val="006A450C"/>
    <w:rsid w:val="006A4748"/>
    <w:rsid w:val="006A487D"/>
    <w:rsid w:val="006A49D3"/>
    <w:rsid w:val="006A4CC7"/>
    <w:rsid w:val="006A4F5A"/>
    <w:rsid w:val="006A5795"/>
    <w:rsid w:val="006A57E1"/>
    <w:rsid w:val="006A5AA2"/>
    <w:rsid w:val="006A5C8E"/>
    <w:rsid w:val="006A5E97"/>
    <w:rsid w:val="006A602D"/>
    <w:rsid w:val="006A650D"/>
    <w:rsid w:val="006A667B"/>
    <w:rsid w:val="006A66D2"/>
    <w:rsid w:val="006A689F"/>
    <w:rsid w:val="006A7149"/>
    <w:rsid w:val="006A7163"/>
    <w:rsid w:val="006A7649"/>
    <w:rsid w:val="006A7E31"/>
    <w:rsid w:val="006A7E4E"/>
    <w:rsid w:val="006B0153"/>
    <w:rsid w:val="006B01EF"/>
    <w:rsid w:val="006B046C"/>
    <w:rsid w:val="006B0B55"/>
    <w:rsid w:val="006B0B79"/>
    <w:rsid w:val="006B0F32"/>
    <w:rsid w:val="006B1012"/>
    <w:rsid w:val="006B10A7"/>
    <w:rsid w:val="006B1325"/>
    <w:rsid w:val="006B19D2"/>
    <w:rsid w:val="006B203D"/>
    <w:rsid w:val="006B2323"/>
    <w:rsid w:val="006B2339"/>
    <w:rsid w:val="006B2566"/>
    <w:rsid w:val="006B257F"/>
    <w:rsid w:val="006B29EE"/>
    <w:rsid w:val="006B2EEC"/>
    <w:rsid w:val="006B35FE"/>
    <w:rsid w:val="006B3760"/>
    <w:rsid w:val="006B3772"/>
    <w:rsid w:val="006B3BBD"/>
    <w:rsid w:val="006B3C4D"/>
    <w:rsid w:val="006B4123"/>
    <w:rsid w:val="006B448A"/>
    <w:rsid w:val="006B4770"/>
    <w:rsid w:val="006B4C0D"/>
    <w:rsid w:val="006B51FE"/>
    <w:rsid w:val="006B536C"/>
    <w:rsid w:val="006B5AA3"/>
    <w:rsid w:val="006B6084"/>
    <w:rsid w:val="006B614B"/>
    <w:rsid w:val="006B61BD"/>
    <w:rsid w:val="006B6609"/>
    <w:rsid w:val="006B662C"/>
    <w:rsid w:val="006B6720"/>
    <w:rsid w:val="006B6D07"/>
    <w:rsid w:val="006B7229"/>
    <w:rsid w:val="006B7637"/>
    <w:rsid w:val="006B76CB"/>
    <w:rsid w:val="006B7D56"/>
    <w:rsid w:val="006B7F06"/>
    <w:rsid w:val="006B7F41"/>
    <w:rsid w:val="006C0214"/>
    <w:rsid w:val="006C04D9"/>
    <w:rsid w:val="006C0581"/>
    <w:rsid w:val="006C0BC5"/>
    <w:rsid w:val="006C1311"/>
    <w:rsid w:val="006C13E7"/>
    <w:rsid w:val="006C15CC"/>
    <w:rsid w:val="006C15D8"/>
    <w:rsid w:val="006C1EA3"/>
    <w:rsid w:val="006C2A1C"/>
    <w:rsid w:val="006C2CA6"/>
    <w:rsid w:val="006C338C"/>
    <w:rsid w:val="006C36E1"/>
    <w:rsid w:val="006C37C1"/>
    <w:rsid w:val="006C399E"/>
    <w:rsid w:val="006C3F0F"/>
    <w:rsid w:val="006C3F82"/>
    <w:rsid w:val="006C4059"/>
    <w:rsid w:val="006C41E3"/>
    <w:rsid w:val="006C456B"/>
    <w:rsid w:val="006C4EB0"/>
    <w:rsid w:val="006C5545"/>
    <w:rsid w:val="006C5702"/>
    <w:rsid w:val="006C5863"/>
    <w:rsid w:val="006C5D99"/>
    <w:rsid w:val="006C621C"/>
    <w:rsid w:val="006C6269"/>
    <w:rsid w:val="006C63C7"/>
    <w:rsid w:val="006C6576"/>
    <w:rsid w:val="006C67A1"/>
    <w:rsid w:val="006C7C6F"/>
    <w:rsid w:val="006D0265"/>
    <w:rsid w:val="006D035C"/>
    <w:rsid w:val="006D0562"/>
    <w:rsid w:val="006D0657"/>
    <w:rsid w:val="006D0959"/>
    <w:rsid w:val="006D0B47"/>
    <w:rsid w:val="006D1166"/>
    <w:rsid w:val="006D1A40"/>
    <w:rsid w:val="006D1CD5"/>
    <w:rsid w:val="006D1E87"/>
    <w:rsid w:val="006D1F1A"/>
    <w:rsid w:val="006D2286"/>
    <w:rsid w:val="006D2458"/>
    <w:rsid w:val="006D281F"/>
    <w:rsid w:val="006D2AED"/>
    <w:rsid w:val="006D2CF9"/>
    <w:rsid w:val="006D30B0"/>
    <w:rsid w:val="006D30D2"/>
    <w:rsid w:val="006D3689"/>
    <w:rsid w:val="006D37F9"/>
    <w:rsid w:val="006D3D9D"/>
    <w:rsid w:val="006D45BB"/>
    <w:rsid w:val="006D466E"/>
    <w:rsid w:val="006D471A"/>
    <w:rsid w:val="006D4902"/>
    <w:rsid w:val="006D4F2A"/>
    <w:rsid w:val="006D4F7A"/>
    <w:rsid w:val="006D52C2"/>
    <w:rsid w:val="006D58E4"/>
    <w:rsid w:val="006D5A5D"/>
    <w:rsid w:val="006D5AA3"/>
    <w:rsid w:val="006D5DC9"/>
    <w:rsid w:val="006D627F"/>
    <w:rsid w:val="006D6375"/>
    <w:rsid w:val="006D63E5"/>
    <w:rsid w:val="006D6560"/>
    <w:rsid w:val="006D6D68"/>
    <w:rsid w:val="006D6EF7"/>
    <w:rsid w:val="006D70CF"/>
    <w:rsid w:val="006D71E0"/>
    <w:rsid w:val="006D7737"/>
    <w:rsid w:val="006D77C1"/>
    <w:rsid w:val="006D7933"/>
    <w:rsid w:val="006D7EB6"/>
    <w:rsid w:val="006E0161"/>
    <w:rsid w:val="006E024A"/>
    <w:rsid w:val="006E024F"/>
    <w:rsid w:val="006E051A"/>
    <w:rsid w:val="006E0604"/>
    <w:rsid w:val="006E06F5"/>
    <w:rsid w:val="006E073E"/>
    <w:rsid w:val="006E09ED"/>
    <w:rsid w:val="006E0BBD"/>
    <w:rsid w:val="006E0C5C"/>
    <w:rsid w:val="006E11EE"/>
    <w:rsid w:val="006E15CE"/>
    <w:rsid w:val="006E16E9"/>
    <w:rsid w:val="006E1B1B"/>
    <w:rsid w:val="006E1C99"/>
    <w:rsid w:val="006E1D26"/>
    <w:rsid w:val="006E1D48"/>
    <w:rsid w:val="006E22EB"/>
    <w:rsid w:val="006E270C"/>
    <w:rsid w:val="006E29D3"/>
    <w:rsid w:val="006E2D5B"/>
    <w:rsid w:val="006E3B19"/>
    <w:rsid w:val="006E3B30"/>
    <w:rsid w:val="006E3B49"/>
    <w:rsid w:val="006E3B7D"/>
    <w:rsid w:val="006E3D68"/>
    <w:rsid w:val="006E3DDD"/>
    <w:rsid w:val="006E41C8"/>
    <w:rsid w:val="006E44EE"/>
    <w:rsid w:val="006E474C"/>
    <w:rsid w:val="006E4782"/>
    <w:rsid w:val="006E562E"/>
    <w:rsid w:val="006E5783"/>
    <w:rsid w:val="006E5B82"/>
    <w:rsid w:val="006E6056"/>
    <w:rsid w:val="006E663F"/>
    <w:rsid w:val="006E6956"/>
    <w:rsid w:val="006E6D9C"/>
    <w:rsid w:val="006E6F3F"/>
    <w:rsid w:val="006E7010"/>
    <w:rsid w:val="006E724F"/>
    <w:rsid w:val="006E730F"/>
    <w:rsid w:val="006E73EB"/>
    <w:rsid w:val="006E7851"/>
    <w:rsid w:val="006E7E6D"/>
    <w:rsid w:val="006F0039"/>
    <w:rsid w:val="006F0140"/>
    <w:rsid w:val="006F01DF"/>
    <w:rsid w:val="006F03FF"/>
    <w:rsid w:val="006F091B"/>
    <w:rsid w:val="006F0C7E"/>
    <w:rsid w:val="006F0FEB"/>
    <w:rsid w:val="006F1021"/>
    <w:rsid w:val="006F1835"/>
    <w:rsid w:val="006F1DE3"/>
    <w:rsid w:val="006F2111"/>
    <w:rsid w:val="006F2887"/>
    <w:rsid w:val="006F28F2"/>
    <w:rsid w:val="006F2A31"/>
    <w:rsid w:val="006F2A78"/>
    <w:rsid w:val="006F32C2"/>
    <w:rsid w:val="006F334C"/>
    <w:rsid w:val="006F3475"/>
    <w:rsid w:val="006F3501"/>
    <w:rsid w:val="006F3831"/>
    <w:rsid w:val="006F3962"/>
    <w:rsid w:val="006F3BA1"/>
    <w:rsid w:val="006F3DFC"/>
    <w:rsid w:val="006F3EFD"/>
    <w:rsid w:val="006F3FD0"/>
    <w:rsid w:val="006F4003"/>
    <w:rsid w:val="006F416A"/>
    <w:rsid w:val="006F471E"/>
    <w:rsid w:val="006F50F9"/>
    <w:rsid w:val="006F5323"/>
    <w:rsid w:val="006F5E14"/>
    <w:rsid w:val="006F5E26"/>
    <w:rsid w:val="006F60D9"/>
    <w:rsid w:val="006F638F"/>
    <w:rsid w:val="006F6514"/>
    <w:rsid w:val="006F6526"/>
    <w:rsid w:val="006F6938"/>
    <w:rsid w:val="006F6B56"/>
    <w:rsid w:val="006F6C6E"/>
    <w:rsid w:val="006F6CD4"/>
    <w:rsid w:val="006F6ECB"/>
    <w:rsid w:val="006F6F90"/>
    <w:rsid w:val="006F7100"/>
    <w:rsid w:val="006F71FF"/>
    <w:rsid w:val="006F72F2"/>
    <w:rsid w:val="006F73D3"/>
    <w:rsid w:val="006F771C"/>
    <w:rsid w:val="006F7A70"/>
    <w:rsid w:val="006F7B3C"/>
    <w:rsid w:val="006F7F60"/>
    <w:rsid w:val="00700458"/>
    <w:rsid w:val="007012E5"/>
    <w:rsid w:val="007017B1"/>
    <w:rsid w:val="00701865"/>
    <w:rsid w:val="00701CF8"/>
    <w:rsid w:val="00702119"/>
    <w:rsid w:val="00702165"/>
    <w:rsid w:val="0070256B"/>
    <w:rsid w:val="007025CD"/>
    <w:rsid w:val="0070298C"/>
    <w:rsid w:val="00702D78"/>
    <w:rsid w:val="0070322F"/>
    <w:rsid w:val="00703255"/>
    <w:rsid w:val="00703459"/>
    <w:rsid w:val="007038DC"/>
    <w:rsid w:val="00703D4F"/>
    <w:rsid w:val="00704107"/>
    <w:rsid w:val="00704150"/>
    <w:rsid w:val="007044F0"/>
    <w:rsid w:val="00705074"/>
    <w:rsid w:val="007050F9"/>
    <w:rsid w:val="00705498"/>
    <w:rsid w:val="007058F1"/>
    <w:rsid w:val="00705A7C"/>
    <w:rsid w:val="00705AB2"/>
    <w:rsid w:val="00706069"/>
    <w:rsid w:val="00706542"/>
    <w:rsid w:val="007065EC"/>
    <w:rsid w:val="00706653"/>
    <w:rsid w:val="007066F5"/>
    <w:rsid w:val="007067E3"/>
    <w:rsid w:val="007069A0"/>
    <w:rsid w:val="00706CD3"/>
    <w:rsid w:val="00706F0C"/>
    <w:rsid w:val="00707132"/>
    <w:rsid w:val="007072E5"/>
    <w:rsid w:val="0070737F"/>
    <w:rsid w:val="007079B7"/>
    <w:rsid w:val="00707AE0"/>
    <w:rsid w:val="00707B31"/>
    <w:rsid w:val="00707BEA"/>
    <w:rsid w:val="00707F2B"/>
    <w:rsid w:val="00707F78"/>
    <w:rsid w:val="00707FDA"/>
    <w:rsid w:val="007100F2"/>
    <w:rsid w:val="007103EB"/>
    <w:rsid w:val="00710663"/>
    <w:rsid w:val="00710862"/>
    <w:rsid w:val="00710CF7"/>
    <w:rsid w:val="007110A2"/>
    <w:rsid w:val="00711164"/>
    <w:rsid w:val="00711680"/>
    <w:rsid w:val="00711B75"/>
    <w:rsid w:val="00711B90"/>
    <w:rsid w:val="00711C24"/>
    <w:rsid w:val="007122D6"/>
    <w:rsid w:val="00712D2E"/>
    <w:rsid w:val="00712FDC"/>
    <w:rsid w:val="00713365"/>
    <w:rsid w:val="00713502"/>
    <w:rsid w:val="0071368F"/>
    <w:rsid w:val="00713BED"/>
    <w:rsid w:val="00713C0E"/>
    <w:rsid w:val="00713F7A"/>
    <w:rsid w:val="00714169"/>
    <w:rsid w:val="00714487"/>
    <w:rsid w:val="007146BD"/>
    <w:rsid w:val="00714CB0"/>
    <w:rsid w:val="00714F93"/>
    <w:rsid w:val="00715194"/>
    <w:rsid w:val="0071537C"/>
    <w:rsid w:val="00715811"/>
    <w:rsid w:val="00715B58"/>
    <w:rsid w:val="00715D2C"/>
    <w:rsid w:val="007160D0"/>
    <w:rsid w:val="007161DC"/>
    <w:rsid w:val="007165A4"/>
    <w:rsid w:val="0071660E"/>
    <w:rsid w:val="007169F4"/>
    <w:rsid w:val="00716BB1"/>
    <w:rsid w:val="0071724F"/>
    <w:rsid w:val="00717362"/>
    <w:rsid w:val="00717375"/>
    <w:rsid w:val="0071745E"/>
    <w:rsid w:val="007179D6"/>
    <w:rsid w:val="00717BDC"/>
    <w:rsid w:val="00720197"/>
    <w:rsid w:val="00720327"/>
    <w:rsid w:val="00720370"/>
    <w:rsid w:val="0072088E"/>
    <w:rsid w:val="007208E9"/>
    <w:rsid w:val="0072102D"/>
    <w:rsid w:val="007212BC"/>
    <w:rsid w:val="00721375"/>
    <w:rsid w:val="007213F1"/>
    <w:rsid w:val="007216B3"/>
    <w:rsid w:val="007216F7"/>
    <w:rsid w:val="00721D7C"/>
    <w:rsid w:val="00721DB9"/>
    <w:rsid w:val="00722542"/>
    <w:rsid w:val="007231FF"/>
    <w:rsid w:val="0072420B"/>
    <w:rsid w:val="0072478A"/>
    <w:rsid w:val="00725309"/>
    <w:rsid w:val="0072560C"/>
    <w:rsid w:val="007258BD"/>
    <w:rsid w:val="00725C53"/>
    <w:rsid w:val="007265E3"/>
    <w:rsid w:val="007275E5"/>
    <w:rsid w:val="0072766E"/>
    <w:rsid w:val="00727C7D"/>
    <w:rsid w:val="0073035F"/>
    <w:rsid w:val="00730C51"/>
    <w:rsid w:val="00730E81"/>
    <w:rsid w:val="0073116C"/>
    <w:rsid w:val="007312F0"/>
    <w:rsid w:val="007313BD"/>
    <w:rsid w:val="00731C22"/>
    <w:rsid w:val="00731E84"/>
    <w:rsid w:val="00731F58"/>
    <w:rsid w:val="00732155"/>
    <w:rsid w:val="007325E0"/>
    <w:rsid w:val="0073282F"/>
    <w:rsid w:val="00732D75"/>
    <w:rsid w:val="00732D9E"/>
    <w:rsid w:val="00732EB9"/>
    <w:rsid w:val="007338CD"/>
    <w:rsid w:val="00733FB5"/>
    <w:rsid w:val="00734179"/>
    <w:rsid w:val="0073468B"/>
    <w:rsid w:val="007354D9"/>
    <w:rsid w:val="0073567C"/>
    <w:rsid w:val="007357FF"/>
    <w:rsid w:val="00735ABE"/>
    <w:rsid w:val="00735B9D"/>
    <w:rsid w:val="00735EB1"/>
    <w:rsid w:val="00735F67"/>
    <w:rsid w:val="00736098"/>
    <w:rsid w:val="007361A3"/>
    <w:rsid w:val="007366E0"/>
    <w:rsid w:val="007368BF"/>
    <w:rsid w:val="007369EB"/>
    <w:rsid w:val="00736B24"/>
    <w:rsid w:val="00737027"/>
    <w:rsid w:val="0073708F"/>
    <w:rsid w:val="0073726C"/>
    <w:rsid w:val="00737721"/>
    <w:rsid w:val="0073783A"/>
    <w:rsid w:val="00740211"/>
    <w:rsid w:val="007402AC"/>
    <w:rsid w:val="00740508"/>
    <w:rsid w:val="007405E6"/>
    <w:rsid w:val="007406C4"/>
    <w:rsid w:val="00740834"/>
    <w:rsid w:val="00740C3D"/>
    <w:rsid w:val="00740EB6"/>
    <w:rsid w:val="00740FD6"/>
    <w:rsid w:val="00741094"/>
    <w:rsid w:val="00741187"/>
    <w:rsid w:val="00741294"/>
    <w:rsid w:val="00741555"/>
    <w:rsid w:val="00741566"/>
    <w:rsid w:val="00741899"/>
    <w:rsid w:val="00741A2C"/>
    <w:rsid w:val="00741BF8"/>
    <w:rsid w:val="00742098"/>
    <w:rsid w:val="00742370"/>
    <w:rsid w:val="00742748"/>
    <w:rsid w:val="007427C7"/>
    <w:rsid w:val="00742CF9"/>
    <w:rsid w:val="007430DB"/>
    <w:rsid w:val="00743A18"/>
    <w:rsid w:val="007440BD"/>
    <w:rsid w:val="00744115"/>
    <w:rsid w:val="00744318"/>
    <w:rsid w:val="00744772"/>
    <w:rsid w:val="007449CF"/>
    <w:rsid w:val="00744C9C"/>
    <w:rsid w:val="007450B7"/>
    <w:rsid w:val="007454B1"/>
    <w:rsid w:val="00745810"/>
    <w:rsid w:val="00746068"/>
    <w:rsid w:val="00746186"/>
    <w:rsid w:val="007467DB"/>
    <w:rsid w:val="007467FB"/>
    <w:rsid w:val="0074703E"/>
    <w:rsid w:val="007474A9"/>
    <w:rsid w:val="00747787"/>
    <w:rsid w:val="00747A19"/>
    <w:rsid w:val="00747AEB"/>
    <w:rsid w:val="00750053"/>
    <w:rsid w:val="007501C2"/>
    <w:rsid w:val="00750AE7"/>
    <w:rsid w:val="00750D48"/>
    <w:rsid w:val="007511D3"/>
    <w:rsid w:val="007512B2"/>
    <w:rsid w:val="007513BF"/>
    <w:rsid w:val="007516B5"/>
    <w:rsid w:val="00751742"/>
    <w:rsid w:val="007517F9"/>
    <w:rsid w:val="00751AA3"/>
    <w:rsid w:val="00751AC5"/>
    <w:rsid w:val="00751DA2"/>
    <w:rsid w:val="00751E15"/>
    <w:rsid w:val="00751EDA"/>
    <w:rsid w:val="00752258"/>
    <w:rsid w:val="00752420"/>
    <w:rsid w:val="007525F3"/>
    <w:rsid w:val="00752625"/>
    <w:rsid w:val="00752A26"/>
    <w:rsid w:val="00752B64"/>
    <w:rsid w:val="00752BC5"/>
    <w:rsid w:val="00752BF8"/>
    <w:rsid w:val="00752E21"/>
    <w:rsid w:val="007531CF"/>
    <w:rsid w:val="0075347B"/>
    <w:rsid w:val="00753571"/>
    <w:rsid w:val="00753F09"/>
    <w:rsid w:val="00754127"/>
    <w:rsid w:val="0075416C"/>
    <w:rsid w:val="0075425F"/>
    <w:rsid w:val="007543AE"/>
    <w:rsid w:val="00754451"/>
    <w:rsid w:val="00754752"/>
    <w:rsid w:val="007550F5"/>
    <w:rsid w:val="007551D7"/>
    <w:rsid w:val="007558F0"/>
    <w:rsid w:val="007559C8"/>
    <w:rsid w:val="00755B00"/>
    <w:rsid w:val="0075625F"/>
    <w:rsid w:val="007562DC"/>
    <w:rsid w:val="00756446"/>
    <w:rsid w:val="00756457"/>
    <w:rsid w:val="0075677A"/>
    <w:rsid w:val="00756B74"/>
    <w:rsid w:val="00756DA6"/>
    <w:rsid w:val="00756DE9"/>
    <w:rsid w:val="00756E09"/>
    <w:rsid w:val="007572BD"/>
    <w:rsid w:val="00757A45"/>
    <w:rsid w:val="00757A79"/>
    <w:rsid w:val="00757CF8"/>
    <w:rsid w:val="0076040E"/>
    <w:rsid w:val="0076061B"/>
    <w:rsid w:val="00760BD2"/>
    <w:rsid w:val="00760E08"/>
    <w:rsid w:val="007614C2"/>
    <w:rsid w:val="00761BC6"/>
    <w:rsid w:val="00761CC0"/>
    <w:rsid w:val="00761D03"/>
    <w:rsid w:val="00762186"/>
    <w:rsid w:val="007624A7"/>
    <w:rsid w:val="0076293C"/>
    <w:rsid w:val="00762DE0"/>
    <w:rsid w:val="00763220"/>
    <w:rsid w:val="00763C3A"/>
    <w:rsid w:val="00763DB4"/>
    <w:rsid w:val="00764213"/>
    <w:rsid w:val="0076432E"/>
    <w:rsid w:val="00764472"/>
    <w:rsid w:val="00764ADE"/>
    <w:rsid w:val="00764AE0"/>
    <w:rsid w:val="00764C4A"/>
    <w:rsid w:val="00764C7F"/>
    <w:rsid w:val="00764E2C"/>
    <w:rsid w:val="00764E77"/>
    <w:rsid w:val="00765FAF"/>
    <w:rsid w:val="0076625C"/>
    <w:rsid w:val="00766667"/>
    <w:rsid w:val="00766995"/>
    <w:rsid w:val="00766A2D"/>
    <w:rsid w:val="00766D25"/>
    <w:rsid w:val="00766EE1"/>
    <w:rsid w:val="00767010"/>
    <w:rsid w:val="00767382"/>
    <w:rsid w:val="00767569"/>
    <w:rsid w:val="00767729"/>
    <w:rsid w:val="00767898"/>
    <w:rsid w:val="00767B75"/>
    <w:rsid w:val="00767B90"/>
    <w:rsid w:val="00767CB2"/>
    <w:rsid w:val="0077035F"/>
    <w:rsid w:val="007703DB"/>
    <w:rsid w:val="007704D3"/>
    <w:rsid w:val="00770525"/>
    <w:rsid w:val="00770720"/>
    <w:rsid w:val="00770897"/>
    <w:rsid w:val="00770940"/>
    <w:rsid w:val="0077098C"/>
    <w:rsid w:val="00770C7B"/>
    <w:rsid w:val="00770CA3"/>
    <w:rsid w:val="00770E67"/>
    <w:rsid w:val="00771203"/>
    <w:rsid w:val="00771262"/>
    <w:rsid w:val="00771407"/>
    <w:rsid w:val="00771CB3"/>
    <w:rsid w:val="00771FE0"/>
    <w:rsid w:val="00772069"/>
    <w:rsid w:val="00772337"/>
    <w:rsid w:val="007727F1"/>
    <w:rsid w:val="007728E0"/>
    <w:rsid w:val="00772E10"/>
    <w:rsid w:val="00772F10"/>
    <w:rsid w:val="0077316C"/>
    <w:rsid w:val="00773310"/>
    <w:rsid w:val="007735C1"/>
    <w:rsid w:val="00773915"/>
    <w:rsid w:val="0077408B"/>
    <w:rsid w:val="0077457F"/>
    <w:rsid w:val="00774849"/>
    <w:rsid w:val="00774A46"/>
    <w:rsid w:val="00775718"/>
    <w:rsid w:val="0077590F"/>
    <w:rsid w:val="00775C58"/>
    <w:rsid w:val="00775C6D"/>
    <w:rsid w:val="00776124"/>
    <w:rsid w:val="0077725D"/>
    <w:rsid w:val="007774C2"/>
    <w:rsid w:val="007774F2"/>
    <w:rsid w:val="007776B0"/>
    <w:rsid w:val="00777AAE"/>
    <w:rsid w:val="00777EDB"/>
    <w:rsid w:val="00780104"/>
    <w:rsid w:val="007801B3"/>
    <w:rsid w:val="00780518"/>
    <w:rsid w:val="00780879"/>
    <w:rsid w:val="00780A16"/>
    <w:rsid w:val="00780C58"/>
    <w:rsid w:val="00780EDF"/>
    <w:rsid w:val="00780F76"/>
    <w:rsid w:val="007811EF"/>
    <w:rsid w:val="007813E5"/>
    <w:rsid w:val="00781672"/>
    <w:rsid w:val="00781EFE"/>
    <w:rsid w:val="00782359"/>
    <w:rsid w:val="00782887"/>
    <w:rsid w:val="007829A9"/>
    <w:rsid w:val="00782AC6"/>
    <w:rsid w:val="00782C03"/>
    <w:rsid w:val="00782C92"/>
    <w:rsid w:val="00782D69"/>
    <w:rsid w:val="00782DAC"/>
    <w:rsid w:val="00782FD6"/>
    <w:rsid w:val="007832F3"/>
    <w:rsid w:val="007835F7"/>
    <w:rsid w:val="00783787"/>
    <w:rsid w:val="00783E80"/>
    <w:rsid w:val="0078407B"/>
    <w:rsid w:val="00784908"/>
    <w:rsid w:val="00784CFD"/>
    <w:rsid w:val="00784D1A"/>
    <w:rsid w:val="007850C8"/>
    <w:rsid w:val="00785737"/>
    <w:rsid w:val="0078581C"/>
    <w:rsid w:val="0078586D"/>
    <w:rsid w:val="0078588D"/>
    <w:rsid w:val="007859D8"/>
    <w:rsid w:val="00785DF4"/>
    <w:rsid w:val="00785EC0"/>
    <w:rsid w:val="00786156"/>
    <w:rsid w:val="00786418"/>
    <w:rsid w:val="007868B8"/>
    <w:rsid w:val="00787020"/>
    <w:rsid w:val="00787213"/>
    <w:rsid w:val="007872B8"/>
    <w:rsid w:val="007873F8"/>
    <w:rsid w:val="00787F46"/>
    <w:rsid w:val="007900B6"/>
    <w:rsid w:val="007900FF"/>
    <w:rsid w:val="007903F0"/>
    <w:rsid w:val="0079048C"/>
    <w:rsid w:val="007908F7"/>
    <w:rsid w:val="00790919"/>
    <w:rsid w:val="00790E4E"/>
    <w:rsid w:val="00790F16"/>
    <w:rsid w:val="0079109C"/>
    <w:rsid w:val="00791338"/>
    <w:rsid w:val="0079146A"/>
    <w:rsid w:val="00791FCF"/>
    <w:rsid w:val="00792156"/>
    <w:rsid w:val="00792289"/>
    <w:rsid w:val="007922DB"/>
    <w:rsid w:val="007923FE"/>
    <w:rsid w:val="00792487"/>
    <w:rsid w:val="0079260F"/>
    <w:rsid w:val="0079280C"/>
    <w:rsid w:val="00792B48"/>
    <w:rsid w:val="00792D16"/>
    <w:rsid w:val="00792DA7"/>
    <w:rsid w:val="00792DEF"/>
    <w:rsid w:val="00792F8E"/>
    <w:rsid w:val="007935A1"/>
    <w:rsid w:val="00793716"/>
    <w:rsid w:val="00793783"/>
    <w:rsid w:val="00793A0C"/>
    <w:rsid w:val="00793ACF"/>
    <w:rsid w:val="00793C07"/>
    <w:rsid w:val="0079485D"/>
    <w:rsid w:val="00794D10"/>
    <w:rsid w:val="0079549D"/>
    <w:rsid w:val="0079569C"/>
    <w:rsid w:val="00795816"/>
    <w:rsid w:val="00795ADD"/>
    <w:rsid w:val="00795C51"/>
    <w:rsid w:val="00795D15"/>
    <w:rsid w:val="00795E56"/>
    <w:rsid w:val="00795FF5"/>
    <w:rsid w:val="007969F1"/>
    <w:rsid w:val="00796B63"/>
    <w:rsid w:val="007971FE"/>
    <w:rsid w:val="007972D5"/>
    <w:rsid w:val="00797568"/>
    <w:rsid w:val="00797B0E"/>
    <w:rsid w:val="007A00FB"/>
    <w:rsid w:val="007A030B"/>
    <w:rsid w:val="007A0415"/>
    <w:rsid w:val="007A0DC6"/>
    <w:rsid w:val="007A129C"/>
    <w:rsid w:val="007A153E"/>
    <w:rsid w:val="007A1A7D"/>
    <w:rsid w:val="007A1B19"/>
    <w:rsid w:val="007A1CB9"/>
    <w:rsid w:val="007A26D1"/>
    <w:rsid w:val="007A2918"/>
    <w:rsid w:val="007A2946"/>
    <w:rsid w:val="007A2A8C"/>
    <w:rsid w:val="007A2D26"/>
    <w:rsid w:val="007A2F77"/>
    <w:rsid w:val="007A31BE"/>
    <w:rsid w:val="007A32A5"/>
    <w:rsid w:val="007A3B88"/>
    <w:rsid w:val="007A3D15"/>
    <w:rsid w:val="007A3D62"/>
    <w:rsid w:val="007A3ED7"/>
    <w:rsid w:val="007A42C0"/>
    <w:rsid w:val="007A4788"/>
    <w:rsid w:val="007A495A"/>
    <w:rsid w:val="007A54B8"/>
    <w:rsid w:val="007A54E1"/>
    <w:rsid w:val="007A557C"/>
    <w:rsid w:val="007A55B1"/>
    <w:rsid w:val="007A56AE"/>
    <w:rsid w:val="007A58F7"/>
    <w:rsid w:val="007A5A9B"/>
    <w:rsid w:val="007A5C10"/>
    <w:rsid w:val="007A5C39"/>
    <w:rsid w:val="007A5D0F"/>
    <w:rsid w:val="007A63E7"/>
    <w:rsid w:val="007A644D"/>
    <w:rsid w:val="007A6561"/>
    <w:rsid w:val="007A66F8"/>
    <w:rsid w:val="007A6AAE"/>
    <w:rsid w:val="007A70C9"/>
    <w:rsid w:val="007A723A"/>
    <w:rsid w:val="007A76E2"/>
    <w:rsid w:val="007B0331"/>
    <w:rsid w:val="007B03D5"/>
    <w:rsid w:val="007B08FF"/>
    <w:rsid w:val="007B0DFA"/>
    <w:rsid w:val="007B1397"/>
    <w:rsid w:val="007B14D9"/>
    <w:rsid w:val="007B193C"/>
    <w:rsid w:val="007B1FBA"/>
    <w:rsid w:val="007B23BD"/>
    <w:rsid w:val="007B24B9"/>
    <w:rsid w:val="007B34AF"/>
    <w:rsid w:val="007B3AA6"/>
    <w:rsid w:val="007B3C7E"/>
    <w:rsid w:val="007B3DB8"/>
    <w:rsid w:val="007B4106"/>
    <w:rsid w:val="007B4650"/>
    <w:rsid w:val="007B4722"/>
    <w:rsid w:val="007B475F"/>
    <w:rsid w:val="007B552A"/>
    <w:rsid w:val="007B575D"/>
    <w:rsid w:val="007B5770"/>
    <w:rsid w:val="007B5D46"/>
    <w:rsid w:val="007B6032"/>
    <w:rsid w:val="007B60DF"/>
    <w:rsid w:val="007B630E"/>
    <w:rsid w:val="007B64F8"/>
    <w:rsid w:val="007B67BA"/>
    <w:rsid w:val="007B687E"/>
    <w:rsid w:val="007B6DAD"/>
    <w:rsid w:val="007B7095"/>
    <w:rsid w:val="007B7220"/>
    <w:rsid w:val="007B738D"/>
    <w:rsid w:val="007B750A"/>
    <w:rsid w:val="007B765F"/>
    <w:rsid w:val="007B77B7"/>
    <w:rsid w:val="007B783A"/>
    <w:rsid w:val="007B793C"/>
    <w:rsid w:val="007B7F17"/>
    <w:rsid w:val="007C01C0"/>
    <w:rsid w:val="007C041E"/>
    <w:rsid w:val="007C072E"/>
    <w:rsid w:val="007C09A9"/>
    <w:rsid w:val="007C0BFE"/>
    <w:rsid w:val="007C0E13"/>
    <w:rsid w:val="007C0EC6"/>
    <w:rsid w:val="007C10DB"/>
    <w:rsid w:val="007C182B"/>
    <w:rsid w:val="007C1A2D"/>
    <w:rsid w:val="007C1FE4"/>
    <w:rsid w:val="007C219A"/>
    <w:rsid w:val="007C2368"/>
    <w:rsid w:val="007C27DB"/>
    <w:rsid w:val="007C2AC4"/>
    <w:rsid w:val="007C2ADE"/>
    <w:rsid w:val="007C2B55"/>
    <w:rsid w:val="007C2E64"/>
    <w:rsid w:val="007C2EB7"/>
    <w:rsid w:val="007C309C"/>
    <w:rsid w:val="007C3145"/>
    <w:rsid w:val="007C34F4"/>
    <w:rsid w:val="007C388A"/>
    <w:rsid w:val="007C3D29"/>
    <w:rsid w:val="007C4070"/>
    <w:rsid w:val="007C408F"/>
    <w:rsid w:val="007C42EF"/>
    <w:rsid w:val="007C44BC"/>
    <w:rsid w:val="007C4533"/>
    <w:rsid w:val="007C466F"/>
    <w:rsid w:val="007C4B49"/>
    <w:rsid w:val="007C4B51"/>
    <w:rsid w:val="007C4D94"/>
    <w:rsid w:val="007C5331"/>
    <w:rsid w:val="007C56CB"/>
    <w:rsid w:val="007C56F8"/>
    <w:rsid w:val="007C60E4"/>
    <w:rsid w:val="007C6423"/>
    <w:rsid w:val="007C6C27"/>
    <w:rsid w:val="007C6E4E"/>
    <w:rsid w:val="007C6FE6"/>
    <w:rsid w:val="007C7157"/>
    <w:rsid w:val="007C7187"/>
    <w:rsid w:val="007C718C"/>
    <w:rsid w:val="007C7A32"/>
    <w:rsid w:val="007C7CA7"/>
    <w:rsid w:val="007C7EB8"/>
    <w:rsid w:val="007D0088"/>
    <w:rsid w:val="007D099B"/>
    <w:rsid w:val="007D0A7B"/>
    <w:rsid w:val="007D1265"/>
    <w:rsid w:val="007D1460"/>
    <w:rsid w:val="007D18EA"/>
    <w:rsid w:val="007D19A0"/>
    <w:rsid w:val="007D2994"/>
    <w:rsid w:val="007D3138"/>
    <w:rsid w:val="007D3240"/>
    <w:rsid w:val="007D346A"/>
    <w:rsid w:val="007D392B"/>
    <w:rsid w:val="007D3C9B"/>
    <w:rsid w:val="007D3F7C"/>
    <w:rsid w:val="007D4180"/>
    <w:rsid w:val="007D4289"/>
    <w:rsid w:val="007D432D"/>
    <w:rsid w:val="007D43EA"/>
    <w:rsid w:val="007D46B2"/>
    <w:rsid w:val="007D4B3B"/>
    <w:rsid w:val="007D4C38"/>
    <w:rsid w:val="007D4FDE"/>
    <w:rsid w:val="007D5080"/>
    <w:rsid w:val="007D5734"/>
    <w:rsid w:val="007D5DBB"/>
    <w:rsid w:val="007D6135"/>
    <w:rsid w:val="007D638B"/>
    <w:rsid w:val="007D665F"/>
    <w:rsid w:val="007D689E"/>
    <w:rsid w:val="007D6CBE"/>
    <w:rsid w:val="007D6CE7"/>
    <w:rsid w:val="007D7445"/>
    <w:rsid w:val="007D7BF8"/>
    <w:rsid w:val="007D7CE1"/>
    <w:rsid w:val="007E0118"/>
    <w:rsid w:val="007E0122"/>
    <w:rsid w:val="007E0528"/>
    <w:rsid w:val="007E0C35"/>
    <w:rsid w:val="007E0DC9"/>
    <w:rsid w:val="007E114C"/>
    <w:rsid w:val="007E1324"/>
    <w:rsid w:val="007E167C"/>
    <w:rsid w:val="007E1C52"/>
    <w:rsid w:val="007E1D5F"/>
    <w:rsid w:val="007E1DFE"/>
    <w:rsid w:val="007E22FC"/>
    <w:rsid w:val="007E2355"/>
    <w:rsid w:val="007E2396"/>
    <w:rsid w:val="007E245C"/>
    <w:rsid w:val="007E27FB"/>
    <w:rsid w:val="007E2967"/>
    <w:rsid w:val="007E2BF1"/>
    <w:rsid w:val="007E2E3A"/>
    <w:rsid w:val="007E2FAA"/>
    <w:rsid w:val="007E3166"/>
    <w:rsid w:val="007E3B05"/>
    <w:rsid w:val="007E3C77"/>
    <w:rsid w:val="007E451E"/>
    <w:rsid w:val="007E4931"/>
    <w:rsid w:val="007E4C9A"/>
    <w:rsid w:val="007E4EFF"/>
    <w:rsid w:val="007E5142"/>
    <w:rsid w:val="007E5842"/>
    <w:rsid w:val="007E5C5B"/>
    <w:rsid w:val="007E5EF8"/>
    <w:rsid w:val="007E6009"/>
    <w:rsid w:val="007E620D"/>
    <w:rsid w:val="007E6947"/>
    <w:rsid w:val="007E6D1C"/>
    <w:rsid w:val="007E6F12"/>
    <w:rsid w:val="007E7016"/>
    <w:rsid w:val="007E7101"/>
    <w:rsid w:val="007E75ED"/>
    <w:rsid w:val="007E7A2A"/>
    <w:rsid w:val="007F01F3"/>
    <w:rsid w:val="007F045D"/>
    <w:rsid w:val="007F06E8"/>
    <w:rsid w:val="007F08E4"/>
    <w:rsid w:val="007F09E9"/>
    <w:rsid w:val="007F1452"/>
    <w:rsid w:val="007F15DF"/>
    <w:rsid w:val="007F1C1B"/>
    <w:rsid w:val="007F1D66"/>
    <w:rsid w:val="007F242C"/>
    <w:rsid w:val="007F255D"/>
    <w:rsid w:val="007F25CF"/>
    <w:rsid w:val="007F2658"/>
    <w:rsid w:val="007F27AF"/>
    <w:rsid w:val="007F2B3E"/>
    <w:rsid w:val="007F2CFB"/>
    <w:rsid w:val="007F2F29"/>
    <w:rsid w:val="007F33CD"/>
    <w:rsid w:val="007F345D"/>
    <w:rsid w:val="007F37BB"/>
    <w:rsid w:val="007F3A27"/>
    <w:rsid w:val="007F3A3D"/>
    <w:rsid w:val="007F3AAA"/>
    <w:rsid w:val="007F3FA7"/>
    <w:rsid w:val="007F4077"/>
    <w:rsid w:val="007F40B3"/>
    <w:rsid w:val="007F41CE"/>
    <w:rsid w:val="007F44F3"/>
    <w:rsid w:val="007F4615"/>
    <w:rsid w:val="007F47C9"/>
    <w:rsid w:val="007F4BF9"/>
    <w:rsid w:val="007F4F3D"/>
    <w:rsid w:val="007F5181"/>
    <w:rsid w:val="007F5195"/>
    <w:rsid w:val="007F52EE"/>
    <w:rsid w:val="007F5A4E"/>
    <w:rsid w:val="007F5DDC"/>
    <w:rsid w:val="007F5FB2"/>
    <w:rsid w:val="007F62F3"/>
    <w:rsid w:val="007F63E6"/>
    <w:rsid w:val="007F6872"/>
    <w:rsid w:val="007F6A97"/>
    <w:rsid w:val="007F7148"/>
    <w:rsid w:val="007F784F"/>
    <w:rsid w:val="007F7C53"/>
    <w:rsid w:val="0080028E"/>
    <w:rsid w:val="008002D2"/>
    <w:rsid w:val="008004D3"/>
    <w:rsid w:val="00800561"/>
    <w:rsid w:val="00800AD3"/>
    <w:rsid w:val="00800E57"/>
    <w:rsid w:val="00800E85"/>
    <w:rsid w:val="00801A86"/>
    <w:rsid w:val="00802A62"/>
    <w:rsid w:val="00802BE7"/>
    <w:rsid w:val="00802C6C"/>
    <w:rsid w:val="00802E7D"/>
    <w:rsid w:val="00802EEB"/>
    <w:rsid w:val="00802F4F"/>
    <w:rsid w:val="00802FBE"/>
    <w:rsid w:val="0080309C"/>
    <w:rsid w:val="008034BD"/>
    <w:rsid w:val="008039D6"/>
    <w:rsid w:val="00803B99"/>
    <w:rsid w:val="00803C98"/>
    <w:rsid w:val="00804136"/>
    <w:rsid w:val="008045EB"/>
    <w:rsid w:val="008046DF"/>
    <w:rsid w:val="00804877"/>
    <w:rsid w:val="00804CEB"/>
    <w:rsid w:val="0080532B"/>
    <w:rsid w:val="00805E98"/>
    <w:rsid w:val="008060E6"/>
    <w:rsid w:val="00806149"/>
    <w:rsid w:val="00806394"/>
    <w:rsid w:val="0080656A"/>
    <w:rsid w:val="0080681E"/>
    <w:rsid w:val="0080681F"/>
    <w:rsid w:val="0080691B"/>
    <w:rsid w:val="00806AF9"/>
    <w:rsid w:val="00806C78"/>
    <w:rsid w:val="008072E7"/>
    <w:rsid w:val="008075D7"/>
    <w:rsid w:val="00807932"/>
    <w:rsid w:val="00807D6F"/>
    <w:rsid w:val="00807F9E"/>
    <w:rsid w:val="00810368"/>
    <w:rsid w:val="008107FF"/>
    <w:rsid w:val="00810A2F"/>
    <w:rsid w:val="008115D8"/>
    <w:rsid w:val="008117E8"/>
    <w:rsid w:val="0081286D"/>
    <w:rsid w:val="0081299B"/>
    <w:rsid w:val="0081355A"/>
    <w:rsid w:val="00813668"/>
    <w:rsid w:val="00813691"/>
    <w:rsid w:val="00813733"/>
    <w:rsid w:val="00813DF5"/>
    <w:rsid w:val="00814247"/>
    <w:rsid w:val="008142B6"/>
    <w:rsid w:val="008144C8"/>
    <w:rsid w:val="00814EDC"/>
    <w:rsid w:val="00814F3B"/>
    <w:rsid w:val="00815FEB"/>
    <w:rsid w:val="008168BA"/>
    <w:rsid w:val="00816983"/>
    <w:rsid w:val="00816B5C"/>
    <w:rsid w:val="00816DA2"/>
    <w:rsid w:val="00816EDC"/>
    <w:rsid w:val="00816FDF"/>
    <w:rsid w:val="0081718E"/>
    <w:rsid w:val="00817595"/>
    <w:rsid w:val="00817A7E"/>
    <w:rsid w:val="00817A84"/>
    <w:rsid w:val="00817C7E"/>
    <w:rsid w:val="00820041"/>
    <w:rsid w:val="00820465"/>
    <w:rsid w:val="00820DCB"/>
    <w:rsid w:val="00820FF5"/>
    <w:rsid w:val="00821630"/>
    <w:rsid w:val="008216B2"/>
    <w:rsid w:val="008216F0"/>
    <w:rsid w:val="00821942"/>
    <w:rsid w:val="00821D55"/>
    <w:rsid w:val="00821E29"/>
    <w:rsid w:val="00821F09"/>
    <w:rsid w:val="0082210E"/>
    <w:rsid w:val="008222E6"/>
    <w:rsid w:val="008222EA"/>
    <w:rsid w:val="0082280B"/>
    <w:rsid w:val="00822CBE"/>
    <w:rsid w:val="00822CCA"/>
    <w:rsid w:val="00822CD7"/>
    <w:rsid w:val="00822EBD"/>
    <w:rsid w:val="00823301"/>
    <w:rsid w:val="008235D0"/>
    <w:rsid w:val="008239FF"/>
    <w:rsid w:val="00823A6D"/>
    <w:rsid w:val="00823F75"/>
    <w:rsid w:val="00824313"/>
    <w:rsid w:val="0082456C"/>
    <w:rsid w:val="0082476E"/>
    <w:rsid w:val="00824CAC"/>
    <w:rsid w:val="00825035"/>
    <w:rsid w:val="008250B1"/>
    <w:rsid w:val="00825182"/>
    <w:rsid w:val="008254B9"/>
    <w:rsid w:val="008257CD"/>
    <w:rsid w:val="0082598A"/>
    <w:rsid w:val="00825A5C"/>
    <w:rsid w:val="00825C44"/>
    <w:rsid w:val="00825C87"/>
    <w:rsid w:val="00825E62"/>
    <w:rsid w:val="00825EBD"/>
    <w:rsid w:val="00825F08"/>
    <w:rsid w:val="008262A6"/>
    <w:rsid w:val="008264D8"/>
    <w:rsid w:val="0082652C"/>
    <w:rsid w:val="008268FA"/>
    <w:rsid w:val="00826921"/>
    <w:rsid w:val="00826A0C"/>
    <w:rsid w:val="00826B19"/>
    <w:rsid w:val="00826CB1"/>
    <w:rsid w:val="00827F10"/>
    <w:rsid w:val="00830159"/>
    <w:rsid w:val="00830389"/>
    <w:rsid w:val="008304A3"/>
    <w:rsid w:val="0083087F"/>
    <w:rsid w:val="00830A3C"/>
    <w:rsid w:val="00830B07"/>
    <w:rsid w:val="00830ECF"/>
    <w:rsid w:val="008311B3"/>
    <w:rsid w:val="0083127E"/>
    <w:rsid w:val="00831CBD"/>
    <w:rsid w:val="0083231E"/>
    <w:rsid w:val="00832907"/>
    <w:rsid w:val="0083314C"/>
    <w:rsid w:val="00833C6D"/>
    <w:rsid w:val="00833D62"/>
    <w:rsid w:val="00833FEA"/>
    <w:rsid w:val="0083405D"/>
    <w:rsid w:val="00834819"/>
    <w:rsid w:val="00834923"/>
    <w:rsid w:val="00834B53"/>
    <w:rsid w:val="00834CB0"/>
    <w:rsid w:val="00834DC2"/>
    <w:rsid w:val="00835AAD"/>
    <w:rsid w:val="00835B0E"/>
    <w:rsid w:val="00836041"/>
    <w:rsid w:val="00836D9D"/>
    <w:rsid w:val="008370FF"/>
    <w:rsid w:val="0083716E"/>
    <w:rsid w:val="008372B3"/>
    <w:rsid w:val="00837571"/>
    <w:rsid w:val="008375BC"/>
    <w:rsid w:val="00837B0C"/>
    <w:rsid w:val="00837C0E"/>
    <w:rsid w:val="00837C1F"/>
    <w:rsid w:val="00837E72"/>
    <w:rsid w:val="00840679"/>
    <w:rsid w:val="00840B31"/>
    <w:rsid w:val="00840DF7"/>
    <w:rsid w:val="008410D4"/>
    <w:rsid w:val="0084134E"/>
    <w:rsid w:val="00841F43"/>
    <w:rsid w:val="00841F9A"/>
    <w:rsid w:val="008425B8"/>
    <w:rsid w:val="00842662"/>
    <w:rsid w:val="00842769"/>
    <w:rsid w:val="008427C9"/>
    <w:rsid w:val="00842FD2"/>
    <w:rsid w:val="00843256"/>
    <w:rsid w:val="008434D2"/>
    <w:rsid w:val="00843999"/>
    <w:rsid w:val="00843F45"/>
    <w:rsid w:val="008441E2"/>
    <w:rsid w:val="00844575"/>
    <w:rsid w:val="008445E8"/>
    <w:rsid w:val="008446BD"/>
    <w:rsid w:val="00844814"/>
    <w:rsid w:val="00844CAF"/>
    <w:rsid w:val="00844D08"/>
    <w:rsid w:val="00844D71"/>
    <w:rsid w:val="00844DCA"/>
    <w:rsid w:val="00845329"/>
    <w:rsid w:val="00845686"/>
    <w:rsid w:val="00845A0A"/>
    <w:rsid w:val="00845B2D"/>
    <w:rsid w:val="00846274"/>
    <w:rsid w:val="008462CF"/>
    <w:rsid w:val="00846970"/>
    <w:rsid w:val="00846F67"/>
    <w:rsid w:val="0084700F"/>
    <w:rsid w:val="008470E3"/>
    <w:rsid w:val="0084711F"/>
    <w:rsid w:val="00847450"/>
    <w:rsid w:val="008475E8"/>
    <w:rsid w:val="00847623"/>
    <w:rsid w:val="00847DED"/>
    <w:rsid w:val="0085000F"/>
    <w:rsid w:val="008504AB"/>
    <w:rsid w:val="00850A23"/>
    <w:rsid w:val="00850D87"/>
    <w:rsid w:val="00850DD9"/>
    <w:rsid w:val="008513DF"/>
    <w:rsid w:val="008515D4"/>
    <w:rsid w:val="00851611"/>
    <w:rsid w:val="008519C5"/>
    <w:rsid w:val="008519E6"/>
    <w:rsid w:val="00851E4C"/>
    <w:rsid w:val="0085207F"/>
    <w:rsid w:val="0085208E"/>
    <w:rsid w:val="008521D3"/>
    <w:rsid w:val="0085223E"/>
    <w:rsid w:val="008522FD"/>
    <w:rsid w:val="00852412"/>
    <w:rsid w:val="00852A2E"/>
    <w:rsid w:val="00852D10"/>
    <w:rsid w:val="008536FD"/>
    <w:rsid w:val="0085382C"/>
    <w:rsid w:val="008538E1"/>
    <w:rsid w:val="00853B14"/>
    <w:rsid w:val="00853B32"/>
    <w:rsid w:val="008543A3"/>
    <w:rsid w:val="00855230"/>
    <w:rsid w:val="008557D4"/>
    <w:rsid w:val="00855812"/>
    <w:rsid w:val="00855BB5"/>
    <w:rsid w:val="00855FEF"/>
    <w:rsid w:val="008560B0"/>
    <w:rsid w:val="00856568"/>
    <w:rsid w:val="008566BA"/>
    <w:rsid w:val="008575E7"/>
    <w:rsid w:val="00857E2E"/>
    <w:rsid w:val="00857EE0"/>
    <w:rsid w:val="00860003"/>
    <w:rsid w:val="0086006E"/>
    <w:rsid w:val="00860150"/>
    <w:rsid w:val="008603A3"/>
    <w:rsid w:val="008603CE"/>
    <w:rsid w:val="00860695"/>
    <w:rsid w:val="00860753"/>
    <w:rsid w:val="00860AF2"/>
    <w:rsid w:val="00860CBB"/>
    <w:rsid w:val="00860EAD"/>
    <w:rsid w:val="00860F88"/>
    <w:rsid w:val="008612C4"/>
    <w:rsid w:val="0086133E"/>
    <w:rsid w:val="0086153C"/>
    <w:rsid w:val="008619B1"/>
    <w:rsid w:val="00861B0B"/>
    <w:rsid w:val="00862033"/>
    <w:rsid w:val="00862470"/>
    <w:rsid w:val="008625B5"/>
    <w:rsid w:val="00862677"/>
    <w:rsid w:val="008628DE"/>
    <w:rsid w:val="00862EE1"/>
    <w:rsid w:val="00863122"/>
    <w:rsid w:val="008635A0"/>
    <w:rsid w:val="0086365B"/>
    <w:rsid w:val="00863DAA"/>
    <w:rsid w:val="00863E16"/>
    <w:rsid w:val="00863E5D"/>
    <w:rsid w:val="00864050"/>
    <w:rsid w:val="00864101"/>
    <w:rsid w:val="00864267"/>
    <w:rsid w:val="00864432"/>
    <w:rsid w:val="0086458D"/>
    <w:rsid w:val="00864860"/>
    <w:rsid w:val="008649AF"/>
    <w:rsid w:val="00865360"/>
    <w:rsid w:val="008654D8"/>
    <w:rsid w:val="008658D7"/>
    <w:rsid w:val="00865C89"/>
    <w:rsid w:val="0086625D"/>
    <w:rsid w:val="008662ED"/>
    <w:rsid w:val="00866340"/>
    <w:rsid w:val="00866364"/>
    <w:rsid w:val="008664A2"/>
    <w:rsid w:val="00866B32"/>
    <w:rsid w:val="00866E1C"/>
    <w:rsid w:val="00866F85"/>
    <w:rsid w:val="00867156"/>
    <w:rsid w:val="0086757B"/>
    <w:rsid w:val="008678DD"/>
    <w:rsid w:val="00867A49"/>
    <w:rsid w:val="00867ADE"/>
    <w:rsid w:val="00867B49"/>
    <w:rsid w:val="00867D68"/>
    <w:rsid w:val="00867E81"/>
    <w:rsid w:val="00867FB1"/>
    <w:rsid w:val="0087018C"/>
    <w:rsid w:val="008709C7"/>
    <w:rsid w:val="00870DCE"/>
    <w:rsid w:val="00871BBE"/>
    <w:rsid w:val="00871F23"/>
    <w:rsid w:val="008721C7"/>
    <w:rsid w:val="0087223A"/>
    <w:rsid w:val="00872EC8"/>
    <w:rsid w:val="0087326C"/>
    <w:rsid w:val="00873307"/>
    <w:rsid w:val="0087333B"/>
    <w:rsid w:val="00873572"/>
    <w:rsid w:val="008737F2"/>
    <w:rsid w:val="0087421F"/>
    <w:rsid w:val="008743EA"/>
    <w:rsid w:val="00874561"/>
    <w:rsid w:val="008756C3"/>
    <w:rsid w:val="008757EB"/>
    <w:rsid w:val="00875988"/>
    <w:rsid w:val="00875C84"/>
    <w:rsid w:val="0087611D"/>
    <w:rsid w:val="008763BC"/>
    <w:rsid w:val="00876481"/>
    <w:rsid w:val="00876768"/>
    <w:rsid w:val="008768C0"/>
    <w:rsid w:val="00876ADC"/>
    <w:rsid w:val="00876CA3"/>
    <w:rsid w:val="00876F3D"/>
    <w:rsid w:val="008772FE"/>
    <w:rsid w:val="00877CFF"/>
    <w:rsid w:val="00877E91"/>
    <w:rsid w:val="0088042D"/>
    <w:rsid w:val="00880473"/>
    <w:rsid w:val="00880AF9"/>
    <w:rsid w:val="00880BFA"/>
    <w:rsid w:val="00880F8C"/>
    <w:rsid w:val="008817DA"/>
    <w:rsid w:val="00881B6E"/>
    <w:rsid w:val="00881C65"/>
    <w:rsid w:val="00881DB9"/>
    <w:rsid w:val="00881F35"/>
    <w:rsid w:val="008821E1"/>
    <w:rsid w:val="008823B6"/>
    <w:rsid w:val="008831ED"/>
    <w:rsid w:val="00883229"/>
    <w:rsid w:val="00883358"/>
    <w:rsid w:val="00883666"/>
    <w:rsid w:val="008836B4"/>
    <w:rsid w:val="0088392B"/>
    <w:rsid w:val="0088393B"/>
    <w:rsid w:val="0088393F"/>
    <w:rsid w:val="008839C2"/>
    <w:rsid w:val="00883C76"/>
    <w:rsid w:val="00883D9F"/>
    <w:rsid w:val="00884040"/>
    <w:rsid w:val="00884247"/>
    <w:rsid w:val="00884A2F"/>
    <w:rsid w:val="00884E90"/>
    <w:rsid w:val="008850DB"/>
    <w:rsid w:val="00885254"/>
    <w:rsid w:val="008858EB"/>
    <w:rsid w:val="00885939"/>
    <w:rsid w:val="00885A99"/>
    <w:rsid w:val="00885C4F"/>
    <w:rsid w:val="00885F04"/>
    <w:rsid w:val="00885F8F"/>
    <w:rsid w:val="0088639B"/>
    <w:rsid w:val="00886571"/>
    <w:rsid w:val="00886750"/>
    <w:rsid w:val="00886913"/>
    <w:rsid w:val="00886AA1"/>
    <w:rsid w:val="00886F61"/>
    <w:rsid w:val="0088735D"/>
    <w:rsid w:val="00887D7E"/>
    <w:rsid w:val="008900C1"/>
    <w:rsid w:val="00890327"/>
    <w:rsid w:val="00890432"/>
    <w:rsid w:val="0089067A"/>
    <w:rsid w:val="00890F8B"/>
    <w:rsid w:val="00891CB0"/>
    <w:rsid w:val="0089214F"/>
    <w:rsid w:val="008924EC"/>
    <w:rsid w:val="00892825"/>
    <w:rsid w:val="008928E8"/>
    <w:rsid w:val="008933E4"/>
    <w:rsid w:val="00893BBF"/>
    <w:rsid w:val="00893CB9"/>
    <w:rsid w:val="00893D06"/>
    <w:rsid w:val="00893D10"/>
    <w:rsid w:val="0089410B"/>
    <w:rsid w:val="00894434"/>
    <w:rsid w:val="008945E3"/>
    <w:rsid w:val="00894F76"/>
    <w:rsid w:val="008950EF"/>
    <w:rsid w:val="0089528A"/>
    <w:rsid w:val="00895777"/>
    <w:rsid w:val="00895854"/>
    <w:rsid w:val="00895A85"/>
    <w:rsid w:val="00895AC8"/>
    <w:rsid w:val="00895ACD"/>
    <w:rsid w:val="00895D24"/>
    <w:rsid w:val="00895DAC"/>
    <w:rsid w:val="00895F67"/>
    <w:rsid w:val="008966C1"/>
    <w:rsid w:val="008966C9"/>
    <w:rsid w:val="008968AF"/>
    <w:rsid w:val="00896B1B"/>
    <w:rsid w:val="00896F8A"/>
    <w:rsid w:val="00897029"/>
    <w:rsid w:val="00897A18"/>
    <w:rsid w:val="00897FFB"/>
    <w:rsid w:val="008A0707"/>
    <w:rsid w:val="008A0A7A"/>
    <w:rsid w:val="008A0C60"/>
    <w:rsid w:val="008A0F5A"/>
    <w:rsid w:val="008A104F"/>
    <w:rsid w:val="008A10A2"/>
    <w:rsid w:val="008A15E5"/>
    <w:rsid w:val="008A1E9E"/>
    <w:rsid w:val="008A2016"/>
    <w:rsid w:val="008A2035"/>
    <w:rsid w:val="008A25F4"/>
    <w:rsid w:val="008A2619"/>
    <w:rsid w:val="008A295E"/>
    <w:rsid w:val="008A2C73"/>
    <w:rsid w:val="008A2D43"/>
    <w:rsid w:val="008A2E31"/>
    <w:rsid w:val="008A345C"/>
    <w:rsid w:val="008A366B"/>
    <w:rsid w:val="008A36E4"/>
    <w:rsid w:val="008A3B88"/>
    <w:rsid w:val="008A41E0"/>
    <w:rsid w:val="008A4266"/>
    <w:rsid w:val="008A4E56"/>
    <w:rsid w:val="008A5D5C"/>
    <w:rsid w:val="008A5E66"/>
    <w:rsid w:val="008A6199"/>
    <w:rsid w:val="008A6433"/>
    <w:rsid w:val="008A6591"/>
    <w:rsid w:val="008A66B0"/>
    <w:rsid w:val="008A68BB"/>
    <w:rsid w:val="008A6938"/>
    <w:rsid w:val="008A6A8E"/>
    <w:rsid w:val="008A6FC6"/>
    <w:rsid w:val="008A726B"/>
    <w:rsid w:val="008A72C8"/>
    <w:rsid w:val="008A7551"/>
    <w:rsid w:val="008A75E9"/>
    <w:rsid w:val="008A7B1D"/>
    <w:rsid w:val="008A7C05"/>
    <w:rsid w:val="008A7D40"/>
    <w:rsid w:val="008B00EA"/>
    <w:rsid w:val="008B0274"/>
    <w:rsid w:val="008B0397"/>
    <w:rsid w:val="008B0DEC"/>
    <w:rsid w:val="008B0FF7"/>
    <w:rsid w:val="008B14A9"/>
    <w:rsid w:val="008B1925"/>
    <w:rsid w:val="008B1990"/>
    <w:rsid w:val="008B1B86"/>
    <w:rsid w:val="008B1FD1"/>
    <w:rsid w:val="008B21FE"/>
    <w:rsid w:val="008B248A"/>
    <w:rsid w:val="008B28F8"/>
    <w:rsid w:val="008B3973"/>
    <w:rsid w:val="008B3EA0"/>
    <w:rsid w:val="008B4199"/>
    <w:rsid w:val="008B47D2"/>
    <w:rsid w:val="008B4B4E"/>
    <w:rsid w:val="008B4FAE"/>
    <w:rsid w:val="008B561C"/>
    <w:rsid w:val="008B5706"/>
    <w:rsid w:val="008B5896"/>
    <w:rsid w:val="008B5A46"/>
    <w:rsid w:val="008B5B08"/>
    <w:rsid w:val="008B5B78"/>
    <w:rsid w:val="008B5E03"/>
    <w:rsid w:val="008B5F94"/>
    <w:rsid w:val="008B611A"/>
    <w:rsid w:val="008B6156"/>
    <w:rsid w:val="008B649D"/>
    <w:rsid w:val="008B6524"/>
    <w:rsid w:val="008B6688"/>
    <w:rsid w:val="008B67CB"/>
    <w:rsid w:val="008B6E5A"/>
    <w:rsid w:val="008B6F71"/>
    <w:rsid w:val="008B7039"/>
    <w:rsid w:val="008B7759"/>
    <w:rsid w:val="008B79EB"/>
    <w:rsid w:val="008B7B95"/>
    <w:rsid w:val="008C00C8"/>
    <w:rsid w:val="008C02BD"/>
    <w:rsid w:val="008C0332"/>
    <w:rsid w:val="008C0D4E"/>
    <w:rsid w:val="008C1163"/>
    <w:rsid w:val="008C1322"/>
    <w:rsid w:val="008C133A"/>
    <w:rsid w:val="008C1F4B"/>
    <w:rsid w:val="008C2022"/>
    <w:rsid w:val="008C2071"/>
    <w:rsid w:val="008C2302"/>
    <w:rsid w:val="008C2470"/>
    <w:rsid w:val="008C26E9"/>
    <w:rsid w:val="008C2B2E"/>
    <w:rsid w:val="008C2E04"/>
    <w:rsid w:val="008C2F22"/>
    <w:rsid w:val="008C2F37"/>
    <w:rsid w:val="008C32C8"/>
    <w:rsid w:val="008C3355"/>
    <w:rsid w:val="008C37D4"/>
    <w:rsid w:val="008C3B99"/>
    <w:rsid w:val="008C3CA5"/>
    <w:rsid w:val="008C4030"/>
    <w:rsid w:val="008C41AB"/>
    <w:rsid w:val="008C4650"/>
    <w:rsid w:val="008C494A"/>
    <w:rsid w:val="008C4A4E"/>
    <w:rsid w:val="008C52EB"/>
    <w:rsid w:val="008C53ED"/>
    <w:rsid w:val="008C54B9"/>
    <w:rsid w:val="008C567B"/>
    <w:rsid w:val="008C6480"/>
    <w:rsid w:val="008C6B58"/>
    <w:rsid w:val="008C6CA3"/>
    <w:rsid w:val="008C6F7D"/>
    <w:rsid w:val="008C72E6"/>
    <w:rsid w:val="008C7610"/>
    <w:rsid w:val="008D0290"/>
    <w:rsid w:val="008D0339"/>
    <w:rsid w:val="008D044B"/>
    <w:rsid w:val="008D10D2"/>
    <w:rsid w:val="008D12C7"/>
    <w:rsid w:val="008D134E"/>
    <w:rsid w:val="008D1469"/>
    <w:rsid w:val="008D1698"/>
    <w:rsid w:val="008D178D"/>
    <w:rsid w:val="008D1866"/>
    <w:rsid w:val="008D1975"/>
    <w:rsid w:val="008D1A2B"/>
    <w:rsid w:val="008D1B8C"/>
    <w:rsid w:val="008D1CF9"/>
    <w:rsid w:val="008D1D8D"/>
    <w:rsid w:val="008D1FF0"/>
    <w:rsid w:val="008D20AF"/>
    <w:rsid w:val="008D2489"/>
    <w:rsid w:val="008D2696"/>
    <w:rsid w:val="008D26A6"/>
    <w:rsid w:val="008D26E1"/>
    <w:rsid w:val="008D3054"/>
    <w:rsid w:val="008D3129"/>
    <w:rsid w:val="008D31B9"/>
    <w:rsid w:val="008D34E0"/>
    <w:rsid w:val="008D3BC7"/>
    <w:rsid w:val="008D3C44"/>
    <w:rsid w:val="008D3D05"/>
    <w:rsid w:val="008D3D69"/>
    <w:rsid w:val="008D40A4"/>
    <w:rsid w:val="008D4253"/>
    <w:rsid w:val="008D426B"/>
    <w:rsid w:val="008D4491"/>
    <w:rsid w:val="008D459D"/>
    <w:rsid w:val="008D4680"/>
    <w:rsid w:val="008D4EA1"/>
    <w:rsid w:val="008D5188"/>
    <w:rsid w:val="008D54BC"/>
    <w:rsid w:val="008D5524"/>
    <w:rsid w:val="008D5BD9"/>
    <w:rsid w:val="008D5CA2"/>
    <w:rsid w:val="008D5DA7"/>
    <w:rsid w:val="008D6026"/>
    <w:rsid w:val="008D60DF"/>
    <w:rsid w:val="008D6290"/>
    <w:rsid w:val="008D6344"/>
    <w:rsid w:val="008D67B9"/>
    <w:rsid w:val="008D6949"/>
    <w:rsid w:val="008D6D35"/>
    <w:rsid w:val="008D77CE"/>
    <w:rsid w:val="008D7C9F"/>
    <w:rsid w:val="008D7F88"/>
    <w:rsid w:val="008D7FF8"/>
    <w:rsid w:val="008E045C"/>
    <w:rsid w:val="008E0487"/>
    <w:rsid w:val="008E0B0B"/>
    <w:rsid w:val="008E0D5A"/>
    <w:rsid w:val="008E0D61"/>
    <w:rsid w:val="008E0F51"/>
    <w:rsid w:val="008E0FFD"/>
    <w:rsid w:val="008E15E8"/>
    <w:rsid w:val="008E18BF"/>
    <w:rsid w:val="008E1A13"/>
    <w:rsid w:val="008E1F2D"/>
    <w:rsid w:val="008E23E4"/>
    <w:rsid w:val="008E278F"/>
    <w:rsid w:val="008E2906"/>
    <w:rsid w:val="008E2929"/>
    <w:rsid w:val="008E2989"/>
    <w:rsid w:val="008E3C93"/>
    <w:rsid w:val="008E4513"/>
    <w:rsid w:val="008E47AA"/>
    <w:rsid w:val="008E4991"/>
    <w:rsid w:val="008E4C50"/>
    <w:rsid w:val="008E4CBE"/>
    <w:rsid w:val="008E4D25"/>
    <w:rsid w:val="008E54B2"/>
    <w:rsid w:val="008E5623"/>
    <w:rsid w:val="008E5967"/>
    <w:rsid w:val="008E5A2D"/>
    <w:rsid w:val="008E60DC"/>
    <w:rsid w:val="008E68B1"/>
    <w:rsid w:val="008E6AA6"/>
    <w:rsid w:val="008E6B07"/>
    <w:rsid w:val="008E6B98"/>
    <w:rsid w:val="008E6D44"/>
    <w:rsid w:val="008E729E"/>
    <w:rsid w:val="008E7346"/>
    <w:rsid w:val="008E7440"/>
    <w:rsid w:val="008E74B7"/>
    <w:rsid w:val="008E7A31"/>
    <w:rsid w:val="008E7C32"/>
    <w:rsid w:val="008E7D6B"/>
    <w:rsid w:val="008E7E3C"/>
    <w:rsid w:val="008F03CA"/>
    <w:rsid w:val="008F040C"/>
    <w:rsid w:val="008F0A20"/>
    <w:rsid w:val="008F0AE6"/>
    <w:rsid w:val="008F10BD"/>
    <w:rsid w:val="008F125E"/>
    <w:rsid w:val="008F16EB"/>
    <w:rsid w:val="008F1883"/>
    <w:rsid w:val="008F18E1"/>
    <w:rsid w:val="008F19DD"/>
    <w:rsid w:val="008F20A5"/>
    <w:rsid w:val="008F22AC"/>
    <w:rsid w:val="008F22CE"/>
    <w:rsid w:val="008F2337"/>
    <w:rsid w:val="008F31B8"/>
    <w:rsid w:val="008F3268"/>
    <w:rsid w:val="008F34A2"/>
    <w:rsid w:val="008F37F7"/>
    <w:rsid w:val="008F3A22"/>
    <w:rsid w:val="008F3C0E"/>
    <w:rsid w:val="008F4ECF"/>
    <w:rsid w:val="008F586C"/>
    <w:rsid w:val="008F59A8"/>
    <w:rsid w:val="008F5BED"/>
    <w:rsid w:val="008F5C7B"/>
    <w:rsid w:val="008F6278"/>
    <w:rsid w:val="008F62AC"/>
    <w:rsid w:val="008F654F"/>
    <w:rsid w:val="008F67C6"/>
    <w:rsid w:val="008F697B"/>
    <w:rsid w:val="008F6B0C"/>
    <w:rsid w:val="008F703C"/>
    <w:rsid w:val="008F70A9"/>
    <w:rsid w:val="008F734A"/>
    <w:rsid w:val="008F77AA"/>
    <w:rsid w:val="008F789E"/>
    <w:rsid w:val="008F7A40"/>
    <w:rsid w:val="008F7C61"/>
    <w:rsid w:val="009009C3"/>
    <w:rsid w:val="00900BD2"/>
    <w:rsid w:val="00901162"/>
    <w:rsid w:val="009013E9"/>
    <w:rsid w:val="00901612"/>
    <w:rsid w:val="00901880"/>
    <w:rsid w:val="00901FD1"/>
    <w:rsid w:val="009024A2"/>
    <w:rsid w:val="00902884"/>
    <w:rsid w:val="00902ADE"/>
    <w:rsid w:val="00902BE2"/>
    <w:rsid w:val="00902D92"/>
    <w:rsid w:val="00903117"/>
    <w:rsid w:val="0090343B"/>
    <w:rsid w:val="0090396E"/>
    <w:rsid w:val="009039FD"/>
    <w:rsid w:val="00903AD4"/>
    <w:rsid w:val="00903CC9"/>
    <w:rsid w:val="00903FD2"/>
    <w:rsid w:val="009040A2"/>
    <w:rsid w:val="00904280"/>
    <w:rsid w:val="009044FE"/>
    <w:rsid w:val="00904601"/>
    <w:rsid w:val="0090460E"/>
    <w:rsid w:val="0090479A"/>
    <w:rsid w:val="009047A9"/>
    <w:rsid w:val="00904B9D"/>
    <w:rsid w:val="00904FDA"/>
    <w:rsid w:val="009051B9"/>
    <w:rsid w:val="0090535E"/>
    <w:rsid w:val="0090547D"/>
    <w:rsid w:val="00905788"/>
    <w:rsid w:val="009058CA"/>
    <w:rsid w:val="009058F8"/>
    <w:rsid w:val="00905AF3"/>
    <w:rsid w:val="00905D33"/>
    <w:rsid w:val="00905D83"/>
    <w:rsid w:val="00905F93"/>
    <w:rsid w:val="00906062"/>
    <w:rsid w:val="00906432"/>
    <w:rsid w:val="009066E0"/>
    <w:rsid w:val="009067A4"/>
    <w:rsid w:val="009067D5"/>
    <w:rsid w:val="009069F5"/>
    <w:rsid w:val="00906DF5"/>
    <w:rsid w:val="009071AA"/>
    <w:rsid w:val="009073FE"/>
    <w:rsid w:val="009076FF"/>
    <w:rsid w:val="00907A4C"/>
    <w:rsid w:val="0091016D"/>
    <w:rsid w:val="00910820"/>
    <w:rsid w:val="00910AD9"/>
    <w:rsid w:val="00910D66"/>
    <w:rsid w:val="00910E6C"/>
    <w:rsid w:val="009114C6"/>
    <w:rsid w:val="00911AA5"/>
    <w:rsid w:val="00911BA7"/>
    <w:rsid w:val="00911C4E"/>
    <w:rsid w:val="009133F6"/>
    <w:rsid w:val="00913F81"/>
    <w:rsid w:val="009140D6"/>
    <w:rsid w:val="0091423C"/>
    <w:rsid w:val="0091433C"/>
    <w:rsid w:val="00914989"/>
    <w:rsid w:val="00914D02"/>
    <w:rsid w:val="00915491"/>
    <w:rsid w:val="00915825"/>
    <w:rsid w:val="009159BB"/>
    <w:rsid w:val="00915AD5"/>
    <w:rsid w:val="00915DBF"/>
    <w:rsid w:val="00915E44"/>
    <w:rsid w:val="009167AC"/>
    <w:rsid w:val="00916AB1"/>
    <w:rsid w:val="00916C8C"/>
    <w:rsid w:val="009202FB"/>
    <w:rsid w:val="009203DE"/>
    <w:rsid w:val="009203F0"/>
    <w:rsid w:val="009204AB"/>
    <w:rsid w:val="00920704"/>
    <w:rsid w:val="0092105E"/>
    <w:rsid w:val="009218C5"/>
    <w:rsid w:val="00921D85"/>
    <w:rsid w:val="00921F13"/>
    <w:rsid w:val="0092210C"/>
    <w:rsid w:val="009224B1"/>
    <w:rsid w:val="009224FD"/>
    <w:rsid w:val="00922571"/>
    <w:rsid w:val="009228BC"/>
    <w:rsid w:val="00922FC1"/>
    <w:rsid w:val="0092384B"/>
    <w:rsid w:val="00923AEE"/>
    <w:rsid w:val="00923DC8"/>
    <w:rsid w:val="00923F11"/>
    <w:rsid w:val="00923F87"/>
    <w:rsid w:val="00924615"/>
    <w:rsid w:val="00924888"/>
    <w:rsid w:val="00924A16"/>
    <w:rsid w:val="00924A68"/>
    <w:rsid w:val="00924C2D"/>
    <w:rsid w:val="00924C35"/>
    <w:rsid w:val="0092525D"/>
    <w:rsid w:val="00925345"/>
    <w:rsid w:val="0092572A"/>
    <w:rsid w:val="0092632D"/>
    <w:rsid w:val="00926751"/>
    <w:rsid w:val="0092683E"/>
    <w:rsid w:val="0092730E"/>
    <w:rsid w:val="009274FD"/>
    <w:rsid w:val="00927614"/>
    <w:rsid w:val="00927AE5"/>
    <w:rsid w:val="009300C1"/>
    <w:rsid w:val="0093022F"/>
    <w:rsid w:val="009308AC"/>
    <w:rsid w:val="0093095E"/>
    <w:rsid w:val="00930A2C"/>
    <w:rsid w:val="00930A87"/>
    <w:rsid w:val="00930B93"/>
    <w:rsid w:val="009318E0"/>
    <w:rsid w:val="00931A94"/>
    <w:rsid w:val="00931E3F"/>
    <w:rsid w:val="0093224E"/>
    <w:rsid w:val="00932428"/>
    <w:rsid w:val="009324A2"/>
    <w:rsid w:val="00932ABD"/>
    <w:rsid w:val="00932E5F"/>
    <w:rsid w:val="0093300E"/>
    <w:rsid w:val="0093310B"/>
    <w:rsid w:val="00933316"/>
    <w:rsid w:val="0093333E"/>
    <w:rsid w:val="009334D9"/>
    <w:rsid w:val="00933678"/>
    <w:rsid w:val="0093398D"/>
    <w:rsid w:val="00933C5D"/>
    <w:rsid w:val="00933DB7"/>
    <w:rsid w:val="00933F8F"/>
    <w:rsid w:val="00934734"/>
    <w:rsid w:val="00935672"/>
    <w:rsid w:val="0093582A"/>
    <w:rsid w:val="00935AD9"/>
    <w:rsid w:val="00935F7C"/>
    <w:rsid w:val="00936091"/>
    <w:rsid w:val="00936157"/>
    <w:rsid w:val="009362BF"/>
    <w:rsid w:val="00936327"/>
    <w:rsid w:val="009363A2"/>
    <w:rsid w:val="00936448"/>
    <w:rsid w:val="0093649A"/>
    <w:rsid w:val="0093651D"/>
    <w:rsid w:val="009366EE"/>
    <w:rsid w:val="00936AD2"/>
    <w:rsid w:val="009373C9"/>
    <w:rsid w:val="00937527"/>
    <w:rsid w:val="0093759F"/>
    <w:rsid w:val="00937698"/>
    <w:rsid w:val="0093797E"/>
    <w:rsid w:val="009401CE"/>
    <w:rsid w:val="00940890"/>
    <w:rsid w:val="009408CC"/>
    <w:rsid w:val="00940902"/>
    <w:rsid w:val="009409A3"/>
    <w:rsid w:val="00940F22"/>
    <w:rsid w:val="00941628"/>
    <w:rsid w:val="0094166C"/>
    <w:rsid w:val="009417C4"/>
    <w:rsid w:val="00941A32"/>
    <w:rsid w:val="00942053"/>
    <w:rsid w:val="009421E3"/>
    <w:rsid w:val="0094220B"/>
    <w:rsid w:val="00942267"/>
    <w:rsid w:val="00942611"/>
    <w:rsid w:val="00942888"/>
    <w:rsid w:val="00942CB7"/>
    <w:rsid w:val="0094354A"/>
    <w:rsid w:val="0094372E"/>
    <w:rsid w:val="0094387E"/>
    <w:rsid w:val="0094389A"/>
    <w:rsid w:val="009444DB"/>
    <w:rsid w:val="009445B6"/>
    <w:rsid w:val="009446A9"/>
    <w:rsid w:val="00944708"/>
    <w:rsid w:val="00944A4F"/>
    <w:rsid w:val="00945124"/>
    <w:rsid w:val="0094518E"/>
    <w:rsid w:val="00945A20"/>
    <w:rsid w:val="00945B15"/>
    <w:rsid w:val="00945B6A"/>
    <w:rsid w:val="00945E2C"/>
    <w:rsid w:val="009462B0"/>
    <w:rsid w:val="009466CB"/>
    <w:rsid w:val="00946A06"/>
    <w:rsid w:val="00946B20"/>
    <w:rsid w:val="00946BCD"/>
    <w:rsid w:val="00946E94"/>
    <w:rsid w:val="00946F9E"/>
    <w:rsid w:val="00947328"/>
    <w:rsid w:val="00947C63"/>
    <w:rsid w:val="00947D15"/>
    <w:rsid w:val="00947E63"/>
    <w:rsid w:val="009503F0"/>
    <w:rsid w:val="009504D6"/>
    <w:rsid w:val="00950821"/>
    <w:rsid w:val="00950962"/>
    <w:rsid w:val="00950D5B"/>
    <w:rsid w:val="00950FE4"/>
    <w:rsid w:val="009510ED"/>
    <w:rsid w:val="00951230"/>
    <w:rsid w:val="009512A4"/>
    <w:rsid w:val="0095157B"/>
    <w:rsid w:val="00951615"/>
    <w:rsid w:val="00951739"/>
    <w:rsid w:val="009524DC"/>
    <w:rsid w:val="00952B6A"/>
    <w:rsid w:val="00953053"/>
    <w:rsid w:val="00953305"/>
    <w:rsid w:val="0095397B"/>
    <w:rsid w:val="00953CA2"/>
    <w:rsid w:val="00953EAB"/>
    <w:rsid w:val="00953F18"/>
    <w:rsid w:val="00953FF6"/>
    <w:rsid w:val="0095433B"/>
    <w:rsid w:val="009547A4"/>
    <w:rsid w:val="00954811"/>
    <w:rsid w:val="00954C25"/>
    <w:rsid w:val="00954C95"/>
    <w:rsid w:val="00954EB7"/>
    <w:rsid w:val="00955267"/>
    <w:rsid w:val="009554AE"/>
    <w:rsid w:val="009555EF"/>
    <w:rsid w:val="00955A50"/>
    <w:rsid w:val="00955B3E"/>
    <w:rsid w:val="00955EA5"/>
    <w:rsid w:val="0095605A"/>
    <w:rsid w:val="00956BB7"/>
    <w:rsid w:val="00957057"/>
    <w:rsid w:val="0095715C"/>
    <w:rsid w:val="009571AD"/>
    <w:rsid w:val="00957508"/>
    <w:rsid w:val="0095765D"/>
    <w:rsid w:val="009576DE"/>
    <w:rsid w:val="009576E9"/>
    <w:rsid w:val="009577EE"/>
    <w:rsid w:val="00957CB2"/>
    <w:rsid w:val="00957D59"/>
    <w:rsid w:val="00957F15"/>
    <w:rsid w:val="009608BE"/>
    <w:rsid w:val="00960D53"/>
    <w:rsid w:val="009613E0"/>
    <w:rsid w:val="00961465"/>
    <w:rsid w:val="0096152E"/>
    <w:rsid w:val="009617DF"/>
    <w:rsid w:val="00961C9C"/>
    <w:rsid w:val="00961FAD"/>
    <w:rsid w:val="00962630"/>
    <w:rsid w:val="009626A2"/>
    <w:rsid w:val="00962B41"/>
    <w:rsid w:val="0096302D"/>
    <w:rsid w:val="009630BF"/>
    <w:rsid w:val="0096337B"/>
    <w:rsid w:val="00963785"/>
    <w:rsid w:val="00963BCB"/>
    <w:rsid w:val="00964135"/>
    <w:rsid w:val="00964D36"/>
    <w:rsid w:val="00964F7E"/>
    <w:rsid w:val="00965543"/>
    <w:rsid w:val="00965624"/>
    <w:rsid w:val="00965890"/>
    <w:rsid w:val="009659B5"/>
    <w:rsid w:val="00965E33"/>
    <w:rsid w:val="00965FCE"/>
    <w:rsid w:val="00966021"/>
    <w:rsid w:val="00966397"/>
    <w:rsid w:val="0096647A"/>
    <w:rsid w:val="0096677E"/>
    <w:rsid w:val="009669B0"/>
    <w:rsid w:val="00966A83"/>
    <w:rsid w:val="00966B6C"/>
    <w:rsid w:val="00966B70"/>
    <w:rsid w:val="00966CE2"/>
    <w:rsid w:val="00967101"/>
    <w:rsid w:val="009673E6"/>
    <w:rsid w:val="00967506"/>
    <w:rsid w:val="0096756C"/>
    <w:rsid w:val="00970199"/>
    <w:rsid w:val="0097058B"/>
    <w:rsid w:val="00970873"/>
    <w:rsid w:val="009709C3"/>
    <w:rsid w:val="00970C8C"/>
    <w:rsid w:val="00970D05"/>
    <w:rsid w:val="00970E6E"/>
    <w:rsid w:val="00970EE5"/>
    <w:rsid w:val="00970F35"/>
    <w:rsid w:val="009720DD"/>
    <w:rsid w:val="00972144"/>
    <w:rsid w:val="009721CA"/>
    <w:rsid w:val="00972295"/>
    <w:rsid w:val="009723B6"/>
    <w:rsid w:val="00972619"/>
    <w:rsid w:val="0097275A"/>
    <w:rsid w:val="0097365E"/>
    <w:rsid w:val="00973796"/>
    <w:rsid w:val="009739BB"/>
    <w:rsid w:val="00973BC2"/>
    <w:rsid w:val="00973EA8"/>
    <w:rsid w:val="00973FDA"/>
    <w:rsid w:val="00974736"/>
    <w:rsid w:val="00974806"/>
    <w:rsid w:val="00974AF2"/>
    <w:rsid w:val="00975202"/>
    <w:rsid w:val="009752C3"/>
    <w:rsid w:val="00975328"/>
    <w:rsid w:val="0097591C"/>
    <w:rsid w:val="00975D18"/>
    <w:rsid w:val="00975FD2"/>
    <w:rsid w:val="00976388"/>
    <w:rsid w:val="00976391"/>
    <w:rsid w:val="009763E9"/>
    <w:rsid w:val="00976675"/>
    <w:rsid w:val="00976869"/>
    <w:rsid w:val="00976AA5"/>
    <w:rsid w:val="00976C19"/>
    <w:rsid w:val="00976FAD"/>
    <w:rsid w:val="00977356"/>
    <w:rsid w:val="00977841"/>
    <w:rsid w:val="00977A85"/>
    <w:rsid w:val="009802CE"/>
    <w:rsid w:val="00980305"/>
    <w:rsid w:val="00980754"/>
    <w:rsid w:val="009807B5"/>
    <w:rsid w:val="00980AA0"/>
    <w:rsid w:val="00980AE8"/>
    <w:rsid w:val="00980F92"/>
    <w:rsid w:val="00980FCC"/>
    <w:rsid w:val="00981105"/>
    <w:rsid w:val="009814EC"/>
    <w:rsid w:val="00981EBA"/>
    <w:rsid w:val="00981F2D"/>
    <w:rsid w:val="009820BF"/>
    <w:rsid w:val="0098216E"/>
    <w:rsid w:val="00982FD3"/>
    <w:rsid w:val="00983110"/>
    <w:rsid w:val="009832D0"/>
    <w:rsid w:val="0098340D"/>
    <w:rsid w:val="009835DE"/>
    <w:rsid w:val="00983733"/>
    <w:rsid w:val="00983B03"/>
    <w:rsid w:val="00983C98"/>
    <w:rsid w:val="00983DDB"/>
    <w:rsid w:val="00983E24"/>
    <w:rsid w:val="009842AD"/>
    <w:rsid w:val="009843FB"/>
    <w:rsid w:val="00984450"/>
    <w:rsid w:val="00984469"/>
    <w:rsid w:val="00984778"/>
    <w:rsid w:val="009847D3"/>
    <w:rsid w:val="00984ADC"/>
    <w:rsid w:val="00984BA0"/>
    <w:rsid w:val="00985406"/>
    <w:rsid w:val="0098544D"/>
    <w:rsid w:val="009854A4"/>
    <w:rsid w:val="0098568F"/>
    <w:rsid w:val="00985CF8"/>
    <w:rsid w:val="00985D58"/>
    <w:rsid w:val="00985DB7"/>
    <w:rsid w:val="00985E3C"/>
    <w:rsid w:val="00985E64"/>
    <w:rsid w:val="00986017"/>
    <w:rsid w:val="0098619A"/>
    <w:rsid w:val="009862AC"/>
    <w:rsid w:val="009865B9"/>
    <w:rsid w:val="00986618"/>
    <w:rsid w:val="00986C74"/>
    <w:rsid w:val="00986EC8"/>
    <w:rsid w:val="009872D4"/>
    <w:rsid w:val="0098739D"/>
    <w:rsid w:val="00987890"/>
    <w:rsid w:val="00987F48"/>
    <w:rsid w:val="0099022A"/>
    <w:rsid w:val="009902CF"/>
    <w:rsid w:val="00990407"/>
    <w:rsid w:val="00990529"/>
    <w:rsid w:val="00990BF0"/>
    <w:rsid w:val="00990DC1"/>
    <w:rsid w:val="00991020"/>
    <w:rsid w:val="0099105A"/>
    <w:rsid w:val="009910AB"/>
    <w:rsid w:val="00991B8D"/>
    <w:rsid w:val="00992266"/>
    <w:rsid w:val="0099294D"/>
    <w:rsid w:val="00993231"/>
    <w:rsid w:val="009932F1"/>
    <w:rsid w:val="0099333E"/>
    <w:rsid w:val="0099334D"/>
    <w:rsid w:val="009934E2"/>
    <w:rsid w:val="00993D0A"/>
    <w:rsid w:val="00993D56"/>
    <w:rsid w:val="00993EF9"/>
    <w:rsid w:val="009942BF"/>
    <w:rsid w:val="009944F7"/>
    <w:rsid w:val="009946DD"/>
    <w:rsid w:val="0099496A"/>
    <w:rsid w:val="00994CD2"/>
    <w:rsid w:val="00994D24"/>
    <w:rsid w:val="00994F01"/>
    <w:rsid w:val="00995105"/>
    <w:rsid w:val="0099511D"/>
    <w:rsid w:val="0099530B"/>
    <w:rsid w:val="009956AC"/>
    <w:rsid w:val="00995806"/>
    <w:rsid w:val="00995928"/>
    <w:rsid w:val="00995A28"/>
    <w:rsid w:val="00996162"/>
    <w:rsid w:val="00996A82"/>
    <w:rsid w:val="00996D78"/>
    <w:rsid w:val="00997042"/>
    <w:rsid w:val="009971CC"/>
    <w:rsid w:val="00997285"/>
    <w:rsid w:val="009973D5"/>
    <w:rsid w:val="00997651"/>
    <w:rsid w:val="00997750"/>
    <w:rsid w:val="0099776E"/>
    <w:rsid w:val="009977D4"/>
    <w:rsid w:val="0099797D"/>
    <w:rsid w:val="009979C6"/>
    <w:rsid w:val="00997A3D"/>
    <w:rsid w:val="00997C0B"/>
    <w:rsid w:val="00997C5D"/>
    <w:rsid w:val="00997D61"/>
    <w:rsid w:val="00997E96"/>
    <w:rsid w:val="009A01BA"/>
    <w:rsid w:val="009A0260"/>
    <w:rsid w:val="009A0515"/>
    <w:rsid w:val="009A058B"/>
    <w:rsid w:val="009A076D"/>
    <w:rsid w:val="009A0A8C"/>
    <w:rsid w:val="009A0EC3"/>
    <w:rsid w:val="009A0F3D"/>
    <w:rsid w:val="009A0FFA"/>
    <w:rsid w:val="009A10BF"/>
    <w:rsid w:val="009A112E"/>
    <w:rsid w:val="009A1208"/>
    <w:rsid w:val="009A151F"/>
    <w:rsid w:val="009A1A0E"/>
    <w:rsid w:val="009A235A"/>
    <w:rsid w:val="009A23A8"/>
    <w:rsid w:val="009A26BB"/>
    <w:rsid w:val="009A26E3"/>
    <w:rsid w:val="009A2763"/>
    <w:rsid w:val="009A2C49"/>
    <w:rsid w:val="009A2D76"/>
    <w:rsid w:val="009A2ED7"/>
    <w:rsid w:val="009A31DA"/>
    <w:rsid w:val="009A322B"/>
    <w:rsid w:val="009A3623"/>
    <w:rsid w:val="009A3701"/>
    <w:rsid w:val="009A4328"/>
    <w:rsid w:val="009A4364"/>
    <w:rsid w:val="009A45CA"/>
    <w:rsid w:val="009A512C"/>
    <w:rsid w:val="009A51D3"/>
    <w:rsid w:val="009A5458"/>
    <w:rsid w:val="009A56B4"/>
    <w:rsid w:val="009A5814"/>
    <w:rsid w:val="009A5A2A"/>
    <w:rsid w:val="009A5A2F"/>
    <w:rsid w:val="009A5EEB"/>
    <w:rsid w:val="009A616F"/>
    <w:rsid w:val="009A6720"/>
    <w:rsid w:val="009A6B25"/>
    <w:rsid w:val="009A6DCD"/>
    <w:rsid w:val="009A7043"/>
    <w:rsid w:val="009A7216"/>
    <w:rsid w:val="009A724F"/>
    <w:rsid w:val="009A73C0"/>
    <w:rsid w:val="009A755B"/>
    <w:rsid w:val="009A75F0"/>
    <w:rsid w:val="009A7782"/>
    <w:rsid w:val="009A7903"/>
    <w:rsid w:val="009A7E27"/>
    <w:rsid w:val="009B021D"/>
    <w:rsid w:val="009B0451"/>
    <w:rsid w:val="009B045F"/>
    <w:rsid w:val="009B0A57"/>
    <w:rsid w:val="009B0C94"/>
    <w:rsid w:val="009B10E4"/>
    <w:rsid w:val="009B114F"/>
    <w:rsid w:val="009B118C"/>
    <w:rsid w:val="009B19DB"/>
    <w:rsid w:val="009B1FC1"/>
    <w:rsid w:val="009B2A29"/>
    <w:rsid w:val="009B2FFD"/>
    <w:rsid w:val="009B32E1"/>
    <w:rsid w:val="009B337A"/>
    <w:rsid w:val="009B3A70"/>
    <w:rsid w:val="009B3E17"/>
    <w:rsid w:val="009B46C2"/>
    <w:rsid w:val="009B4761"/>
    <w:rsid w:val="009B488A"/>
    <w:rsid w:val="009B4AFE"/>
    <w:rsid w:val="009B4FAC"/>
    <w:rsid w:val="009B57B8"/>
    <w:rsid w:val="009B5B8F"/>
    <w:rsid w:val="009B5CA6"/>
    <w:rsid w:val="009B6668"/>
    <w:rsid w:val="009B6A89"/>
    <w:rsid w:val="009B6AAD"/>
    <w:rsid w:val="009B6B42"/>
    <w:rsid w:val="009B6E0C"/>
    <w:rsid w:val="009B7279"/>
    <w:rsid w:val="009B7281"/>
    <w:rsid w:val="009B797E"/>
    <w:rsid w:val="009B79DE"/>
    <w:rsid w:val="009B7B8C"/>
    <w:rsid w:val="009B7F7E"/>
    <w:rsid w:val="009C0127"/>
    <w:rsid w:val="009C01F5"/>
    <w:rsid w:val="009C076D"/>
    <w:rsid w:val="009C0959"/>
    <w:rsid w:val="009C0D04"/>
    <w:rsid w:val="009C10AA"/>
    <w:rsid w:val="009C132B"/>
    <w:rsid w:val="009C13D9"/>
    <w:rsid w:val="009C16A8"/>
    <w:rsid w:val="009C1904"/>
    <w:rsid w:val="009C1B40"/>
    <w:rsid w:val="009C1B6E"/>
    <w:rsid w:val="009C1C35"/>
    <w:rsid w:val="009C1D1B"/>
    <w:rsid w:val="009C226C"/>
    <w:rsid w:val="009C2335"/>
    <w:rsid w:val="009C24A7"/>
    <w:rsid w:val="009C250D"/>
    <w:rsid w:val="009C278C"/>
    <w:rsid w:val="009C2853"/>
    <w:rsid w:val="009C2F36"/>
    <w:rsid w:val="009C30D4"/>
    <w:rsid w:val="009C329A"/>
    <w:rsid w:val="009C3552"/>
    <w:rsid w:val="009C3553"/>
    <w:rsid w:val="009C3AB3"/>
    <w:rsid w:val="009C3CB6"/>
    <w:rsid w:val="009C4066"/>
    <w:rsid w:val="009C44E4"/>
    <w:rsid w:val="009C46C0"/>
    <w:rsid w:val="009C4B83"/>
    <w:rsid w:val="009C55E5"/>
    <w:rsid w:val="009C595E"/>
    <w:rsid w:val="009C5967"/>
    <w:rsid w:val="009C5A39"/>
    <w:rsid w:val="009C5B79"/>
    <w:rsid w:val="009C61B2"/>
    <w:rsid w:val="009C6600"/>
    <w:rsid w:val="009C685A"/>
    <w:rsid w:val="009C6CB4"/>
    <w:rsid w:val="009C6CF5"/>
    <w:rsid w:val="009C6D17"/>
    <w:rsid w:val="009C6FFB"/>
    <w:rsid w:val="009C731C"/>
    <w:rsid w:val="009C74A5"/>
    <w:rsid w:val="009C7ED8"/>
    <w:rsid w:val="009D00C8"/>
    <w:rsid w:val="009D04C7"/>
    <w:rsid w:val="009D0506"/>
    <w:rsid w:val="009D051C"/>
    <w:rsid w:val="009D08AE"/>
    <w:rsid w:val="009D08F6"/>
    <w:rsid w:val="009D0B0F"/>
    <w:rsid w:val="009D0C83"/>
    <w:rsid w:val="009D0D4B"/>
    <w:rsid w:val="009D0F0D"/>
    <w:rsid w:val="009D15AB"/>
    <w:rsid w:val="009D179C"/>
    <w:rsid w:val="009D1E58"/>
    <w:rsid w:val="009D1F86"/>
    <w:rsid w:val="009D24DB"/>
    <w:rsid w:val="009D285E"/>
    <w:rsid w:val="009D2B5A"/>
    <w:rsid w:val="009D2E14"/>
    <w:rsid w:val="009D2F1D"/>
    <w:rsid w:val="009D3610"/>
    <w:rsid w:val="009D372E"/>
    <w:rsid w:val="009D3909"/>
    <w:rsid w:val="009D3A5C"/>
    <w:rsid w:val="009D3C3E"/>
    <w:rsid w:val="009D41B4"/>
    <w:rsid w:val="009D4545"/>
    <w:rsid w:val="009D4610"/>
    <w:rsid w:val="009D486E"/>
    <w:rsid w:val="009D4A20"/>
    <w:rsid w:val="009D4A8E"/>
    <w:rsid w:val="009D4AFA"/>
    <w:rsid w:val="009D4CDF"/>
    <w:rsid w:val="009D5128"/>
    <w:rsid w:val="009D52D5"/>
    <w:rsid w:val="009D5490"/>
    <w:rsid w:val="009D5632"/>
    <w:rsid w:val="009D56E7"/>
    <w:rsid w:val="009D59CB"/>
    <w:rsid w:val="009D5A41"/>
    <w:rsid w:val="009D5BED"/>
    <w:rsid w:val="009D5E54"/>
    <w:rsid w:val="009D6393"/>
    <w:rsid w:val="009D63CD"/>
    <w:rsid w:val="009D6441"/>
    <w:rsid w:val="009D680E"/>
    <w:rsid w:val="009D6BC8"/>
    <w:rsid w:val="009D6D79"/>
    <w:rsid w:val="009D7201"/>
    <w:rsid w:val="009D7253"/>
    <w:rsid w:val="009D7438"/>
    <w:rsid w:val="009D7488"/>
    <w:rsid w:val="009D76A5"/>
    <w:rsid w:val="009D76DB"/>
    <w:rsid w:val="009D76FF"/>
    <w:rsid w:val="009D7CFB"/>
    <w:rsid w:val="009E032D"/>
    <w:rsid w:val="009E0D1D"/>
    <w:rsid w:val="009E0D5A"/>
    <w:rsid w:val="009E1172"/>
    <w:rsid w:val="009E13F4"/>
    <w:rsid w:val="009E17B4"/>
    <w:rsid w:val="009E1886"/>
    <w:rsid w:val="009E1AAE"/>
    <w:rsid w:val="009E1C6C"/>
    <w:rsid w:val="009E1CBF"/>
    <w:rsid w:val="009E1DF2"/>
    <w:rsid w:val="009E2202"/>
    <w:rsid w:val="009E255E"/>
    <w:rsid w:val="009E259F"/>
    <w:rsid w:val="009E2763"/>
    <w:rsid w:val="009E28BB"/>
    <w:rsid w:val="009E2D13"/>
    <w:rsid w:val="009E356B"/>
    <w:rsid w:val="009E3A4A"/>
    <w:rsid w:val="009E3CD0"/>
    <w:rsid w:val="009E3F85"/>
    <w:rsid w:val="009E40CA"/>
    <w:rsid w:val="009E40EE"/>
    <w:rsid w:val="009E447D"/>
    <w:rsid w:val="009E4631"/>
    <w:rsid w:val="009E4669"/>
    <w:rsid w:val="009E5053"/>
    <w:rsid w:val="009E5243"/>
    <w:rsid w:val="009E5374"/>
    <w:rsid w:val="009E5458"/>
    <w:rsid w:val="009E549E"/>
    <w:rsid w:val="009E55AF"/>
    <w:rsid w:val="009E5BAE"/>
    <w:rsid w:val="009E5BB0"/>
    <w:rsid w:val="009E5C1B"/>
    <w:rsid w:val="009E61A8"/>
    <w:rsid w:val="009E61D2"/>
    <w:rsid w:val="009E64E1"/>
    <w:rsid w:val="009E66CB"/>
    <w:rsid w:val="009E6ADB"/>
    <w:rsid w:val="009E7104"/>
    <w:rsid w:val="009E7230"/>
    <w:rsid w:val="009E764A"/>
    <w:rsid w:val="009E780C"/>
    <w:rsid w:val="009E78F4"/>
    <w:rsid w:val="009E7A1F"/>
    <w:rsid w:val="009E7A43"/>
    <w:rsid w:val="009E7A63"/>
    <w:rsid w:val="009E7B7F"/>
    <w:rsid w:val="009E7CB9"/>
    <w:rsid w:val="009F0007"/>
    <w:rsid w:val="009F028F"/>
    <w:rsid w:val="009F0357"/>
    <w:rsid w:val="009F081A"/>
    <w:rsid w:val="009F0A26"/>
    <w:rsid w:val="009F0A4A"/>
    <w:rsid w:val="009F0B6D"/>
    <w:rsid w:val="009F12FF"/>
    <w:rsid w:val="009F15B9"/>
    <w:rsid w:val="009F183E"/>
    <w:rsid w:val="009F18EE"/>
    <w:rsid w:val="009F1EE8"/>
    <w:rsid w:val="009F2150"/>
    <w:rsid w:val="009F21AD"/>
    <w:rsid w:val="009F21F7"/>
    <w:rsid w:val="009F2266"/>
    <w:rsid w:val="009F254D"/>
    <w:rsid w:val="009F272D"/>
    <w:rsid w:val="009F28AD"/>
    <w:rsid w:val="009F2D0F"/>
    <w:rsid w:val="009F3A52"/>
    <w:rsid w:val="009F3E1A"/>
    <w:rsid w:val="009F3EA0"/>
    <w:rsid w:val="009F44FA"/>
    <w:rsid w:val="009F46A5"/>
    <w:rsid w:val="009F4725"/>
    <w:rsid w:val="009F4CEE"/>
    <w:rsid w:val="009F4FD2"/>
    <w:rsid w:val="009F5241"/>
    <w:rsid w:val="009F553E"/>
    <w:rsid w:val="009F55CF"/>
    <w:rsid w:val="009F5656"/>
    <w:rsid w:val="009F575C"/>
    <w:rsid w:val="009F5911"/>
    <w:rsid w:val="009F5961"/>
    <w:rsid w:val="009F5A0B"/>
    <w:rsid w:val="009F5AD2"/>
    <w:rsid w:val="009F6618"/>
    <w:rsid w:val="009F68F7"/>
    <w:rsid w:val="009F6C93"/>
    <w:rsid w:val="009F6DC0"/>
    <w:rsid w:val="009F6E7F"/>
    <w:rsid w:val="009F757F"/>
    <w:rsid w:val="009F7897"/>
    <w:rsid w:val="009F78AF"/>
    <w:rsid w:val="009F79C3"/>
    <w:rsid w:val="00A000C8"/>
    <w:rsid w:val="00A00113"/>
    <w:rsid w:val="00A004F8"/>
    <w:rsid w:val="00A00C72"/>
    <w:rsid w:val="00A00E0E"/>
    <w:rsid w:val="00A00F4E"/>
    <w:rsid w:val="00A00F7E"/>
    <w:rsid w:val="00A016BF"/>
    <w:rsid w:val="00A019EF"/>
    <w:rsid w:val="00A01E67"/>
    <w:rsid w:val="00A02321"/>
    <w:rsid w:val="00A0283F"/>
    <w:rsid w:val="00A02DB4"/>
    <w:rsid w:val="00A02EA1"/>
    <w:rsid w:val="00A02EE3"/>
    <w:rsid w:val="00A02F11"/>
    <w:rsid w:val="00A02F4B"/>
    <w:rsid w:val="00A02F69"/>
    <w:rsid w:val="00A0315D"/>
    <w:rsid w:val="00A031B8"/>
    <w:rsid w:val="00A03212"/>
    <w:rsid w:val="00A03C06"/>
    <w:rsid w:val="00A040E1"/>
    <w:rsid w:val="00A04FEE"/>
    <w:rsid w:val="00A0558E"/>
    <w:rsid w:val="00A05660"/>
    <w:rsid w:val="00A0577C"/>
    <w:rsid w:val="00A0583F"/>
    <w:rsid w:val="00A0608B"/>
    <w:rsid w:val="00A0675D"/>
    <w:rsid w:val="00A069E0"/>
    <w:rsid w:val="00A06CB7"/>
    <w:rsid w:val="00A06D9D"/>
    <w:rsid w:val="00A06EA3"/>
    <w:rsid w:val="00A070FD"/>
    <w:rsid w:val="00A0749E"/>
    <w:rsid w:val="00A07535"/>
    <w:rsid w:val="00A0758C"/>
    <w:rsid w:val="00A075C5"/>
    <w:rsid w:val="00A077A6"/>
    <w:rsid w:val="00A07922"/>
    <w:rsid w:val="00A07BF6"/>
    <w:rsid w:val="00A07C1F"/>
    <w:rsid w:val="00A07F5F"/>
    <w:rsid w:val="00A105F0"/>
    <w:rsid w:val="00A10951"/>
    <w:rsid w:val="00A10DFB"/>
    <w:rsid w:val="00A11317"/>
    <w:rsid w:val="00A117D6"/>
    <w:rsid w:val="00A11844"/>
    <w:rsid w:val="00A11C6B"/>
    <w:rsid w:val="00A122BE"/>
    <w:rsid w:val="00A12428"/>
    <w:rsid w:val="00A124AB"/>
    <w:rsid w:val="00A127CB"/>
    <w:rsid w:val="00A12801"/>
    <w:rsid w:val="00A137EA"/>
    <w:rsid w:val="00A13922"/>
    <w:rsid w:val="00A13A33"/>
    <w:rsid w:val="00A13F45"/>
    <w:rsid w:val="00A13FAB"/>
    <w:rsid w:val="00A14025"/>
    <w:rsid w:val="00A1410D"/>
    <w:rsid w:val="00A142B8"/>
    <w:rsid w:val="00A143ED"/>
    <w:rsid w:val="00A1474F"/>
    <w:rsid w:val="00A14F57"/>
    <w:rsid w:val="00A150BE"/>
    <w:rsid w:val="00A15374"/>
    <w:rsid w:val="00A15D65"/>
    <w:rsid w:val="00A15EF6"/>
    <w:rsid w:val="00A1605A"/>
    <w:rsid w:val="00A166C5"/>
    <w:rsid w:val="00A16A42"/>
    <w:rsid w:val="00A16DB1"/>
    <w:rsid w:val="00A170C6"/>
    <w:rsid w:val="00A1730A"/>
    <w:rsid w:val="00A175F9"/>
    <w:rsid w:val="00A1786E"/>
    <w:rsid w:val="00A17FFD"/>
    <w:rsid w:val="00A201D7"/>
    <w:rsid w:val="00A204BF"/>
    <w:rsid w:val="00A20501"/>
    <w:rsid w:val="00A20506"/>
    <w:rsid w:val="00A2050A"/>
    <w:rsid w:val="00A2058B"/>
    <w:rsid w:val="00A207C5"/>
    <w:rsid w:val="00A20A17"/>
    <w:rsid w:val="00A2181D"/>
    <w:rsid w:val="00A21BE7"/>
    <w:rsid w:val="00A22569"/>
    <w:rsid w:val="00A2266A"/>
    <w:rsid w:val="00A228FB"/>
    <w:rsid w:val="00A22D37"/>
    <w:rsid w:val="00A22F54"/>
    <w:rsid w:val="00A23372"/>
    <w:rsid w:val="00A23647"/>
    <w:rsid w:val="00A239FB"/>
    <w:rsid w:val="00A23B8E"/>
    <w:rsid w:val="00A23CC2"/>
    <w:rsid w:val="00A24156"/>
    <w:rsid w:val="00A2428C"/>
    <w:rsid w:val="00A24E87"/>
    <w:rsid w:val="00A2518A"/>
    <w:rsid w:val="00A2537A"/>
    <w:rsid w:val="00A25412"/>
    <w:rsid w:val="00A25509"/>
    <w:rsid w:val="00A2613E"/>
    <w:rsid w:val="00A2616C"/>
    <w:rsid w:val="00A26190"/>
    <w:rsid w:val="00A262D5"/>
    <w:rsid w:val="00A262F2"/>
    <w:rsid w:val="00A2684C"/>
    <w:rsid w:val="00A274BD"/>
    <w:rsid w:val="00A276B7"/>
    <w:rsid w:val="00A27744"/>
    <w:rsid w:val="00A279BB"/>
    <w:rsid w:val="00A27E3E"/>
    <w:rsid w:val="00A3010D"/>
    <w:rsid w:val="00A3014B"/>
    <w:rsid w:val="00A302A3"/>
    <w:rsid w:val="00A309C7"/>
    <w:rsid w:val="00A30AC6"/>
    <w:rsid w:val="00A30AE3"/>
    <w:rsid w:val="00A310A9"/>
    <w:rsid w:val="00A31385"/>
    <w:rsid w:val="00A31921"/>
    <w:rsid w:val="00A31998"/>
    <w:rsid w:val="00A31F4B"/>
    <w:rsid w:val="00A326AC"/>
    <w:rsid w:val="00A32A54"/>
    <w:rsid w:val="00A32A76"/>
    <w:rsid w:val="00A32B3E"/>
    <w:rsid w:val="00A32C31"/>
    <w:rsid w:val="00A32D12"/>
    <w:rsid w:val="00A336AA"/>
    <w:rsid w:val="00A33F2E"/>
    <w:rsid w:val="00A33F8F"/>
    <w:rsid w:val="00A33FB6"/>
    <w:rsid w:val="00A340D8"/>
    <w:rsid w:val="00A3425D"/>
    <w:rsid w:val="00A34529"/>
    <w:rsid w:val="00A345C0"/>
    <w:rsid w:val="00A3505F"/>
    <w:rsid w:val="00A354D6"/>
    <w:rsid w:val="00A3574F"/>
    <w:rsid w:val="00A35FA5"/>
    <w:rsid w:val="00A35FCA"/>
    <w:rsid w:val="00A35FD5"/>
    <w:rsid w:val="00A35FF6"/>
    <w:rsid w:val="00A363BF"/>
    <w:rsid w:val="00A364DF"/>
    <w:rsid w:val="00A36C86"/>
    <w:rsid w:val="00A36D0B"/>
    <w:rsid w:val="00A371AF"/>
    <w:rsid w:val="00A375F0"/>
    <w:rsid w:val="00A37A22"/>
    <w:rsid w:val="00A37A42"/>
    <w:rsid w:val="00A37D44"/>
    <w:rsid w:val="00A4009C"/>
    <w:rsid w:val="00A40705"/>
    <w:rsid w:val="00A40B66"/>
    <w:rsid w:val="00A40CAF"/>
    <w:rsid w:val="00A40D80"/>
    <w:rsid w:val="00A40DA6"/>
    <w:rsid w:val="00A410BD"/>
    <w:rsid w:val="00A413BC"/>
    <w:rsid w:val="00A417A8"/>
    <w:rsid w:val="00A4186D"/>
    <w:rsid w:val="00A41FDC"/>
    <w:rsid w:val="00A420ED"/>
    <w:rsid w:val="00A4242A"/>
    <w:rsid w:val="00A4275B"/>
    <w:rsid w:val="00A431E3"/>
    <w:rsid w:val="00A4325C"/>
    <w:rsid w:val="00A433F2"/>
    <w:rsid w:val="00A44227"/>
    <w:rsid w:val="00A44417"/>
    <w:rsid w:val="00A44BED"/>
    <w:rsid w:val="00A45470"/>
    <w:rsid w:val="00A454F0"/>
    <w:rsid w:val="00A455CC"/>
    <w:rsid w:val="00A4567B"/>
    <w:rsid w:val="00A45784"/>
    <w:rsid w:val="00A45D88"/>
    <w:rsid w:val="00A463F9"/>
    <w:rsid w:val="00A46582"/>
    <w:rsid w:val="00A46646"/>
    <w:rsid w:val="00A46737"/>
    <w:rsid w:val="00A46A2F"/>
    <w:rsid w:val="00A46DCE"/>
    <w:rsid w:val="00A46FED"/>
    <w:rsid w:val="00A47086"/>
    <w:rsid w:val="00A47540"/>
    <w:rsid w:val="00A47814"/>
    <w:rsid w:val="00A47C0F"/>
    <w:rsid w:val="00A47EB2"/>
    <w:rsid w:val="00A5028B"/>
    <w:rsid w:val="00A50428"/>
    <w:rsid w:val="00A5083B"/>
    <w:rsid w:val="00A50989"/>
    <w:rsid w:val="00A50B6D"/>
    <w:rsid w:val="00A50B73"/>
    <w:rsid w:val="00A51468"/>
    <w:rsid w:val="00A51719"/>
    <w:rsid w:val="00A5179F"/>
    <w:rsid w:val="00A51CDE"/>
    <w:rsid w:val="00A51E62"/>
    <w:rsid w:val="00A51EE3"/>
    <w:rsid w:val="00A5212C"/>
    <w:rsid w:val="00A5221A"/>
    <w:rsid w:val="00A52401"/>
    <w:rsid w:val="00A52540"/>
    <w:rsid w:val="00A5258C"/>
    <w:rsid w:val="00A526B9"/>
    <w:rsid w:val="00A527C4"/>
    <w:rsid w:val="00A529D6"/>
    <w:rsid w:val="00A52B4B"/>
    <w:rsid w:val="00A52B6D"/>
    <w:rsid w:val="00A52E07"/>
    <w:rsid w:val="00A52F88"/>
    <w:rsid w:val="00A52F8D"/>
    <w:rsid w:val="00A5309F"/>
    <w:rsid w:val="00A53F48"/>
    <w:rsid w:val="00A54425"/>
    <w:rsid w:val="00A54648"/>
    <w:rsid w:val="00A548DC"/>
    <w:rsid w:val="00A54B71"/>
    <w:rsid w:val="00A54D2C"/>
    <w:rsid w:val="00A551C1"/>
    <w:rsid w:val="00A552C5"/>
    <w:rsid w:val="00A5534C"/>
    <w:rsid w:val="00A5537B"/>
    <w:rsid w:val="00A557C4"/>
    <w:rsid w:val="00A55950"/>
    <w:rsid w:val="00A55975"/>
    <w:rsid w:val="00A55D50"/>
    <w:rsid w:val="00A55DF1"/>
    <w:rsid w:val="00A55E42"/>
    <w:rsid w:val="00A55EB4"/>
    <w:rsid w:val="00A5658B"/>
    <w:rsid w:val="00A56994"/>
    <w:rsid w:val="00A56EC5"/>
    <w:rsid w:val="00A5792C"/>
    <w:rsid w:val="00A5797E"/>
    <w:rsid w:val="00A579AD"/>
    <w:rsid w:val="00A57C36"/>
    <w:rsid w:val="00A57C8D"/>
    <w:rsid w:val="00A57D96"/>
    <w:rsid w:val="00A57E9C"/>
    <w:rsid w:val="00A6014F"/>
    <w:rsid w:val="00A60834"/>
    <w:rsid w:val="00A60BE7"/>
    <w:rsid w:val="00A60CD8"/>
    <w:rsid w:val="00A60DBD"/>
    <w:rsid w:val="00A60E75"/>
    <w:rsid w:val="00A60F57"/>
    <w:rsid w:val="00A6126E"/>
    <w:rsid w:val="00A616C2"/>
    <w:rsid w:val="00A61A91"/>
    <w:rsid w:val="00A61D42"/>
    <w:rsid w:val="00A61E1E"/>
    <w:rsid w:val="00A61F12"/>
    <w:rsid w:val="00A628CB"/>
    <w:rsid w:val="00A62C92"/>
    <w:rsid w:val="00A62CDA"/>
    <w:rsid w:val="00A62F37"/>
    <w:rsid w:val="00A637B6"/>
    <w:rsid w:val="00A63AB7"/>
    <w:rsid w:val="00A63E9A"/>
    <w:rsid w:val="00A63F35"/>
    <w:rsid w:val="00A64835"/>
    <w:rsid w:val="00A64C02"/>
    <w:rsid w:val="00A64D83"/>
    <w:rsid w:val="00A64EDC"/>
    <w:rsid w:val="00A6502D"/>
    <w:rsid w:val="00A650EF"/>
    <w:rsid w:val="00A65174"/>
    <w:rsid w:val="00A651BF"/>
    <w:rsid w:val="00A65CE1"/>
    <w:rsid w:val="00A65FD9"/>
    <w:rsid w:val="00A6665E"/>
    <w:rsid w:val="00A66B34"/>
    <w:rsid w:val="00A66BDB"/>
    <w:rsid w:val="00A66D11"/>
    <w:rsid w:val="00A66FBC"/>
    <w:rsid w:val="00A67184"/>
    <w:rsid w:val="00A679F0"/>
    <w:rsid w:val="00A67DC5"/>
    <w:rsid w:val="00A67EA6"/>
    <w:rsid w:val="00A67EBE"/>
    <w:rsid w:val="00A7029B"/>
    <w:rsid w:val="00A703C2"/>
    <w:rsid w:val="00A709BF"/>
    <w:rsid w:val="00A70ACE"/>
    <w:rsid w:val="00A70BD4"/>
    <w:rsid w:val="00A70C32"/>
    <w:rsid w:val="00A70CA8"/>
    <w:rsid w:val="00A710C9"/>
    <w:rsid w:val="00A71314"/>
    <w:rsid w:val="00A714CD"/>
    <w:rsid w:val="00A715B1"/>
    <w:rsid w:val="00A71862"/>
    <w:rsid w:val="00A71873"/>
    <w:rsid w:val="00A71A91"/>
    <w:rsid w:val="00A71B06"/>
    <w:rsid w:val="00A71EF7"/>
    <w:rsid w:val="00A72326"/>
    <w:rsid w:val="00A72367"/>
    <w:rsid w:val="00A7285F"/>
    <w:rsid w:val="00A729B5"/>
    <w:rsid w:val="00A72B2E"/>
    <w:rsid w:val="00A72F73"/>
    <w:rsid w:val="00A72FED"/>
    <w:rsid w:val="00A731D1"/>
    <w:rsid w:val="00A731D9"/>
    <w:rsid w:val="00A73324"/>
    <w:rsid w:val="00A73610"/>
    <w:rsid w:val="00A73A65"/>
    <w:rsid w:val="00A73EB1"/>
    <w:rsid w:val="00A74115"/>
    <w:rsid w:val="00A74273"/>
    <w:rsid w:val="00A74379"/>
    <w:rsid w:val="00A7531D"/>
    <w:rsid w:val="00A7536D"/>
    <w:rsid w:val="00A756C8"/>
    <w:rsid w:val="00A759B6"/>
    <w:rsid w:val="00A76444"/>
    <w:rsid w:val="00A76659"/>
    <w:rsid w:val="00A76905"/>
    <w:rsid w:val="00A7711C"/>
    <w:rsid w:val="00A7769F"/>
    <w:rsid w:val="00A77885"/>
    <w:rsid w:val="00A8054F"/>
    <w:rsid w:val="00A806CB"/>
    <w:rsid w:val="00A807EF"/>
    <w:rsid w:val="00A80A6D"/>
    <w:rsid w:val="00A80B1B"/>
    <w:rsid w:val="00A811BC"/>
    <w:rsid w:val="00A812AC"/>
    <w:rsid w:val="00A8172A"/>
    <w:rsid w:val="00A81AFD"/>
    <w:rsid w:val="00A81EAE"/>
    <w:rsid w:val="00A820B5"/>
    <w:rsid w:val="00A8264C"/>
    <w:rsid w:val="00A82768"/>
    <w:rsid w:val="00A82BC7"/>
    <w:rsid w:val="00A83221"/>
    <w:rsid w:val="00A8327C"/>
    <w:rsid w:val="00A83284"/>
    <w:rsid w:val="00A834AF"/>
    <w:rsid w:val="00A83F4F"/>
    <w:rsid w:val="00A8401C"/>
    <w:rsid w:val="00A8449C"/>
    <w:rsid w:val="00A845BB"/>
    <w:rsid w:val="00A84774"/>
    <w:rsid w:val="00A847A8"/>
    <w:rsid w:val="00A84981"/>
    <w:rsid w:val="00A84A2A"/>
    <w:rsid w:val="00A84B6D"/>
    <w:rsid w:val="00A85079"/>
    <w:rsid w:val="00A85124"/>
    <w:rsid w:val="00A85402"/>
    <w:rsid w:val="00A85762"/>
    <w:rsid w:val="00A85D35"/>
    <w:rsid w:val="00A85E13"/>
    <w:rsid w:val="00A86494"/>
    <w:rsid w:val="00A86B66"/>
    <w:rsid w:val="00A86D74"/>
    <w:rsid w:val="00A86EA9"/>
    <w:rsid w:val="00A87598"/>
    <w:rsid w:val="00A87791"/>
    <w:rsid w:val="00A877C8"/>
    <w:rsid w:val="00A90913"/>
    <w:rsid w:val="00A90FCD"/>
    <w:rsid w:val="00A90FEA"/>
    <w:rsid w:val="00A9113E"/>
    <w:rsid w:val="00A91837"/>
    <w:rsid w:val="00A91A39"/>
    <w:rsid w:val="00A91BE1"/>
    <w:rsid w:val="00A91D10"/>
    <w:rsid w:val="00A91F4C"/>
    <w:rsid w:val="00A91FBE"/>
    <w:rsid w:val="00A92071"/>
    <w:rsid w:val="00A92952"/>
    <w:rsid w:val="00A92A55"/>
    <w:rsid w:val="00A93CEB"/>
    <w:rsid w:val="00A93D45"/>
    <w:rsid w:val="00A93D96"/>
    <w:rsid w:val="00A94273"/>
    <w:rsid w:val="00A9448B"/>
    <w:rsid w:val="00A94549"/>
    <w:rsid w:val="00A94666"/>
    <w:rsid w:val="00A9476B"/>
    <w:rsid w:val="00A94A41"/>
    <w:rsid w:val="00A94FC0"/>
    <w:rsid w:val="00A9513F"/>
    <w:rsid w:val="00A95226"/>
    <w:rsid w:val="00A95677"/>
    <w:rsid w:val="00A9577A"/>
    <w:rsid w:val="00A957F0"/>
    <w:rsid w:val="00A95C7C"/>
    <w:rsid w:val="00A95DDE"/>
    <w:rsid w:val="00A95ED2"/>
    <w:rsid w:val="00A96569"/>
    <w:rsid w:val="00A96624"/>
    <w:rsid w:val="00A96BA6"/>
    <w:rsid w:val="00A96D65"/>
    <w:rsid w:val="00A96E0C"/>
    <w:rsid w:val="00A96FD7"/>
    <w:rsid w:val="00A97096"/>
    <w:rsid w:val="00A9737D"/>
    <w:rsid w:val="00A979DA"/>
    <w:rsid w:val="00A97B03"/>
    <w:rsid w:val="00AA001A"/>
    <w:rsid w:val="00AA0092"/>
    <w:rsid w:val="00AA037B"/>
    <w:rsid w:val="00AA04A7"/>
    <w:rsid w:val="00AA0895"/>
    <w:rsid w:val="00AA1176"/>
    <w:rsid w:val="00AA12CD"/>
    <w:rsid w:val="00AA14E0"/>
    <w:rsid w:val="00AA16F8"/>
    <w:rsid w:val="00AA1941"/>
    <w:rsid w:val="00AA1C01"/>
    <w:rsid w:val="00AA1CBD"/>
    <w:rsid w:val="00AA1CDF"/>
    <w:rsid w:val="00AA1F8E"/>
    <w:rsid w:val="00AA20BD"/>
    <w:rsid w:val="00AA2234"/>
    <w:rsid w:val="00AA238D"/>
    <w:rsid w:val="00AA2390"/>
    <w:rsid w:val="00AA299B"/>
    <w:rsid w:val="00AA2C33"/>
    <w:rsid w:val="00AA2E1F"/>
    <w:rsid w:val="00AA2F15"/>
    <w:rsid w:val="00AA2F60"/>
    <w:rsid w:val="00AA2FB8"/>
    <w:rsid w:val="00AA30FA"/>
    <w:rsid w:val="00AA33FE"/>
    <w:rsid w:val="00AA3640"/>
    <w:rsid w:val="00AA3878"/>
    <w:rsid w:val="00AA404B"/>
    <w:rsid w:val="00AA4188"/>
    <w:rsid w:val="00AA4596"/>
    <w:rsid w:val="00AA464C"/>
    <w:rsid w:val="00AA4831"/>
    <w:rsid w:val="00AA4A70"/>
    <w:rsid w:val="00AA512D"/>
    <w:rsid w:val="00AA52C4"/>
    <w:rsid w:val="00AA545A"/>
    <w:rsid w:val="00AA5517"/>
    <w:rsid w:val="00AA567E"/>
    <w:rsid w:val="00AA58FC"/>
    <w:rsid w:val="00AA5A7F"/>
    <w:rsid w:val="00AA5BCE"/>
    <w:rsid w:val="00AA5E51"/>
    <w:rsid w:val="00AA60AB"/>
    <w:rsid w:val="00AA62F3"/>
    <w:rsid w:val="00AA64DC"/>
    <w:rsid w:val="00AA6693"/>
    <w:rsid w:val="00AA6EDE"/>
    <w:rsid w:val="00AA71EB"/>
    <w:rsid w:val="00AA77B6"/>
    <w:rsid w:val="00AA7C53"/>
    <w:rsid w:val="00AA7E0C"/>
    <w:rsid w:val="00AB0390"/>
    <w:rsid w:val="00AB046B"/>
    <w:rsid w:val="00AB04B1"/>
    <w:rsid w:val="00AB0D2A"/>
    <w:rsid w:val="00AB0FE2"/>
    <w:rsid w:val="00AB1099"/>
    <w:rsid w:val="00AB12BE"/>
    <w:rsid w:val="00AB1438"/>
    <w:rsid w:val="00AB1867"/>
    <w:rsid w:val="00AB2144"/>
    <w:rsid w:val="00AB2667"/>
    <w:rsid w:val="00AB2AFB"/>
    <w:rsid w:val="00AB320C"/>
    <w:rsid w:val="00AB348D"/>
    <w:rsid w:val="00AB349D"/>
    <w:rsid w:val="00AB3550"/>
    <w:rsid w:val="00AB3769"/>
    <w:rsid w:val="00AB3BAA"/>
    <w:rsid w:val="00AB3C5E"/>
    <w:rsid w:val="00AB3E07"/>
    <w:rsid w:val="00AB4132"/>
    <w:rsid w:val="00AB41BA"/>
    <w:rsid w:val="00AB4465"/>
    <w:rsid w:val="00AB46B0"/>
    <w:rsid w:val="00AB4F6B"/>
    <w:rsid w:val="00AB4F76"/>
    <w:rsid w:val="00AB52CE"/>
    <w:rsid w:val="00AB53C4"/>
    <w:rsid w:val="00AB55E0"/>
    <w:rsid w:val="00AB590A"/>
    <w:rsid w:val="00AB5D43"/>
    <w:rsid w:val="00AB5D48"/>
    <w:rsid w:val="00AB5F28"/>
    <w:rsid w:val="00AB6130"/>
    <w:rsid w:val="00AB6229"/>
    <w:rsid w:val="00AB656C"/>
    <w:rsid w:val="00AB65BE"/>
    <w:rsid w:val="00AB66ED"/>
    <w:rsid w:val="00AB69F4"/>
    <w:rsid w:val="00AB6BBB"/>
    <w:rsid w:val="00AB6C58"/>
    <w:rsid w:val="00AB6D9C"/>
    <w:rsid w:val="00AB728C"/>
    <w:rsid w:val="00AB73E3"/>
    <w:rsid w:val="00AB769D"/>
    <w:rsid w:val="00AB7801"/>
    <w:rsid w:val="00AB7DEE"/>
    <w:rsid w:val="00AB7FF6"/>
    <w:rsid w:val="00AC0034"/>
    <w:rsid w:val="00AC0861"/>
    <w:rsid w:val="00AC0B70"/>
    <w:rsid w:val="00AC0D78"/>
    <w:rsid w:val="00AC0DF2"/>
    <w:rsid w:val="00AC14BE"/>
    <w:rsid w:val="00AC188E"/>
    <w:rsid w:val="00AC18CF"/>
    <w:rsid w:val="00AC1F84"/>
    <w:rsid w:val="00AC261B"/>
    <w:rsid w:val="00AC28F0"/>
    <w:rsid w:val="00AC2E46"/>
    <w:rsid w:val="00AC3032"/>
    <w:rsid w:val="00AC317C"/>
    <w:rsid w:val="00AC319D"/>
    <w:rsid w:val="00AC331F"/>
    <w:rsid w:val="00AC3944"/>
    <w:rsid w:val="00AC3AA4"/>
    <w:rsid w:val="00AC3E4F"/>
    <w:rsid w:val="00AC40EF"/>
    <w:rsid w:val="00AC4689"/>
    <w:rsid w:val="00AC4D23"/>
    <w:rsid w:val="00AC502F"/>
    <w:rsid w:val="00AC53D3"/>
    <w:rsid w:val="00AC5611"/>
    <w:rsid w:val="00AC56BD"/>
    <w:rsid w:val="00AC5A21"/>
    <w:rsid w:val="00AC5D6F"/>
    <w:rsid w:val="00AC5DAB"/>
    <w:rsid w:val="00AC6248"/>
    <w:rsid w:val="00AC640C"/>
    <w:rsid w:val="00AC74EF"/>
    <w:rsid w:val="00AC762B"/>
    <w:rsid w:val="00AC76CC"/>
    <w:rsid w:val="00AC7DDF"/>
    <w:rsid w:val="00AD0572"/>
    <w:rsid w:val="00AD078E"/>
    <w:rsid w:val="00AD0824"/>
    <w:rsid w:val="00AD0895"/>
    <w:rsid w:val="00AD18D1"/>
    <w:rsid w:val="00AD1E43"/>
    <w:rsid w:val="00AD1F3C"/>
    <w:rsid w:val="00AD1F7B"/>
    <w:rsid w:val="00AD1F84"/>
    <w:rsid w:val="00AD20B8"/>
    <w:rsid w:val="00AD2DE3"/>
    <w:rsid w:val="00AD31C4"/>
    <w:rsid w:val="00AD360A"/>
    <w:rsid w:val="00AD3CCA"/>
    <w:rsid w:val="00AD4603"/>
    <w:rsid w:val="00AD4801"/>
    <w:rsid w:val="00AD49CF"/>
    <w:rsid w:val="00AD50AE"/>
    <w:rsid w:val="00AD53DF"/>
    <w:rsid w:val="00AD5636"/>
    <w:rsid w:val="00AD592D"/>
    <w:rsid w:val="00AD59B5"/>
    <w:rsid w:val="00AD5A84"/>
    <w:rsid w:val="00AD5A9B"/>
    <w:rsid w:val="00AD6842"/>
    <w:rsid w:val="00AD6B05"/>
    <w:rsid w:val="00AD6D85"/>
    <w:rsid w:val="00AD6EB8"/>
    <w:rsid w:val="00AD75ED"/>
    <w:rsid w:val="00AD75EF"/>
    <w:rsid w:val="00AD7656"/>
    <w:rsid w:val="00AE01A9"/>
    <w:rsid w:val="00AE0366"/>
    <w:rsid w:val="00AE03A7"/>
    <w:rsid w:val="00AE0459"/>
    <w:rsid w:val="00AE051B"/>
    <w:rsid w:val="00AE06B7"/>
    <w:rsid w:val="00AE0DF1"/>
    <w:rsid w:val="00AE0EDC"/>
    <w:rsid w:val="00AE1068"/>
    <w:rsid w:val="00AE134B"/>
    <w:rsid w:val="00AE1593"/>
    <w:rsid w:val="00AE1619"/>
    <w:rsid w:val="00AE1A33"/>
    <w:rsid w:val="00AE1A58"/>
    <w:rsid w:val="00AE1D7E"/>
    <w:rsid w:val="00AE1EBA"/>
    <w:rsid w:val="00AE228C"/>
    <w:rsid w:val="00AE252E"/>
    <w:rsid w:val="00AE2764"/>
    <w:rsid w:val="00AE2FD0"/>
    <w:rsid w:val="00AE35FF"/>
    <w:rsid w:val="00AE390A"/>
    <w:rsid w:val="00AE3CE3"/>
    <w:rsid w:val="00AE3E3B"/>
    <w:rsid w:val="00AE3ED8"/>
    <w:rsid w:val="00AE40BB"/>
    <w:rsid w:val="00AE42C5"/>
    <w:rsid w:val="00AE4335"/>
    <w:rsid w:val="00AE43A0"/>
    <w:rsid w:val="00AE451F"/>
    <w:rsid w:val="00AE4E18"/>
    <w:rsid w:val="00AE501E"/>
    <w:rsid w:val="00AE50AC"/>
    <w:rsid w:val="00AE50DF"/>
    <w:rsid w:val="00AE5238"/>
    <w:rsid w:val="00AE524F"/>
    <w:rsid w:val="00AE58DD"/>
    <w:rsid w:val="00AE58E3"/>
    <w:rsid w:val="00AE5AAA"/>
    <w:rsid w:val="00AE5E81"/>
    <w:rsid w:val="00AE6187"/>
    <w:rsid w:val="00AE6536"/>
    <w:rsid w:val="00AE67B5"/>
    <w:rsid w:val="00AE70F8"/>
    <w:rsid w:val="00AE72DF"/>
    <w:rsid w:val="00AE74B3"/>
    <w:rsid w:val="00AE75E8"/>
    <w:rsid w:val="00AE7720"/>
    <w:rsid w:val="00AE7875"/>
    <w:rsid w:val="00AE7927"/>
    <w:rsid w:val="00AE7D69"/>
    <w:rsid w:val="00AF004F"/>
    <w:rsid w:val="00AF03DB"/>
    <w:rsid w:val="00AF045F"/>
    <w:rsid w:val="00AF0600"/>
    <w:rsid w:val="00AF060D"/>
    <w:rsid w:val="00AF0891"/>
    <w:rsid w:val="00AF09DF"/>
    <w:rsid w:val="00AF0E9B"/>
    <w:rsid w:val="00AF1372"/>
    <w:rsid w:val="00AF1AF4"/>
    <w:rsid w:val="00AF27CB"/>
    <w:rsid w:val="00AF318B"/>
    <w:rsid w:val="00AF3C5C"/>
    <w:rsid w:val="00AF3EB7"/>
    <w:rsid w:val="00AF3FD3"/>
    <w:rsid w:val="00AF4038"/>
    <w:rsid w:val="00AF4327"/>
    <w:rsid w:val="00AF4739"/>
    <w:rsid w:val="00AF4C15"/>
    <w:rsid w:val="00AF4CE6"/>
    <w:rsid w:val="00AF4E16"/>
    <w:rsid w:val="00AF5118"/>
    <w:rsid w:val="00AF530E"/>
    <w:rsid w:val="00AF535D"/>
    <w:rsid w:val="00AF5579"/>
    <w:rsid w:val="00AF5975"/>
    <w:rsid w:val="00AF5D59"/>
    <w:rsid w:val="00AF5FCB"/>
    <w:rsid w:val="00AF611A"/>
    <w:rsid w:val="00AF6181"/>
    <w:rsid w:val="00AF6D00"/>
    <w:rsid w:val="00AF6D9B"/>
    <w:rsid w:val="00AF6EBF"/>
    <w:rsid w:val="00AF7126"/>
    <w:rsid w:val="00AF7181"/>
    <w:rsid w:val="00AF720D"/>
    <w:rsid w:val="00AF7460"/>
    <w:rsid w:val="00AF77D0"/>
    <w:rsid w:val="00AF7A65"/>
    <w:rsid w:val="00B0006B"/>
    <w:rsid w:val="00B00566"/>
    <w:rsid w:val="00B0058E"/>
    <w:rsid w:val="00B009E2"/>
    <w:rsid w:val="00B01B80"/>
    <w:rsid w:val="00B01E97"/>
    <w:rsid w:val="00B020C5"/>
    <w:rsid w:val="00B026A2"/>
    <w:rsid w:val="00B027A5"/>
    <w:rsid w:val="00B031A1"/>
    <w:rsid w:val="00B033AB"/>
    <w:rsid w:val="00B03432"/>
    <w:rsid w:val="00B03531"/>
    <w:rsid w:val="00B039AE"/>
    <w:rsid w:val="00B03C5E"/>
    <w:rsid w:val="00B03C94"/>
    <w:rsid w:val="00B0436E"/>
    <w:rsid w:val="00B043EE"/>
    <w:rsid w:val="00B0445E"/>
    <w:rsid w:val="00B04A55"/>
    <w:rsid w:val="00B04D5D"/>
    <w:rsid w:val="00B0511C"/>
    <w:rsid w:val="00B0537D"/>
    <w:rsid w:val="00B054C9"/>
    <w:rsid w:val="00B05C51"/>
    <w:rsid w:val="00B05E83"/>
    <w:rsid w:val="00B05ED5"/>
    <w:rsid w:val="00B06677"/>
    <w:rsid w:val="00B0711F"/>
    <w:rsid w:val="00B07403"/>
    <w:rsid w:val="00B07895"/>
    <w:rsid w:val="00B078F8"/>
    <w:rsid w:val="00B07999"/>
    <w:rsid w:val="00B079CD"/>
    <w:rsid w:val="00B07E94"/>
    <w:rsid w:val="00B07EE2"/>
    <w:rsid w:val="00B10024"/>
    <w:rsid w:val="00B11026"/>
    <w:rsid w:val="00B111C6"/>
    <w:rsid w:val="00B115F0"/>
    <w:rsid w:val="00B11638"/>
    <w:rsid w:val="00B11772"/>
    <w:rsid w:val="00B11D56"/>
    <w:rsid w:val="00B11E46"/>
    <w:rsid w:val="00B11F5B"/>
    <w:rsid w:val="00B1218D"/>
    <w:rsid w:val="00B1235D"/>
    <w:rsid w:val="00B125D3"/>
    <w:rsid w:val="00B128F5"/>
    <w:rsid w:val="00B12A76"/>
    <w:rsid w:val="00B12C28"/>
    <w:rsid w:val="00B12E35"/>
    <w:rsid w:val="00B1312B"/>
    <w:rsid w:val="00B13342"/>
    <w:rsid w:val="00B134AF"/>
    <w:rsid w:val="00B13670"/>
    <w:rsid w:val="00B136F4"/>
    <w:rsid w:val="00B138C2"/>
    <w:rsid w:val="00B13A64"/>
    <w:rsid w:val="00B13BF6"/>
    <w:rsid w:val="00B13C31"/>
    <w:rsid w:val="00B13D1E"/>
    <w:rsid w:val="00B13F84"/>
    <w:rsid w:val="00B146E8"/>
    <w:rsid w:val="00B1492A"/>
    <w:rsid w:val="00B14AE6"/>
    <w:rsid w:val="00B14FDE"/>
    <w:rsid w:val="00B15223"/>
    <w:rsid w:val="00B153EF"/>
    <w:rsid w:val="00B1555A"/>
    <w:rsid w:val="00B15954"/>
    <w:rsid w:val="00B1595C"/>
    <w:rsid w:val="00B16032"/>
    <w:rsid w:val="00B168CF"/>
    <w:rsid w:val="00B16C50"/>
    <w:rsid w:val="00B16C54"/>
    <w:rsid w:val="00B16D26"/>
    <w:rsid w:val="00B16F71"/>
    <w:rsid w:val="00B17020"/>
    <w:rsid w:val="00B1705E"/>
    <w:rsid w:val="00B171EA"/>
    <w:rsid w:val="00B17A40"/>
    <w:rsid w:val="00B17B5A"/>
    <w:rsid w:val="00B17B7B"/>
    <w:rsid w:val="00B17D4C"/>
    <w:rsid w:val="00B17DF0"/>
    <w:rsid w:val="00B17E53"/>
    <w:rsid w:val="00B20172"/>
    <w:rsid w:val="00B2055A"/>
    <w:rsid w:val="00B2057D"/>
    <w:rsid w:val="00B2064F"/>
    <w:rsid w:val="00B20C0E"/>
    <w:rsid w:val="00B214F5"/>
    <w:rsid w:val="00B21627"/>
    <w:rsid w:val="00B22262"/>
    <w:rsid w:val="00B223CE"/>
    <w:rsid w:val="00B22AB4"/>
    <w:rsid w:val="00B22C8B"/>
    <w:rsid w:val="00B22E3A"/>
    <w:rsid w:val="00B234C6"/>
    <w:rsid w:val="00B23C9E"/>
    <w:rsid w:val="00B23F24"/>
    <w:rsid w:val="00B243BA"/>
    <w:rsid w:val="00B246EA"/>
    <w:rsid w:val="00B248D9"/>
    <w:rsid w:val="00B2541C"/>
    <w:rsid w:val="00B2549E"/>
    <w:rsid w:val="00B2572E"/>
    <w:rsid w:val="00B25CE7"/>
    <w:rsid w:val="00B263FF"/>
    <w:rsid w:val="00B26587"/>
    <w:rsid w:val="00B265D8"/>
    <w:rsid w:val="00B26778"/>
    <w:rsid w:val="00B2694D"/>
    <w:rsid w:val="00B26C9E"/>
    <w:rsid w:val="00B26EFC"/>
    <w:rsid w:val="00B26FDA"/>
    <w:rsid w:val="00B277B8"/>
    <w:rsid w:val="00B278A6"/>
    <w:rsid w:val="00B3008E"/>
    <w:rsid w:val="00B301F6"/>
    <w:rsid w:val="00B3035F"/>
    <w:rsid w:val="00B306BE"/>
    <w:rsid w:val="00B30923"/>
    <w:rsid w:val="00B30BAF"/>
    <w:rsid w:val="00B30FEC"/>
    <w:rsid w:val="00B310D1"/>
    <w:rsid w:val="00B31384"/>
    <w:rsid w:val="00B313B6"/>
    <w:rsid w:val="00B31778"/>
    <w:rsid w:val="00B317DE"/>
    <w:rsid w:val="00B32166"/>
    <w:rsid w:val="00B3261E"/>
    <w:rsid w:val="00B32BA7"/>
    <w:rsid w:val="00B32D2B"/>
    <w:rsid w:val="00B32FDB"/>
    <w:rsid w:val="00B3353A"/>
    <w:rsid w:val="00B337B5"/>
    <w:rsid w:val="00B33820"/>
    <w:rsid w:val="00B33BA1"/>
    <w:rsid w:val="00B34202"/>
    <w:rsid w:val="00B343E7"/>
    <w:rsid w:val="00B34516"/>
    <w:rsid w:val="00B34613"/>
    <w:rsid w:val="00B348CF"/>
    <w:rsid w:val="00B3499A"/>
    <w:rsid w:val="00B34C7B"/>
    <w:rsid w:val="00B35029"/>
    <w:rsid w:val="00B35940"/>
    <w:rsid w:val="00B35AA5"/>
    <w:rsid w:val="00B35B1A"/>
    <w:rsid w:val="00B3621E"/>
    <w:rsid w:val="00B36652"/>
    <w:rsid w:val="00B36683"/>
    <w:rsid w:val="00B3674B"/>
    <w:rsid w:val="00B36A08"/>
    <w:rsid w:val="00B36AF1"/>
    <w:rsid w:val="00B36E13"/>
    <w:rsid w:val="00B36F6B"/>
    <w:rsid w:val="00B37B4C"/>
    <w:rsid w:val="00B4021D"/>
    <w:rsid w:val="00B40595"/>
    <w:rsid w:val="00B405C7"/>
    <w:rsid w:val="00B406D9"/>
    <w:rsid w:val="00B40C32"/>
    <w:rsid w:val="00B40C90"/>
    <w:rsid w:val="00B417B9"/>
    <w:rsid w:val="00B41909"/>
    <w:rsid w:val="00B41A60"/>
    <w:rsid w:val="00B41B1F"/>
    <w:rsid w:val="00B422A5"/>
    <w:rsid w:val="00B42403"/>
    <w:rsid w:val="00B425EB"/>
    <w:rsid w:val="00B42B71"/>
    <w:rsid w:val="00B42C49"/>
    <w:rsid w:val="00B42D50"/>
    <w:rsid w:val="00B42DE3"/>
    <w:rsid w:val="00B4312F"/>
    <w:rsid w:val="00B43932"/>
    <w:rsid w:val="00B43D23"/>
    <w:rsid w:val="00B43E69"/>
    <w:rsid w:val="00B43FD3"/>
    <w:rsid w:val="00B44621"/>
    <w:rsid w:val="00B44699"/>
    <w:rsid w:val="00B447AD"/>
    <w:rsid w:val="00B4482E"/>
    <w:rsid w:val="00B4485D"/>
    <w:rsid w:val="00B44BDE"/>
    <w:rsid w:val="00B44E67"/>
    <w:rsid w:val="00B45297"/>
    <w:rsid w:val="00B4593F"/>
    <w:rsid w:val="00B45FAD"/>
    <w:rsid w:val="00B46086"/>
    <w:rsid w:val="00B46112"/>
    <w:rsid w:val="00B46307"/>
    <w:rsid w:val="00B464BC"/>
    <w:rsid w:val="00B464F3"/>
    <w:rsid w:val="00B46628"/>
    <w:rsid w:val="00B4689F"/>
    <w:rsid w:val="00B46B73"/>
    <w:rsid w:val="00B47217"/>
    <w:rsid w:val="00B4748C"/>
    <w:rsid w:val="00B47536"/>
    <w:rsid w:val="00B4753C"/>
    <w:rsid w:val="00B4794A"/>
    <w:rsid w:val="00B479F2"/>
    <w:rsid w:val="00B50099"/>
    <w:rsid w:val="00B50AA5"/>
    <w:rsid w:val="00B50BC3"/>
    <w:rsid w:val="00B50EDE"/>
    <w:rsid w:val="00B515FE"/>
    <w:rsid w:val="00B517AA"/>
    <w:rsid w:val="00B51B8C"/>
    <w:rsid w:val="00B525EA"/>
    <w:rsid w:val="00B526EA"/>
    <w:rsid w:val="00B52779"/>
    <w:rsid w:val="00B52AF9"/>
    <w:rsid w:val="00B52B41"/>
    <w:rsid w:val="00B5317C"/>
    <w:rsid w:val="00B536C8"/>
    <w:rsid w:val="00B5373C"/>
    <w:rsid w:val="00B53C12"/>
    <w:rsid w:val="00B54115"/>
    <w:rsid w:val="00B542CD"/>
    <w:rsid w:val="00B54A0B"/>
    <w:rsid w:val="00B54B3B"/>
    <w:rsid w:val="00B54D8A"/>
    <w:rsid w:val="00B55315"/>
    <w:rsid w:val="00B5538B"/>
    <w:rsid w:val="00B55A3B"/>
    <w:rsid w:val="00B562C6"/>
    <w:rsid w:val="00B562CC"/>
    <w:rsid w:val="00B562EC"/>
    <w:rsid w:val="00B563CC"/>
    <w:rsid w:val="00B564BE"/>
    <w:rsid w:val="00B57322"/>
    <w:rsid w:val="00B57772"/>
    <w:rsid w:val="00B57797"/>
    <w:rsid w:val="00B57C25"/>
    <w:rsid w:val="00B60617"/>
    <w:rsid w:val="00B6094A"/>
    <w:rsid w:val="00B60A7A"/>
    <w:rsid w:val="00B60BB2"/>
    <w:rsid w:val="00B60C37"/>
    <w:rsid w:val="00B60C52"/>
    <w:rsid w:val="00B60FEC"/>
    <w:rsid w:val="00B6100F"/>
    <w:rsid w:val="00B61114"/>
    <w:rsid w:val="00B6125B"/>
    <w:rsid w:val="00B61881"/>
    <w:rsid w:val="00B6194F"/>
    <w:rsid w:val="00B619D1"/>
    <w:rsid w:val="00B61F0A"/>
    <w:rsid w:val="00B6208E"/>
    <w:rsid w:val="00B62474"/>
    <w:rsid w:val="00B62579"/>
    <w:rsid w:val="00B62BDE"/>
    <w:rsid w:val="00B62FF4"/>
    <w:rsid w:val="00B63165"/>
    <w:rsid w:val="00B631B1"/>
    <w:rsid w:val="00B632A2"/>
    <w:rsid w:val="00B636AA"/>
    <w:rsid w:val="00B63DC1"/>
    <w:rsid w:val="00B63F46"/>
    <w:rsid w:val="00B63F89"/>
    <w:rsid w:val="00B641B7"/>
    <w:rsid w:val="00B6496D"/>
    <w:rsid w:val="00B649A1"/>
    <w:rsid w:val="00B64B78"/>
    <w:rsid w:val="00B64C21"/>
    <w:rsid w:val="00B64DFE"/>
    <w:rsid w:val="00B64EC0"/>
    <w:rsid w:val="00B6525C"/>
    <w:rsid w:val="00B65782"/>
    <w:rsid w:val="00B6625B"/>
    <w:rsid w:val="00B6630B"/>
    <w:rsid w:val="00B6631A"/>
    <w:rsid w:val="00B6646A"/>
    <w:rsid w:val="00B66657"/>
    <w:rsid w:val="00B66B38"/>
    <w:rsid w:val="00B66C0D"/>
    <w:rsid w:val="00B66DB2"/>
    <w:rsid w:val="00B67143"/>
    <w:rsid w:val="00B67250"/>
    <w:rsid w:val="00B6764E"/>
    <w:rsid w:val="00B67759"/>
    <w:rsid w:val="00B677AB"/>
    <w:rsid w:val="00B70B17"/>
    <w:rsid w:val="00B70B1E"/>
    <w:rsid w:val="00B70B45"/>
    <w:rsid w:val="00B71291"/>
    <w:rsid w:val="00B7135E"/>
    <w:rsid w:val="00B713C4"/>
    <w:rsid w:val="00B71F9B"/>
    <w:rsid w:val="00B71FD5"/>
    <w:rsid w:val="00B72136"/>
    <w:rsid w:val="00B7236E"/>
    <w:rsid w:val="00B7279A"/>
    <w:rsid w:val="00B72805"/>
    <w:rsid w:val="00B72851"/>
    <w:rsid w:val="00B72C33"/>
    <w:rsid w:val="00B72FBA"/>
    <w:rsid w:val="00B72FDA"/>
    <w:rsid w:val="00B731E7"/>
    <w:rsid w:val="00B74525"/>
    <w:rsid w:val="00B74795"/>
    <w:rsid w:val="00B749C9"/>
    <w:rsid w:val="00B74AA9"/>
    <w:rsid w:val="00B7538F"/>
    <w:rsid w:val="00B75689"/>
    <w:rsid w:val="00B7595B"/>
    <w:rsid w:val="00B75D4B"/>
    <w:rsid w:val="00B76E25"/>
    <w:rsid w:val="00B76F3D"/>
    <w:rsid w:val="00B7750B"/>
    <w:rsid w:val="00B77AD9"/>
    <w:rsid w:val="00B77BA7"/>
    <w:rsid w:val="00B77D00"/>
    <w:rsid w:val="00B805B2"/>
    <w:rsid w:val="00B809E3"/>
    <w:rsid w:val="00B80C5E"/>
    <w:rsid w:val="00B80E35"/>
    <w:rsid w:val="00B8130E"/>
    <w:rsid w:val="00B81469"/>
    <w:rsid w:val="00B819D1"/>
    <w:rsid w:val="00B82441"/>
    <w:rsid w:val="00B82CA4"/>
    <w:rsid w:val="00B82F12"/>
    <w:rsid w:val="00B83008"/>
    <w:rsid w:val="00B830CD"/>
    <w:rsid w:val="00B83464"/>
    <w:rsid w:val="00B835A6"/>
    <w:rsid w:val="00B838B6"/>
    <w:rsid w:val="00B83948"/>
    <w:rsid w:val="00B83BD7"/>
    <w:rsid w:val="00B83DC3"/>
    <w:rsid w:val="00B847F3"/>
    <w:rsid w:val="00B84E37"/>
    <w:rsid w:val="00B850B5"/>
    <w:rsid w:val="00B856C4"/>
    <w:rsid w:val="00B85948"/>
    <w:rsid w:val="00B85F37"/>
    <w:rsid w:val="00B861A9"/>
    <w:rsid w:val="00B86A94"/>
    <w:rsid w:val="00B86AEA"/>
    <w:rsid w:val="00B86F79"/>
    <w:rsid w:val="00B8742C"/>
    <w:rsid w:val="00B87755"/>
    <w:rsid w:val="00B877A3"/>
    <w:rsid w:val="00B87995"/>
    <w:rsid w:val="00B901F4"/>
    <w:rsid w:val="00B90547"/>
    <w:rsid w:val="00B905E0"/>
    <w:rsid w:val="00B90EC2"/>
    <w:rsid w:val="00B919EA"/>
    <w:rsid w:val="00B91AAD"/>
    <w:rsid w:val="00B91C23"/>
    <w:rsid w:val="00B91CDC"/>
    <w:rsid w:val="00B91FD2"/>
    <w:rsid w:val="00B920A1"/>
    <w:rsid w:val="00B925D5"/>
    <w:rsid w:val="00B9288A"/>
    <w:rsid w:val="00B92898"/>
    <w:rsid w:val="00B92AC0"/>
    <w:rsid w:val="00B92B01"/>
    <w:rsid w:val="00B92F6A"/>
    <w:rsid w:val="00B9345B"/>
    <w:rsid w:val="00B93484"/>
    <w:rsid w:val="00B9352D"/>
    <w:rsid w:val="00B93985"/>
    <w:rsid w:val="00B939B8"/>
    <w:rsid w:val="00B93E5A"/>
    <w:rsid w:val="00B93F85"/>
    <w:rsid w:val="00B9404A"/>
    <w:rsid w:val="00B94419"/>
    <w:rsid w:val="00B94969"/>
    <w:rsid w:val="00B94A1F"/>
    <w:rsid w:val="00B94EC2"/>
    <w:rsid w:val="00B9500E"/>
    <w:rsid w:val="00B95139"/>
    <w:rsid w:val="00B951EE"/>
    <w:rsid w:val="00B957C1"/>
    <w:rsid w:val="00B9606B"/>
    <w:rsid w:val="00B962AA"/>
    <w:rsid w:val="00B96302"/>
    <w:rsid w:val="00B9638F"/>
    <w:rsid w:val="00B963D0"/>
    <w:rsid w:val="00B9668C"/>
    <w:rsid w:val="00B9681A"/>
    <w:rsid w:val="00B9681C"/>
    <w:rsid w:val="00B9695F"/>
    <w:rsid w:val="00B96F72"/>
    <w:rsid w:val="00B971F3"/>
    <w:rsid w:val="00B975F0"/>
    <w:rsid w:val="00B97943"/>
    <w:rsid w:val="00B9795C"/>
    <w:rsid w:val="00B9798F"/>
    <w:rsid w:val="00B97BBC"/>
    <w:rsid w:val="00BA0611"/>
    <w:rsid w:val="00BA0671"/>
    <w:rsid w:val="00BA0AF0"/>
    <w:rsid w:val="00BA0BB4"/>
    <w:rsid w:val="00BA0DBE"/>
    <w:rsid w:val="00BA13CB"/>
    <w:rsid w:val="00BA15A2"/>
    <w:rsid w:val="00BA15E3"/>
    <w:rsid w:val="00BA16E0"/>
    <w:rsid w:val="00BA1967"/>
    <w:rsid w:val="00BA1989"/>
    <w:rsid w:val="00BA19B0"/>
    <w:rsid w:val="00BA1AB8"/>
    <w:rsid w:val="00BA2023"/>
    <w:rsid w:val="00BA2980"/>
    <w:rsid w:val="00BA2B7D"/>
    <w:rsid w:val="00BA2E54"/>
    <w:rsid w:val="00BA2EE1"/>
    <w:rsid w:val="00BA2FEF"/>
    <w:rsid w:val="00BA3370"/>
    <w:rsid w:val="00BA358B"/>
    <w:rsid w:val="00BA3894"/>
    <w:rsid w:val="00BA38F8"/>
    <w:rsid w:val="00BA39A6"/>
    <w:rsid w:val="00BA39D2"/>
    <w:rsid w:val="00BA409F"/>
    <w:rsid w:val="00BA41E7"/>
    <w:rsid w:val="00BA44B6"/>
    <w:rsid w:val="00BA4B73"/>
    <w:rsid w:val="00BA4D2E"/>
    <w:rsid w:val="00BA4F6C"/>
    <w:rsid w:val="00BA5217"/>
    <w:rsid w:val="00BA5305"/>
    <w:rsid w:val="00BA5680"/>
    <w:rsid w:val="00BA577F"/>
    <w:rsid w:val="00BA5BB1"/>
    <w:rsid w:val="00BA694D"/>
    <w:rsid w:val="00BA6D83"/>
    <w:rsid w:val="00BA71EA"/>
    <w:rsid w:val="00BA721A"/>
    <w:rsid w:val="00BB0049"/>
    <w:rsid w:val="00BB0215"/>
    <w:rsid w:val="00BB090D"/>
    <w:rsid w:val="00BB0B1D"/>
    <w:rsid w:val="00BB0BBD"/>
    <w:rsid w:val="00BB10D8"/>
    <w:rsid w:val="00BB160E"/>
    <w:rsid w:val="00BB168E"/>
    <w:rsid w:val="00BB16DF"/>
    <w:rsid w:val="00BB1A65"/>
    <w:rsid w:val="00BB1B41"/>
    <w:rsid w:val="00BB1D62"/>
    <w:rsid w:val="00BB1E05"/>
    <w:rsid w:val="00BB1E9E"/>
    <w:rsid w:val="00BB213C"/>
    <w:rsid w:val="00BB2CC1"/>
    <w:rsid w:val="00BB3459"/>
    <w:rsid w:val="00BB3706"/>
    <w:rsid w:val="00BB393C"/>
    <w:rsid w:val="00BB3DC9"/>
    <w:rsid w:val="00BB3E50"/>
    <w:rsid w:val="00BB3F09"/>
    <w:rsid w:val="00BB41A3"/>
    <w:rsid w:val="00BB4304"/>
    <w:rsid w:val="00BB4948"/>
    <w:rsid w:val="00BB4BA9"/>
    <w:rsid w:val="00BB4CD0"/>
    <w:rsid w:val="00BB4D51"/>
    <w:rsid w:val="00BB5373"/>
    <w:rsid w:val="00BB561D"/>
    <w:rsid w:val="00BB580A"/>
    <w:rsid w:val="00BB58A6"/>
    <w:rsid w:val="00BB638F"/>
    <w:rsid w:val="00BB666D"/>
    <w:rsid w:val="00BB67CC"/>
    <w:rsid w:val="00BB6A8D"/>
    <w:rsid w:val="00BB6DE5"/>
    <w:rsid w:val="00BB6F3D"/>
    <w:rsid w:val="00BB74F8"/>
    <w:rsid w:val="00BB796F"/>
    <w:rsid w:val="00BB7A15"/>
    <w:rsid w:val="00BC068F"/>
    <w:rsid w:val="00BC156D"/>
    <w:rsid w:val="00BC1799"/>
    <w:rsid w:val="00BC1875"/>
    <w:rsid w:val="00BC1AD6"/>
    <w:rsid w:val="00BC1FAF"/>
    <w:rsid w:val="00BC21D2"/>
    <w:rsid w:val="00BC2221"/>
    <w:rsid w:val="00BC2602"/>
    <w:rsid w:val="00BC268D"/>
    <w:rsid w:val="00BC2FA1"/>
    <w:rsid w:val="00BC2FEA"/>
    <w:rsid w:val="00BC3130"/>
    <w:rsid w:val="00BC33FB"/>
    <w:rsid w:val="00BC350C"/>
    <w:rsid w:val="00BC35D1"/>
    <w:rsid w:val="00BC38BA"/>
    <w:rsid w:val="00BC3E77"/>
    <w:rsid w:val="00BC45AC"/>
    <w:rsid w:val="00BC4C8C"/>
    <w:rsid w:val="00BC4DDE"/>
    <w:rsid w:val="00BC50C0"/>
    <w:rsid w:val="00BC5513"/>
    <w:rsid w:val="00BC5557"/>
    <w:rsid w:val="00BC5633"/>
    <w:rsid w:val="00BC5641"/>
    <w:rsid w:val="00BC5CAA"/>
    <w:rsid w:val="00BC6045"/>
    <w:rsid w:val="00BC63F7"/>
    <w:rsid w:val="00BC6723"/>
    <w:rsid w:val="00BC67CE"/>
    <w:rsid w:val="00BC6B4B"/>
    <w:rsid w:val="00BC6F59"/>
    <w:rsid w:val="00BC7219"/>
    <w:rsid w:val="00BC777F"/>
    <w:rsid w:val="00BC7D5C"/>
    <w:rsid w:val="00BD0527"/>
    <w:rsid w:val="00BD059E"/>
    <w:rsid w:val="00BD0ADA"/>
    <w:rsid w:val="00BD0FC6"/>
    <w:rsid w:val="00BD10D6"/>
    <w:rsid w:val="00BD122F"/>
    <w:rsid w:val="00BD1815"/>
    <w:rsid w:val="00BD1863"/>
    <w:rsid w:val="00BD1B56"/>
    <w:rsid w:val="00BD1F9F"/>
    <w:rsid w:val="00BD242F"/>
    <w:rsid w:val="00BD258E"/>
    <w:rsid w:val="00BD297A"/>
    <w:rsid w:val="00BD2A43"/>
    <w:rsid w:val="00BD2D4E"/>
    <w:rsid w:val="00BD337D"/>
    <w:rsid w:val="00BD34DC"/>
    <w:rsid w:val="00BD37A1"/>
    <w:rsid w:val="00BD3926"/>
    <w:rsid w:val="00BD3A80"/>
    <w:rsid w:val="00BD3F42"/>
    <w:rsid w:val="00BD41A9"/>
    <w:rsid w:val="00BD4216"/>
    <w:rsid w:val="00BD4D01"/>
    <w:rsid w:val="00BD4D4F"/>
    <w:rsid w:val="00BD508E"/>
    <w:rsid w:val="00BD5455"/>
    <w:rsid w:val="00BD5810"/>
    <w:rsid w:val="00BD5A1E"/>
    <w:rsid w:val="00BD5B42"/>
    <w:rsid w:val="00BD5BC8"/>
    <w:rsid w:val="00BD5CBA"/>
    <w:rsid w:val="00BD626C"/>
    <w:rsid w:val="00BD6305"/>
    <w:rsid w:val="00BD6A65"/>
    <w:rsid w:val="00BD6D86"/>
    <w:rsid w:val="00BD6E33"/>
    <w:rsid w:val="00BD6F1E"/>
    <w:rsid w:val="00BD700B"/>
    <w:rsid w:val="00BD71F9"/>
    <w:rsid w:val="00BD727A"/>
    <w:rsid w:val="00BD74F2"/>
    <w:rsid w:val="00BD7B35"/>
    <w:rsid w:val="00BD7BF4"/>
    <w:rsid w:val="00BE0398"/>
    <w:rsid w:val="00BE0450"/>
    <w:rsid w:val="00BE0626"/>
    <w:rsid w:val="00BE075C"/>
    <w:rsid w:val="00BE0CAB"/>
    <w:rsid w:val="00BE0F44"/>
    <w:rsid w:val="00BE11DB"/>
    <w:rsid w:val="00BE1B61"/>
    <w:rsid w:val="00BE2079"/>
    <w:rsid w:val="00BE22B1"/>
    <w:rsid w:val="00BE26EE"/>
    <w:rsid w:val="00BE2A31"/>
    <w:rsid w:val="00BE2EC0"/>
    <w:rsid w:val="00BE3011"/>
    <w:rsid w:val="00BE312C"/>
    <w:rsid w:val="00BE366F"/>
    <w:rsid w:val="00BE371B"/>
    <w:rsid w:val="00BE3721"/>
    <w:rsid w:val="00BE3732"/>
    <w:rsid w:val="00BE39D2"/>
    <w:rsid w:val="00BE47A8"/>
    <w:rsid w:val="00BE4BAE"/>
    <w:rsid w:val="00BE4C08"/>
    <w:rsid w:val="00BE4CB1"/>
    <w:rsid w:val="00BE4D30"/>
    <w:rsid w:val="00BE519F"/>
    <w:rsid w:val="00BE523D"/>
    <w:rsid w:val="00BE5392"/>
    <w:rsid w:val="00BE541E"/>
    <w:rsid w:val="00BE546B"/>
    <w:rsid w:val="00BE5487"/>
    <w:rsid w:val="00BE56C5"/>
    <w:rsid w:val="00BE5D46"/>
    <w:rsid w:val="00BE60FF"/>
    <w:rsid w:val="00BE64D4"/>
    <w:rsid w:val="00BE6511"/>
    <w:rsid w:val="00BE65CD"/>
    <w:rsid w:val="00BE673F"/>
    <w:rsid w:val="00BE6ECD"/>
    <w:rsid w:val="00BE7256"/>
    <w:rsid w:val="00BE741F"/>
    <w:rsid w:val="00BE747F"/>
    <w:rsid w:val="00BE7630"/>
    <w:rsid w:val="00BE78E7"/>
    <w:rsid w:val="00BF0023"/>
    <w:rsid w:val="00BF08EE"/>
    <w:rsid w:val="00BF0F7B"/>
    <w:rsid w:val="00BF1358"/>
    <w:rsid w:val="00BF1604"/>
    <w:rsid w:val="00BF17DE"/>
    <w:rsid w:val="00BF18B7"/>
    <w:rsid w:val="00BF190B"/>
    <w:rsid w:val="00BF1CC8"/>
    <w:rsid w:val="00BF1F8F"/>
    <w:rsid w:val="00BF234F"/>
    <w:rsid w:val="00BF246B"/>
    <w:rsid w:val="00BF2851"/>
    <w:rsid w:val="00BF2925"/>
    <w:rsid w:val="00BF2A7D"/>
    <w:rsid w:val="00BF2DAA"/>
    <w:rsid w:val="00BF2FD9"/>
    <w:rsid w:val="00BF3265"/>
    <w:rsid w:val="00BF326D"/>
    <w:rsid w:val="00BF3298"/>
    <w:rsid w:val="00BF35FF"/>
    <w:rsid w:val="00BF36CD"/>
    <w:rsid w:val="00BF3CC4"/>
    <w:rsid w:val="00BF4E6C"/>
    <w:rsid w:val="00BF4EE0"/>
    <w:rsid w:val="00BF5119"/>
    <w:rsid w:val="00BF5490"/>
    <w:rsid w:val="00BF565B"/>
    <w:rsid w:val="00BF5754"/>
    <w:rsid w:val="00BF5C14"/>
    <w:rsid w:val="00BF6164"/>
    <w:rsid w:val="00BF6DE8"/>
    <w:rsid w:val="00BF6E23"/>
    <w:rsid w:val="00BF6E6F"/>
    <w:rsid w:val="00BF70E4"/>
    <w:rsid w:val="00BF72CA"/>
    <w:rsid w:val="00BF748B"/>
    <w:rsid w:val="00BF75F4"/>
    <w:rsid w:val="00BF7C8D"/>
    <w:rsid w:val="00BF7CE9"/>
    <w:rsid w:val="00BF7D9E"/>
    <w:rsid w:val="00C00062"/>
    <w:rsid w:val="00C00203"/>
    <w:rsid w:val="00C004F9"/>
    <w:rsid w:val="00C00BB3"/>
    <w:rsid w:val="00C00D33"/>
    <w:rsid w:val="00C00E3E"/>
    <w:rsid w:val="00C00EC2"/>
    <w:rsid w:val="00C00FDD"/>
    <w:rsid w:val="00C0154F"/>
    <w:rsid w:val="00C0190A"/>
    <w:rsid w:val="00C01D99"/>
    <w:rsid w:val="00C022FF"/>
    <w:rsid w:val="00C02805"/>
    <w:rsid w:val="00C03280"/>
    <w:rsid w:val="00C03389"/>
    <w:rsid w:val="00C0361A"/>
    <w:rsid w:val="00C03D15"/>
    <w:rsid w:val="00C0428A"/>
    <w:rsid w:val="00C043E3"/>
    <w:rsid w:val="00C04548"/>
    <w:rsid w:val="00C046C7"/>
    <w:rsid w:val="00C04D5F"/>
    <w:rsid w:val="00C04E60"/>
    <w:rsid w:val="00C05247"/>
    <w:rsid w:val="00C05540"/>
    <w:rsid w:val="00C05B5A"/>
    <w:rsid w:val="00C05CA8"/>
    <w:rsid w:val="00C05D53"/>
    <w:rsid w:val="00C05DC9"/>
    <w:rsid w:val="00C05FA5"/>
    <w:rsid w:val="00C07561"/>
    <w:rsid w:val="00C107BE"/>
    <w:rsid w:val="00C10AAD"/>
    <w:rsid w:val="00C10B73"/>
    <w:rsid w:val="00C10C50"/>
    <w:rsid w:val="00C10FB2"/>
    <w:rsid w:val="00C11060"/>
    <w:rsid w:val="00C114D4"/>
    <w:rsid w:val="00C1183A"/>
    <w:rsid w:val="00C1195E"/>
    <w:rsid w:val="00C11C8A"/>
    <w:rsid w:val="00C1216D"/>
    <w:rsid w:val="00C12181"/>
    <w:rsid w:val="00C122CA"/>
    <w:rsid w:val="00C122E1"/>
    <w:rsid w:val="00C12448"/>
    <w:rsid w:val="00C1252D"/>
    <w:rsid w:val="00C12539"/>
    <w:rsid w:val="00C12B19"/>
    <w:rsid w:val="00C12B33"/>
    <w:rsid w:val="00C1332F"/>
    <w:rsid w:val="00C13D6A"/>
    <w:rsid w:val="00C13F2C"/>
    <w:rsid w:val="00C13F83"/>
    <w:rsid w:val="00C14205"/>
    <w:rsid w:val="00C145FB"/>
    <w:rsid w:val="00C14AAF"/>
    <w:rsid w:val="00C14AC8"/>
    <w:rsid w:val="00C14D47"/>
    <w:rsid w:val="00C14D4A"/>
    <w:rsid w:val="00C14EB9"/>
    <w:rsid w:val="00C1541C"/>
    <w:rsid w:val="00C154A9"/>
    <w:rsid w:val="00C1557C"/>
    <w:rsid w:val="00C15661"/>
    <w:rsid w:val="00C15747"/>
    <w:rsid w:val="00C159BD"/>
    <w:rsid w:val="00C15A56"/>
    <w:rsid w:val="00C15A74"/>
    <w:rsid w:val="00C15E8E"/>
    <w:rsid w:val="00C165C7"/>
    <w:rsid w:val="00C167C9"/>
    <w:rsid w:val="00C167CE"/>
    <w:rsid w:val="00C16CD0"/>
    <w:rsid w:val="00C16EAC"/>
    <w:rsid w:val="00C171CE"/>
    <w:rsid w:val="00C172E8"/>
    <w:rsid w:val="00C17344"/>
    <w:rsid w:val="00C17BAD"/>
    <w:rsid w:val="00C20C10"/>
    <w:rsid w:val="00C20CF7"/>
    <w:rsid w:val="00C20D5B"/>
    <w:rsid w:val="00C20D93"/>
    <w:rsid w:val="00C20E7E"/>
    <w:rsid w:val="00C21501"/>
    <w:rsid w:val="00C21ADF"/>
    <w:rsid w:val="00C21E44"/>
    <w:rsid w:val="00C21EF5"/>
    <w:rsid w:val="00C21EFF"/>
    <w:rsid w:val="00C2240B"/>
    <w:rsid w:val="00C22ACD"/>
    <w:rsid w:val="00C22D0E"/>
    <w:rsid w:val="00C22D63"/>
    <w:rsid w:val="00C22EB9"/>
    <w:rsid w:val="00C23702"/>
    <w:rsid w:val="00C23806"/>
    <w:rsid w:val="00C23814"/>
    <w:rsid w:val="00C238B3"/>
    <w:rsid w:val="00C23F58"/>
    <w:rsid w:val="00C241A0"/>
    <w:rsid w:val="00C246AC"/>
    <w:rsid w:val="00C2483E"/>
    <w:rsid w:val="00C24903"/>
    <w:rsid w:val="00C24B15"/>
    <w:rsid w:val="00C24BFD"/>
    <w:rsid w:val="00C24D19"/>
    <w:rsid w:val="00C24D39"/>
    <w:rsid w:val="00C24E5D"/>
    <w:rsid w:val="00C24F2B"/>
    <w:rsid w:val="00C24F45"/>
    <w:rsid w:val="00C2509E"/>
    <w:rsid w:val="00C252F5"/>
    <w:rsid w:val="00C255D3"/>
    <w:rsid w:val="00C2586D"/>
    <w:rsid w:val="00C25B54"/>
    <w:rsid w:val="00C25F0A"/>
    <w:rsid w:val="00C263B2"/>
    <w:rsid w:val="00C26672"/>
    <w:rsid w:val="00C26A37"/>
    <w:rsid w:val="00C26C3B"/>
    <w:rsid w:val="00C26D56"/>
    <w:rsid w:val="00C26ED8"/>
    <w:rsid w:val="00C2713E"/>
    <w:rsid w:val="00C2758B"/>
    <w:rsid w:val="00C276D1"/>
    <w:rsid w:val="00C277B3"/>
    <w:rsid w:val="00C27A40"/>
    <w:rsid w:val="00C27B22"/>
    <w:rsid w:val="00C27C22"/>
    <w:rsid w:val="00C3004F"/>
    <w:rsid w:val="00C30121"/>
    <w:rsid w:val="00C301E0"/>
    <w:rsid w:val="00C3082A"/>
    <w:rsid w:val="00C30881"/>
    <w:rsid w:val="00C30BB5"/>
    <w:rsid w:val="00C312AE"/>
    <w:rsid w:val="00C3155A"/>
    <w:rsid w:val="00C318CD"/>
    <w:rsid w:val="00C31E2D"/>
    <w:rsid w:val="00C31E36"/>
    <w:rsid w:val="00C31FA4"/>
    <w:rsid w:val="00C320BB"/>
    <w:rsid w:val="00C325F9"/>
    <w:rsid w:val="00C32D27"/>
    <w:rsid w:val="00C32F69"/>
    <w:rsid w:val="00C333FC"/>
    <w:rsid w:val="00C334E4"/>
    <w:rsid w:val="00C335B3"/>
    <w:rsid w:val="00C33785"/>
    <w:rsid w:val="00C33C84"/>
    <w:rsid w:val="00C33E56"/>
    <w:rsid w:val="00C348A1"/>
    <w:rsid w:val="00C348CC"/>
    <w:rsid w:val="00C34A86"/>
    <w:rsid w:val="00C34FF4"/>
    <w:rsid w:val="00C352D4"/>
    <w:rsid w:val="00C356C4"/>
    <w:rsid w:val="00C35734"/>
    <w:rsid w:val="00C35E56"/>
    <w:rsid w:val="00C35F5F"/>
    <w:rsid w:val="00C362CD"/>
    <w:rsid w:val="00C36A10"/>
    <w:rsid w:val="00C36E2D"/>
    <w:rsid w:val="00C37967"/>
    <w:rsid w:val="00C37E71"/>
    <w:rsid w:val="00C403C6"/>
    <w:rsid w:val="00C405E5"/>
    <w:rsid w:val="00C40989"/>
    <w:rsid w:val="00C40A19"/>
    <w:rsid w:val="00C40ABC"/>
    <w:rsid w:val="00C40D60"/>
    <w:rsid w:val="00C40FD8"/>
    <w:rsid w:val="00C40FDA"/>
    <w:rsid w:val="00C41198"/>
    <w:rsid w:val="00C4134F"/>
    <w:rsid w:val="00C41565"/>
    <w:rsid w:val="00C41780"/>
    <w:rsid w:val="00C4196F"/>
    <w:rsid w:val="00C41BC1"/>
    <w:rsid w:val="00C42063"/>
    <w:rsid w:val="00C422D8"/>
    <w:rsid w:val="00C423A0"/>
    <w:rsid w:val="00C42412"/>
    <w:rsid w:val="00C426C4"/>
    <w:rsid w:val="00C4270A"/>
    <w:rsid w:val="00C427F1"/>
    <w:rsid w:val="00C42834"/>
    <w:rsid w:val="00C429CD"/>
    <w:rsid w:val="00C42BB7"/>
    <w:rsid w:val="00C42DCD"/>
    <w:rsid w:val="00C4301F"/>
    <w:rsid w:val="00C43406"/>
    <w:rsid w:val="00C43F84"/>
    <w:rsid w:val="00C440C7"/>
    <w:rsid w:val="00C444EC"/>
    <w:rsid w:val="00C44541"/>
    <w:rsid w:val="00C445B2"/>
    <w:rsid w:val="00C44D49"/>
    <w:rsid w:val="00C45592"/>
    <w:rsid w:val="00C458A3"/>
    <w:rsid w:val="00C4657C"/>
    <w:rsid w:val="00C46942"/>
    <w:rsid w:val="00C46951"/>
    <w:rsid w:val="00C471A5"/>
    <w:rsid w:val="00C47271"/>
    <w:rsid w:val="00C472E9"/>
    <w:rsid w:val="00C47694"/>
    <w:rsid w:val="00C4770B"/>
    <w:rsid w:val="00C477D1"/>
    <w:rsid w:val="00C5003D"/>
    <w:rsid w:val="00C50262"/>
    <w:rsid w:val="00C503A0"/>
    <w:rsid w:val="00C50F3E"/>
    <w:rsid w:val="00C5113D"/>
    <w:rsid w:val="00C51B7A"/>
    <w:rsid w:val="00C52EA7"/>
    <w:rsid w:val="00C52F97"/>
    <w:rsid w:val="00C5323A"/>
    <w:rsid w:val="00C537D7"/>
    <w:rsid w:val="00C5411A"/>
    <w:rsid w:val="00C54497"/>
    <w:rsid w:val="00C5475A"/>
    <w:rsid w:val="00C54A3D"/>
    <w:rsid w:val="00C55049"/>
    <w:rsid w:val="00C55086"/>
    <w:rsid w:val="00C55911"/>
    <w:rsid w:val="00C55AAD"/>
    <w:rsid w:val="00C55C57"/>
    <w:rsid w:val="00C55F0B"/>
    <w:rsid w:val="00C56173"/>
    <w:rsid w:val="00C561CE"/>
    <w:rsid w:val="00C561F5"/>
    <w:rsid w:val="00C563C9"/>
    <w:rsid w:val="00C565D8"/>
    <w:rsid w:val="00C56705"/>
    <w:rsid w:val="00C56B17"/>
    <w:rsid w:val="00C56EFC"/>
    <w:rsid w:val="00C57499"/>
    <w:rsid w:val="00C60144"/>
    <w:rsid w:val="00C60238"/>
    <w:rsid w:val="00C604D2"/>
    <w:rsid w:val="00C6071F"/>
    <w:rsid w:val="00C60996"/>
    <w:rsid w:val="00C60F8F"/>
    <w:rsid w:val="00C61230"/>
    <w:rsid w:val="00C613EF"/>
    <w:rsid w:val="00C61429"/>
    <w:rsid w:val="00C6144F"/>
    <w:rsid w:val="00C61924"/>
    <w:rsid w:val="00C61E24"/>
    <w:rsid w:val="00C61E96"/>
    <w:rsid w:val="00C61F6F"/>
    <w:rsid w:val="00C620CA"/>
    <w:rsid w:val="00C622DA"/>
    <w:rsid w:val="00C623DF"/>
    <w:rsid w:val="00C62C83"/>
    <w:rsid w:val="00C62D33"/>
    <w:rsid w:val="00C62D87"/>
    <w:rsid w:val="00C63438"/>
    <w:rsid w:val="00C639E1"/>
    <w:rsid w:val="00C63D57"/>
    <w:rsid w:val="00C63E68"/>
    <w:rsid w:val="00C63EA9"/>
    <w:rsid w:val="00C64057"/>
    <w:rsid w:val="00C6419D"/>
    <w:rsid w:val="00C641B8"/>
    <w:rsid w:val="00C644BC"/>
    <w:rsid w:val="00C64D27"/>
    <w:rsid w:val="00C64DE6"/>
    <w:rsid w:val="00C650F5"/>
    <w:rsid w:val="00C6533C"/>
    <w:rsid w:val="00C654B7"/>
    <w:rsid w:val="00C65543"/>
    <w:rsid w:val="00C658B6"/>
    <w:rsid w:val="00C659D6"/>
    <w:rsid w:val="00C65D01"/>
    <w:rsid w:val="00C66063"/>
    <w:rsid w:val="00C660A0"/>
    <w:rsid w:val="00C665A2"/>
    <w:rsid w:val="00C668C7"/>
    <w:rsid w:val="00C66A48"/>
    <w:rsid w:val="00C66DA2"/>
    <w:rsid w:val="00C66DC9"/>
    <w:rsid w:val="00C66E6D"/>
    <w:rsid w:val="00C671C6"/>
    <w:rsid w:val="00C6748C"/>
    <w:rsid w:val="00C6768D"/>
    <w:rsid w:val="00C67EA5"/>
    <w:rsid w:val="00C70127"/>
    <w:rsid w:val="00C70263"/>
    <w:rsid w:val="00C70329"/>
    <w:rsid w:val="00C70693"/>
    <w:rsid w:val="00C7075C"/>
    <w:rsid w:val="00C708F6"/>
    <w:rsid w:val="00C70DA1"/>
    <w:rsid w:val="00C70E65"/>
    <w:rsid w:val="00C70F9B"/>
    <w:rsid w:val="00C7111B"/>
    <w:rsid w:val="00C7120B"/>
    <w:rsid w:val="00C71A94"/>
    <w:rsid w:val="00C71B0A"/>
    <w:rsid w:val="00C7214E"/>
    <w:rsid w:val="00C7221B"/>
    <w:rsid w:val="00C72480"/>
    <w:rsid w:val="00C727D1"/>
    <w:rsid w:val="00C727DA"/>
    <w:rsid w:val="00C72983"/>
    <w:rsid w:val="00C72E89"/>
    <w:rsid w:val="00C7338B"/>
    <w:rsid w:val="00C735E5"/>
    <w:rsid w:val="00C73767"/>
    <w:rsid w:val="00C73DB8"/>
    <w:rsid w:val="00C73E70"/>
    <w:rsid w:val="00C7408D"/>
    <w:rsid w:val="00C7416B"/>
    <w:rsid w:val="00C7418E"/>
    <w:rsid w:val="00C744C0"/>
    <w:rsid w:val="00C74515"/>
    <w:rsid w:val="00C74A36"/>
    <w:rsid w:val="00C75B3B"/>
    <w:rsid w:val="00C763AA"/>
    <w:rsid w:val="00C76D0B"/>
    <w:rsid w:val="00C775B6"/>
    <w:rsid w:val="00C77913"/>
    <w:rsid w:val="00C779BE"/>
    <w:rsid w:val="00C779CA"/>
    <w:rsid w:val="00C77D90"/>
    <w:rsid w:val="00C77FE5"/>
    <w:rsid w:val="00C8009E"/>
    <w:rsid w:val="00C8091D"/>
    <w:rsid w:val="00C810BE"/>
    <w:rsid w:val="00C81228"/>
    <w:rsid w:val="00C8143D"/>
    <w:rsid w:val="00C8151F"/>
    <w:rsid w:val="00C81866"/>
    <w:rsid w:val="00C818D4"/>
    <w:rsid w:val="00C81B0E"/>
    <w:rsid w:val="00C81C02"/>
    <w:rsid w:val="00C81C6D"/>
    <w:rsid w:val="00C81ECB"/>
    <w:rsid w:val="00C822BC"/>
    <w:rsid w:val="00C82A1C"/>
    <w:rsid w:val="00C82A3E"/>
    <w:rsid w:val="00C82EF1"/>
    <w:rsid w:val="00C82F07"/>
    <w:rsid w:val="00C83246"/>
    <w:rsid w:val="00C833AD"/>
    <w:rsid w:val="00C833EF"/>
    <w:rsid w:val="00C83E6A"/>
    <w:rsid w:val="00C8423D"/>
    <w:rsid w:val="00C8441A"/>
    <w:rsid w:val="00C84491"/>
    <w:rsid w:val="00C84533"/>
    <w:rsid w:val="00C847F7"/>
    <w:rsid w:val="00C84997"/>
    <w:rsid w:val="00C84A5C"/>
    <w:rsid w:val="00C84AC1"/>
    <w:rsid w:val="00C85081"/>
    <w:rsid w:val="00C8532D"/>
    <w:rsid w:val="00C856EC"/>
    <w:rsid w:val="00C85C90"/>
    <w:rsid w:val="00C85D27"/>
    <w:rsid w:val="00C85D3A"/>
    <w:rsid w:val="00C85D92"/>
    <w:rsid w:val="00C85D95"/>
    <w:rsid w:val="00C85D9C"/>
    <w:rsid w:val="00C85EA9"/>
    <w:rsid w:val="00C8642B"/>
    <w:rsid w:val="00C8653D"/>
    <w:rsid w:val="00C86682"/>
    <w:rsid w:val="00C86F60"/>
    <w:rsid w:val="00C87001"/>
    <w:rsid w:val="00C872DD"/>
    <w:rsid w:val="00C87A81"/>
    <w:rsid w:val="00C87DE5"/>
    <w:rsid w:val="00C87E38"/>
    <w:rsid w:val="00C87FC1"/>
    <w:rsid w:val="00C90309"/>
    <w:rsid w:val="00C90462"/>
    <w:rsid w:val="00C905AF"/>
    <w:rsid w:val="00C905D4"/>
    <w:rsid w:val="00C90760"/>
    <w:rsid w:val="00C90D42"/>
    <w:rsid w:val="00C90F2C"/>
    <w:rsid w:val="00C910D4"/>
    <w:rsid w:val="00C918FE"/>
    <w:rsid w:val="00C919AB"/>
    <w:rsid w:val="00C91C7A"/>
    <w:rsid w:val="00C922E8"/>
    <w:rsid w:val="00C923FC"/>
    <w:rsid w:val="00C924F3"/>
    <w:rsid w:val="00C92949"/>
    <w:rsid w:val="00C92ABD"/>
    <w:rsid w:val="00C92E4A"/>
    <w:rsid w:val="00C93118"/>
    <w:rsid w:val="00C93382"/>
    <w:rsid w:val="00C93517"/>
    <w:rsid w:val="00C937B3"/>
    <w:rsid w:val="00C9414A"/>
    <w:rsid w:val="00C943D8"/>
    <w:rsid w:val="00C94609"/>
    <w:rsid w:val="00C9467A"/>
    <w:rsid w:val="00C9485F"/>
    <w:rsid w:val="00C94F96"/>
    <w:rsid w:val="00C95221"/>
    <w:rsid w:val="00C952B6"/>
    <w:rsid w:val="00C9570F"/>
    <w:rsid w:val="00C957DF"/>
    <w:rsid w:val="00C95B24"/>
    <w:rsid w:val="00C95E0D"/>
    <w:rsid w:val="00C960E5"/>
    <w:rsid w:val="00C963CE"/>
    <w:rsid w:val="00C96827"/>
    <w:rsid w:val="00C9697A"/>
    <w:rsid w:val="00C96A02"/>
    <w:rsid w:val="00C96B35"/>
    <w:rsid w:val="00C96BD4"/>
    <w:rsid w:val="00C97002"/>
    <w:rsid w:val="00C97253"/>
    <w:rsid w:val="00C97710"/>
    <w:rsid w:val="00C977E5"/>
    <w:rsid w:val="00C97AD3"/>
    <w:rsid w:val="00CA0051"/>
    <w:rsid w:val="00CA0786"/>
    <w:rsid w:val="00CA07D6"/>
    <w:rsid w:val="00CA0987"/>
    <w:rsid w:val="00CA0A41"/>
    <w:rsid w:val="00CA0E6C"/>
    <w:rsid w:val="00CA1B72"/>
    <w:rsid w:val="00CA1BEC"/>
    <w:rsid w:val="00CA1F82"/>
    <w:rsid w:val="00CA250A"/>
    <w:rsid w:val="00CA28C0"/>
    <w:rsid w:val="00CA2BC9"/>
    <w:rsid w:val="00CA2EEB"/>
    <w:rsid w:val="00CA32B4"/>
    <w:rsid w:val="00CA3B21"/>
    <w:rsid w:val="00CA4067"/>
    <w:rsid w:val="00CA4402"/>
    <w:rsid w:val="00CA441F"/>
    <w:rsid w:val="00CA47CF"/>
    <w:rsid w:val="00CA486C"/>
    <w:rsid w:val="00CA49E1"/>
    <w:rsid w:val="00CA4A1E"/>
    <w:rsid w:val="00CA4C3F"/>
    <w:rsid w:val="00CA4C76"/>
    <w:rsid w:val="00CA4E13"/>
    <w:rsid w:val="00CA5093"/>
    <w:rsid w:val="00CA51A2"/>
    <w:rsid w:val="00CA533A"/>
    <w:rsid w:val="00CA53A2"/>
    <w:rsid w:val="00CA54DB"/>
    <w:rsid w:val="00CA56A7"/>
    <w:rsid w:val="00CA5ABE"/>
    <w:rsid w:val="00CA5B25"/>
    <w:rsid w:val="00CA5DF9"/>
    <w:rsid w:val="00CA656C"/>
    <w:rsid w:val="00CA6890"/>
    <w:rsid w:val="00CA6968"/>
    <w:rsid w:val="00CA6B3D"/>
    <w:rsid w:val="00CA6D05"/>
    <w:rsid w:val="00CA6E25"/>
    <w:rsid w:val="00CA70F7"/>
    <w:rsid w:val="00CA7297"/>
    <w:rsid w:val="00CA77CA"/>
    <w:rsid w:val="00CA7C20"/>
    <w:rsid w:val="00CB01F1"/>
    <w:rsid w:val="00CB03F3"/>
    <w:rsid w:val="00CB0688"/>
    <w:rsid w:val="00CB0855"/>
    <w:rsid w:val="00CB0C76"/>
    <w:rsid w:val="00CB0E3E"/>
    <w:rsid w:val="00CB0F82"/>
    <w:rsid w:val="00CB1013"/>
    <w:rsid w:val="00CB125D"/>
    <w:rsid w:val="00CB13D7"/>
    <w:rsid w:val="00CB15BE"/>
    <w:rsid w:val="00CB217D"/>
    <w:rsid w:val="00CB266F"/>
    <w:rsid w:val="00CB2736"/>
    <w:rsid w:val="00CB27EB"/>
    <w:rsid w:val="00CB28B4"/>
    <w:rsid w:val="00CB2CDB"/>
    <w:rsid w:val="00CB2D79"/>
    <w:rsid w:val="00CB2EBE"/>
    <w:rsid w:val="00CB305F"/>
    <w:rsid w:val="00CB4911"/>
    <w:rsid w:val="00CB5907"/>
    <w:rsid w:val="00CB5B74"/>
    <w:rsid w:val="00CB5FD8"/>
    <w:rsid w:val="00CB609C"/>
    <w:rsid w:val="00CB6122"/>
    <w:rsid w:val="00CB6276"/>
    <w:rsid w:val="00CB6621"/>
    <w:rsid w:val="00CB6626"/>
    <w:rsid w:val="00CB7116"/>
    <w:rsid w:val="00CB7AB4"/>
    <w:rsid w:val="00CB7ACF"/>
    <w:rsid w:val="00CC0126"/>
    <w:rsid w:val="00CC0278"/>
    <w:rsid w:val="00CC0347"/>
    <w:rsid w:val="00CC05CE"/>
    <w:rsid w:val="00CC0F24"/>
    <w:rsid w:val="00CC120C"/>
    <w:rsid w:val="00CC13CF"/>
    <w:rsid w:val="00CC1AD9"/>
    <w:rsid w:val="00CC1C89"/>
    <w:rsid w:val="00CC216F"/>
    <w:rsid w:val="00CC23B2"/>
    <w:rsid w:val="00CC248B"/>
    <w:rsid w:val="00CC2668"/>
    <w:rsid w:val="00CC27AD"/>
    <w:rsid w:val="00CC2A17"/>
    <w:rsid w:val="00CC2ACE"/>
    <w:rsid w:val="00CC309A"/>
    <w:rsid w:val="00CC3713"/>
    <w:rsid w:val="00CC37A3"/>
    <w:rsid w:val="00CC3B2B"/>
    <w:rsid w:val="00CC3D71"/>
    <w:rsid w:val="00CC402E"/>
    <w:rsid w:val="00CC43C2"/>
    <w:rsid w:val="00CC4763"/>
    <w:rsid w:val="00CC495C"/>
    <w:rsid w:val="00CC4A5F"/>
    <w:rsid w:val="00CC4B7C"/>
    <w:rsid w:val="00CC55E1"/>
    <w:rsid w:val="00CC5643"/>
    <w:rsid w:val="00CC5886"/>
    <w:rsid w:val="00CC58FB"/>
    <w:rsid w:val="00CC5DCC"/>
    <w:rsid w:val="00CC6144"/>
    <w:rsid w:val="00CC629D"/>
    <w:rsid w:val="00CC6BBC"/>
    <w:rsid w:val="00CC6C01"/>
    <w:rsid w:val="00CC70E7"/>
    <w:rsid w:val="00CC723A"/>
    <w:rsid w:val="00CC7B93"/>
    <w:rsid w:val="00CC7BAC"/>
    <w:rsid w:val="00CD0079"/>
    <w:rsid w:val="00CD018A"/>
    <w:rsid w:val="00CD0746"/>
    <w:rsid w:val="00CD08AC"/>
    <w:rsid w:val="00CD099E"/>
    <w:rsid w:val="00CD0A38"/>
    <w:rsid w:val="00CD10E0"/>
    <w:rsid w:val="00CD1195"/>
    <w:rsid w:val="00CD11DD"/>
    <w:rsid w:val="00CD16FD"/>
    <w:rsid w:val="00CD17A3"/>
    <w:rsid w:val="00CD19E1"/>
    <w:rsid w:val="00CD2327"/>
    <w:rsid w:val="00CD2361"/>
    <w:rsid w:val="00CD2449"/>
    <w:rsid w:val="00CD2AAE"/>
    <w:rsid w:val="00CD2F9B"/>
    <w:rsid w:val="00CD2FEC"/>
    <w:rsid w:val="00CD32BE"/>
    <w:rsid w:val="00CD3339"/>
    <w:rsid w:val="00CD344A"/>
    <w:rsid w:val="00CD34C0"/>
    <w:rsid w:val="00CD376C"/>
    <w:rsid w:val="00CD37F5"/>
    <w:rsid w:val="00CD38B9"/>
    <w:rsid w:val="00CD3CF5"/>
    <w:rsid w:val="00CD3EA4"/>
    <w:rsid w:val="00CD3EA5"/>
    <w:rsid w:val="00CD3F7F"/>
    <w:rsid w:val="00CD3F9E"/>
    <w:rsid w:val="00CD422A"/>
    <w:rsid w:val="00CD439D"/>
    <w:rsid w:val="00CD43D6"/>
    <w:rsid w:val="00CD4590"/>
    <w:rsid w:val="00CD485A"/>
    <w:rsid w:val="00CD52EC"/>
    <w:rsid w:val="00CD53F9"/>
    <w:rsid w:val="00CD545D"/>
    <w:rsid w:val="00CD5508"/>
    <w:rsid w:val="00CD5811"/>
    <w:rsid w:val="00CD5C13"/>
    <w:rsid w:val="00CD61C0"/>
    <w:rsid w:val="00CD6351"/>
    <w:rsid w:val="00CD6534"/>
    <w:rsid w:val="00CD6596"/>
    <w:rsid w:val="00CD6854"/>
    <w:rsid w:val="00CD7153"/>
    <w:rsid w:val="00CD7A1D"/>
    <w:rsid w:val="00CE0188"/>
    <w:rsid w:val="00CE0245"/>
    <w:rsid w:val="00CE07AD"/>
    <w:rsid w:val="00CE07DB"/>
    <w:rsid w:val="00CE0893"/>
    <w:rsid w:val="00CE0DCE"/>
    <w:rsid w:val="00CE0E85"/>
    <w:rsid w:val="00CE0EE7"/>
    <w:rsid w:val="00CE13B2"/>
    <w:rsid w:val="00CE15C3"/>
    <w:rsid w:val="00CE164C"/>
    <w:rsid w:val="00CE1F14"/>
    <w:rsid w:val="00CE23E5"/>
    <w:rsid w:val="00CE27EE"/>
    <w:rsid w:val="00CE2816"/>
    <w:rsid w:val="00CE2A7C"/>
    <w:rsid w:val="00CE307E"/>
    <w:rsid w:val="00CE328A"/>
    <w:rsid w:val="00CE32E5"/>
    <w:rsid w:val="00CE32EE"/>
    <w:rsid w:val="00CE335B"/>
    <w:rsid w:val="00CE3C7D"/>
    <w:rsid w:val="00CE3D88"/>
    <w:rsid w:val="00CE3F70"/>
    <w:rsid w:val="00CE4085"/>
    <w:rsid w:val="00CE418D"/>
    <w:rsid w:val="00CE4611"/>
    <w:rsid w:val="00CE48EA"/>
    <w:rsid w:val="00CE48F9"/>
    <w:rsid w:val="00CE4A4D"/>
    <w:rsid w:val="00CE4A7D"/>
    <w:rsid w:val="00CE4B8A"/>
    <w:rsid w:val="00CE4C2D"/>
    <w:rsid w:val="00CE4C35"/>
    <w:rsid w:val="00CE4D1D"/>
    <w:rsid w:val="00CE4E99"/>
    <w:rsid w:val="00CE503E"/>
    <w:rsid w:val="00CE53D1"/>
    <w:rsid w:val="00CE5C4F"/>
    <w:rsid w:val="00CE5D0B"/>
    <w:rsid w:val="00CE5DA1"/>
    <w:rsid w:val="00CE634E"/>
    <w:rsid w:val="00CE6477"/>
    <w:rsid w:val="00CE67B6"/>
    <w:rsid w:val="00CE68B8"/>
    <w:rsid w:val="00CE69FA"/>
    <w:rsid w:val="00CE6FB3"/>
    <w:rsid w:val="00CE71B6"/>
    <w:rsid w:val="00CE73AF"/>
    <w:rsid w:val="00CE7A1A"/>
    <w:rsid w:val="00CE7D15"/>
    <w:rsid w:val="00CE7EBF"/>
    <w:rsid w:val="00CF0062"/>
    <w:rsid w:val="00CF023B"/>
    <w:rsid w:val="00CF0357"/>
    <w:rsid w:val="00CF0713"/>
    <w:rsid w:val="00CF0B32"/>
    <w:rsid w:val="00CF0F09"/>
    <w:rsid w:val="00CF12B8"/>
    <w:rsid w:val="00CF13C6"/>
    <w:rsid w:val="00CF1FBA"/>
    <w:rsid w:val="00CF21C3"/>
    <w:rsid w:val="00CF2364"/>
    <w:rsid w:val="00CF282F"/>
    <w:rsid w:val="00CF284F"/>
    <w:rsid w:val="00CF29A5"/>
    <w:rsid w:val="00CF2CDC"/>
    <w:rsid w:val="00CF2D18"/>
    <w:rsid w:val="00CF2DF3"/>
    <w:rsid w:val="00CF30E9"/>
    <w:rsid w:val="00CF319E"/>
    <w:rsid w:val="00CF3593"/>
    <w:rsid w:val="00CF35AA"/>
    <w:rsid w:val="00CF35E0"/>
    <w:rsid w:val="00CF36E8"/>
    <w:rsid w:val="00CF375E"/>
    <w:rsid w:val="00CF38AF"/>
    <w:rsid w:val="00CF3B99"/>
    <w:rsid w:val="00CF3F76"/>
    <w:rsid w:val="00CF44BF"/>
    <w:rsid w:val="00CF487A"/>
    <w:rsid w:val="00CF4DDA"/>
    <w:rsid w:val="00CF4F07"/>
    <w:rsid w:val="00CF54AE"/>
    <w:rsid w:val="00CF5B07"/>
    <w:rsid w:val="00CF5C99"/>
    <w:rsid w:val="00CF5E36"/>
    <w:rsid w:val="00CF629E"/>
    <w:rsid w:val="00CF62DE"/>
    <w:rsid w:val="00CF6451"/>
    <w:rsid w:val="00CF666D"/>
    <w:rsid w:val="00CF6692"/>
    <w:rsid w:val="00CF6693"/>
    <w:rsid w:val="00CF69DA"/>
    <w:rsid w:val="00CF6B94"/>
    <w:rsid w:val="00CF6D23"/>
    <w:rsid w:val="00CF6EB4"/>
    <w:rsid w:val="00CF6FA3"/>
    <w:rsid w:val="00CF77E6"/>
    <w:rsid w:val="00CF77F0"/>
    <w:rsid w:val="00CF7B47"/>
    <w:rsid w:val="00CF7BDF"/>
    <w:rsid w:val="00CF7C7B"/>
    <w:rsid w:val="00CF7ED3"/>
    <w:rsid w:val="00D002DC"/>
    <w:rsid w:val="00D002ED"/>
    <w:rsid w:val="00D00403"/>
    <w:rsid w:val="00D004C0"/>
    <w:rsid w:val="00D009C5"/>
    <w:rsid w:val="00D00B34"/>
    <w:rsid w:val="00D00D6C"/>
    <w:rsid w:val="00D00DF4"/>
    <w:rsid w:val="00D00E1A"/>
    <w:rsid w:val="00D01073"/>
    <w:rsid w:val="00D011D4"/>
    <w:rsid w:val="00D01316"/>
    <w:rsid w:val="00D014B3"/>
    <w:rsid w:val="00D016D0"/>
    <w:rsid w:val="00D017E3"/>
    <w:rsid w:val="00D01CBD"/>
    <w:rsid w:val="00D020E8"/>
    <w:rsid w:val="00D027D0"/>
    <w:rsid w:val="00D02815"/>
    <w:rsid w:val="00D02960"/>
    <w:rsid w:val="00D0332E"/>
    <w:rsid w:val="00D03448"/>
    <w:rsid w:val="00D037F4"/>
    <w:rsid w:val="00D038F3"/>
    <w:rsid w:val="00D0392B"/>
    <w:rsid w:val="00D03F2B"/>
    <w:rsid w:val="00D0404A"/>
    <w:rsid w:val="00D0415B"/>
    <w:rsid w:val="00D0419F"/>
    <w:rsid w:val="00D044AC"/>
    <w:rsid w:val="00D045B9"/>
    <w:rsid w:val="00D045BA"/>
    <w:rsid w:val="00D0462B"/>
    <w:rsid w:val="00D04827"/>
    <w:rsid w:val="00D04DA2"/>
    <w:rsid w:val="00D04E6D"/>
    <w:rsid w:val="00D050D6"/>
    <w:rsid w:val="00D053D4"/>
    <w:rsid w:val="00D05EF0"/>
    <w:rsid w:val="00D0661F"/>
    <w:rsid w:val="00D068E0"/>
    <w:rsid w:val="00D06AFA"/>
    <w:rsid w:val="00D06B64"/>
    <w:rsid w:val="00D06EA1"/>
    <w:rsid w:val="00D06EDC"/>
    <w:rsid w:val="00D07F05"/>
    <w:rsid w:val="00D10024"/>
    <w:rsid w:val="00D109CE"/>
    <w:rsid w:val="00D10CF2"/>
    <w:rsid w:val="00D11195"/>
    <w:rsid w:val="00D11246"/>
    <w:rsid w:val="00D112F2"/>
    <w:rsid w:val="00D11512"/>
    <w:rsid w:val="00D115DE"/>
    <w:rsid w:val="00D11802"/>
    <w:rsid w:val="00D1182D"/>
    <w:rsid w:val="00D11849"/>
    <w:rsid w:val="00D12043"/>
    <w:rsid w:val="00D121ED"/>
    <w:rsid w:val="00D123D9"/>
    <w:rsid w:val="00D12606"/>
    <w:rsid w:val="00D12886"/>
    <w:rsid w:val="00D12AC6"/>
    <w:rsid w:val="00D12B00"/>
    <w:rsid w:val="00D12C87"/>
    <w:rsid w:val="00D12D5E"/>
    <w:rsid w:val="00D13010"/>
    <w:rsid w:val="00D136DD"/>
    <w:rsid w:val="00D138E6"/>
    <w:rsid w:val="00D13B4B"/>
    <w:rsid w:val="00D13C2C"/>
    <w:rsid w:val="00D141CD"/>
    <w:rsid w:val="00D1451B"/>
    <w:rsid w:val="00D14921"/>
    <w:rsid w:val="00D14B6D"/>
    <w:rsid w:val="00D15271"/>
    <w:rsid w:val="00D152E5"/>
    <w:rsid w:val="00D156C2"/>
    <w:rsid w:val="00D15C79"/>
    <w:rsid w:val="00D15D61"/>
    <w:rsid w:val="00D15E2E"/>
    <w:rsid w:val="00D15EAB"/>
    <w:rsid w:val="00D1616A"/>
    <w:rsid w:val="00D164AE"/>
    <w:rsid w:val="00D165CB"/>
    <w:rsid w:val="00D16779"/>
    <w:rsid w:val="00D16D9F"/>
    <w:rsid w:val="00D170FA"/>
    <w:rsid w:val="00D1724A"/>
    <w:rsid w:val="00D1728A"/>
    <w:rsid w:val="00D17C47"/>
    <w:rsid w:val="00D17E9E"/>
    <w:rsid w:val="00D2014C"/>
    <w:rsid w:val="00D20A40"/>
    <w:rsid w:val="00D20AAF"/>
    <w:rsid w:val="00D20B5A"/>
    <w:rsid w:val="00D20D43"/>
    <w:rsid w:val="00D20FE1"/>
    <w:rsid w:val="00D22175"/>
    <w:rsid w:val="00D2243E"/>
    <w:rsid w:val="00D22479"/>
    <w:rsid w:val="00D227A7"/>
    <w:rsid w:val="00D2281E"/>
    <w:rsid w:val="00D22C4C"/>
    <w:rsid w:val="00D23347"/>
    <w:rsid w:val="00D2350F"/>
    <w:rsid w:val="00D23510"/>
    <w:rsid w:val="00D2351D"/>
    <w:rsid w:val="00D23B3E"/>
    <w:rsid w:val="00D23EF4"/>
    <w:rsid w:val="00D24076"/>
    <w:rsid w:val="00D24138"/>
    <w:rsid w:val="00D246A7"/>
    <w:rsid w:val="00D2472B"/>
    <w:rsid w:val="00D24AAB"/>
    <w:rsid w:val="00D24BA0"/>
    <w:rsid w:val="00D24D15"/>
    <w:rsid w:val="00D2502F"/>
    <w:rsid w:val="00D2535C"/>
    <w:rsid w:val="00D25490"/>
    <w:rsid w:val="00D254F0"/>
    <w:rsid w:val="00D254F2"/>
    <w:rsid w:val="00D25917"/>
    <w:rsid w:val="00D2631E"/>
    <w:rsid w:val="00D2667A"/>
    <w:rsid w:val="00D26CC5"/>
    <w:rsid w:val="00D26F2C"/>
    <w:rsid w:val="00D2708A"/>
    <w:rsid w:val="00D270DA"/>
    <w:rsid w:val="00D273FD"/>
    <w:rsid w:val="00D27642"/>
    <w:rsid w:val="00D276C5"/>
    <w:rsid w:val="00D27974"/>
    <w:rsid w:val="00D27B99"/>
    <w:rsid w:val="00D27FB3"/>
    <w:rsid w:val="00D300C3"/>
    <w:rsid w:val="00D308AB"/>
    <w:rsid w:val="00D309C7"/>
    <w:rsid w:val="00D310AC"/>
    <w:rsid w:val="00D313F2"/>
    <w:rsid w:val="00D31632"/>
    <w:rsid w:val="00D31D3A"/>
    <w:rsid w:val="00D31EC1"/>
    <w:rsid w:val="00D323F0"/>
    <w:rsid w:val="00D325E7"/>
    <w:rsid w:val="00D3297D"/>
    <w:rsid w:val="00D32AAF"/>
    <w:rsid w:val="00D32B2B"/>
    <w:rsid w:val="00D32C33"/>
    <w:rsid w:val="00D32CD8"/>
    <w:rsid w:val="00D32D06"/>
    <w:rsid w:val="00D32EBD"/>
    <w:rsid w:val="00D32F86"/>
    <w:rsid w:val="00D330C6"/>
    <w:rsid w:val="00D335AA"/>
    <w:rsid w:val="00D3393A"/>
    <w:rsid w:val="00D34191"/>
    <w:rsid w:val="00D34A92"/>
    <w:rsid w:val="00D34AA0"/>
    <w:rsid w:val="00D35641"/>
    <w:rsid w:val="00D35AAC"/>
    <w:rsid w:val="00D35BE2"/>
    <w:rsid w:val="00D35CAE"/>
    <w:rsid w:val="00D36769"/>
    <w:rsid w:val="00D36B56"/>
    <w:rsid w:val="00D36E3F"/>
    <w:rsid w:val="00D36E5B"/>
    <w:rsid w:val="00D36F01"/>
    <w:rsid w:val="00D3714B"/>
    <w:rsid w:val="00D372B7"/>
    <w:rsid w:val="00D37700"/>
    <w:rsid w:val="00D378DE"/>
    <w:rsid w:val="00D378EC"/>
    <w:rsid w:val="00D37FB6"/>
    <w:rsid w:val="00D40119"/>
    <w:rsid w:val="00D404DD"/>
    <w:rsid w:val="00D40D8F"/>
    <w:rsid w:val="00D40DF4"/>
    <w:rsid w:val="00D40FA0"/>
    <w:rsid w:val="00D41058"/>
    <w:rsid w:val="00D410B3"/>
    <w:rsid w:val="00D41230"/>
    <w:rsid w:val="00D41785"/>
    <w:rsid w:val="00D41843"/>
    <w:rsid w:val="00D41BC4"/>
    <w:rsid w:val="00D41D13"/>
    <w:rsid w:val="00D41EEA"/>
    <w:rsid w:val="00D42228"/>
    <w:rsid w:val="00D425C8"/>
    <w:rsid w:val="00D42851"/>
    <w:rsid w:val="00D42A2E"/>
    <w:rsid w:val="00D42AAC"/>
    <w:rsid w:val="00D42B42"/>
    <w:rsid w:val="00D42C1B"/>
    <w:rsid w:val="00D42E82"/>
    <w:rsid w:val="00D43DF0"/>
    <w:rsid w:val="00D43E93"/>
    <w:rsid w:val="00D441B0"/>
    <w:rsid w:val="00D442B8"/>
    <w:rsid w:val="00D448D4"/>
    <w:rsid w:val="00D44983"/>
    <w:rsid w:val="00D44C1A"/>
    <w:rsid w:val="00D44F40"/>
    <w:rsid w:val="00D44FEE"/>
    <w:rsid w:val="00D450D9"/>
    <w:rsid w:val="00D452D2"/>
    <w:rsid w:val="00D452E7"/>
    <w:rsid w:val="00D45863"/>
    <w:rsid w:val="00D46118"/>
    <w:rsid w:val="00D4623D"/>
    <w:rsid w:val="00D46729"/>
    <w:rsid w:val="00D4678B"/>
    <w:rsid w:val="00D468C9"/>
    <w:rsid w:val="00D46DE3"/>
    <w:rsid w:val="00D46E7C"/>
    <w:rsid w:val="00D46F82"/>
    <w:rsid w:val="00D472D8"/>
    <w:rsid w:val="00D47593"/>
    <w:rsid w:val="00D477D4"/>
    <w:rsid w:val="00D47921"/>
    <w:rsid w:val="00D47BB2"/>
    <w:rsid w:val="00D47D96"/>
    <w:rsid w:val="00D47F6C"/>
    <w:rsid w:val="00D50637"/>
    <w:rsid w:val="00D5075E"/>
    <w:rsid w:val="00D5079F"/>
    <w:rsid w:val="00D50B75"/>
    <w:rsid w:val="00D50C5E"/>
    <w:rsid w:val="00D50EBC"/>
    <w:rsid w:val="00D51807"/>
    <w:rsid w:val="00D51810"/>
    <w:rsid w:val="00D520DC"/>
    <w:rsid w:val="00D524F0"/>
    <w:rsid w:val="00D528CF"/>
    <w:rsid w:val="00D52C14"/>
    <w:rsid w:val="00D531A9"/>
    <w:rsid w:val="00D53652"/>
    <w:rsid w:val="00D539F3"/>
    <w:rsid w:val="00D53DAA"/>
    <w:rsid w:val="00D53DE4"/>
    <w:rsid w:val="00D5451E"/>
    <w:rsid w:val="00D54999"/>
    <w:rsid w:val="00D549EA"/>
    <w:rsid w:val="00D549ED"/>
    <w:rsid w:val="00D54DE7"/>
    <w:rsid w:val="00D55123"/>
    <w:rsid w:val="00D55458"/>
    <w:rsid w:val="00D55D61"/>
    <w:rsid w:val="00D5646C"/>
    <w:rsid w:val="00D56685"/>
    <w:rsid w:val="00D569ED"/>
    <w:rsid w:val="00D56C93"/>
    <w:rsid w:val="00D57463"/>
    <w:rsid w:val="00D57A4A"/>
    <w:rsid w:val="00D57BD4"/>
    <w:rsid w:val="00D600C2"/>
    <w:rsid w:val="00D60197"/>
    <w:rsid w:val="00D601EC"/>
    <w:rsid w:val="00D60241"/>
    <w:rsid w:val="00D607A8"/>
    <w:rsid w:val="00D6084E"/>
    <w:rsid w:val="00D60B05"/>
    <w:rsid w:val="00D60D06"/>
    <w:rsid w:val="00D6113C"/>
    <w:rsid w:val="00D612B9"/>
    <w:rsid w:val="00D613ED"/>
    <w:rsid w:val="00D61820"/>
    <w:rsid w:val="00D61CBD"/>
    <w:rsid w:val="00D6261B"/>
    <w:rsid w:val="00D6262F"/>
    <w:rsid w:val="00D62CA9"/>
    <w:rsid w:val="00D62E06"/>
    <w:rsid w:val="00D6353D"/>
    <w:rsid w:val="00D6387C"/>
    <w:rsid w:val="00D63AAD"/>
    <w:rsid w:val="00D63BEA"/>
    <w:rsid w:val="00D63BFD"/>
    <w:rsid w:val="00D63D05"/>
    <w:rsid w:val="00D64028"/>
    <w:rsid w:val="00D648B6"/>
    <w:rsid w:val="00D64C7F"/>
    <w:rsid w:val="00D65269"/>
    <w:rsid w:val="00D6534E"/>
    <w:rsid w:val="00D6540C"/>
    <w:rsid w:val="00D654B4"/>
    <w:rsid w:val="00D65A0E"/>
    <w:rsid w:val="00D65C52"/>
    <w:rsid w:val="00D65DD6"/>
    <w:rsid w:val="00D65EB7"/>
    <w:rsid w:val="00D65F97"/>
    <w:rsid w:val="00D66337"/>
    <w:rsid w:val="00D66389"/>
    <w:rsid w:val="00D66D6C"/>
    <w:rsid w:val="00D66DA1"/>
    <w:rsid w:val="00D671F9"/>
    <w:rsid w:val="00D67371"/>
    <w:rsid w:val="00D67441"/>
    <w:rsid w:val="00D67544"/>
    <w:rsid w:val="00D6758C"/>
    <w:rsid w:val="00D675E3"/>
    <w:rsid w:val="00D6765E"/>
    <w:rsid w:val="00D67D1E"/>
    <w:rsid w:val="00D67DDF"/>
    <w:rsid w:val="00D67F75"/>
    <w:rsid w:val="00D703C8"/>
    <w:rsid w:val="00D7069D"/>
    <w:rsid w:val="00D709D6"/>
    <w:rsid w:val="00D70B14"/>
    <w:rsid w:val="00D71123"/>
    <w:rsid w:val="00D71843"/>
    <w:rsid w:val="00D71900"/>
    <w:rsid w:val="00D7221F"/>
    <w:rsid w:val="00D72280"/>
    <w:rsid w:val="00D724CD"/>
    <w:rsid w:val="00D72965"/>
    <w:rsid w:val="00D72A39"/>
    <w:rsid w:val="00D72BCB"/>
    <w:rsid w:val="00D72EE4"/>
    <w:rsid w:val="00D736F7"/>
    <w:rsid w:val="00D73A11"/>
    <w:rsid w:val="00D73A69"/>
    <w:rsid w:val="00D73AC1"/>
    <w:rsid w:val="00D73CA0"/>
    <w:rsid w:val="00D73D86"/>
    <w:rsid w:val="00D73DC7"/>
    <w:rsid w:val="00D73F4F"/>
    <w:rsid w:val="00D73FE5"/>
    <w:rsid w:val="00D74524"/>
    <w:rsid w:val="00D7464A"/>
    <w:rsid w:val="00D74A5A"/>
    <w:rsid w:val="00D755D4"/>
    <w:rsid w:val="00D75742"/>
    <w:rsid w:val="00D75D27"/>
    <w:rsid w:val="00D75E44"/>
    <w:rsid w:val="00D75EA3"/>
    <w:rsid w:val="00D7656F"/>
    <w:rsid w:val="00D76751"/>
    <w:rsid w:val="00D768CB"/>
    <w:rsid w:val="00D77E00"/>
    <w:rsid w:val="00D77E0D"/>
    <w:rsid w:val="00D77E21"/>
    <w:rsid w:val="00D77F23"/>
    <w:rsid w:val="00D8024B"/>
    <w:rsid w:val="00D8096B"/>
    <w:rsid w:val="00D809B3"/>
    <w:rsid w:val="00D80BC5"/>
    <w:rsid w:val="00D810B1"/>
    <w:rsid w:val="00D81184"/>
    <w:rsid w:val="00D811AB"/>
    <w:rsid w:val="00D81684"/>
    <w:rsid w:val="00D81957"/>
    <w:rsid w:val="00D81991"/>
    <w:rsid w:val="00D81A78"/>
    <w:rsid w:val="00D831B1"/>
    <w:rsid w:val="00D831E4"/>
    <w:rsid w:val="00D839C5"/>
    <w:rsid w:val="00D83E3C"/>
    <w:rsid w:val="00D84839"/>
    <w:rsid w:val="00D84B11"/>
    <w:rsid w:val="00D84CD4"/>
    <w:rsid w:val="00D84E33"/>
    <w:rsid w:val="00D84EBE"/>
    <w:rsid w:val="00D85066"/>
    <w:rsid w:val="00D852E9"/>
    <w:rsid w:val="00D8547F"/>
    <w:rsid w:val="00D85562"/>
    <w:rsid w:val="00D85A08"/>
    <w:rsid w:val="00D85A67"/>
    <w:rsid w:val="00D85AD8"/>
    <w:rsid w:val="00D86054"/>
    <w:rsid w:val="00D86850"/>
    <w:rsid w:val="00D87066"/>
    <w:rsid w:val="00D870B7"/>
    <w:rsid w:val="00D8710C"/>
    <w:rsid w:val="00D87553"/>
    <w:rsid w:val="00D8758C"/>
    <w:rsid w:val="00D877D1"/>
    <w:rsid w:val="00D87B27"/>
    <w:rsid w:val="00D87C70"/>
    <w:rsid w:val="00D87EBC"/>
    <w:rsid w:val="00D9008C"/>
    <w:rsid w:val="00D90108"/>
    <w:rsid w:val="00D90507"/>
    <w:rsid w:val="00D90659"/>
    <w:rsid w:val="00D907F2"/>
    <w:rsid w:val="00D90C7F"/>
    <w:rsid w:val="00D90DFE"/>
    <w:rsid w:val="00D91125"/>
    <w:rsid w:val="00D91571"/>
    <w:rsid w:val="00D91872"/>
    <w:rsid w:val="00D918BC"/>
    <w:rsid w:val="00D91D8D"/>
    <w:rsid w:val="00D920EC"/>
    <w:rsid w:val="00D92885"/>
    <w:rsid w:val="00D929E5"/>
    <w:rsid w:val="00D92A48"/>
    <w:rsid w:val="00D92F49"/>
    <w:rsid w:val="00D9320A"/>
    <w:rsid w:val="00D93489"/>
    <w:rsid w:val="00D935C3"/>
    <w:rsid w:val="00D935F2"/>
    <w:rsid w:val="00D93B6B"/>
    <w:rsid w:val="00D93BCB"/>
    <w:rsid w:val="00D93EC9"/>
    <w:rsid w:val="00D93FD1"/>
    <w:rsid w:val="00D94480"/>
    <w:rsid w:val="00D94E0E"/>
    <w:rsid w:val="00D94EAA"/>
    <w:rsid w:val="00D950DD"/>
    <w:rsid w:val="00D952F7"/>
    <w:rsid w:val="00D95368"/>
    <w:rsid w:val="00D956BB"/>
    <w:rsid w:val="00D95945"/>
    <w:rsid w:val="00D95AD5"/>
    <w:rsid w:val="00D9641C"/>
    <w:rsid w:val="00D96750"/>
    <w:rsid w:val="00D96841"/>
    <w:rsid w:val="00D96954"/>
    <w:rsid w:val="00D96ABA"/>
    <w:rsid w:val="00D96CF0"/>
    <w:rsid w:val="00D96D6A"/>
    <w:rsid w:val="00D96D92"/>
    <w:rsid w:val="00D96EB2"/>
    <w:rsid w:val="00D96F79"/>
    <w:rsid w:val="00D97078"/>
    <w:rsid w:val="00D9773E"/>
    <w:rsid w:val="00D97A75"/>
    <w:rsid w:val="00D97AD9"/>
    <w:rsid w:val="00D97CCF"/>
    <w:rsid w:val="00DA0011"/>
    <w:rsid w:val="00DA0A4E"/>
    <w:rsid w:val="00DA0C08"/>
    <w:rsid w:val="00DA0E39"/>
    <w:rsid w:val="00DA1039"/>
    <w:rsid w:val="00DA105B"/>
    <w:rsid w:val="00DA1580"/>
    <w:rsid w:val="00DA1861"/>
    <w:rsid w:val="00DA1882"/>
    <w:rsid w:val="00DA1B1A"/>
    <w:rsid w:val="00DA1D04"/>
    <w:rsid w:val="00DA2181"/>
    <w:rsid w:val="00DA21D3"/>
    <w:rsid w:val="00DA29DB"/>
    <w:rsid w:val="00DA30A1"/>
    <w:rsid w:val="00DA30C8"/>
    <w:rsid w:val="00DA366B"/>
    <w:rsid w:val="00DA367A"/>
    <w:rsid w:val="00DA36E9"/>
    <w:rsid w:val="00DA3AA9"/>
    <w:rsid w:val="00DA3E26"/>
    <w:rsid w:val="00DA4578"/>
    <w:rsid w:val="00DA46E7"/>
    <w:rsid w:val="00DA47F0"/>
    <w:rsid w:val="00DA4A3F"/>
    <w:rsid w:val="00DA4ADD"/>
    <w:rsid w:val="00DA5191"/>
    <w:rsid w:val="00DA5401"/>
    <w:rsid w:val="00DA54AD"/>
    <w:rsid w:val="00DA58AF"/>
    <w:rsid w:val="00DA5C12"/>
    <w:rsid w:val="00DA5E24"/>
    <w:rsid w:val="00DA5E67"/>
    <w:rsid w:val="00DA6270"/>
    <w:rsid w:val="00DA67B6"/>
    <w:rsid w:val="00DA6986"/>
    <w:rsid w:val="00DA6A94"/>
    <w:rsid w:val="00DA7474"/>
    <w:rsid w:val="00DA7827"/>
    <w:rsid w:val="00DA78AF"/>
    <w:rsid w:val="00DA78EF"/>
    <w:rsid w:val="00DA7929"/>
    <w:rsid w:val="00DA7CED"/>
    <w:rsid w:val="00DA7EFF"/>
    <w:rsid w:val="00DB0447"/>
    <w:rsid w:val="00DB0584"/>
    <w:rsid w:val="00DB07BF"/>
    <w:rsid w:val="00DB0AF1"/>
    <w:rsid w:val="00DB0C6F"/>
    <w:rsid w:val="00DB1085"/>
    <w:rsid w:val="00DB1193"/>
    <w:rsid w:val="00DB1224"/>
    <w:rsid w:val="00DB133A"/>
    <w:rsid w:val="00DB1811"/>
    <w:rsid w:val="00DB1AF1"/>
    <w:rsid w:val="00DB1D70"/>
    <w:rsid w:val="00DB2C9E"/>
    <w:rsid w:val="00DB34D7"/>
    <w:rsid w:val="00DB3826"/>
    <w:rsid w:val="00DB3B30"/>
    <w:rsid w:val="00DB3BFC"/>
    <w:rsid w:val="00DB3CEF"/>
    <w:rsid w:val="00DB3CFB"/>
    <w:rsid w:val="00DB40E0"/>
    <w:rsid w:val="00DB410F"/>
    <w:rsid w:val="00DB424D"/>
    <w:rsid w:val="00DB43CB"/>
    <w:rsid w:val="00DB47B3"/>
    <w:rsid w:val="00DB4A41"/>
    <w:rsid w:val="00DB4AE7"/>
    <w:rsid w:val="00DB5327"/>
    <w:rsid w:val="00DB58FE"/>
    <w:rsid w:val="00DB5D01"/>
    <w:rsid w:val="00DB67F2"/>
    <w:rsid w:val="00DB69A1"/>
    <w:rsid w:val="00DB6A11"/>
    <w:rsid w:val="00DB6D18"/>
    <w:rsid w:val="00DB6F45"/>
    <w:rsid w:val="00DB6FBE"/>
    <w:rsid w:val="00DB7290"/>
    <w:rsid w:val="00DB74D5"/>
    <w:rsid w:val="00DB77D9"/>
    <w:rsid w:val="00DB79A4"/>
    <w:rsid w:val="00DB7CF8"/>
    <w:rsid w:val="00DB7D9E"/>
    <w:rsid w:val="00DC00DB"/>
    <w:rsid w:val="00DC0147"/>
    <w:rsid w:val="00DC017A"/>
    <w:rsid w:val="00DC01B1"/>
    <w:rsid w:val="00DC04ED"/>
    <w:rsid w:val="00DC0A59"/>
    <w:rsid w:val="00DC0A71"/>
    <w:rsid w:val="00DC0B6A"/>
    <w:rsid w:val="00DC108B"/>
    <w:rsid w:val="00DC1608"/>
    <w:rsid w:val="00DC1838"/>
    <w:rsid w:val="00DC1953"/>
    <w:rsid w:val="00DC1A45"/>
    <w:rsid w:val="00DC1D4E"/>
    <w:rsid w:val="00DC1DA3"/>
    <w:rsid w:val="00DC1E59"/>
    <w:rsid w:val="00DC1E60"/>
    <w:rsid w:val="00DC2460"/>
    <w:rsid w:val="00DC2C33"/>
    <w:rsid w:val="00DC2E3C"/>
    <w:rsid w:val="00DC3272"/>
    <w:rsid w:val="00DC33F2"/>
    <w:rsid w:val="00DC3A8E"/>
    <w:rsid w:val="00DC3D33"/>
    <w:rsid w:val="00DC3E27"/>
    <w:rsid w:val="00DC42F6"/>
    <w:rsid w:val="00DC45A8"/>
    <w:rsid w:val="00DC45EB"/>
    <w:rsid w:val="00DC467D"/>
    <w:rsid w:val="00DC4992"/>
    <w:rsid w:val="00DC53D8"/>
    <w:rsid w:val="00DC55CD"/>
    <w:rsid w:val="00DC58E4"/>
    <w:rsid w:val="00DC621F"/>
    <w:rsid w:val="00DC6466"/>
    <w:rsid w:val="00DC651C"/>
    <w:rsid w:val="00DC6883"/>
    <w:rsid w:val="00DC6F16"/>
    <w:rsid w:val="00DC6FDF"/>
    <w:rsid w:val="00DC725B"/>
    <w:rsid w:val="00DC7E40"/>
    <w:rsid w:val="00DC7F64"/>
    <w:rsid w:val="00DD001F"/>
    <w:rsid w:val="00DD0205"/>
    <w:rsid w:val="00DD042D"/>
    <w:rsid w:val="00DD0D15"/>
    <w:rsid w:val="00DD0DB2"/>
    <w:rsid w:val="00DD10A3"/>
    <w:rsid w:val="00DD1157"/>
    <w:rsid w:val="00DD1469"/>
    <w:rsid w:val="00DD268A"/>
    <w:rsid w:val="00DD2762"/>
    <w:rsid w:val="00DD2947"/>
    <w:rsid w:val="00DD2BFB"/>
    <w:rsid w:val="00DD2C1E"/>
    <w:rsid w:val="00DD2EB4"/>
    <w:rsid w:val="00DD3209"/>
    <w:rsid w:val="00DD3281"/>
    <w:rsid w:val="00DD34B0"/>
    <w:rsid w:val="00DD37BB"/>
    <w:rsid w:val="00DD3850"/>
    <w:rsid w:val="00DD3C6E"/>
    <w:rsid w:val="00DD3E46"/>
    <w:rsid w:val="00DD3FEF"/>
    <w:rsid w:val="00DD4126"/>
    <w:rsid w:val="00DD44F4"/>
    <w:rsid w:val="00DD4784"/>
    <w:rsid w:val="00DD47C8"/>
    <w:rsid w:val="00DD483B"/>
    <w:rsid w:val="00DD4992"/>
    <w:rsid w:val="00DD4C0C"/>
    <w:rsid w:val="00DD4DF2"/>
    <w:rsid w:val="00DD4DF4"/>
    <w:rsid w:val="00DD4FBB"/>
    <w:rsid w:val="00DD5134"/>
    <w:rsid w:val="00DD5332"/>
    <w:rsid w:val="00DD564C"/>
    <w:rsid w:val="00DD5686"/>
    <w:rsid w:val="00DD59A5"/>
    <w:rsid w:val="00DD5A69"/>
    <w:rsid w:val="00DD5A89"/>
    <w:rsid w:val="00DD5CCF"/>
    <w:rsid w:val="00DD5E41"/>
    <w:rsid w:val="00DD5F60"/>
    <w:rsid w:val="00DD63FF"/>
    <w:rsid w:val="00DD67EA"/>
    <w:rsid w:val="00DD6C0B"/>
    <w:rsid w:val="00DD6F37"/>
    <w:rsid w:val="00DD6FB9"/>
    <w:rsid w:val="00DD7078"/>
    <w:rsid w:val="00DD72E0"/>
    <w:rsid w:val="00DD73AF"/>
    <w:rsid w:val="00DD75CE"/>
    <w:rsid w:val="00DD79BE"/>
    <w:rsid w:val="00DD7E0F"/>
    <w:rsid w:val="00DD7FEF"/>
    <w:rsid w:val="00DE0181"/>
    <w:rsid w:val="00DE02C3"/>
    <w:rsid w:val="00DE03E2"/>
    <w:rsid w:val="00DE04EA"/>
    <w:rsid w:val="00DE0835"/>
    <w:rsid w:val="00DE0894"/>
    <w:rsid w:val="00DE0A32"/>
    <w:rsid w:val="00DE1245"/>
    <w:rsid w:val="00DE1751"/>
    <w:rsid w:val="00DE1E9A"/>
    <w:rsid w:val="00DE1F41"/>
    <w:rsid w:val="00DE26D5"/>
    <w:rsid w:val="00DE2818"/>
    <w:rsid w:val="00DE3428"/>
    <w:rsid w:val="00DE3770"/>
    <w:rsid w:val="00DE39B4"/>
    <w:rsid w:val="00DE3DF9"/>
    <w:rsid w:val="00DE3F60"/>
    <w:rsid w:val="00DE3FA0"/>
    <w:rsid w:val="00DE44F8"/>
    <w:rsid w:val="00DE4511"/>
    <w:rsid w:val="00DE49ED"/>
    <w:rsid w:val="00DE4A40"/>
    <w:rsid w:val="00DE4A8B"/>
    <w:rsid w:val="00DE4E61"/>
    <w:rsid w:val="00DE51C3"/>
    <w:rsid w:val="00DE563C"/>
    <w:rsid w:val="00DE569F"/>
    <w:rsid w:val="00DE5961"/>
    <w:rsid w:val="00DE5A60"/>
    <w:rsid w:val="00DE5AFF"/>
    <w:rsid w:val="00DE6288"/>
    <w:rsid w:val="00DE629F"/>
    <w:rsid w:val="00DE6529"/>
    <w:rsid w:val="00DE6676"/>
    <w:rsid w:val="00DE69B7"/>
    <w:rsid w:val="00DE6A18"/>
    <w:rsid w:val="00DE6A27"/>
    <w:rsid w:val="00DE71DA"/>
    <w:rsid w:val="00DE723F"/>
    <w:rsid w:val="00DE745C"/>
    <w:rsid w:val="00DE7467"/>
    <w:rsid w:val="00DE79F0"/>
    <w:rsid w:val="00DF00E6"/>
    <w:rsid w:val="00DF03B5"/>
    <w:rsid w:val="00DF0907"/>
    <w:rsid w:val="00DF0A5F"/>
    <w:rsid w:val="00DF0D58"/>
    <w:rsid w:val="00DF0FB6"/>
    <w:rsid w:val="00DF10F6"/>
    <w:rsid w:val="00DF10F7"/>
    <w:rsid w:val="00DF1111"/>
    <w:rsid w:val="00DF1250"/>
    <w:rsid w:val="00DF12B6"/>
    <w:rsid w:val="00DF147F"/>
    <w:rsid w:val="00DF161E"/>
    <w:rsid w:val="00DF1F0E"/>
    <w:rsid w:val="00DF2223"/>
    <w:rsid w:val="00DF2352"/>
    <w:rsid w:val="00DF28A5"/>
    <w:rsid w:val="00DF2907"/>
    <w:rsid w:val="00DF29E3"/>
    <w:rsid w:val="00DF2EF9"/>
    <w:rsid w:val="00DF3362"/>
    <w:rsid w:val="00DF349D"/>
    <w:rsid w:val="00DF356E"/>
    <w:rsid w:val="00DF3A48"/>
    <w:rsid w:val="00DF3BE5"/>
    <w:rsid w:val="00DF3CA3"/>
    <w:rsid w:val="00DF3CC6"/>
    <w:rsid w:val="00DF3D82"/>
    <w:rsid w:val="00DF3D84"/>
    <w:rsid w:val="00DF400F"/>
    <w:rsid w:val="00DF402D"/>
    <w:rsid w:val="00DF4140"/>
    <w:rsid w:val="00DF445C"/>
    <w:rsid w:val="00DF502C"/>
    <w:rsid w:val="00DF535C"/>
    <w:rsid w:val="00DF59FF"/>
    <w:rsid w:val="00DF5D0C"/>
    <w:rsid w:val="00DF603B"/>
    <w:rsid w:val="00DF61CA"/>
    <w:rsid w:val="00DF6842"/>
    <w:rsid w:val="00DF6879"/>
    <w:rsid w:val="00DF6D5A"/>
    <w:rsid w:val="00DF6DA6"/>
    <w:rsid w:val="00DF6E91"/>
    <w:rsid w:val="00DF71CD"/>
    <w:rsid w:val="00DF76A9"/>
    <w:rsid w:val="00DF7FD4"/>
    <w:rsid w:val="00E00013"/>
    <w:rsid w:val="00E000BE"/>
    <w:rsid w:val="00E00441"/>
    <w:rsid w:val="00E00464"/>
    <w:rsid w:val="00E007E8"/>
    <w:rsid w:val="00E00B9C"/>
    <w:rsid w:val="00E00EA7"/>
    <w:rsid w:val="00E01175"/>
    <w:rsid w:val="00E01372"/>
    <w:rsid w:val="00E0185E"/>
    <w:rsid w:val="00E018F8"/>
    <w:rsid w:val="00E01D20"/>
    <w:rsid w:val="00E01E91"/>
    <w:rsid w:val="00E02330"/>
    <w:rsid w:val="00E02405"/>
    <w:rsid w:val="00E024AF"/>
    <w:rsid w:val="00E026FB"/>
    <w:rsid w:val="00E02947"/>
    <w:rsid w:val="00E02A04"/>
    <w:rsid w:val="00E0371C"/>
    <w:rsid w:val="00E041FD"/>
    <w:rsid w:val="00E0474E"/>
    <w:rsid w:val="00E04C38"/>
    <w:rsid w:val="00E04E68"/>
    <w:rsid w:val="00E05164"/>
    <w:rsid w:val="00E051BE"/>
    <w:rsid w:val="00E05603"/>
    <w:rsid w:val="00E05776"/>
    <w:rsid w:val="00E05C0D"/>
    <w:rsid w:val="00E0674B"/>
    <w:rsid w:val="00E06D50"/>
    <w:rsid w:val="00E06EFE"/>
    <w:rsid w:val="00E070FD"/>
    <w:rsid w:val="00E0715F"/>
    <w:rsid w:val="00E07888"/>
    <w:rsid w:val="00E07A21"/>
    <w:rsid w:val="00E07A4F"/>
    <w:rsid w:val="00E07C94"/>
    <w:rsid w:val="00E100A6"/>
    <w:rsid w:val="00E10243"/>
    <w:rsid w:val="00E105A9"/>
    <w:rsid w:val="00E10799"/>
    <w:rsid w:val="00E10A1B"/>
    <w:rsid w:val="00E10B2B"/>
    <w:rsid w:val="00E10B9C"/>
    <w:rsid w:val="00E11280"/>
    <w:rsid w:val="00E11667"/>
    <w:rsid w:val="00E1178A"/>
    <w:rsid w:val="00E11882"/>
    <w:rsid w:val="00E12556"/>
    <w:rsid w:val="00E12616"/>
    <w:rsid w:val="00E12DBE"/>
    <w:rsid w:val="00E12FA6"/>
    <w:rsid w:val="00E13642"/>
    <w:rsid w:val="00E138F2"/>
    <w:rsid w:val="00E13983"/>
    <w:rsid w:val="00E13A6C"/>
    <w:rsid w:val="00E13BCC"/>
    <w:rsid w:val="00E14407"/>
    <w:rsid w:val="00E14822"/>
    <w:rsid w:val="00E14FB9"/>
    <w:rsid w:val="00E1561D"/>
    <w:rsid w:val="00E15698"/>
    <w:rsid w:val="00E15CB5"/>
    <w:rsid w:val="00E15F7B"/>
    <w:rsid w:val="00E1648E"/>
    <w:rsid w:val="00E16725"/>
    <w:rsid w:val="00E16991"/>
    <w:rsid w:val="00E16DFE"/>
    <w:rsid w:val="00E17B3C"/>
    <w:rsid w:val="00E17C23"/>
    <w:rsid w:val="00E205C2"/>
    <w:rsid w:val="00E205DF"/>
    <w:rsid w:val="00E207DB"/>
    <w:rsid w:val="00E21229"/>
    <w:rsid w:val="00E217FB"/>
    <w:rsid w:val="00E218BF"/>
    <w:rsid w:val="00E21C7F"/>
    <w:rsid w:val="00E22028"/>
    <w:rsid w:val="00E22040"/>
    <w:rsid w:val="00E2217A"/>
    <w:rsid w:val="00E2219E"/>
    <w:rsid w:val="00E221E8"/>
    <w:rsid w:val="00E2264D"/>
    <w:rsid w:val="00E22715"/>
    <w:rsid w:val="00E22D1E"/>
    <w:rsid w:val="00E23314"/>
    <w:rsid w:val="00E2347C"/>
    <w:rsid w:val="00E237B2"/>
    <w:rsid w:val="00E23EC0"/>
    <w:rsid w:val="00E2408E"/>
    <w:rsid w:val="00E2474F"/>
    <w:rsid w:val="00E24E92"/>
    <w:rsid w:val="00E24EA0"/>
    <w:rsid w:val="00E24F67"/>
    <w:rsid w:val="00E251F8"/>
    <w:rsid w:val="00E25370"/>
    <w:rsid w:val="00E2553F"/>
    <w:rsid w:val="00E2586C"/>
    <w:rsid w:val="00E25CA2"/>
    <w:rsid w:val="00E25F18"/>
    <w:rsid w:val="00E266B2"/>
    <w:rsid w:val="00E2675E"/>
    <w:rsid w:val="00E26BCC"/>
    <w:rsid w:val="00E26DF5"/>
    <w:rsid w:val="00E270BA"/>
    <w:rsid w:val="00E271E5"/>
    <w:rsid w:val="00E2721B"/>
    <w:rsid w:val="00E27AF4"/>
    <w:rsid w:val="00E27C73"/>
    <w:rsid w:val="00E27FB3"/>
    <w:rsid w:val="00E303BA"/>
    <w:rsid w:val="00E30631"/>
    <w:rsid w:val="00E30C01"/>
    <w:rsid w:val="00E31210"/>
    <w:rsid w:val="00E31470"/>
    <w:rsid w:val="00E315A0"/>
    <w:rsid w:val="00E315C1"/>
    <w:rsid w:val="00E318BD"/>
    <w:rsid w:val="00E318E5"/>
    <w:rsid w:val="00E3198B"/>
    <w:rsid w:val="00E319A1"/>
    <w:rsid w:val="00E31C06"/>
    <w:rsid w:val="00E32202"/>
    <w:rsid w:val="00E324FF"/>
    <w:rsid w:val="00E3292E"/>
    <w:rsid w:val="00E332AC"/>
    <w:rsid w:val="00E332B9"/>
    <w:rsid w:val="00E33783"/>
    <w:rsid w:val="00E337D2"/>
    <w:rsid w:val="00E33841"/>
    <w:rsid w:val="00E33B0E"/>
    <w:rsid w:val="00E33EA5"/>
    <w:rsid w:val="00E33ECA"/>
    <w:rsid w:val="00E340D8"/>
    <w:rsid w:val="00E34190"/>
    <w:rsid w:val="00E35193"/>
    <w:rsid w:val="00E35358"/>
    <w:rsid w:val="00E356A0"/>
    <w:rsid w:val="00E359C4"/>
    <w:rsid w:val="00E35F96"/>
    <w:rsid w:val="00E36078"/>
    <w:rsid w:val="00E3647E"/>
    <w:rsid w:val="00E36964"/>
    <w:rsid w:val="00E36986"/>
    <w:rsid w:val="00E36CEC"/>
    <w:rsid w:val="00E36E07"/>
    <w:rsid w:val="00E378A9"/>
    <w:rsid w:val="00E37A22"/>
    <w:rsid w:val="00E37B9F"/>
    <w:rsid w:val="00E37F6E"/>
    <w:rsid w:val="00E400EF"/>
    <w:rsid w:val="00E40417"/>
    <w:rsid w:val="00E404E2"/>
    <w:rsid w:val="00E41222"/>
    <w:rsid w:val="00E413B4"/>
    <w:rsid w:val="00E41429"/>
    <w:rsid w:val="00E41509"/>
    <w:rsid w:val="00E41656"/>
    <w:rsid w:val="00E41800"/>
    <w:rsid w:val="00E41BA1"/>
    <w:rsid w:val="00E42404"/>
    <w:rsid w:val="00E424D7"/>
    <w:rsid w:val="00E42547"/>
    <w:rsid w:val="00E42578"/>
    <w:rsid w:val="00E42668"/>
    <w:rsid w:val="00E42ED3"/>
    <w:rsid w:val="00E42FE9"/>
    <w:rsid w:val="00E43072"/>
    <w:rsid w:val="00E43228"/>
    <w:rsid w:val="00E4326D"/>
    <w:rsid w:val="00E4337F"/>
    <w:rsid w:val="00E434C1"/>
    <w:rsid w:val="00E436F4"/>
    <w:rsid w:val="00E4380A"/>
    <w:rsid w:val="00E43B88"/>
    <w:rsid w:val="00E43BEE"/>
    <w:rsid w:val="00E444BF"/>
    <w:rsid w:val="00E44647"/>
    <w:rsid w:val="00E44806"/>
    <w:rsid w:val="00E44834"/>
    <w:rsid w:val="00E44E69"/>
    <w:rsid w:val="00E44E88"/>
    <w:rsid w:val="00E44F08"/>
    <w:rsid w:val="00E450E2"/>
    <w:rsid w:val="00E45121"/>
    <w:rsid w:val="00E4524E"/>
    <w:rsid w:val="00E452CE"/>
    <w:rsid w:val="00E452FA"/>
    <w:rsid w:val="00E45483"/>
    <w:rsid w:val="00E455EB"/>
    <w:rsid w:val="00E458F0"/>
    <w:rsid w:val="00E45CE7"/>
    <w:rsid w:val="00E45EE5"/>
    <w:rsid w:val="00E45F4B"/>
    <w:rsid w:val="00E466FB"/>
    <w:rsid w:val="00E4674D"/>
    <w:rsid w:val="00E46784"/>
    <w:rsid w:val="00E46B9D"/>
    <w:rsid w:val="00E46C1B"/>
    <w:rsid w:val="00E46F76"/>
    <w:rsid w:val="00E47217"/>
    <w:rsid w:val="00E4729B"/>
    <w:rsid w:val="00E474F1"/>
    <w:rsid w:val="00E47D4A"/>
    <w:rsid w:val="00E47E64"/>
    <w:rsid w:val="00E47EB6"/>
    <w:rsid w:val="00E502D4"/>
    <w:rsid w:val="00E50485"/>
    <w:rsid w:val="00E50521"/>
    <w:rsid w:val="00E5102A"/>
    <w:rsid w:val="00E5155F"/>
    <w:rsid w:val="00E516F7"/>
    <w:rsid w:val="00E51802"/>
    <w:rsid w:val="00E5180D"/>
    <w:rsid w:val="00E51B20"/>
    <w:rsid w:val="00E51E1F"/>
    <w:rsid w:val="00E52BAB"/>
    <w:rsid w:val="00E532D7"/>
    <w:rsid w:val="00E532ED"/>
    <w:rsid w:val="00E536F2"/>
    <w:rsid w:val="00E539FB"/>
    <w:rsid w:val="00E53AE3"/>
    <w:rsid w:val="00E53BE2"/>
    <w:rsid w:val="00E53BE4"/>
    <w:rsid w:val="00E53DB1"/>
    <w:rsid w:val="00E53DC3"/>
    <w:rsid w:val="00E5416B"/>
    <w:rsid w:val="00E542D3"/>
    <w:rsid w:val="00E5499B"/>
    <w:rsid w:val="00E54A40"/>
    <w:rsid w:val="00E54A58"/>
    <w:rsid w:val="00E54ED5"/>
    <w:rsid w:val="00E552CF"/>
    <w:rsid w:val="00E556B5"/>
    <w:rsid w:val="00E55B3E"/>
    <w:rsid w:val="00E55B7C"/>
    <w:rsid w:val="00E55C34"/>
    <w:rsid w:val="00E55CEF"/>
    <w:rsid w:val="00E55DCA"/>
    <w:rsid w:val="00E56050"/>
    <w:rsid w:val="00E56297"/>
    <w:rsid w:val="00E56865"/>
    <w:rsid w:val="00E56A90"/>
    <w:rsid w:val="00E571EB"/>
    <w:rsid w:val="00E576D9"/>
    <w:rsid w:val="00E578B5"/>
    <w:rsid w:val="00E602AA"/>
    <w:rsid w:val="00E604C1"/>
    <w:rsid w:val="00E60705"/>
    <w:rsid w:val="00E60746"/>
    <w:rsid w:val="00E609CE"/>
    <w:rsid w:val="00E60AA5"/>
    <w:rsid w:val="00E60B8E"/>
    <w:rsid w:val="00E60B9E"/>
    <w:rsid w:val="00E60CDB"/>
    <w:rsid w:val="00E61443"/>
    <w:rsid w:val="00E61785"/>
    <w:rsid w:val="00E6197E"/>
    <w:rsid w:val="00E61B59"/>
    <w:rsid w:val="00E61FBF"/>
    <w:rsid w:val="00E6218A"/>
    <w:rsid w:val="00E629FB"/>
    <w:rsid w:val="00E62BAA"/>
    <w:rsid w:val="00E62F90"/>
    <w:rsid w:val="00E636FB"/>
    <w:rsid w:val="00E63B72"/>
    <w:rsid w:val="00E64156"/>
    <w:rsid w:val="00E6420D"/>
    <w:rsid w:val="00E64681"/>
    <w:rsid w:val="00E647C3"/>
    <w:rsid w:val="00E64F6F"/>
    <w:rsid w:val="00E65187"/>
    <w:rsid w:val="00E655A3"/>
    <w:rsid w:val="00E65643"/>
    <w:rsid w:val="00E65FC5"/>
    <w:rsid w:val="00E6621E"/>
    <w:rsid w:val="00E66607"/>
    <w:rsid w:val="00E66857"/>
    <w:rsid w:val="00E66872"/>
    <w:rsid w:val="00E66DE8"/>
    <w:rsid w:val="00E67018"/>
    <w:rsid w:val="00E67781"/>
    <w:rsid w:val="00E67D4E"/>
    <w:rsid w:val="00E67EC7"/>
    <w:rsid w:val="00E70CE8"/>
    <w:rsid w:val="00E70E47"/>
    <w:rsid w:val="00E711A7"/>
    <w:rsid w:val="00E71425"/>
    <w:rsid w:val="00E717AF"/>
    <w:rsid w:val="00E718A1"/>
    <w:rsid w:val="00E71D28"/>
    <w:rsid w:val="00E71F0E"/>
    <w:rsid w:val="00E71F21"/>
    <w:rsid w:val="00E72110"/>
    <w:rsid w:val="00E7232F"/>
    <w:rsid w:val="00E724B9"/>
    <w:rsid w:val="00E7268C"/>
    <w:rsid w:val="00E72799"/>
    <w:rsid w:val="00E7298B"/>
    <w:rsid w:val="00E72E7F"/>
    <w:rsid w:val="00E72EAD"/>
    <w:rsid w:val="00E72F07"/>
    <w:rsid w:val="00E73085"/>
    <w:rsid w:val="00E733D2"/>
    <w:rsid w:val="00E734DA"/>
    <w:rsid w:val="00E7378D"/>
    <w:rsid w:val="00E73F75"/>
    <w:rsid w:val="00E74187"/>
    <w:rsid w:val="00E74399"/>
    <w:rsid w:val="00E7465D"/>
    <w:rsid w:val="00E74835"/>
    <w:rsid w:val="00E74853"/>
    <w:rsid w:val="00E74CCF"/>
    <w:rsid w:val="00E74CDA"/>
    <w:rsid w:val="00E74DAA"/>
    <w:rsid w:val="00E74EDD"/>
    <w:rsid w:val="00E751E2"/>
    <w:rsid w:val="00E7575D"/>
    <w:rsid w:val="00E75BED"/>
    <w:rsid w:val="00E75C38"/>
    <w:rsid w:val="00E75C90"/>
    <w:rsid w:val="00E7604A"/>
    <w:rsid w:val="00E767B9"/>
    <w:rsid w:val="00E769C4"/>
    <w:rsid w:val="00E76CFA"/>
    <w:rsid w:val="00E76E98"/>
    <w:rsid w:val="00E7700F"/>
    <w:rsid w:val="00E77A2C"/>
    <w:rsid w:val="00E77B48"/>
    <w:rsid w:val="00E80752"/>
    <w:rsid w:val="00E80774"/>
    <w:rsid w:val="00E80864"/>
    <w:rsid w:val="00E808A7"/>
    <w:rsid w:val="00E80FA8"/>
    <w:rsid w:val="00E80FA9"/>
    <w:rsid w:val="00E81241"/>
    <w:rsid w:val="00E81925"/>
    <w:rsid w:val="00E81958"/>
    <w:rsid w:val="00E81A2F"/>
    <w:rsid w:val="00E81C04"/>
    <w:rsid w:val="00E82173"/>
    <w:rsid w:val="00E8219D"/>
    <w:rsid w:val="00E821FB"/>
    <w:rsid w:val="00E8244F"/>
    <w:rsid w:val="00E829AA"/>
    <w:rsid w:val="00E829F2"/>
    <w:rsid w:val="00E82CAD"/>
    <w:rsid w:val="00E83037"/>
    <w:rsid w:val="00E8314B"/>
    <w:rsid w:val="00E83538"/>
    <w:rsid w:val="00E83B2F"/>
    <w:rsid w:val="00E83BDF"/>
    <w:rsid w:val="00E83C36"/>
    <w:rsid w:val="00E83FE7"/>
    <w:rsid w:val="00E84FE5"/>
    <w:rsid w:val="00E85289"/>
    <w:rsid w:val="00E856E3"/>
    <w:rsid w:val="00E85768"/>
    <w:rsid w:val="00E85B98"/>
    <w:rsid w:val="00E85E4B"/>
    <w:rsid w:val="00E865D4"/>
    <w:rsid w:val="00E8660D"/>
    <w:rsid w:val="00E867F0"/>
    <w:rsid w:val="00E867F2"/>
    <w:rsid w:val="00E869BF"/>
    <w:rsid w:val="00E869EC"/>
    <w:rsid w:val="00E86C07"/>
    <w:rsid w:val="00E87039"/>
    <w:rsid w:val="00E873F5"/>
    <w:rsid w:val="00E8757F"/>
    <w:rsid w:val="00E87966"/>
    <w:rsid w:val="00E87D6D"/>
    <w:rsid w:val="00E87EC3"/>
    <w:rsid w:val="00E900BD"/>
    <w:rsid w:val="00E900DB"/>
    <w:rsid w:val="00E902AF"/>
    <w:rsid w:val="00E906A1"/>
    <w:rsid w:val="00E90AD2"/>
    <w:rsid w:val="00E916CD"/>
    <w:rsid w:val="00E91A14"/>
    <w:rsid w:val="00E91C1A"/>
    <w:rsid w:val="00E91C78"/>
    <w:rsid w:val="00E9242D"/>
    <w:rsid w:val="00E93367"/>
    <w:rsid w:val="00E937CC"/>
    <w:rsid w:val="00E9387D"/>
    <w:rsid w:val="00E93D26"/>
    <w:rsid w:val="00E93F21"/>
    <w:rsid w:val="00E94198"/>
    <w:rsid w:val="00E942D0"/>
    <w:rsid w:val="00E945D2"/>
    <w:rsid w:val="00E946DB"/>
    <w:rsid w:val="00E94889"/>
    <w:rsid w:val="00E948B9"/>
    <w:rsid w:val="00E94CD0"/>
    <w:rsid w:val="00E94D36"/>
    <w:rsid w:val="00E95043"/>
    <w:rsid w:val="00E951F5"/>
    <w:rsid w:val="00E95348"/>
    <w:rsid w:val="00E953E7"/>
    <w:rsid w:val="00E95B0F"/>
    <w:rsid w:val="00E967D7"/>
    <w:rsid w:val="00E96985"/>
    <w:rsid w:val="00E969E1"/>
    <w:rsid w:val="00E96F29"/>
    <w:rsid w:val="00E9771C"/>
    <w:rsid w:val="00E97745"/>
    <w:rsid w:val="00E977AA"/>
    <w:rsid w:val="00E97ECC"/>
    <w:rsid w:val="00EA018A"/>
    <w:rsid w:val="00EA0A1C"/>
    <w:rsid w:val="00EA0CFE"/>
    <w:rsid w:val="00EA0D86"/>
    <w:rsid w:val="00EA12E5"/>
    <w:rsid w:val="00EA1425"/>
    <w:rsid w:val="00EA1743"/>
    <w:rsid w:val="00EA1B2A"/>
    <w:rsid w:val="00EA1E7A"/>
    <w:rsid w:val="00EA204B"/>
    <w:rsid w:val="00EA20FF"/>
    <w:rsid w:val="00EA2179"/>
    <w:rsid w:val="00EA225D"/>
    <w:rsid w:val="00EA22DE"/>
    <w:rsid w:val="00EA2D03"/>
    <w:rsid w:val="00EA2E3D"/>
    <w:rsid w:val="00EA2EC8"/>
    <w:rsid w:val="00EA364F"/>
    <w:rsid w:val="00EA3CC8"/>
    <w:rsid w:val="00EA4168"/>
    <w:rsid w:val="00EA4904"/>
    <w:rsid w:val="00EA4C0B"/>
    <w:rsid w:val="00EA4CF9"/>
    <w:rsid w:val="00EA4F8E"/>
    <w:rsid w:val="00EA50D0"/>
    <w:rsid w:val="00EA5470"/>
    <w:rsid w:val="00EA5471"/>
    <w:rsid w:val="00EA5D7D"/>
    <w:rsid w:val="00EA5F41"/>
    <w:rsid w:val="00EA6205"/>
    <w:rsid w:val="00EA63BC"/>
    <w:rsid w:val="00EA677F"/>
    <w:rsid w:val="00EA684B"/>
    <w:rsid w:val="00EA6925"/>
    <w:rsid w:val="00EA6D3E"/>
    <w:rsid w:val="00EA7390"/>
    <w:rsid w:val="00EA73B2"/>
    <w:rsid w:val="00EA7465"/>
    <w:rsid w:val="00EA76C5"/>
    <w:rsid w:val="00EA78F1"/>
    <w:rsid w:val="00EA79C9"/>
    <w:rsid w:val="00EA7E67"/>
    <w:rsid w:val="00EA7EA1"/>
    <w:rsid w:val="00EB0811"/>
    <w:rsid w:val="00EB0B35"/>
    <w:rsid w:val="00EB0B3D"/>
    <w:rsid w:val="00EB0B81"/>
    <w:rsid w:val="00EB0D97"/>
    <w:rsid w:val="00EB1026"/>
    <w:rsid w:val="00EB10BD"/>
    <w:rsid w:val="00EB1178"/>
    <w:rsid w:val="00EB11A2"/>
    <w:rsid w:val="00EB1817"/>
    <w:rsid w:val="00EB1ED9"/>
    <w:rsid w:val="00EB1FFC"/>
    <w:rsid w:val="00EB2423"/>
    <w:rsid w:val="00EB2C2F"/>
    <w:rsid w:val="00EB2E45"/>
    <w:rsid w:val="00EB32B2"/>
    <w:rsid w:val="00EB32B9"/>
    <w:rsid w:val="00EB33E0"/>
    <w:rsid w:val="00EB36D0"/>
    <w:rsid w:val="00EB3B4B"/>
    <w:rsid w:val="00EB3C47"/>
    <w:rsid w:val="00EB3F82"/>
    <w:rsid w:val="00EB40A9"/>
    <w:rsid w:val="00EB411D"/>
    <w:rsid w:val="00EB4178"/>
    <w:rsid w:val="00EB449C"/>
    <w:rsid w:val="00EB46FA"/>
    <w:rsid w:val="00EB4901"/>
    <w:rsid w:val="00EB51CA"/>
    <w:rsid w:val="00EB5271"/>
    <w:rsid w:val="00EB561E"/>
    <w:rsid w:val="00EB57DD"/>
    <w:rsid w:val="00EB5D2B"/>
    <w:rsid w:val="00EB5E24"/>
    <w:rsid w:val="00EB657F"/>
    <w:rsid w:val="00EB6689"/>
    <w:rsid w:val="00EB6D05"/>
    <w:rsid w:val="00EB70F9"/>
    <w:rsid w:val="00EB73BD"/>
    <w:rsid w:val="00EB75E2"/>
    <w:rsid w:val="00EB7807"/>
    <w:rsid w:val="00EB7CD4"/>
    <w:rsid w:val="00EB7FDB"/>
    <w:rsid w:val="00EC01F4"/>
    <w:rsid w:val="00EC0240"/>
    <w:rsid w:val="00EC0553"/>
    <w:rsid w:val="00EC0681"/>
    <w:rsid w:val="00EC0868"/>
    <w:rsid w:val="00EC0973"/>
    <w:rsid w:val="00EC09E0"/>
    <w:rsid w:val="00EC0A41"/>
    <w:rsid w:val="00EC0B57"/>
    <w:rsid w:val="00EC0BFE"/>
    <w:rsid w:val="00EC0E44"/>
    <w:rsid w:val="00EC1114"/>
    <w:rsid w:val="00EC116A"/>
    <w:rsid w:val="00EC13A2"/>
    <w:rsid w:val="00EC149D"/>
    <w:rsid w:val="00EC158F"/>
    <w:rsid w:val="00EC163C"/>
    <w:rsid w:val="00EC2409"/>
    <w:rsid w:val="00EC2604"/>
    <w:rsid w:val="00EC27EB"/>
    <w:rsid w:val="00EC28BE"/>
    <w:rsid w:val="00EC2A34"/>
    <w:rsid w:val="00EC2FF0"/>
    <w:rsid w:val="00EC3049"/>
    <w:rsid w:val="00EC3239"/>
    <w:rsid w:val="00EC3579"/>
    <w:rsid w:val="00EC37E5"/>
    <w:rsid w:val="00EC3900"/>
    <w:rsid w:val="00EC3AF2"/>
    <w:rsid w:val="00EC3C04"/>
    <w:rsid w:val="00EC3D9D"/>
    <w:rsid w:val="00EC3F9C"/>
    <w:rsid w:val="00EC41D3"/>
    <w:rsid w:val="00EC4406"/>
    <w:rsid w:val="00EC4B13"/>
    <w:rsid w:val="00EC4BD9"/>
    <w:rsid w:val="00EC5818"/>
    <w:rsid w:val="00EC5887"/>
    <w:rsid w:val="00EC592D"/>
    <w:rsid w:val="00EC5C31"/>
    <w:rsid w:val="00EC5C3D"/>
    <w:rsid w:val="00EC5C85"/>
    <w:rsid w:val="00EC5F74"/>
    <w:rsid w:val="00EC61F6"/>
    <w:rsid w:val="00EC634C"/>
    <w:rsid w:val="00EC651D"/>
    <w:rsid w:val="00EC653C"/>
    <w:rsid w:val="00EC672B"/>
    <w:rsid w:val="00EC69A1"/>
    <w:rsid w:val="00EC6A51"/>
    <w:rsid w:val="00EC7271"/>
    <w:rsid w:val="00EC72E9"/>
    <w:rsid w:val="00EC74B3"/>
    <w:rsid w:val="00EC74EF"/>
    <w:rsid w:val="00EC7B57"/>
    <w:rsid w:val="00EC7B7C"/>
    <w:rsid w:val="00EC7EE8"/>
    <w:rsid w:val="00EC7FAC"/>
    <w:rsid w:val="00ED0803"/>
    <w:rsid w:val="00ED10DF"/>
    <w:rsid w:val="00ED11FA"/>
    <w:rsid w:val="00ED1415"/>
    <w:rsid w:val="00ED1594"/>
    <w:rsid w:val="00ED1C1C"/>
    <w:rsid w:val="00ED1D8E"/>
    <w:rsid w:val="00ED2180"/>
    <w:rsid w:val="00ED2635"/>
    <w:rsid w:val="00ED28A8"/>
    <w:rsid w:val="00ED2B7B"/>
    <w:rsid w:val="00ED2C90"/>
    <w:rsid w:val="00ED2FE0"/>
    <w:rsid w:val="00ED3717"/>
    <w:rsid w:val="00ED3C53"/>
    <w:rsid w:val="00ED3DEF"/>
    <w:rsid w:val="00ED3DF6"/>
    <w:rsid w:val="00ED4110"/>
    <w:rsid w:val="00ED42DE"/>
    <w:rsid w:val="00ED4323"/>
    <w:rsid w:val="00ED44C6"/>
    <w:rsid w:val="00ED44F5"/>
    <w:rsid w:val="00ED45E7"/>
    <w:rsid w:val="00ED4663"/>
    <w:rsid w:val="00ED4A52"/>
    <w:rsid w:val="00ED4BA1"/>
    <w:rsid w:val="00ED4F27"/>
    <w:rsid w:val="00ED5093"/>
    <w:rsid w:val="00ED5127"/>
    <w:rsid w:val="00ED54C5"/>
    <w:rsid w:val="00ED579E"/>
    <w:rsid w:val="00ED5B69"/>
    <w:rsid w:val="00ED5C82"/>
    <w:rsid w:val="00ED5DF3"/>
    <w:rsid w:val="00ED6435"/>
    <w:rsid w:val="00ED689F"/>
    <w:rsid w:val="00ED6A6C"/>
    <w:rsid w:val="00ED6E1C"/>
    <w:rsid w:val="00ED7097"/>
    <w:rsid w:val="00ED71E4"/>
    <w:rsid w:val="00ED724B"/>
    <w:rsid w:val="00ED7516"/>
    <w:rsid w:val="00ED763C"/>
    <w:rsid w:val="00EE008D"/>
    <w:rsid w:val="00EE050E"/>
    <w:rsid w:val="00EE13E0"/>
    <w:rsid w:val="00EE155F"/>
    <w:rsid w:val="00EE19FD"/>
    <w:rsid w:val="00EE1AE3"/>
    <w:rsid w:val="00EE1CAC"/>
    <w:rsid w:val="00EE1F43"/>
    <w:rsid w:val="00EE210B"/>
    <w:rsid w:val="00EE23D4"/>
    <w:rsid w:val="00EE24D4"/>
    <w:rsid w:val="00EE253D"/>
    <w:rsid w:val="00EE2615"/>
    <w:rsid w:val="00EE26D1"/>
    <w:rsid w:val="00EE2754"/>
    <w:rsid w:val="00EE27E7"/>
    <w:rsid w:val="00EE32C7"/>
    <w:rsid w:val="00EE36C2"/>
    <w:rsid w:val="00EE372F"/>
    <w:rsid w:val="00EE3C6E"/>
    <w:rsid w:val="00EE3F3C"/>
    <w:rsid w:val="00EE3FDF"/>
    <w:rsid w:val="00EE414F"/>
    <w:rsid w:val="00EE41E5"/>
    <w:rsid w:val="00EE487C"/>
    <w:rsid w:val="00EE4A56"/>
    <w:rsid w:val="00EE5A3C"/>
    <w:rsid w:val="00EE5C13"/>
    <w:rsid w:val="00EE5FEE"/>
    <w:rsid w:val="00EE6083"/>
    <w:rsid w:val="00EE64D9"/>
    <w:rsid w:val="00EE658A"/>
    <w:rsid w:val="00EE6892"/>
    <w:rsid w:val="00EE6A44"/>
    <w:rsid w:val="00EE6CE3"/>
    <w:rsid w:val="00EE6FC9"/>
    <w:rsid w:val="00EE719A"/>
    <w:rsid w:val="00EE71F6"/>
    <w:rsid w:val="00EE7320"/>
    <w:rsid w:val="00EE75D8"/>
    <w:rsid w:val="00EE7CE9"/>
    <w:rsid w:val="00EE7F0D"/>
    <w:rsid w:val="00EF0599"/>
    <w:rsid w:val="00EF05A7"/>
    <w:rsid w:val="00EF0C00"/>
    <w:rsid w:val="00EF0DB6"/>
    <w:rsid w:val="00EF0E7C"/>
    <w:rsid w:val="00EF0FCB"/>
    <w:rsid w:val="00EF1008"/>
    <w:rsid w:val="00EF1720"/>
    <w:rsid w:val="00EF1E68"/>
    <w:rsid w:val="00EF1EDA"/>
    <w:rsid w:val="00EF2152"/>
    <w:rsid w:val="00EF23D2"/>
    <w:rsid w:val="00EF25E8"/>
    <w:rsid w:val="00EF2730"/>
    <w:rsid w:val="00EF2A2F"/>
    <w:rsid w:val="00EF2D18"/>
    <w:rsid w:val="00EF2EE5"/>
    <w:rsid w:val="00EF37F1"/>
    <w:rsid w:val="00EF3A6E"/>
    <w:rsid w:val="00EF3CC3"/>
    <w:rsid w:val="00EF3D64"/>
    <w:rsid w:val="00EF43FA"/>
    <w:rsid w:val="00EF46CB"/>
    <w:rsid w:val="00EF489A"/>
    <w:rsid w:val="00EF51F4"/>
    <w:rsid w:val="00EF53A1"/>
    <w:rsid w:val="00EF556B"/>
    <w:rsid w:val="00EF55A6"/>
    <w:rsid w:val="00EF5D79"/>
    <w:rsid w:val="00EF5E47"/>
    <w:rsid w:val="00EF5EC6"/>
    <w:rsid w:val="00EF604C"/>
    <w:rsid w:val="00EF61A5"/>
    <w:rsid w:val="00EF665E"/>
    <w:rsid w:val="00EF666A"/>
    <w:rsid w:val="00EF6C82"/>
    <w:rsid w:val="00EF6D67"/>
    <w:rsid w:val="00EF725A"/>
    <w:rsid w:val="00EF73A7"/>
    <w:rsid w:val="00EF7401"/>
    <w:rsid w:val="00EF76A8"/>
    <w:rsid w:val="00EF7AD0"/>
    <w:rsid w:val="00EF7EDF"/>
    <w:rsid w:val="00F00433"/>
    <w:rsid w:val="00F00537"/>
    <w:rsid w:val="00F007B4"/>
    <w:rsid w:val="00F007D7"/>
    <w:rsid w:val="00F01237"/>
    <w:rsid w:val="00F012F0"/>
    <w:rsid w:val="00F014DE"/>
    <w:rsid w:val="00F0167B"/>
    <w:rsid w:val="00F016EA"/>
    <w:rsid w:val="00F018D5"/>
    <w:rsid w:val="00F020F5"/>
    <w:rsid w:val="00F0265D"/>
    <w:rsid w:val="00F02789"/>
    <w:rsid w:val="00F030AB"/>
    <w:rsid w:val="00F036FA"/>
    <w:rsid w:val="00F041DD"/>
    <w:rsid w:val="00F04207"/>
    <w:rsid w:val="00F0448B"/>
    <w:rsid w:val="00F04A5A"/>
    <w:rsid w:val="00F052D0"/>
    <w:rsid w:val="00F0575C"/>
    <w:rsid w:val="00F05947"/>
    <w:rsid w:val="00F05981"/>
    <w:rsid w:val="00F05EE5"/>
    <w:rsid w:val="00F0631A"/>
    <w:rsid w:val="00F0655E"/>
    <w:rsid w:val="00F067ED"/>
    <w:rsid w:val="00F06A78"/>
    <w:rsid w:val="00F06AA5"/>
    <w:rsid w:val="00F06B19"/>
    <w:rsid w:val="00F06B72"/>
    <w:rsid w:val="00F06CC8"/>
    <w:rsid w:val="00F06F02"/>
    <w:rsid w:val="00F07400"/>
    <w:rsid w:val="00F07510"/>
    <w:rsid w:val="00F077DE"/>
    <w:rsid w:val="00F078AE"/>
    <w:rsid w:val="00F078CF"/>
    <w:rsid w:val="00F07965"/>
    <w:rsid w:val="00F07A99"/>
    <w:rsid w:val="00F100C7"/>
    <w:rsid w:val="00F10114"/>
    <w:rsid w:val="00F10204"/>
    <w:rsid w:val="00F112A8"/>
    <w:rsid w:val="00F119B9"/>
    <w:rsid w:val="00F11A7A"/>
    <w:rsid w:val="00F11AA5"/>
    <w:rsid w:val="00F11DDC"/>
    <w:rsid w:val="00F11EC0"/>
    <w:rsid w:val="00F11FF5"/>
    <w:rsid w:val="00F12A73"/>
    <w:rsid w:val="00F12B52"/>
    <w:rsid w:val="00F13430"/>
    <w:rsid w:val="00F1354D"/>
    <w:rsid w:val="00F136B3"/>
    <w:rsid w:val="00F137B7"/>
    <w:rsid w:val="00F13D2D"/>
    <w:rsid w:val="00F13D3F"/>
    <w:rsid w:val="00F13E43"/>
    <w:rsid w:val="00F14165"/>
    <w:rsid w:val="00F142E4"/>
    <w:rsid w:val="00F14380"/>
    <w:rsid w:val="00F14490"/>
    <w:rsid w:val="00F1471A"/>
    <w:rsid w:val="00F14E0C"/>
    <w:rsid w:val="00F14FA1"/>
    <w:rsid w:val="00F15538"/>
    <w:rsid w:val="00F15C75"/>
    <w:rsid w:val="00F15DB6"/>
    <w:rsid w:val="00F164F4"/>
    <w:rsid w:val="00F16678"/>
    <w:rsid w:val="00F16880"/>
    <w:rsid w:val="00F1695A"/>
    <w:rsid w:val="00F16AF6"/>
    <w:rsid w:val="00F16C6B"/>
    <w:rsid w:val="00F16F60"/>
    <w:rsid w:val="00F16F69"/>
    <w:rsid w:val="00F17295"/>
    <w:rsid w:val="00F172E3"/>
    <w:rsid w:val="00F17BA6"/>
    <w:rsid w:val="00F17C25"/>
    <w:rsid w:val="00F17C5A"/>
    <w:rsid w:val="00F17FA2"/>
    <w:rsid w:val="00F2017E"/>
    <w:rsid w:val="00F20376"/>
    <w:rsid w:val="00F204C8"/>
    <w:rsid w:val="00F2053A"/>
    <w:rsid w:val="00F21879"/>
    <w:rsid w:val="00F21C49"/>
    <w:rsid w:val="00F21CF1"/>
    <w:rsid w:val="00F21F13"/>
    <w:rsid w:val="00F224F2"/>
    <w:rsid w:val="00F22A9C"/>
    <w:rsid w:val="00F22B45"/>
    <w:rsid w:val="00F22FC3"/>
    <w:rsid w:val="00F23343"/>
    <w:rsid w:val="00F239B1"/>
    <w:rsid w:val="00F246C8"/>
    <w:rsid w:val="00F2480E"/>
    <w:rsid w:val="00F24A1E"/>
    <w:rsid w:val="00F24A91"/>
    <w:rsid w:val="00F2541E"/>
    <w:rsid w:val="00F25438"/>
    <w:rsid w:val="00F2571A"/>
    <w:rsid w:val="00F259D5"/>
    <w:rsid w:val="00F25E80"/>
    <w:rsid w:val="00F2614F"/>
    <w:rsid w:val="00F265C6"/>
    <w:rsid w:val="00F2664F"/>
    <w:rsid w:val="00F270D5"/>
    <w:rsid w:val="00F27257"/>
    <w:rsid w:val="00F27582"/>
    <w:rsid w:val="00F275E2"/>
    <w:rsid w:val="00F276B2"/>
    <w:rsid w:val="00F27739"/>
    <w:rsid w:val="00F2779A"/>
    <w:rsid w:val="00F277CE"/>
    <w:rsid w:val="00F27A13"/>
    <w:rsid w:val="00F27CB7"/>
    <w:rsid w:val="00F3031E"/>
    <w:rsid w:val="00F30E72"/>
    <w:rsid w:val="00F31614"/>
    <w:rsid w:val="00F31AE9"/>
    <w:rsid w:val="00F31B15"/>
    <w:rsid w:val="00F31C52"/>
    <w:rsid w:val="00F31ED0"/>
    <w:rsid w:val="00F321D0"/>
    <w:rsid w:val="00F32A60"/>
    <w:rsid w:val="00F32A78"/>
    <w:rsid w:val="00F32B4F"/>
    <w:rsid w:val="00F32D41"/>
    <w:rsid w:val="00F32D54"/>
    <w:rsid w:val="00F33462"/>
    <w:rsid w:val="00F3363E"/>
    <w:rsid w:val="00F3374E"/>
    <w:rsid w:val="00F3388C"/>
    <w:rsid w:val="00F33B65"/>
    <w:rsid w:val="00F33CB9"/>
    <w:rsid w:val="00F349BA"/>
    <w:rsid w:val="00F34D7E"/>
    <w:rsid w:val="00F34F44"/>
    <w:rsid w:val="00F35001"/>
    <w:rsid w:val="00F35273"/>
    <w:rsid w:val="00F35420"/>
    <w:rsid w:val="00F35C12"/>
    <w:rsid w:val="00F35CA5"/>
    <w:rsid w:val="00F35CFE"/>
    <w:rsid w:val="00F35D2F"/>
    <w:rsid w:val="00F35DC3"/>
    <w:rsid w:val="00F35E90"/>
    <w:rsid w:val="00F35EA2"/>
    <w:rsid w:val="00F35FA7"/>
    <w:rsid w:val="00F36131"/>
    <w:rsid w:val="00F36513"/>
    <w:rsid w:val="00F366CB"/>
    <w:rsid w:val="00F376DA"/>
    <w:rsid w:val="00F3795D"/>
    <w:rsid w:val="00F37F26"/>
    <w:rsid w:val="00F40275"/>
    <w:rsid w:val="00F408C6"/>
    <w:rsid w:val="00F40982"/>
    <w:rsid w:val="00F40A80"/>
    <w:rsid w:val="00F41256"/>
    <w:rsid w:val="00F412DB"/>
    <w:rsid w:val="00F413B2"/>
    <w:rsid w:val="00F417D1"/>
    <w:rsid w:val="00F41920"/>
    <w:rsid w:val="00F41DF7"/>
    <w:rsid w:val="00F41EB6"/>
    <w:rsid w:val="00F42511"/>
    <w:rsid w:val="00F42657"/>
    <w:rsid w:val="00F4288C"/>
    <w:rsid w:val="00F429B6"/>
    <w:rsid w:val="00F433C1"/>
    <w:rsid w:val="00F43AC4"/>
    <w:rsid w:val="00F43B13"/>
    <w:rsid w:val="00F43F31"/>
    <w:rsid w:val="00F44411"/>
    <w:rsid w:val="00F4450B"/>
    <w:rsid w:val="00F446C2"/>
    <w:rsid w:val="00F44A6B"/>
    <w:rsid w:val="00F44F8D"/>
    <w:rsid w:val="00F45029"/>
    <w:rsid w:val="00F4542B"/>
    <w:rsid w:val="00F45651"/>
    <w:rsid w:val="00F4584C"/>
    <w:rsid w:val="00F45AFA"/>
    <w:rsid w:val="00F45F54"/>
    <w:rsid w:val="00F4634C"/>
    <w:rsid w:val="00F46406"/>
    <w:rsid w:val="00F464B4"/>
    <w:rsid w:val="00F4659F"/>
    <w:rsid w:val="00F467C0"/>
    <w:rsid w:val="00F46843"/>
    <w:rsid w:val="00F478CA"/>
    <w:rsid w:val="00F47C56"/>
    <w:rsid w:val="00F47D61"/>
    <w:rsid w:val="00F50456"/>
    <w:rsid w:val="00F507F2"/>
    <w:rsid w:val="00F508F8"/>
    <w:rsid w:val="00F50F53"/>
    <w:rsid w:val="00F51087"/>
    <w:rsid w:val="00F5126E"/>
    <w:rsid w:val="00F515F6"/>
    <w:rsid w:val="00F51672"/>
    <w:rsid w:val="00F51748"/>
    <w:rsid w:val="00F51986"/>
    <w:rsid w:val="00F51D1F"/>
    <w:rsid w:val="00F51DE8"/>
    <w:rsid w:val="00F51FC5"/>
    <w:rsid w:val="00F5229C"/>
    <w:rsid w:val="00F5242E"/>
    <w:rsid w:val="00F525C2"/>
    <w:rsid w:val="00F528FF"/>
    <w:rsid w:val="00F52ABC"/>
    <w:rsid w:val="00F52D30"/>
    <w:rsid w:val="00F52E58"/>
    <w:rsid w:val="00F52F1D"/>
    <w:rsid w:val="00F530ED"/>
    <w:rsid w:val="00F5327E"/>
    <w:rsid w:val="00F533A5"/>
    <w:rsid w:val="00F5398E"/>
    <w:rsid w:val="00F53BFA"/>
    <w:rsid w:val="00F53CD0"/>
    <w:rsid w:val="00F53D23"/>
    <w:rsid w:val="00F541C1"/>
    <w:rsid w:val="00F54B47"/>
    <w:rsid w:val="00F54E38"/>
    <w:rsid w:val="00F553C5"/>
    <w:rsid w:val="00F555A3"/>
    <w:rsid w:val="00F55611"/>
    <w:rsid w:val="00F55812"/>
    <w:rsid w:val="00F55A75"/>
    <w:rsid w:val="00F55D72"/>
    <w:rsid w:val="00F55D8B"/>
    <w:rsid w:val="00F561E2"/>
    <w:rsid w:val="00F5653E"/>
    <w:rsid w:val="00F5665C"/>
    <w:rsid w:val="00F56A66"/>
    <w:rsid w:val="00F56BFC"/>
    <w:rsid w:val="00F56D42"/>
    <w:rsid w:val="00F56D83"/>
    <w:rsid w:val="00F56F40"/>
    <w:rsid w:val="00F5702D"/>
    <w:rsid w:val="00F57350"/>
    <w:rsid w:val="00F57482"/>
    <w:rsid w:val="00F57840"/>
    <w:rsid w:val="00F57A5E"/>
    <w:rsid w:val="00F57E14"/>
    <w:rsid w:val="00F57F18"/>
    <w:rsid w:val="00F600DA"/>
    <w:rsid w:val="00F6042B"/>
    <w:rsid w:val="00F604D8"/>
    <w:rsid w:val="00F606C5"/>
    <w:rsid w:val="00F608B5"/>
    <w:rsid w:val="00F60AA3"/>
    <w:rsid w:val="00F60C08"/>
    <w:rsid w:val="00F61856"/>
    <w:rsid w:val="00F61ADF"/>
    <w:rsid w:val="00F61F5C"/>
    <w:rsid w:val="00F6201F"/>
    <w:rsid w:val="00F62241"/>
    <w:rsid w:val="00F6228F"/>
    <w:rsid w:val="00F62AAA"/>
    <w:rsid w:val="00F63295"/>
    <w:rsid w:val="00F63330"/>
    <w:rsid w:val="00F633A6"/>
    <w:rsid w:val="00F637F5"/>
    <w:rsid w:val="00F63AEE"/>
    <w:rsid w:val="00F63B79"/>
    <w:rsid w:val="00F640A9"/>
    <w:rsid w:val="00F640AA"/>
    <w:rsid w:val="00F64222"/>
    <w:rsid w:val="00F64517"/>
    <w:rsid w:val="00F646AD"/>
    <w:rsid w:val="00F64C0B"/>
    <w:rsid w:val="00F64DB0"/>
    <w:rsid w:val="00F64E27"/>
    <w:rsid w:val="00F65156"/>
    <w:rsid w:val="00F65292"/>
    <w:rsid w:val="00F65308"/>
    <w:rsid w:val="00F6551B"/>
    <w:rsid w:val="00F65685"/>
    <w:rsid w:val="00F65B3E"/>
    <w:rsid w:val="00F65D73"/>
    <w:rsid w:val="00F65E65"/>
    <w:rsid w:val="00F6644D"/>
    <w:rsid w:val="00F66A3E"/>
    <w:rsid w:val="00F66A45"/>
    <w:rsid w:val="00F6729A"/>
    <w:rsid w:val="00F673B2"/>
    <w:rsid w:val="00F673BD"/>
    <w:rsid w:val="00F673C6"/>
    <w:rsid w:val="00F673CC"/>
    <w:rsid w:val="00F67615"/>
    <w:rsid w:val="00F67A7E"/>
    <w:rsid w:val="00F67D5F"/>
    <w:rsid w:val="00F7000D"/>
    <w:rsid w:val="00F7014D"/>
    <w:rsid w:val="00F70341"/>
    <w:rsid w:val="00F7049B"/>
    <w:rsid w:val="00F70521"/>
    <w:rsid w:val="00F70BAA"/>
    <w:rsid w:val="00F70CC9"/>
    <w:rsid w:val="00F70D16"/>
    <w:rsid w:val="00F70EEF"/>
    <w:rsid w:val="00F712B9"/>
    <w:rsid w:val="00F7137E"/>
    <w:rsid w:val="00F713E5"/>
    <w:rsid w:val="00F71697"/>
    <w:rsid w:val="00F71824"/>
    <w:rsid w:val="00F71997"/>
    <w:rsid w:val="00F71DC5"/>
    <w:rsid w:val="00F71FD0"/>
    <w:rsid w:val="00F72333"/>
    <w:rsid w:val="00F7257E"/>
    <w:rsid w:val="00F72613"/>
    <w:rsid w:val="00F72A82"/>
    <w:rsid w:val="00F733F7"/>
    <w:rsid w:val="00F73630"/>
    <w:rsid w:val="00F7379D"/>
    <w:rsid w:val="00F7385C"/>
    <w:rsid w:val="00F73D8A"/>
    <w:rsid w:val="00F73F4A"/>
    <w:rsid w:val="00F73F86"/>
    <w:rsid w:val="00F74004"/>
    <w:rsid w:val="00F74381"/>
    <w:rsid w:val="00F743D7"/>
    <w:rsid w:val="00F74A6E"/>
    <w:rsid w:val="00F74B53"/>
    <w:rsid w:val="00F74D35"/>
    <w:rsid w:val="00F74D94"/>
    <w:rsid w:val="00F751DB"/>
    <w:rsid w:val="00F75259"/>
    <w:rsid w:val="00F753E9"/>
    <w:rsid w:val="00F754AC"/>
    <w:rsid w:val="00F75602"/>
    <w:rsid w:val="00F759FA"/>
    <w:rsid w:val="00F75B04"/>
    <w:rsid w:val="00F75F4C"/>
    <w:rsid w:val="00F76260"/>
    <w:rsid w:val="00F7627F"/>
    <w:rsid w:val="00F7654D"/>
    <w:rsid w:val="00F76666"/>
    <w:rsid w:val="00F76750"/>
    <w:rsid w:val="00F777C3"/>
    <w:rsid w:val="00F77F56"/>
    <w:rsid w:val="00F77FE3"/>
    <w:rsid w:val="00F8035F"/>
    <w:rsid w:val="00F804C8"/>
    <w:rsid w:val="00F80835"/>
    <w:rsid w:val="00F8083C"/>
    <w:rsid w:val="00F8092C"/>
    <w:rsid w:val="00F80AA9"/>
    <w:rsid w:val="00F80F09"/>
    <w:rsid w:val="00F80F43"/>
    <w:rsid w:val="00F81809"/>
    <w:rsid w:val="00F81C4F"/>
    <w:rsid w:val="00F81EF3"/>
    <w:rsid w:val="00F82380"/>
    <w:rsid w:val="00F824EA"/>
    <w:rsid w:val="00F82616"/>
    <w:rsid w:val="00F827DD"/>
    <w:rsid w:val="00F82A14"/>
    <w:rsid w:val="00F82BD0"/>
    <w:rsid w:val="00F82C3E"/>
    <w:rsid w:val="00F82D50"/>
    <w:rsid w:val="00F82F8C"/>
    <w:rsid w:val="00F83068"/>
    <w:rsid w:val="00F83242"/>
    <w:rsid w:val="00F83646"/>
    <w:rsid w:val="00F83A55"/>
    <w:rsid w:val="00F83EC2"/>
    <w:rsid w:val="00F83F67"/>
    <w:rsid w:val="00F84730"/>
    <w:rsid w:val="00F848DF"/>
    <w:rsid w:val="00F849A6"/>
    <w:rsid w:val="00F84D67"/>
    <w:rsid w:val="00F84FAC"/>
    <w:rsid w:val="00F85465"/>
    <w:rsid w:val="00F8564C"/>
    <w:rsid w:val="00F85F2C"/>
    <w:rsid w:val="00F85FC2"/>
    <w:rsid w:val="00F863E3"/>
    <w:rsid w:val="00F868FD"/>
    <w:rsid w:val="00F86B36"/>
    <w:rsid w:val="00F86F9D"/>
    <w:rsid w:val="00F87130"/>
    <w:rsid w:val="00F90094"/>
    <w:rsid w:val="00F90361"/>
    <w:rsid w:val="00F9039A"/>
    <w:rsid w:val="00F9062C"/>
    <w:rsid w:val="00F906B1"/>
    <w:rsid w:val="00F907F8"/>
    <w:rsid w:val="00F90A13"/>
    <w:rsid w:val="00F90AE6"/>
    <w:rsid w:val="00F90D66"/>
    <w:rsid w:val="00F9149B"/>
    <w:rsid w:val="00F9151A"/>
    <w:rsid w:val="00F91BB4"/>
    <w:rsid w:val="00F91CB0"/>
    <w:rsid w:val="00F92131"/>
    <w:rsid w:val="00F92248"/>
    <w:rsid w:val="00F9230B"/>
    <w:rsid w:val="00F9243B"/>
    <w:rsid w:val="00F926B3"/>
    <w:rsid w:val="00F92B6C"/>
    <w:rsid w:val="00F937A7"/>
    <w:rsid w:val="00F93A83"/>
    <w:rsid w:val="00F93DE2"/>
    <w:rsid w:val="00F93EE8"/>
    <w:rsid w:val="00F93EEE"/>
    <w:rsid w:val="00F9410A"/>
    <w:rsid w:val="00F94376"/>
    <w:rsid w:val="00F943B7"/>
    <w:rsid w:val="00F94415"/>
    <w:rsid w:val="00F944B0"/>
    <w:rsid w:val="00F94AD6"/>
    <w:rsid w:val="00F94D6A"/>
    <w:rsid w:val="00F94E99"/>
    <w:rsid w:val="00F953A1"/>
    <w:rsid w:val="00F95A29"/>
    <w:rsid w:val="00F95D5B"/>
    <w:rsid w:val="00F95DA0"/>
    <w:rsid w:val="00F96326"/>
    <w:rsid w:val="00F96424"/>
    <w:rsid w:val="00F96465"/>
    <w:rsid w:val="00F964DC"/>
    <w:rsid w:val="00F964EB"/>
    <w:rsid w:val="00F96788"/>
    <w:rsid w:val="00F9692D"/>
    <w:rsid w:val="00F96A75"/>
    <w:rsid w:val="00F96C1C"/>
    <w:rsid w:val="00F972F0"/>
    <w:rsid w:val="00F97344"/>
    <w:rsid w:val="00F976D6"/>
    <w:rsid w:val="00F977D5"/>
    <w:rsid w:val="00F97A69"/>
    <w:rsid w:val="00F97B8A"/>
    <w:rsid w:val="00F97DF3"/>
    <w:rsid w:val="00F97EA3"/>
    <w:rsid w:val="00F97EB3"/>
    <w:rsid w:val="00FA0C19"/>
    <w:rsid w:val="00FA0DFD"/>
    <w:rsid w:val="00FA14B0"/>
    <w:rsid w:val="00FA1550"/>
    <w:rsid w:val="00FA1A48"/>
    <w:rsid w:val="00FA1B42"/>
    <w:rsid w:val="00FA1EB0"/>
    <w:rsid w:val="00FA20A9"/>
    <w:rsid w:val="00FA26F3"/>
    <w:rsid w:val="00FA2816"/>
    <w:rsid w:val="00FA287B"/>
    <w:rsid w:val="00FA2B76"/>
    <w:rsid w:val="00FA2E38"/>
    <w:rsid w:val="00FA325D"/>
    <w:rsid w:val="00FA3487"/>
    <w:rsid w:val="00FA3544"/>
    <w:rsid w:val="00FA38AE"/>
    <w:rsid w:val="00FA3FFB"/>
    <w:rsid w:val="00FA438D"/>
    <w:rsid w:val="00FA46ED"/>
    <w:rsid w:val="00FA474F"/>
    <w:rsid w:val="00FA47F7"/>
    <w:rsid w:val="00FA4A36"/>
    <w:rsid w:val="00FA4D3D"/>
    <w:rsid w:val="00FA4F46"/>
    <w:rsid w:val="00FA4FED"/>
    <w:rsid w:val="00FA5355"/>
    <w:rsid w:val="00FA5515"/>
    <w:rsid w:val="00FA551B"/>
    <w:rsid w:val="00FA55D0"/>
    <w:rsid w:val="00FA573B"/>
    <w:rsid w:val="00FA5801"/>
    <w:rsid w:val="00FA5B5D"/>
    <w:rsid w:val="00FA5B98"/>
    <w:rsid w:val="00FA5EE4"/>
    <w:rsid w:val="00FA6106"/>
    <w:rsid w:val="00FA6175"/>
    <w:rsid w:val="00FA6307"/>
    <w:rsid w:val="00FA646D"/>
    <w:rsid w:val="00FA6CC4"/>
    <w:rsid w:val="00FA6F5D"/>
    <w:rsid w:val="00FA6F5E"/>
    <w:rsid w:val="00FA6FD2"/>
    <w:rsid w:val="00FA7368"/>
    <w:rsid w:val="00FA739C"/>
    <w:rsid w:val="00FA76B1"/>
    <w:rsid w:val="00FA795E"/>
    <w:rsid w:val="00FA7AED"/>
    <w:rsid w:val="00FB0216"/>
    <w:rsid w:val="00FB0B84"/>
    <w:rsid w:val="00FB0CAC"/>
    <w:rsid w:val="00FB1081"/>
    <w:rsid w:val="00FB1B5E"/>
    <w:rsid w:val="00FB1D01"/>
    <w:rsid w:val="00FB2154"/>
    <w:rsid w:val="00FB22F2"/>
    <w:rsid w:val="00FB278A"/>
    <w:rsid w:val="00FB3206"/>
    <w:rsid w:val="00FB3AEB"/>
    <w:rsid w:val="00FB3C4F"/>
    <w:rsid w:val="00FB42D4"/>
    <w:rsid w:val="00FB43CD"/>
    <w:rsid w:val="00FB4B28"/>
    <w:rsid w:val="00FB4C20"/>
    <w:rsid w:val="00FB4C7D"/>
    <w:rsid w:val="00FB4EE3"/>
    <w:rsid w:val="00FB5164"/>
    <w:rsid w:val="00FB584D"/>
    <w:rsid w:val="00FB585A"/>
    <w:rsid w:val="00FB5995"/>
    <w:rsid w:val="00FB5C3A"/>
    <w:rsid w:val="00FB604F"/>
    <w:rsid w:val="00FB6956"/>
    <w:rsid w:val="00FB6ABE"/>
    <w:rsid w:val="00FB6BEF"/>
    <w:rsid w:val="00FB72F8"/>
    <w:rsid w:val="00FB73F9"/>
    <w:rsid w:val="00FB7603"/>
    <w:rsid w:val="00FB7804"/>
    <w:rsid w:val="00FB78B9"/>
    <w:rsid w:val="00FB791A"/>
    <w:rsid w:val="00FB7957"/>
    <w:rsid w:val="00FB7B77"/>
    <w:rsid w:val="00FC001C"/>
    <w:rsid w:val="00FC0146"/>
    <w:rsid w:val="00FC073F"/>
    <w:rsid w:val="00FC0959"/>
    <w:rsid w:val="00FC098F"/>
    <w:rsid w:val="00FC0A5E"/>
    <w:rsid w:val="00FC0A63"/>
    <w:rsid w:val="00FC1050"/>
    <w:rsid w:val="00FC1249"/>
    <w:rsid w:val="00FC133D"/>
    <w:rsid w:val="00FC179E"/>
    <w:rsid w:val="00FC19D1"/>
    <w:rsid w:val="00FC1D14"/>
    <w:rsid w:val="00FC209B"/>
    <w:rsid w:val="00FC25EF"/>
    <w:rsid w:val="00FC2794"/>
    <w:rsid w:val="00FC2B09"/>
    <w:rsid w:val="00FC2E1B"/>
    <w:rsid w:val="00FC2EFF"/>
    <w:rsid w:val="00FC3874"/>
    <w:rsid w:val="00FC426E"/>
    <w:rsid w:val="00FC439B"/>
    <w:rsid w:val="00FC440E"/>
    <w:rsid w:val="00FC471D"/>
    <w:rsid w:val="00FC4787"/>
    <w:rsid w:val="00FC47C6"/>
    <w:rsid w:val="00FC48F3"/>
    <w:rsid w:val="00FC4CC6"/>
    <w:rsid w:val="00FC4DB7"/>
    <w:rsid w:val="00FC4FE2"/>
    <w:rsid w:val="00FC549C"/>
    <w:rsid w:val="00FC58AD"/>
    <w:rsid w:val="00FC5DF9"/>
    <w:rsid w:val="00FC61B1"/>
    <w:rsid w:val="00FC62AF"/>
    <w:rsid w:val="00FC64C1"/>
    <w:rsid w:val="00FC6677"/>
    <w:rsid w:val="00FC6885"/>
    <w:rsid w:val="00FC6E07"/>
    <w:rsid w:val="00FC6F6F"/>
    <w:rsid w:val="00FC73E9"/>
    <w:rsid w:val="00FC78CF"/>
    <w:rsid w:val="00FD04AE"/>
    <w:rsid w:val="00FD0597"/>
    <w:rsid w:val="00FD0B3A"/>
    <w:rsid w:val="00FD0B68"/>
    <w:rsid w:val="00FD11F6"/>
    <w:rsid w:val="00FD13AD"/>
    <w:rsid w:val="00FD13D3"/>
    <w:rsid w:val="00FD1740"/>
    <w:rsid w:val="00FD2297"/>
    <w:rsid w:val="00FD23B6"/>
    <w:rsid w:val="00FD28E9"/>
    <w:rsid w:val="00FD2A3E"/>
    <w:rsid w:val="00FD2D48"/>
    <w:rsid w:val="00FD2EC2"/>
    <w:rsid w:val="00FD3357"/>
    <w:rsid w:val="00FD343F"/>
    <w:rsid w:val="00FD3597"/>
    <w:rsid w:val="00FD36B7"/>
    <w:rsid w:val="00FD373F"/>
    <w:rsid w:val="00FD3AB9"/>
    <w:rsid w:val="00FD3E57"/>
    <w:rsid w:val="00FD4418"/>
    <w:rsid w:val="00FD44A3"/>
    <w:rsid w:val="00FD48A9"/>
    <w:rsid w:val="00FD4D70"/>
    <w:rsid w:val="00FD4D7D"/>
    <w:rsid w:val="00FD4FF3"/>
    <w:rsid w:val="00FD502A"/>
    <w:rsid w:val="00FD5430"/>
    <w:rsid w:val="00FD544B"/>
    <w:rsid w:val="00FD5C3C"/>
    <w:rsid w:val="00FD5C77"/>
    <w:rsid w:val="00FD5FEB"/>
    <w:rsid w:val="00FD64E6"/>
    <w:rsid w:val="00FD6609"/>
    <w:rsid w:val="00FD6CAC"/>
    <w:rsid w:val="00FD6F91"/>
    <w:rsid w:val="00FD7416"/>
    <w:rsid w:val="00FD7845"/>
    <w:rsid w:val="00FD7DF6"/>
    <w:rsid w:val="00FD7E12"/>
    <w:rsid w:val="00FD7E1D"/>
    <w:rsid w:val="00FE047B"/>
    <w:rsid w:val="00FE0533"/>
    <w:rsid w:val="00FE0824"/>
    <w:rsid w:val="00FE098D"/>
    <w:rsid w:val="00FE0B28"/>
    <w:rsid w:val="00FE0DD0"/>
    <w:rsid w:val="00FE18FB"/>
    <w:rsid w:val="00FE1952"/>
    <w:rsid w:val="00FE19B1"/>
    <w:rsid w:val="00FE1F65"/>
    <w:rsid w:val="00FE20B4"/>
    <w:rsid w:val="00FE21E8"/>
    <w:rsid w:val="00FE24F7"/>
    <w:rsid w:val="00FE297E"/>
    <w:rsid w:val="00FE29A0"/>
    <w:rsid w:val="00FE2FD1"/>
    <w:rsid w:val="00FE31B4"/>
    <w:rsid w:val="00FE37F7"/>
    <w:rsid w:val="00FE3920"/>
    <w:rsid w:val="00FE3BF3"/>
    <w:rsid w:val="00FE3FED"/>
    <w:rsid w:val="00FE40CC"/>
    <w:rsid w:val="00FE413D"/>
    <w:rsid w:val="00FE44F6"/>
    <w:rsid w:val="00FE4841"/>
    <w:rsid w:val="00FE4AA5"/>
    <w:rsid w:val="00FE502F"/>
    <w:rsid w:val="00FE52F3"/>
    <w:rsid w:val="00FE598B"/>
    <w:rsid w:val="00FE5AF9"/>
    <w:rsid w:val="00FE5B7C"/>
    <w:rsid w:val="00FE61FD"/>
    <w:rsid w:val="00FE6328"/>
    <w:rsid w:val="00FE63A1"/>
    <w:rsid w:val="00FE63C3"/>
    <w:rsid w:val="00FE6429"/>
    <w:rsid w:val="00FE6C90"/>
    <w:rsid w:val="00FE7B7C"/>
    <w:rsid w:val="00FE7C9F"/>
    <w:rsid w:val="00FE7CDF"/>
    <w:rsid w:val="00FF008A"/>
    <w:rsid w:val="00FF0330"/>
    <w:rsid w:val="00FF0361"/>
    <w:rsid w:val="00FF0431"/>
    <w:rsid w:val="00FF0682"/>
    <w:rsid w:val="00FF07D5"/>
    <w:rsid w:val="00FF0944"/>
    <w:rsid w:val="00FF0965"/>
    <w:rsid w:val="00FF110D"/>
    <w:rsid w:val="00FF1272"/>
    <w:rsid w:val="00FF1520"/>
    <w:rsid w:val="00FF16F8"/>
    <w:rsid w:val="00FF187E"/>
    <w:rsid w:val="00FF1A67"/>
    <w:rsid w:val="00FF1CB5"/>
    <w:rsid w:val="00FF1D0A"/>
    <w:rsid w:val="00FF1D6B"/>
    <w:rsid w:val="00FF21B8"/>
    <w:rsid w:val="00FF2E65"/>
    <w:rsid w:val="00FF30F6"/>
    <w:rsid w:val="00FF3296"/>
    <w:rsid w:val="00FF3509"/>
    <w:rsid w:val="00FF3737"/>
    <w:rsid w:val="00FF381A"/>
    <w:rsid w:val="00FF3A05"/>
    <w:rsid w:val="00FF3A1E"/>
    <w:rsid w:val="00FF3C9A"/>
    <w:rsid w:val="00FF405A"/>
    <w:rsid w:val="00FF4308"/>
    <w:rsid w:val="00FF442D"/>
    <w:rsid w:val="00FF49BF"/>
    <w:rsid w:val="00FF4E59"/>
    <w:rsid w:val="00FF50A8"/>
    <w:rsid w:val="00FF5237"/>
    <w:rsid w:val="00FF5261"/>
    <w:rsid w:val="00FF527B"/>
    <w:rsid w:val="00FF56CE"/>
    <w:rsid w:val="00FF589A"/>
    <w:rsid w:val="00FF5E9A"/>
    <w:rsid w:val="00FF61FC"/>
    <w:rsid w:val="00FF6738"/>
    <w:rsid w:val="00FF6915"/>
    <w:rsid w:val="00FF6BC5"/>
    <w:rsid w:val="00FF7A91"/>
    <w:rsid w:val="00FF7BFF"/>
    <w:rsid w:val="00FF7E04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D2BFE"/>
  <w15:docId w15:val="{5585DCCA-F1D9-4832-96CD-106F23135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Black" w:hAnsi="Arial Black"/>
      <w:lang w:val="en-GB" w:eastAsia="en-US"/>
    </w:rPr>
  </w:style>
  <w:style w:type="paragraph" w:styleId="Heading1">
    <w:name w:val="heading 1"/>
    <w:basedOn w:val="Normal"/>
    <w:next w:val="Normal"/>
    <w:qFormat/>
    <w:rsid w:val="00AB32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pPr>
      <w:widowControl w:val="0"/>
      <w:spacing w:line="480" w:lineRule="atLeast"/>
      <w:jc w:val="both"/>
      <w:outlineLvl w:val="1"/>
    </w:pPr>
    <w:rPr>
      <w:rFonts w:ascii="Book Antiqua" w:hAnsi="Book Antiqua"/>
      <w:kern w:val="28"/>
      <w:sz w:val="24"/>
    </w:rPr>
  </w:style>
  <w:style w:type="paragraph" w:styleId="Heading3">
    <w:name w:val="heading 3"/>
    <w:basedOn w:val="Normal"/>
    <w:next w:val="Normal"/>
    <w:qFormat/>
    <w:rsid w:val="00081E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61C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Normal-Indent">
    <w:name w:val="Normal - Indent"/>
    <w:basedOn w:val="Normal"/>
    <w:rsid w:val="00D46729"/>
    <w:pPr>
      <w:widowControl w:val="0"/>
      <w:spacing w:line="480" w:lineRule="atLeast"/>
      <w:ind w:left="720"/>
      <w:jc w:val="both"/>
    </w:pPr>
    <w:rPr>
      <w:rFonts w:ascii="Book Antiqua" w:hAnsi="Book Antiqua"/>
      <w:sz w:val="24"/>
      <w:lang w:val="en-AU"/>
    </w:rPr>
  </w:style>
  <w:style w:type="paragraph" w:customStyle="1" w:styleId="Catchwords">
    <w:name w:val="Catchwords"/>
    <w:basedOn w:val="Normal"/>
    <w:rsid w:val="00782AC6"/>
    <w:pPr>
      <w:widowControl w:val="0"/>
      <w:jc w:val="both"/>
    </w:pPr>
    <w:rPr>
      <w:rFonts w:ascii="Book Antiqua" w:hAnsi="Book Antiqua"/>
      <w:sz w:val="24"/>
      <w:lang w:val="en-AU"/>
    </w:rPr>
  </w:style>
  <w:style w:type="character" w:styleId="Hyperlink">
    <w:name w:val="Hyperlink"/>
    <w:uiPriority w:val="99"/>
    <w:rsid w:val="00BE6EC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A41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A4188"/>
    <w:rPr>
      <w:rFonts w:ascii="Segoe UI" w:hAnsi="Segoe UI" w:cs="Segoe UI"/>
      <w:sz w:val="18"/>
      <w:szCs w:val="18"/>
      <w:lang w:val="en-GB" w:eastAsia="en-US"/>
    </w:rPr>
  </w:style>
  <w:style w:type="paragraph" w:styleId="NormalWeb">
    <w:name w:val="Normal (Web)"/>
    <w:basedOn w:val="Normal"/>
    <w:uiPriority w:val="99"/>
    <w:rsid w:val="009202FB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  <w:lang w:val="en-AU" w:eastAsia="en-AU"/>
    </w:rPr>
  </w:style>
  <w:style w:type="character" w:styleId="UnresolvedMention">
    <w:name w:val="Unresolved Mention"/>
    <w:uiPriority w:val="99"/>
    <w:semiHidden/>
    <w:unhideWhenUsed/>
    <w:rsid w:val="00336FCD"/>
    <w:rPr>
      <w:color w:val="605E5C"/>
      <w:shd w:val="clear" w:color="auto" w:fill="E1DFDD"/>
    </w:rPr>
  </w:style>
  <w:style w:type="character" w:styleId="FollowedHyperlink">
    <w:name w:val="FollowedHyperlink"/>
    <w:rsid w:val="00E33EA5"/>
    <w:rPr>
      <w:color w:val="954F72"/>
      <w:u w:val="single"/>
    </w:rPr>
  </w:style>
  <w:style w:type="character" w:customStyle="1" w:styleId="Heading2Char">
    <w:name w:val="Heading 2 Char"/>
    <w:link w:val="Heading2"/>
    <w:rsid w:val="00C639E1"/>
    <w:rPr>
      <w:rFonts w:ascii="Book Antiqua" w:hAnsi="Book Antiqua"/>
      <w:kern w:val="28"/>
      <w:sz w:val="24"/>
      <w:lang w:val="en-GB" w:eastAsia="en-US"/>
    </w:rPr>
  </w:style>
  <w:style w:type="paragraph" w:styleId="ListParagraph">
    <w:name w:val="List Paragraph"/>
    <w:aliases w:val="Bullet,List Paragraph1,List Paragraph11,Bullet point,L,Recommendation,DDM Gen Text,List Paragraph - bullets,NFP GP Bulleted List,bullet point list,Bullet points,Content descriptions,Bullet Point,Number,List Paragraph111,F5 List Paragraph"/>
    <w:basedOn w:val="Normal"/>
    <w:link w:val="ListParagraphChar"/>
    <w:uiPriority w:val="34"/>
    <w:qFormat/>
    <w:rsid w:val="00000039"/>
    <w:pPr>
      <w:ind w:left="720"/>
      <w:contextualSpacing/>
    </w:pPr>
  </w:style>
  <w:style w:type="character" w:customStyle="1" w:styleId="bnwrappedspan">
    <w:name w:val="bn_wrapped_span"/>
    <w:basedOn w:val="DefaultParagraphFont"/>
    <w:rsid w:val="009D3610"/>
  </w:style>
  <w:style w:type="paragraph" w:styleId="FootnoteText">
    <w:name w:val="footnote text"/>
    <w:basedOn w:val="Normal"/>
    <w:link w:val="FootnoteTextChar"/>
    <w:unhideWhenUsed/>
    <w:rsid w:val="00217CFC"/>
    <w:rPr>
      <w:rFonts w:asciiTheme="minorHAnsi" w:eastAsiaTheme="minorHAnsi" w:hAnsiTheme="minorHAnsi" w:cstheme="minorBidi"/>
    </w:rPr>
  </w:style>
  <w:style w:type="character" w:customStyle="1" w:styleId="FootnoteTextChar">
    <w:name w:val="Footnote Text Char"/>
    <w:basedOn w:val="DefaultParagraphFont"/>
    <w:link w:val="FootnoteText"/>
    <w:rsid w:val="00217CFC"/>
    <w:rPr>
      <w:rFonts w:asciiTheme="minorHAnsi" w:eastAsiaTheme="minorHAnsi" w:hAnsiTheme="minorHAnsi" w:cstheme="minorBidi"/>
      <w:lang w:val="en-GB" w:eastAsia="en-US"/>
    </w:rPr>
  </w:style>
  <w:style w:type="character" w:styleId="FootnoteReference">
    <w:name w:val="footnote reference"/>
    <w:basedOn w:val="DefaultParagraphFont"/>
    <w:uiPriority w:val="99"/>
    <w:unhideWhenUsed/>
    <w:rsid w:val="00217CFC"/>
    <w:rPr>
      <w:vertAlign w:val="superscript"/>
    </w:rPr>
  </w:style>
  <w:style w:type="character" w:customStyle="1" w:styleId="ListParagraphChar">
    <w:name w:val="List Paragraph Char"/>
    <w:aliases w:val="Bullet Char,List Paragraph1 Char,List Paragraph11 Char,Bullet point Char,L Char,Recommendation Char,DDM Gen Text Char,List Paragraph - bullets Char,NFP GP Bulleted List Char,bullet point list Char,Bullet points Char,Bullet Point Char"/>
    <w:basedOn w:val="DefaultParagraphFont"/>
    <w:link w:val="ListParagraph"/>
    <w:uiPriority w:val="34"/>
    <w:qFormat/>
    <w:locked/>
    <w:rsid w:val="00C0154F"/>
    <w:rPr>
      <w:rFonts w:ascii="Arial Black" w:hAnsi="Arial Black"/>
      <w:lang w:val="en-GB" w:eastAsia="en-US"/>
    </w:rPr>
  </w:style>
  <w:style w:type="paragraph" w:customStyle="1" w:styleId="Casedate">
    <w:name w:val="Casedate"/>
    <w:basedOn w:val="Normal"/>
    <w:rsid w:val="00B91C23"/>
    <w:pPr>
      <w:widowControl w:val="0"/>
      <w:spacing w:after="120" w:line="240" w:lineRule="atLeast"/>
    </w:pPr>
    <w:rPr>
      <w:rFonts w:ascii="Book Antiqua" w:hAnsi="Book Antiqua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561C67"/>
    <w:rPr>
      <w:rFonts w:asciiTheme="majorHAnsi" w:eastAsiaTheme="majorEastAsia" w:hAnsiTheme="majorHAnsi" w:cstheme="majorBidi"/>
      <w:i/>
      <w:iCs/>
      <w:color w:val="2F5496" w:themeColor="accent1" w:themeShade="BF"/>
      <w:lang w:val="en-GB" w:eastAsia="en-US"/>
    </w:rPr>
  </w:style>
  <w:style w:type="character" w:styleId="CommentReference">
    <w:name w:val="annotation reference"/>
    <w:basedOn w:val="DefaultParagraphFont"/>
    <w:rsid w:val="001343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34394"/>
  </w:style>
  <w:style w:type="character" w:customStyle="1" w:styleId="CommentTextChar">
    <w:name w:val="Comment Text Char"/>
    <w:basedOn w:val="DefaultParagraphFont"/>
    <w:link w:val="CommentText"/>
    <w:rsid w:val="00134394"/>
    <w:rPr>
      <w:rFonts w:ascii="Arial Black" w:hAnsi="Arial Black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343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34394"/>
    <w:rPr>
      <w:rFonts w:ascii="Arial Black" w:hAnsi="Arial Black"/>
      <w:b/>
      <w:bCs/>
      <w:lang w:val="en-GB" w:eastAsia="en-US"/>
    </w:rPr>
  </w:style>
  <w:style w:type="paragraph" w:styleId="Revision">
    <w:name w:val="Revision"/>
    <w:hidden/>
    <w:uiPriority w:val="99"/>
    <w:semiHidden/>
    <w:rsid w:val="00134394"/>
    <w:rPr>
      <w:rFonts w:ascii="Arial Black" w:hAnsi="Arial Black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998A6-3085-4D37-8A13-968913247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63</Pages>
  <Words>22730</Words>
  <Characters>129562</Characters>
  <Application>Microsoft Office Word</Application>
  <DocSecurity>0</DocSecurity>
  <Lines>1079</Lines>
  <Paragraphs>303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AMENDMENTS TO RESEARCH MATERIALS</vt:lpstr>
    </vt:vector>
  </TitlesOfParts>
  <Company>Department of Justice Victoria</Company>
  <LinksUpToDate>false</LinksUpToDate>
  <CharactersWithSpaces>151989</CharactersWithSpaces>
  <SharedDoc>false</SharedDoc>
  <HLinks>
    <vt:vector size="18" baseType="variant">
      <vt:variant>
        <vt:i4>1245263</vt:i4>
      </vt:variant>
      <vt:variant>
        <vt:i4>6</vt:i4>
      </vt:variant>
      <vt:variant>
        <vt:i4>0</vt:i4>
      </vt:variant>
      <vt:variant>
        <vt:i4>5</vt:i4>
      </vt:variant>
      <vt:variant>
        <vt:lpwstr>http://www.childrenscourt.vic.gov.au/</vt:lpwstr>
      </vt:variant>
      <vt:variant>
        <vt:lpwstr/>
      </vt:variant>
      <vt:variant>
        <vt:i4>6946816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_7.3.1_Personal_searches</vt:lpwstr>
      </vt:variant>
      <vt:variant>
        <vt:i4>7274529</vt:i4>
      </vt:variant>
      <vt:variant>
        <vt:i4>0</vt:i4>
      </vt:variant>
      <vt:variant>
        <vt:i4>0</vt:i4>
      </vt:variant>
      <vt:variant>
        <vt:i4>5</vt:i4>
      </vt:variant>
      <vt:variant>
        <vt:lpwstr>https://www.judicialcollege.vic.edu.au/eManuals /CCB/19084.htm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AMENDMENTS TO RESEARCH MATERIALS</dc:title>
  <dc:subject/>
  <dc:creator>ptp@courts.vic.gov.au</dc:creator>
  <cp:keywords/>
  <dc:description/>
  <cp:lastModifiedBy>Peter Power (CSV)</cp:lastModifiedBy>
  <cp:revision>2</cp:revision>
  <cp:lastPrinted>2026-09-22T21:35:00Z</cp:lastPrinted>
  <dcterms:created xsi:type="dcterms:W3CDTF">2026-09-29T04:11:00Z</dcterms:created>
  <dcterms:modified xsi:type="dcterms:W3CDTF">2026-09-29T04:11:00Z</dcterms:modified>
</cp:coreProperties>
</file>