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F0D" w14:textId="41FF1676" w:rsidR="00E72110" w:rsidRDefault="00E72110" w:rsidP="00DB3B30">
      <w:pPr>
        <w:shd w:val="clear" w:color="auto" w:fill="000000" w:themeFill="text1"/>
        <w:jc w:val="center"/>
        <w:rPr>
          <w:sz w:val="34"/>
          <w:lang w:val="en-AU"/>
        </w:rPr>
      </w:pPr>
      <w:r w:rsidRPr="00053914">
        <w:rPr>
          <w:sz w:val="34"/>
          <w:lang w:val="en-AU"/>
        </w:rPr>
        <w:t>AMENDMENTS TO RESEARCH MATERIALS</w:t>
      </w:r>
    </w:p>
    <w:p w14:paraId="1FF5FF5A" w14:textId="79CDA3D0" w:rsidR="00AF6181" w:rsidRPr="00053914" w:rsidRDefault="00AF6181" w:rsidP="00DB3B30">
      <w:pPr>
        <w:shd w:val="clear" w:color="auto" w:fill="000000" w:themeFill="text1"/>
        <w:jc w:val="center"/>
        <w:rPr>
          <w:lang w:val="en-AU"/>
        </w:rPr>
      </w:pPr>
      <w:r>
        <w:rPr>
          <w:sz w:val="34"/>
          <w:lang w:val="en-AU"/>
        </w:rPr>
        <w:t>SINCE 01/01/202</w:t>
      </w:r>
      <w:r w:rsidR="00F9062C">
        <w:rPr>
          <w:sz w:val="34"/>
          <w:lang w:val="en-AU"/>
        </w:rPr>
        <w:t>5</w:t>
      </w:r>
    </w:p>
    <w:p w14:paraId="3FF22DCE" w14:textId="0BBF3D59" w:rsidR="00DC2460" w:rsidRDefault="00DC2460" w:rsidP="00DB3B30">
      <w:pPr>
        <w:rPr>
          <w:lang w:val="en-AU"/>
        </w:rPr>
      </w:pPr>
    </w:p>
    <w:p w14:paraId="49AAD2BC" w14:textId="17FF4410" w:rsidR="007F1452" w:rsidRDefault="00DC2460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113" w:right="113"/>
        <w:jc w:val="center"/>
        <w:rPr>
          <w:lang w:val="en-AU"/>
        </w:rPr>
      </w:pPr>
      <w:r>
        <w:rPr>
          <w:lang w:val="en-AU"/>
        </w:rPr>
        <w:t xml:space="preserve">This table contains a running list of amendments which have been made </w:t>
      </w:r>
      <w:proofErr w:type="gramStart"/>
      <w:r w:rsidR="00AF6181">
        <w:rPr>
          <w:lang w:val="en-AU"/>
        </w:rPr>
        <w:t>since</w:t>
      </w:r>
      <w:proofErr w:type="gramEnd"/>
      <w:r w:rsidR="00AF6181">
        <w:rPr>
          <w:lang w:val="en-AU"/>
        </w:rPr>
        <w:t xml:space="preserve"> 01/01/202</w:t>
      </w:r>
      <w:r w:rsidR="00F9062C">
        <w:rPr>
          <w:lang w:val="en-AU"/>
        </w:rPr>
        <w:t>5</w:t>
      </w:r>
      <w:r w:rsidR="00AF6181">
        <w:rPr>
          <w:lang w:val="en-AU"/>
        </w:rPr>
        <w:t xml:space="preserve"> </w:t>
      </w:r>
      <w:r>
        <w:rPr>
          <w:lang w:val="en-AU"/>
        </w:rPr>
        <w:t xml:space="preserve">to the </w:t>
      </w:r>
      <w:r w:rsidR="00111F1A">
        <w:rPr>
          <w:lang w:val="en-AU"/>
        </w:rPr>
        <w:t xml:space="preserve">12 </w:t>
      </w:r>
      <w:r>
        <w:rPr>
          <w:lang w:val="en-AU"/>
        </w:rPr>
        <w:t>files containing the Research Materials text.</w:t>
      </w:r>
    </w:p>
    <w:p w14:paraId="748E649C" w14:textId="6DF94621" w:rsidR="00181AA2" w:rsidRPr="00C30319" w:rsidRDefault="00181AA2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left="113" w:right="113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313A0992" w14:textId="0AEC41A6" w:rsidR="007F1452" w:rsidRDefault="007F1452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2EFD9" w:themeFill="accent6" w:themeFillTint="33"/>
        <w:ind w:left="113" w:right="113"/>
        <w:jc w:val="center"/>
        <w:rPr>
          <w:lang w:val="en-AU"/>
        </w:rPr>
      </w:pPr>
      <w:r w:rsidRPr="00434537">
        <w:rPr>
          <w:lang w:val="en-AU"/>
        </w:rPr>
        <w:t>Th</w:t>
      </w:r>
      <w:r w:rsidR="00034DDF">
        <w:rPr>
          <w:lang w:val="en-AU"/>
        </w:rPr>
        <w:t>ese</w:t>
      </w:r>
      <w:r w:rsidRPr="00434537">
        <w:rPr>
          <w:lang w:val="en-AU"/>
        </w:rPr>
        <w:t xml:space="preserve"> table</w:t>
      </w:r>
      <w:r w:rsidR="00034DDF">
        <w:rPr>
          <w:lang w:val="en-AU"/>
        </w:rPr>
        <w:t>s</w:t>
      </w:r>
      <w:r w:rsidRPr="00434537">
        <w:rPr>
          <w:lang w:val="en-AU"/>
        </w:rPr>
        <w:t xml:space="preserve"> </w:t>
      </w:r>
      <w:r w:rsidR="00034DDF">
        <w:rPr>
          <w:lang w:val="en-AU"/>
        </w:rPr>
        <w:t>are</w:t>
      </w:r>
      <w:r w:rsidRPr="00434537">
        <w:rPr>
          <w:lang w:val="en-AU"/>
        </w:rPr>
        <w:t xml:space="preserve"> also useful as an INDEX to cases referred to in the Research</w:t>
      </w:r>
      <w:r w:rsidR="00101BAC">
        <w:rPr>
          <w:lang w:val="en-AU"/>
        </w:rPr>
        <w:t> </w:t>
      </w:r>
      <w:r w:rsidRPr="00434537">
        <w:rPr>
          <w:lang w:val="en-AU"/>
        </w:rPr>
        <w:t>Materials text.</w:t>
      </w:r>
    </w:p>
    <w:p w14:paraId="4C588204" w14:textId="4BF28786" w:rsidR="00094B47" w:rsidRPr="00094B47" w:rsidRDefault="00306A09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BDD6EE" w:themeFill="accent5" w:themeFillTint="66"/>
        <w:ind w:left="113" w:right="113"/>
        <w:jc w:val="center"/>
        <w:rPr>
          <w:lang w:val="en-AU"/>
        </w:rPr>
      </w:pPr>
      <w:r w:rsidRPr="00434537">
        <w:rPr>
          <w:lang w:val="en-AU"/>
        </w:rPr>
        <w:t>In addition</w:t>
      </w:r>
      <w:r w:rsidR="00EB36D0" w:rsidRPr="00434537">
        <w:rPr>
          <w:lang w:val="en-AU"/>
        </w:rPr>
        <w:t>,</w:t>
      </w:r>
      <w:r w:rsidRPr="00434537">
        <w:rPr>
          <w:lang w:val="en-AU"/>
        </w:rPr>
        <w:t xml:space="preserve"> a</w:t>
      </w:r>
      <w:r w:rsidR="007F1452" w:rsidRPr="00434537">
        <w:rPr>
          <w:lang w:val="en-AU"/>
        </w:rPr>
        <w:t xml:space="preserve"> separate</w:t>
      </w:r>
      <w:r w:rsidRPr="00434537">
        <w:rPr>
          <w:lang w:val="en-AU"/>
        </w:rPr>
        <w:t xml:space="preserve"> INDEX to the 12 chapters has be</w:t>
      </w:r>
      <w:r w:rsidR="00707F78" w:rsidRPr="00434537">
        <w:rPr>
          <w:lang w:val="en-AU"/>
        </w:rPr>
        <w:t>en</w:t>
      </w:r>
      <w:r w:rsidRPr="00434537">
        <w:rPr>
          <w:lang w:val="en-AU"/>
        </w:rPr>
        <w:t xml:space="preserve"> available on</w:t>
      </w:r>
      <w:r w:rsidR="00EB36D0" w:rsidRPr="00434537">
        <w:rPr>
          <w:lang w:val="en-AU"/>
        </w:rPr>
        <w:noBreakHyphen/>
      </w:r>
      <w:r w:rsidRPr="00434537">
        <w:rPr>
          <w:lang w:val="en-AU"/>
        </w:rPr>
        <w:t xml:space="preserve">line </w:t>
      </w:r>
      <w:r w:rsidR="00707F78" w:rsidRPr="00434537">
        <w:rPr>
          <w:lang w:val="en-AU"/>
        </w:rPr>
        <w:t>since</w:t>
      </w:r>
      <w:r w:rsidRPr="00434537">
        <w:rPr>
          <w:lang w:val="en-AU"/>
        </w:rPr>
        <w:t xml:space="preserve"> 20/10/2022</w:t>
      </w:r>
      <w:r w:rsidR="00707F78" w:rsidRPr="00434537">
        <w:rPr>
          <w:lang w:val="en-AU"/>
        </w:rPr>
        <w:t xml:space="preserve"> and is updated from time to time as required</w:t>
      </w:r>
      <w:r w:rsidRPr="00434537">
        <w:rPr>
          <w:lang w:val="en-AU"/>
        </w:rPr>
        <w:t>.</w:t>
      </w:r>
    </w:p>
    <w:p w14:paraId="0935BCDA" w14:textId="5DDF52BA" w:rsidR="00DC2460" w:rsidRDefault="00DC2460" w:rsidP="00DB3B30">
      <w:pPr>
        <w:rPr>
          <w:lang w:val="en-AU"/>
        </w:rPr>
      </w:pPr>
    </w:p>
    <w:tbl>
      <w:tblPr>
        <w:tblW w:w="8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839"/>
        <w:gridCol w:w="1440"/>
        <w:gridCol w:w="14"/>
        <w:gridCol w:w="4787"/>
      </w:tblGrid>
      <w:tr w:rsidR="0033222A" w14:paraId="1176913A" w14:textId="77777777" w:rsidTr="004512F6">
        <w:tc>
          <w:tcPr>
            <w:tcW w:w="1261" w:type="dxa"/>
            <w:tcBorders>
              <w:top w:val="nil"/>
              <w:left w:val="single" w:sz="18" w:space="0" w:color="auto"/>
              <w:bottom w:val="single" w:sz="18" w:space="0" w:color="000000" w:themeColor="text1"/>
            </w:tcBorders>
            <w:shd w:val="clear" w:color="auto" w:fill="000000" w:themeFill="text1"/>
          </w:tcPr>
          <w:p w14:paraId="6D9AB95B" w14:textId="77777777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DATE</w:t>
            </w:r>
          </w:p>
        </w:tc>
        <w:tc>
          <w:tcPr>
            <w:tcW w:w="839" w:type="dxa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63C5C0CE" w14:textId="4F54776E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CHAP.</w:t>
            </w:r>
          </w:p>
        </w:tc>
        <w:tc>
          <w:tcPr>
            <w:tcW w:w="1454" w:type="dxa"/>
            <w:gridSpan w:val="2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34829CA4" w14:textId="289BA57D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SECTION</w:t>
            </w:r>
          </w:p>
        </w:tc>
        <w:tc>
          <w:tcPr>
            <w:tcW w:w="4787" w:type="dxa"/>
            <w:tcBorders>
              <w:top w:val="nil"/>
              <w:bottom w:val="single" w:sz="18" w:space="0" w:color="000000" w:themeColor="text1"/>
              <w:right w:val="single" w:sz="18" w:space="0" w:color="auto"/>
            </w:tcBorders>
            <w:shd w:val="clear" w:color="auto" w:fill="000000" w:themeFill="text1"/>
          </w:tcPr>
          <w:p w14:paraId="11C01872" w14:textId="77777777" w:rsidR="0033222A" w:rsidRDefault="0033222A" w:rsidP="00531792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AMENDMENT</w:t>
            </w:r>
          </w:p>
        </w:tc>
      </w:tr>
      <w:tr w:rsidR="007474A9" w14:paraId="0DDB5BF5" w14:textId="77777777" w:rsidTr="00E075AE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B89475D" w14:textId="09953B67" w:rsidR="007474A9" w:rsidRPr="0054535C" w:rsidRDefault="008628DE" w:rsidP="00E075A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C838D94" w14:textId="77777777" w:rsidR="007474A9" w:rsidRPr="0054535C" w:rsidRDefault="007474A9" w:rsidP="00E075A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D66389" w14:paraId="46465286" w14:textId="77777777" w:rsidTr="00E075AE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DAFC0A2" w14:textId="310745C7" w:rsidR="00D66389" w:rsidRDefault="00D66389" w:rsidP="00E075AE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7A7DD932" w14:textId="7F0CADB1" w:rsidR="00D66389" w:rsidRDefault="00D66389" w:rsidP="00E075A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90244E8" w14:textId="76EB23A0" w:rsidR="00D66389" w:rsidRDefault="00D66389" w:rsidP="00E075A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71A47ED" w14:textId="10F4BC6D" w:rsidR="00D66389" w:rsidRDefault="00D66389" w:rsidP="00625E6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D66389">
              <w:rPr>
                <w:rFonts w:ascii="Arial" w:hAnsi="Arial" w:cs="Arial"/>
                <w:i/>
                <w:iCs/>
                <w:szCs w:val="18"/>
              </w:rPr>
              <w:t>Kuksal</w:t>
            </w:r>
            <w:proofErr w:type="spellEnd"/>
            <w:r w:rsidRPr="00D66389">
              <w:rPr>
                <w:rFonts w:ascii="Arial" w:hAnsi="Arial" w:cs="Arial"/>
                <w:i/>
                <w:iCs/>
                <w:szCs w:val="18"/>
              </w:rPr>
              <w:t xml:space="preserve"> v State of Victoria &amp; Ors (Suppression Application)</w:t>
            </w:r>
            <w:r w:rsidRPr="00D66389">
              <w:rPr>
                <w:rFonts w:ascii="Arial" w:hAnsi="Arial" w:cs="Arial"/>
                <w:szCs w:val="18"/>
              </w:rPr>
              <w:t xml:space="preserve"> [2026] VSC</w:t>
            </w:r>
            <w:r>
              <w:rPr>
                <w:rFonts w:ascii="Arial" w:hAnsi="Arial" w:cs="Arial"/>
                <w:szCs w:val="18"/>
              </w:rPr>
              <w:t xml:space="preserve"> 194</w:t>
            </w:r>
            <w:r w:rsidRPr="00D66389">
              <w:rPr>
                <w:rFonts w:ascii="Arial" w:hAnsi="Arial" w:cs="Arial"/>
                <w:szCs w:val="18"/>
              </w:rPr>
              <w:t>.</w:t>
            </w:r>
          </w:p>
        </w:tc>
      </w:tr>
      <w:tr w:rsidR="007474A9" w14:paraId="32EFFD5A" w14:textId="77777777" w:rsidTr="00E075AE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3637CC7" w14:textId="57B260EF" w:rsidR="007474A9" w:rsidRDefault="008628DE" w:rsidP="00E075AE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0AB6AFAB" w14:textId="77777777" w:rsidR="007474A9" w:rsidRDefault="007474A9" w:rsidP="00E075A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D7E8CF2" w14:textId="77777777" w:rsidR="007474A9" w:rsidRDefault="007474A9" w:rsidP="00E075A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  <w:p w14:paraId="1D7DF0A4" w14:textId="05BE92CB" w:rsidR="007474A9" w:rsidRDefault="007474A9" w:rsidP="00E075A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3857BEE" w14:textId="21502FC7" w:rsidR="007474A9" w:rsidRPr="00230D36" w:rsidRDefault="007474A9" w:rsidP="007474A9">
            <w:pPr>
              <w:spacing w:before="4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9D2654">
              <w:rPr>
                <w:rFonts w:ascii="Arial" w:hAnsi="Arial" w:cs="Arial"/>
                <w:i/>
                <w:iCs/>
              </w:rPr>
              <w:t>R v Lynn (Takedown application)</w:t>
            </w:r>
            <w:r>
              <w:rPr>
                <w:rFonts w:ascii="Arial" w:hAnsi="Arial" w:cs="Arial"/>
              </w:rPr>
              <w:t xml:space="preserve"> [2026] VSC 148 at [41]-[53].</w:t>
            </w:r>
          </w:p>
        </w:tc>
      </w:tr>
      <w:tr w:rsidR="00E869EC" w14:paraId="3A3F7D26" w14:textId="77777777" w:rsidTr="00CD50BF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18B6FCD" w14:textId="6AD9B574" w:rsidR="00E869EC" w:rsidRDefault="008628DE" w:rsidP="00CD50BF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D4CE6CF" w14:textId="77777777" w:rsidR="00E869EC" w:rsidRPr="0054535C" w:rsidRDefault="00E869EC" w:rsidP="00CD50BF">
            <w:pPr>
              <w:jc w:val="center"/>
              <w:rPr>
                <w:sz w:val="22"/>
                <w:lang w:val="en-AU"/>
              </w:rPr>
            </w:pPr>
            <w:r w:rsidRPr="00AA2F60">
              <w:rPr>
                <w:sz w:val="22"/>
                <w:lang w:val="en-AU"/>
              </w:rPr>
              <w:t>CHAPTER 3 – COURT OPERATION</w:t>
            </w:r>
          </w:p>
        </w:tc>
      </w:tr>
      <w:tr w:rsidR="00310323" w14:paraId="26A8C0D7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1F40C60E" w14:textId="20377033" w:rsidR="00310323" w:rsidRDefault="008628DE" w:rsidP="00CD50BF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AC0A2" w14:textId="24F6E6AC" w:rsidR="00310323" w:rsidRDefault="00310323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CCD82" w14:textId="6C984E9C" w:rsidR="00310323" w:rsidRDefault="00310323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24D915" w14:textId="4AB563B9" w:rsidR="00310323" w:rsidRDefault="00310323" w:rsidP="00CD50BF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Reference</w:t>
            </w:r>
            <w:r w:rsidR="00290949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r w:rsidRPr="00A6372C">
              <w:rPr>
                <w:rFonts w:ascii="Arial" w:hAnsi="Arial" w:cs="Arial"/>
                <w:i/>
                <w:iCs/>
              </w:rPr>
              <w:t xml:space="preserve">Liu v </w:t>
            </w:r>
            <w:proofErr w:type="spellStart"/>
            <w:r w:rsidRPr="00A6372C">
              <w:rPr>
                <w:rFonts w:ascii="Arial" w:hAnsi="Arial" w:cs="Arial"/>
                <w:i/>
                <w:iCs/>
              </w:rPr>
              <w:t>VicProp</w:t>
            </w:r>
            <w:proofErr w:type="spellEnd"/>
            <w:r w:rsidRPr="00A6372C">
              <w:rPr>
                <w:rFonts w:ascii="Arial" w:hAnsi="Arial" w:cs="Arial"/>
                <w:i/>
                <w:iCs/>
              </w:rPr>
              <w:t xml:space="preserve"> Manningham Residential Pty Ltd</w:t>
            </w:r>
            <w:r w:rsidRPr="00A6372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[2026] VSC 164 at [59]-[68]</w:t>
            </w:r>
            <w:r w:rsidR="00290949">
              <w:rPr>
                <w:rFonts w:ascii="Arial" w:hAnsi="Arial" w:cs="Arial"/>
              </w:rPr>
              <w:t xml:space="preserve">; </w:t>
            </w:r>
            <w:proofErr w:type="spellStart"/>
            <w:r w:rsidR="00290949" w:rsidRPr="00872879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="00290949" w:rsidRPr="00872879">
              <w:rPr>
                <w:rFonts w:ascii="Arial" w:hAnsi="Arial" w:cs="Arial"/>
                <w:i/>
                <w:iCs/>
              </w:rPr>
              <w:t xml:space="preserve"> v State of Victoria &amp; Ors (Interstate Judge Ruling)</w:t>
            </w:r>
            <w:r w:rsidR="00290949" w:rsidRPr="00872879">
              <w:rPr>
                <w:rFonts w:ascii="Arial" w:hAnsi="Arial" w:cs="Arial"/>
              </w:rPr>
              <w:t xml:space="preserve"> [2026] VSC 196</w:t>
            </w:r>
            <w:r w:rsidR="00290949">
              <w:rPr>
                <w:rFonts w:ascii="Arial" w:hAnsi="Arial" w:cs="Arial"/>
              </w:rPr>
              <w:t>.</w:t>
            </w:r>
          </w:p>
        </w:tc>
      </w:tr>
      <w:tr w:rsidR="003129C9" w14:paraId="4FE9802B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A67E3C8" w14:textId="4449CB66" w:rsidR="003129C9" w:rsidRDefault="008628DE" w:rsidP="00CD50BF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A30C4" w14:textId="59DB3710" w:rsidR="003129C9" w:rsidRDefault="003129C9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DC97D" w14:textId="1813897B" w:rsidR="003129C9" w:rsidRDefault="003129C9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  <w:r w:rsidR="00201D2B">
              <w:rPr>
                <w:rFonts w:cs="Arial"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62B5518" w14:textId="77777777" w:rsidR="00201D2B" w:rsidRDefault="003129C9" w:rsidP="00CD50BF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Extract</w:t>
            </w:r>
            <w:r w:rsidR="00201D2B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from</w:t>
            </w:r>
            <w:r w:rsidR="00201D2B">
              <w:rPr>
                <w:rFonts w:ascii="Arial" w:hAnsi="Arial" w:cs="Arial"/>
                <w:szCs w:val="18"/>
                <w:lang w:val="en-AU"/>
              </w:rPr>
              <w:t>:</w:t>
            </w:r>
          </w:p>
          <w:p w14:paraId="0D0798A3" w14:textId="437D0982" w:rsidR="003129C9" w:rsidRPr="00201D2B" w:rsidRDefault="003129C9" w:rsidP="00201D2B">
            <w:pPr>
              <w:pStyle w:val="ListParagraph"/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201D2B">
              <w:rPr>
                <w:rFonts w:ascii="Arial" w:hAnsi="Arial" w:cs="Arial"/>
                <w:i/>
                <w:iCs/>
              </w:rPr>
              <w:t>DZY v Trustees of the Christian Brothers (No 2)</w:t>
            </w:r>
            <w:r w:rsidRPr="00201D2B">
              <w:rPr>
                <w:rFonts w:ascii="Arial" w:hAnsi="Arial" w:cs="Arial"/>
              </w:rPr>
              <w:t xml:space="preserve"> [2026] VSC 144 at [125]</w:t>
            </w:r>
            <w:r w:rsidR="00201D2B">
              <w:rPr>
                <w:rFonts w:ascii="Arial" w:hAnsi="Arial" w:cs="Arial"/>
              </w:rPr>
              <w:t>;</w:t>
            </w:r>
            <w:r w:rsidR="00021DD5">
              <w:rPr>
                <w:rFonts w:ascii="Arial" w:hAnsi="Arial" w:cs="Arial"/>
              </w:rPr>
              <w:t xml:space="preserve"> and</w:t>
            </w:r>
          </w:p>
          <w:p w14:paraId="3F3784AC" w14:textId="4790DDFB" w:rsidR="00201D2B" w:rsidRPr="00201D2B" w:rsidRDefault="00201D2B" w:rsidP="00201D2B">
            <w:pPr>
              <w:pStyle w:val="ListParagraph"/>
              <w:numPr>
                <w:ilvl w:val="0"/>
                <w:numId w:val="71"/>
              </w:numPr>
              <w:spacing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477360">
              <w:rPr>
                <w:rFonts w:ascii="Arial" w:hAnsi="Arial" w:cs="Arial"/>
                <w:i/>
                <w:iCs/>
              </w:rPr>
              <w:t xml:space="preserve">DZY v Trustees of the Christian Brothers (No </w:t>
            </w:r>
            <w:r>
              <w:rPr>
                <w:rFonts w:ascii="Arial" w:hAnsi="Arial" w:cs="Arial"/>
                <w:i/>
                <w:iCs/>
              </w:rPr>
              <w:t>4</w:t>
            </w:r>
            <w:r w:rsidRPr="00477360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[2026] VSC 200 at [3].</w:t>
            </w:r>
          </w:p>
        </w:tc>
      </w:tr>
      <w:tr w:rsidR="00B9798F" w14:paraId="286E7594" w14:textId="77777777" w:rsidTr="00B9798F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31F13B8" w14:textId="30CCAE26" w:rsidR="00B9798F" w:rsidRDefault="008628DE" w:rsidP="00CD50BF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2A4447B2" w14:textId="2EC965E2" w:rsidR="00B9798F" w:rsidRDefault="00B9798F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187F46F1" w14:textId="2CBD9A4F" w:rsidR="00B9798F" w:rsidRDefault="00B9798F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  <w:r>
              <w:rPr>
                <w:rFonts w:cs="Arial"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5D145C5" w14:textId="18BC2EB6" w:rsidR="00B9798F" w:rsidRPr="00B9798F" w:rsidRDefault="00B9798F" w:rsidP="00CD50BF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paragraph headed “Cases involving a refusal to accept a document for filing”.</w:t>
            </w:r>
          </w:p>
        </w:tc>
      </w:tr>
      <w:tr w:rsidR="00B9798F" w14:paraId="0D263252" w14:textId="77777777" w:rsidTr="00B9798F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89F738C" w14:textId="77777777" w:rsidR="00B9798F" w:rsidRDefault="00B9798F" w:rsidP="00CD50BF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820916F" w14:textId="77777777" w:rsidR="00B9798F" w:rsidRDefault="00B9798F" w:rsidP="00CD50BF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0478256C" w14:textId="77777777" w:rsidR="00B9798F" w:rsidRDefault="00B9798F" w:rsidP="00CD50BF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0404866" w14:textId="6FF8652E" w:rsidR="00B9798F" w:rsidRDefault="00B9798F" w:rsidP="00CD50BF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Brief summaries of </w:t>
            </w:r>
            <w:r w:rsidRPr="00DF7902">
              <w:rPr>
                <w:rFonts w:ascii="Arial" w:hAnsi="Arial" w:cs="Arial"/>
                <w:i/>
                <w:iCs/>
              </w:rPr>
              <w:t>Ross v Draper</w:t>
            </w:r>
            <w:r w:rsidRPr="00DF7902">
              <w:rPr>
                <w:rFonts w:ascii="Arial" w:hAnsi="Arial" w:cs="Arial"/>
              </w:rPr>
              <w:t xml:space="preserve"> [2026] VSCA 47</w:t>
            </w:r>
            <w:r>
              <w:rPr>
                <w:rFonts w:ascii="Arial" w:hAnsi="Arial" w:cs="Arial"/>
              </w:rPr>
              <w:t xml:space="preserve">; </w:t>
            </w:r>
            <w:r w:rsidRPr="00DF7902">
              <w:rPr>
                <w:rFonts w:ascii="Arial" w:hAnsi="Arial" w:cs="Arial"/>
                <w:i/>
                <w:iCs/>
              </w:rPr>
              <w:t>Re Thorpe</w:t>
            </w:r>
            <w:r w:rsidRPr="00DF7902">
              <w:rPr>
                <w:rFonts w:ascii="Arial" w:hAnsi="Arial" w:cs="Arial"/>
              </w:rPr>
              <w:t xml:space="preserve"> [2024] VSCA 172 and </w:t>
            </w:r>
            <w:r w:rsidRPr="00DF7902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DF7902">
              <w:rPr>
                <w:rFonts w:ascii="Arial" w:hAnsi="Arial" w:cs="Arial"/>
                <w:i/>
                <w:iCs/>
              </w:rPr>
              <w:t>Thorpe [No 2]</w:t>
            </w:r>
            <w:r w:rsidRPr="00DF7902">
              <w:rPr>
                <w:rFonts w:ascii="Arial" w:hAnsi="Arial" w:cs="Arial"/>
              </w:rPr>
              <w:t xml:space="preserve"> [2025] VSCA 172</w:t>
            </w:r>
            <w:r>
              <w:rPr>
                <w:rFonts w:ascii="Arial" w:hAnsi="Arial" w:cs="Arial"/>
              </w:rPr>
              <w:t>.</w:t>
            </w:r>
          </w:p>
        </w:tc>
      </w:tr>
      <w:tr w:rsidR="00DA1D04" w14:paraId="7FB8A88A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4875EEE" w14:textId="6C7E78D9" w:rsidR="00DA1D04" w:rsidRDefault="008628DE" w:rsidP="00CD50BF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19910" w14:textId="36C99488" w:rsidR="00DA1D04" w:rsidRDefault="00DA1D04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9FB63" w14:textId="073B76D2" w:rsidR="00DA1D04" w:rsidRDefault="00DA1D04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5DDF97B" w14:textId="6DEFE996" w:rsidR="00DA1D04" w:rsidRDefault="00DA1D04" w:rsidP="00CD50BF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6B2AE8">
              <w:rPr>
                <w:rFonts w:ascii="Arial" w:hAnsi="Arial" w:cs="Arial"/>
                <w:i/>
                <w:iCs/>
                <w:color w:val="000000"/>
              </w:rPr>
              <w:t>DPP v Maskell (Ruling No 2.1)</w:t>
            </w:r>
            <w:r w:rsidRPr="006B2AE8">
              <w:rPr>
                <w:rFonts w:ascii="Arial" w:hAnsi="Arial" w:cs="Arial"/>
                <w:color w:val="000000"/>
              </w:rPr>
              <w:t xml:space="preserve"> [2026] VSC 159</w:t>
            </w:r>
            <w:r>
              <w:rPr>
                <w:rFonts w:ascii="Arial" w:hAnsi="Arial" w:cs="Arial"/>
                <w:color w:val="000000"/>
              </w:rPr>
              <w:t xml:space="preserve"> and extract from [6]-[9].</w:t>
            </w:r>
          </w:p>
        </w:tc>
      </w:tr>
      <w:tr w:rsidR="00E869EC" w14:paraId="60171EE2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0B0EEA7" w14:textId="528D1031" w:rsidR="00E869EC" w:rsidRDefault="008628DE" w:rsidP="00CD50BF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039F6" w14:textId="77777777" w:rsidR="00E869EC" w:rsidRDefault="00E869EC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C5C2B" w14:textId="7DC3A08E" w:rsidR="00E869EC" w:rsidRDefault="00E869EC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0E8DA9A" w14:textId="0D1A8B6C" w:rsidR="00E869EC" w:rsidRDefault="00E869EC" w:rsidP="00CD50BF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Reference</w:t>
            </w:r>
            <w:r w:rsidR="00630281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r w:rsidRPr="00151560">
              <w:rPr>
                <w:rFonts w:ascii="Arial" w:hAnsi="Arial" w:cs="Arial"/>
                <w:i/>
                <w:iCs/>
                <w:color w:val="000000"/>
              </w:rPr>
              <w:t>Mehrdad (a pseudonym) v The King</w:t>
            </w:r>
            <w:r w:rsidRPr="00151560">
              <w:rPr>
                <w:rFonts w:ascii="Arial" w:hAnsi="Arial" w:cs="Arial"/>
                <w:color w:val="000000"/>
              </w:rPr>
              <w:t xml:space="preserve"> [2026] VSCA 52</w:t>
            </w:r>
            <w:r w:rsidR="00630281">
              <w:rPr>
                <w:rFonts w:ascii="Arial" w:hAnsi="Arial" w:cs="Arial"/>
                <w:color w:val="000000"/>
              </w:rPr>
              <w:t xml:space="preserve">; </w:t>
            </w:r>
            <w:r w:rsidR="00630281" w:rsidRPr="0032595B">
              <w:rPr>
                <w:rFonts w:ascii="Arial" w:hAnsi="Arial" w:cs="Arial"/>
                <w:i/>
                <w:iCs/>
                <w:color w:val="000000"/>
              </w:rPr>
              <w:t>DPP v Devlin (Ruling No 1)</w:t>
            </w:r>
            <w:r w:rsidR="00630281">
              <w:rPr>
                <w:rFonts w:ascii="Arial" w:hAnsi="Arial" w:cs="Arial"/>
                <w:color w:val="000000"/>
              </w:rPr>
              <w:t xml:space="preserve"> [2026] VSC 168.</w:t>
            </w:r>
          </w:p>
        </w:tc>
      </w:tr>
      <w:tr w:rsidR="00E60705" w14:paraId="269B9C46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EA92B3F" w14:textId="5597EAA8" w:rsidR="00E60705" w:rsidRDefault="008628DE" w:rsidP="00CD50BF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CDDE2" w14:textId="1F8D3E0D" w:rsidR="00E60705" w:rsidRDefault="00E60705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2AAC" w14:textId="7F797413" w:rsidR="00E60705" w:rsidRDefault="00E60705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B70730" w14:textId="2590948F" w:rsidR="00E60705" w:rsidRDefault="00E60705" w:rsidP="00CD50BF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4144C4">
              <w:rPr>
                <w:rFonts w:ascii="Arial" w:hAnsi="Arial" w:cs="Arial"/>
                <w:bCs/>
                <w:i/>
                <w:iCs/>
                <w:color w:val="000000"/>
              </w:rPr>
              <w:t>DPP v Maskell (Ruling No 2.2)</w:t>
            </w:r>
            <w:r w:rsidRPr="004144C4">
              <w:rPr>
                <w:rFonts w:ascii="Arial" w:hAnsi="Arial" w:cs="Arial"/>
                <w:bCs/>
                <w:color w:val="000000"/>
              </w:rPr>
              <w:t xml:space="preserve"> [2026] VSC 160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30682E" w14:paraId="0B90EA14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416AB641" w14:textId="28E877D8" w:rsidR="0030682E" w:rsidRDefault="0030682E" w:rsidP="00CD50BF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EAAD0" w14:textId="794A7208" w:rsidR="0030682E" w:rsidRDefault="0030682E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BC72D" w14:textId="459D748B" w:rsidR="0030682E" w:rsidRDefault="0030682E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824EC7B" w14:textId="3C706355" w:rsidR="0030682E" w:rsidRDefault="0030682E" w:rsidP="00704107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Brief summary of </w:t>
            </w:r>
            <w:r w:rsidRPr="0030682E">
              <w:rPr>
                <w:rFonts w:ascii="Arial" w:hAnsi="Arial" w:cs="Arial"/>
                <w:i/>
                <w:iCs/>
                <w:szCs w:val="18"/>
                <w:lang w:val="en-AU"/>
              </w:rPr>
              <w:t>The King v AR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HCA 10 and extract from [5]-[12].</w:t>
            </w:r>
          </w:p>
        </w:tc>
      </w:tr>
      <w:tr w:rsidR="00704107" w14:paraId="0FB4E263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450FE4F8" w14:textId="0EC006A0" w:rsidR="00704107" w:rsidRDefault="008628DE" w:rsidP="00CD50BF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FC8CD" w14:textId="18CF3B02" w:rsidR="00704107" w:rsidRDefault="00704107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7179E" w14:textId="2A949470" w:rsidR="00704107" w:rsidRDefault="00704107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331FC9C" w14:textId="4B90CD42" w:rsidR="00704107" w:rsidRDefault="00704107" w:rsidP="00704107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Brief summary of </w:t>
            </w:r>
            <w:r w:rsidRPr="00A86407">
              <w:rPr>
                <w:rFonts w:ascii="Arial" w:hAnsi="Arial" w:cs="Arial"/>
                <w:i/>
                <w:iCs/>
              </w:rPr>
              <w:t>Country Club Villages Pty Ltd &amp; Ors v Burke &amp; Ors</w:t>
            </w:r>
            <w:r w:rsidRPr="00A86407">
              <w:rPr>
                <w:rFonts w:ascii="Arial" w:hAnsi="Arial" w:cs="Arial"/>
              </w:rPr>
              <w:t xml:space="preserve"> [2026] VSC 171</w:t>
            </w:r>
            <w:r>
              <w:rPr>
                <w:rFonts w:ascii="Arial" w:hAnsi="Arial" w:cs="Arial"/>
              </w:rPr>
              <w:t xml:space="preserve"> and extract from [44]-[51].</w:t>
            </w:r>
          </w:p>
        </w:tc>
      </w:tr>
      <w:tr w:rsidR="00C114D4" w14:paraId="5FD8D643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5AC78EA" w14:textId="6A4A4145" w:rsidR="00C114D4" w:rsidRDefault="00C114D4" w:rsidP="00CD50BF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7A217" w14:textId="3DB6E85B" w:rsidR="00C114D4" w:rsidRDefault="00C114D4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3A93" w14:textId="7964D232" w:rsidR="00C114D4" w:rsidRDefault="00C114D4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68DFABD" w14:textId="48428027" w:rsidR="00C114D4" w:rsidRPr="00C114D4" w:rsidRDefault="00C114D4" w:rsidP="00C114D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Amendments to text </w:t>
            </w:r>
            <w:r w:rsidR="00217663">
              <w:rPr>
                <w:rFonts w:ascii="Arial" w:hAnsi="Arial" w:cs="Arial"/>
                <w:szCs w:val="18"/>
                <w:lang w:val="en-AU"/>
              </w:rPr>
              <w:t>re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ss.32</w:t>
            </w:r>
            <w:proofErr w:type="gramStart"/>
            <w:r>
              <w:rPr>
                <w:rFonts w:ascii="Arial" w:hAnsi="Arial" w:cs="Arial"/>
                <w:szCs w:val="18"/>
                <w:lang w:val="en-AU"/>
              </w:rPr>
              <w:t>B(</w:t>
            </w:r>
            <w:proofErr w:type="gramEnd"/>
            <w:r>
              <w:rPr>
                <w:rFonts w:ascii="Arial" w:hAnsi="Arial" w:cs="Arial"/>
                <w:szCs w:val="18"/>
                <w:lang w:val="en-AU"/>
              </w:rPr>
              <w:t>1)</w:t>
            </w:r>
            <w:r w:rsidR="00217663">
              <w:rPr>
                <w:rFonts w:ascii="Arial" w:hAnsi="Arial" w:cs="Arial"/>
                <w:szCs w:val="18"/>
                <w:lang w:val="en-AU"/>
              </w:rPr>
              <w:t xml:space="preserve"> </w:t>
            </w:r>
            <w:r>
              <w:rPr>
                <w:rFonts w:ascii="Arial" w:hAnsi="Arial" w:cs="Arial"/>
                <w:szCs w:val="18"/>
                <w:lang w:val="en-AU"/>
              </w:rPr>
              <w:t xml:space="preserve">&amp; 32D of the </w:t>
            </w:r>
            <w:r w:rsidRPr="00C114D4">
              <w:rPr>
                <w:rFonts w:ascii="Arial" w:hAnsi="Arial" w:cs="Arial"/>
                <w:i/>
                <w:iCs/>
                <w:szCs w:val="18"/>
                <w:lang w:val="en-AU"/>
              </w:rPr>
              <w:t>Evidence (Miscellaneous Provisions) Act 1958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8E278F" w14:paraId="3828689A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46B3F726" w14:textId="6B68D8DA" w:rsidR="008E278F" w:rsidRDefault="008E278F" w:rsidP="00CD50BF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D49B8" w14:textId="45B29CEF" w:rsidR="008E278F" w:rsidRDefault="008E278F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1D44F" w14:textId="0B25D6EB" w:rsidR="008E278F" w:rsidRDefault="008E278F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3.5.6.4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A5ACAF1" w14:textId="11566694" w:rsidR="008E278F" w:rsidRDefault="008E278F" w:rsidP="00C114D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Discussion of </w:t>
            </w:r>
            <w:r w:rsidRPr="0086086A">
              <w:rPr>
                <w:rFonts w:ascii="Arial" w:hAnsi="Arial" w:cs="Arial"/>
                <w:i/>
                <w:iCs/>
              </w:rPr>
              <w:t xml:space="preserve">Dreamland Development Pty Ltd v </w:t>
            </w:r>
            <w:proofErr w:type="spellStart"/>
            <w:r w:rsidRPr="0086086A">
              <w:rPr>
                <w:rFonts w:ascii="Arial" w:hAnsi="Arial" w:cs="Arial"/>
                <w:i/>
                <w:iCs/>
              </w:rPr>
              <w:t>Navadiya</w:t>
            </w:r>
            <w:proofErr w:type="spellEnd"/>
            <w:r w:rsidRPr="0086086A">
              <w:rPr>
                <w:rFonts w:ascii="Arial" w:hAnsi="Arial" w:cs="Arial"/>
                <w:i/>
                <w:iCs/>
              </w:rPr>
              <w:t xml:space="preserve"> Group Pty Ltd</w:t>
            </w:r>
            <w:r w:rsidRPr="0086086A">
              <w:rPr>
                <w:rFonts w:ascii="Arial" w:hAnsi="Arial" w:cs="Arial"/>
              </w:rPr>
              <w:t xml:space="preserve"> [2026] VSCA 58</w:t>
            </w:r>
            <w:r>
              <w:rPr>
                <w:rFonts w:ascii="Arial" w:hAnsi="Arial" w:cs="Arial"/>
              </w:rPr>
              <w:t xml:space="preserve"> and extract from [85] in the context of dicta of John Dixon J in </w:t>
            </w:r>
            <w:r w:rsidRPr="003361DB">
              <w:rPr>
                <w:rFonts w:ascii="Arial" w:eastAsia="Book Antiqua" w:hAnsi="Arial" w:cs="Arial"/>
                <w:i/>
              </w:rPr>
              <w:t xml:space="preserve">Secretary to DHHS v Children’s Court of Victoria </w:t>
            </w:r>
            <w:r w:rsidRPr="003361DB">
              <w:rPr>
                <w:rFonts w:ascii="Arial" w:eastAsia="Book Antiqua" w:hAnsi="Arial" w:cs="Arial"/>
                <w:iCs/>
              </w:rPr>
              <w:t>[2012] VSC 422 at [</w:t>
            </w:r>
            <w:r>
              <w:rPr>
                <w:rFonts w:ascii="Arial" w:eastAsia="Book Antiqua" w:hAnsi="Arial" w:cs="Arial"/>
                <w:iCs/>
              </w:rPr>
              <w:t>20</w:t>
            </w:r>
            <w:r w:rsidRPr="003361DB">
              <w:rPr>
                <w:rFonts w:ascii="Arial" w:eastAsia="Book Antiqua" w:hAnsi="Arial" w:cs="Arial"/>
                <w:iCs/>
              </w:rPr>
              <w:t>]</w:t>
            </w:r>
            <w:r>
              <w:rPr>
                <w:rFonts w:ascii="Arial" w:eastAsia="Book Antiqua" w:hAnsi="Arial" w:cs="Arial"/>
                <w:iCs/>
              </w:rPr>
              <w:t>.</w:t>
            </w:r>
          </w:p>
        </w:tc>
      </w:tr>
      <w:tr w:rsidR="002B2AFC" w14:paraId="74F3CD00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158D78E" w14:textId="3FC9ECEA" w:rsidR="002B2AFC" w:rsidRDefault="008628DE" w:rsidP="00CD50BF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5A8B" w14:textId="749B679E" w:rsidR="002B2AFC" w:rsidRDefault="002B2AFC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87F5C" w14:textId="13343722" w:rsidR="002B2AFC" w:rsidRDefault="002B2AFC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CBA10C7" w14:textId="77777777" w:rsidR="00FB1B5E" w:rsidRPr="009B1FC1" w:rsidRDefault="002B2AFC" w:rsidP="00FB1B5E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072CE7">
              <w:rPr>
                <w:rFonts w:ascii="Arial" w:hAnsi="Arial" w:cs="Arial"/>
                <w:i/>
                <w:iCs/>
              </w:rPr>
              <w:t>Delma Investments Pty Ltd v Commissioner of State Revenue</w:t>
            </w:r>
            <w:r>
              <w:rPr>
                <w:rFonts w:ascii="Arial" w:hAnsi="Arial" w:cs="Arial"/>
              </w:rPr>
              <w:t xml:space="preserve"> [2026] VSCA 53 at [36].</w:t>
            </w:r>
          </w:p>
          <w:p w14:paraId="65EA9F72" w14:textId="5127CC8A" w:rsidR="00FB1B5E" w:rsidRPr="00FB1B5E" w:rsidRDefault="00FB1B5E" w:rsidP="002B2AFC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77112">
              <w:rPr>
                <w:rFonts w:ascii="Arial" w:hAnsi="Arial" w:cs="Arial"/>
                <w:i/>
                <w:iCs/>
              </w:rPr>
              <w:t>Birchall v The King</w:t>
            </w:r>
            <w:r w:rsidRPr="00077112">
              <w:rPr>
                <w:rFonts w:ascii="Arial" w:hAnsi="Arial" w:cs="Arial"/>
              </w:rPr>
              <w:t xml:space="preserve"> [2026] VSCA 63</w:t>
            </w:r>
            <w:r>
              <w:rPr>
                <w:rFonts w:ascii="Arial" w:hAnsi="Arial" w:cs="Arial"/>
              </w:rPr>
              <w:t xml:space="preserve"> at [67]-[127].</w:t>
            </w:r>
          </w:p>
        </w:tc>
      </w:tr>
      <w:tr w:rsidR="00564A6C" w14:paraId="67924BA8" w14:textId="77777777" w:rsidTr="00F52ABC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29BCF6F" w14:textId="5528E3BA" w:rsidR="00564A6C" w:rsidRDefault="008628DE" w:rsidP="00CD50BF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6E71AAD1" w14:textId="03DA3054" w:rsidR="00564A6C" w:rsidRDefault="00F52ABC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19B2F76F" w14:textId="35150E81" w:rsidR="00564A6C" w:rsidRDefault="00F52ABC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3.8.3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1CB1932" w14:textId="433D3AF2" w:rsidR="00564A6C" w:rsidRPr="00F52ABC" w:rsidRDefault="00F52ABC" w:rsidP="00CD50BF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 xml:space="preserve">Revised reasons published after delivery of an </w:t>
            </w:r>
            <w:r w:rsidRPr="00716E78">
              <w:rPr>
                <w:rFonts w:ascii="Arial" w:hAnsi="Arial" w:cs="Arial"/>
                <w:b/>
                <w:bCs/>
                <w:i/>
                <w:iCs/>
              </w:rPr>
              <w:t>ex tempore</w:t>
            </w:r>
            <w:r>
              <w:rPr>
                <w:rFonts w:ascii="Arial" w:hAnsi="Arial" w:cs="Arial"/>
                <w:b/>
                <w:bCs/>
              </w:rPr>
              <w:t xml:space="preserve"> judgment”.</w:t>
            </w:r>
          </w:p>
        </w:tc>
      </w:tr>
      <w:tr w:rsidR="00564A6C" w14:paraId="0EC699DA" w14:textId="77777777" w:rsidTr="00F52ABC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8C343B9" w14:textId="77777777" w:rsidR="00564A6C" w:rsidRDefault="00564A6C" w:rsidP="00CD50BF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60A1A26" w14:textId="77777777" w:rsidR="00564A6C" w:rsidRDefault="00564A6C" w:rsidP="00CD50BF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7C9A0D13" w14:textId="77777777" w:rsidR="00564A6C" w:rsidRDefault="00564A6C" w:rsidP="00CD50BF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CF49A0C" w14:textId="2B4F7F7C" w:rsidR="00564A6C" w:rsidRDefault="00F52ABC" w:rsidP="00CD50BF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716E78">
              <w:rPr>
                <w:rFonts w:ascii="Arial" w:hAnsi="Arial" w:cs="Arial"/>
                <w:i/>
                <w:iCs/>
              </w:rPr>
              <w:t>Minister for Immigration</w:t>
            </w:r>
            <w:r w:rsidR="005B5BC7">
              <w:rPr>
                <w:rFonts w:ascii="Arial" w:hAnsi="Arial" w:cs="Arial"/>
                <w:i/>
                <w:iCs/>
              </w:rPr>
              <w:t>,</w:t>
            </w:r>
            <w:r w:rsidRPr="00716E78">
              <w:rPr>
                <w:rFonts w:ascii="Arial" w:hAnsi="Arial" w:cs="Arial"/>
                <w:i/>
                <w:iCs/>
              </w:rPr>
              <w:t xml:space="preserve"> Citizenship</w:t>
            </w:r>
            <w:r w:rsidR="005B5BC7">
              <w:rPr>
                <w:rFonts w:ascii="Arial" w:hAnsi="Arial" w:cs="Arial"/>
                <w:i/>
                <w:iCs/>
              </w:rPr>
              <w:t>,</w:t>
            </w:r>
            <w:r w:rsidRPr="00716E78">
              <w:rPr>
                <w:rFonts w:ascii="Arial" w:hAnsi="Arial" w:cs="Arial"/>
                <w:i/>
                <w:iCs/>
              </w:rPr>
              <w:t xml:space="preserve"> Migrant Services and Multicultural Affairs v AAM17</w:t>
            </w:r>
            <w:r w:rsidRPr="00716E78">
              <w:rPr>
                <w:rFonts w:ascii="Arial" w:hAnsi="Arial" w:cs="Arial"/>
              </w:rPr>
              <w:t xml:space="preserve"> (2021) 272 CLR 329</w:t>
            </w:r>
            <w:r>
              <w:rPr>
                <w:rFonts w:ascii="Arial" w:hAnsi="Arial" w:cs="Arial"/>
              </w:rPr>
              <w:t xml:space="preserve"> at [30]-[32] referred to in footnote 1 of </w:t>
            </w:r>
            <w:proofErr w:type="spellStart"/>
            <w:r w:rsidRPr="00716E78">
              <w:rPr>
                <w:rFonts w:ascii="Arial" w:hAnsi="Arial" w:cs="Arial"/>
                <w:i/>
                <w:iCs/>
              </w:rPr>
              <w:t>Maradox</w:t>
            </w:r>
            <w:proofErr w:type="spellEnd"/>
            <w:r w:rsidRPr="00716E78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716E78">
              <w:rPr>
                <w:rFonts w:ascii="Arial" w:hAnsi="Arial" w:cs="Arial"/>
                <w:i/>
                <w:iCs/>
              </w:rPr>
              <w:t>Normet</w:t>
            </w:r>
            <w:proofErr w:type="spellEnd"/>
            <w:r w:rsidRPr="00716E78">
              <w:rPr>
                <w:rFonts w:ascii="Arial" w:hAnsi="Arial" w:cs="Arial"/>
                <w:i/>
                <w:iCs/>
              </w:rPr>
              <w:t xml:space="preserve"> Industries Nominees Pty Ltd</w:t>
            </w:r>
            <w:r w:rsidRPr="00716E78">
              <w:rPr>
                <w:rFonts w:ascii="Arial" w:hAnsi="Arial" w:cs="Arial"/>
              </w:rPr>
              <w:t xml:space="preserve"> [2026] VSC 140</w:t>
            </w:r>
            <w:r>
              <w:rPr>
                <w:rFonts w:ascii="Arial" w:hAnsi="Arial" w:cs="Arial"/>
              </w:rPr>
              <w:t>.</w:t>
            </w:r>
          </w:p>
        </w:tc>
      </w:tr>
      <w:tr w:rsidR="00045EC3" w14:paraId="7B3FF6E0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6F157BE1" w14:textId="7008E70D" w:rsidR="00045EC3" w:rsidRDefault="008628DE" w:rsidP="00CD50BF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E5B54" w14:textId="46B55666" w:rsidR="00045EC3" w:rsidRDefault="00045EC3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27145" w14:textId="1D338DD8" w:rsidR="00045EC3" w:rsidRDefault="00045EC3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D43E051" w14:textId="77777777" w:rsidR="00976388" w:rsidRPr="009B1FC1" w:rsidRDefault="00045EC3" w:rsidP="00976388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4D12B4">
              <w:rPr>
                <w:rFonts w:ascii="Arial" w:hAnsi="Arial" w:cs="Arial"/>
                <w:i/>
                <w:iCs/>
                <w:color w:val="000000"/>
                <w:lang w:eastAsia="en-AU"/>
              </w:rPr>
              <w:t>Cwalina v Rose</w:t>
            </w:r>
            <w:r w:rsidRPr="004D12B4">
              <w:rPr>
                <w:rFonts w:ascii="Arial" w:hAnsi="Arial" w:cs="Arial"/>
                <w:color w:val="000000"/>
                <w:lang w:eastAsia="en-AU"/>
              </w:rPr>
              <w:t xml:space="preserve"> [2026] VSCA 54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at [179].</w:t>
            </w:r>
          </w:p>
          <w:p w14:paraId="2D00300C" w14:textId="2C336717" w:rsidR="00976388" w:rsidRPr="00976388" w:rsidRDefault="00976388" w:rsidP="00976388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Reference</w:t>
            </w:r>
            <w:r w:rsidR="00201D2B">
              <w:rPr>
                <w:rFonts w:ascii="Arial" w:hAnsi="Arial" w:cs="Arial"/>
                <w:color w:val="000000"/>
                <w:lang w:eastAsia="en-AU"/>
              </w:rPr>
              <w:t>s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to </w:t>
            </w:r>
            <w:r w:rsidRPr="00FB762E">
              <w:rPr>
                <w:rFonts w:ascii="Arial" w:hAnsi="Arial" w:cs="Arial"/>
                <w:i/>
                <w:iCs/>
              </w:rPr>
              <w:t>R.C. Land Management Pty Ltd v Commissioner of State Revenue (No 2)</w:t>
            </w:r>
            <w:r>
              <w:rPr>
                <w:rFonts w:ascii="Arial" w:hAnsi="Arial" w:cs="Arial"/>
              </w:rPr>
              <w:t xml:space="preserve"> [2026] VSC 179 at [20]-[23]</w:t>
            </w:r>
            <w:r w:rsidR="00201D2B">
              <w:rPr>
                <w:rFonts w:ascii="Arial" w:hAnsi="Arial" w:cs="Arial"/>
              </w:rPr>
              <w:t xml:space="preserve">; </w:t>
            </w:r>
            <w:r w:rsidR="00201D2B" w:rsidRPr="00477360">
              <w:rPr>
                <w:rFonts w:ascii="Arial" w:hAnsi="Arial" w:cs="Arial"/>
                <w:i/>
                <w:iCs/>
              </w:rPr>
              <w:t xml:space="preserve">DZY v Trustees of the Christian Brothers (No </w:t>
            </w:r>
            <w:r w:rsidR="00201D2B">
              <w:rPr>
                <w:rFonts w:ascii="Arial" w:hAnsi="Arial" w:cs="Arial"/>
                <w:i/>
                <w:iCs/>
              </w:rPr>
              <w:t>4</w:t>
            </w:r>
            <w:r w:rsidR="00201D2B" w:rsidRPr="00477360">
              <w:rPr>
                <w:rFonts w:ascii="Arial" w:hAnsi="Arial" w:cs="Arial"/>
                <w:i/>
                <w:iCs/>
              </w:rPr>
              <w:t>)</w:t>
            </w:r>
            <w:r w:rsidR="00201D2B">
              <w:rPr>
                <w:rFonts w:ascii="Arial" w:hAnsi="Arial" w:cs="Arial"/>
              </w:rPr>
              <w:t xml:space="preserve"> [2026] VSC 200.</w:t>
            </w:r>
          </w:p>
        </w:tc>
      </w:tr>
      <w:tr w:rsidR="001D28F4" w14:paraId="51B0649F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49DD053" w14:textId="0A8B596B" w:rsidR="001D28F4" w:rsidRDefault="008628DE" w:rsidP="00CD50BF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DD0C6" w14:textId="40118516" w:rsidR="001D28F4" w:rsidRDefault="001D28F4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F26DB" w14:textId="41ABA780" w:rsidR="001D28F4" w:rsidRDefault="001D28F4" w:rsidP="00CD50BF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B027D5E" w14:textId="77777777" w:rsidR="00054FED" w:rsidRPr="009B1FC1" w:rsidRDefault="001D28F4" w:rsidP="00054FED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5F6352">
              <w:rPr>
                <w:rFonts w:ascii="Arial" w:hAnsi="Arial" w:cs="Arial"/>
                <w:i/>
                <w:iCs/>
              </w:rPr>
              <w:t>Roper v Roper</w:t>
            </w:r>
            <w:r>
              <w:rPr>
                <w:rFonts w:ascii="Arial" w:hAnsi="Arial" w:cs="Arial"/>
              </w:rPr>
              <w:t xml:space="preserve"> [2026] VSCA 50 at [13].</w:t>
            </w:r>
          </w:p>
          <w:p w14:paraId="68925AC0" w14:textId="112A8FD8" w:rsidR="00054FED" w:rsidRPr="00054FED" w:rsidRDefault="00054FED" w:rsidP="00054FED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E5459">
              <w:rPr>
                <w:rFonts w:ascii="Arial" w:hAnsi="Arial" w:cs="Arial"/>
                <w:i/>
                <w:iCs/>
              </w:rPr>
              <w:t>Draper v Victorian Building Authority</w:t>
            </w:r>
            <w:r w:rsidRPr="00AE5459">
              <w:rPr>
                <w:rFonts w:ascii="Arial" w:hAnsi="Arial" w:cs="Arial"/>
              </w:rPr>
              <w:t xml:space="preserve"> [2026] VSCA 64</w:t>
            </w:r>
            <w:r>
              <w:rPr>
                <w:rFonts w:ascii="Arial" w:hAnsi="Arial" w:cs="Arial"/>
              </w:rPr>
              <w:t>, [59]-[66].</w:t>
            </w:r>
          </w:p>
        </w:tc>
      </w:tr>
      <w:tr w:rsidR="00792B48" w14:paraId="3AA66D70" w14:textId="77777777" w:rsidTr="00AA32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DAD8DCB" w14:textId="45994BA3" w:rsidR="00792B48" w:rsidRPr="0054535C" w:rsidRDefault="008628DE" w:rsidP="00AA323C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62593DE" w14:textId="77777777" w:rsidR="00792B48" w:rsidRPr="0054535C" w:rsidRDefault="00792B48" w:rsidP="00AA323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792B48" w14:paraId="234970C3" w14:textId="77777777" w:rsidTr="00AA32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DC12799" w14:textId="45A546DB" w:rsidR="00792B48" w:rsidRDefault="008628DE" w:rsidP="00AA323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618DE1E" w14:textId="77777777" w:rsidR="00792B48" w:rsidRDefault="00792B48" w:rsidP="00AA323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30DEDF4" w14:textId="6336C8C5" w:rsidR="00792B48" w:rsidRDefault="00792B48" w:rsidP="00AA323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4.8.5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86E874D" w14:textId="48EFF36C" w:rsidR="00792B48" w:rsidRDefault="00792B48" w:rsidP="00AA323C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A86407">
              <w:rPr>
                <w:rFonts w:ascii="Arial" w:hAnsi="Arial" w:cs="Arial"/>
                <w:i/>
                <w:iCs/>
              </w:rPr>
              <w:t>Country Club Villages Pty Ltd &amp; Ors v Burke &amp; Ors</w:t>
            </w:r>
            <w:r w:rsidRPr="00A86407">
              <w:rPr>
                <w:rFonts w:ascii="Arial" w:hAnsi="Arial" w:cs="Arial"/>
              </w:rPr>
              <w:t xml:space="preserve"> [2026] VSC 171</w:t>
            </w:r>
            <w:r>
              <w:rPr>
                <w:rFonts w:ascii="Arial" w:hAnsi="Arial" w:cs="Arial"/>
              </w:rPr>
              <w:t xml:space="preserve"> and extract from [41]-[42].</w:t>
            </w:r>
          </w:p>
        </w:tc>
      </w:tr>
      <w:tr w:rsidR="00E324FF" w14:paraId="6B2D3AE3" w14:textId="77777777" w:rsidTr="007B398B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25A8B7C" w14:textId="2DC9A3C6" w:rsidR="00E324FF" w:rsidRPr="0054535C" w:rsidRDefault="008628DE" w:rsidP="007B398B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6A60C28" w14:textId="77777777" w:rsidR="00E324FF" w:rsidRPr="0054535C" w:rsidRDefault="00E324FF" w:rsidP="007B398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E324FF" w14:paraId="76EE512E" w14:textId="77777777" w:rsidTr="007B398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74F3B4F" w14:textId="34F1BB09" w:rsidR="00E324FF" w:rsidRDefault="008628DE" w:rsidP="007B398B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5A304F0" w14:textId="77777777" w:rsidR="00E324FF" w:rsidRDefault="00E324FF" w:rsidP="007B398B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A0150B8" w14:textId="7EEF44BC" w:rsidR="00E324FF" w:rsidRDefault="00E324FF" w:rsidP="007B398B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825B1D" w14:textId="43A05C22" w:rsidR="00E324FF" w:rsidRPr="00FB78B9" w:rsidRDefault="00E324FF" w:rsidP="007B398B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3F510D">
              <w:rPr>
                <w:rFonts w:ascii="Arial" w:hAnsi="Arial" w:cs="Arial"/>
                <w:i/>
                <w:iCs/>
                <w:color w:val="000000"/>
              </w:rPr>
              <w:t>Iloski</w:t>
            </w:r>
            <w:proofErr w:type="spellEnd"/>
            <w:r w:rsidRPr="003F510D">
              <w:rPr>
                <w:rFonts w:ascii="Arial" w:hAnsi="Arial" w:cs="Arial"/>
                <w:i/>
                <w:iCs/>
                <w:color w:val="000000"/>
              </w:rPr>
              <w:t xml:space="preserve"> v State of Victoria</w:t>
            </w:r>
            <w:r>
              <w:rPr>
                <w:rFonts w:ascii="Arial" w:hAnsi="Arial" w:cs="Arial"/>
                <w:color w:val="000000"/>
              </w:rPr>
              <w:t xml:space="preserve"> [2026] VSC 125 and references to [236]-[243], [246]-[248] &amp; [252]-[257].</w:t>
            </w:r>
          </w:p>
        </w:tc>
      </w:tr>
      <w:tr w:rsidR="00157132" w14:paraId="070EC386" w14:textId="77777777" w:rsidTr="006F6EEF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D00F82" w14:textId="173C2E24" w:rsidR="00157132" w:rsidRPr="0054535C" w:rsidRDefault="008628DE" w:rsidP="006F6EEF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1EFC96B" w14:textId="77777777" w:rsidR="00157132" w:rsidRPr="0054535C" w:rsidRDefault="00157132" w:rsidP="006F6EE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BC777F" w14:paraId="5CFB3355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29577AA" w14:textId="49484F52" w:rsidR="00BC777F" w:rsidRDefault="00BC777F" w:rsidP="006F6EE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0B1C61CB" w14:textId="7617C9D0" w:rsidR="00BC777F" w:rsidRDefault="00BC777F" w:rsidP="006F6EE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5AE06297" w14:textId="41C36E49" w:rsidR="00BC777F" w:rsidRDefault="00BC777F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D331D62" w14:textId="030E81F2" w:rsidR="00BC777F" w:rsidRDefault="00BC777F" w:rsidP="006F6EEF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Modifications to text re FVPA/ss.202A &amp; 202C.</w:t>
            </w:r>
          </w:p>
        </w:tc>
      </w:tr>
      <w:tr w:rsidR="009E5243" w14:paraId="52F12BCC" w14:textId="77777777" w:rsidTr="009E5243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E2CFDD1" w14:textId="5F771962" w:rsidR="009E5243" w:rsidRDefault="009E5243" w:rsidP="006F6EE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7F1223BF" w14:textId="7715B3DE" w:rsidR="009E5243" w:rsidRDefault="009E5243" w:rsidP="006F6EE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5F25B02" w14:textId="1A1E2444" w:rsidR="009E5243" w:rsidRDefault="009E5243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6.1</w:t>
            </w:r>
            <w:r w:rsidR="00217DE3">
              <w:rPr>
                <w:rFonts w:cs="Arial"/>
                <w:b/>
                <w:bCs/>
              </w:rPr>
              <w:t>0A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D9A490B" w14:textId="27137102" w:rsidR="009E5243" w:rsidRPr="009E5243" w:rsidRDefault="009E5243" w:rsidP="006F6EEF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9E5243">
              <w:rPr>
                <w:rFonts w:ascii="Arial" w:hAnsi="Arial" w:cs="Arial"/>
                <w:b/>
                <w:bCs/>
              </w:rPr>
              <w:t>New Part headed “Meaning of stalking</w:t>
            </w:r>
            <w:r w:rsidR="007F3FA7">
              <w:rPr>
                <w:rFonts w:ascii="Arial" w:hAnsi="Arial" w:cs="Arial"/>
                <w:b/>
                <w:bCs/>
              </w:rPr>
              <w:t xml:space="preserve"> </w:t>
            </w:r>
            <w:r w:rsidR="007F3FA7" w:rsidRPr="007F3FA7">
              <w:rPr>
                <w:rFonts w:ascii="Arial" w:hAnsi="Arial" w:cs="Arial"/>
                <w:b/>
                <w:bCs/>
              </w:rPr>
              <w:t>in s.21A Crimes Act 1958 and in the FVPA &amp; PSIA</w:t>
            </w:r>
            <w:r w:rsidRPr="009E5243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9E5243" w14:paraId="427695FB" w14:textId="77777777" w:rsidTr="009E5243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9D80C95" w14:textId="77777777" w:rsidR="009E5243" w:rsidRDefault="009E5243" w:rsidP="006F6EEF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20679309" w14:textId="77777777" w:rsidR="009E5243" w:rsidRDefault="009E5243" w:rsidP="006F6EEF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080911E" w14:textId="77777777" w:rsidR="009E5243" w:rsidRDefault="009E5243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9C0AD53" w14:textId="485ECA40" w:rsidR="009E5243" w:rsidRDefault="0046615B" w:rsidP="002E41F1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="002E41F1">
              <w:rPr>
                <w:rFonts w:ascii="Arial" w:hAnsi="Arial" w:cs="Arial"/>
                <w:szCs w:val="18"/>
                <w:lang w:val="en-AU"/>
              </w:rPr>
              <w:t xml:space="preserve">amended </w:t>
            </w:r>
            <w:r>
              <w:rPr>
                <w:rFonts w:ascii="Arial" w:hAnsi="Arial" w:cs="Arial"/>
                <w:szCs w:val="18"/>
                <w:lang w:val="en-AU"/>
              </w:rPr>
              <w:t>FVPA/s.4 which define</w:t>
            </w:r>
            <w:r w:rsidR="002E41F1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“stalking” as having the same meaning as in amended s.21A </w:t>
            </w:r>
            <w:r w:rsidRPr="0046615B">
              <w:rPr>
                <w:rFonts w:ascii="Arial" w:hAnsi="Arial" w:cs="Arial"/>
                <w:i/>
                <w:iCs/>
                <w:szCs w:val="18"/>
                <w:lang w:val="en-AU"/>
              </w:rPr>
              <w:t>Crimes Act 1958</w:t>
            </w:r>
            <w:r w:rsidRPr="0046615B">
              <w:rPr>
                <w:rFonts w:ascii="Arial" w:hAnsi="Arial" w:cs="Arial"/>
                <w:szCs w:val="18"/>
                <w:lang w:val="en-AU"/>
              </w:rPr>
              <w:t>.</w:t>
            </w:r>
          </w:p>
          <w:p w14:paraId="17C55BE9" w14:textId="14A0DDE4" w:rsidR="002E41F1" w:rsidRDefault="002E41F1" w:rsidP="002E41F1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2E41F1">
              <w:rPr>
                <w:rFonts w:ascii="Arial" w:hAnsi="Arial" w:cs="Arial"/>
                <w:szCs w:val="18"/>
                <w:lang w:val="en-AU"/>
              </w:rPr>
              <w:t xml:space="preserve">Reference to amended PSIA/s.10 which defines “stalking” in effectively the same way as in amended </w:t>
            </w:r>
            <w:r>
              <w:rPr>
                <w:rFonts w:ascii="Arial" w:hAnsi="Arial" w:cs="Arial"/>
                <w:szCs w:val="18"/>
                <w:lang w:val="en-AU"/>
              </w:rPr>
              <w:t>s.21A</w:t>
            </w:r>
            <w:r w:rsidR="00DE4511">
              <w:rPr>
                <w:rFonts w:ascii="Arial" w:hAnsi="Arial" w:cs="Arial"/>
                <w:szCs w:val="18"/>
                <w:lang w:val="en-AU"/>
              </w:rPr>
              <w:t>(1)-(3)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</w:t>
            </w:r>
            <w:r w:rsidRPr="0046615B">
              <w:rPr>
                <w:rFonts w:ascii="Arial" w:hAnsi="Arial" w:cs="Arial"/>
                <w:i/>
                <w:iCs/>
                <w:szCs w:val="18"/>
                <w:lang w:val="en-AU"/>
              </w:rPr>
              <w:t>Crimes Act 1958</w:t>
            </w:r>
            <w:r w:rsidRPr="0046615B">
              <w:rPr>
                <w:rFonts w:ascii="Arial" w:hAnsi="Arial" w:cs="Arial"/>
                <w:szCs w:val="18"/>
                <w:lang w:val="en-AU"/>
              </w:rPr>
              <w:t>.</w:t>
            </w:r>
          </w:p>
          <w:p w14:paraId="1FC635CD" w14:textId="33BDE9F6" w:rsidR="009E5243" w:rsidRPr="002E41F1" w:rsidRDefault="002E41F1" w:rsidP="002E41F1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2E41F1">
              <w:rPr>
                <w:rFonts w:ascii="Arial" w:hAnsi="Arial" w:cs="Arial"/>
                <w:szCs w:val="18"/>
                <w:lang w:val="en-AU"/>
              </w:rPr>
              <w:t>Insertion of a</w:t>
            </w:r>
            <w:r w:rsidR="0046615B" w:rsidRPr="002E41F1">
              <w:rPr>
                <w:rFonts w:ascii="Arial" w:hAnsi="Arial" w:cs="Arial"/>
                <w:szCs w:val="18"/>
                <w:lang w:val="en-AU"/>
              </w:rPr>
              <w:t xml:space="preserve">mended s.21A </w:t>
            </w:r>
            <w:r w:rsidR="0046615B" w:rsidRPr="002E41F1">
              <w:rPr>
                <w:rFonts w:ascii="Arial" w:hAnsi="Arial" w:cs="Arial"/>
                <w:i/>
                <w:iCs/>
                <w:szCs w:val="18"/>
                <w:lang w:val="en-AU"/>
              </w:rPr>
              <w:t>Crimes Act 1958</w:t>
            </w:r>
            <w:r w:rsidR="0046615B" w:rsidRPr="002E41F1">
              <w:rPr>
                <w:rFonts w:ascii="Arial" w:hAnsi="Arial" w:cs="Arial"/>
                <w:szCs w:val="18"/>
                <w:lang w:val="en-AU"/>
              </w:rPr>
              <w:t>.</w:t>
            </w:r>
          </w:p>
          <w:p w14:paraId="1F4C055D" w14:textId="13663283" w:rsidR="009E5243" w:rsidRPr="002E41F1" w:rsidRDefault="002E41F1" w:rsidP="002E41F1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Most of the contents of </w:t>
            </w:r>
            <w:r w:rsidRPr="003E3831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 xml:space="preserve">section </w:t>
            </w:r>
            <w:r w:rsidR="003E3831" w:rsidRPr="003E383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6PS.5.2</w:t>
            </w:r>
            <w:r w:rsidR="003E383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E3831">
              <w:rPr>
                <w:rFonts w:ascii="Arial" w:hAnsi="Arial" w:cs="Arial"/>
                <w:szCs w:val="18"/>
                <w:lang w:val="en-AU"/>
              </w:rPr>
              <w:t xml:space="preserve">are also </w:t>
            </w:r>
            <w:r w:rsidR="00DE4511">
              <w:rPr>
                <w:rFonts w:ascii="Arial" w:hAnsi="Arial" w:cs="Arial"/>
                <w:szCs w:val="18"/>
                <w:lang w:val="en-AU"/>
              </w:rPr>
              <w:t>includ</w:t>
            </w:r>
            <w:r w:rsidR="003E3831">
              <w:rPr>
                <w:rFonts w:ascii="Arial" w:hAnsi="Arial" w:cs="Arial"/>
                <w:szCs w:val="18"/>
                <w:lang w:val="en-AU"/>
              </w:rPr>
              <w:t>ed in this Part</w:t>
            </w:r>
            <w:r w:rsidR="00700458">
              <w:rPr>
                <w:rFonts w:ascii="Arial" w:hAnsi="Arial" w:cs="Arial"/>
                <w:szCs w:val="18"/>
                <w:lang w:val="en-AU"/>
              </w:rPr>
              <w:t xml:space="preserve"> and a cross-reference to </w:t>
            </w:r>
            <w:r w:rsidR="00700458" w:rsidRPr="00700458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6PS.5.1</w:t>
            </w:r>
            <w:r w:rsidR="00700458">
              <w:rPr>
                <w:rFonts w:ascii="Arial" w:hAnsi="Arial" w:cs="Arial"/>
                <w:szCs w:val="18"/>
                <w:lang w:val="en-AU"/>
              </w:rPr>
              <w:t xml:space="preserve"> is added.</w:t>
            </w:r>
          </w:p>
        </w:tc>
      </w:tr>
      <w:tr w:rsidR="00B52B41" w14:paraId="3B8AC92E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5D5A42E" w14:textId="2D16A913" w:rsidR="00B52B41" w:rsidRDefault="00B52B41" w:rsidP="006F6EE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00086284" w14:textId="5961198A" w:rsidR="00B52B41" w:rsidRDefault="00B52B41" w:rsidP="006F6EE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5CB80159" w14:textId="7CF16B15" w:rsidR="00B52B41" w:rsidRDefault="00B52B41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18914C" w14:textId="631E6F3E" w:rsidR="00B52B41" w:rsidRDefault="00B52B41" w:rsidP="006F6EEF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Expansion of meaning of “family violence” in FVPA/s.5(2).</w:t>
            </w:r>
          </w:p>
        </w:tc>
      </w:tr>
      <w:tr w:rsidR="00DC621F" w14:paraId="3D05A4D9" w14:textId="77777777" w:rsidTr="00DC621F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16A0E7F" w14:textId="77777777" w:rsidR="00DC621F" w:rsidRDefault="00DC621F" w:rsidP="0010304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6CBAF893" w14:textId="77777777" w:rsidR="00DC621F" w:rsidRDefault="00DC621F" w:rsidP="0010304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BDF0275" w14:textId="12A1B207" w:rsidR="00DC621F" w:rsidRDefault="00DC621F" w:rsidP="0010304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6FV.7.4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56E2171" w14:textId="41D4FE68" w:rsidR="00DC621F" w:rsidRDefault="00DC621F" w:rsidP="0010304F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New section headed “Applications against children under 12 years of age”.</w:t>
            </w:r>
          </w:p>
        </w:tc>
      </w:tr>
      <w:tr w:rsidR="00DC621F" w14:paraId="51981759" w14:textId="77777777" w:rsidTr="00DC621F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5D65758" w14:textId="77777777" w:rsidR="00DC621F" w:rsidRDefault="00DC621F" w:rsidP="0010304F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AE19765" w14:textId="77777777" w:rsidR="00DC621F" w:rsidRDefault="00DC621F" w:rsidP="0010304F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4B79E205" w14:textId="77777777" w:rsidR="00DC621F" w:rsidRDefault="00DC621F" w:rsidP="0010304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DE0BBFA" w14:textId="46E0CC95" w:rsidR="00DC621F" w:rsidRPr="00764C4A" w:rsidRDefault="00764C4A" w:rsidP="00764C4A">
            <w:pPr>
              <w:jc w:val="both"/>
              <w:rPr>
                <w:rFonts w:ascii="Arial" w:hAnsi="Arial" w:cs="Arial"/>
                <w:color w:val="000000"/>
              </w:rPr>
            </w:pPr>
            <w:r w:rsidRPr="00764C4A">
              <w:rPr>
                <w:rFonts w:ascii="Arial" w:hAnsi="Arial" w:cs="Arial"/>
                <w:color w:val="000000"/>
              </w:rPr>
              <w:t xml:space="preserve">Discussion </w:t>
            </w:r>
            <w:r>
              <w:rPr>
                <w:rFonts w:ascii="Arial" w:hAnsi="Arial" w:cs="Arial"/>
                <w:color w:val="000000"/>
              </w:rPr>
              <w:t xml:space="preserve">re </w:t>
            </w:r>
            <w:r w:rsidRPr="00764C4A">
              <w:rPr>
                <w:rFonts w:ascii="Arial" w:hAnsi="Arial" w:cs="Arial"/>
                <w:color w:val="000000"/>
              </w:rPr>
              <w:t xml:space="preserve">ss.42-49 of the </w:t>
            </w:r>
            <w:r w:rsidRPr="00690509">
              <w:rPr>
                <w:rFonts w:ascii="Arial" w:hAnsi="Arial" w:cs="Arial"/>
                <w:i/>
                <w:iCs/>
              </w:rPr>
              <w:t>Justice Legislation Amendment (Family Violence, Stalking and Other Matters) Act 2026</w:t>
            </w:r>
            <w:r w:rsidRPr="00764C4A">
              <w:rPr>
                <w:rFonts w:ascii="Arial" w:hAnsi="Arial" w:cs="Arial"/>
              </w:rPr>
              <w:t xml:space="preserve"> which are not yet in operation.</w:t>
            </w:r>
          </w:p>
        </w:tc>
      </w:tr>
      <w:tr w:rsidR="00DC621F" w14:paraId="4DD69117" w14:textId="77777777" w:rsidTr="000B1108">
        <w:trPr>
          <w:trHeight w:val="100"/>
        </w:trPr>
        <w:tc>
          <w:tcPr>
            <w:tcW w:w="1261" w:type="dxa"/>
            <w:tcBorders>
              <w:left w:val="single" w:sz="18" w:space="0" w:color="auto"/>
            </w:tcBorders>
          </w:tcPr>
          <w:p w14:paraId="2E709016" w14:textId="38671C84" w:rsidR="00DC621F" w:rsidRDefault="00DC621F" w:rsidP="006F6EE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2F545E4E" w14:textId="66BDB98F" w:rsidR="00DC621F" w:rsidRDefault="00DC621F" w:rsidP="006F6EE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shd w:val="clear" w:color="auto" w:fill="FFF2CC"/>
          </w:tcPr>
          <w:p w14:paraId="52B2A6A9" w14:textId="4D68B1FF" w:rsidR="00DC621F" w:rsidRDefault="00DC621F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6FV.7.5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B07072" w14:textId="05F12CB1" w:rsidR="00DC621F" w:rsidRDefault="00DC621F" w:rsidP="00E516F7">
            <w:pPr>
              <w:spacing w:before="4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Section headed “Summons or warrant” which was formerly 6FV.7.4 is renumbered 6FV.7.5.</w:t>
            </w:r>
          </w:p>
        </w:tc>
      </w:tr>
      <w:tr w:rsidR="00DC621F" w14:paraId="0D33FD13" w14:textId="77777777" w:rsidTr="000B1108">
        <w:trPr>
          <w:trHeight w:val="100"/>
        </w:trPr>
        <w:tc>
          <w:tcPr>
            <w:tcW w:w="1261" w:type="dxa"/>
            <w:tcBorders>
              <w:left w:val="single" w:sz="18" w:space="0" w:color="auto"/>
            </w:tcBorders>
          </w:tcPr>
          <w:p w14:paraId="21C5A31A" w14:textId="69F20AA5" w:rsidR="00DC621F" w:rsidRDefault="00DC621F" w:rsidP="006F6EE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360EDC6F" w14:textId="17849957" w:rsidR="00DC621F" w:rsidRDefault="00DC621F" w:rsidP="006F6EE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shd w:val="clear" w:color="auto" w:fill="FFF2CC"/>
          </w:tcPr>
          <w:p w14:paraId="732B6CCE" w14:textId="04DB7087" w:rsidR="00DC621F" w:rsidRDefault="00DC621F" w:rsidP="00DC621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6FV.7.6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3FA1CE9" w14:textId="5B640179" w:rsidR="00DC621F" w:rsidRDefault="00DC621F" w:rsidP="008E68B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Section headed “Family Violence Safety Notice deemed to be application and summons” which was formerly 6FV.7.5 is renumbered 6FV.7.6.</w:t>
            </w:r>
          </w:p>
        </w:tc>
      </w:tr>
      <w:tr w:rsidR="00DC621F" w14:paraId="5FE6DA18" w14:textId="77777777" w:rsidTr="000B1108">
        <w:trPr>
          <w:trHeight w:val="100"/>
        </w:trPr>
        <w:tc>
          <w:tcPr>
            <w:tcW w:w="1261" w:type="dxa"/>
            <w:tcBorders>
              <w:left w:val="single" w:sz="18" w:space="0" w:color="auto"/>
            </w:tcBorders>
          </w:tcPr>
          <w:p w14:paraId="69A5C9B0" w14:textId="55BE0B2B" w:rsidR="00DC621F" w:rsidRDefault="00DC621F" w:rsidP="006F6EEF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26/04/26</w:t>
            </w:r>
          </w:p>
        </w:tc>
        <w:tc>
          <w:tcPr>
            <w:tcW w:w="839" w:type="dxa"/>
          </w:tcPr>
          <w:p w14:paraId="18374F43" w14:textId="54FB51C8" w:rsidR="00DC621F" w:rsidRDefault="00DC621F" w:rsidP="006F6EE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shd w:val="clear" w:color="auto" w:fill="FFF2CC"/>
          </w:tcPr>
          <w:p w14:paraId="1CE88D84" w14:textId="2D2A74DD" w:rsidR="00DC621F" w:rsidRDefault="00DC621F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6FV.7.7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089C211" w14:textId="56B7D4ED" w:rsidR="00DC621F" w:rsidRDefault="00DC621F" w:rsidP="008E68B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Section headed After-hours application for interim intervention order or warrant” which was formerly 6FV.7.6 is renumbered 6FV.7.7.</w:t>
            </w:r>
          </w:p>
        </w:tc>
      </w:tr>
      <w:tr w:rsidR="000B1108" w14:paraId="3DBB07AE" w14:textId="77777777" w:rsidTr="000B1108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19CAE8D" w14:textId="3AE7AD4D" w:rsidR="000B1108" w:rsidRDefault="000B1108" w:rsidP="006F6EE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62E11BDB" w14:textId="64F02907" w:rsidR="000B1108" w:rsidRDefault="000B1108" w:rsidP="006F6EE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0F68915" w14:textId="6CB4F965" w:rsidR="000B1108" w:rsidRDefault="000B1108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CF5D361" w14:textId="4B007A82" w:rsidR="000B1108" w:rsidRDefault="000B1108" w:rsidP="008E68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Section heading amended to “Legal representation for c</w:t>
            </w:r>
            <w:r w:rsidRPr="00830AAE">
              <w:rPr>
                <w:rFonts w:ascii="Arial" w:hAnsi="Arial" w:cs="Arial"/>
                <w:b/>
                <w:bCs/>
                <w:color w:val="000000"/>
              </w:rPr>
              <w:t xml:space="preserve">ross-examination of </w:t>
            </w:r>
            <w:r w:rsidR="007F3FA7">
              <w:rPr>
                <w:rFonts w:ascii="Arial" w:hAnsi="Arial" w:cs="Arial"/>
                <w:b/>
                <w:bCs/>
                <w:color w:val="000000"/>
              </w:rPr>
              <w:t>‘</w:t>
            </w:r>
            <w:r w:rsidRPr="00830AAE">
              <w:rPr>
                <w:rFonts w:ascii="Arial" w:hAnsi="Arial" w:cs="Arial"/>
                <w:b/>
                <w:bCs/>
                <w:color w:val="000000"/>
              </w:rPr>
              <w:t>protected witness</w:t>
            </w:r>
            <w:r w:rsidR="007F3FA7">
              <w:rPr>
                <w:rFonts w:ascii="Arial" w:hAnsi="Arial" w:cs="Arial"/>
                <w:b/>
                <w:bCs/>
                <w:color w:val="000000"/>
              </w:rPr>
              <w:t>’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or applicant”.</w:t>
            </w:r>
          </w:p>
        </w:tc>
      </w:tr>
      <w:tr w:rsidR="000B1108" w14:paraId="21AAAA38" w14:textId="77777777" w:rsidTr="000B1108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FCED26D" w14:textId="77777777" w:rsidR="000B1108" w:rsidRDefault="000B1108" w:rsidP="006F6EEF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C6B850D" w14:textId="77777777" w:rsidR="000B1108" w:rsidRDefault="000B1108" w:rsidP="006F6EEF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53DC1B50" w14:textId="77777777" w:rsidR="000B1108" w:rsidRDefault="000B1108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10B2DD" w14:textId="1A393AA6" w:rsidR="000B1108" w:rsidRDefault="000B1108" w:rsidP="006F6EEF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Amendments to FVPA/ss.71-72.</w:t>
            </w:r>
          </w:p>
        </w:tc>
      </w:tr>
      <w:tr w:rsidR="00714CB0" w14:paraId="2554BC53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DA9AC36" w14:textId="3460188E" w:rsidR="00714CB0" w:rsidRDefault="00714CB0" w:rsidP="006F6EE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314063A4" w14:textId="659AC199" w:rsidR="00714CB0" w:rsidRDefault="00714CB0" w:rsidP="006F6EE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0E3B641F" w14:textId="376E1CE9" w:rsidR="00714CB0" w:rsidRDefault="00714CB0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77CAF10" w14:textId="29D98945" w:rsidR="00714CB0" w:rsidRDefault="00714CB0" w:rsidP="006F6EEF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Modifications to text re FVPA/s.53(3).</w:t>
            </w:r>
          </w:p>
        </w:tc>
      </w:tr>
      <w:tr w:rsidR="00307996" w14:paraId="65CE1EA9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0E060E0" w14:textId="77777777" w:rsidR="00307996" w:rsidRDefault="00307996" w:rsidP="006F6EE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2AF13A95" w14:textId="77777777" w:rsidR="00307996" w:rsidRDefault="00307996" w:rsidP="006F6EE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03612B5E" w14:textId="16146E54" w:rsidR="00307996" w:rsidRDefault="00307996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1C96255" w14:textId="359A64FE" w:rsidR="00307996" w:rsidRDefault="00307996" w:rsidP="006F6EEF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Modifications to text re FVPA/s.74(3).</w:t>
            </w:r>
          </w:p>
        </w:tc>
      </w:tr>
      <w:tr w:rsidR="008D26A6" w14:paraId="696DE96B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C90A59E" w14:textId="6E398B84" w:rsidR="008D26A6" w:rsidRDefault="008D26A6" w:rsidP="006F6EE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642E8EA4" w14:textId="6F0767CE" w:rsidR="008D26A6" w:rsidRDefault="008D26A6" w:rsidP="006F6EE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9230729" w14:textId="15F43A4D" w:rsidR="008D26A6" w:rsidRDefault="008D26A6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0AD956" w14:textId="77777777" w:rsidR="00BF6E23" w:rsidRDefault="008D26A6" w:rsidP="00BF6E23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Expansion of draft IVO conditions in FVPA/s.81</w:t>
            </w:r>
            <w:r w:rsidR="00A62C92"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</w:rPr>
              <w:t>.</w:t>
            </w:r>
          </w:p>
          <w:p w14:paraId="7FD6AB13" w14:textId="157B0508" w:rsidR="008D26A6" w:rsidRPr="00BF6E23" w:rsidRDefault="00BF6E23" w:rsidP="00BF6E23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Cross-reference to </w:t>
            </w:r>
            <w:r w:rsidRPr="00BF6E23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6FV.11.6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BF6E23" w14:paraId="777DAB56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5C3C5BE" w14:textId="3C429FF2" w:rsidR="00BF6E23" w:rsidRDefault="00BF6E23" w:rsidP="006F6EE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6285C4F4" w14:textId="62FED74F" w:rsidR="00BF6E23" w:rsidRDefault="00BF6E23" w:rsidP="006F6EE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40E1AC4E" w14:textId="1AA2FABB" w:rsidR="00BF6E23" w:rsidRDefault="00BF6E23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6FV.11.6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9BFE75" w14:textId="07834745" w:rsidR="00BF6E23" w:rsidRPr="00BF6E23" w:rsidRDefault="00BF6E23" w:rsidP="00BF6E2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Modifications to text re FVPA/s.86.</w:t>
            </w:r>
          </w:p>
        </w:tc>
      </w:tr>
      <w:tr w:rsidR="00486CC8" w14:paraId="0D472086" w14:textId="77777777" w:rsidTr="00486CC8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C234336" w14:textId="67B89183" w:rsidR="00486CC8" w:rsidRDefault="00486CC8" w:rsidP="006F6EE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2FD6496E" w14:textId="618D6943" w:rsidR="00486CC8" w:rsidRDefault="00486CC8" w:rsidP="006F6EE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</w:tcPr>
          <w:p w14:paraId="4ACBE07F" w14:textId="6B4D4F4A" w:rsidR="00486CC8" w:rsidRDefault="00486CC8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6FV.11.9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A703252" w14:textId="5BE93062" w:rsidR="00486CC8" w:rsidRPr="00486CC8" w:rsidRDefault="00486CC8" w:rsidP="00BF6E2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Section heading amended to “Court computer </w:t>
            </w:r>
            <w:r w:rsidR="00896B1B">
              <w:rPr>
                <w:rFonts w:ascii="Arial" w:hAnsi="Arial" w:cs="Arial"/>
                <w:b/>
                <w:bCs/>
              </w:rPr>
              <w:t xml:space="preserve">pro forma </w:t>
            </w:r>
            <w:r>
              <w:rPr>
                <w:rFonts w:ascii="Arial" w:hAnsi="Arial" w:cs="Arial"/>
                <w:b/>
                <w:bCs/>
              </w:rPr>
              <w:t>conditions”.</w:t>
            </w:r>
          </w:p>
        </w:tc>
      </w:tr>
      <w:tr w:rsidR="00486CC8" w14:paraId="3374B67F" w14:textId="77777777" w:rsidTr="00486CC8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2E95129" w14:textId="77777777" w:rsidR="00486CC8" w:rsidRDefault="00486CC8" w:rsidP="006F6EEF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BDB3389" w14:textId="77777777" w:rsidR="00486CC8" w:rsidRDefault="00486CC8" w:rsidP="006F6EEF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3354FDF7" w14:textId="77777777" w:rsidR="00486CC8" w:rsidRDefault="00486CC8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E9FCC7D" w14:textId="6C330C69" w:rsidR="00486CC8" w:rsidRDefault="00486CC8" w:rsidP="00BF6E2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Modification to </w:t>
            </w:r>
            <w:proofErr w:type="spellStart"/>
            <w:r>
              <w:rPr>
                <w:rFonts w:ascii="Arial" w:hAnsi="Arial" w:cs="Arial"/>
              </w:rPr>
              <w:t>Courtlink</w:t>
            </w:r>
            <w:proofErr w:type="spellEnd"/>
            <w:r>
              <w:rPr>
                <w:rFonts w:ascii="Arial" w:hAnsi="Arial" w:cs="Arial"/>
              </w:rPr>
              <w:t xml:space="preserve"> pro-forma condition</w:t>
            </w:r>
            <w:r w:rsidR="001A2A45">
              <w:rPr>
                <w:rFonts w:ascii="Arial" w:hAnsi="Arial" w:cs="Arial"/>
              </w:rPr>
              <w:t xml:space="preserve"> </w:t>
            </w:r>
            <w:r w:rsidR="001A2A45" w:rsidRPr="001A2A45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ASH</w:t>
            </w:r>
            <w:r>
              <w:rPr>
                <w:rFonts w:ascii="Arial" w:hAnsi="Arial" w:cs="Arial"/>
              </w:rPr>
              <w:t>.</w:t>
            </w:r>
          </w:p>
        </w:tc>
      </w:tr>
      <w:tr w:rsidR="00376524" w14:paraId="4C6DD00A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D5A50C5" w14:textId="1F8E01DD" w:rsidR="00376524" w:rsidRDefault="00376524" w:rsidP="006F6EE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7CD96669" w14:textId="25EA3847" w:rsidR="00376524" w:rsidRDefault="00376524" w:rsidP="006F6EE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3B3AC9F9" w14:textId="44FCA739" w:rsidR="00376524" w:rsidRDefault="00376524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632ACD" w14:textId="1D9786A4" w:rsidR="00376524" w:rsidRDefault="00ED3717" w:rsidP="006F6EEF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</w:t>
            </w:r>
            <w:r w:rsidR="00376524">
              <w:rPr>
                <w:rFonts w:ascii="Arial" w:hAnsi="Arial" w:cs="Arial"/>
              </w:rPr>
              <w:t xml:space="preserve"> of PSIA/s.10 and insertion of </w:t>
            </w:r>
            <w:r>
              <w:rPr>
                <w:rFonts w:ascii="Arial" w:hAnsi="Arial" w:cs="Arial"/>
              </w:rPr>
              <w:t xml:space="preserve">contents of </w:t>
            </w:r>
            <w:r w:rsidR="00376524">
              <w:rPr>
                <w:rFonts w:ascii="Arial" w:hAnsi="Arial" w:cs="Arial"/>
              </w:rPr>
              <w:t>PSIA/s.11.</w:t>
            </w:r>
          </w:p>
        </w:tc>
      </w:tr>
      <w:tr w:rsidR="003E3831" w14:paraId="729D0488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5422378" w14:textId="33B5B4F4" w:rsidR="003E3831" w:rsidRDefault="003E3831" w:rsidP="006F6EE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35579F2A" w14:textId="2D4920E2" w:rsidR="003E3831" w:rsidRDefault="003E3831" w:rsidP="006F6EE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7D81EFA9" w14:textId="6970F3E2" w:rsidR="003E3831" w:rsidRDefault="003E3831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D42BB0" w14:textId="0DFC2C8B" w:rsidR="003E3831" w:rsidRDefault="00376524" w:rsidP="006F6EEF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amendments to text</w:t>
            </w:r>
            <w:r w:rsidR="00772337">
              <w:rPr>
                <w:rFonts w:ascii="Arial" w:hAnsi="Arial" w:cs="Arial"/>
              </w:rPr>
              <w:t xml:space="preserve"> and cross-reference to </w:t>
            </w:r>
            <w:r w:rsidR="00772337" w:rsidRPr="0077233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6.10A</w:t>
            </w:r>
            <w:r w:rsidR="00772337">
              <w:rPr>
                <w:rFonts w:ascii="Arial" w:hAnsi="Arial" w:cs="Arial"/>
              </w:rPr>
              <w:t>.</w:t>
            </w:r>
          </w:p>
        </w:tc>
      </w:tr>
      <w:tr w:rsidR="00B52B41" w14:paraId="191FDA53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FBD979" w14:textId="1A26CCD7" w:rsidR="00B52B41" w:rsidRDefault="00B52B41" w:rsidP="006F6EE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13D2DCF0" w14:textId="68F6C4AA" w:rsidR="00B52B41" w:rsidRDefault="00B52B41" w:rsidP="006F6EE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1B729EE8" w14:textId="43501359" w:rsidR="00B52B41" w:rsidRDefault="00700458" w:rsidP="00FC098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746FB35" w14:textId="7203070F" w:rsidR="00B52B41" w:rsidRDefault="00B52B41" w:rsidP="006F6EEF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</w:t>
            </w:r>
            <w:r w:rsidR="00FC098F">
              <w:rPr>
                <w:rFonts w:ascii="Arial" w:hAnsi="Arial" w:cs="Arial"/>
              </w:rPr>
              <w:t>as a consequence of</w:t>
            </w:r>
            <w:r>
              <w:rPr>
                <w:rFonts w:ascii="Arial" w:hAnsi="Arial" w:cs="Arial"/>
              </w:rPr>
              <w:t xml:space="preserve"> the amendment of the definition of “stalking” in PSIA/s.10.</w:t>
            </w:r>
          </w:p>
        </w:tc>
      </w:tr>
      <w:tr w:rsidR="00FC098F" w14:paraId="22A6DFB0" w14:textId="77777777" w:rsidTr="000B6F13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AECE194" w14:textId="05DA806E" w:rsidR="00FC098F" w:rsidRDefault="00FC098F" w:rsidP="006F6EE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3C96933B" w14:textId="2A7DACF7" w:rsidR="00FC098F" w:rsidRDefault="00FC098F" w:rsidP="006F6EE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</w:tcPr>
          <w:p w14:paraId="779B02DC" w14:textId="7C25028B" w:rsidR="00FC098F" w:rsidRDefault="00FC098F" w:rsidP="006F6EE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6PS.5.3.3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0C9A40A" w14:textId="79D38C4C" w:rsidR="00FC098F" w:rsidRPr="000B6F13" w:rsidRDefault="000B6F13" w:rsidP="006F6EEF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Subsection heading amended to “</w:t>
            </w:r>
            <w:r w:rsidRPr="00830AAE">
              <w:rPr>
                <w:rFonts w:ascii="Arial" w:hAnsi="Arial" w:cs="Arial"/>
                <w:b/>
                <w:bCs/>
                <w:color w:val="000000"/>
              </w:rPr>
              <w:t>Requisite intent under s.10 of the PSIA &amp; s.21A of the Crimes Act 1958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0B6F13" w14:paraId="2BACE970" w14:textId="77777777" w:rsidTr="00FC098F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E4EFD22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751BCD9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65C68CD9" w14:textId="7777777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164DA2" w14:textId="4D255FA0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 as a consequence of the amendment of the definition of “stalking” in PSIA/s.10.</w:t>
            </w:r>
          </w:p>
        </w:tc>
      </w:tr>
      <w:tr w:rsidR="006722BE" w14:paraId="4FFD5477" w14:textId="77777777" w:rsidTr="0010304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F252ECF" w14:textId="77777777" w:rsidR="006722BE" w:rsidRDefault="006722BE" w:rsidP="0010304F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6081AC90" w14:textId="77777777" w:rsidR="006722BE" w:rsidRDefault="006722BE" w:rsidP="0010304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9C609B2" w14:textId="030617A1" w:rsidR="006722BE" w:rsidRDefault="006722BE" w:rsidP="0010304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D6ED564" w14:textId="4861CCAF" w:rsidR="006722BE" w:rsidRDefault="006722BE" w:rsidP="0010304F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Contrast drawn between the amended ss.</w:t>
            </w:r>
            <w:r>
              <w:rPr>
                <w:rFonts w:ascii="Arial" w:hAnsi="Arial" w:cs="Arial"/>
                <w:color w:val="000000"/>
              </w:rPr>
              <w:t xml:space="preserve">53(3) &amp; 74(3) of </w:t>
            </w:r>
            <w:r w:rsidRPr="00830AAE">
              <w:rPr>
                <w:rFonts w:ascii="Arial" w:hAnsi="Arial" w:cs="Arial"/>
                <w:color w:val="000000"/>
              </w:rPr>
              <w:t xml:space="preserve">the </w:t>
            </w:r>
            <w:r w:rsidRPr="00B71AB1">
              <w:rPr>
                <w:rFonts w:ascii="Arial" w:hAnsi="Arial" w:cs="Arial"/>
                <w:color w:val="000000"/>
              </w:rPr>
              <w:t>FVPA</w:t>
            </w:r>
            <w:r w:rsidRPr="00830AA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– as to which see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sections</w:t>
            </w:r>
            <w:r w:rsidRPr="00B71AB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 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FV</w:t>
            </w:r>
            <w:r w:rsidRPr="00B71AB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9.1 &amp; 6FV.10.1</w:t>
            </w:r>
            <w:r>
              <w:rPr>
                <w:rFonts w:ascii="Arial" w:hAnsi="Arial" w:cs="Arial"/>
                <w:color w:val="000000"/>
              </w:rPr>
              <w:t xml:space="preserve"> – and ss.35(5) &amp; 61(5) of the PSIA.</w:t>
            </w:r>
          </w:p>
        </w:tc>
      </w:tr>
      <w:tr w:rsidR="00896B1B" w14:paraId="5600CF5F" w14:textId="77777777" w:rsidTr="00ED341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F589C32" w14:textId="77777777" w:rsidR="00896B1B" w:rsidRDefault="00896B1B" w:rsidP="00ED3416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056D20C8" w14:textId="77777777" w:rsidR="00896B1B" w:rsidRDefault="00896B1B" w:rsidP="00ED341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</w:tcPr>
          <w:p w14:paraId="468F3A73" w14:textId="12097379" w:rsidR="00896B1B" w:rsidRDefault="00896B1B" w:rsidP="00ED341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6PS.11.8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FC2248A" w14:textId="77777777" w:rsidR="00896B1B" w:rsidRPr="00486CC8" w:rsidRDefault="00896B1B" w:rsidP="00ED3416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“Court computer pro forma conditions”.</w:t>
            </w:r>
          </w:p>
        </w:tc>
      </w:tr>
      <w:tr w:rsidR="00896B1B" w14:paraId="335D57DD" w14:textId="77777777" w:rsidTr="00ED341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820587C" w14:textId="77777777" w:rsidR="00896B1B" w:rsidRDefault="00896B1B" w:rsidP="00ED341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BEF793F" w14:textId="77777777" w:rsidR="00896B1B" w:rsidRDefault="00896B1B" w:rsidP="00ED341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7D0B2473" w14:textId="77777777" w:rsidR="00896B1B" w:rsidRDefault="00896B1B" w:rsidP="00ED341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824351" w14:textId="505F5F19" w:rsidR="00896B1B" w:rsidRDefault="00896B1B" w:rsidP="00ED341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Modification to </w:t>
            </w:r>
            <w:proofErr w:type="spellStart"/>
            <w:r>
              <w:rPr>
                <w:rFonts w:ascii="Arial" w:hAnsi="Arial" w:cs="Arial"/>
              </w:rPr>
              <w:t>Courtlink</w:t>
            </w:r>
            <w:proofErr w:type="spellEnd"/>
            <w:r>
              <w:rPr>
                <w:rFonts w:ascii="Arial" w:hAnsi="Arial" w:cs="Arial"/>
              </w:rPr>
              <w:t xml:space="preserve"> pro-forma condition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PS1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311D8F4F" w14:textId="77777777" w:rsidTr="00C85081">
        <w:trPr>
          <w:trHeight w:val="185"/>
        </w:trPr>
        <w:tc>
          <w:tcPr>
            <w:tcW w:w="834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82BBDD0" w14:textId="18F45BD2" w:rsidR="000B6F13" w:rsidRPr="00C85081" w:rsidRDefault="000B6F13" w:rsidP="000B6F1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All of the above modifications to Chapter 6 are a consequence of the commencement of operation of the relevant provisions in the </w:t>
            </w:r>
            <w:r w:rsidRPr="00BC7609">
              <w:rPr>
                <w:rFonts w:ascii="Arial" w:hAnsi="Arial" w:cs="Arial"/>
                <w:b/>
                <w:bCs/>
                <w:i/>
                <w:iCs/>
              </w:rPr>
              <w:t>Justice Legislation Amendment (Family Violence, Stalking and Other Matters) Act 202</w:t>
            </w:r>
            <w:r>
              <w:rPr>
                <w:rFonts w:ascii="Arial" w:hAnsi="Arial" w:cs="Arial"/>
                <w:b/>
                <w:bCs/>
                <w:i/>
                <w:iCs/>
              </w:rPr>
              <w:t>6</w:t>
            </w:r>
            <w:r w:rsidRPr="000A72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[No.1 of 2026] </w:t>
            </w:r>
            <w:r w:rsidRPr="000A7218">
              <w:rPr>
                <w:rFonts w:ascii="Arial" w:hAnsi="Arial" w:cs="Arial"/>
                <w:b/>
                <w:bCs/>
              </w:rPr>
              <w:t xml:space="preserve">which </w:t>
            </w:r>
            <w:r>
              <w:rPr>
                <w:rFonts w:ascii="Arial" w:hAnsi="Arial" w:cs="Arial"/>
                <w:b/>
                <w:bCs/>
              </w:rPr>
              <w:t>came into operation on 11/02/2026 &amp; 26/04/2026.</w:t>
            </w:r>
          </w:p>
        </w:tc>
      </w:tr>
      <w:tr w:rsidR="000B6F13" w14:paraId="7315E4AF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C6FA141" w14:textId="5EE3E76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418A0F95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884A037" w14:textId="555F9086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035D0F" w14:textId="6F8A01B0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C397B">
              <w:rPr>
                <w:rFonts w:ascii="Arial" w:hAnsi="Arial" w:cs="Arial"/>
                <w:i/>
                <w:iCs/>
                <w:color w:val="000000"/>
                <w:szCs w:val="32"/>
              </w:rPr>
              <w:t>Austin v Dwyer (LRO)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[2026] VSC 180 and extract from [81].</w:t>
            </w:r>
          </w:p>
        </w:tc>
      </w:tr>
      <w:tr w:rsidR="00AE50AC" w14:paraId="748DDE8C" w14:textId="77777777" w:rsidTr="00545629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71F3D22" w14:textId="20897A95" w:rsidR="00AE50AC" w:rsidRPr="0054535C" w:rsidRDefault="00AE50AC" w:rsidP="00545629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47917AB" w14:textId="77777777" w:rsidR="00AE50AC" w:rsidRPr="0054535C" w:rsidRDefault="00AE50AC" w:rsidP="00545629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5E1EA4" w14:paraId="0058C2E0" w14:textId="77777777" w:rsidTr="0054562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49345FC" w14:textId="006E0F6A" w:rsidR="005E1EA4" w:rsidRDefault="005E1EA4" w:rsidP="00545629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F0A53F" w14:textId="195205D7" w:rsidR="005E1EA4" w:rsidRDefault="005E1EA4" w:rsidP="0054562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002D69" w14:textId="29E39377" w:rsidR="005E1EA4" w:rsidRDefault="005E1EA4" w:rsidP="0054562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0DB18F1" w14:textId="464DDB3E" w:rsidR="005E1EA4" w:rsidRDefault="005E1EA4" w:rsidP="00AE50AC">
            <w:pPr>
              <w:keepNext/>
              <w:keepLines/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</w:t>
            </w:r>
            <w:r w:rsidR="00792156">
              <w:rPr>
                <w:rFonts w:ascii="Arial" w:hAnsi="Arial" w:cs="Arial"/>
              </w:rPr>
              <w:t>ies</w:t>
            </w:r>
            <w:r>
              <w:rPr>
                <w:rFonts w:ascii="Arial" w:hAnsi="Arial" w:cs="Arial"/>
              </w:rPr>
              <w:t xml:space="preserve"> of </w:t>
            </w:r>
            <w:r w:rsidR="00792156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="00792156">
              <w:rPr>
                <w:rFonts w:ascii="Arial" w:hAnsi="Arial" w:cs="Arial"/>
                <w:i/>
                <w:iCs/>
              </w:rPr>
              <w:t>Houldcroft</w:t>
            </w:r>
            <w:proofErr w:type="spellEnd"/>
            <w:r w:rsidR="00792156" w:rsidRPr="008842B5">
              <w:rPr>
                <w:rFonts w:ascii="Arial" w:hAnsi="Arial" w:cs="Arial"/>
              </w:rPr>
              <w:t xml:space="preserve"> [2026] VSC 198</w:t>
            </w:r>
            <w:r w:rsidR="00792156">
              <w:rPr>
                <w:rFonts w:ascii="Arial" w:hAnsi="Arial" w:cs="Arial"/>
              </w:rPr>
              <w:t xml:space="preserve">; </w:t>
            </w:r>
            <w:r w:rsidRPr="005E1EA4">
              <w:rPr>
                <w:rFonts w:ascii="Arial" w:hAnsi="Arial" w:cs="Arial"/>
                <w:i/>
                <w:iCs/>
              </w:rPr>
              <w:t>Re</w:t>
            </w:r>
            <w:r w:rsidR="00792156">
              <w:rPr>
                <w:rFonts w:ascii="Arial" w:hAnsi="Arial" w:cs="Arial"/>
                <w:i/>
                <w:iCs/>
              </w:rPr>
              <w:t> </w:t>
            </w:r>
            <w:r w:rsidRPr="005E1EA4">
              <w:rPr>
                <w:rFonts w:ascii="Arial" w:hAnsi="Arial" w:cs="Arial"/>
                <w:i/>
                <w:iCs/>
              </w:rPr>
              <w:t>Ahern</w:t>
            </w:r>
            <w:r>
              <w:rPr>
                <w:rFonts w:ascii="Arial" w:hAnsi="Arial" w:cs="Arial"/>
              </w:rPr>
              <w:t xml:space="preserve"> [2026] VSC 209.</w:t>
            </w:r>
          </w:p>
        </w:tc>
      </w:tr>
      <w:tr w:rsidR="00AE50AC" w14:paraId="5DB4A563" w14:textId="77777777" w:rsidTr="0054562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19FA27D" w14:textId="2EB067E8" w:rsidR="00AE50AC" w:rsidRDefault="00AE50AC" w:rsidP="00545629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29522D" w14:textId="77777777" w:rsidR="00AE50AC" w:rsidRDefault="00AE50AC" w:rsidP="0054562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426E1B" w14:textId="0EB2FCE7" w:rsidR="00AE50AC" w:rsidRDefault="00AE50AC" w:rsidP="0054562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F86B403" w14:textId="6032F123" w:rsidR="00AE50AC" w:rsidRPr="00AE50AC" w:rsidRDefault="00AE50AC" w:rsidP="00AE50AC">
            <w:pPr>
              <w:keepNext/>
              <w:keepLines/>
              <w:spacing w:before="20"/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E50AC">
              <w:rPr>
                <w:rFonts w:ascii="Arial" w:hAnsi="Arial" w:cs="Arial"/>
                <w:i/>
                <w:iCs/>
              </w:rPr>
              <w:t>Re Budimir</w:t>
            </w:r>
            <w:r w:rsidRPr="00AE50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[2026] VSC 186 </w:t>
            </w:r>
            <w:r w:rsidRPr="00AE50AC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extract from [26]-[32].</w:t>
            </w:r>
          </w:p>
        </w:tc>
      </w:tr>
      <w:tr w:rsidR="00443BBB" w14:paraId="7F4D517D" w14:textId="77777777" w:rsidTr="0054562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231E91F" w14:textId="2DD3174A" w:rsidR="00443BBB" w:rsidRDefault="00443BBB" w:rsidP="00545629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C903F5" w14:textId="16313971" w:rsidR="00443BBB" w:rsidRDefault="00443BBB" w:rsidP="0054562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A9A299" w14:textId="6B0F6688" w:rsidR="00443BBB" w:rsidRDefault="00443BBB" w:rsidP="0054562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FCFBB33" w14:textId="4170C6B1" w:rsidR="00443BBB" w:rsidRDefault="00443BBB" w:rsidP="00AE50AC">
            <w:pPr>
              <w:keepNext/>
              <w:keepLines/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A726F">
              <w:rPr>
                <w:rFonts w:ascii="Arial" w:hAnsi="Arial" w:cs="Arial"/>
                <w:i/>
                <w:iCs/>
              </w:rPr>
              <w:t>Re Macumber</w:t>
            </w:r>
            <w:r>
              <w:rPr>
                <w:rFonts w:ascii="Arial" w:hAnsi="Arial" w:cs="Arial"/>
              </w:rPr>
              <w:t xml:space="preserve"> [2026] VSC 218, extracts from [38] &amp; [40] and cross-reference to </w:t>
            </w:r>
            <w:r w:rsidRPr="00443BB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5A726F" w14:paraId="14220291" w14:textId="77777777" w:rsidTr="0054562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213C764" w14:textId="07E77A96" w:rsidR="005A726F" w:rsidRDefault="005A726F" w:rsidP="00545629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D4E659" w14:textId="565691A6" w:rsidR="005A726F" w:rsidRDefault="005A726F" w:rsidP="0054562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95C5D1" w14:textId="1E0ED6E9" w:rsidR="005A726F" w:rsidRDefault="005A726F" w:rsidP="0054562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9D2B978" w14:textId="1B8849C8" w:rsidR="005A726F" w:rsidRDefault="005A726F" w:rsidP="00AE50AC">
            <w:pPr>
              <w:keepNext/>
              <w:keepLines/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A726F">
              <w:rPr>
                <w:rFonts w:ascii="Arial" w:hAnsi="Arial" w:cs="Arial"/>
                <w:i/>
                <w:iCs/>
              </w:rPr>
              <w:t>Re Macumber</w:t>
            </w:r>
            <w:r>
              <w:rPr>
                <w:rFonts w:ascii="Arial" w:hAnsi="Arial" w:cs="Arial"/>
              </w:rPr>
              <w:t xml:space="preserve"> [2026] VSC 218 and extract from [16]-[17].</w:t>
            </w:r>
          </w:p>
        </w:tc>
      </w:tr>
      <w:tr w:rsidR="000B6F13" w14:paraId="6B80783E" w14:textId="77777777" w:rsidTr="00E0311F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22A95DD" w14:textId="484DEA75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6C415AD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0B6F13" w14:paraId="3276E2A4" w14:textId="77777777" w:rsidTr="00E0311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C6DF50" w14:textId="579021C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271B58F" w14:textId="58F8E45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F4F2351" w14:textId="645D2A05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0A9159" w14:textId="51FADC7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DC3D74">
              <w:rPr>
                <w:rFonts w:ascii="Arial" w:hAnsi="Arial" w:cs="Arial"/>
                <w:i/>
                <w:iCs/>
                <w:color w:val="000000"/>
              </w:rPr>
              <w:t>Lucas (a pseudonym) v The King</w:t>
            </w:r>
            <w:r>
              <w:rPr>
                <w:rFonts w:ascii="Arial" w:hAnsi="Arial" w:cs="Arial"/>
                <w:color w:val="000000"/>
              </w:rPr>
              <w:t xml:space="preserve"> [2026] VSCA 55 at [64]-[92].</w:t>
            </w:r>
          </w:p>
        </w:tc>
      </w:tr>
      <w:tr w:rsidR="000B6F13" w14:paraId="5C954578" w14:textId="77777777" w:rsidTr="00E0311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A91E007" w14:textId="33DE7E4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94C4FFA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FA4DEB8" w14:textId="4C4AC5D0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D42711" w14:textId="3F889EBA" w:rsidR="000B6F13" w:rsidRPr="009B1FC1" w:rsidRDefault="000B6F13" w:rsidP="000B6F13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amendments made to the JDA by </w:t>
            </w:r>
            <w:r>
              <w:rPr>
                <w:rFonts w:ascii="Arial" w:hAnsi="Arial" w:cs="Arial"/>
              </w:rPr>
              <w:t xml:space="preserve">the </w:t>
            </w:r>
            <w:r w:rsidRPr="00D60733">
              <w:rPr>
                <w:rFonts w:ascii="Arial" w:hAnsi="Arial" w:cs="Arial"/>
                <w:i/>
                <w:iCs/>
              </w:rPr>
              <w:t>Justice Legislation Amendment (Family Violence, Stalking and Other Matters) Act 202</w:t>
            </w:r>
            <w:r>
              <w:rPr>
                <w:rFonts w:ascii="Arial" w:hAnsi="Arial" w:cs="Arial"/>
                <w:i/>
                <w:iCs/>
              </w:rPr>
              <w:t>6</w:t>
            </w:r>
            <w:r>
              <w:rPr>
                <w:rFonts w:ascii="Arial" w:hAnsi="Arial" w:cs="Arial"/>
              </w:rPr>
              <w:t>.</w:t>
            </w:r>
          </w:p>
          <w:p w14:paraId="03011BD4" w14:textId="27C62E29" w:rsidR="000B6F13" w:rsidRPr="00734179" w:rsidRDefault="000B6F13" w:rsidP="000B6F13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Maskell (Ruling No 2.3) </w:t>
            </w:r>
            <w:r w:rsidRPr="005661CD">
              <w:rPr>
                <w:rFonts w:ascii="Arial" w:hAnsi="Arial" w:cs="Arial"/>
                <w:color w:val="000000"/>
              </w:rPr>
              <w:t>[2026] VSCA 161</w:t>
            </w:r>
            <w:r w:rsidRPr="00C14AC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D96750" w14:paraId="4F4B8A6C" w14:textId="77777777" w:rsidTr="00E0311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8B09A3D" w14:textId="15ADB5E7" w:rsidR="00D96750" w:rsidRDefault="00D96750" w:rsidP="000B6F1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A19E3B7" w14:textId="1BE64609" w:rsidR="00D96750" w:rsidRDefault="00D96750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E4196E1" w14:textId="258E46DD" w:rsidR="00D96750" w:rsidRDefault="00D96750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54626CE" w14:textId="412DEAA1" w:rsidR="00D96750" w:rsidRPr="00D96750" w:rsidRDefault="00D96750" w:rsidP="00D96750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2E1B6A">
              <w:rPr>
                <w:rFonts w:ascii="Arial" w:hAnsi="Arial" w:cs="Arial"/>
                <w:i/>
                <w:iCs/>
              </w:rPr>
              <w:t>Fabris v The King</w:t>
            </w:r>
            <w:r w:rsidRPr="002E1B6A">
              <w:rPr>
                <w:rFonts w:ascii="Arial" w:hAnsi="Arial" w:cs="Arial"/>
              </w:rPr>
              <w:t xml:space="preserve"> [2026] VSCA 66</w:t>
            </w:r>
            <w:r>
              <w:rPr>
                <w:rFonts w:ascii="Arial" w:hAnsi="Arial" w:cs="Arial"/>
              </w:rPr>
              <w:t xml:space="preserve"> and extract from [58]-[61].</w:t>
            </w:r>
          </w:p>
        </w:tc>
      </w:tr>
      <w:tr w:rsidR="00E24EA0" w14:paraId="73FD8B8D" w14:textId="77777777" w:rsidTr="00E0311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B71B150" w14:textId="3AF183EA" w:rsidR="00E24EA0" w:rsidRDefault="00E24EA0" w:rsidP="000B6F1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3AC1FA1" w14:textId="6940E3AB" w:rsidR="00E24EA0" w:rsidRDefault="00E24EA0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D464DF6" w14:textId="394CFABD" w:rsidR="00E24EA0" w:rsidRDefault="00E24EA0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D29B47A" w14:textId="38A43698" w:rsidR="00E24EA0" w:rsidRDefault="00E24EA0" w:rsidP="00E24EA0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DE7D8A">
              <w:rPr>
                <w:rFonts w:ascii="Arial" w:hAnsi="Arial" w:cs="Arial"/>
                <w:i/>
                <w:iCs/>
                <w:color w:val="000000"/>
              </w:rPr>
              <w:t>DPP v Micallef</w:t>
            </w:r>
            <w:r w:rsidRPr="00DE7D8A">
              <w:rPr>
                <w:rFonts w:ascii="Arial" w:hAnsi="Arial" w:cs="Arial"/>
                <w:color w:val="000000"/>
              </w:rPr>
              <w:t xml:space="preserve"> [2026] VSC 174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326AC" w14:paraId="42CB1231" w14:textId="77777777" w:rsidTr="00E0311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AFF8A3" w14:textId="52B67E85" w:rsidR="00A326AC" w:rsidRDefault="003B6ABF" w:rsidP="000B6F1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0E23FBC" w14:textId="04A9674C" w:rsidR="00A326AC" w:rsidRDefault="003B6ABF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2B3E3D0" w14:textId="61D870C8" w:rsidR="00A326AC" w:rsidRDefault="00A326AC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="003B6ABF">
              <w:rPr>
                <w:rFonts w:cs="Arial"/>
                <w:shd w:val="clear" w:color="auto" w:fill="000000" w:themeFill="text1"/>
              </w:rPr>
              <w:t>N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379E91" w14:textId="06E50E1F" w:rsidR="00A326AC" w:rsidRDefault="00A326AC" w:rsidP="00D96750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DY </w:t>
            </w:r>
            <w:r w:rsidRPr="002D0968">
              <w:rPr>
                <w:rFonts w:ascii="Arial" w:hAnsi="Arial" w:cs="Arial"/>
              </w:rPr>
              <w:t xml:space="preserve">[2026] VSC </w:t>
            </w:r>
            <w:r>
              <w:rPr>
                <w:rFonts w:ascii="Arial" w:hAnsi="Arial" w:cs="Arial"/>
              </w:rPr>
              <w:t>173 and reference to paragraphs [46]-[54].</w:t>
            </w:r>
          </w:p>
        </w:tc>
      </w:tr>
      <w:tr w:rsidR="000B6F13" w14:paraId="4D66E862" w14:textId="77777777" w:rsidTr="00CD50BF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9E6D829" w14:textId="52B4E944" w:rsidR="000B6F13" w:rsidRDefault="000B6F13" w:rsidP="000B6F13">
            <w:pPr>
              <w:keepNext/>
              <w:keepLines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7FF6F8A" w14:textId="77777777" w:rsidR="000B6F13" w:rsidRPr="00BD4216" w:rsidRDefault="000B6F13" w:rsidP="000B6F1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0B6F13" w14:paraId="64958D80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D600804" w14:textId="387611DB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482061BC" w14:textId="453A85A4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5252CC" w14:textId="503BA6FF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A3F2C5B" w14:textId="5EEDB566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F2245B">
              <w:rPr>
                <w:rFonts w:ascii="Arial" w:hAnsi="Arial" w:cs="Arial"/>
                <w:i/>
                <w:iCs/>
                <w:color w:val="000000"/>
              </w:rPr>
              <w:t>Quilliam v The King</w:t>
            </w:r>
            <w:r w:rsidRPr="00F2245B">
              <w:rPr>
                <w:rFonts w:ascii="Arial" w:hAnsi="Arial" w:cs="Arial"/>
                <w:color w:val="000000"/>
              </w:rPr>
              <w:t xml:space="preserve"> [2026] VSCA 61</w:t>
            </w:r>
            <w:r>
              <w:rPr>
                <w:rFonts w:ascii="Arial" w:hAnsi="Arial" w:cs="Arial"/>
                <w:color w:val="000000"/>
              </w:rPr>
              <w:t xml:space="preserve"> at [14]-[18] &amp; [24]-[37].</w:t>
            </w:r>
          </w:p>
        </w:tc>
      </w:tr>
      <w:tr w:rsidR="000B6F13" w14:paraId="49F80021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A68E411" w14:textId="6C7E8A6B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350240D6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7E115C" w14:textId="15BC4361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D929C2A" w14:textId="77777777" w:rsidR="00BF246B" w:rsidRPr="009B1FC1" w:rsidRDefault="000B6F13" w:rsidP="00BF246B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A4D4D">
              <w:rPr>
                <w:rFonts w:ascii="Arial" w:hAnsi="Arial" w:cs="Arial"/>
                <w:i/>
                <w:iCs/>
                <w:color w:val="000000"/>
              </w:rPr>
              <w:t>St Mart v The King</w:t>
            </w:r>
            <w:r>
              <w:rPr>
                <w:rFonts w:ascii="Arial" w:hAnsi="Arial" w:cs="Arial"/>
                <w:color w:val="000000"/>
              </w:rPr>
              <w:t xml:space="preserve"> [2026] VSCA 51 and extracts from [88]-[89] &amp; [91]-[93].</w:t>
            </w:r>
          </w:p>
          <w:p w14:paraId="296CB211" w14:textId="1843317D" w:rsidR="00BF246B" w:rsidRPr="00BF246B" w:rsidRDefault="00BF246B" w:rsidP="00BF246B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 w:rsidRPr="00605226">
              <w:rPr>
                <w:rFonts w:ascii="Arial" w:hAnsi="Arial" w:cs="Arial"/>
                <w:i/>
                <w:iCs/>
                <w:color w:val="000000"/>
              </w:rPr>
              <w:t>Ibrahim v The King</w:t>
            </w:r>
            <w:r>
              <w:rPr>
                <w:rFonts w:ascii="Arial" w:hAnsi="Arial" w:cs="Arial"/>
                <w:color w:val="000000"/>
              </w:rPr>
              <w:t xml:space="preserve"> [2026] VSCA 67 at [31]-[44].</w:t>
            </w:r>
          </w:p>
        </w:tc>
      </w:tr>
      <w:tr w:rsidR="00145AFF" w14:paraId="2DD103E6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DEED68A" w14:textId="2E677545" w:rsidR="00145AFF" w:rsidRDefault="00145AFF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EA9704E" w14:textId="1B91AB98" w:rsidR="00145AFF" w:rsidRDefault="00145AFF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464A0F" w14:textId="64EE4CC9" w:rsidR="00145AFF" w:rsidRDefault="00145AFF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49406AE" w14:textId="6B2CE5A3" w:rsidR="00145AFF" w:rsidRDefault="00145AFF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145AFF">
              <w:rPr>
                <w:rFonts w:ascii="Arial" w:hAnsi="Arial" w:cs="Arial"/>
                <w:i/>
                <w:iCs/>
                <w:szCs w:val="18"/>
                <w:lang w:val="en-AU"/>
              </w:rPr>
              <w:t>Ford-McRorie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68 at [25]-[32].</w:t>
            </w:r>
          </w:p>
        </w:tc>
      </w:tr>
      <w:tr w:rsidR="000B6F13" w14:paraId="2E4DF24A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FAAFA34" w14:textId="52684984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5D4D8D48" w14:textId="04C3F9CE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331EEAF" w14:textId="676C6F60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D9E55CA" w14:textId="035B29B5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46B11">
              <w:rPr>
                <w:rFonts w:ascii="Arial" w:hAnsi="Arial" w:cs="Arial"/>
                <w:i/>
                <w:iCs/>
              </w:rPr>
              <w:t>Cohrs v The King</w:t>
            </w:r>
            <w:r>
              <w:rPr>
                <w:rFonts w:ascii="Arial" w:hAnsi="Arial" w:cs="Arial"/>
              </w:rPr>
              <w:t xml:space="preserve"> [2026] VSCA 62 at [84]-[88] &amp; [103]-[108].</w:t>
            </w:r>
          </w:p>
        </w:tc>
      </w:tr>
      <w:tr w:rsidR="00F75B04" w14:paraId="5CD1A839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BFCFF32" w14:textId="6F7B0619" w:rsidR="00F75B04" w:rsidRDefault="00F75B04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3D705F1" w14:textId="410001AE" w:rsidR="00F75B04" w:rsidRDefault="00F75B04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B0BD428" w14:textId="2CF2149E" w:rsidR="00F75B04" w:rsidRDefault="00F75B04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FD6C1B2" w14:textId="53D5A656" w:rsidR="00F75B04" w:rsidRDefault="00F75B04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Devlin </w:t>
            </w:r>
            <w:r w:rsidRPr="008E5219">
              <w:rPr>
                <w:rFonts w:ascii="Arial" w:hAnsi="Arial" w:cs="Arial"/>
                <w:color w:val="000000"/>
              </w:rPr>
              <w:t xml:space="preserve">[2026] VSC </w:t>
            </w:r>
            <w:r>
              <w:rPr>
                <w:rFonts w:ascii="Arial" w:hAnsi="Arial" w:cs="Arial"/>
                <w:color w:val="000000"/>
              </w:rPr>
              <w:t>205.</w:t>
            </w:r>
          </w:p>
        </w:tc>
      </w:tr>
      <w:tr w:rsidR="000B6F13" w14:paraId="7927021A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67290E3" w14:textId="79B188E2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242D47C8" w14:textId="71C90B4B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278C1C" w14:textId="256C14A4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03700D0" w14:textId="71578C3F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46B11">
              <w:rPr>
                <w:rFonts w:ascii="Arial" w:hAnsi="Arial" w:cs="Arial"/>
                <w:i/>
                <w:iCs/>
              </w:rPr>
              <w:t>Cohrs v The King</w:t>
            </w:r>
            <w:r>
              <w:rPr>
                <w:rFonts w:ascii="Arial" w:hAnsi="Arial" w:cs="Arial"/>
              </w:rPr>
              <w:t xml:space="preserve"> [2026] VSCA 62.</w:t>
            </w:r>
          </w:p>
        </w:tc>
      </w:tr>
      <w:tr w:rsidR="009E2763" w14:paraId="3842D07E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E9FA86A" w14:textId="5FA6831B" w:rsidR="009E2763" w:rsidRDefault="009E276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2E0CD8BB" w14:textId="13CBFCC7" w:rsidR="009E2763" w:rsidRDefault="009E276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E338D4" w14:textId="3440EB4C" w:rsidR="009E2763" w:rsidRDefault="009E276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11.2.24.1</w:t>
            </w:r>
            <w:r>
              <w:rPr>
                <w:rFonts w:cs="Arial"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107EE03" w14:textId="206DDED0" w:rsidR="009E2763" w:rsidRDefault="009E276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Brief summary of </w:t>
            </w:r>
            <w:r w:rsidRPr="002E1B6A">
              <w:rPr>
                <w:rFonts w:ascii="Arial" w:hAnsi="Arial" w:cs="Arial"/>
                <w:i/>
                <w:iCs/>
              </w:rPr>
              <w:t>Fabris v The King</w:t>
            </w:r>
            <w:r w:rsidRPr="002E1B6A">
              <w:rPr>
                <w:rFonts w:ascii="Arial" w:hAnsi="Arial" w:cs="Arial"/>
              </w:rPr>
              <w:t xml:space="preserve"> [2026] VSCA 66</w:t>
            </w:r>
            <w:r>
              <w:rPr>
                <w:rFonts w:ascii="Arial" w:hAnsi="Arial" w:cs="Arial"/>
              </w:rPr>
              <w:t xml:space="preserve"> and cross-reference to </w:t>
            </w:r>
            <w:r w:rsidRPr="009E276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10.3.5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19FE2C0C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2346593" w14:textId="07A23BB5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4F29885A" w14:textId="3203AE4F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760B745" w14:textId="5C662B48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4638BFD" w14:textId="3533C728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35CCA">
              <w:rPr>
                <w:rFonts w:ascii="Arial" w:hAnsi="Arial" w:cs="Arial"/>
                <w:bCs/>
                <w:i/>
                <w:iCs/>
                <w:color w:val="000000"/>
              </w:rPr>
              <w:t>Kingsmill (a pseudonym)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[2026] VSCA 56 and extracts from [19]-[22] &amp; [24].</w:t>
            </w:r>
          </w:p>
        </w:tc>
      </w:tr>
      <w:tr w:rsidR="000B6F13" w14:paraId="16B5FECF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A2FDDF2" w14:textId="2B83BAF6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39624CAE" w14:textId="11C1C468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B2478CB" w14:textId="0B8B77D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13AC576" w14:textId="7EFE59C3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DC3D74">
              <w:rPr>
                <w:rFonts w:ascii="Arial" w:hAnsi="Arial" w:cs="Arial"/>
                <w:i/>
                <w:iCs/>
                <w:color w:val="000000"/>
              </w:rPr>
              <w:t>Lucas (a pseudonym) v The King</w:t>
            </w:r>
            <w:r>
              <w:rPr>
                <w:rFonts w:ascii="Arial" w:hAnsi="Arial" w:cs="Arial"/>
                <w:color w:val="000000"/>
              </w:rPr>
              <w:t xml:space="preserve"> [2026] VSCA 55 at [93]-[146].</w:t>
            </w:r>
          </w:p>
        </w:tc>
      </w:tr>
      <w:tr w:rsidR="000B6F13" w14:paraId="36B6DC6B" w14:textId="77777777" w:rsidTr="00957388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85D647" w14:textId="18D72609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B7A1CFD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0B6F13" w14:paraId="2A52CA26" w14:textId="77777777" w:rsidTr="00957388">
        <w:trPr>
          <w:trHeight w:val="100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032CBCA" w14:textId="3B988E6C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57C0D2D5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B65160A" w14:textId="0D2DF94D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A397BE5" w14:textId="4DADE0E5" w:rsidR="000B6F13" w:rsidRPr="00BF5754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Minor amendment to description of recommendation 25 of the Yoorrook Justice Commission.</w:t>
            </w:r>
          </w:p>
        </w:tc>
      </w:tr>
      <w:tr w:rsidR="000B6F13" w14:paraId="1DFF7E44" w14:textId="77777777" w:rsidTr="00957388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7D7C36" w14:textId="23193BDC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213004E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0B6F13" w14:paraId="029FD2E4" w14:textId="77777777" w:rsidTr="00957388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B56E802" w14:textId="78031AB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000F764A" w14:textId="04D663E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6C39952D" w14:textId="17C5A055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81CC433" w14:textId="2FC4535D" w:rsidR="000B6F13" w:rsidRPr="00230D36" w:rsidRDefault="000B6F13" w:rsidP="000B6F1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Amendments to the powers of Children’s Court judicial registrars.</w:t>
            </w:r>
          </w:p>
        </w:tc>
      </w:tr>
      <w:tr w:rsidR="000B6F13" w14:paraId="09073254" w14:textId="77777777" w:rsidTr="00957388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D9BA694" w14:textId="11D0FBC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07527E98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2CF4665" w14:textId="5E01920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29E7B91" w14:textId="4A9093F2" w:rsidR="000B6F13" w:rsidRPr="009B1FC1" w:rsidRDefault="000B6F13" w:rsidP="000B6F13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Updating of the number of Children’s Court magistrates and reserve magistrates.</w:t>
            </w:r>
          </w:p>
          <w:p w14:paraId="64CC3481" w14:textId="20AAFF36" w:rsidR="000B6F13" w:rsidRPr="00BF5754" w:rsidRDefault="000B6F13" w:rsidP="000B6F13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Updating of the number of Children’s Court judicial registrars.</w:t>
            </w:r>
          </w:p>
        </w:tc>
      </w:tr>
      <w:tr w:rsidR="000B6F13" w14:paraId="56E545B4" w14:textId="77777777" w:rsidTr="00957388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E839067" w14:textId="6D8E553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68476E52" w14:textId="2585AC7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76034C1" w14:textId="2A657CC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0D49858" w14:textId="1270AD7F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A53522">
              <w:rPr>
                <w:rFonts w:ascii="Arial" w:hAnsi="Arial" w:cs="Arial"/>
                <w:i/>
                <w:iCs/>
                <w:color w:val="000000"/>
              </w:rPr>
              <w:t>Re BG</w:t>
            </w:r>
            <w:r>
              <w:rPr>
                <w:rFonts w:ascii="Arial" w:hAnsi="Arial" w:cs="Arial"/>
                <w:color w:val="000000"/>
              </w:rPr>
              <w:t xml:space="preserve"> [2026] VSC 153 at [38]-[39].</w:t>
            </w:r>
          </w:p>
        </w:tc>
      </w:tr>
      <w:tr w:rsidR="000B6F13" w14:paraId="472D2141" w14:textId="77777777" w:rsidTr="00957388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B3DB8A8" w14:textId="59C3A16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59E1B0CA" w14:textId="3F84538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2481238" w14:textId="7E7F090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1EFCA34" w14:textId="4478BAAC" w:rsidR="000B6F13" w:rsidRPr="00F72613" w:rsidRDefault="000B6F13" w:rsidP="000B6F1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A2307E">
              <w:rPr>
                <w:rFonts w:ascii="Arial" w:hAnsi="Arial" w:cs="Arial"/>
                <w:i/>
                <w:iCs/>
              </w:rPr>
              <w:t>Silvagni v County Court of Victoria</w:t>
            </w:r>
            <w:r w:rsidRPr="00A2307E">
              <w:rPr>
                <w:rFonts w:ascii="Arial" w:hAnsi="Arial" w:cs="Arial"/>
              </w:rPr>
              <w:t xml:space="preserve"> [2025] VSC 492</w:t>
            </w:r>
            <w:r>
              <w:rPr>
                <w:rFonts w:ascii="Arial" w:hAnsi="Arial" w:cs="Arial"/>
              </w:rPr>
              <w:t xml:space="preserve"> at [82]-[97].</w:t>
            </w:r>
          </w:p>
        </w:tc>
      </w:tr>
      <w:tr w:rsidR="000B6F13" w14:paraId="5116D2F6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A2A7FBA" w14:textId="56BCB615" w:rsidR="000B6F13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B72E062" w14:textId="77777777" w:rsidR="000B6F13" w:rsidRPr="0054535C" w:rsidRDefault="000B6F13" w:rsidP="000B6F13">
            <w:pPr>
              <w:jc w:val="center"/>
              <w:rPr>
                <w:sz w:val="22"/>
                <w:lang w:val="en-AU"/>
              </w:rPr>
            </w:pPr>
            <w:r w:rsidRPr="00AA2F60">
              <w:rPr>
                <w:sz w:val="22"/>
                <w:lang w:val="en-AU"/>
              </w:rPr>
              <w:t>CHAPTER 3 – COURT OPERATION</w:t>
            </w:r>
          </w:p>
        </w:tc>
      </w:tr>
      <w:tr w:rsidR="000B6F13" w14:paraId="36AEE37B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1B1B0D4" w14:textId="09C3CE91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97947" w14:textId="39011029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E5E7B" w14:textId="6293B229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44B454F" w14:textId="03B43613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510F56">
              <w:rPr>
                <w:rFonts w:ascii="Arial" w:hAnsi="Arial" w:cs="Arial"/>
                <w:i/>
                <w:iCs/>
              </w:rPr>
              <w:t>SunshineLoans</w:t>
            </w:r>
            <w:proofErr w:type="spellEnd"/>
            <w:r w:rsidRPr="00510F56">
              <w:rPr>
                <w:rFonts w:ascii="Arial" w:hAnsi="Arial" w:cs="Arial"/>
                <w:i/>
                <w:iCs/>
              </w:rPr>
              <w:t xml:space="preserve"> Pty Ltd v Australian Securities and Investments Commission</w:t>
            </w:r>
            <w:r w:rsidRPr="00510F56">
              <w:rPr>
                <w:rFonts w:ascii="Arial" w:hAnsi="Arial" w:cs="Arial"/>
              </w:rPr>
              <w:t xml:space="preserve"> [2026] HCA 8</w:t>
            </w:r>
            <w:r>
              <w:rPr>
                <w:rFonts w:ascii="Arial" w:hAnsi="Arial" w:cs="Arial"/>
              </w:rPr>
              <w:t xml:space="preserve">, esp. at [1]-[6], [59]-[60] &amp; [91]-[92], [101]-[105], [130]-[131] &amp; [171]-[178]; </w:t>
            </w:r>
            <w:r w:rsidRPr="009B6DC5">
              <w:rPr>
                <w:rFonts w:ascii="Arial" w:hAnsi="Arial" w:cs="Arial"/>
                <w:i/>
                <w:iCs/>
              </w:rPr>
              <w:t>ANZ v Nguyen (No 2)</w:t>
            </w:r>
            <w:r>
              <w:rPr>
                <w:rFonts w:ascii="Arial" w:hAnsi="Arial" w:cs="Arial"/>
              </w:rPr>
              <w:t xml:space="preserve"> [2026] VSC 121 at [12] &amp; [30]-[35].</w:t>
            </w:r>
          </w:p>
        </w:tc>
      </w:tr>
      <w:tr w:rsidR="000B6F13" w14:paraId="2D6840B8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4A870D5" w14:textId="7EC9BD31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D4FE7" w14:textId="3385E4F0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F376C" w14:textId="655B640F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02DF04A" w14:textId="63A98DC3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D504B4">
              <w:rPr>
                <w:rFonts w:ascii="Arial" w:hAnsi="Arial" w:cs="Arial"/>
                <w:i/>
                <w:iCs/>
              </w:rPr>
              <w:t>Petalas</w:t>
            </w:r>
            <w:proofErr w:type="spellEnd"/>
            <w:r w:rsidRPr="00D504B4">
              <w:rPr>
                <w:rFonts w:ascii="Arial" w:hAnsi="Arial" w:cs="Arial"/>
                <w:i/>
                <w:iCs/>
              </w:rPr>
              <w:t xml:space="preserve"> v </w:t>
            </w:r>
            <w:proofErr w:type="spellStart"/>
            <w:r w:rsidRPr="00D504B4">
              <w:rPr>
                <w:rFonts w:ascii="Arial" w:hAnsi="Arial" w:cs="Arial"/>
                <w:i/>
                <w:iCs/>
              </w:rPr>
              <w:t>Petalas</w:t>
            </w:r>
            <w:proofErr w:type="spellEnd"/>
            <w:r w:rsidRPr="00D504B4">
              <w:rPr>
                <w:rFonts w:ascii="Arial" w:hAnsi="Arial" w:cs="Arial"/>
                <w:i/>
                <w:iCs/>
              </w:rPr>
              <w:t xml:space="preserve"> (Interlocutory Rulings)</w:t>
            </w:r>
            <w:r w:rsidRPr="00D504B4">
              <w:rPr>
                <w:rFonts w:ascii="Arial" w:hAnsi="Arial" w:cs="Arial"/>
              </w:rPr>
              <w:t xml:space="preserve"> [2026] VSC 81</w:t>
            </w:r>
            <w:r>
              <w:rPr>
                <w:rFonts w:ascii="Arial" w:hAnsi="Arial" w:cs="Arial"/>
              </w:rPr>
              <w:t>, esp. at [36]-[42] &amp; [74]-[79].</w:t>
            </w:r>
          </w:p>
        </w:tc>
      </w:tr>
      <w:tr w:rsidR="000B6F13" w14:paraId="446F3A47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FD133BA" w14:textId="73479986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A364C" w14:textId="37079C1A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1BF47" w14:textId="215019CC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CD3CD13" w14:textId="747EF008" w:rsidR="000B6F13" w:rsidRPr="00BC35D1" w:rsidRDefault="000B6F13" w:rsidP="000B6F1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3F061B">
              <w:rPr>
                <w:rFonts w:ascii="Arial" w:hAnsi="Arial" w:cs="Arial"/>
                <w:i/>
                <w:iCs/>
              </w:rPr>
              <w:t>Re Cherish International Pty Ltd</w:t>
            </w:r>
            <w:r w:rsidRPr="003F061B">
              <w:rPr>
                <w:rFonts w:ascii="Arial" w:hAnsi="Arial" w:cs="Arial"/>
              </w:rPr>
              <w:t xml:space="preserve"> [2026] VSC 128</w:t>
            </w:r>
            <w:r>
              <w:rPr>
                <w:rFonts w:ascii="Arial" w:hAnsi="Arial" w:cs="Arial"/>
              </w:rPr>
              <w:t xml:space="preserve"> and extract from [27]-[32].</w:t>
            </w:r>
          </w:p>
        </w:tc>
      </w:tr>
      <w:tr w:rsidR="000B6F13" w14:paraId="4183AE58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AFCE29F" w14:textId="62ADD392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EC07C" w14:textId="480CF002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B1CE8" w14:textId="14AD26CA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310AB2D" w14:textId="5D9DFE56" w:rsidR="000B6F13" w:rsidRPr="00BC35D1" w:rsidRDefault="000B6F13" w:rsidP="000B6F1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BC35D1"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C35D1">
              <w:rPr>
                <w:rFonts w:ascii="Arial" w:hAnsi="Arial" w:cs="Arial"/>
                <w:i/>
                <w:iCs/>
              </w:rPr>
              <w:t xml:space="preserve">Abdou &amp; Anor v </w:t>
            </w:r>
            <w:proofErr w:type="spellStart"/>
            <w:r w:rsidRPr="00BC35D1">
              <w:rPr>
                <w:rFonts w:ascii="Arial" w:hAnsi="Arial" w:cs="Arial"/>
                <w:i/>
                <w:iCs/>
              </w:rPr>
              <w:t>Trowsdale</w:t>
            </w:r>
            <w:proofErr w:type="spellEnd"/>
            <w:r w:rsidRPr="00BC35D1">
              <w:rPr>
                <w:rFonts w:ascii="Arial" w:hAnsi="Arial" w:cs="Arial"/>
                <w:i/>
                <w:iCs/>
              </w:rPr>
              <w:t xml:space="preserve"> &amp; Ors</w:t>
            </w:r>
            <w:r w:rsidRPr="00BC35D1">
              <w:rPr>
                <w:rFonts w:ascii="Arial" w:hAnsi="Arial" w:cs="Arial"/>
              </w:rPr>
              <w:t xml:space="preserve"> [2026] VSC 82 and extract from [1]-[2] &amp; [4].</w:t>
            </w:r>
          </w:p>
        </w:tc>
      </w:tr>
      <w:tr w:rsidR="000B6F13" w14:paraId="201B2179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75AA8D0" w14:textId="5F52B0BD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AF3DA" w14:textId="34C8D341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9C632" w14:textId="21932AAE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2751107" w14:textId="299ADB5A" w:rsidR="000B6F13" w:rsidRPr="00BC35D1" w:rsidRDefault="000B6F13" w:rsidP="000B6F1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A53D9C">
              <w:rPr>
                <w:rFonts w:ascii="Arial" w:hAnsi="Arial" w:cs="Arial"/>
                <w:i/>
                <w:iCs/>
              </w:rPr>
              <w:t>The Mother v Parade College &amp; Ors</w:t>
            </w:r>
            <w:r>
              <w:rPr>
                <w:rFonts w:ascii="Arial" w:hAnsi="Arial" w:cs="Arial"/>
              </w:rPr>
              <w:t xml:space="preserve"> [2026] VSCA 40 and extract from [19].</w:t>
            </w:r>
          </w:p>
        </w:tc>
      </w:tr>
      <w:tr w:rsidR="000B6F13" w14:paraId="62AA836D" w14:textId="77777777" w:rsidTr="00323825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655B8B0" w14:textId="4BD1F124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2E40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A1FE5" w14:textId="65A7B60D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BB67B71" w14:textId="3929FC3C" w:rsidR="000B6F13" w:rsidRPr="00BC35D1" w:rsidRDefault="000B6F13" w:rsidP="000B6F1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35E9E">
              <w:rPr>
                <w:rFonts w:ascii="Arial" w:hAnsi="Arial" w:cs="Arial"/>
                <w:i/>
                <w:iCs/>
              </w:rPr>
              <w:t>Rowan (a pseudonym) v The King</w:t>
            </w:r>
            <w:r>
              <w:rPr>
                <w:rFonts w:ascii="Arial" w:hAnsi="Arial" w:cs="Arial"/>
              </w:rPr>
              <w:t xml:space="preserve"> [2026] VSCA 44, extracts from [102]-[106] &amp; [137] and partial extracts from [119]-[128].</w:t>
            </w:r>
          </w:p>
        </w:tc>
      </w:tr>
      <w:tr w:rsidR="000B6F13" w14:paraId="10682694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421A7D8" w14:textId="7EDE5B7A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0E435" w14:textId="2041092E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F9DD2" w14:textId="58C4AF76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C464F96" w14:textId="646B6C40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proofErr w:type="spellStart"/>
            <w:r w:rsidRPr="0044030E">
              <w:rPr>
                <w:rFonts w:ascii="Arial" w:hAnsi="Arial" w:cs="Arial"/>
                <w:i/>
                <w:iCs/>
              </w:rPr>
              <w:t>Efektiv</w:t>
            </w:r>
            <w:proofErr w:type="spellEnd"/>
            <w:r w:rsidRPr="0044030E">
              <w:rPr>
                <w:rFonts w:ascii="Arial" w:hAnsi="Arial" w:cs="Arial"/>
                <w:i/>
                <w:iCs/>
              </w:rPr>
              <w:t xml:space="preserve"> Pty Ltd v Madgwicks</w:t>
            </w:r>
            <w:r>
              <w:rPr>
                <w:rFonts w:ascii="Arial" w:hAnsi="Arial" w:cs="Arial"/>
              </w:rPr>
              <w:t xml:space="preserve"> [2022] VSCA 72 at [17];</w:t>
            </w:r>
            <w:r w:rsidRPr="0044030E">
              <w:rPr>
                <w:rFonts w:ascii="Arial" w:hAnsi="Arial" w:cs="Arial"/>
                <w:i/>
                <w:iCs/>
              </w:rPr>
              <w:t xml:space="preserve"> Oberoi v Douglas</w:t>
            </w:r>
            <w:r>
              <w:rPr>
                <w:rFonts w:ascii="Arial" w:hAnsi="Arial" w:cs="Arial"/>
              </w:rPr>
              <w:t xml:space="preserve"> [2026] VSCA 31 at [32]-[37].</w:t>
            </w:r>
          </w:p>
        </w:tc>
      </w:tr>
      <w:tr w:rsidR="000B6F13" w14:paraId="61DD6A6E" w14:textId="77777777" w:rsidTr="006B257F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9D29F93" w14:textId="4628F376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40408452" w14:textId="49C4ADC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0621274B" w14:textId="33D49BE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0ED1222" w14:textId="793E36D8" w:rsidR="000B6F13" w:rsidRPr="006B257F" w:rsidRDefault="000B6F13" w:rsidP="000B6F13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Section heading amended to “</w:t>
            </w:r>
            <w:r>
              <w:rPr>
                <w:rFonts w:ascii="Arial" w:hAnsi="Arial" w:cs="Arial"/>
                <w:b/>
              </w:rPr>
              <w:t>Duty of legal representatives to the court”.</w:t>
            </w:r>
          </w:p>
        </w:tc>
      </w:tr>
      <w:tr w:rsidR="000B6F13" w14:paraId="0B0A36E3" w14:textId="77777777" w:rsidTr="001E4211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676F6D" w14:textId="77777777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12A7DDF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B7C3F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D4A6B7B" w14:textId="2B15555C" w:rsidR="000B6F13" w:rsidRPr="00D165CB" w:rsidRDefault="000B6F13" w:rsidP="000B6F1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The s</w:t>
            </w:r>
            <w:r w:rsidRPr="00D165CB">
              <w:rPr>
                <w:rFonts w:ascii="Arial" w:hAnsi="Arial" w:cs="Arial"/>
                <w:szCs w:val="18"/>
                <w:lang w:val="en-AU"/>
              </w:rPr>
              <w:t xml:space="preserve">ummary of </w:t>
            </w:r>
            <w:bookmarkStart w:id="0" w:name="_Hlk219797820"/>
            <w:r w:rsidRPr="00D165CB">
              <w:rPr>
                <w:rFonts w:ascii="Arial" w:hAnsi="Arial" w:cs="Arial"/>
                <w:i/>
                <w:iCs/>
              </w:rPr>
              <w:t>Director of Public Prosecutions v GR</w:t>
            </w:r>
            <w:r w:rsidRPr="00D165CB">
              <w:rPr>
                <w:rFonts w:ascii="Arial" w:hAnsi="Arial" w:cs="Arial"/>
              </w:rPr>
              <w:t xml:space="preserve"> [2025] VSC 490</w:t>
            </w:r>
            <w:bookmarkEnd w:id="0"/>
            <w:r w:rsidRPr="00D165CB">
              <w:rPr>
                <w:rFonts w:ascii="Arial" w:hAnsi="Arial" w:cs="Arial"/>
              </w:rPr>
              <w:t xml:space="preserve"> is moved to </w:t>
            </w:r>
            <w:r w:rsidRPr="00D165C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3.15.3</w:t>
            </w:r>
            <w:r>
              <w:rPr>
                <w:rFonts w:ascii="Arial" w:hAnsi="Arial" w:cs="Arial"/>
              </w:rPr>
              <w:t xml:space="preserve"> and a cross-reference is provided </w:t>
            </w:r>
            <w:r w:rsidRPr="00495DC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3.15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55724890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FFC64B4" w14:textId="1981E102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01181" w14:textId="0EBF1D5B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C399B" w14:textId="349D39CC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5AF4E8" w14:textId="2A8B1F1C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35E9E">
              <w:rPr>
                <w:rFonts w:ascii="Arial" w:hAnsi="Arial" w:cs="Arial"/>
                <w:i/>
                <w:iCs/>
              </w:rPr>
              <w:t>Rowan (a pseudonym) v The King</w:t>
            </w:r>
            <w:r>
              <w:rPr>
                <w:rFonts w:ascii="Arial" w:hAnsi="Arial" w:cs="Arial"/>
              </w:rPr>
              <w:t xml:space="preserve"> [2026] VSCA 44 at [160]-[174].</w:t>
            </w:r>
          </w:p>
        </w:tc>
      </w:tr>
      <w:tr w:rsidR="000B6F13" w14:paraId="20C7035B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456405B5" w14:textId="2A147553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BCB92" w14:textId="29B59961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D5935" w14:textId="7BB8F425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5436CD" w14:textId="5EE7C5D2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60345A">
              <w:rPr>
                <w:rFonts w:ascii="Arial" w:hAnsi="Arial" w:cs="Arial"/>
                <w:i/>
                <w:iCs/>
              </w:rPr>
              <w:t>DPP v Pearson (a pseudonym)</w:t>
            </w:r>
            <w:r>
              <w:rPr>
                <w:rFonts w:ascii="Arial" w:hAnsi="Arial" w:cs="Arial"/>
              </w:rPr>
              <w:t xml:space="preserve"> [2021] VSCA 336 at [</w:t>
            </w:r>
            <w:proofErr w:type="gramStart"/>
            <w:r>
              <w:rPr>
                <w:rFonts w:ascii="Arial" w:hAnsi="Arial" w:cs="Arial"/>
              </w:rPr>
              <w:t>79]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 xml:space="preserve">[82]; </w:t>
            </w:r>
            <w:r w:rsidRPr="0060345A">
              <w:rPr>
                <w:rFonts w:ascii="Arial" w:hAnsi="Arial" w:cs="Arial"/>
                <w:i/>
                <w:iCs/>
              </w:rPr>
              <w:t>Chee Loh (a pseudonym) v The King</w:t>
            </w:r>
            <w:r w:rsidRPr="0060345A">
              <w:rPr>
                <w:rFonts w:ascii="Arial" w:hAnsi="Arial" w:cs="Arial"/>
              </w:rPr>
              <w:t xml:space="preserve"> [2025] VSCA 175</w:t>
            </w:r>
            <w:r>
              <w:rPr>
                <w:rFonts w:ascii="Arial" w:hAnsi="Arial" w:cs="Arial"/>
              </w:rPr>
              <w:t xml:space="preserve"> at [79]-[83]; </w:t>
            </w:r>
            <w:r w:rsidRPr="00873A4C">
              <w:rPr>
                <w:rFonts w:ascii="Arial" w:hAnsi="Arial" w:cs="Arial"/>
                <w:i/>
                <w:iCs/>
              </w:rPr>
              <w:t>Garside (a pseudonym) v The King</w:t>
            </w:r>
            <w:r>
              <w:rPr>
                <w:rFonts w:ascii="Arial" w:hAnsi="Arial" w:cs="Arial"/>
              </w:rPr>
              <w:t xml:space="preserve"> [2026] VSCA 41 at [24]-[46] &amp; [60]-[77].</w:t>
            </w:r>
          </w:p>
        </w:tc>
      </w:tr>
      <w:tr w:rsidR="000B6F13" w14:paraId="64C5BD5D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1FDEBDD5" w14:textId="23336940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55A83" w14:textId="2E38725F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2E08" w14:textId="7E1C3730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A86948" w14:textId="77777777" w:rsidR="000B6F13" w:rsidRPr="009B1FC1" w:rsidRDefault="000B6F13" w:rsidP="000B6F13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proofErr w:type="spellStart"/>
            <w:r w:rsidRPr="00CA290B">
              <w:rPr>
                <w:rFonts w:ascii="Arial" w:hAnsi="Arial" w:cs="Arial"/>
                <w:i/>
                <w:iCs/>
              </w:rPr>
              <w:t>Yimiao</w:t>
            </w:r>
            <w:proofErr w:type="spellEnd"/>
            <w:r w:rsidRPr="00CA290B">
              <w:rPr>
                <w:rFonts w:ascii="Arial" w:hAnsi="Arial" w:cs="Arial"/>
                <w:i/>
                <w:iCs/>
              </w:rPr>
              <w:t xml:space="preserve"> Australia v 3V Development</w:t>
            </w:r>
            <w:r w:rsidRPr="00E110E4">
              <w:rPr>
                <w:rFonts w:ascii="Arial" w:hAnsi="Arial" w:cs="Arial"/>
              </w:rPr>
              <w:t xml:space="preserve"> [2026] VSC 133</w:t>
            </w:r>
            <w:r>
              <w:rPr>
                <w:rFonts w:ascii="Arial" w:hAnsi="Arial" w:cs="Arial"/>
              </w:rPr>
              <w:t xml:space="preserve"> at [7]-[10].</w:t>
            </w:r>
          </w:p>
          <w:p w14:paraId="1608A59A" w14:textId="5FDF7113" w:rsidR="000B6F13" w:rsidRPr="007551D7" w:rsidRDefault="000B6F13" w:rsidP="000B6F13">
            <w:pPr>
              <w:pStyle w:val="ListParagraph"/>
              <w:numPr>
                <w:ilvl w:val="0"/>
                <w:numId w:val="69"/>
              </w:numPr>
              <w:spacing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D4176">
              <w:rPr>
                <w:rFonts w:ascii="Arial" w:hAnsi="Arial" w:cs="Arial"/>
                <w:i/>
                <w:iCs/>
              </w:rPr>
              <w:t>Yeung v Zank Capital Ltd</w:t>
            </w:r>
            <w:r w:rsidRPr="00BD4176">
              <w:rPr>
                <w:rFonts w:ascii="Arial" w:hAnsi="Arial" w:cs="Arial"/>
              </w:rPr>
              <w:t xml:space="preserve"> [2026] VSC 75</w:t>
            </w:r>
            <w:r>
              <w:rPr>
                <w:rFonts w:ascii="Arial" w:hAnsi="Arial" w:cs="Arial"/>
              </w:rPr>
              <w:t xml:space="preserve"> at [82]-[92].</w:t>
            </w:r>
          </w:p>
        </w:tc>
      </w:tr>
      <w:tr w:rsidR="000B6F13" w14:paraId="353F1094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3A80C84" w14:textId="3264AA1F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52C67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5160E" w14:textId="4B39FB2B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D9C7938" w14:textId="054ADB0F" w:rsidR="000B6F13" w:rsidRPr="009B1FC1" w:rsidRDefault="000B6F13" w:rsidP="000B6F13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55596A">
              <w:rPr>
                <w:rFonts w:ascii="Arial" w:hAnsi="Arial" w:cs="Arial"/>
                <w:i/>
                <w:iCs/>
                <w:color w:val="000000"/>
              </w:rPr>
              <w:t>Ali Charles (a pseudonym) v The Society of Jesus in Australia Limited</w:t>
            </w:r>
            <w:r w:rsidRPr="0055596A">
              <w:rPr>
                <w:rFonts w:ascii="Arial" w:hAnsi="Arial" w:cs="Arial"/>
                <w:color w:val="000000"/>
              </w:rPr>
              <w:t xml:space="preserve"> [2026] VSCA 49</w:t>
            </w:r>
            <w:r>
              <w:rPr>
                <w:rFonts w:ascii="Arial" w:hAnsi="Arial" w:cs="Arial"/>
                <w:color w:val="000000"/>
              </w:rPr>
              <w:t xml:space="preserve"> and extract from [49].</w:t>
            </w:r>
          </w:p>
          <w:p w14:paraId="461BD820" w14:textId="1F717DF9" w:rsidR="000B6F13" w:rsidRPr="002146A7" w:rsidRDefault="000B6F13" w:rsidP="000B6F13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B05859">
              <w:rPr>
                <w:rFonts w:ascii="Arial" w:hAnsi="Arial" w:cs="Arial"/>
                <w:i/>
                <w:iCs/>
                <w:color w:val="000000"/>
              </w:rPr>
              <w:t>Bao v Gu (Subpoena Ruling)</w:t>
            </w:r>
            <w:r>
              <w:rPr>
                <w:rFonts w:ascii="Arial" w:hAnsi="Arial" w:cs="Arial"/>
                <w:color w:val="000000"/>
              </w:rPr>
              <w:t xml:space="preserve"> [2026] VSC 61 at [11]-[17] &amp; [39]-[56]; </w:t>
            </w:r>
            <w:r w:rsidRPr="00566468">
              <w:rPr>
                <w:rFonts w:ascii="Arial" w:hAnsi="Arial" w:cs="Arial"/>
                <w:i/>
                <w:iCs/>
                <w:color w:val="000000"/>
              </w:rPr>
              <w:t xml:space="preserve">Re </w:t>
            </w:r>
            <w:proofErr w:type="spellStart"/>
            <w:r w:rsidRPr="00566468">
              <w:rPr>
                <w:rFonts w:ascii="Arial" w:hAnsi="Arial" w:cs="Arial"/>
                <w:i/>
                <w:iCs/>
                <w:color w:val="000000"/>
              </w:rPr>
              <w:t>Orthodx</w:t>
            </w:r>
            <w:proofErr w:type="spellEnd"/>
            <w:r w:rsidRPr="00566468">
              <w:rPr>
                <w:rFonts w:ascii="Arial" w:hAnsi="Arial" w:cs="Arial"/>
                <w:i/>
                <w:iCs/>
                <w:color w:val="000000"/>
              </w:rPr>
              <w:t xml:space="preserve"> Holdings Ltd</w:t>
            </w:r>
            <w:r w:rsidRPr="00566468">
              <w:rPr>
                <w:rFonts w:ascii="Arial" w:hAnsi="Arial" w:cs="Arial"/>
                <w:color w:val="000000"/>
              </w:rPr>
              <w:t xml:space="preserve"> [2026] VSC 113</w:t>
            </w:r>
            <w:r>
              <w:rPr>
                <w:rFonts w:ascii="Arial" w:hAnsi="Arial" w:cs="Arial"/>
                <w:color w:val="000000"/>
              </w:rPr>
              <w:t xml:space="preserve"> at [27]-[30].</w:t>
            </w:r>
          </w:p>
        </w:tc>
      </w:tr>
      <w:tr w:rsidR="000B6F13" w14:paraId="16EA74AA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FEE12DF" w14:textId="4CD52044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6D452" w14:textId="2743C166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C296E" w14:textId="1CDE13D4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C6E1A0F" w14:textId="168249E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D27760">
              <w:rPr>
                <w:rFonts w:ascii="Arial" w:hAnsi="Arial" w:cs="Arial"/>
                <w:i/>
                <w:iCs/>
              </w:rPr>
              <w:t>Maradox</w:t>
            </w:r>
            <w:proofErr w:type="spellEnd"/>
            <w:r w:rsidRPr="00D27760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D27760">
              <w:rPr>
                <w:rFonts w:ascii="Arial" w:hAnsi="Arial" w:cs="Arial"/>
                <w:i/>
                <w:iCs/>
              </w:rPr>
              <w:t>Normet</w:t>
            </w:r>
            <w:proofErr w:type="spellEnd"/>
            <w:r w:rsidRPr="00D27760">
              <w:rPr>
                <w:rFonts w:ascii="Arial" w:hAnsi="Arial" w:cs="Arial"/>
                <w:i/>
                <w:iCs/>
              </w:rPr>
              <w:t xml:space="preserve"> Industries Nominees Pty Ltd</w:t>
            </w:r>
            <w:r w:rsidRPr="00D27760">
              <w:rPr>
                <w:rFonts w:ascii="Arial" w:hAnsi="Arial" w:cs="Arial"/>
              </w:rPr>
              <w:t xml:space="preserve"> [2026] VSC 140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26F251F5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7149C2B" w14:textId="3DBB0331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803AC" w14:textId="5D93408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1C675" w14:textId="34656AC9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3.5.14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9D762B4" w14:textId="4E2AE9E7" w:rsidR="000B6F13" w:rsidRPr="00F35E90" w:rsidRDefault="000B6F13" w:rsidP="000B6F1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CA290B">
              <w:rPr>
                <w:rFonts w:ascii="Arial" w:hAnsi="Arial" w:cs="Arial"/>
                <w:i/>
                <w:iCs/>
              </w:rPr>
              <w:t>Yimiao</w:t>
            </w:r>
            <w:proofErr w:type="spellEnd"/>
            <w:r w:rsidRPr="00CA290B">
              <w:rPr>
                <w:rFonts w:ascii="Arial" w:hAnsi="Arial" w:cs="Arial"/>
                <w:i/>
                <w:iCs/>
              </w:rPr>
              <w:t xml:space="preserve"> Australia v 3V Development</w:t>
            </w:r>
            <w:r w:rsidRPr="00E110E4">
              <w:rPr>
                <w:rFonts w:ascii="Arial" w:hAnsi="Arial" w:cs="Arial"/>
              </w:rPr>
              <w:t xml:space="preserve"> [2026] VSC 133</w:t>
            </w:r>
            <w:r>
              <w:rPr>
                <w:rFonts w:ascii="Arial" w:hAnsi="Arial" w:cs="Arial"/>
              </w:rPr>
              <w:t xml:space="preserve"> at [12]-[16].</w:t>
            </w:r>
          </w:p>
        </w:tc>
      </w:tr>
      <w:tr w:rsidR="000B6F13" w14:paraId="655C5030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3748DD" w14:textId="3751C74D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34510" w14:textId="702BE148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D5D8A" w14:textId="5E413784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7C6FB54" w14:textId="77777777" w:rsidR="000B6F13" w:rsidRPr="009B1FC1" w:rsidRDefault="000B6F13" w:rsidP="000B6F13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1443F3">
              <w:rPr>
                <w:rFonts w:ascii="Arial" w:hAnsi="Arial" w:cs="Arial"/>
                <w:i/>
                <w:iCs/>
              </w:rPr>
              <w:t xml:space="preserve">ASD Corporation Australia Pty Ltd v </w:t>
            </w:r>
            <w:proofErr w:type="spellStart"/>
            <w:r w:rsidRPr="001443F3">
              <w:rPr>
                <w:rFonts w:ascii="Arial" w:hAnsi="Arial" w:cs="Arial"/>
                <w:i/>
                <w:iCs/>
              </w:rPr>
              <w:t>Babicka</w:t>
            </w:r>
            <w:proofErr w:type="spellEnd"/>
            <w:r w:rsidRPr="001443F3">
              <w:rPr>
                <w:rFonts w:ascii="Arial" w:hAnsi="Arial" w:cs="Arial"/>
              </w:rPr>
              <w:t xml:space="preserve"> [2026] VSCA 27</w:t>
            </w:r>
            <w:r>
              <w:rPr>
                <w:rFonts w:ascii="Arial" w:hAnsi="Arial" w:cs="Arial"/>
              </w:rPr>
              <w:t xml:space="preserve"> at [32].</w:t>
            </w:r>
          </w:p>
          <w:p w14:paraId="11EA5219" w14:textId="18D90429" w:rsidR="000B6F13" w:rsidRPr="00084D8E" w:rsidRDefault="000B6F13" w:rsidP="000B6F13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084D8E">
              <w:rPr>
                <w:rFonts w:ascii="Arial" w:hAnsi="Arial" w:cs="Arial"/>
                <w:i/>
                <w:iCs/>
              </w:rPr>
              <w:t xml:space="preserve">Zhao v </w:t>
            </w:r>
            <w:proofErr w:type="spellStart"/>
            <w:r w:rsidRPr="00084D8E">
              <w:rPr>
                <w:rFonts w:ascii="Arial" w:hAnsi="Arial" w:cs="Arial"/>
                <w:i/>
                <w:iCs/>
              </w:rPr>
              <w:t>Kontomichalos</w:t>
            </w:r>
            <w:proofErr w:type="spellEnd"/>
            <w:r w:rsidRPr="00084D8E">
              <w:rPr>
                <w:rFonts w:ascii="Arial" w:hAnsi="Arial" w:cs="Arial"/>
              </w:rPr>
              <w:t xml:space="preserve"> [2026] VSCA 30 at [34]-[61]</w:t>
            </w:r>
            <w:r>
              <w:rPr>
                <w:rFonts w:ascii="Arial" w:hAnsi="Arial" w:cs="Arial"/>
              </w:rPr>
              <w:t xml:space="preserve">; </w:t>
            </w:r>
            <w:r w:rsidRPr="00902E5C">
              <w:rPr>
                <w:rFonts w:ascii="Arial" w:hAnsi="Arial" w:cs="Arial"/>
                <w:i/>
                <w:iCs/>
              </w:rPr>
              <w:t>Victorian Building Authority v Fall-Armytage</w:t>
            </w:r>
            <w:r>
              <w:rPr>
                <w:rFonts w:ascii="Arial" w:hAnsi="Arial" w:cs="Arial"/>
              </w:rPr>
              <w:t xml:space="preserve"> [2026] VSCA 32 at [47]-[64].</w:t>
            </w:r>
          </w:p>
        </w:tc>
      </w:tr>
      <w:tr w:rsidR="000B6F13" w14:paraId="072B3F8B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9E3DAC8" w14:textId="5A1F3021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CE8ED" w14:textId="78DC1B33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07D66" w14:textId="734E6D5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3.8.1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C279FD4" w14:textId="113C275C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31B6C">
              <w:rPr>
                <w:rFonts w:ascii="Arial" w:hAnsi="Arial" w:cs="Arial"/>
                <w:i/>
                <w:iCs/>
              </w:rPr>
              <w:t xml:space="preserve">Hunt Leather </w:t>
            </w:r>
            <w:bookmarkStart w:id="1" w:name="_3.9_Costs"/>
            <w:bookmarkStart w:id="2" w:name="B39"/>
            <w:bookmarkEnd w:id="1"/>
            <w:bookmarkEnd w:id="2"/>
            <w:r w:rsidRPr="00331B6C">
              <w:rPr>
                <w:rFonts w:ascii="Arial" w:hAnsi="Arial" w:cs="Arial"/>
                <w:i/>
                <w:iCs/>
                <w:color w:val="000000"/>
              </w:rPr>
              <w:t>Pty Ltd v Transport for NSW [No 2]</w:t>
            </w:r>
            <w:r w:rsidRPr="00331B6C">
              <w:rPr>
                <w:rFonts w:ascii="Arial" w:hAnsi="Arial" w:cs="Arial"/>
                <w:color w:val="000000"/>
              </w:rPr>
              <w:t xml:space="preserve"> [2026] HCA 4</w:t>
            </w:r>
            <w:r>
              <w:rPr>
                <w:rFonts w:ascii="Arial" w:hAnsi="Arial" w:cs="Arial"/>
                <w:color w:val="000000"/>
              </w:rPr>
              <w:t xml:space="preserve"> at [5]-[7].</w:t>
            </w:r>
          </w:p>
        </w:tc>
      </w:tr>
      <w:tr w:rsidR="000B6F13" w14:paraId="6D3EF1D1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B36C07" w14:textId="300DAA88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41A5E" w14:textId="6CDE40AF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491D" w14:textId="12A7B34B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65A386" w14:textId="498E5F9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AC5949">
              <w:rPr>
                <w:rFonts w:ascii="Arial" w:hAnsi="Arial" w:cs="Arial"/>
                <w:i/>
                <w:iCs/>
              </w:rPr>
              <w:t>Lee v Yap [No 2]</w:t>
            </w:r>
            <w:r>
              <w:rPr>
                <w:rFonts w:ascii="Arial" w:hAnsi="Arial" w:cs="Arial"/>
              </w:rPr>
              <w:t xml:space="preserve"> </w:t>
            </w:r>
            <w:r w:rsidRPr="00AC5949">
              <w:rPr>
                <w:rFonts w:ascii="Arial" w:hAnsi="Arial" w:cs="Arial"/>
              </w:rPr>
              <w:t>[2026] VSCA 29</w:t>
            </w:r>
            <w:r>
              <w:rPr>
                <w:rFonts w:ascii="Arial" w:hAnsi="Arial" w:cs="Arial"/>
              </w:rPr>
              <w:t xml:space="preserve">; </w:t>
            </w:r>
            <w:r w:rsidRPr="00C21D36">
              <w:rPr>
                <w:rFonts w:ascii="Arial" w:hAnsi="Arial" w:cs="Arial"/>
                <w:i/>
                <w:iCs/>
              </w:rPr>
              <w:t>Peers v Medical Board of Australi</w:t>
            </w:r>
            <w:r w:rsidRPr="001A29EA">
              <w:rPr>
                <w:rFonts w:ascii="Arial" w:hAnsi="Arial" w:cs="Arial"/>
                <w:i/>
                <w:iCs/>
              </w:rPr>
              <w:t>a [No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A29EA">
              <w:rPr>
                <w:rFonts w:ascii="Arial" w:hAnsi="Arial" w:cs="Arial"/>
                <w:i/>
                <w:iCs/>
              </w:rPr>
              <w:t xml:space="preserve">2] </w:t>
            </w:r>
            <w:r>
              <w:rPr>
                <w:rFonts w:ascii="Arial" w:hAnsi="Arial" w:cs="Arial"/>
              </w:rPr>
              <w:t xml:space="preserve">[2026] VSCA 38 at [19]-[24]; </w:t>
            </w:r>
            <w:r w:rsidRPr="009B6DC5">
              <w:rPr>
                <w:rFonts w:ascii="Arial" w:hAnsi="Arial" w:cs="Arial"/>
                <w:i/>
                <w:iCs/>
              </w:rPr>
              <w:t>ANZ v Nguyen (No 2)</w:t>
            </w:r>
            <w:r>
              <w:rPr>
                <w:rFonts w:ascii="Arial" w:hAnsi="Arial" w:cs="Arial"/>
              </w:rPr>
              <w:t xml:space="preserve"> [2026] VSC 121 at [36]-[39] &amp; [62]-[70].</w:t>
            </w:r>
          </w:p>
        </w:tc>
      </w:tr>
      <w:tr w:rsidR="000B6F13" w14:paraId="2F7972EA" w14:textId="77777777" w:rsidTr="00D165CB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8A9D762" w14:textId="08DFD153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872AF" w14:textId="03D0AC9F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4AA99" w14:textId="6A89B606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771E40F" w14:textId="77777777" w:rsidR="000B6F13" w:rsidRPr="009B1FC1" w:rsidRDefault="000B6F13" w:rsidP="000B6F13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9B1FC1">
              <w:rPr>
                <w:rFonts w:ascii="Arial" w:hAnsi="Arial" w:cs="Arial"/>
                <w:szCs w:val="18"/>
                <w:lang w:val="en-AU"/>
              </w:rPr>
              <w:t xml:space="preserve">Error in citation of </w:t>
            </w:r>
            <w:r w:rsidRPr="009B1FC1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9B1FC1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9B1FC1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9B1FC1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9B1FC1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 w:rsidRPr="009B1FC1">
              <w:rPr>
                <w:rFonts w:ascii="Arial" w:hAnsi="Arial" w:cs="Arial"/>
                <w:bCs/>
                <w:color w:val="000000"/>
              </w:rPr>
              <w:t xml:space="preserve"> corrected to [2025] VSCA 335.</w:t>
            </w:r>
          </w:p>
          <w:p w14:paraId="076CDA0C" w14:textId="77777777" w:rsidR="000B6F13" w:rsidRPr="00855812" w:rsidRDefault="000B6F13" w:rsidP="000B6F13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Relevant principles of law from </w:t>
            </w:r>
            <w:r w:rsidRPr="006C7065">
              <w:rPr>
                <w:rFonts w:ascii="Arial" w:hAnsi="Arial" w:cs="Arial"/>
                <w:i/>
                <w:iCs/>
              </w:rPr>
              <w:t>Mulvaney v Hive &amp; Wellness Australia Pty Ltd &amp; Anor</w:t>
            </w:r>
            <w:r>
              <w:rPr>
                <w:rFonts w:ascii="Arial" w:hAnsi="Arial" w:cs="Arial"/>
              </w:rPr>
              <w:t xml:space="preserve"> [2019] VSCA 122 and extract from [48]-[52].</w:t>
            </w:r>
          </w:p>
          <w:p w14:paraId="3CE16F59" w14:textId="4DD5B117" w:rsidR="000B6F13" w:rsidRPr="009B1FC1" w:rsidRDefault="000B6F13" w:rsidP="000B6F13">
            <w:pPr>
              <w:pStyle w:val="ListParagraph"/>
              <w:numPr>
                <w:ilvl w:val="0"/>
                <w:numId w:val="69"/>
              </w:numPr>
              <w:spacing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443F3">
              <w:rPr>
                <w:rFonts w:ascii="Arial" w:hAnsi="Arial" w:cs="Arial"/>
                <w:i/>
                <w:iCs/>
              </w:rPr>
              <w:t xml:space="preserve">ASD Corporation Australia Pty Ltd v </w:t>
            </w:r>
            <w:proofErr w:type="spellStart"/>
            <w:r w:rsidRPr="001443F3">
              <w:rPr>
                <w:rFonts w:ascii="Arial" w:hAnsi="Arial" w:cs="Arial"/>
                <w:i/>
                <w:iCs/>
              </w:rPr>
              <w:t>Babicka</w:t>
            </w:r>
            <w:proofErr w:type="spellEnd"/>
            <w:r w:rsidRPr="001443F3">
              <w:rPr>
                <w:rFonts w:ascii="Arial" w:hAnsi="Arial" w:cs="Arial"/>
              </w:rPr>
              <w:t xml:space="preserve"> [2026] VSCA 27</w:t>
            </w:r>
            <w:r>
              <w:rPr>
                <w:rFonts w:ascii="Arial" w:hAnsi="Arial" w:cs="Arial"/>
              </w:rPr>
              <w:t xml:space="preserve"> at [29] in turn referencing </w:t>
            </w:r>
            <w:r w:rsidRPr="001443F3">
              <w:rPr>
                <w:rFonts w:ascii="Arial" w:hAnsi="Arial" w:cs="Arial"/>
                <w:i/>
                <w:iCs/>
              </w:rPr>
              <w:t>Coulton v Holcombe</w:t>
            </w:r>
            <w:r w:rsidRPr="001443F3">
              <w:rPr>
                <w:rFonts w:ascii="Arial" w:hAnsi="Arial" w:cs="Arial"/>
              </w:rPr>
              <w:t xml:space="preserve"> (1986) 162 CLR 1, 7–8; [1986] HCA 33; </w:t>
            </w:r>
            <w:r w:rsidRPr="001443F3">
              <w:rPr>
                <w:rFonts w:ascii="Arial" w:hAnsi="Arial" w:cs="Arial"/>
                <w:i/>
                <w:iCs/>
              </w:rPr>
              <w:t>University of Wollongong v Metwally (No 2)</w:t>
            </w:r>
            <w:r w:rsidRPr="001443F3">
              <w:rPr>
                <w:rFonts w:ascii="Arial" w:hAnsi="Arial" w:cs="Arial"/>
              </w:rPr>
              <w:t xml:space="preserve"> (1985) 59 ALJR 481, 483; [1985] HCA 28</w:t>
            </w:r>
            <w:r>
              <w:rPr>
                <w:rFonts w:ascii="Arial" w:hAnsi="Arial" w:cs="Arial"/>
              </w:rPr>
              <w:t>;</w:t>
            </w:r>
            <w:r w:rsidRPr="001443F3">
              <w:rPr>
                <w:rFonts w:ascii="Arial" w:hAnsi="Arial" w:cs="Arial"/>
              </w:rPr>
              <w:t xml:space="preserve"> </w:t>
            </w:r>
            <w:proofErr w:type="spellStart"/>
            <w:r w:rsidRPr="001443F3">
              <w:rPr>
                <w:rFonts w:ascii="Arial" w:hAnsi="Arial" w:cs="Arial"/>
                <w:i/>
                <w:iCs/>
              </w:rPr>
              <w:t>Whisprun</w:t>
            </w:r>
            <w:proofErr w:type="spellEnd"/>
            <w:r w:rsidRPr="001443F3">
              <w:rPr>
                <w:rFonts w:ascii="Arial" w:hAnsi="Arial" w:cs="Arial"/>
                <w:i/>
                <w:iCs/>
              </w:rPr>
              <w:t xml:space="preserve"> v Pty Ltd v Dixon</w:t>
            </w:r>
            <w:r w:rsidRPr="001443F3">
              <w:rPr>
                <w:rFonts w:ascii="Arial" w:hAnsi="Arial" w:cs="Arial"/>
              </w:rPr>
              <w:t xml:space="preserve"> (2003) 77 ALJR 1598, 1608 [51]–[52]; [2003] HCA 48; </w:t>
            </w:r>
            <w:r w:rsidRPr="001443F3">
              <w:rPr>
                <w:rFonts w:ascii="Arial" w:hAnsi="Arial" w:cs="Arial"/>
                <w:i/>
                <w:iCs/>
              </w:rPr>
              <w:t>Mayfair Land Holdings Pty Ltd v Terafortis Ltd</w:t>
            </w:r>
            <w:r w:rsidRPr="001443F3">
              <w:rPr>
                <w:rFonts w:ascii="Arial" w:hAnsi="Arial" w:cs="Arial"/>
              </w:rPr>
              <w:t xml:space="preserve"> [2025] VSCA 343, [15].</w:t>
            </w:r>
          </w:p>
        </w:tc>
      </w:tr>
      <w:tr w:rsidR="000B6F13" w14:paraId="4ED28873" w14:textId="77777777" w:rsidTr="009E7230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6F86275F" w14:textId="408447EB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26/03/26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8A151B0" w14:textId="2DC7CD2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C78F40" w14:textId="3E95CF63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5CF5A93" w14:textId="0530EF59" w:rsidR="000B6F13" w:rsidRPr="009E7230" w:rsidRDefault="000B6F13" w:rsidP="000B6F13">
            <w:pPr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Interlocutory appeal from decision made prior to or during a superior court trial”.</w:t>
            </w:r>
          </w:p>
        </w:tc>
      </w:tr>
      <w:tr w:rsidR="000B6F13" w14:paraId="50B52614" w14:textId="77777777" w:rsidTr="00005AA1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4BA2C53" w14:textId="77777777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5434A90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04B0E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79C42A2" w14:textId="07933539" w:rsidR="000B6F13" w:rsidRPr="009E7230" w:rsidRDefault="000B6F13" w:rsidP="000B6F1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F944D9">
              <w:rPr>
                <w:rFonts w:ascii="Arial" w:hAnsi="Arial" w:cs="Arial"/>
                <w:i/>
                <w:iCs/>
              </w:rPr>
              <w:t>Hameed (a pseudonym) v The King</w:t>
            </w:r>
            <w:r>
              <w:rPr>
                <w:rFonts w:ascii="Arial" w:hAnsi="Arial" w:cs="Arial"/>
              </w:rPr>
              <w:t xml:space="preserve"> [2026] VSCA 48 </w:t>
            </w:r>
            <w:r>
              <w:rPr>
                <w:rFonts w:ascii="Arial" w:hAnsi="Arial" w:cs="Arial"/>
                <w:szCs w:val="18"/>
                <w:lang w:val="en-AU"/>
              </w:rPr>
              <w:t>and extracts from [2]-[5] &amp; [8].</w:t>
            </w:r>
          </w:p>
        </w:tc>
      </w:tr>
      <w:tr w:rsidR="000B6F13" w14:paraId="387AA7E7" w14:textId="77777777" w:rsidTr="007467DB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</w:tcBorders>
          </w:tcPr>
          <w:p w14:paraId="2AE59EC1" w14:textId="548BEA9F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46081480" w14:textId="0403741B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F0749CB" w14:textId="3443E44E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3.15.3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71C5B520" w14:textId="32DA4F57" w:rsidR="000B6F13" w:rsidRPr="009B1FC1" w:rsidRDefault="000B6F13" w:rsidP="000B6F13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The s</w:t>
            </w:r>
            <w:r w:rsidRPr="00D165CB">
              <w:rPr>
                <w:rFonts w:ascii="Arial" w:hAnsi="Arial" w:cs="Arial"/>
              </w:rPr>
              <w:t>ummary of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D165CB">
              <w:rPr>
                <w:rFonts w:ascii="Arial" w:hAnsi="Arial" w:cs="Arial"/>
                <w:i/>
                <w:iCs/>
              </w:rPr>
              <w:t>Director of Public Prosecutions v GR</w:t>
            </w:r>
            <w:r w:rsidRPr="00D165CB">
              <w:rPr>
                <w:rFonts w:ascii="Arial" w:hAnsi="Arial" w:cs="Arial"/>
              </w:rPr>
              <w:t xml:space="preserve"> [2025] VSC 490 is moved </w:t>
            </w:r>
            <w:r>
              <w:rPr>
                <w:rFonts w:ascii="Arial" w:hAnsi="Arial" w:cs="Arial"/>
              </w:rPr>
              <w:t xml:space="preserve">here from </w:t>
            </w:r>
            <w:r w:rsidRPr="00D165C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4.7</w:t>
            </w:r>
            <w:r w:rsidRPr="00D165CB">
              <w:rPr>
                <w:rFonts w:ascii="Arial" w:hAnsi="Arial" w:cs="Arial"/>
              </w:rPr>
              <w:t>.</w:t>
            </w:r>
          </w:p>
          <w:p w14:paraId="2A233B24" w14:textId="70150B93" w:rsidR="000B6F13" w:rsidRDefault="000B6F13" w:rsidP="000B6F13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C25581">
              <w:rPr>
                <w:rFonts w:ascii="Helvetica" w:hAnsi="Helvetica"/>
                <w:i/>
                <w:iCs/>
                <w:color w:val="000000"/>
              </w:rPr>
              <w:t>Re Walker</w:t>
            </w:r>
            <w:r>
              <w:rPr>
                <w:rFonts w:ascii="Helvetica" w:hAnsi="Helvetica"/>
                <w:color w:val="000000"/>
              </w:rPr>
              <w:t xml:space="preserve"> [2025] VSC 714 and extracts from [78]-[79] &amp; [81]-[82].</w:t>
            </w:r>
          </w:p>
          <w:p w14:paraId="15A6BBAD" w14:textId="45139A5E" w:rsidR="000B6F13" w:rsidRPr="00495DCF" w:rsidRDefault="000B6F13" w:rsidP="000B6F13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CE343D">
              <w:rPr>
                <w:rFonts w:ascii="Arial" w:hAnsi="Arial" w:cs="Arial"/>
                <w:i/>
                <w:iCs/>
              </w:rPr>
              <w:t>Oberoi v Douglas</w:t>
            </w:r>
            <w:r>
              <w:rPr>
                <w:rFonts w:ascii="Arial" w:hAnsi="Arial" w:cs="Arial"/>
              </w:rPr>
              <w:t xml:space="preserve"> [2026] VSCA 31 and extract from [60]-[61].</w:t>
            </w:r>
          </w:p>
        </w:tc>
      </w:tr>
      <w:tr w:rsidR="000B6F13" w14:paraId="25EE8E48" w14:textId="77777777" w:rsidTr="005020C9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DB548DF" w14:textId="2F455BA6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EB94DE7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0B6F13" w14:paraId="26B8BD81" w14:textId="77777777" w:rsidTr="005020C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5542EEF" w14:textId="47992707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9996023" w14:textId="7640A7F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C0A0C56" w14:textId="279FB6C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880F1E" w14:textId="2BB316D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97D8D">
              <w:rPr>
                <w:rFonts w:ascii="Arial" w:hAnsi="Arial" w:cs="Arial"/>
                <w:i/>
                <w:iCs/>
              </w:rPr>
              <w:t>Children, Youth and Families Amendment (Supporting Stable and Strong Families) Act 2026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65D01">
              <w:rPr>
                <w:rFonts w:ascii="Arial" w:hAnsi="Arial" w:cs="Arial"/>
                <w:b/>
                <w:bCs/>
                <w:color w:val="FFFFFF" w:themeColor="background1"/>
                <w:shd w:val="clear" w:color="auto" w:fill="FF0000"/>
              </w:rPr>
              <w:t>NOT YET IN OPERATION</w:t>
            </w:r>
          </w:p>
        </w:tc>
      </w:tr>
      <w:tr w:rsidR="000B6F13" w14:paraId="6FC8A11C" w14:textId="77777777" w:rsidTr="005020C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BD52145" w14:textId="61BE299E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6A27FC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58CD92B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7432AA" w14:textId="78BA57B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2024/25 Marram-Ngala </w:t>
            </w:r>
            <w:proofErr w:type="spellStart"/>
            <w:r>
              <w:rPr>
                <w:rFonts w:ascii="Arial" w:hAnsi="Arial" w:cs="Arial"/>
              </w:rPr>
              <w:t>Ganbu</w:t>
            </w:r>
            <w:proofErr w:type="spellEnd"/>
            <w:r>
              <w:rPr>
                <w:rFonts w:ascii="Arial" w:hAnsi="Arial" w:cs="Arial"/>
              </w:rPr>
              <w:t xml:space="preserve"> statistics.</w:t>
            </w:r>
          </w:p>
        </w:tc>
      </w:tr>
      <w:tr w:rsidR="000B6F13" w14:paraId="73F2CE9B" w14:textId="77777777" w:rsidTr="00292A65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21B528" w14:textId="1DAA69D1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C2F76F0" w14:textId="77777777" w:rsidR="000B6F13" w:rsidRPr="0054535C" w:rsidRDefault="000B6F13" w:rsidP="000B6F1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0B6F13" w14:paraId="08B6AB34" w14:textId="77777777" w:rsidTr="00292A65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1BC01C" w14:textId="760C6D5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6EA5CA5C" w14:textId="4618EA0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6951239B" w14:textId="1C9D9892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CFD8A2" w14:textId="05C0D372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and addition of part of paragraph [10] of the judgment of Finanzio J in </w:t>
            </w:r>
            <w:r w:rsidRPr="00DF3BE5">
              <w:rPr>
                <w:rFonts w:ascii="Arial" w:hAnsi="Arial" w:cs="Arial"/>
                <w:i/>
                <w:iCs/>
              </w:rPr>
              <w:t>JQ v DFFH; LF v DFFH</w:t>
            </w:r>
            <w:r>
              <w:rPr>
                <w:rFonts w:ascii="Arial" w:hAnsi="Arial" w:cs="Arial"/>
              </w:rPr>
              <w:t xml:space="preserve"> [2025] VSC 769.</w:t>
            </w:r>
          </w:p>
        </w:tc>
      </w:tr>
      <w:tr w:rsidR="000B6F13" w14:paraId="655D8CFD" w14:textId="77777777" w:rsidTr="00292A65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4ED0AD1" w14:textId="1C9A29C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54C4CD2A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3AB04C48" w14:textId="12E4A7CC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86B3F06" w14:textId="56501702" w:rsidR="000B6F13" w:rsidRPr="00B22262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paragraph [148] in extract from the judgment of O’Meara J in </w:t>
            </w:r>
            <w:r w:rsidRPr="0027049C">
              <w:rPr>
                <w:rFonts w:ascii="Arial" w:hAnsi="Arial" w:cs="Arial"/>
                <w:i/>
                <w:iCs/>
              </w:rPr>
              <w:t>Mia Harris (a pseudonym) and Adam Jackson (a pseudonym) v Secretary to the Department of Families Fairness and Housing</w:t>
            </w:r>
            <w:r w:rsidRPr="0027049C">
              <w:rPr>
                <w:rFonts w:ascii="Arial" w:hAnsi="Arial" w:cs="Arial"/>
              </w:rPr>
              <w:t xml:space="preserve"> [2023] VSC </w:t>
            </w:r>
            <w:r>
              <w:rPr>
                <w:rFonts w:ascii="Arial" w:hAnsi="Arial" w:cs="Arial"/>
              </w:rPr>
              <w:t>228.</w:t>
            </w:r>
          </w:p>
        </w:tc>
      </w:tr>
      <w:tr w:rsidR="000B6F13" w14:paraId="4ADAA78D" w14:textId="77777777" w:rsidTr="00292A65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3455F71" w14:textId="056D2C8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176B2B73" w14:textId="2BEF735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445B3CB9" w14:textId="77777777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5.17.4</w:t>
            </w:r>
          </w:p>
          <w:p w14:paraId="056E9381" w14:textId="490A1D4C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1D733B" w14:textId="65C13078" w:rsidR="000B6F13" w:rsidRPr="006D4902" w:rsidRDefault="000B6F13" w:rsidP="000B6F13">
            <w:pPr>
              <w:pBdr>
                <w:top w:val="thinThickSmallGap" w:sz="24" w:space="1" w:color="FF0000"/>
                <w:left w:val="thinThickSmallGap" w:sz="24" w:space="4" w:color="FF0000"/>
                <w:bottom w:val="thickThinSmallGap" w:sz="24" w:space="1" w:color="FF0000"/>
                <w:right w:val="thickThinSmallGap" w:sz="24" w:space="4" w:color="FF0000"/>
              </w:pBdr>
              <w:shd w:val="clear" w:color="auto" w:fill="FF0000"/>
              <w:spacing w:line="259" w:lineRule="auto"/>
              <w:contextualSpacing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Updated s</w:t>
            </w:r>
            <w:r w:rsidRPr="006D4902">
              <w:rPr>
                <w:rFonts w:ascii="Arial" w:hAnsi="Arial" w:cs="Arial"/>
                <w:b/>
                <w:bCs/>
                <w:color w:val="FFFFFF" w:themeColor="background1"/>
              </w:rPr>
              <w:t xml:space="preserve">ummary of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some </w:t>
            </w:r>
            <w:r w:rsidRPr="006D4902">
              <w:rPr>
                <w:rFonts w:ascii="Arial" w:hAnsi="Arial" w:cs="Arial"/>
                <w:b/>
                <w:bCs/>
                <w:color w:val="FFFFFF" w:themeColor="background1"/>
              </w:rPr>
              <w:t xml:space="preserve">amendments which will be made to the CYFA when the </w:t>
            </w:r>
            <w:r w:rsidRPr="006D4902"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  <w:t>Children, Youth and Families Amendment (Stability) Act 2026</w:t>
            </w:r>
            <w:r w:rsidRPr="006D490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commences operation.</w:t>
            </w:r>
          </w:p>
        </w:tc>
      </w:tr>
      <w:tr w:rsidR="000B6F13" w14:paraId="5A72CF31" w14:textId="77777777" w:rsidTr="00292A65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5811D13" w14:textId="1765C34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754564CD" w14:textId="174BBF2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238F2E7" w14:textId="57658130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5.24.3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CB4715" w14:textId="2C44583C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paragraph [148] of the judgment of O’Meara J in </w:t>
            </w:r>
            <w:r w:rsidRPr="0027049C">
              <w:rPr>
                <w:rFonts w:ascii="Arial" w:hAnsi="Arial" w:cs="Arial"/>
                <w:i/>
                <w:iCs/>
              </w:rPr>
              <w:t>Mia Harris (a pseudonym) and Adam Jackson (a pseudonym) v Secretary to the Department of Families Fairness and Housing</w:t>
            </w:r>
            <w:r w:rsidRPr="0027049C">
              <w:rPr>
                <w:rFonts w:ascii="Arial" w:hAnsi="Arial" w:cs="Arial"/>
              </w:rPr>
              <w:t xml:space="preserve"> [2023] VSC </w:t>
            </w:r>
            <w:r>
              <w:rPr>
                <w:rFonts w:ascii="Arial" w:hAnsi="Arial" w:cs="Arial"/>
              </w:rPr>
              <w:t>228.</w:t>
            </w:r>
          </w:p>
        </w:tc>
      </w:tr>
      <w:tr w:rsidR="000B6F13" w14:paraId="76F1E3AA" w14:textId="77777777" w:rsidTr="00385862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C631E10" w14:textId="156220FF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18503DC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0B6F13" w14:paraId="25388EB0" w14:textId="77777777" w:rsidTr="008A6938">
        <w:trPr>
          <w:trHeight w:val="90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38B7DB4E" w14:textId="26F46C57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00652491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4338915D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6C2D6996" w14:textId="29EC4614" w:rsidR="000B6F13" w:rsidRPr="00560A2B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A6938">
              <w:rPr>
                <w:rFonts w:ascii="Arial" w:hAnsi="Arial" w:cs="Arial"/>
              </w:rPr>
              <w:t xml:space="preserve">Summaries of </w:t>
            </w:r>
            <w:r w:rsidRPr="008A6938">
              <w:rPr>
                <w:rFonts w:ascii="Arial" w:hAnsi="Arial" w:cs="Arial"/>
                <w:i/>
                <w:iCs/>
              </w:rPr>
              <w:t>Marks &amp; Buick</w:t>
            </w:r>
            <w:r>
              <w:rPr>
                <w:rFonts w:ascii="Arial" w:hAnsi="Arial" w:cs="Arial"/>
                <w:i/>
                <w:iCs/>
              </w:rPr>
              <w:t xml:space="preserve"> &amp; Anor</w:t>
            </w:r>
            <w:r>
              <w:rPr>
                <w:rFonts w:ascii="Arial" w:hAnsi="Arial" w:cs="Arial"/>
              </w:rPr>
              <w:t xml:space="preserve"> [2003] VSC 488 together with extracts from [12] &amp; [14] and </w:t>
            </w:r>
            <w:r w:rsidRPr="00727B80">
              <w:rPr>
                <w:rFonts w:ascii="Arial" w:hAnsi="Arial" w:cs="Arial"/>
                <w:i/>
                <w:iCs/>
              </w:rPr>
              <w:t>Yarran v The Magistrates’ Court of Victoria</w:t>
            </w:r>
            <w:r w:rsidRPr="00727B80">
              <w:rPr>
                <w:rFonts w:ascii="Arial" w:hAnsi="Arial" w:cs="Arial"/>
              </w:rPr>
              <w:t xml:space="preserve"> [2022] VSC </w:t>
            </w:r>
            <w:r>
              <w:rPr>
                <w:rFonts w:ascii="Arial" w:hAnsi="Arial" w:cs="Arial"/>
              </w:rPr>
              <w:t xml:space="preserve">531 are moved to </w:t>
            </w:r>
            <w:r w:rsidRPr="008A693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8.4.4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5D6CA8CA" w14:textId="77777777" w:rsidTr="008A6938">
        <w:trPr>
          <w:trHeight w:val="1010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0B3BFFDA" w14:textId="63AC25D5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17D2F7A2" w14:textId="7380FDB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1372C67D" w14:textId="1B53A8D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1AF2F0EB" w14:textId="77777777" w:rsidR="000B6F13" w:rsidRDefault="000B6F13" w:rsidP="000B6F13">
            <w:pPr>
              <w:pStyle w:val="ListParagraph"/>
              <w:numPr>
                <w:ilvl w:val="0"/>
                <w:numId w:val="70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 w:rsidRPr="008A6938">
              <w:rPr>
                <w:rFonts w:ascii="Arial" w:hAnsi="Arial" w:cs="Arial"/>
              </w:rPr>
              <w:t xml:space="preserve">Summary of s.464T </w:t>
            </w:r>
            <w:r w:rsidRPr="008A6938">
              <w:rPr>
                <w:rFonts w:ascii="Arial" w:hAnsi="Arial" w:cs="Arial"/>
                <w:i/>
                <w:iCs/>
              </w:rPr>
              <w:t>Crimes Act 1958</w:t>
            </w:r>
            <w:r w:rsidRPr="008A6938">
              <w:rPr>
                <w:rFonts w:ascii="Arial" w:hAnsi="Arial" w:cs="Arial"/>
              </w:rPr>
              <w:t>.</w:t>
            </w:r>
          </w:p>
          <w:p w14:paraId="35356B93" w14:textId="4DE11624" w:rsidR="000B6F13" w:rsidRPr="008A6938" w:rsidRDefault="000B6F13" w:rsidP="000B6F13">
            <w:pPr>
              <w:pStyle w:val="ListParagraph"/>
              <w:numPr>
                <w:ilvl w:val="0"/>
                <w:numId w:val="70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8A6938">
              <w:rPr>
                <w:rFonts w:ascii="Arial" w:hAnsi="Arial" w:cs="Arial"/>
              </w:rPr>
              <w:t xml:space="preserve">Summaries of </w:t>
            </w:r>
            <w:r w:rsidRPr="008A6938">
              <w:rPr>
                <w:rFonts w:ascii="Arial" w:hAnsi="Arial" w:cs="Arial"/>
                <w:i/>
                <w:iCs/>
              </w:rPr>
              <w:t>Marks &amp; Buick</w:t>
            </w:r>
            <w:r>
              <w:rPr>
                <w:rFonts w:ascii="Arial" w:hAnsi="Arial" w:cs="Arial"/>
                <w:i/>
                <w:iCs/>
              </w:rPr>
              <w:t xml:space="preserve"> &amp; Anor</w:t>
            </w:r>
            <w:r>
              <w:rPr>
                <w:rFonts w:ascii="Arial" w:hAnsi="Arial" w:cs="Arial"/>
              </w:rPr>
              <w:t xml:space="preserve"> [2003] VSC 488 together with extracts from [12] &amp; [14] and </w:t>
            </w:r>
            <w:r w:rsidRPr="00727B80">
              <w:rPr>
                <w:rFonts w:ascii="Arial" w:hAnsi="Arial" w:cs="Arial"/>
                <w:i/>
                <w:iCs/>
              </w:rPr>
              <w:t>Yarran v The Magistrates’ Court of Victoria</w:t>
            </w:r>
            <w:r w:rsidRPr="00727B80">
              <w:rPr>
                <w:rFonts w:ascii="Arial" w:hAnsi="Arial" w:cs="Arial"/>
              </w:rPr>
              <w:t xml:space="preserve"> [2022] VSC </w:t>
            </w:r>
            <w:r>
              <w:rPr>
                <w:rFonts w:ascii="Arial" w:hAnsi="Arial" w:cs="Arial"/>
              </w:rPr>
              <w:t xml:space="preserve">531 moved from </w:t>
            </w:r>
            <w:r w:rsidRPr="008A693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8.4.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1C2DC432" w14:textId="77777777" w:rsidTr="001A1490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EC69F23" w14:textId="179D2B27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4D3CB5F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0B6F13" w14:paraId="261F010B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8788A5A" w14:textId="59E90AC4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6061E9" w14:textId="6F6B2E5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98D880" w14:textId="347413C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9B66A76" w14:textId="2CB36AD0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9414A">
              <w:rPr>
                <w:rFonts w:ascii="Arial" w:hAnsi="Arial" w:cs="Arial"/>
                <w:i/>
                <w:iCs/>
              </w:rPr>
              <w:t>Re Tran</w:t>
            </w:r>
            <w:r>
              <w:rPr>
                <w:rFonts w:ascii="Arial" w:hAnsi="Arial" w:cs="Arial"/>
              </w:rPr>
              <w:t xml:space="preserve"> [2026] VSC 110 at [74] and cross-reference to </w:t>
            </w:r>
            <w:r w:rsidRPr="00C9414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 w:rsidRPr="00C9414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098BBACB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FF2D47B" w14:textId="5BCDDD48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CE5BE3" w14:textId="7C8D2C6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A7C7D6" w14:textId="0E61655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AA5BAD" w14:textId="1D8F4D2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Birchall </w:t>
            </w:r>
            <w:r w:rsidRPr="005A2E43">
              <w:rPr>
                <w:rFonts w:ascii="Arial" w:hAnsi="Arial" w:cs="Arial"/>
              </w:rPr>
              <w:t>[2026] VSC 40</w:t>
            </w:r>
            <w:r>
              <w:rPr>
                <w:rFonts w:ascii="Arial" w:hAnsi="Arial" w:cs="Arial"/>
              </w:rPr>
              <w:t xml:space="preserve">; </w:t>
            </w:r>
            <w:r w:rsidRPr="0014490C">
              <w:rPr>
                <w:rFonts w:ascii="Arial" w:hAnsi="Arial" w:cs="Arial"/>
                <w:i/>
                <w:iCs/>
              </w:rPr>
              <w:t>Re TSP</w:t>
            </w:r>
            <w:r>
              <w:rPr>
                <w:rFonts w:ascii="Arial" w:hAnsi="Arial" w:cs="Arial"/>
              </w:rPr>
              <w:t xml:space="preserve"> [2026] VSC 127.</w:t>
            </w:r>
          </w:p>
        </w:tc>
      </w:tr>
      <w:tr w:rsidR="000B6F13" w14:paraId="362AB7C0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2CC6CFC" w14:textId="6C4D5BB3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7DC994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AAF7EC" w14:textId="5A772562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CF60BAC" w14:textId="582FD6E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87591">
              <w:rPr>
                <w:rFonts w:ascii="Arial" w:hAnsi="Arial" w:cs="Arial"/>
                <w:i/>
                <w:iCs/>
              </w:rPr>
              <w:t xml:space="preserve">Re </w:t>
            </w:r>
            <w:r>
              <w:rPr>
                <w:rFonts w:ascii="Arial" w:hAnsi="Arial" w:cs="Arial"/>
                <w:i/>
                <w:iCs/>
              </w:rPr>
              <w:t>Lynn (Bail)</w:t>
            </w:r>
            <w:r>
              <w:rPr>
                <w:rFonts w:ascii="Arial" w:hAnsi="Arial" w:cs="Arial"/>
              </w:rPr>
              <w:t xml:space="preserve"> [2026] VSC 86.</w:t>
            </w:r>
          </w:p>
        </w:tc>
      </w:tr>
      <w:tr w:rsidR="000B6F13" w14:paraId="71E7ADC5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C0FFFC" w14:textId="67867452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292BC8" w14:textId="0A595A9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816B33" w14:textId="674C0FC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FA71AD" w14:textId="31A0008E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71A2">
              <w:rPr>
                <w:rFonts w:ascii="Arial" w:hAnsi="Arial" w:cs="Arial"/>
                <w:i/>
                <w:iCs/>
              </w:rPr>
              <w:t>Re SS</w:t>
            </w:r>
            <w:r>
              <w:rPr>
                <w:rFonts w:ascii="Arial" w:hAnsi="Arial" w:cs="Arial"/>
              </w:rPr>
              <w:t xml:space="preserve"> [2026] VSC 124 and extracts from [35] &amp; [39]-[45].</w:t>
            </w:r>
          </w:p>
        </w:tc>
      </w:tr>
      <w:tr w:rsidR="000B6F13" w14:paraId="2EC2316F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740A691" w14:textId="4C61FB76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42CE48" w14:textId="6067021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F0968B" w14:textId="27271BF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7CC2C09" w14:textId="29C1EB87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9414A">
              <w:rPr>
                <w:rFonts w:ascii="Arial" w:hAnsi="Arial" w:cs="Arial"/>
                <w:i/>
                <w:iCs/>
              </w:rPr>
              <w:t>Re Tran</w:t>
            </w:r>
            <w:r>
              <w:rPr>
                <w:rFonts w:ascii="Arial" w:hAnsi="Arial" w:cs="Arial"/>
              </w:rPr>
              <w:t xml:space="preserve"> [2026] VSC 110 at [43] and cross-reference to </w:t>
            </w:r>
            <w:r w:rsidRPr="00C9414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9.4.2.2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4ED22820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77B4AB" w14:textId="141390C1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5AF471" w14:textId="476ED6C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605151" w14:textId="12335A9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A1C6818" w14:textId="634E769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9414A">
              <w:rPr>
                <w:rFonts w:ascii="Arial" w:hAnsi="Arial" w:cs="Arial"/>
                <w:i/>
                <w:iCs/>
              </w:rPr>
              <w:t>Re Tran</w:t>
            </w:r>
            <w:r>
              <w:rPr>
                <w:rFonts w:ascii="Arial" w:hAnsi="Arial" w:cs="Arial"/>
              </w:rPr>
              <w:t xml:space="preserve"> [2026] VSC 110.</w:t>
            </w:r>
          </w:p>
        </w:tc>
      </w:tr>
      <w:tr w:rsidR="000B6F13" w14:paraId="5879426B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789A461" w14:textId="3942AF0F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73F270" w14:textId="4E4299A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2853F5" w14:textId="4F58BDD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B29AA5C" w14:textId="57C39617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TSP </w:t>
            </w:r>
            <w:r w:rsidRPr="00FB225B">
              <w:rPr>
                <w:rFonts w:ascii="Arial" w:hAnsi="Arial" w:cs="Arial"/>
                <w:color w:val="000000"/>
              </w:rPr>
              <w:t>[2026] VSC 127, esp. at [</w:t>
            </w:r>
            <w:proofErr w:type="gramStart"/>
            <w:r w:rsidRPr="00FB225B">
              <w:rPr>
                <w:rFonts w:ascii="Arial" w:hAnsi="Arial" w:cs="Arial"/>
                <w:color w:val="000000"/>
              </w:rPr>
              <w:t>35]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 w:rsidRPr="00FB225B">
              <w:rPr>
                <w:rFonts w:ascii="Arial" w:hAnsi="Arial" w:cs="Arial"/>
                <w:color w:val="000000"/>
              </w:rPr>
              <w:t>[</w:t>
            </w:r>
            <w:r>
              <w:rPr>
                <w:rFonts w:ascii="Arial" w:hAnsi="Arial" w:cs="Arial"/>
                <w:color w:val="000000"/>
              </w:rPr>
              <w:t>40</w:t>
            </w:r>
            <w:r w:rsidRPr="00FB225B">
              <w:rPr>
                <w:rFonts w:ascii="Arial" w:hAnsi="Arial" w:cs="Arial"/>
                <w:color w:val="000000"/>
              </w:rPr>
              <w:t>].</w:t>
            </w:r>
          </w:p>
        </w:tc>
      </w:tr>
      <w:tr w:rsidR="000B6F13" w14:paraId="3C6C9AFC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2A68D7" w14:textId="4B884587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04B59B" w14:textId="29DC7AA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B7C950" w14:textId="411EA9AC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DB2B8E9" w14:textId="476F397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771A2">
              <w:rPr>
                <w:rFonts w:ascii="Arial" w:hAnsi="Arial" w:cs="Arial"/>
                <w:i/>
                <w:iCs/>
              </w:rPr>
              <w:t>Re SS</w:t>
            </w:r>
            <w:r>
              <w:rPr>
                <w:rFonts w:ascii="Arial" w:hAnsi="Arial" w:cs="Arial"/>
              </w:rPr>
              <w:t xml:space="preserve"> [2026] VSC 124 at [46].</w:t>
            </w:r>
          </w:p>
        </w:tc>
      </w:tr>
      <w:tr w:rsidR="000B6F13" w14:paraId="5ACD6A90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7F9E6FA" w14:textId="4308E18D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91EB9DE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0B6F13" w14:paraId="4D38F94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715FCA" w14:textId="0EA2A7C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174AC0A" w14:textId="691E653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3F8C570" w14:textId="2D25FE4A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9BB304D" w14:textId="54F5A7E4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E939F0">
              <w:rPr>
                <w:rFonts w:ascii="Arial" w:hAnsi="Arial" w:cs="Arial"/>
                <w:i/>
                <w:iCs/>
                <w:color w:val="000000"/>
              </w:rPr>
              <w:t>O’Loughlin v The King</w:t>
            </w:r>
            <w:r>
              <w:rPr>
                <w:rFonts w:ascii="Arial" w:hAnsi="Arial" w:cs="Arial"/>
                <w:color w:val="000000"/>
              </w:rPr>
              <w:t xml:space="preserve"> [2026] VSCA 43.</w:t>
            </w:r>
          </w:p>
        </w:tc>
      </w:tr>
      <w:tr w:rsidR="000B6F13" w14:paraId="0E53B12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5F3DC75" w14:textId="18E76DC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75D3012" w14:textId="5AEC3BB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D0A0BE3" w14:textId="143A7F6E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76EC4B" w14:textId="36B7DA88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8510A7">
              <w:rPr>
                <w:rFonts w:ascii="Arial" w:hAnsi="Arial" w:cs="Arial"/>
                <w:i/>
                <w:iCs/>
                <w:color w:val="000000"/>
              </w:rPr>
              <w:t>R v Mouhamad Rajab</w:t>
            </w:r>
            <w:r>
              <w:rPr>
                <w:rFonts w:ascii="Arial" w:hAnsi="Arial" w:cs="Arial"/>
                <w:color w:val="000000"/>
              </w:rPr>
              <w:t xml:space="preserve"> [2026] VSC 89, cross-reference to </w:t>
            </w:r>
            <w:r w:rsidRPr="009D00C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11.2.24.7</w:t>
            </w:r>
            <w:r>
              <w:rPr>
                <w:rFonts w:ascii="Arial" w:hAnsi="Arial" w:cs="Arial"/>
                <w:color w:val="000000"/>
              </w:rPr>
              <w:t xml:space="preserve"> and extract from [26].</w:t>
            </w:r>
          </w:p>
        </w:tc>
      </w:tr>
      <w:tr w:rsidR="000B6F13" w14:paraId="61485290" w14:textId="77777777" w:rsidTr="00EA5B6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3D1CA06" w14:textId="21A5F96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24023D2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1AAE862" w14:textId="2C0735E8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4A1E12D" w14:textId="6BBC9064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43BDC">
              <w:rPr>
                <w:rFonts w:ascii="Arial" w:hAnsi="Arial" w:cs="Arial"/>
                <w:i/>
                <w:iCs/>
              </w:rPr>
              <w:t>Glascott v The King</w:t>
            </w:r>
            <w:r>
              <w:rPr>
                <w:rFonts w:ascii="Arial" w:hAnsi="Arial" w:cs="Arial"/>
              </w:rPr>
              <w:t xml:space="preserve"> [2026] VSCA 42 at [53]-[73].</w:t>
            </w:r>
          </w:p>
        </w:tc>
      </w:tr>
      <w:tr w:rsidR="000B6F13" w14:paraId="3C86ECB8" w14:textId="77777777" w:rsidTr="00EA5B6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E9448A3" w14:textId="681E44A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9B36564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2456E71" w14:textId="4943A002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K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AAB8F8" w14:textId="007A7C33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D12A07">
              <w:rPr>
                <w:rFonts w:ascii="Arial" w:hAnsi="Arial" w:cs="Arial"/>
                <w:i/>
                <w:iCs/>
              </w:rPr>
              <w:t>Glascott v The King</w:t>
            </w:r>
            <w:r>
              <w:rPr>
                <w:rFonts w:ascii="Arial" w:hAnsi="Arial" w:cs="Arial"/>
              </w:rPr>
              <w:t xml:space="preserve"> [2026] VSCA 42 at [185].</w:t>
            </w:r>
          </w:p>
        </w:tc>
      </w:tr>
      <w:tr w:rsidR="000B6F13" w14:paraId="6F8CF2B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E389D0" w14:textId="0E7E794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92AB6EB" w14:textId="5E8A9E0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6B844B6" w14:textId="4DCE533A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30F753" w14:textId="2DF50DB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6163B1">
              <w:rPr>
                <w:rFonts w:ascii="Arial" w:hAnsi="Arial" w:cs="Arial"/>
                <w:i/>
                <w:iCs/>
              </w:rPr>
              <w:t>Re EN</w:t>
            </w:r>
            <w:r>
              <w:rPr>
                <w:rFonts w:ascii="Arial" w:hAnsi="Arial" w:cs="Arial"/>
              </w:rPr>
              <w:t xml:space="preserve"> [2026] VSC 87.</w:t>
            </w:r>
          </w:p>
        </w:tc>
      </w:tr>
      <w:tr w:rsidR="000B6F13" w14:paraId="4DC08AE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57E0C41" w14:textId="6228F10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FA8C958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941037F" w14:textId="031B7EFF" w:rsidR="000B6F13" w:rsidRPr="004512F6" w:rsidRDefault="000B6F13" w:rsidP="000B6F13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2FE066" w14:textId="4AEB4BAC" w:rsidR="000B6F13" w:rsidRPr="001F3BE1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7952EB">
              <w:rPr>
                <w:rFonts w:ascii="Arial" w:hAnsi="Arial" w:cs="Arial"/>
                <w:i/>
                <w:iCs/>
              </w:rPr>
              <w:t>Re TK (No 2)</w:t>
            </w:r>
            <w:r w:rsidRPr="007952EB">
              <w:rPr>
                <w:rFonts w:ascii="Arial" w:hAnsi="Arial" w:cs="Arial"/>
              </w:rPr>
              <w:t xml:space="preserve"> [2026] VSC 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3496F3F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E664CC6" w14:textId="728D52DC" w:rsidR="000B6F13" w:rsidRDefault="000B6F13" w:rsidP="000B6F13">
            <w:pPr>
              <w:keepNext/>
              <w:keepLines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59C3480" w14:textId="77777777" w:rsidR="000B6F13" w:rsidRPr="00BD4216" w:rsidRDefault="000B6F13" w:rsidP="000B6F1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0B6F13" w14:paraId="7CE74215" w14:textId="77777777" w:rsidTr="002548AC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7FC0684" w14:textId="418A1D94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5A92B7F7" w14:textId="0EF30B0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9A8598B" w14:textId="341682E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AE464D8" w14:textId="77777777" w:rsidR="000B6F13" w:rsidRPr="008900C1" w:rsidRDefault="000B6F13" w:rsidP="000B6F13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5A3AC8">
              <w:rPr>
                <w:rFonts w:ascii="Arial" w:hAnsi="Arial" w:cs="Arial"/>
                <w:i/>
                <w:iCs/>
                <w:szCs w:val="18"/>
                <w:lang w:val="en-AU"/>
              </w:rPr>
              <w:t>DPP v MJ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 90 and extract from [41].</w:t>
            </w:r>
          </w:p>
          <w:p w14:paraId="5A800907" w14:textId="7499364B" w:rsidR="000B6F13" w:rsidRPr="00D67371" w:rsidRDefault="000B6F13" w:rsidP="000B6F13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D67371">
              <w:rPr>
                <w:rFonts w:ascii="Arial" w:hAnsi="Arial" w:cs="Arial"/>
                <w:i/>
                <w:iCs/>
                <w:szCs w:val="18"/>
              </w:rPr>
              <w:t>CA v DPP</w:t>
            </w:r>
            <w:r w:rsidRPr="00D67371">
              <w:rPr>
                <w:rFonts w:ascii="Arial" w:hAnsi="Arial" w:cs="Arial"/>
                <w:szCs w:val="18"/>
              </w:rPr>
              <w:t xml:space="preserve"> [2026] VSC 108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781291">
              <w:rPr>
                <w:rFonts w:ascii="Arial" w:hAnsi="Arial" w:cs="Arial"/>
              </w:rPr>
              <w:t>at [</w:t>
            </w:r>
            <w:r>
              <w:rPr>
                <w:rFonts w:ascii="Arial" w:hAnsi="Arial" w:cs="Arial"/>
              </w:rPr>
              <w:t>74</w:t>
            </w:r>
            <w:r w:rsidRPr="00781291">
              <w:rPr>
                <w:rFonts w:ascii="Arial" w:hAnsi="Arial" w:cs="Arial"/>
              </w:rPr>
              <w:t>]-[</w:t>
            </w:r>
            <w:r>
              <w:rPr>
                <w:rFonts w:ascii="Arial" w:hAnsi="Arial" w:cs="Arial"/>
              </w:rPr>
              <w:t>89</w:t>
            </w:r>
            <w:r w:rsidRPr="00781291">
              <w:rPr>
                <w:rFonts w:ascii="Arial" w:hAnsi="Arial" w:cs="Arial"/>
              </w:rPr>
              <w:t>] &amp; [</w:t>
            </w:r>
            <w:r>
              <w:rPr>
                <w:rFonts w:ascii="Arial" w:hAnsi="Arial" w:cs="Arial"/>
              </w:rPr>
              <w:t>117</w:t>
            </w:r>
            <w:r w:rsidRPr="00781291">
              <w:rPr>
                <w:rFonts w:ascii="Arial" w:hAnsi="Arial" w:cs="Arial"/>
              </w:rPr>
              <w:t>]-[</w:t>
            </w:r>
            <w:r>
              <w:rPr>
                <w:rFonts w:ascii="Arial" w:hAnsi="Arial" w:cs="Arial"/>
              </w:rPr>
              <w:t>124</w:t>
            </w:r>
            <w:r w:rsidRPr="00781291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zCs w:val="18"/>
              </w:rPr>
              <w:t xml:space="preserve">; </w:t>
            </w:r>
            <w:r w:rsidRPr="00850845">
              <w:rPr>
                <w:rFonts w:ascii="Arial" w:hAnsi="Arial" w:cs="Arial"/>
                <w:i/>
                <w:iCs/>
              </w:rPr>
              <w:t>TM v DPP</w:t>
            </w:r>
            <w:r>
              <w:rPr>
                <w:rFonts w:ascii="Arial" w:hAnsi="Arial" w:cs="Arial"/>
              </w:rPr>
              <w:t xml:space="preserve"> [2026] VSC 109 at [92]-[108].</w:t>
            </w:r>
          </w:p>
        </w:tc>
      </w:tr>
      <w:tr w:rsidR="000B6F13" w14:paraId="4E7929F5" w14:textId="77777777" w:rsidTr="002548AC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F59545E" w14:textId="3BA16662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11066EF8" w14:textId="7F35F129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EDBEB3F" w14:textId="75C25999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5DCB0D9" w14:textId="01B0A81B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33319">
              <w:rPr>
                <w:rFonts w:ascii="Arial" w:hAnsi="Arial" w:cs="Arial"/>
                <w:i/>
                <w:iCs/>
                <w:color w:val="000000"/>
              </w:rPr>
              <w:t>The King v McGregor</w:t>
            </w:r>
            <w:r w:rsidRPr="00333319">
              <w:rPr>
                <w:rFonts w:ascii="Arial" w:hAnsi="Arial" w:cs="Arial"/>
                <w:color w:val="000000"/>
              </w:rPr>
              <w:t xml:space="preserve"> [2026] HCA 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66775FB0" w14:textId="77777777" w:rsidTr="005E49F7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5B1E263" w14:textId="1EC3787E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4446F8C9" w14:textId="7084848E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C30491" w14:textId="36645B61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11.1.23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1932ECD" w14:textId="077E4EAE" w:rsidR="000B6F13" w:rsidRPr="005E49F7" w:rsidRDefault="000B6F13" w:rsidP="000B6F13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>Principles of provocation as a mitigatory factor in sentencing”.</w:t>
            </w:r>
          </w:p>
        </w:tc>
      </w:tr>
      <w:tr w:rsidR="000B6F13" w14:paraId="1E4B60F1" w14:textId="77777777" w:rsidTr="00AB6974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BC8153C" w14:textId="77777777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right w:val="single" w:sz="4" w:space="0" w:color="000000" w:themeColor="text1"/>
            </w:tcBorders>
          </w:tcPr>
          <w:p w14:paraId="15E361C9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2B1E55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4377334" w14:textId="17BBE49B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5E49F7">
              <w:rPr>
                <w:rFonts w:ascii="Arial" w:hAnsi="Arial" w:cs="Arial"/>
                <w:i/>
                <w:iCs/>
                <w:szCs w:val="18"/>
                <w:lang w:val="en-AU"/>
              </w:rPr>
              <w:t>Nguyen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45 and extracts from [69]-[76], [83]-[85] &amp; [91].</w:t>
            </w:r>
          </w:p>
        </w:tc>
      </w:tr>
      <w:tr w:rsidR="000B6F13" w14:paraId="45091DE6" w14:textId="77777777" w:rsidTr="002548AC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29373C8" w14:textId="267C4DE1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0DCD741C" w14:textId="27218C9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EC0F58" w14:textId="17EB1E76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4156D27" w14:textId="461ACEB0" w:rsidR="000B6F13" w:rsidRPr="002548AC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DD6BD0">
              <w:rPr>
                <w:rFonts w:ascii="Arial" w:hAnsi="Arial" w:cs="Arial"/>
                <w:i/>
                <w:iCs/>
                <w:color w:val="000000"/>
              </w:rPr>
              <w:t>Kon v The King</w:t>
            </w:r>
            <w:r>
              <w:rPr>
                <w:rFonts w:ascii="Arial" w:hAnsi="Arial" w:cs="Arial"/>
                <w:color w:val="000000"/>
              </w:rPr>
              <w:t xml:space="preserve"> [2026] VSCA 33 at [46]-[56].</w:t>
            </w:r>
          </w:p>
        </w:tc>
      </w:tr>
      <w:tr w:rsidR="000B6F13" w14:paraId="6963C27D" w14:textId="77777777" w:rsidTr="007A55B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1A8C9A6" w14:textId="5036AD47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034CC3A5" w14:textId="03D255F6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FA385B" w14:textId="2CD5DD8F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450C35E" w14:textId="38A6EED5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5D4954">
              <w:rPr>
                <w:rFonts w:ascii="Arial" w:hAnsi="Arial" w:cs="Arial"/>
                <w:i/>
                <w:iCs/>
                <w:color w:val="000000"/>
              </w:rPr>
              <w:t>Kon v The King</w:t>
            </w:r>
            <w:r>
              <w:rPr>
                <w:rFonts w:ascii="Arial" w:hAnsi="Arial" w:cs="Arial"/>
                <w:color w:val="000000"/>
              </w:rPr>
              <w:t xml:space="preserve"> [2026] VSCA 33 at [37]-[45].</w:t>
            </w:r>
          </w:p>
        </w:tc>
      </w:tr>
      <w:tr w:rsidR="000B6F13" w14:paraId="5F0DD4D5" w14:textId="77777777" w:rsidTr="007A55B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2BD4DF9" w14:textId="5D355BC0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63653A86" w14:textId="399EAE5C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830444" w14:textId="27C0452F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6477985" w14:textId="160BFBB9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850845">
              <w:rPr>
                <w:rFonts w:ascii="Arial" w:hAnsi="Arial" w:cs="Arial"/>
                <w:i/>
                <w:iCs/>
              </w:rPr>
              <w:t>TM v DPP</w:t>
            </w:r>
            <w:r>
              <w:rPr>
                <w:rFonts w:ascii="Arial" w:hAnsi="Arial" w:cs="Arial"/>
              </w:rPr>
              <w:t xml:space="preserve"> [2026] VSC 109 at [62]-[71]. Reference to </w:t>
            </w:r>
            <w:r w:rsidRPr="005E49F7">
              <w:rPr>
                <w:rFonts w:ascii="Arial" w:hAnsi="Arial" w:cs="Arial"/>
                <w:i/>
                <w:iCs/>
                <w:szCs w:val="18"/>
                <w:lang w:val="en-AU"/>
              </w:rPr>
              <w:t>Nguyen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45 and cross-reference to </w:t>
            </w:r>
            <w:r w:rsidRPr="0002278B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11.1.23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0B6F13" w14:paraId="2414317E" w14:textId="77777777" w:rsidTr="007A55B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AC1235A" w14:textId="234256BD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0E7628F6" w14:textId="37397772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0E231B" w14:textId="41909A59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765B66C" w14:textId="58FC69F4" w:rsidR="000B6F13" w:rsidRPr="00AB6D9C" w:rsidRDefault="000B6F13" w:rsidP="000B6F13">
            <w:pPr>
              <w:spacing w:before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Menegaldo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1C5C87">
              <w:rPr>
                <w:rFonts w:ascii="Arial" w:hAnsi="Arial" w:cs="Arial"/>
                <w:color w:val="000000"/>
              </w:rPr>
              <w:t>[2025] VSC 829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7A31DB">
              <w:rPr>
                <w:rFonts w:ascii="Arial" w:hAnsi="Arial" w:cs="Arial"/>
                <w:i/>
                <w:iCs/>
                <w:color w:val="000000"/>
              </w:rPr>
              <w:t>DPP v Maskell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(Sentence No.2)</w:t>
            </w:r>
            <w:r>
              <w:rPr>
                <w:rFonts w:ascii="Arial" w:hAnsi="Arial" w:cs="Arial"/>
                <w:color w:val="000000"/>
              </w:rPr>
              <w:t xml:space="preserve"> [2026] VSC 78.</w:t>
            </w:r>
          </w:p>
        </w:tc>
      </w:tr>
      <w:tr w:rsidR="000B6F13" w14:paraId="48142B4D" w14:textId="77777777" w:rsidTr="007A55B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B85E4F4" w14:textId="241F934E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AAD327D" w14:textId="57929E58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176DB0C" w14:textId="60125F24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7BE3C18" w14:textId="37A0C4EE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7D38A0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7D38A0">
              <w:rPr>
                <w:rFonts w:ascii="Arial" w:hAnsi="Arial" w:cs="Arial"/>
                <w:i/>
                <w:iCs/>
                <w:color w:val="000000"/>
              </w:rPr>
              <w:t>Muliaga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[2026] VSC 145.</w:t>
            </w:r>
          </w:p>
        </w:tc>
      </w:tr>
      <w:tr w:rsidR="000B6F13" w14:paraId="66550081" w14:textId="77777777" w:rsidTr="005E49F7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C06107E" w14:textId="66113A9D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6FB38CA9" w14:textId="7E58E13B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62815E5" w14:textId="60FA4132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ADCDE9D" w14:textId="7A94518C" w:rsidR="000B6F13" w:rsidRPr="005E49F7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5E49F7">
              <w:rPr>
                <w:rFonts w:ascii="Arial" w:hAnsi="Arial" w:cs="Arial"/>
                <w:i/>
                <w:iCs/>
                <w:szCs w:val="18"/>
                <w:lang w:val="en-AU"/>
              </w:rPr>
              <w:t>Nguyen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45 and cross-reference to </w:t>
            </w:r>
            <w:r w:rsidRPr="005E49F7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11.1.23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0B6F13" w14:paraId="75854E14" w14:textId="77777777" w:rsidTr="004512F6">
        <w:trPr>
          <w:trHeight w:val="185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E1ACA17" w14:textId="00AA19C8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04C78909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E0C5FB" w14:textId="6E7FA911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B18125D" w14:textId="04E5E489" w:rsidR="000B6F13" w:rsidRPr="006C6269" w:rsidRDefault="000B6F13" w:rsidP="000B6F13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6C6269"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 w:rsidRPr="006C6269">
              <w:rPr>
                <w:rFonts w:ascii="Arial" w:hAnsi="Arial" w:cs="Arial"/>
                <w:b/>
                <w:bCs/>
                <w:color w:val="000000"/>
              </w:rPr>
              <w:t>Sentencing for common law assault”.</w:t>
            </w:r>
          </w:p>
        </w:tc>
      </w:tr>
      <w:tr w:rsidR="000B6F13" w14:paraId="2D855D39" w14:textId="77777777" w:rsidTr="004512F6">
        <w:trPr>
          <w:trHeight w:val="185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18E240F9" w14:textId="77777777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</w:tcPr>
          <w:p w14:paraId="3AE35DC9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91ACE1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D54E2D6" w14:textId="77777777" w:rsidR="000B6F13" w:rsidRPr="008900C1" w:rsidRDefault="000B6F13" w:rsidP="000B6F13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FD034A">
              <w:rPr>
                <w:rFonts w:ascii="Arial" w:hAnsi="Arial" w:cs="Arial"/>
                <w:i/>
                <w:iCs/>
                <w:color w:val="000000"/>
              </w:rPr>
              <w:t>R v Webster</w:t>
            </w:r>
            <w:r>
              <w:rPr>
                <w:rFonts w:ascii="Arial" w:hAnsi="Arial" w:cs="Arial"/>
                <w:color w:val="000000"/>
              </w:rPr>
              <w:t xml:space="preserve"> [2026] VSC 69 and extract from [105]-[108].</w:t>
            </w:r>
          </w:p>
          <w:p w14:paraId="52A20ACE" w14:textId="49CFA438" w:rsidR="000B6F13" w:rsidRPr="00EB6689" w:rsidRDefault="000B6F13" w:rsidP="000B6F13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8510A7">
              <w:rPr>
                <w:rFonts w:ascii="Arial" w:hAnsi="Arial" w:cs="Arial"/>
                <w:i/>
                <w:iCs/>
                <w:color w:val="000000"/>
              </w:rPr>
              <w:t>R v Mouhamad Rajab</w:t>
            </w:r>
            <w:r>
              <w:rPr>
                <w:rFonts w:ascii="Arial" w:hAnsi="Arial" w:cs="Arial"/>
                <w:color w:val="000000"/>
              </w:rPr>
              <w:t xml:space="preserve"> [2026] VSC 89 and cross-references to </w:t>
            </w:r>
            <w:r w:rsidRPr="00EF665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sections 10.3.5 &amp; 11.2.2</w:t>
            </w:r>
            <w:r w:rsidRPr="00EB668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2.1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5398C1AC" w14:textId="77777777" w:rsidTr="00FD343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67CC19B1" w14:textId="10032831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279B7" w14:textId="132EB301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40FDD" w14:textId="0F334660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4E15579" w14:textId="6F2C5C18" w:rsidR="000B6F13" w:rsidRPr="00B64B78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8C6CA3">
              <w:rPr>
                <w:rFonts w:ascii="Arial" w:hAnsi="Arial" w:cs="Arial"/>
                <w:i/>
                <w:iCs/>
                <w:szCs w:val="18"/>
                <w:lang w:val="en-AU"/>
              </w:rPr>
              <w:t>Kon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33.</w:t>
            </w:r>
          </w:p>
        </w:tc>
      </w:tr>
      <w:tr w:rsidR="000B6F13" w14:paraId="200270BC" w14:textId="77777777" w:rsidTr="00FD343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A45DF3F" w14:textId="2B7AFB97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23C1F" w14:textId="664D981C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928A1" w14:textId="50DBDEBC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38B19C" w14:textId="55E794F1" w:rsidR="000B6F13" w:rsidRPr="00B64B78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B64B78"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64B78">
              <w:rPr>
                <w:rFonts w:ascii="Arial" w:hAnsi="Arial" w:cs="Arial"/>
                <w:bCs/>
                <w:i/>
                <w:iCs/>
                <w:color w:val="000000"/>
              </w:rPr>
              <w:t>DPP v QT</w:t>
            </w:r>
            <w:r w:rsidRPr="00B64B78">
              <w:rPr>
                <w:rFonts w:ascii="Arial" w:hAnsi="Arial" w:cs="Arial"/>
                <w:bCs/>
                <w:color w:val="000000"/>
              </w:rPr>
              <w:t xml:space="preserve"> [2026] VSC 83 at [23]-[25].</w:t>
            </w:r>
          </w:p>
        </w:tc>
      </w:tr>
      <w:tr w:rsidR="000B6F13" w14:paraId="52D624BC" w14:textId="77777777" w:rsidTr="00FD343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59AD8F0" w14:textId="6BF9E661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138C4" w14:textId="33D4F87D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B9F48" w14:textId="0297974F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CA4C19" w14:textId="38C92D57" w:rsidR="000B6F13" w:rsidRPr="003E7649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FD034A">
              <w:rPr>
                <w:rFonts w:ascii="Arial" w:hAnsi="Arial" w:cs="Arial"/>
                <w:i/>
                <w:iCs/>
                <w:color w:val="000000"/>
              </w:rPr>
              <w:t>R v Webster</w:t>
            </w:r>
            <w:r>
              <w:rPr>
                <w:rFonts w:ascii="Arial" w:hAnsi="Arial" w:cs="Arial"/>
                <w:color w:val="000000"/>
              </w:rPr>
              <w:t xml:space="preserve"> [2026] VSC 69 at [105]-[108] and cross-reference to </w:t>
            </w:r>
            <w:r w:rsidRPr="006C626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6C626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ection 11.2.24.7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6F591249" w14:textId="77777777" w:rsidTr="00FD343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FF0000"/>
            </w:tcBorders>
          </w:tcPr>
          <w:p w14:paraId="2D4A4EB4" w14:textId="6B0AB546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FF0000"/>
              <w:right w:val="single" w:sz="4" w:space="0" w:color="000000" w:themeColor="text1"/>
            </w:tcBorders>
          </w:tcPr>
          <w:p w14:paraId="16BA11C8" w14:textId="50040D84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000000" w:themeColor="text1"/>
            </w:tcBorders>
          </w:tcPr>
          <w:p w14:paraId="7B48D695" w14:textId="6AE647F9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18" w:space="0" w:color="auto"/>
            </w:tcBorders>
          </w:tcPr>
          <w:p w14:paraId="345D036C" w14:textId="24D2DAA2" w:rsidR="000B6F13" w:rsidRPr="00071D45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071D45">
              <w:rPr>
                <w:rFonts w:ascii="Arial" w:hAnsi="Arial" w:cs="Arial"/>
                <w:szCs w:val="18"/>
                <w:lang w:val="en-AU"/>
              </w:rPr>
              <w:t>Reference</w:t>
            </w:r>
            <w:r>
              <w:rPr>
                <w:rFonts w:ascii="Arial" w:hAnsi="Arial" w:cs="Arial"/>
                <w:szCs w:val="18"/>
                <w:lang w:val="en-AU"/>
              </w:rPr>
              <w:t>s</w:t>
            </w:r>
            <w:r w:rsidRPr="00071D45"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r w:rsidRPr="0022330D">
              <w:rPr>
                <w:rFonts w:ascii="Arial" w:hAnsi="Arial" w:cs="Arial"/>
                <w:i/>
                <w:iCs/>
                <w:color w:val="000000"/>
              </w:rPr>
              <w:t>Chief Commissioner of Police v Weir (a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22330D">
              <w:rPr>
                <w:rFonts w:ascii="Arial" w:hAnsi="Arial" w:cs="Arial"/>
                <w:i/>
                <w:iCs/>
                <w:color w:val="000000"/>
              </w:rPr>
              <w:t>pseudonym)</w:t>
            </w:r>
            <w:r w:rsidRPr="0022330D">
              <w:rPr>
                <w:rFonts w:ascii="Arial" w:hAnsi="Arial" w:cs="Arial"/>
                <w:color w:val="000000"/>
              </w:rPr>
              <w:t xml:space="preserve"> [2026] VSC 129</w:t>
            </w:r>
            <w:r>
              <w:rPr>
                <w:rFonts w:ascii="Arial" w:hAnsi="Arial" w:cs="Arial"/>
                <w:color w:val="000000"/>
              </w:rPr>
              <w:t xml:space="preserve"> [23]-[36]; </w:t>
            </w:r>
            <w:r w:rsidRPr="00071D45">
              <w:rPr>
                <w:rFonts w:ascii="Arial" w:hAnsi="Arial" w:cs="Arial"/>
                <w:i/>
                <w:iCs/>
                <w:lang w:val="en-AU"/>
              </w:rPr>
              <w:t>Re CP</w:t>
            </w:r>
            <w:r w:rsidRPr="00071D45">
              <w:rPr>
                <w:rFonts w:ascii="Arial" w:hAnsi="Arial" w:cs="Arial"/>
                <w:lang w:val="en-AU"/>
              </w:rPr>
              <w:t xml:space="preserve"> [2026] VSC 132</w:t>
            </w:r>
            <w:r>
              <w:rPr>
                <w:rFonts w:ascii="Arial" w:hAnsi="Arial" w:cs="Arial"/>
                <w:lang w:val="en-AU"/>
              </w:rPr>
              <w:t xml:space="preserve">; </w:t>
            </w:r>
            <w:r w:rsidRPr="00E444BF">
              <w:rPr>
                <w:rFonts w:ascii="Arial" w:hAnsi="Arial" w:cs="Arial"/>
                <w:i/>
                <w:iCs/>
              </w:rPr>
              <w:t>Re BG</w:t>
            </w:r>
            <w:r w:rsidRPr="00E444BF">
              <w:rPr>
                <w:rFonts w:ascii="Arial" w:hAnsi="Arial" w:cs="Arial"/>
              </w:rPr>
              <w:t xml:space="preserve"> [2026] VSC 153</w:t>
            </w:r>
            <w:r>
              <w:rPr>
                <w:rFonts w:ascii="Arial" w:hAnsi="Arial" w:cs="Arial"/>
              </w:rPr>
              <w:t xml:space="preserve"> esp. at [37].</w:t>
            </w:r>
          </w:p>
        </w:tc>
      </w:tr>
      <w:tr w:rsidR="000B6F13" w14:paraId="76D64973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A0FC93" w14:textId="402A3F01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E066826" w14:textId="1A5ABE2E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0B6F13" w14:paraId="4A6383DC" w14:textId="77777777" w:rsidTr="004512F6">
        <w:trPr>
          <w:trHeight w:val="100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258BA40" w14:textId="6D83C2C8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10EE0364" w14:textId="3C2D9292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604DA83" w14:textId="344BB4FE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B07FB8D" w14:textId="3D947714" w:rsidR="000B6F13" w:rsidRPr="008900C1" w:rsidRDefault="000B6F13" w:rsidP="000B6F13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new P.D.No.1 of 2026 detailing </w:t>
            </w:r>
            <w:r>
              <w:rPr>
                <w:rFonts w:ascii="Arial" w:hAnsi="Arial" w:cs="Arial"/>
                <w:bCs/>
                <w:color w:val="000000"/>
              </w:rPr>
              <w:t>listing requirements where the Children’s Court has (a) no summary jurisdiction or (b) restricted summary jurisdiction and where a child is alleged to have committed any of the relevant offences on or after 27/02/2026.</w:t>
            </w:r>
          </w:p>
          <w:p w14:paraId="533F9C7F" w14:textId="623B5947" w:rsidR="000B6F13" w:rsidRPr="008900C1" w:rsidRDefault="000B6F13" w:rsidP="000B6F13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bCs/>
                <w:color w:val="000000"/>
              </w:rPr>
              <w:t>Revocation of P.D.No.2 of 2018 from 27/02/2026.</w:t>
            </w:r>
          </w:p>
        </w:tc>
      </w:tr>
      <w:tr w:rsidR="000B6F13" w14:paraId="375173CB" w14:textId="77777777" w:rsidTr="004512F6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0D6C278" w14:textId="7BE05CAA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69EF4AA3" w14:textId="561E3F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1C0F2F47" w14:textId="4D1AA34E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1.6.1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0D956507" w14:textId="7F6B47F7" w:rsidR="000B6F13" w:rsidRPr="00BD5810" w:rsidRDefault="000B6F13" w:rsidP="000B6F13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>
              <w:rPr>
                <w:rFonts w:ascii="Arial" w:hAnsi="Arial" w:cs="Arial"/>
                <w:b/>
                <w:bCs/>
                <w:color w:val="000000"/>
              </w:rPr>
              <w:t>Online hearings using Webex – Attendance, evidence &amp; submissions by audio visual link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0B6F13" w14:paraId="78310DEF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92007B1" w14:textId="77777777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</w:tcPr>
          <w:p w14:paraId="4CD3CB98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2CC"/>
          </w:tcPr>
          <w:p w14:paraId="74366C31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4542768" w14:textId="345E3EB9" w:rsidR="000B6F13" w:rsidRDefault="000B6F13" w:rsidP="000B6F13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Major amendments to text.</w:t>
            </w:r>
          </w:p>
          <w:p w14:paraId="03A23D48" w14:textId="77777777" w:rsidR="000B6F13" w:rsidRDefault="000B6F13" w:rsidP="000B6F13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Addition of list of relevant provisions in the </w:t>
            </w:r>
            <w:r w:rsidRPr="00BD5810">
              <w:rPr>
                <w:rFonts w:ascii="Arial" w:hAnsi="Arial" w:cs="Arial"/>
                <w:i/>
                <w:iCs/>
                <w:szCs w:val="18"/>
                <w:lang w:val="en-AU"/>
              </w:rPr>
              <w:t>Evidence (Miscellaneous Provisions) Act 1958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  <w:p w14:paraId="66E19C2B" w14:textId="6D618B58" w:rsidR="000B6F13" w:rsidRPr="00BD5810" w:rsidRDefault="000B6F13" w:rsidP="000B6F13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594BC6">
              <w:rPr>
                <w:rFonts w:ascii="Arial" w:hAnsi="Arial" w:cs="Arial"/>
                <w:i/>
                <w:iCs/>
                <w:color w:val="000000"/>
              </w:rPr>
              <w:t>Ma v Qin</w:t>
            </w:r>
            <w:r w:rsidRPr="00594BC6">
              <w:rPr>
                <w:rFonts w:ascii="Arial" w:hAnsi="Arial" w:cs="Arial"/>
                <w:color w:val="000000"/>
              </w:rPr>
              <w:t xml:space="preserve"> [2026] VSC 21</w:t>
            </w:r>
            <w:r>
              <w:rPr>
                <w:rFonts w:ascii="Arial" w:hAnsi="Arial" w:cs="Arial"/>
                <w:color w:val="000000"/>
              </w:rPr>
              <w:t xml:space="preserve"> and extract from [60].</w:t>
            </w:r>
          </w:p>
        </w:tc>
      </w:tr>
      <w:tr w:rsidR="000B6F13" w14:paraId="7FABE43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</w:tcBorders>
          </w:tcPr>
          <w:p w14:paraId="5CCA8F0C" w14:textId="3750160C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14:paraId="61DEA017" w14:textId="61759331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4B07F4D" w14:textId="56DA8B93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1.6.3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72108ADB" w14:textId="51E60FCD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Added reference to </w:t>
            </w:r>
            <w:r w:rsidRPr="006C6F8E">
              <w:rPr>
                <w:rFonts w:ascii="Arial" w:hAnsi="Arial" w:cs="Arial"/>
                <w:b/>
                <w:bCs/>
                <w:color w:val="000000"/>
              </w:rPr>
              <w:t>CMS</w:t>
            </w:r>
            <w:r>
              <w:rPr>
                <w:rFonts w:ascii="Arial" w:hAnsi="Arial" w:cs="Arial"/>
                <w:color w:val="000000"/>
              </w:rPr>
              <w:t xml:space="preserve"> being scheduled to be implemented for ChCV Criminal Division matters from 10/03/2026.</w:t>
            </w:r>
          </w:p>
        </w:tc>
      </w:tr>
      <w:tr w:rsidR="000B6F13" w14:paraId="60E6810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4546CAE" w14:textId="1152CAEC" w:rsidR="000B6F13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5DA406D" w14:textId="2B8468EF" w:rsidR="000B6F13" w:rsidRPr="0054535C" w:rsidRDefault="000B6F13" w:rsidP="000B6F13">
            <w:pPr>
              <w:jc w:val="center"/>
              <w:rPr>
                <w:sz w:val="22"/>
                <w:lang w:val="en-AU"/>
              </w:rPr>
            </w:pPr>
            <w:r w:rsidRPr="00AA2F60">
              <w:rPr>
                <w:sz w:val="22"/>
                <w:lang w:val="en-AU"/>
              </w:rPr>
              <w:t>CHAPTER 3 – COURT OPERATION</w:t>
            </w:r>
          </w:p>
        </w:tc>
      </w:tr>
      <w:tr w:rsidR="000B6F13" w14:paraId="2C58DF5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6DB313" w14:textId="2600DF2D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7BCF18" w14:textId="0A7E7DAB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C4C64E" w14:textId="0A1694A5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VARIOUS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2F8581C" w14:textId="1B4B8551" w:rsidR="000B6F13" w:rsidRPr="003E7649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‘CCV’ replaced by ‘ChCV’ as an abbreviation for the Children’s Court of Victoria.</w:t>
            </w:r>
          </w:p>
        </w:tc>
      </w:tr>
      <w:tr w:rsidR="000B6F13" w14:paraId="1C6699D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4A918F" w14:textId="0E28054D" w:rsidR="000B6F13" w:rsidRPr="00BD5BC8" w:rsidRDefault="000B6F13" w:rsidP="000B6F13">
            <w:pPr>
              <w:rPr>
                <w:rFonts w:cs="Arial"/>
                <w:szCs w:val="18"/>
                <w:lang w:val="en-AU"/>
              </w:rPr>
            </w:pPr>
            <w:bookmarkStart w:id="3" w:name="_Hlk222140011"/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BF0EDC" w14:textId="6908500E" w:rsidR="000B6F13" w:rsidRPr="00BD5BC8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AA0E0D" w14:textId="425BE94A" w:rsidR="000B6F13" w:rsidRPr="00BD5BC8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7EA292C" w14:textId="23ECBDF4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E558A4">
              <w:rPr>
                <w:rFonts w:ascii="Arial" w:hAnsi="Arial" w:cs="Arial"/>
                <w:i/>
                <w:iCs/>
              </w:rPr>
              <w:t>Broadhead v Reliable Discount Movers Pty Ltd</w:t>
            </w:r>
            <w:r w:rsidRPr="00E558A4">
              <w:rPr>
                <w:rFonts w:ascii="Arial" w:hAnsi="Arial" w:cs="Arial"/>
              </w:rPr>
              <w:t xml:space="preserve"> [2026] VSC 43</w:t>
            </w:r>
            <w:r>
              <w:rPr>
                <w:rFonts w:ascii="Arial" w:hAnsi="Arial" w:cs="Arial"/>
              </w:rPr>
              <w:t xml:space="preserve"> and extracts from [20]-[21] &amp; [24].</w:t>
            </w:r>
          </w:p>
          <w:p w14:paraId="63E9D393" w14:textId="0318FCB9" w:rsidR="000B6F13" w:rsidRPr="00561C67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  <w:b/>
                <w:bCs/>
                <w:lang w:val="en-AU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61C67">
              <w:rPr>
                <w:rFonts w:ascii="Arial" w:hAnsi="Arial" w:cs="Arial"/>
                <w:i/>
                <w:iCs/>
              </w:rPr>
              <w:t>Jeffrey v Durham &amp; Anor</w:t>
            </w:r>
            <w:r>
              <w:rPr>
                <w:rFonts w:ascii="Arial" w:hAnsi="Arial" w:cs="Arial"/>
              </w:rPr>
              <w:t xml:space="preserve"> [2026] VSC 50; </w:t>
            </w:r>
            <w:r w:rsidRPr="0066798A">
              <w:rPr>
                <w:rFonts w:ascii="Arial" w:hAnsi="Arial" w:cs="Arial"/>
                <w:i/>
                <w:iCs/>
              </w:rPr>
              <w:t>Harris v Racing Victoria</w:t>
            </w:r>
            <w:r w:rsidRPr="0066798A">
              <w:rPr>
                <w:rFonts w:ascii="Arial" w:hAnsi="Arial" w:cs="Arial"/>
              </w:rPr>
              <w:t xml:space="preserve"> [2026] VSC 38</w:t>
            </w:r>
            <w:r>
              <w:rPr>
                <w:rFonts w:ascii="Arial" w:hAnsi="Arial" w:cs="Arial"/>
              </w:rPr>
              <w:t xml:space="preserve"> at [53]-[76].</w:t>
            </w:r>
          </w:p>
        </w:tc>
      </w:tr>
      <w:tr w:rsidR="000B6F13" w14:paraId="271468E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13014C" w14:textId="077171A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E257FC6" w14:textId="15BC5F5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FA3AD7D" w14:textId="5AD8022D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5438E17" w14:textId="540937AB" w:rsidR="000B6F13" w:rsidRPr="009910AB" w:rsidRDefault="000B6F13" w:rsidP="000B6F1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9910AB">
              <w:rPr>
                <w:rFonts w:ascii="Arial" w:hAnsi="Arial" w:cs="Arial"/>
                <w:b/>
                <w:bCs/>
              </w:rPr>
              <w:t>wo sub-headings added:</w:t>
            </w:r>
          </w:p>
          <w:p w14:paraId="3BAF07F5" w14:textId="478BCE16" w:rsidR="000B6F13" w:rsidRPr="00E4674D" w:rsidRDefault="000B6F13" w:rsidP="000B6F1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“</w:t>
            </w:r>
            <w:r w:rsidRPr="00571E20">
              <w:rPr>
                <w:rFonts w:ascii="Arial" w:hAnsi="Arial" w:cs="Arial"/>
                <w:b/>
                <w:color w:val="000000" w:themeColor="text1"/>
                <w:szCs w:val="22"/>
              </w:rPr>
              <w:t>Cases where alleged abuse involved conduct by legal representatives</w:t>
            </w:r>
            <w:r w:rsidRPr="00E4674D">
              <w:rPr>
                <w:rFonts w:ascii="Arial" w:hAnsi="Arial" w:cs="Arial"/>
                <w:b/>
                <w:color w:val="000000" w:themeColor="text1"/>
                <w:szCs w:val="22"/>
              </w:rPr>
              <w:t>”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.</w:t>
            </w:r>
          </w:p>
          <w:p w14:paraId="44D128BB" w14:textId="016E61E6" w:rsidR="000B6F13" w:rsidRDefault="000B6F13" w:rsidP="000B6F13">
            <w:pPr>
              <w:tabs>
                <w:tab w:val="left" w:pos="3190"/>
              </w:tabs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“Cases where a stay to prevent an alleged abuse was granted or refused”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.</w:t>
            </w:r>
          </w:p>
        </w:tc>
      </w:tr>
      <w:tr w:rsidR="000B6F13" w14:paraId="14075AE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0906A9" w14:textId="390ECAE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65169B2" w14:textId="76A35AB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0C50A583" w14:textId="65F60431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3.3.4.1</w:t>
            </w:r>
            <w:r w:rsidRPr="009910AB"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8A50C6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366C">
              <w:rPr>
                <w:rFonts w:ascii="Arial" w:hAnsi="Arial" w:cs="Arial"/>
                <w:i/>
                <w:iCs/>
              </w:rPr>
              <w:t>Hemingway v Kennedy</w:t>
            </w:r>
            <w:r>
              <w:rPr>
                <w:rFonts w:ascii="Arial" w:hAnsi="Arial" w:cs="Arial"/>
              </w:rPr>
              <w:t xml:space="preserve"> [2026] VSC 51 and extract from [1]-[3].</w:t>
            </w:r>
          </w:p>
          <w:p w14:paraId="0CEA4FE2" w14:textId="31889E29" w:rsidR="000B6F13" w:rsidRPr="008519C5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65A8C">
              <w:rPr>
                <w:rFonts w:ascii="Arial" w:hAnsi="Arial" w:cs="Arial"/>
                <w:i/>
                <w:iCs/>
              </w:rPr>
              <w:t>Lee v Yap</w:t>
            </w:r>
            <w:r>
              <w:rPr>
                <w:rFonts w:ascii="Arial" w:hAnsi="Arial" w:cs="Arial"/>
              </w:rPr>
              <w:t xml:space="preserve"> [2026] VSCA 20 at [126]-[129] and extract from [128]-[129].</w:t>
            </w:r>
          </w:p>
        </w:tc>
      </w:tr>
      <w:tr w:rsidR="000B6F13" w14:paraId="6298F8E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374CE5" w14:textId="596BE53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98DEC7E" w14:textId="73DBCF7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34B68EFE" w14:textId="7FA9E87A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3.3.4.1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45B6E08" w14:textId="247A4D19" w:rsidR="000B6F13" w:rsidRPr="008519C5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 w:rsidRPr="008519C5">
              <w:rPr>
                <w:rFonts w:ascii="Arial" w:hAnsi="Arial" w:cs="Arial"/>
                <w:b/>
                <w:bCs/>
              </w:rPr>
              <w:t xml:space="preserve">The bulk of what was previously in section 3.3.4.1 is moved into </w:t>
            </w:r>
            <w:r>
              <w:rPr>
                <w:rFonts w:ascii="Arial" w:hAnsi="Arial" w:cs="Arial"/>
                <w:b/>
                <w:bCs/>
              </w:rPr>
              <w:t>section 3.3.4.1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8519C5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</w:tr>
      <w:tr w:rsidR="000B6F13" w14:paraId="5A22A78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AF2601" w14:textId="33ACC563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C51B267" w14:textId="061D3857" w:rsidR="000B6F13" w:rsidRPr="00BD5BC8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36028A" w14:textId="39226E1A" w:rsidR="000B6F13" w:rsidRPr="00BD5BC8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40C6244" w14:textId="733E69D8" w:rsidR="000B6F13" w:rsidRPr="00AA2F60" w:rsidRDefault="000B6F13" w:rsidP="000B6F1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79474D">
              <w:rPr>
                <w:rFonts w:ascii="Arial" w:hAnsi="Arial" w:cs="Arial"/>
                <w:i/>
                <w:iCs/>
              </w:rPr>
              <w:t>Shorland</w:t>
            </w:r>
            <w:proofErr w:type="spellEnd"/>
            <w:r w:rsidRPr="0079474D">
              <w:rPr>
                <w:rFonts w:ascii="Arial" w:hAnsi="Arial" w:cs="Arial"/>
                <w:i/>
                <w:iCs/>
              </w:rPr>
              <w:t xml:space="preserve"> Fisheries Pty Ltd &amp; Ors v State of Victoria</w:t>
            </w:r>
            <w:r w:rsidRPr="0079474D">
              <w:rPr>
                <w:rFonts w:ascii="Arial" w:hAnsi="Arial" w:cs="Arial"/>
              </w:rPr>
              <w:t xml:space="preserve"> [2026] VSC 29</w:t>
            </w:r>
            <w:r>
              <w:rPr>
                <w:rFonts w:ascii="Arial" w:hAnsi="Arial" w:cs="Arial"/>
              </w:rPr>
              <w:t xml:space="preserve"> at [122]-[149].</w:t>
            </w:r>
          </w:p>
        </w:tc>
      </w:tr>
      <w:bookmarkEnd w:id="3"/>
      <w:tr w:rsidR="000B6F13" w14:paraId="5830EF9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2E2C7C" w14:textId="6F454CE3" w:rsidR="000B6F13" w:rsidRPr="00BD5BC8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F2AED0" w14:textId="7843E351" w:rsidR="000B6F13" w:rsidRPr="00BD5BC8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 w:rsidRPr="00BD5BC8"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292B24" w14:textId="73B7D11B" w:rsidR="000B6F13" w:rsidRPr="00BD5BC8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 w:rsidRPr="00BD5BC8">
              <w:rPr>
                <w:rFonts w:cs="Arial"/>
                <w:szCs w:val="18"/>
                <w:lang w:val="en-AU"/>
              </w:rPr>
              <w:t>3.4.6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46D8269" w14:textId="3261F9C5" w:rsidR="000B6F13" w:rsidRPr="00AA2F60" w:rsidRDefault="000B6F13" w:rsidP="000B6F1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AA2F60"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D5BC8">
              <w:rPr>
                <w:rFonts w:ascii="Arial" w:hAnsi="Arial" w:cs="Arial"/>
                <w:i/>
                <w:iCs/>
                <w:szCs w:val="18"/>
                <w:lang w:val="en-AU"/>
              </w:rPr>
              <w:t xml:space="preserve">ANZ Bank v Hau </w:t>
            </w:r>
            <w:proofErr w:type="spellStart"/>
            <w:r w:rsidRPr="00BD5BC8">
              <w:rPr>
                <w:rFonts w:ascii="Arial" w:hAnsi="Arial" w:cs="Arial"/>
                <w:i/>
                <w:iCs/>
                <w:szCs w:val="18"/>
                <w:lang w:val="en-AU"/>
              </w:rPr>
              <w:t>Thi</w:t>
            </w:r>
            <w:proofErr w:type="spellEnd"/>
            <w:r w:rsidRPr="00BD5BC8">
              <w:rPr>
                <w:rFonts w:ascii="Arial" w:hAnsi="Arial" w:cs="Arial"/>
                <w:i/>
                <w:iCs/>
                <w:szCs w:val="18"/>
                <w:lang w:val="en-AU"/>
              </w:rPr>
              <w:t xml:space="preserve"> Nguyen</w:t>
            </w:r>
            <w:r w:rsidRPr="00BD5BC8">
              <w:rPr>
                <w:rFonts w:ascii="Arial" w:hAnsi="Arial" w:cs="Arial"/>
                <w:szCs w:val="18"/>
                <w:lang w:val="en-AU"/>
              </w:rPr>
              <w:t xml:space="preserve"> [2026] VSC 31 at [34]-[36].</w:t>
            </w:r>
          </w:p>
        </w:tc>
      </w:tr>
      <w:tr w:rsidR="000B6F13" w14:paraId="1B4A037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8866392" w14:textId="2F5D7D0C" w:rsidR="000B6F13" w:rsidRPr="00BD5BC8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6A6A86F" w14:textId="77885572" w:rsidR="000B6F13" w:rsidRPr="00BD5BC8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98A6B5" w14:textId="3F779BCA" w:rsidR="000B6F13" w:rsidRPr="00BD5BC8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540354F" w14:textId="5255F5AB" w:rsidR="000B6F13" w:rsidRPr="00AA2F60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Cross-reference to </w:t>
            </w:r>
            <w:r w:rsidRPr="00BD5BC8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3.15.3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0B6F13" w14:paraId="47F00A5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A4D3FFE" w14:textId="10E6B54D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9CB762" w14:textId="111CB8ED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3408B6" w14:textId="22555B3B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23F0D5B" w14:textId="1AC6B897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B64748">
              <w:rPr>
                <w:rFonts w:ascii="Arial" w:hAnsi="Arial" w:cs="Arial"/>
                <w:i/>
                <w:iCs/>
                <w:color w:val="000000"/>
              </w:rPr>
              <w:t>Callaway v State of Victoria &amp; Ors</w:t>
            </w:r>
            <w:r w:rsidRPr="00B64748">
              <w:rPr>
                <w:rFonts w:ascii="Arial" w:hAnsi="Arial" w:cs="Arial"/>
                <w:color w:val="000000"/>
              </w:rPr>
              <w:t xml:space="preserve"> [2026] VSC 41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690160">
              <w:rPr>
                <w:rFonts w:ascii="Arial" w:hAnsi="Arial" w:cs="Arial"/>
                <w:i/>
                <w:iCs/>
                <w:color w:val="000000"/>
              </w:rPr>
              <w:t>Madafferi</w:t>
            </w:r>
            <w:proofErr w:type="spellEnd"/>
            <w:r w:rsidRPr="00690160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[2026] VSCA 8; </w:t>
            </w:r>
            <w:r w:rsidRPr="00121E7E">
              <w:rPr>
                <w:rFonts w:ascii="Arial" w:hAnsi="Arial" w:cs="Arial"/>
                <w:i/>
                <w:iCs/>
              </w:rPr>
              <w:t>Arico v The King</w:t>
            </w:r>
            <w:r>
              <w:rPr>
                <w:rFonts w:ascii="Arial" w:hAnsi="Arial" w:cs="Arial"/>
              </w:rPr>
              <w:t xml:space="preserve"> [2026] VSCA 9; </w:t>
            </w:r>
            <w:r w:rsidRPr="00482500">
              <w:rPr>
                <w:rFonts w:ascii="Arial" w:hAnsi="Arial" w:cs="Arial"/>
                <w:i/>
                <w:iCs/>
              </w:rPr>
              <w:t>Arico v The King (No.2)</w:t>
            </w:r>
            <w:r>
              <w:rPr>
                <w:rFonts w:ascii="Arial" w:hAnsi="Arial" w:cs="Arial"/>
              </w:rPr>
              <w:t xml:space="preserve"> [2026] VSCA 11 at [6]-[11].</w:t>
            </w:r>
          </w:p>
        </w:tc>
      </w:tr>
      <w:tr w:rsidR="000B6F13" w14:paraId="484A694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F1DDF5" w14:textId="18A8C395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DCF4BD" w14:textId="69B51FF4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A5F6DD" w14:textId="796B9723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6FC4E07" w14:textId="47710280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proofErr w:type="spellStart"/>
            <w:r w:rsidRPr="00643076">
              <w:rPr>
                <w:rFonts w:ascii="Arial" w:hAnsi="Arial" w:cs="Arial"/>
                <w:i/>
                <w:iCs/>
              </w:rPr>
              <w:t>Castleway</w:t>
            </w:r>
            <w:proofErr w:type="spellEnd"/>
            <w:r w:rsidRPr="00643076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643076">
              <w:rPr>
                <w:rFonts w:ascii="Arial" w:hAnsi="Arial" w:cs="Arial"/>
                <w:i/>
                <w:iCs/>
              </w:rPr>
              <w:t>Adaz</w:t>
            </w:r>
            <w:proofErr w:type="spellEnd"/>
            <w:r w:rsidRPr="00643076">
              <w:rPr>
                <w:rFonts w:ascii="Arial" w:hAnsi="Arial" w:cs="Arial"/>
                <w:i/>
                <w:iCs/>
              </w:rPr>
              <w:t xml:space="preserve"> Nominees Pty Ltd</w:t>
            </w:r>
            <w:r>
              <w:rPr>
                <w:rFonts w:ascii="Arial" w:hAnsi="Arial" w:cs="Arial"/>
              </w:rPr>
              <w:t xml:space="preserve"> [2026] VSCA 19 at [42]-[61]; </w:t>
            </w:r>
            <w:r w:rsidRPr="00B26EAD">
              <w:rPr>
                <w:rFonts w:ascii="Arial" w:hAnsi="Arial" w:cs="Arial"/>
                <w:i/>
                <w:iCs/>
              </w:rPr>
              <w:t>Chief Commissioner of Police v Gentner &amp; Anor</w:t>
            </w:r>
            <w:r>
              <w:rPr>
                <w:rFonts w:ascii="Arial" w:hAnsi="Arial" w:cs="Arial"/>
              </w:rPr>
              <w:t xml:space="preserve"> [2026] VSCA 22 at [72].</w:t>
            </w:r>
          </w:p>
        </w:tc>
      </w:tr>
      <w:tr w:rsidR="000B6F13" w14:paraId="63B2982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360F9E2" w14:textId="334E8A74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5F10C5" w14:textId="2893EB8B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131BD9" w14:textId="2620686D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4203C36" w14:textId="6E2BFCF3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4061E">
              <w:rPr>
                <w:rFonts w:ascii="Arial" w:hAnsi="Arial" w:cs="Arial"/>
                <w:i/>
                <w:iCs/>
                <w:szCs w:val="18"/>
                <w:lang w:val="en-AU"/>
              </w:rPr>
              <w:t>McKechnie v Evans (final judgment)</w:t>
            </w:r>
            <w:r w:rsidRPr="0034061E">
              <w:rPr>
                <w:rFonts w:ascii="Arial" w:hAnsi="Arial" w:cs="Arial"/>
                <w:szCs w:val="18"/>
                <w:lang w:val="en-AU"/>
              </w:rPr>
              <w:t xml:space="preserve"> [2026] VSC 34.</w:t>
            </w:r>
          </w:p>
        </w:tc>
      </w:tr>
      <w:tr w:rsidR="000B6F13" w14:paraId="04158A0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08F1EEB" w14:textId="2C203BFF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A1CBC0" w14:textId="093B64BF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126F4D" w14:textId="16DDEFCF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5449BB1" w14:textId="24CD5701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196F43">
              <w:rPr>
                <w:rFonts w:ascii="Arial" w:hAnsi="Arial" w:cs="Arial"/>
                <w:i/>
                <w:iCs/>
              </w:rPr>
              <w:t>Morris v Morris (Costs)</w:t>
            </w:r>
            <w:r>
              <w:rPr>
                <w:rFonts w:ascii="Arial" w:hAnsi="Arial" w:cs="Arial"/>
              </w:rPr>
              <w:t xml:space="preserve"> [2026] VSC 27 at [13]-[18] &amp; [22]-[33]; </w:t>
            </w:r>
            <w:r w:rsidRPr="00811BF5">
              <w:rPr>
                <w:rFonts w:ascii="Arial" w:hAnsi="Arial" w:cs="Arial"/>
                <w:i/>
                <w:iCs/>
              </w:rPr>
              <w:t xml:space="preserve">Hazeldene’s Chicken Farm </w:t>
            </w:r>
            <w:r w:rsidRPr="00811BF5">
              <w:rPr>
                <w:rFonts w:ascii="Arial" w:hAnsi="Arial" w:cs="Arial"/>
                <w:i/>
                <w:iCs/>
              </w:rPr>
              <w:lastRenderedPageBreak/>
              <w:t>Pty Ltd v Victorian Workcover Authority (No 2)</w:t>
            </w:r>
            <w:r w:rsidRPr="00811BF5">
              <w:rPr>
                <w:rFonts w:ascii="Arial" w:hAnsi="Arial" w:cs="Arial"/>
              </w:rPr>
              <w:t xml:space="preserve"> [2005] VSCA 298; 13 VR 435, 441 [23]</w:t>
            </w:r>
            <w:r>
              <w:rPr>
                <w:rFonts w:ascii="Arial" w:hAnsi="Arial" w:cs="Arial"/>
              </w:rPr>
              <w:t xml:space="preserve">; </w:t>
            </w:r>
            <w:r w:rsidRPr="00811BF5">
              <w:rPr>
                <w:rFonts w:ascii="Arial" w:hAnsi="Arial" w:cs="Arial"/>
                <w:i/>
                <w:iCs/>
              </w:rPr>
              <w:t>Re Roberts Construction Group Pty Ltd (No 3) (Costs)</w:t>
            </w:r>
            <w:r>
              <w:rPr>
                <w:rFonts w:ascii="Arial" w:hAnsi="Arial" w:cs="Arial"/>
              </w:rPr>
              <w:t xml:space="preserve"> </w:t>
            </w:r>
            <w:r w:rsidRPr="00811BF5">
              <w:rPr>
                <w:rFonts w:ascii="Arial" w:hAnsi="Arial" w:cs="Arial"/>
              </w:rPr>
              <w:t>[2026] VSC 53</w:t>
            </w:r>
            <w:r>
              <w:rPr>
                <w:rFonts w:ascii="Arial" w:hAnsi="Arial" w:cs="Arial"/>
              </w:rPr>
              <w:t xml:space="preserve"> at [47]-[68]; </w:t>
            </w:r>
            <w:r w:rsidRPr="00482500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82500">
              <w:rPr>
                <w:rFonts w:ascii="Arial" w:hAnsi="Arial" w:cs="Arial"/>
                <w:i/>
                <w:iCs/>
              </w:rPr>
              <w:t xml:space="preserve">Flinders </w:t>
            </w:r>
            <w:proofErr w:type="spellStart"/>
            <w:r w:rsidRPr="00482500">
              <w:rPr>
                <w:rFonts w:ascii="Arial" w:hAnsi="Arial" w:cs="Arial"/>
                <w:i/>
                <w:iCs/>
              </w:rPr>
              <w:t>Stokie</w:t>
            </w:r>
            <w:proofErr w:type="spellEnd"/>
            <w:r w:rsidRPr="00482500">
              <w:rPr>
                <w:rFonts w:ascii="Arial" w:hAnsi="Arial" w:cs="Arial"/>
                <w:i/>
                <w:iCs/>
              </w:rPr>
              <w:t xml:space="preserve"> (Costs Ruling)</w:t>
            </w:r>
            <w:r>
              <w:rPr>
                <w:rFonts w:ascii="Arial" w:hAnsi="Arial" w:cs="Arial"/>
              </w:rPr>
              <w:t xml:space="preserve"> [2026] VSC 63 at [23]-[28].</w:t>
            </w:r>
          </w:p>
        </w:tc>
      </w:tr>
      <w:tr w:rsidR="000B6F13" w14:paraId="3E090C1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5354F8" w14:textId="06B74C3C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EF93FF" w14:textId="4BDAB80E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0D78AC" w14:textId="4929643D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9DB52ED" w14:textId="793D9DC6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87054">
              <w:rPr>
                <w:rFonts w:ascii="Arial" w:hAnsi="Arial" w:cs="Arial"/>
                <w:i/>
                <w:iCs/>
              </w:rPr>
              <w:t>Nikolic &amp; Anor v Nationwide News Pty Limited &amp; Twitter International Company (X Corp Inc)</w:t>
            </w:r>
            <w:r w:rsidRPr="00C87054">
              <w:rPr>
                <w:rFonts w:ascii="Arial" w:hAnsi="Arial" w:cs="Arial"/>
              </w:rPr>
              <w:t xml:space="preserve"> [2025] VSCA 112</w:t>
            </w:r>
            <w:r>
              <w:rPr>
                <w:rFonts w:ascii="Arial" w:hAnsi="Arial" w:cs="Arial"/>
              </w:rPr>
              <w:t xml:space="preserve"> and extract from</w:t>
            </w:r>
            <w:r w:rsidRPr="00A6486E">
              <w:rPr>
                <w:rFonts w:ascii="Arial" w:hAnsi="Arial" w:cs="Arial"/>
              </w:rPr>
              <w:t xml:space="preserve"> [</w:t>
            </w:r>
            <w:proofErr w:type="gramStart"/>
            <w:r w:rsidRPr="00A6486E">
              <w:rPr>
                <w:rFonts w:ascii="Arial" w:hAnsi="Arial" w:cs="Arial"/>
              </w:rPr>
              <w:t>36]</w:t>
            </w:r>
            <w:r>
              <w:rPr>
                <w:rFonts w:ascii="Arial" w:hAnsi="Arial" w:cs="Arial"/>
                <w:vertAlign w:val="subscript"/>
              </w:rPr>
              <w:noBreakHyphen/>
            </w:r>
            <w:proofErr w:type="gramEnd"/>
            <w:r w:rsidRPr="00A6486E">
              <w:rPr>
                <w:rFonts w:ascii="Arial" w:hAnsi="Arial" w:cs="Arial"/>
              </w:rPr>
              <w:t>[39]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22D91C7F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B51D15D" w14:textId="0A7CEA20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D99940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0B6F13" w14:paraId="61EFA1A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B1B389" w14:textId="1D2BBE7D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C4185E8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8BAF591" w14:textId="7B3A312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6B7EE3" w14:textId="211BEC8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Announcement re expansion of Marram Ngala </w:t>
            </w:r>
            <w:proofErr w:type="spellStart"/>
            <w:r>
              <w:rPr>
                <w:rFonts w:ascii="Arial" w:hAnsi="Arial" w:cs="Arial"/>
              </w:rPr>
              <w:t>Ganbu</w:t>
            </w:r>
            <w:proofErr w:type="spellEnd"/>
            <w:r>
              <w:rPr>
                <w:rFonts w:ascii="Arial" w:hAnsi="Arial" w:cs="Arial"/>
              </w:rPr>
              <w:t xml:space="preserve"> (MNG) to all Melbourne metropolitan venues by September 2026.</w:t>
            </w:r>
          </w:p>
        </w:tc>
      </w:tr>
      <w:tr w:rsidR="000B6F13" w14:paraId="005D81DE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551B37" w14:textId="1368871D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01CE8C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0B6F13" w14:paraId="406AA6F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8354BAE" w14:textId="70EEA8EE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A54C32" w14:textId="0ED3B07E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68E8E9" w14:textId="096E5C2F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7.11.4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ABC2F2E" w14:textId="3F03C54B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Announcement re expansion of the Children’s Koori Court (CKC) to all Melbourne metropolitan venues by July 2026.</w:t>
            </w:r>
          </w:p>
        </w:tc>
      </w:tr>
      <w:tr w:rsidR="000B6F13" w14:paraId="09336BB8" w14:textId="77777777" w:rsidTr="004512F6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1E4BCD2F" w14:textId="7121404A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5D0B4C01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156FB8FA" w14:textId="23AC40FC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A1816E6" w14:textId="1FCA588F" w:rsidR="000B6F13" w:rsidRPr="00E45EE5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45EE5">
              <w:rPr>
                <w:rFonts w:ascii="Arial" w:hAnsi="Arial" w:cs="Arial"/>
                <w:b/>
                <w:bCs/>
              </w:rPr>
              <w:t>Part heading amended to “</w:t>
            </w:r>
            <w:r w:rsidRPr="00E45EE5">
              <w:rPr>
                <w:rFonts w:ascii="Arial" w:hAnsi="Arial" w:cs="Arial"/>
                <w:b/>
                <w:bCs/>
                <w:color w:val="000000"/>
              </w:rPr>
              <w:t>I</w:t>
            </w:r>
            <w:r w:rsidRPr="00E45EE5">
              <w:rPr>
                <w:rStyle w:val="Hyperlink"/>
                <w:rFonts w:ascii="Arial" w:hAnsi="Arial" w:cs="Arial"/>
                <w:b/>
                <w:bCs/>
                <w:color w:val="000000" w:themeColor="text1"/>
                <w:u w:val="none"/>
              </w:rPr>
              <w:t>mpact of a child’s / young adult’s mental development on offending”.</w:t>
            </w:r>
          </w:p>
        </w:tc>
      </w:tr>
      <w:tr w:rsidR="000B6F13" w14:paraId="5E822B6A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FEDFBE8" w14:textId="77777777" w:rsidR="000B6F13" w:rsidRDefault="000B6F13" w:rsidP="000B6F1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7E5B7C5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2C7B4CB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26F9A61" w14:textId="6D1374DC" w:rsidR="000B6F13" w:rsidRPr="00CD5508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– as item (13) – of an abstract to the book </w:t>
            </w:r>
            <w:r w:rsidRPr="00E45EE5">
              <w:rPr>
                <w:rFonts w:ascii="Arial" w:hAnsi="Arial" w:cs="Arial"/>
                <w:i/>
                <w:iCs/>
              </w:rPr>
              <w:t>“</w:t>
            </w:r>
            <w:r w:rsidRPr="009735DC">
              <w:rPr>
                <w:rFonts w:ascii="Arial" w:hAnsi="Arial" w:cs="Arial"/>
                <w:i/>
                <w:iCs/>
                <w:color w:val="000000"/>
              </w:rPr>
              <w:t xml:space="preserve">Decision-Making, Emotion and Behaviour Regulation </w:t>
            </w:r>
            <w:proofErr w:type="gramStart"/>
            <w:r w:rsidRPr="009735DC">
              <w:rPr>
                <w:rFonts w:ascii="Arial" w:hAnsi="Arial" w:cs="Arial"/>
                <w:i/>
                <w:iCs/>
                <w:color w:val="000000"/>
              </w:rPr>
              <w:t>18-25 Year-Olds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</w:rPr>
              <w:t xml:space="preserve">: </w:t>
            </w:r>
            <w:r w:rsidRPr="009735DC">
              <w:rPr>
                <w:rFonts w:ascii="Arial" w:hAnsi="Arial" w:cs="Arial"/>
                <w:i/>
                <w:iCs/>
                <w:color w:val="000000"/>
              </w:rPr>
              <w:t>A Neurodevelopmental Perspective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9735DC">
              <w:rPr>
                <w:rFonts w:ascii="Arial" w:hAnsi="Arial" w:cs="Arial"/>
                <w:i/>
                <w:iCs/>
                <w:color w:val="000000"/>
              </w:rPr>
              <w:t>(2025)</w:t>
            </w:r>
            <w:r w:rsidRPr="00E45EE5">
              <w:rPr>
                <w:rFonts w:ascii="Arial" w:hAnsi="Arial" w:cs="Arial"/>
                <w:color w:val="000000"/>
              </w:rPr>
              <w:t>”.</w:t>
            </w:r>
          </w:p>
        </w:tc>
      </w:tr>
      <w:tr w:rsidR="000B6F13" w14:paraId="5B9DF1EA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DF5891E" w14:textId="2402ED5F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F9A4033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0B6F13" w14:paraId="6747CDA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DC5B47" w14:textId="394CBA7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6A6BB9C" w14:textId="044B045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5784396" w14:textId="27CA3B50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1C5AB42" w14:textId="4CBB253F" w:rsidR="000B6F13" w:rsidRPr="001F3BE1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text due to the commencement on 27/02/2026 of amendments made by Act No.54/2025: </w:t>
            </w:r>
            <w:r w:rsidRPr="001D23DC">
              <w:rPr>
                <w:rFonts w:ascii="Arial" w:hAnsi="Arial" w:cs="Arial"/>
                <w:i/>
                <w:iCs/>
              </w:rPr>
              <w:t>Justice Legislation Amendment (Community Safety) Act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618DC0F9" w14:textId="77777777" w:rsidTr="004512F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55694EB" w14:textId="5F42B10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759BDF53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7D358D4" w14:textId="14C263F5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203A997" w14:textId="4BCAAED9" w:rsidR="000B6F13" w:rsidRPr="00D80BC5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Section heading amended to “Objection by child/parent to </w:t>
            </w:r>
            <w:r>
              <w:rPr>
                <w:rFonts w:ascii="Arial" w:hAnsi="Arial" w:cs="Arial"/>
                <w:b/>
                <w:bCs/>
                <w:szCs w:val="16"/>
              </w:rPr>
              <w:t>summary jurisdiction”.</w:t>
            </w:r>
          </w:p>
        </w:tc>
      </w:tr>
      <w:tr w:rsidR="000B6F13" w14:paraId="2E3E2ABF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51A875D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5C7BA07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A385DB5" w14:textId="77777777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6FC750" w14:textId="390EEC26" w:rsidR="000B6F13" w:rsidRPr="001F3BE1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text relating to the opposition by a child or a parent to summary jurisdiction plus associated Magistrates’ Court cases involving consent to jurisdiction have remained in this section but the remainder of the text has been transferred into </w:t>
            </w:r>
            <w:r w:rsidRPr="00487DE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151034E2" w14:textId="77777777" w:rsidTr="004512F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09A7E5F" w14:textId="0D602F7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51EED4C8" w14:textId="327A2A5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265E76E" w14:textId="62D03E56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6C3A95" w14:textId="36484296" w:rsidR="000B6F13" w:rsidRPr="001D23DC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“Availability of summary jurisdiction [offences committed from 05/04/2018 to 26/02/2026]”.</w:t>
            </w:r>
          </w:p>
        </w:tc>
      </w:tr>
      <w:tr w:rsidR="000B6F13" w14:paraId="2279A3F2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4BFE67F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0FA615E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07614B6" w14:textId="77777777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05617D" w14:textId="520E9A3E" w:rsidR="000B6F13" w:rsidRPr="001F3BE1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section now contains some text transferred from </w:t>
            </w:r>
            <w:r w:rsidRPr="00487DE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10.1.1</w:t>
            </w:r>
            <w:r>
              <w:rPr>
                <w:rFonts w:ascii="Arial" w:hAnsi="Arial" w:cs="Arial"/>
              </w:rPr>
              <w:t xml:space="preserve">, a minor rewriting of the text which was formerly in </w:t>
            </w:r>
            <w:r w:rsidRPr="00B85F3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10.1.2</w:t>
            </w:r>
            <w:r>
              <w:rPr>
                <w:rFonts w:ascii="Arial" w:hAnsi="Arial" w:cs="Arial"/>
              </w:rPr>
              <w:t xml:space="preserve"> plus the table which was formerly in </w:t>
            </w:r>
            <w:r w:rsidRPr="00B85F3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539E9A68" w14:textId="77777777" w:rsidTr="004512F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3D29F71" w14:textId="26FCCAB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223BB09B" w14:textId="471FBF8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6F2FC21" w14:textId="48CB2BBF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2BF6551" w14:textId="74033802" w:rsidR="000B6F13" w:rsidRPr="001D23DC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“Availability of summary jurisdiction [offences committed from 27/02/2026]”.</w:t>
            </w:r>
          </w:p>
        </w:tc>
      </w:tr>
      <w:tr w:rsidR="000B6F13" w14:paraId="564B964B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23A433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C5EEB68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5079B512" w14:textId="77777777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245E89" w14:textId="29B192D6" w:rsidR="000B6F13" w:rsidRPr="00B85F37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B85F37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 xml:space="preserve">is </w:t>
            </w:r>
            <w:r w:rsidRPr="00B85F37">
              <w:rPr>
                <w:rFonts w:ascii="Arial" w:hAnsi="Arial" w:cs="Arial"/>
              </w:rPr>
              <w:t xml:space="preserve">section now reflects the amendments made by Act No.54/2025: </w:t>
            </w:r>
            <w:r w:rsidRPr="00B85F37">
              <w:rPr>
                <w:rFonts w:ascii="Arial" w:hAnsi="Arial" w:cs="Arial"/>
                <w:i/>
                <w:iCs/>
              </w:rPr>
              <w:t>Justice Legislation Amendment (Community Safety) Act 2025</w:t>
            </w:r>
            <w:r>
              <w:rPr>
                <w:rFonts w:ascii="Arial" w:hAnsi="Arial" w:cs="Arial"/>
              </w:rPr>
              <w:t xml:space="preserve"> and </w:t>
            </w:r>
            <w:r w:rsidRPr="00B85F37"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>s</w:t>
            </w:r>
            <w:r w:rsidRPr="00B85F37">
              <w:rPr>
                <w:rFonts w:ascii="Arial" w:hAnsi="Arial" w:cs="Arial"/>
              </w:rPr>
              <w:t>o contains a new table summarising the ‘uplift’ provisions for offences committed from 27</w:t>
            </w:r>
            <w:r>
              <w:rPr>
                <w:rFonts w:ascii="Arial" w:hAnsi="Arial" w:cs="Arial"/>
              </w:rPr>
              <w:t>/</w:t>
            </w:r>
            <w:r w:rsidRPr="00B85F37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/</w:t>
            </w:r>
            <w:r w:rsidRPr="00B85F37">
              <w:rPr>
                <w:rFonts w:ascii="Arial" w:hAnsi="Arial" w:cs="Arial"/>
              </w:rPr>
              <w:t>2026.</w:t>
            </w:r>
          </w:p>
        </w:tc>
      </w:tr>
      <w:tr w:rsidR="000B6F13" w14:paraId="3357BB83" w14:textId="77777777" w:rsidTr="004512F6">
        <w:trPr>
          <w:trHeight w:val="454"/>
        </w:trPr>
        <w:tc>
          <w:tcPr>
            <w:tcW w:w="1261" w:type="dxa"/>
            <w:tcBorders>
              <w:left w:val="single" w:sz="18" w:space="0" w:color="auto"/>
            </w:tcBorders>
          </w:tcPr>
          <w:p w14:paraId="02995F83" w14:textId="5A94EF6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</w:tcPr>
          <w:p w14:paraId="50F1D4D8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shd w:val="clear" w:color="auto" w:fill="FFF2CC"/>
          </w:tcPr>
          <w:p w14:paraId="687F3B69" w14:textId="3830E844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4170CEC" w14:textId="60E61650" w:rsidR="000B6F13" w:rsidRPr="001D23DC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A91A39">
              <w:rPr>
                <w:rFonts w:ascii="Arial" w:hAnsi="Arial" w:cs="Arial"/>
                <w:b/>
                <w:bCs/>
              </w:rPr>
              <w:t>Whether Uplift – Caselaw relating to s.356 CYF</w:t>
            </w:r>
            <w:r>
              <w:rPr>
                <w:rFonts w:ascii="Arial" w:hAnsi="Arial" w:cs="Arial"/>
                <w:b/>
                <w:bCs/>
              </w:rPr>
              <w:t>A”.</w:t>
            </w:r>
          </w:p>
        </w:tc>
      </w:tr>
      <w:tr w:rsidR="000B6F13" w14:paraId="677CBBD4" w14:textId="77777777" w:rsidTr="004512F6">
        <w:trPr>
          <w:trHeight w:val="454"/>
        </w:trPr>
        <w:tc>
          <w:tcPr>
            <w:tcW w:w="1261" w:type="dxa"/>
            <w:tcBorders>
              <w:left w:val="single" w:sz="18" w:space="0" w:color="auto"/>
            </w:tcBorders>
          </w:tcPr>
          <w:p w14:paraId="18933598" w14:textId="7B9899C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</w:tcPr>
          <w:p w14:paraId="627BD578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shd w:val="clear" w:color="auto" w:fill="FFF2CC"/>
          </w:tcPr>
          <w:p w14:paraId="43B940D9" w14:textId="7625589B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4F9A005" w14:textId="1AFDA518" w:rsidR="000B6F13" w:rsidRPr="001D23DC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A91A39">
              <w:rPr>
                <w:rFonts w:ascii="Arial" w:hAnsi="Arial" w:cs="Arial"/>
                <w:b/>
                <w:bCs/>
              </w:rPr>
              <w:t xml:space="preserve">Whether Uplift – Caselaw relating to </w:t>
            </w:r>
            <w:r>
              <w:rPr>
                <w:rFonts w:ascii="Arial" w:hAnsi="Arial" w:cs="Arial"/>
                <w:b/>
                <w:bCs/>
              </w:rPr>
              <w:t>‘exceptional circumstances’ [</w:t>
            </w:r>
            <w:r w:rsidRPr="00A91A39">
              <w:rPr>
                <w:rFonts w:ascii="Arial" w:hAnsi="Arial" w:cs="Arial"/>
                <w:b/>
                <w:bCs/>
              </w:rPr>
              <w:t>s.356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A91A39">
              <w:rPr>
                <w:rFonts w:ascii="Arial" w:hAnsi="Arial" w:cs="Arial"/>
                <w:b/>
                <w:bCs/>
              </w:rPr>
              <w:t xml:space="preserve"> CYF</w:t>
            </w:r>
            <w:r>
              <w:rPr>
                <w:rFonts w:ascii="Arial" w:hAnsi="Arial" w:cs="Arial"/>
                <w:b/>
                <w:bCs/>
              </w:rPr>
              <w:t>A]”.</w:t>
            </w:r>
          </w:p>
        </w:tc>
      </w:tr>
      <w:tr w:rsidR="000B6F13" w14:paraId="5ED3AB7A" w14:textId="77777777" w:rsidTr="004512F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8DAF3ED" w14:textId="579E383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27/02/26</w:t>
            </w:r>
          </w:p>
        </w:tc>
        <w:tc>
          <w:tcPr>
            <w:tcW w:w="839" w:type="dxa"/>
            <w:vMerge w:val="restart"/>
          </w:tcPr>
          <w:p w14:paraId="32CCAD7B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1280E1D" w14:textId="309EC52D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8B264D9" w14:textId="62FB2A8C" w:rsidR="000B6F13" w:rsidRPr="001D23DC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“Charges transferred back from Supreme or County Court to Children’s Court”.</w:t>
            </w:r>
          </w:p>
        </w:tc>
      </w:tr>
      <w:tr w:rsidR="000B6F13" w14:paraId="0364011E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664E91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4E11C6A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2B0C0592" w14:textId="77777777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73E7D92" w14:textId="555268AD" w:rsidR="000B6F13" w:rsidRPr="001F3BE1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text in light of amendments to s.168A(1) </w:t>
            </w:r>
            <w:r w:rsidRPr="00EB2423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3DE8500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DCEDB64" w14:textId="77777777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C3489E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2CC"/>
          </w:tcPr>
          <w:p w14:paraId="25C5C591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F39225F" w14:textId="77777777" w:rsidR="000B6F13" w:rsidRPr="0086006E" w:rsidRDefault="000B6F13" w:rsidP="000B6F13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86006E">
              <w:rPr>
                <w:rFonts w:ascii="Arial" w:hAnsi="Arial" w:cs="Arial"/>
                <w:b/>
                <w:bCs/>
                <w:szCs w:val="18"/>
                <w:lang w:val="en-AU"/>
              </w:rPr>
              <w:t>Section heading amended to “Transfer of a charge for a related summary offence to a higher court”.</w:t>
            </w:r>
          </w:p>
        </w:tc>
      </w:tr>
      <w:tr w:rsidR="000B6F13" w14:paraId="35ABB49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71365C" w14:textId="0461D53B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3F27A3" w14:textId="6B9D69AF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E0653E" w14:textId="06B10985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998CAE0" w14:textId="200989E7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Amendments to s.516A CYFA and new s.516(7) CYFA from 27/02/2026.</w:t>
            </w:r>
          </w:p>
        </w:tc>
      </w:tr>
      <w:tr w:rsidR="000B6F13" w14:paraId="174DD34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B104906" w14:textId="77777777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CE6D2E" w14:textId="7777777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3F5D3F" w14:textId="142473DC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5E90411" w14:textId="3C1D8D6B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Blackmore v The King </w:t>
            </w:r>
            <w:r w:rsidRPr="00672B00">
              <w:rPr>
                <w:rFonts w:ascii="Arial" w:hAnsi="Arial" w:cs="Arial"/>
                <w:color w:val="000000"/>
              </w:rPr>
              <w:t>[2026] VSCA 15</w:t>
            </w:r>
            <w:r>
              <w:rPr>
                <w:rFonts w:ascii="Arial" w:hAnsi="Arial" w:cs="Arial"/>
                <w:color w:val="000000"/>
              </w:rPr>
              <w:t xml:space="preserve"> esp. at [47]-[49].</w:t>
            </w:r>
          </w:p>
        </w:tc>
      </w:tr>
      <w:tr w:rsidR="000B6F13" w14:paraId="1081E6C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BF942B" w14:textId="237B25CD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A408DD" w14:textId="6B444DA0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F4FEEB" w14:textId="55985678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7E4684A" w14:textId="537D9ED3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Le v The King </w:t>
            </w:r>
            <w:r w:rsidRPr="00FC7FA0">
              <w:rPr>
                <w:rFonts w:ascii="Arial" w:hAnsi="Arial" w:cs="Arial"/>
                <w:color w:val="000000"/>
              </w:rPr>
              <w:t xml:space="preserve">[2026] VSCA </w:t>
            </w:r>
            <w:r>
              <w:rPr>
                <w:rFonts w:ascii="Arial" w:hAnsi="Arial" w:cs="Arial"/>
                <w:color w:val="000000"/>
              </w:rPr>
              <w:t>14.</w:t>
            </w:r>
          </w:p>
        </w:tc>
      </w:tr>
      <w:tr w:rsidR="000B6F13" w14:paraId="3560AACC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FCE906B" w14:textId="66C5BA2A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87393B" w14:textId="3D920389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AB5689" w14:textId="03BD1906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023B843" w14:textId="3A1BBF1A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010381">
              <w:rPr>
                <w:rFonts w:ascii="Arial" w:hAnsi="Arial" w:cs="Arial"/>
                <w:i/>
                <w:iCs/>
              </w:rPr>
              <w:t>Young &amp; Ors v The Queen</w:t>
            </w:r>
            <w:r>
              <w:rPr>
                <w:rFonts w:ascii="Arial" w:hAnsi="Arial" w:cs="Arial"/>
              </w:rPr>
              <w:t xml:space="preserve"> [2015] VSCA 265; </w:t>
            </w:r>
            <w:r w:rsidRPr="00010381">
              <w:rPr>
                <w:rFonts w:ascii="Arial" w:hAnsi="Arial" w:cs="Arial"/>
                <w:i/>
                <w:iCs/>
              </w:rPr>
              <w:t>R v Kepa &amp; Webster (Ruling 1)</w:t>
            </w:r>
            <w:r w:rsidRPr="00010381">
              <w:rPr>
                <w:rFonts w:ascii="Arial" w:hAnsi="Arial" w:cs="Arial"/>
              </w:rPr>
              <w:t xml:space="preserve"> [2025] VSC 846</w:t>
            </w:r>
            <w:r w:rsidRPr="000B6A21">
              <w:rPr>
                <w:rFonts w:ascii="Arial" w:hAnsi="Arial" w:cs="Arial"/>
              </w:rPr>
              <w:t>.</w:t>
            </w:r>
          </w:p>
        </w:tc>
      </w:tr>
      <w:tr w:rsidR="000B6F13" w14:paraId="598F60C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5349169" w14:textId="30A1C44B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CBB3F63" w14:textId="5BF4BF10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67B956E" w14:textId="7291E870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E2055FC" w14:textId="2CEFF315" w:rsidR="000B6F13" w:rsidRDefault="000B6F13" w:rsidP="000B6F13">
            <w:pPr>
              <w:spacing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0D742B">
              <w:rPr>
                <w:rFonts w:ascii="Arial" w:hAnsi="Arial" w:cs="Arial"/>
                <w:i/>
                <w:iCs/>
              </w:rPr>
              <w:t>Re KL (No 4)</w:t>
            </w:r>
            <w:r>
              <w:rPr>
                <w:rFonts w:ascii="Arial" w:hAnsi="Arial" w:cs="Arial"/>
              </w:rPr>
              <w:t xml:space="preserve"> [2026] VSC 60 at [</w:t>
            </w:r>
            <w:proofErr w:type="gramStart"/>
            <w:r>
              <w:rPr>
                <w:rFonts w:ascii="Arial" w:hAnsi="Arial" w:cs="Arial"/>
              </w:rPr>
              <w:t>92]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[96].</w:t>
            </w:r>
          </w:p>
        </w:tc>
      </w:tr>
      <w:tr w:rsidR="000B6F13" w14:paraId="5D0A873B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8050400" w14:textId="374EDB19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 w:rsidRPr="005A2420">
              <w:rPr>
                <w:rFonts w:cs="Arial"/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79F158C" w14:textId="36F77085" w:rsidR="000B6F13" w:rsidRPr="00BD4216" w:rsidRDefault="000B6F13" w:rsidP="000B6F13">
            <w:pPr>
              <w:jc w:val="center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0B6F13" w14:paraId="54128B8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29ECC9" w14:textId="692A089A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6DA008" w14:textId="643C0D68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A1118C" w14:textId="487615E8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82AFC00" w14:textId="0E3F0182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7100F2">
              <w:rPr>
                <w:rFonts w:ascii="Arial" w:hAnsi="Arial" w:cs="Arial"/>
                <w:i/>
                <w:iCs/>
                <w:szCs w:val="18"/>
                <w:lang w:val="en-AU"/>
              </w:rPr>
              <w:t>Le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14 at [79], [91(e)] &amp; [92].</w:t>
            </w:r>
          </w:p>
        </w:tc>
      </w:tr>
      <w:tr w:rsidR="000B6F13" w14:paraId="05E0E34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142F403" w14:textId="0010BA41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97C0D4" w14:textId="3DC0A356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CD3F29" w14:textId="1C6348D0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4FCEB6F" w14:textId="6B36BAAB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E205A9">
              <w:rPr>
                <w:rFonts w:ascii="Arial" w:hAnsi="Arial" w:cs="Arial"/>
                <w:i/>
                <w:iCs/>
                <w:color w:val="000000"/>
              </w:rPr>
              <w:t xml:space="preserve">R v Stott &amp; </w:t>
            </w:r>
            <w:proofErr w:type="spellStart"/>
            <w:r w:rsidRPr="00E205A9">
              <w:rPr>
                <w:rFonts w:ascii="Arial" w:hAnsi="Arial" w:cs="Arial"/>
                <w:i/>
                <w:iCs/>
                <w:color w:val="000000"/>
              </w:rPr>
              <w:t>D’Elio</w:t>
            </w:r>
            <w:proofErr w:type="spellEnd"/>
            <w:r w:rsidRPr="00E205A9">
              <w:rPr>
                <w:rFonts w:ascii="Arial" w:hAnsi="Arial" w:cs="Arial"/>
                <w:color w:val="000000"/>
              </w:rPr>
              <w:t xml:space="preserve"> [2026] VSC 24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r w:rsidRPr="00DC3DE4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6411EB8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1E1F52" w14:textId="7476EF42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7A488F3" w14:textId="1D3E0BA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268501" w14:textId="457A7D37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6C95014" w14:textId="3B2D3D76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 xml:space="preserve">R v Stott &amp; </w:t>
            </w:r>
            <w:proofErr w:type="spellStart"/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D’Elio</w:t>
            </w:r>
            <w:proofErr w:type="spellEnd"/>
            <w:r w:rsidRPr="00B8650F">
              <w:rPr>
                <w:rFonts w:ascii="Arial" w:hAnsi="Arial" w:cs="Arial"/>
                <w:bCs/>
                <w:color w:val="000000"/>
                <w:lang w:val="en-AU"/>
              </w:rPr>
              <w:t xml:space="preserve"> [2026] VSC 2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4 and cross-references to 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 11.2.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31 &amp; 11.2.39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0B6F13" w14:paraId="057E010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96C6912" w14:textId="6747314C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07BF9C" w14:textId="41EA057E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4ECF56" w14:textId="4C549C44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5750642" w14:textId="3FDDF21E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672B00">
              <w:rPr>
                <w:rFonts w:ascii="Arial" w:hAnsi="Arial" w:cs="Arial"/>
                <w:i/>
                <w:iCs/>
                <w:color w:val="000000"/>
              </w:rPr>
              <w:t>Le v The King</w:t>
            </w:r>
            <w:r>
              <w:rPr>
                <w:rFonts w:ascii="Arial" w:hAnsi="Arial" w:cs="Arial"/>
                <w:color w:val="000000"/>
              </w:rPr>
              <w:t xml:space="preserve"> [2026] VSCA 14.</w:t>
            </w:r>
          </w:p>
        </w:tc>
      </w:tr>
      <w:tr w:rsidR="000B6F13" w14:paraId="256B4445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3A1A0FD" w14:textId="6695EE1D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A9F1C3" w14:textId="3858C1D1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AC963C" w14:textId="00AAA166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C0C782E" w14:textId="6DEF3B30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 xml:space="preserve">R v Stott &amp; </w:t>
            </w:r>
            <w:proofErr w:type="spellStart"/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D’Elio</w:t>
            </w:r>
            <w:proofErr w:type="spellEnd"/>
            <w:r w:rsidRPr="00B8650F">
              <w:rPr>
                <w:rFonts w:ascii="Arial" w:hAnsi="Arial" w:cs="Arial"/>
                <w:bCs/>
                <w:color w:val="000000"/>
                <w:lang w:val="en-AU"/>
              </w:rPr>
              <w:t xml:space="preserve"> [2026] VSC 2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4 and cross-reference to 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0B6F13" w14:paraId="7681D56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A8DC5E" w14:textId="4CBB5678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1AE655" w14:textId="6A08639C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02F8CF" w14:textId="41CA2E8C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910044C" w14:textId="20A1254C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 xml:space="preserve">R v Stott &amp; </w:t>
            </w:r>
            <w:proofErr w:type="spellStart"/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D’Elio</w:t>
            </w:r>
            <w:proofErr w:type="spellEnd"/>
            <w:r w:rsidRPr="00B8650F">
              <w:rPr>
                <w:rFonts w:ascii="Arial" w:hAnsi="Arial" w:cs="Arial"/>
                <w:bCs/>
                <w:color w:val="000000"/>
                <w:lang w:val="en-AU"/>
              </w:rPr>
              <w:t xml:space="preserve"> [2026] VSC 2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4 and cross-reference to 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0B6F13" w14:paraId="789FF8E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8D8B506" w14:textId="079BD4B8" w:rsidR="000B6F13" w:rsidRDefault="000B6F13" w:rsidP="000B6F1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A58119" w14:textId="25B9896B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564E5C" w14:textId="0CF735A8" w:rsidR="000B6F13" w:rsidRDefault="000B6F13" w:rsidP="000B6F1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E08F4B1" w14:textId="43231E72" w:rsidR="000B6F13" w:rsidRDefault="000B6F13" w:rsidP="000B6F1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Blackmore v The King </w:t>
            </w:r>
            <w:r w:rsidRPr="00672B00">
              <w:rPr>
                <w:rFonts w:ascii="Arial" w:hAnsi="Arial" w:cs="Arial"/>
                <w:color w:val="000000"/>
              </w:rPr>
              <w:t>[2026] VSCA 15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7F75FDA1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73C2F9D" w14:textId="62229D99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AFB8DA6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0B6F13" w14:paraId="51BB098B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  <w:bottom w:val="single" w:sz="18" w:space="0" w:color="auto"/>
            </w:tcBorders>
          </w:tcPr>
          <w:p w14:paraId="104C5551" w14:textId="07FE2B6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18" w:space="0" w:color="auto"/>
            </w:tcBorders>
          </w:tcPr>
          <w:p w14:paraId="5B71C90F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373B2CFA" w14:textId="77C2D26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393534" w14:textId="42A14192" w:rsidR="000B6F13" w:rsidRPr="00984778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E3DFF">
              <w:rPr>
                <w:rFonts w:ascii="Arial" w:hAnsi="Arial" w:cs="Arial"/>
                <w:i/>
                <w:iCs/>
                <w:color w:val="000000"/>
              </w:rPr>
              <w:t>Marrogi</w:t>
            </w:r>
            <w:proofErr w:type="spellEnd"/>
            <w:r w:rsidRPr="00EE3DFF">
              <w:rPr>
                <w:rFonts w:ascii="Arial" w:hAnsi="Arial" w:cs="Arial"/>
                <w:i/>
                <w:iCs/>
                <w:color w:val="000000"/>
              </w:rPr>
              <w:t xml:space="preserve"> v Secretary, Department of Justice and Community Safety &amp; Ors (No 1)</w:t>
            </w:r>
            <w:r w:rsidRPr="00EE3DFF">
              <w:rPr>
                <w:rFonts w:ascii="Arial" w:hAnsi="Arial" w:cs="Arial"/>
                <w:color w:val="000000"/>
              </w:rPr>
              <w:t xml:space="preserve"> [2026] VSC 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6D99AF8A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A5353CB" w14:textId="27908883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9C249E5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0B6F13" w14:paraId="131ED37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EB67F18" w14:textId="052003D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7A368B4A" w14:textId="49DF1BB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98A9257" w14:textId="447CD56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41CE234" w14:textId="0B1C2611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to title of “State Co-ordinating Registrar”.</w:t>
            </w:r>
          </w:p>
        </w:tc>
      </w:tr>
      <w:tr w:rsidR="000B6F13" w14:paraId="5505C4ED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06DD9A4" w14:textId="29687DF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314320DA" w14:textId="781938A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7500E7A" w14:textId="1DC35452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2.4A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54862DE" w14:textId="0C10C373" w:rsidR="000B6F13" w:rsidRPr="00F21F13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1F13">
              <w:rPr>
                <w:rFonts w:ascii="Arial" w:hAnsi="Arial" w:cs="Arial"/>
                <w:b/>
                <w:bCs/>
              </w:rPr>
              <w:t xml:space="preserve">New Part headed “Children’s Court of Victoria processing </w:t>
            </w:r>
            <w:r>
              <w:rPr>
                <w:rFonts w:ascii="Arial" w:hAnsi="Arial" w:cs="Arial"/>
                <w:b/>
                <w:bCs/>
              </w:rPr>
              <w:t xml:space="preserve">&amp; finalisation </w:t>
            </w:r>
            <w:r w:rsidRPr="00F21F13">
              <w:rPr>
                <w:rFonts w:ascii="Arial" w:hAnsi="Arial" w:cs="Arial"/>
                <w:b/>
                <w:bCs/>
              </w:rPr>
              <w:t>statistics”.</w:t>
            </w:r>
          </w:p>
        </w:tc>
      </w:tr>
      <w:tr w:rsidR="000B6F13" w14:paraId="46EC4DD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B69D281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35BD8118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420E5494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CF89F5" w14:textId="1B86A3C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ChCV processing &amp; finalisation statistics for 2022/23 &amp; 2023/24 are moved from </w:t>
            </w:r>
            <w:r w:rsidRPr="00F21F1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2.4</w:t>
            </w:r>
            <w:r>
              <w:rPr>
                <w:rFonts w:ascii="Arial" w:hAnsi="Arial" w:cs="Arial"/>
              </w:rPr>
              <w:t xml:space="preserve"> and those for 2024/25 are added.</w:t>
            </w:r>
          </w:p>
        </w:tc>
      </w:tr>
      <w:tr w:rsidR="000B6F13" w14:paraId="0D2C0E6F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9D1EAC6" w14:textId="4DD9DB4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25287198" w14:textId="412880B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B9A8885" w14:textId="5F5BB842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27427EB" w14:textId="6DF51DAE" w:rsidR="000B6F13" w:rsidRPr="00C335B3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“Court recording of proceedings in the Children’s Court”.</w:t>
            </w:r>
          </w:p>
        </w:tc>
      </w:tr>
      <w:tr w:rsidR="000B6F13" w14:paraId="19DF7EA1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EB3D41E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3DD5B04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DF9734F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171E44" w14:textId="47AE7DCC" w:rsidR="000B6F13" w:rsidRPr="00C0190A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Expansion of text of </w:t>
            </w:r>
            <w:r>
              <w:rPr>
                <w:rFonts w:ascii="Arial" w:hAnsi="Arial" w:cs="Arial"/>
                <w:color w:val="000000"/>
              </w:rPr>
              <w:t>Magistrates’ Court Practice Direction – No. 2 of 2023.</w:t>
            </w:r>
          </w:p>
          <w:p w14:paraId="05C962C9" w14:textId="0D1988F4" w:rsidR="000B6F13" w:rsidRPr="00E97ECC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E16C52">
              <w:rPr>
                <w:rFonts w:ascii="Arial" w:hAnsi="Arial" w:cs="Arial"/>
                <w:i/>
                <w:iCs/>
                <w:color w:val="000000"/>
              </w:rPr>
              <w:t>Hronn</w:t>
            </w:r>
            <w:proofErr w:type="spellEnd"/>
            <w:r w:rsidRPr="00E16C52">
              <w:rPr>
                <w:rFonts w:ascii="Arial" w:hAnsi="Arial" w:cs="Arial"/>
                <w:i/>
                <w:iCs/>
                <w:color w:val="000000"/>
              </w:rPr>
              <w:t xml:space="preserve"> &amp; Torleif (No 2) </w:t>
            </w:r>
            <w:r>
              <w:rPr>
                <w:rFonts w:ascii="Arial" w:hAnsi="Arial" w:cs="Arial"/>
                <w:color w:val="000000"/>
              </w:rPr>
              <w:t>[2025] FedCFamC1F 821 and extracts from [6]-[7] &amp; [12].</w:t>
            </w:r>
          </w:p>
        </w:tc>
      </w:tr>
      <w:tr w:rsidR="000B6F13" w14:paraId="3171198B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39B5752" w14:textId="4DB4D4F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2971DF86" w14:textId="7D47A8E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EA4E7FB" w14:textId="33E0318C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1098DF8A" w14:textId="61427C3C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3C46C07" w14:textId="4B22F522" w:rsidR="000B6F13" w:rsidRPr="00C335B3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335B3">
              <w:rPr>
                <w:rFonts w:ascii="Arial" w:hAnsi="Arial" w:cs="Arial"/>
                <w:b/>
                <w:bCs/>
              </w:rPr>
              <w:t xml:space="preserve">New section headed </w:t>
            </w:r>
            <w:r>
              <w:rPr>
                <w:rFonts w:ascii="Arial" w:hAnsi="Arial" w:cs="Arial"/>
                <w:b/>
                <w:bCs/>
              </w:rPr>
              <w:t>“Offences under the Court Security Act 1980”.</w:t>
            </w:r>
          </w:p>
        </w:tc>
      </w:tr>
      <w:tr w:rsidR="000B6F13" w14:paraId="784D68F5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962DF9A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128C3AF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3E7AE8C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1FFD83" w14:textId="07500751" w:rsidR="000B6F13" w:rsidRPr="00C335B3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1F13">
              <w:rPr>
                <w:rFonts w:ascii="Arial" w:hAnsi="Arial" w:cs="Arial"/>
              </w:rPr>
              <w:t>The last paragraph of</w:t>
            </w:r>
            <w:r w:rsidRPr="00C335B3">
              <w:rPr>
                <w:rFonts w:ascii="Arial" w:hAnsi="Arial" w:cs="Arial"/>
                <w:b/>
                <w:bCs/>
              </w:rPr>
              <w:t xml:space="preserve"> </w:t>
            </w:r>
            <w:r w:rsidRPr="00E97EC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2.7.6</w:t>
            </w:r>
            <w:r w:rsidRPr="00F21F13">
              <w:rPr>
                <w:rFonts w:ascii="Arial" w:hAnsi="Arial" w:cs="Arial"/>
              </w:rPr>
              <w:t xml:space="preserve"> is moved into new </w:t>
            </w:r>
            <w:r w:rsidRPr="00E97EC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2.7.7</w:t>
            </w:r>
            <w:r w:rsidRPr="00C335B3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0B6F13" w14:paraId="12AA259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BF04575" w14:textId="17047C3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13/02/26</w:t>
            </w:r>
          </w:p>
        </w:tc>
        <w:tc>
          <w:tcPr>
            <w:tcW w:w="839" w:type="dxa"/>
          </w:tcPr>
          <w:p w14:paraId="0BA56AF4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6404D720" w14:textId="319F4B58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8BDC137" w14:textId="298806B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06B72">
              <w:rPr>
                <w:rFonts w:ascii="Arial" w:hAnsi="Arial" w:cs="Arial"/>
                <w:i/>
                <w:iCs/>
              </w:rPr>
              <w:t>WEQ (a pseudonym) v Medical Board of Australia (No 2)</w:t>
            </w:r>
            <w:r w:rsidRPr="00F06B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[2025] VSC 835 at [78]-[87].</w:t>
            </w:r>
          </w:p>
        </w:tc>
      </w:tr>
      <w:tr w:rsidR="000B6F13" w14:paraId="4573CA68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3937E7A" w14:textId="1D286428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C67CEC2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0B6F13" w14:paraId="3EC8C59A" w14:textId="77777777" w:rsidTr="004512F6">
        <w:trPr>
          <w:trHeight w:val="102"/>
        </w:trPr>
        <w:tc>
          <w:tcPr>
            <w:tcW w:w="1261" w:type="dxa"/>
            <w:tcBorders>
              <w:left w:val="single" w:sz="18" w:space="0" w:color="auto"/>
              <w:bottom w:val="single" w:sz="4" w:space="0" w:color="auto"/>
            </w:tcBorders>
          </w:tcPr>
          <w:p w14:paraId="48229024" w14:textId="0A5E05F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710085EC" w14:textId="1BF7C8E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1EAE90" w14:textId="0B325A8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1B9FA9" w14:textId="714DB211" w:rsidR="000B6F13" w:rsidRPr="00711164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4DB8">
              <w:rPr>
                <w:rFonts w:ascii="Arial" w:hAnsi="Arial" w:cs="Arial"/>
                <w:i/>
                <w:iCs/>
                <w:color w:val="000000"/>
              </w:rPr>
              <w:t xml:space="preserve">Mallard v Homes Victoria </w:t>
            </w:r>
            <w:r>
              <w:rPr>
                <w:rFonts w:ascii="Arial" w:hAnsi="Arial" w:cs="Arial"/>
                <w:color w:val="000000"/>
              </w:rPr>
              <w:t>[2025] VSCA 339 at [98]-[138].</w:t>
            </w:r>
          </w:p>
        </w:tc>
      </w:tr>
      <w:tr w:rsidR="000B6F13" w14:paraId="3CB92692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F3E1835" w14:textId="7B5F93C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C33759B" w14:textId="154329D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D3398AB" w14:textId="3B12E2E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F74BE65" w14:textId="66C060E4" w:rsidR="000B6F13" w:rsidRPr="00711164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7275D">
              <w:rPr>
                <w:rFonts w:ascii="Arial" w:hAnsi="Arial" w:cs="Arial"/>
                <w:i/>
                <w:iCs/>
              </w:rPr>
              <w:t>R</w:t>
            </w:r>
            <w:r>
              <w:rPr>
                <w:rFonts w:ascii="Arial" w:hAnsi="Arial" w:cs="Arial"/>
                <w:i/>
                <w:iCs/>
              </w:rPr>
              <w:t xml:space="preserve">e </w:t>
            </w:r>
            <w:r w:rsidRPr="0027275D">
              <w:rPr>
                <w:rFonts w:ascii="Arial" w:hAnsi="Arial" w:cs="Arial"/>
                <w:i/>
                <w:iCs/>
              </w:rPr>
              <w:t xml:space="preserve">Brown </w:t>
            </w:r>
            <w:r w:rsidRPr="002439B1">
              <w:rPr>
                <w:rFonts w:ascii="Arial" w:hAnsi="Arial" w:cs="Arial"/>
                <w:i/>
                <w:iCs/>
              </w:rPr>
              <w:t xml:space="preserve">(a person </w:t>
            </w:r>
            <w:bookmarkStart w:id="4" w:name="_Hlk219374392"/>
            <w:r w:rsidRPr="002439B1">
              <w:rPr>
                <w:rFonts w:ascii="Arial" w:hAnsi="Arial" w:cs="Arial"/>
                <w:i/>
                <w:iCs/>
              </w:rPr>
              <w:t>subject to a general litigation restraint order</w:t>
            </w:r>
            <w:r>
              <w:rPr>
                <w:rFonts w:ascii="Arial" w:hAnsi="Arial" w:cs="Arial"/>
                <w:i/>
                <w:iCs/>
              </w:rPr>
              <w:t>)</w:t>
            </w:r>
            <w:bookmarkEnd w:id="4"/>
            <w:r w:rsidRPr="002439B1">
              <w:rPr>
                <w:rFonts w:ascii="Arial" w:hAnsi="Arial" w:cs="Arial"/>
                <w:i/>
                <w:iCs/>
              </w:rPr>
              <w:t xml:space="preserve"> </w:t>
            </w:r>
            <w:r w:rsidRPr="0027275D">
              <w:rPr>
                <w:rFonts w:ascii="Arial" w:hAnsi="Arial" w:cs="Arial"/>
              </w:rPr>
              <w:t>[202</w:t>
            </w:r>
            <w:r>
              <w:rPr>
                <w:rFonts w:ascii="Arial" w:hAnsi="Arial" w:cs="Arial"/>
              </w:rPr>
              <w:t>6</w:t>
            </w:r>
            <w:r w:rsidRPr="0027275D">
              <w:rPr>
                <w:rFonts w:ascii="Arial" w:hAnsi="Arial" w:cs="Arial"/>
              </w:rPr>
              <w:t xml:space="preserve">] VSC </w:t>
            </w:r>
            <w:r>
              <w:rPr>
                <w:rFonts w:ascii="Arial" w:hAnsi="Arial" w:cs="Arial"/>
              </w:rPr>
              <w:t>3.</w:t>
            </w:r>
          </w:p>
        </w:tc>
      </w:tr>
      <w:tr w:rsidR="000B6F13" w14:paraId="6C0E27F1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EF43472" w14:textId="69EB0E4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98CDAAC" w14:textId="4AD6AF6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BADC97B" w14:textId="233F609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175B17" w14:textId="1445D3EB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05EA5">
              <w:rPr>
                <w:rFonts w:ascii="Helvetica" w:hAnsi="Helvetica"/>
                <w:i/>
                <w:iCs/>
                <w:color w:val="000000"/>
              </w:rPr>
              <w:t>Refuse to Lose Pty Ltd as trustee for the Refuse to Lose Trust v Kostakis</w:t>
            </w:r>
            <w:r w:rsidRPr="00305EA5">
              <w:rPr>
                <w:rFonts w:ascii="Helvetica" w:hAnsi="Helvetica"/>
                <w:color w:val="000000"/>
              </w:rPr>
              <w:t xml:space="preserve"> [2026] VSC 5</w:t>
            </w:r>
            <w:r>
              <w:rPr>
                <w:rFonts w:ascii="Helvetica" w:hAnsi="Helvetica"/>
                <w:color w:val="000000"/>
              </w:rPr>
              <w:t xml:space="preserve"> and extracts from [42] &amp; [43].</w:t>
            </w:r>
          </w:p>
        </w:tc>
      </w:tr>
      <w:tr w:rsidR="000B6F13" w14:paraId="2BDC0129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10D97F2" w14:textId="7084799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018AC834" w14:textId="4B59AB1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5DCBA5DC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442F2997" w14:textId="68A6C78E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05B5BC2" w14:textId="6B276CA9" w:rsidR="000B6F13" w:rsidRPr="00B9606B" w:rsidRDefault="000B6F13" w:rsidP="000B6F13">
            <w:pPr>
              <w:jc w:val="both"/>
              <w:rPr>
                <w:rFonts w:ascii="Arial" w:hAnsi="Arial" w:cs="Arial"/>
                <w:b/>
                <w:bCs/>
              </w:rPr>
            </w:pPr>
            <w:r w:rsidRPr="00B9606B">
              <w:rPr>
                <w:rFonts w:ascii="Arial" w:hAnsi="Arial" w:cs="Arial"/>
                <w:b/>
                <w:bCs/>
              </w:rPr>
              <w:t>New section headed</w:t>
            </w:r>
            <w:r w:rsidRPr="00B9606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hyperlink w:anchor="_3.4.8_The_‘sovereign" w:history="1">
              <w:r w:rsidRPr="00B9606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“</w:t>
              </w:r>
              <w:r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Pseudolaw and t</w:t>
              </w:r>
              <w:r w:rsidRPr="00B9606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he ‘sovereign citizen’ movement</w:t>
              </w:r>
            </w:hyperlink>
            <w:r w:rsidRPr="00B9606B">
              <w:rPr>
                <w:rFonts w:ascii="Arial" w:hAnsi="Arial" w:cs="Arial"/>
                <w:b/>
                <w:bCs/>
                <w:color w:val="000000" w:themeColor="text1"/>
              </w:rPr>
              <w:t>”.</w:t>
            </w:r>
          </w:p>
        </w:tc>
      </w:tr>
      <w:tr w:rsidR="000B6F13" w14:paraId="6ECA6B0F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2C463FA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533C44AA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4A2300B4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E00763" w14:textId="04F111C2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Abstract and list of contents of “</w:t>
            </w:r>
            <w:r w:rsidRPr="0055258B">
              <w:rPr>
                <w:rFonts w:ascii="Arial" w:hAnsi="Arial" w:cs="Arial"/>
                <w:b/>
                <w:bCs/>
              </w:rPr>
              <w:t>Pseudolaw and sovereign citizens</w:t>
            </w:r>
            <w:r w:rsidRPr="0055258B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>, assembled and edited by Harry Hobbs, Stephen Young &amp; Joe McIntyre and published in London (Bloomsbury UK) in 2025.</w:t>
            </w:r>
          </w:p>
          <w:p w14:paraId="6FAE73A3" w14:textId="73E1AE13" w:rsidR="000B6F13" w:rsidRPr="00C0190A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51FEE">
              <w:rPr>
                <w:rFonts w:ascii="Arial" w:hAnsi="Arial" w:cs="Arial"/>
                <w:i/>
                <w:iCs/>
              </w:rPr>
              <w:t>Commonwealth Bank of Australia v Cahill &amp; Anor</w:t>
            </w:r>
            <w:r>
              <w:rPr>
                <w:rFonts w:ascii="Arial" w:hAnsi="Arial" w:cs="Arial"/>
              </w:rPr>
              <w:t xml:space="preserve"> [2025] VCC 1860 and extract from [21]-[25].</w:t>
            </w:r>
          </w:p>
          <w:p w14:paraId="3BDED627" w14:textId="18F70CDE" w:rsidR="000B6F13" w:rsidRPr="005D733D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5D733D">
              <w:rPr>
                <w:rFonts w:ascii="Arial" w:hAnsi="Arial" w:cs="Arial"/>
              </w:rPr>
              <w:t xml:space="preserve">Summary of </w:t>
            </w:r>
            <w:r w:rsidRPr="00C51FEE">
              <w:rPr>
                <w:rFonts w:ascii="Arial" w:hAnsi="Arial" w:cs="Arial"/>
                <w:i/>
                <w:iCs/>
              </w:rPr>
              <w:t>Stefan v McLachla</w:t>
            </w:r>
            <w:r>
              <w:rPr>
                <w:rFonts w:ascii="Arial" w:hAnsi="Arial" w:cs="Arial"/>
                <w:i/>
                <w:iCs/>
              </w:rPr>
              <w:t xml:space="preserve">n </w:t>
            </w:r>
            <w:r w:rsidRPr="007D71F4">
              <w:rPr>
                <w:rFonts w:ascii="Arial" w:hAnsi="Arial" w:cs="Arial"/>
              </w:rPr>
              <w:t>[2023] VSC 501</w:t>
            </w:r>
            <w:r>
              <w:rPr>
                <w:rFonts w:ascii="Arial" w:hAnsi="Arial" w:cs="Arial"/>
              </w:rPr>
              <w:t xml:space="preserve"> and extract from [22]-[30].</w:t>
            </w:r>
          </w:p>
        </w:tc>
      </w:tr>
      <w:tr w:rsidR="000B6F13" w14:paraId="6EDBC2B5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628E122" w14:textId="4D951AB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95197A9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A342514" w14:textId="1DFDD9F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B6C8FF6" w14:textId="6528B07B" w:rsidR="000B6F13" w:rsidRPr="00711164" w:rsidRDefault="000B6F13" w:rsidP="000B6F13">
            <w:pPr>
              <w:jc w:val="both"/>
              <w:rPr>
                <w:rFonts w:ascii="Arial" w:hAnsi="Arial" w:cs="Arial"/>
              </w:rPr>
            </w:pPr>
            <w:r w:rsidRPr="00711164">
              <w:rPr>
                <w:rFonts w:ascii="Arial" w:hAnsi="Arial" w:cs="Arial"/>
              </w:rPr>
              <w:t xml:space="preserve">Reference to </w:t>
            </w:r>
            <w:r w:rsidRPr="008E1494">
              <w:rPr>
                <w:rFonts w:ascii="Arial" w:hAnsi="Arial" w:cs="Arial"/>
                <w:i/>
                <w:iCs/>
                <w:color w:val="000000"/>
              </w:rPr>
              <w:t>Mallard v Homes Victoria</w:t>
            </w:r>
            <w:r>
              <w:rPr>
                <w:rFonts w:ascii="Arial" w:hAnsi="Arial" w:cs="Arial"/>
                <w:color w:val="000000"/>
              </w:rPr>
              <w:t xml:space="preserve"> [2025] VSCA 339 at [228]-[252].</w:t>
            </w:r>
          </w:p>
        </w:tc>
      </w:tr>
      <w:tr w:rsidR="000B6F13" w14:paraId="7CD16780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A96D299" w14:textId="78B293B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71A24E6" w14:textId="6F1CA6B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1068C47" w14:textId="0C3406B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40823F" w14:textId="7BEA6D89" w:rsidR="000B6F13" w:rsidRPr="00711164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13B3B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E13B3B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E13B3B">
              <w:rPr>
                <w:rFonts w:ascii="Arial" w:hAnsi="Arial" w:cs="Arial"/>
                <w:i/>
                <w:iCs/>
              </w:rPr>
              <w:t>) v Al Salman</w:t>
            </w:r>
            <w:r>
              <w:rPr>
                <w:rFonts w:ascii="Arial" w:hAnsi="Arial" w:cs="Arial"/>
              </w:rPr>
              <w:t xml:space="preserve"> [2024] VSC 691; </w:t>
            </w:r>
            <w:r w:rsidRPr="00436207">
              <w:rPr>
                <w:rFonts w:ascii="Arial" w:hAnsi="Arial" w:cs="Arial"/>
                <w:i/>
                <w:iCs/>
              </w:rPr>
              <w:t>Mano &amp; Ors v DPP (</w:t>
            </w:r>
            <w:proofErr w:type="spellStart"/>
            <w:r w:rsidRPr="00436207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436207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97.</w:t>
            </w:r>
          </w:p>
        </w:tc>
      </w:tr>
      <w:tr w:rsidR="000B6F13" w14:paraId="30A156A2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BDC8134" w14:textId="70254EC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559164" w14:textId="7418A25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B77993" w14:textId="6BE3787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FBFEAD8" w14:textId="46FED35F" w:rsidR="000B6F13" w:rsidRPr="00711164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s.35 of the </w:t>
            </w:r>
            <w:r w:rsidRPr="004D70CE">
              <w:rPr>
                <w:rFonts w:ascii="Arial" w:hAnsi="Arial" w:cs="Arial"/>
                <w:i/>
                <w:iCs/>
              </w:rPr>
              <w:t>Interpretation of Legislation Act 1984</w:t>
            </w:r>
            <w:r>
              <w:rPr>
                <w:rFonts w:ascii="Arial" w:hAnsi="Arial" w:cs="Arial"/>
              </w:rPr>
              <w:t xml:space="preserve"> (Vic) and the heading to s.36.</w:t>
            </w:r>
          </w:p>
        </w:tc>
      </w:tr>
      <w:tr w:rsidR="000B6F13" w14:paraId="7079234F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028D5F1C" w14:textId="787BDA5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048656F8" w14:textId="6B4FAF7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0C31880" w14:textId="2C5BA0C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3.10.4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78FBE02" w14:textId="64E67243" w:rsidR="000B6F13" w:rsidRPr="00B564BE" w:rsidRDefault="000B6F13" w:rsidP="000B6F13">
            <w:pPr>
              <w:jc w:val="both"/>
              <w:rPr>
                <w:rFonts w:ascii="Arial" w:hAnsi="Arial" w:cs="Arial"/>
                <w:b/>
                <w:bCs/>
              </w:rPr>
            </w:pPr>
            <w:r w:rsidRPr="00B564BE">
              <w:rPr>
                <w:rFonts w:ascii="Arial" w:hAnsi="Arial" w:cs="Arial"/>
                <w:b/>
                <w:bCs/>
              </w:rPr>
              <w:t>New section headed “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The role of the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lower c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ourt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i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n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an 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>appeal to the Supreme Court”.</w:t>
            </w:r>
          </w:p>
        </w:tc>
      </w:tr>
      <w:tr w:rsidR="000B6F13" w14:paraId="2085B85A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1D2E998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435852DF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2E700928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339219" w14:textId="0E7341A2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DD765C">
              <w:rPr>
                <w:rFonts w:ascii="Arial" w:hAnsi="Arial" w:cs="Arial"/>
                <w:i/>
              </w:rPr>
              <w:t>R v The Australian Broadcasting Tribunal; Ex parte Hardiman</w:t>
            </w:r>
            <w:r>
              <w:rPr>
                <w:rFonts w:ascii="Arial" w:hAnsi="Arial" w:cs="Arial"/>
              </w:rPr>
              <w:t xml:space="preserve"> (1980) 144 CLR 13 at [54].</w:t>
            </w:r>
          </w:p>
          <w:p w14:paraId="1553A22A" w14:textId="7799B95A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B564BE">
              <w:rPr>
                <w:rFonts w:ascii="Arial" w:hAnsi="Arial" w:cs="Arial"/>
                <w:iCs/>
              </w:rPr>
              <w:t xml:space="preserve">Reference to </w:t>
            </w:r>
            <w:r w:rsidRPr="00F13772">
              <w:rPr>
                <w:rFonts w:ascii="Arial" w:hAnsi="Arial" w:cs="Arial"/>
                <w:i/>
              </w:rPr>
              <w:t>Grima v MacCallum</w:t>
            </w:r>
            <w:r>
              <w:rPr>
                <w:rFonts w:ascii="Arial" w:hAnsi="Arial" w:cs="Arial"/>
              </w:rPr>
              <w:t xml:space="preserve"> [2014] VSC 473 at [5]-[6] and cross-reference to </w:t>
            </w:r>
            <w:r w:rsidRPr="00B564BE">
              <w:rPr>
                <w:rFonts w:ascii="Arial" w:hAnsi="Arial" w:cs="Arial"/>
                <w:b/>
                <w:bCs/>
                <w:shd w:val="clear" w:color="auto" w:fill="C5E0B3"/>
              </w:rPr>
              <w:t>section 3.1.2</w:t>
            </w:r>
            <w:r>
              <w:rPr>
                <w:rFonts w:ascii="Arial" w:hAnsi="Arial" w:cs="Arial"/>
              </w:rPr>
              <w:t>.</w:t>
            </w:r>
          </w:p>
          <w:p w14:paraId="3E282D0A" w14:textId="241643CB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5E1F87">
              <w:rPr>
                <w:rFonts w:ascii="Arial" w:hAnsi="Arial" w:cs="Arial"/>
                <w:i/>
                <w:iCs/>
              </w:rPr>
              <w:t>Gabriel v Coroners Court of Victoria</w:t>
            </w:r>
            <w:r>
              <w:rPr>
                <w:rFonts w:ascii="Arial" w:hAnsi="Arial" w:cs="Arial"/>
              </w:rPr>
              <w:t xml:space="preserve"> [2026] VSC 11 at [5] &amp; [7].</w:t>
            </w:r>
          </w:p>
          <w:p w14:paraId="1B1C1CB3" w14:textId="7DD78944" w:rsidR="000B6F13" w:rsidRPr="0016077D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FC2DAB">
              <w:rPr>
                <w:rFonts w:ascii="Arial" w:hAnsi="Arial" w:cs="Arial"/>
                <w:i/>
                <w:iCs/>
              </w:rPr>
              <w:t>Traynor v Spooner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83676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2012</w:t>
            </w:r>
            <w:r w:rsidRPr="00F83676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 VSC 651 at [38]; </w:t>
            </w:r>
            <w:r w:rsidRPr="00FC2DAB">
              <w:rPr>
                <w:rFonts w:ascii="Arial" w:hAnsi="Arial" w:cs="Arial"/>
                <w:i/>
                <w:iCs/>
              </w:rPr>
              <w:t xml:space="preserve">Magdziarz v </w:t>
            </w:r>
            <w:proofErr w:type="spellStart"/>
            <w:r w:rsidRPr="00FC2DAB">
              <w:rPr>
                <w:rFonts w:ascii="Arial" w:hAnsi="Arial" w:cs="Arial"/>
                <w:i/>
                <w:iCs/>
              </w:rPr>
              <w:t>Heffey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83676">
              <w:rPr>
                <w:rFonts w:ascii="Arial" w:hAnsi="Arial" w:cs="Arial"/>
              </w:rPr>
              <w:t>[1995] VSC 201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:rsidRPr="00B564BE" w14:paraId="6D63DA84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0E730C1F" w14:textId="22ED955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6EA4A8AC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  <w:shd w:val="clear" w:color="auto" w:fill="FFF2CC"/>
          </w:tcPr>
          <w:p w14:paraId="3D4AAED9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3DE7BD27" w14:textId="75228A4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E5065F1" w14:textId="67021985" w:rsidR="000B6F13" w:rsidRPr="00B564BE" w:rsidRDefault="000B6F13" w:rsidP="000B6F13">
            <w:pPr>
              <w:jc w:val="both"/>
              <w:rPr>
                <w:rFonts w:ascii="Arial" w:hAnsi="Arial" w:cs="Arial"/>
                <w:b/>
                <w:bCs/>
              </w:rPr>
            </w:pPr>
            <w:r w:rsidRPr="00B564BE">
              <w:rPr>
                <w:rFonts w:ascii="Arial" w:hAnsi="Arial" w:cs="Arial"/>
                <w:b/>
                <w:bCs/>
              </w:rPr>
              <w:t xml:space="preserve">New </w:t>
            </w:r>
            <w:r>
              <w:rPr>
                <w:rFonts w:ascii="Arial" w:hAnsi="Arial" w:cs="Arial"/>
                <w:b/>
                <w:bCs/>
              </w:rPr>
              <w:t xml:space="preserve">Part </w:t>
            </w:r>
            <w:r w:rsidRPr="00B564BE">
              <w:rPr>
                <w:rFonts w:ascii="Arial" w:hAnsi="Arial" w:cs="Arial"/>
                <w:b/>
                <w:bCs/>
              </w:rPr>
              <w:t>headed “</w:t>
            </w:r>
            <w:r w:rsidRPr="00022958">
              <w:rPr>
                <w:rFonts w:ascii="Arial" w:hAnsi="Arial" w:cs="Arial"/>
                <w:b/>
                <w:bCs/>
                <w:color w:val="000000" w:themeColor="text1"/>
              </w:rPr>
              <w:t>Use of artificial intelligence [AI] in Victoria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’s</w:t>
            </w:r>
            <w:r w:rsidRPr="00022958">
              <w:rPr>
                <w:rFonts w:ascii="Arial" w:hAnsi="Arial" w:cs="Arial"/>
                <w:b/>
                <w:bCs/>
                <w:color w:val="000000" w:themeColor="text1"/>
              </w:rPr>
              <w:t xml:space="preserve"> courts and tribunals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>”.</w:t>
            </w:r>
          </w:p>
        </w:tc>
      </w:tr>
      <w:tr w:rsidR="000B6F13" w:rsidRPr="00B564BE" w14:paraId="5E1B0C04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64484985" w14:textId="56FF629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44395E64" w14:textId="2C90599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67E6EB75" w14:textId="5C97CD12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0E3CC23" w14:textId="3A0EB977" w:rsidR="000B6F13" w:rsidRPr="00B564BE" w:rsidRDefault="000B6F13" w:rsidP="000B6F1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022958">
              <w:rPr>
                <w:rFonts w:ascii="Arial" w:hAnsi="Arial" w:cs="Arial"/>
                <w:b/>
                <w:bCs/>
              </w:rPr>
              <w:t>Caution re use of AI tools in preparation of sensitive documents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0B6F13" w:rsidRPr="00B564BE" w14:paraId="417B3F85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C65AA7C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34A43FF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31F454F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1B2BFF8" w14:textId="5CC495FF" w:rsidR="000B6F13" w:rsidRPr="00022958" w:rsidRDefault="000B6F13" w:rsidP="000B6F13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 xml:space="preserve">is new section contains the text that was previously in </w:t>
            </w:r>
            <w:r w:rsidRPr="0002295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5.24.14</w:t>
            </w:r>
            <w:r>
              <w:rPr>
                <w:rFonts w:ascii="Arial" w:hAnsi="Arial" w:cs="Arial"/>
              </w:rPr>
              <w:t>, that section now being deleted.</w:t>
            </w:r>
          </w:p>
        </w:tc>
      </w:tr>
      <w:tr w:rsidR="000B6F13" w:rsidRPr="00B564BE" w14:paraId="58F7DF8D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3D8C803B" w14:textId="51B4C0E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5220364B" w14:textId="38C9BE8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8CFB370" w14:textId="5C6A339E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323A183" w14:textId="4E78480D" w:rsidR="000B6F13" w:rsidRPr="00B564BE" w:rsidRDefault="000B6F13" w:rsidP="000B6F1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022958">
              <w:rPr>
                <w:rFonts w:ascii="Arial" w:hAnsi="Arial" w:cs="Arial"/>
                <w:b/>
                <w:bCs/>
              </w:rPr>
              <w:t xml:space="preserve">VLRC </w:t>
            </w:r>
            <w:r>
              <w:rPr>
                <w:rFonts w:ascii="Arial" w:hAnsi="Arial" w:cs="Arial"/>
                <w:b/>
                <w:bCs/>
              </w:rPr>
              <w:t>report &amp; recommendations re</w:t>
            </w:r>
            <w:r w:rsidRPr="00022958">
              <w:rPr>
                <w:rFonts w:ascii="Arial" w:hAnsi="Arial" w:cs="Arial"/>
                <w:b/>
                <w:bCs/>
              </w:rPr>
              <w:t xml:space="preserve"> the safe use of AI in Victoria</w:t>
            </w:r>
            <w:r>
              <w:rPr>
                <w:rFonts w:ascii="Arial" w:hAnsi="Arial" w:cs="Arial"/>
                <w:b/>
                <w:bCs/>
              </w:rPr>
              <w:t>’s</w:t>
            </w:r>
            <w:r w:rsidRPr="00022958">
              <w:rPr>
                <w:rFonts w:ascii="Arial" w:hAnsi="Arial" w:cs="Arial"/>
                <w:b/>
                <w:bCs/>
              </w:rPr>
              <w:t xml:space="preserve"> courts &amp; tribunals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0B6F13" w:rsidRPr="00B564BE" w14:paraId="63F8FD94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A5E8A7A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7F32884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665FA4A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13FB469" w14:textId="07E4CA07" w:rsidR="000B6F13" w:rsidRPr="00022958" w:rsidRDefault="000B6F13" w:rsidP="000B6F13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>Summary of and link</w:t>
            </w:r>
            <w:r>
              <w:rPr>
                <w:rFonts w:ascii="Arial" w:hAnsi="Arial" w:cs="Arial"/>
              </w:rPr>
              <w:t>s</w:t>
            </w:r>
            <w:r w:rsidRPr="00022958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the Victorian Law Reform Commission’s report published on 04/02/2026.</w:t>
            </w:r>
          </w:p>
        </w:tc>
      </w:tr>
      <w:tr w:rsidR="000B6F13" w:rsidRPr="00B564BE" w14:paraId="226DBF6D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6BB4FE09" w14:textId="4B10ED3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1982839A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EFF66D0" w14:textId="1AF36E8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718186B" w14:textId="2B38FDFD" w:rsidR="000B6F13" w:rsidRPr="00B564BE" w:rsidRDefault="000B6F13" w:rsidP="000B6F1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526B06">
              <w:rPr>
                <w:rFonts w:ascii="Arial" w:hAnsi="Arial" w:cs="Arial"/>
                <w:b/>
                <w:bCs/>
              </w:rPr>
              <w:t>The Supreme Court’s Guidelines for Litigants: Responsible use of AI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0B6F13" w:rsidRPr="00B564BE" w14:paraId="2BE1E7BB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7558A6B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7AC1232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7F42F482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6AB1217" w14:textId="706226CD" w:rsidR="000B6F13" w:rsidRPr="00022958" w:rsidRDefault="000B6F13" w:rsidP="000B6F13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 xml:space="preserve">Summary of and link to </w:t>
            </w:r>
            <w:r>
              <w:rPr>
                <w:rFonts w:ascii="Arial" w:hAnsi="Arial" w:cs="Arial"/>
              </w:rPr>
              <w:t>the Supreme Court’s Guidelines dated 06/05/2024.</w:t>
            </w:r>
          </w:p>
        </w:tc>
      </w:tr>
      <w:tr w:rsidR="000B6F13" w14:paraId="4A4F118C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451813" w14:textId="76941D1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B99082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E98B96" w14:textId="6349712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D9CFAD2" w14:textId="16AD0FEA" w:rsidR="000B6F13" w:rsidRPr="00711164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E7307">
              <w:rPr>
                <w:rFonts w:ascii="Arial" w:hAnsi="Arial" w:cs="Arial"/>
                <w:i/>
                <w:iCs/>
                <w:color w:val="000000"/>
              </w:rPr>
              <w:t>McKechnie v Evans (final judgment)</w:t>
            </w:r>
            <w:r w:rsidRPr="008E7307">
              <w:rPr>
                <w:rFonts w:ascii="Arial" w:hAnsi="Arial" w:cs="Arial"/>
                <w:color w:val="000000"/>
              </w:rPr>
              <w:t xml:space="preserve"> [2026] VSC 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4E25FEEA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25C2FAA" w14:textId="7B5BE4FF" w:rsidR="000B6F13" w:rsidRPr="0054535C" w:rsidRDefault="000B6F13" w:rsidP="000B6F13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59D49D4" w14:textId="77777777" w:rsidR="000B6F13" w:rsidRPr="0054535C" w:rsidRDefault="000B6F13" w:rsidP="000B6F1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0B6F13" w14:paraId="45EB21E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2B139FD" w14:textId="6348E2D1" w:rsidR="000B6F13" w:rsidRDefault="000B6F13" w:rsidP="000B6F1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40A76BB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4CD983E3" w14:textId="7777777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5.4.10</w:t>
            </w:r>
          </w:p>
          <w:p w14:paraId="00294294" w14:textId="3AAD2A3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</w:t>
            </w:r>
          </w:p>
          <w:p w14:paraId="6C4B0945" w14:textId="10CF6A2F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5.5.8</w:t>
            </w:r>
          </w:p>
          <w:p w14:paraId="5D17A444" w14:textId="2DE1F55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5.14.8</w:t>
            </w:r>
          </w:p>
          <w:p w14:paraId="207992EA" w14:textId="5EFA8DA3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05F093" w14:textId="3C9A43F5" w:rsidR="000B6F13" w:rsidRPr="00B22262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statistics. In addition, the commentary in section 5.5.8 is truncated because the statistics speak for themselves.</w:t>
            </w:r>
          </w:p>
        </w:tc>
      </w:tr>
      <w:tr w:rsidR="000B6F13" w14:paraId="15BF32A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7830D8" w14:textId="6BC4C9B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58F6B62B" w14:textId="6021E720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BB77873" w14:textId="5C261776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5.5.1(d)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8948BAD" w14:textId="6E97ACD7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54129">
              <w:rPr>
                <w:rFonts w:ascii="Arial" w:hAnsi="Arial" w:cs="Arial"/>
                <w:i/>
                <w:iCs/>
                <w:color w:val="000000"/>
              </w:rPr>
              <w:t>Jefford &amp; Kaluza</w:t>
            </w:r>
            <w:r w:rsidRPr="00B54129">
              <w:rPr>
                <w:rFonts w:ascii="Arial" w:hAnsi="Arial" w:cs="Arial"/>
                <w:color w:val="000000"/>
              </w:rPr>
              <w:t xml:space="preserve"> [2026] FedCFamC1A 6.</w:t>
            </w:r>
          </w:p>
        </w:tc>
      </w:tr>
      <w:tr w:rsidR="000B6F13" w14:paraId="0FC474C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8D721B3" w14:textId="2CF72E4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0348F31" w14:textId="708E9288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3B66295C" w14:textId="2A082CCC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4D911A" w14:textId="478E8440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54129">
              <w:rPr>
                <w:rFonts w:ascii="Arial" w:hAnsi="Arial" w:cs="Arial"/>
                <w:i/>
                <w:iCs/>
                <w:color w:val="000000"/>
              </w:rPr>
              <w:t>Jefford &amp; Kaluza</w:t>
            </w:r>
            <w:r w:rsidRPr="00B54129">
              <w:rPr>
                <w:rFonts w:ascii="Arial" w:hAnsi="Arial" w:cs="Arial"/>
                <w:color w:val="000000"/>
              </w:rPr>
              <w:t xml:space="preserve"> [2026] FedCFamC1A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54129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 and extracts from [38]-[42] &amp; [43]-[45].</w:t>
            </w:r>
          </w:p>
        </w:tc>
      </w:tr>
      <w:tr w:rsidR="000B6F13" w14:paraId="77F0614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C93819" w14:textId="20A2F4E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1F79B881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2A45DFD3" w14:textId="7777777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5.11.10</w:t>
            </w:r>
          </w:p>
          <w:p w14:paraId="678DDC50" w14:textId="7777777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5.13</w:t>
            </w:r>
          </w:p>
          <w:p w14:paraId="31E342AE" w14:textId="7777777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5.22.9</w:t>
            </w:r>
          </w:p>
          <w:p w14:paraId="55A872F3" w14:textId="784C756A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4EB130" w14:textId="6DF6694A" w:rsidR="000B6F13" w:rsidRPr="00B22262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&amp; 2024/25 statistics.</w:t>
            </w:r>
          </w:p>
        </w:tc>
      </w:tr>
      <w:tr w:rsidR="000B6F13" w14:paraId="482C0A9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E540EEE" w14:textId="245E1D96" w:rsidR="000B6F13" w:rsidRDefault="000B6F13" w:rsidP="000B6F1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9CD6C4B" w14:textId="750ED9B5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68C05D0C" w14:textId="53C42D75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BE9377" w14:textId="3FD2EC4F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a note that </w:t>
            </w:r>
            <w:r>
              <w:rPr>
                <w:rFonts w:ascii="Arial" w:hAnsi="Arial" w:cs="Arial"/>
                <w:color w:val="000000"/>
              </w:rPr>
              <w:t>statistics for extension of protection orders after 2022/23 are not available due to changes in the Court’s computer system.</w:t>
            </w:r>
          </w:p>
        </w:tc>
      </w:tr>
      <w:tr w:rsidR="000B6F13" w14:paraId="658C010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FD1D44B" w14:textId="5C9BD24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7FCA02BB" w14:textId="6DC085E3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3D7B6B3" w14:textId="514ED11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88A0C3" w14:textId="07A8E972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a note that </w:t>
            </w:r>
            <w:r>
              <w:rPr>
                <w:rFonts w:ascii="Arial" w:hAnsi="Arial" w:cs="Arial"/>
                <w:color w:val="000000"/>
              </w:rPr>
              <w:t>statistics for extension of TTOs after 2022/23 are not available due to changes in the Court’s computer system.</w:t>
            </w:r>
          </w:p>
        </w:tc>
      </w:tr>
      <w:tr w:rsidR="000B6F13" w14:paraId="7322CF4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109F783" w14:textId="4AF9BA34" w:rsidR="000B6F13" w:rsidRDefault="000B6F13" w:rsidP="000B6F1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6694977" w14:textId="591E2548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shd w:val="clear" w:color="auto" w:fill="FFF2CC"/>
          </w:tcPr>
          <w:p w14:paraId="10340ACA" w14:textId="7D1D9A6B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5.24.14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78E8F78" w14:textId="59172C14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section is deleted and its text is moved into </w:t>
            </w:r>
            <w:r w:rsidRPr="00D1301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3.15.1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4583CE59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2173ECE" w14:textId="062BA12D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0D138FC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0B6F13" w14:paraId="7C2CA40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258140C" w14:textId="0137E54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2805C94A" w14:textId="0FFCA184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0107D907" w14:textId="53DB528D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1D9D6A" w14:textId="177B2E30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reference to s.45A (not yet in operation) providing that an application for a FV intervention order must not be made against a child under 12.</w:t>
            </w:r>
          </w:p>
        </w:tc>
      </w:tr>
      <w:tr w:rsidR="000B6F13" w14:paraId="3F79D18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72AAFB7" w14:textId="152C3F5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BA3DC04" w14:textId="79314180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83C6BCE" w14:textId="755D4CB8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009C51" w14:textId="500B4503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Amendments to Division 2A of Part 4 of the FVPA.</w:t>
            </w:r>
          </w:p>
        </w:tc>
      </w:tr>
      <w:tr w:rsidR="000B6F13" w14:paraId="2FA08346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826E65A" w14:textId="1D59E5D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375FE7D5" w14:textId="7D16DC70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54DA7C0" w14:textId="41210B39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6PS.7.4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F2954A1" w14:textId="32123660" w:rsidR="000B6F13" w:rsidRPr="007B03D5" w:rsidRDefault="000B6F13" w:rsidP="000B6F1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7B03D5">
              <w:rPr>
                <w:rFonts w:ascii="Arial" w:hAnsi="Arial" w:cs="Arial"/>
                <w:b/>
                <w:bCs/>
              </w:rPr>
              <w:t>Section heading amended to “</w:t>
            </w:r>
            <w:r w:rsidRPr="007B03D5">
              <w:rPr>
                <w:rFonts w:ascii="Arial" w:hAnsi="Arial" w:cs="Arial"/>
                <w:b/>
                <w:bCs/>
                <w:color w:val="000000"/>
              </w:rPr>
              <w:t>Applications against children under 12 years of age”.</w:t>
            </w:r>
          </w:p>
        </w:tc>
      </w:tr>
      <w:tr w:rsidR="000B6F13" w14:paraId="64794AD2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0A67DD3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E35B50F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D6FDD23" w14:textId="7777777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8355A4" w14:textId="69B4DDEF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of text to reflect the raising of the minimum age of criminal responsibility from 10 to 12 years of age.</w:t>
            </w:r>
          </w:p>
        </w:tc>
      </w:tr>
      <w:tr w:rsidR="000B6F13" w14:paraId="403E76C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42E80A5" w14:textId="428A381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70A0518" w14:textId="15005A59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6724AAD" w14:textId="3997C513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A7AA56" w14:textId="32106134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Correction of error by replacing “s.61(1)” in the 3</w:t>
            </w:r>
            <w:r w:rsidRPr="00F6551B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paragraph with “s.64(1)”.</w:t>
            </w:r>
          </w:p>
        </w:tc>
      </w:tr>
      <w:tr w:rsidR="000B6F13" w14:paraId="59B1B879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B22E84B" w14:textId="1D379A3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53683E1" w14:textId="7B65C45E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7CCF7C50" w14:textId="64730572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6.20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E1060B" w14:textId="40AD2893" w:rsidR="000B6F13" w:rsidRPr="00B22262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statistics.</w:t>
            </w:r>
          </w:p>
        </w:tc>
      </w:tr>
      <w:tr w:rsidR="000B6F13" w14:paraId="34E98B59" w14:textId="77777777" w:rsidTr="004512F6">
        <w:trPr>
          <w:trHeight w:val="26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6C900C03" w14:textId="54C4B49E" w:rsidR="000B6F13" w:rsidRDefault="000B6F13" w:rsidP="000B6F13">
            <w:pPr>
              <w:rPr>
                <w:lang w:val="en-AU"/>
              </w:rPr>
            </w:pPr>
            <w:bookmarkStart w:id="5" w:name="_Hlk219986487"/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6D29CD91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2064D0C9" w14:textId="7777777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</w:t>
            </w:r>
          </w:p>
          <w:p w14:paraId="77C024E4" w14:textId="56AA7214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6.23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1542A5A" w14:textId="62DCE911" w:rsidR="000B6F13" w:rsidRPr="00EA684B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EA684B">
              <w:rPr>
                <w:rFonts w:ascii="Arial" w:hAnsi="Arial" w:cs="Arial"/>
                <w:b/>
                <w:color w:val="000000"/>
              </w:rPr>
              <w:t xml:space="preserve">New Part entitled </w:t>
            </w:r>
            <w:r>
              <w:rPr>
                <w:rFonts w:ascii="Arial" w:hAnsi="Arial" w:cs="Arial"/>
                <w:b/>
                <w:color w:val="000000"/>
              </w:rPr>
              <w:t>“A</w:t>
            </w:r>
            <w:r>
              <w:rPr>
                <w:rFonts w:ascii="Arial" w:hAnsi="Arial" w:cs="Arial"/>
                <w:b/>
                <w:bCs/>
                <w:color w:val="000000"/>
              </w:rPr>
              <w:t>mendments to the FVPA &amp; PSIA made by Act No. 1/2026”.</w:t>
            </w:r>
          </w:p>
        </w:tc>
      </w:tr>
      <w:bookmarkEnd w:id="5"/>
      <w:tr w:rsidR="000B6F13" w14:paraId="03B93DA9" w14:textId="77777777" w:rsidTr="004512F6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E93A833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1A8A8B0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E5C1AAA" w14:textId="7777777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77C479" w14:textId="77777777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Summary</w:t>
            </w:r>
            <w:r w:rsidRPr="00EA684B">
              <w:rPr>
                <w:rFonts w:ascii="Arial" w:hAnsi="Arial" w:cs="Arial"/>
                <w:bCs/>
                <w:color w:val="000000"/>
              </w:rPr>
              <w:t xml:space="preserve"> of the </w:t>
            </w:r>
            <w:r w:rsidRPr="00EA684B">
              <w:rPr>
                <w:rFonts w:ascii="Arial" w:hAnsi="Arial" w:cs="Arial"/>
                <w:bCs/>
                <w:i/>
                <w:iCs/>
              </w:rPr>
              <w:t>Justice Legislation Amendment (Family Violence, Stalking and Other Matters) Act 2026.</w:t>
            </w:r>
          </w:p>
        </w:tc>
      </w:tr>
      <w:tr w:rsidR="000B6F13" w14:paraId="0BA4F5F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13193AA" w14:textId="0DD4C019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5FAA551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0B6F13" w14:paraId="4F32DCD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27D8B0E" w14:textId="1102F068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4C6F01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4B47D0" w14:textId="2023FFD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636553" w14:textId="46CC8E9E" w:rsidR="000B6F13" w:rsidRPr="00CD5508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 xml:space="preserve">Amendments </w:t>
            </w:r>
            <w:r>
              <w:rPr>
                <w:rFonts w:ascii="Arial" w:hAnsi="Arial" w:cs="Arial"/>
              </w:rPr>
              <w:t>to s.516(1) CYFA operating from 27/02/2026 re charges for which the Children’s Court does not have summary jurisdiction.</w:t>
            </w:r>
          </w:p>
        </w:tc>
      </w:tr>
      <w:tr w:rsidR="000B6F13" w14:paraId="41B2B03A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0AC881A" w14:textId="3DEE07EF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5EE4AA7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0B6F13" w14:paraId="45CDA0D3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3B9AEC07" w14:textId="4794BE26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415D9FE9" w14:textId="37DB063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FCC7F8B" w14:textId="7D059E1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345BF6E" w14:textId="758A9E44" w:rsidR="000B6F13" w:rsidRPr="00560A2B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60A2B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ubs</w:t>
            </w:r>
            <w:r w:rsidRPr="00560A2B">
              <w:rPr>
                <w:rFonts w:ascii="Arial" w:hAnsi="Arial" w:cs="Arial"/>
                <w:b/>
                <w:bCs/>
              </w:rPr>
              <w:t xml:space="preserve">ection heading amended to “Application for order for compulsory procedure for child aged 12 </w:t>
            </w:r>
            <w:r>
              <w:rPr>
                <w:rFonts w:ascii="Arial" w:hAnsi="Arial" w:cs="Arial"/>
                <w:b/>
                <w:bCs/>
              </w:rPr>
              <w:t>to 17”.</w:t>
            </w:r>
          </w:p>
        </w:tc>
      </w:tr>
      <w:tr w:rsidR="000B6F13" w14:paraId="6873CA39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2FB33E" w14:textId="77777777" w:rsidR="000B6F13" w:rsidRDefault="000B6F13" w:rsidP="000B6F1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9FC3660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0BBEED73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A80FD2" w14:textId="127E895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</w:p>
        </w:tc>
      </w:tr>
      <w:tr w:rsidR="000B6F13" w14:paraId="19DF03F3" w14:textId="77777777" w:rsidTr="004512F6">
        <w:trPr>
          <w:trHeight w:val="180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7F1F6673" w14:textId="75E40C02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72AA519F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0B0A26BE" w14:textId="71E25DF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F7D02BE" w14:textId="14AF6D76" w:rsidR="000B6F13" w:rsidRPr="00F95DA0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95DA0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ubs</w:t>
            </w:r>
            <w:r w:rsidRPr="00F95DA0">
              <w:rPr>
                <w:rFonts w:ascii="Arial" w:hAnsi="Arial" w:cs="Arial"/>
                <w:b/>
                <w:bCs/>
              </w:rPr>
              <w:t>ection heading amended to “Child must be present in court or appearing by audio visual link”.</w:t>
            </w:r>
          </w:p>
        </w:tc>
      </w:tr>
      <w:tr w:rsidR="000B6F13" w14:paraId="021DD6AA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925EC61" w14:textId="77777777" w:rsidR="000B6F13" w:rsidRDefault="000B6F13" w:rsidP="000B6F1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EEA369A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2A3DAB55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AE2993F" w14:textId="54F5672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s.464U(11) </w:t>
            </w:r>
            <w:r w:rsidRPr="00560A2B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 xml:space="preserve"> noted and consequential amendments made to the text.</w:t>
            </w:r>
          </w:p>
        </w:tc>
      </w:tr>
      <w:tr w:rsidR="000B6F13" w14:paraId="19C6864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FBFF9CE" w14:textId="49CBFD7C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DF1B51" w14:textId="69EEA19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27D735" w14:textId="6E2F2E58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777CB7F" w14:textId="0CAAE630" w:rsidR="000B6F13" w:rsidRPr="00ED1415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of new s.464V(5A) and amendments to s.464V(6) noted.</w:t>
            </w:r>
          </w:p>
        </w:tc>
      </w:tr>
      <w:tr w:rsidR="000B6F13" w14:paraId="24A615E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C73F3A6" w14:textId="6B7C2CAE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6F9F3" w14:textId="02BB40A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BFC687" w14:textId="6BFF3BF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E300E6C" w14:textId="1B72E451" w:rsidR="000B6F13" w:rsidRPr="00ED1415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ss.464U &amp; s.464V statistics for 2023/24 &amp; 2024/25.</w:t>
            </w:r>
          </w:p>
        </w:tc>
      </w:tr>
      <w:tr w:rsidR="000B6F13" w14:paraId="1AA9475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CFE211" w14:textId="295A8FD9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2066C4" w14:textId="13289AB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1336B5" w14:textId="7BDE8EF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E269EDD" w14:textId="193B4DE9" w:rsidR="000B6F13" w:rsidRPr="00531230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31230">
              <w:rPr>
                <w:rFonts w:ascii="Arial" w:hAnsi="Arial" w:cs="Arial"/>
                <w:b/>
                <w:bCs/>
              </w:rPr>
              <w:t>New section entitled “Compulsory procedure for adults”.</w:t>
            </w:r>
          </w:p>
        </w:tc>
      </w:tr>
      <w:tr w:rsidR="000B6F13" w14:paraId="22447FCD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160E579" w14:textId="36945B16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D5007B6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0B6F13" w14:paraId="56A078F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E4CE83" w14:textId="1AF38F69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D33C14" w14:textId="790A94F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B47F7E" w14:textId="44CF3C5E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88BCF66" w14:textId="19747B7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87591">
              <w:rPr>
                <w:rFonts w:ascii="Arial" w:hAnsi="Arial" w:cs="Arial"/>
                <w:i/>
                <w:iCs/>
              </w:rPr>
              <w:t>Re Cassar</w:t>
            </w:r>
            <w:r>
              <w:rPr>
                <w:rFonts w:ascii="Arial" w:hAnsi="Arial" w:cs="Arial"/>
              </w:rPr>
              <w:t xml:space="preserve"> [2026] VSC 22 and cross-reference to </w:t>
            </w:r>
            <w:r w:rsidRPr="00F417D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9.5.1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0A03B4CA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077134" w14:textId="5742C51F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8EBACC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A0F4F5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DE23478" w14:textId="27ECB5A0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Abdo </w:t>
            </w:r>
            <w:r w:rsidRPr="00BC1FEE">
              <w:rPr>
                <w:rFonts w:ascii="Arial" w:hAnsi="Arial" w:cs="Arial"/>
              </w:rPr>
              <w:t xml:space="preserve">[2025] VSC </w:t>
            </w:r>
            <w:r>
              <w:rPr>
                <w:rFonts w:ascii="Arial" w:hAnsi="Arial" w:cs="Arial"/>
              </w:rPr>
              <w:t>825.</w:t>
            </w:r>
          </w:p>
        </w:tc>
      </w:tr>
      <w:tr w:rsidR="000B6F13" w14:paraId="0EEAC9F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8FF7C78" w14:textId="573F97C8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5712BB" w14:textId="353419B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769BFA" w14:textId="7597318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84A8C07" w14:textId="72DE13E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32155">
              <w:rPr>
                <w:rFonts w:ascii="Arial" w:hAnsi="Arial" w:cs="Arial"/>
                <w:i/>
                <w:iCs/>
              </w:rPr>
              <w:t>Re Harrington</w:t>
            </w:r>
            <w:r>
              <w:rPr>
                <w:rFonts w:ascii="Arial" w:hAnsi="Arial" w:cs="Arial"/>
              </w:rPr>
              <w:t xml:space="preserve"> [2026] VSC 13.</w:t>
            </w:r>
          </w:p>
        </w:tc>
      </w:tr>
      <w:tr w:rsidR="000B6F13" w14:paraId="2F5AD15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F97EDBF" w14:textId="751F8651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88C2DC" w14:textId="424F5C8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A818CF" w14:textId="5BD7556F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2CCA174" w14:textId="4D28086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C3FD4">
              <w:rPr>
                <w:rFonts w:ascii="Arial" w:hAnsi="Arial" w:cs="Arial"/>
                <w:i/>
                <w:iCs/>
                <w:color w:val="000000"/>
              </w:rPr>
              <w:t>Re Morrish</w:t>
            </w:r>
            <w:r>
              <w:rPr>
                <w:rFonts w:ascii="Arial" w:hAnsi="Arial" w:cs="Arial"/>
                <w:color w:val="000000"/>
              </w:rPr>
              <w:t xml:space="preserve"> [2026] VSC 26.</w:t>
            </w:r>
          </w:p>
        </w:tc>
      </w:tr>
      <w:tr w:rsidR="000B6F13" w14:paraId="54D10BF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077F639" w14:textId="645A9CE8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2DC3E6" w14:textId="2600A3B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C10434" w14:textId="750DE97C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2CB1AD4" w14:textId="62DA55F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687591">
              <w:rPr>
                <w:rFonts w:ascii="Arial" w:hAnsi="Arial" w:cs="Arial"/>
                <w:i/>
                <w:iCs/>
              </w:rPr>
              <w:t>Re Cassar</w:t>
            </w:r>
            <w:r>
              <w:rPr>
                <w:rFonts w:ascii="Arial" w:hAnsi="Arial" w:cs="Arial"/>
              </w:rPr>
              <w:t xml:space="preserve"> [2026] VSC 22 at [46]-[47].</w:t>
            </w:r>
          </w:p>
        </w:tc>
      </w:tr>
      <w:tr w:rsidR="000B6F13" w14:paraId="51200AAA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56ECA34" w14:textId="227E294A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64FDEB8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0B6F13" w14:paraId="4CA824B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460315" w14:textId="4AFFE5B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9F128F9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3BDCB53" w14:textId="4DFABF11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FCADE5" w14:textId="4E4F13F5" w:rsidR="000B6F13" w:rsidRPr="001F3BE1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committal statistics.</w:t>
            </w:r>
          </w:p>
        </w:tc>
      </w:tr>
      <w:tr w:rsidR="000B6F13" w14:paraId="595BF2D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EA40FA" w14:textId="4701F3D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DCBB898" w14:textId="4D209ACC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B759024" w14:textId="5AB0263D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10.7</w:t>
            </w:r>
            <w:r w:rsidRPr="007F4615">
              <w:rPr>
                <w:rFonts w:ascii="Times New Roman" w:hAnsi="Times New Roman"/>
                <w:b/>
                <w:color w:val="FFFFFF"/>
                <w:sz w:val="22"/>
                <w:shd w:val="clear" w:color="auto" w:fill="000000"/>
              </w:rPr>
              <w:t>I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275E5D" w14:textId="644EB00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2021/22 &amp; 2024/25 diversion statistics.</w:t>
            </w:r>
          </w:p>
        </w:tc>
      </w:tr>
      <w:tr w:rsidR="000B6F13" w14:paraId="659BE2F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B453292" w14:textId="070AD4EE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8B1BC91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0B6F13" w14:paraId="7DF3656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429AC13" w14:textId="5BDA02C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1DBB0B4D" w14:textId="797550C6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BAD5DDE" w14:textId="54B28DD3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F6DFC5" w14:textId="16672221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43C74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 at [209]-[212].</w:t>
            </w:r>
          </w:p>
        </w:tc>
      </w:tr>
      <w:tr w:rsidR="000B6F13" w14:paraId="3C50EB5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88CF54" w14:textId="3E9D2A2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186C380" w14:textId="27E7E242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A06D43F" w14:textId="7B85005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09716B" w14:textId="0AEDC523" w:rsidR="000B6F13" w:rsidRPr="00B22262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</w:rPr>
              <w:t>R</w:t>
            </w:r>
            <w:r w:rsidRPr="007D1720">
              <w:rPr>
                <w:rFonts w:ascii="Arial" w:hAnsi="Arial" w:cs="Arial"/>
                <w:i/>
                <w:iCs/>
              </w:rPr>
              <w:t xml:space="preserve"> v White </w:t>
            </w:r>
            <w:r w:rsidRPr="007D1720">
              <w:rPr>
                <w:rFonts w:ascii="Arial" w:hAnsi="Arial" w:cs="Arial"/>
              </w:rPr>
              <w:t>[2026] VSC 10</w:t>
            </w:r>
            <w:r>
              <w:rPr>
                <w:rFonts w:ascii="Arial" w:hAnsi="Arial" w:cs="Arial"/>
              </w:rPr>
              <w:t xml:space="preserve"> at [24] and cross-reference to </w:t>
            </w:r>
            <w:r w:rsidRPr="004B5B14">
              <w:rPr>
                <w:rFonts w:ascii="Arial" w:hAnsi="Arial" w:cs="Arial"/>
                <w:b/>
                <w:bCs/>
                <w:shd w:val="clear" w:color="auto" w:fill="C5E0B3"/>
              </w:rPr>
              <w:t>section 11.2.40</w:t>
            </w:r>
            <w:r>
              <w:rPr>
                <w:rFonts w:ascii="Arial" w:hAnsi="Arial" w:cs="Arial"/>
              </w:rPr>
              <w:t xml:space="preserve">. Reference to </w:t>
            </w:r>
            <w:r w:rsidRPr="004B0D2A">
              <w:rPr>
                <w:rFonts w:ascii="Arial" w:hAnsi="Arial" w:cs="Arial"/>
                <w:i/>
                <w:iCs/>
              </w:rPr>
              <w:t>Yeoh v The King</w:t>
            </w:r>
            <w:r>
              <w:rPr>
                <w:rFonts w:ascii="Arial" w:hAnsi="Arial" w:cs="Arial"/>
              </w:rPr>
              <w:t xml:space="preserve"> [2026] VSCA 2 at [69]-[94].</w:t>
            </w:r>
          </w:p>
        </w:tc>
      </w:tr>
      <w:tr w:rsidR="000B6F13" w14:paraId="3853B3C7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F2875A7" w14:textId="412425F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E3675BD" w14:textId="1A0647C4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A4FA70F" w14:textId="3B1EFBAC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C8A44A" w14:textId="7602D9B6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37085">
              <w:rPr>
                <w:rFonts w:ascii="Arial" w:hAnsi="Arial" w:cs="Arial"/>
                <w:i/>
                <w:iCs/>
                <w:color w:val="000000"/>
              </w:rPr>
              <w:t>DPP v Baensch</w:t>
            </w:r>
            <w:r w:rsidRPr="009A5083">
              <w:rPr>
                <w:rFonts w:ascii="Arial" w:hAnsi="Arial" w:cs="Arial"/>
                <w:color w:val="000000"/>
              </w:rPr>
              <w:t xml:space="preserve"> [2026] VSC 20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04D4F2A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07DD92" w14:textId="380C7C4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3FCC1FD4" w14:textId="12CE3C7C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4EDD02D" w14:textId="28207200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57FEC1" w14:textId="30D520FC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23B17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10.</w:t>
            </w:r>
          </w:p>
        </w:tc>
      </w:tr>
      <w:tr w:rsidR="000B6F13" w14:paraId="0812EBB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F7FFB48" w14:textId="011AD24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BD7B8C6" w14:textId="797AA135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DD83F92" w14:textId="0CE3B971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0BB45C" w14:textId="300E4FEF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23B17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 at [203]-[208].</w:t>
            </w:r>
          </w:p>
        </w:tc>
      </w:tr>
      <w:tr w:rsidR="000B6F13" w14:paraId="7EB330C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A8E346B" w14:textId="42276AA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2C7DC224" w14:textId="1A9860A0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F8DADAD" w14:textId="56117E54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4CB472" w14:textId="463DE18B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A0F1B">
              <w:rPr>
                <w:rFonts w:ascii="Arial" w:hAnsi="Arial" w:cs="Arial"/>
                <w:i/>
                <w:iCs/>
              </w:rPr>
              <w:t>Yeoh v The King</w:t>
            </w:r>
            <w:r w:rsidRPr="00FA0F1B">
              <w:rPr>
                <w:rFonts w:ascii="Arial" w:hAnsi="Arial" w:cs="Arial"/>
              </w:rPr>
              <w:t xml:space="preserve"> [2026] VSCA 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249F3DDD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12B8B15" w14:textId="39790E5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6E83649D" w14:textId="27125FB2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1B7DFE2" w14:textId="0BD25CB9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11.2.40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614BCE4" w14:textId="7E6D0902" w:rsidR="000B6F13" w:rsidRPr="002B72BB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2B72BB">
              <w:rPr>
                <w:rFonts w:ascii="Arial" w:hAnsi="Arial" w:cs="Arial"/>
                <w:b/>
                <w:bCs/>
              </w:rPr>
              <w:t>New section headed “</w:t>
            </w:r>
            <w:bookmarkStart w:id="6" w:name="_Hlk220939424"/>
            <w:r w:rsidRPr="002B72BB">
              <w:rPr>
                <w:rFonts w:ascii="Arial" w:hAnsi="Arial" w:cs="Arial"/>
                <w:b/>
                <w:bCs/>
              </w:rPr>
              <w:t xml:space="preserve">Sentencing for contempt under the </w:t>
            </w:r>
            <w:r w:rsidRPr="002B72BB">
              <w:rPr>
                <w:rFonts w:ascii="Arial" w:hAnsi="Arial" w:cs="Arial"/>
                <w:b/>
                <w:bCs/>
                <w:i/>
                <w:iCs/>
              </w:rPr>
              <w:t>Major Crimes (Investigative Powers) Act 2004</w:t>
            </w:r>
            <w:bookmarkEnd w:id="6"/>
            <w:r w:rsidRPr="002B72BB">
              <w:rPr>
                <w:rFonts w:ascii="Arial" w:hAnsi="Arial" w:cs="Arial"/>
                <w:b/>
                <w:bCs/>
                <w:i/>
                <w:iCs/>
              </w:rPr>
              <w:t>”.</w:t>
            </w:r>
          </w:p>
        </w:tc>
      </w:tr>
      <w:tr w:rsidR="000B6F13" w14:paraId="0E33AAB1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26C7D03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704BC5F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BBB7204" w14:textId="7777777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7CA738" w14:textId="77777777" w:rsidR="000B6F13" w:rsidRPr="00C0190A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ss.1, 36, 37 &amp; 49 of the </w:t>
            </w:r>
            <w:r w:rsidRPr="003F330C">
              <w:rPr>
                <w:rFonts w:ascii="Arial" w:hAnsi="Arial" w:cs="Arial"/>
                <w:i/>
                <w:iCs/>
              </w:rPr>
              <w:t>Major Crimes (Investigative Powers) Act 2004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3111AD57" w14:textId="4957BA96" w:rsidR="000B6F13" w:rsidRPr="002B72BB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R</w:t>
            </w:r>
            <w:r w:rsidRPr="003F330C">
              <w:rPr>
                <w:rFonts w:ascii="Arial" w:hAnsi="Arial" w:cs="Arial"/>
                <w:i/>
                <w:iCs/>
              </w:rPr>
              <w:t xml:space="preserve"> v White </w:t>
            </w:r>
            <w:r w:rsidRPr="003F330C">
              <w:rPr>
                <w:rFonts w:ascii="Arial" w:hAnsi="Arial" w:cs="Arial"/>
              </w:rPr>
              <w:t>[2026] VSC 10</w:t>
            </w:r>
            <w:r>
              <w:rPr>
                <w:rFonts w:ascii="Arial" w:hAnsi="Arial" w:cs="Arial"/>
              </w:rPr>
              <w:t xml:space="preserve"> together with extracts from [3]-[4], [12]-[13], [15], [18], [23] &amp; [25] and references to a number of other cases.</w:t>
            </w:r>
          </w:p>
        </w:tc>
      </w:tr>
      <w:tr w:rsidR="000B6F13" w14:paraId="2059DAB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32F90F3" w14:textId="28ED3EA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62D89803" w14:textId="21FED048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A4C8DD9" w14:textId="5182ACBB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11.6.2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EA80BE" w14:textId="4C1923A1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the Jesuit Social Services annual report 2023-2024.</w:t>
            </w:r>
          </w:p>
        </w:tc>
      </w:tr>
      <w:tr w:rsidR="000B6F13" w14:paraId="0EF9866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4B9D1F3" w14:textId="348D075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7B8214F" w14:textId="7457BDEB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3DE298DC" w14:textId="31BADDE3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11.6.6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0EFC80" w14:textId="747CBE9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group conference statistics for Victoria &amp; Northern Territory.</w:t>
            </w:r>
          </w:p>
        </w:tc>
      </w:tr>
      <w:tr w:rsidR="000B6F13" w14:paraId="5A753EF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85FD55C" w14:textId="49C857D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7F88EEE7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34214DF" w14:textId="2CF0F3BA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1F3B45" w14:textId="77777777" w:rsidR="000B6F13" w:rsidRPr="00C0190A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sentencing statistics.</w:t>
            </w:r>
          </w:p>
          <w:p w14:paraId="592779B7" w14:textId="1492CD47" w:rsidR="000B6F13" w:rsidRPr="001E1235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of a statistical chart which had accidentally been deleted.</w:t>
            </w:r>
          </w:p>
        </w:tc>
      </w:tr>
      <w:tr w:rsidR="000B6F13" w14:paraId="6DEC703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49806B3" w14:textId="0FB6E64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745C297" w14:textId="78CABECB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A46F238" w14:textId="15AA106A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7469A" w14:textId="349BBA06" w:rsidR="000B6F13" w:rsidRPr="00A01E67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of 5 statistical charts which had accidentally been deleted.</w:t>
            </w:r>
          </w:p>
        </w:tc>
      </w:tr>
      <w:tr w:rsidR="000B6F13" w14:paraId="24E4C767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F1D2B0C" w14:textId="4EF5CEF7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D09328B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0B6F13" w14:paraId="788D9D8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77C28A23" w14:textId="5769EFC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3A6B1B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52BD788" w14:textId="40B5E9BC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DF84576" w14:textId="5F947183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D46D8">
              <w:rPr>
                <w:rFonts w:ascii="Arial" w:hAnsi="Arial" w:cs="Arial"/>
                <w:i/>
                <w:iCs/>
              </w:rPr>
              <w:t>R v Stott &amp; Ors (Ruling 7)</w:t>
            </w:r>
            <w:r>
              <w:rPr>
                <w:rFonts w:ascii="Arial" w:hAnsi="Arial" w:cs="Arial"/>
              </w:rPr>
              <w:t xml:space="preserve"> [2025] VSC 793.</w:t>
            </w:r>
          </w:p>
        </w:tc>
      </w:tr>
      <w:tr w:rsidR="000B6F13" w14:paraId="7120A147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21CE484" w14:textId="7A25A590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9774F0D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0B6F13" w14:paraId="3BEF89D6" w14:textId="77777777" w:rsidTr="004512F6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5AC2494B" w14:textId="679778C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A8296D6" w14:textId="6C47941C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EE192B8" w14:textId="3F4AE39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15F13AE" w14:textId="23754FE3" w:rsidR="000B6F13" w:rsidRPr="00C0190A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C660A0">
              <w:rPr>
                <w:rFonts w:ascii="Arial" w:hAnsi="Arial" w:cs="Arial"/>
              </w:rPr>
              <w:t xml:space="preserve">Reference to </w:t>
            </w:r>
            <w:r w:rsidRPr="00C660A0">
              <w:rPr>
                <w:rFonts w:ascii="Arial" w:hAnsi="Arial" w:cs="Arial"/>
                <w:i/>
                <w:iCs/>
                <w:color w:val="000000"/>
              </w:rPr>
              <w:t>Badari v Minister for Territory Families and Urban Housing</w:t>
            </w:r>
            <w:r w:rsidRPr="00C660A0">
              <w:rPr>
                <w:rFonts w:ascii="Arial" w:hAnsi="Arial" w:cs="Arial"/>
                <w:color w:val="000000"/>
              </w:rPr>
              <w:t xml:space="preserve"> [2025] HCA 47 at [16]-[20] &amp; [35]-[47]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1EC663CE" w14:textId="2A10D5F3" w:rsidR="000B6F13" w:rsidRPr="00C660A0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Reference to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Nitsopoulos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Bojadzievska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312 and cross-reference to </w:t>
            </w:r>
            <w:r w:rsidRPr="00C0190A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2BA9175A" w14:textId="77777777" w:rsidTr="004512F6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287CA30F" w14:textId="1FC8572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9" w:type="dxa"/>
          </w:tcPr>
          <w:p w14:paraId="50884845" w14:textId="6A25277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7496665" w14:textId="4FDDD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5E9F6AC" w14:textId="751F5376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gramStart"/>
            <w:r w:rsidRPr="00902967">
              <w:rPr>
                <w:rFonts w:ascii="Arial" w:hAnsi="Arial" w:cs="Arial"/>
                <w:i/>
                <w:iCs/>
                <w:color w:val="000000"/>
              </w:rPr>
              <w:t>In</w:t>
            </w:r>
            <w:proofErr w:type="gramEnd"/>
            <w:r w:rsidRPr="00902967">
              <w:rPr>
                <w:rFonts w:ascii="Arial" w:hAnsi="Arial" w:cs="Arial"/>
                <w:i/>
                <w:iCs/>
                <w:color w:val="000000"/>
              </w:rPr>
              <w:t xml:space="preserve"> the matter of an application by Francesco Madafferi</w:t>
            </w:r>
            <w:r w:rsidRPr="00902967">
              <w:rPr>
                <w:rFonts w:ascii="Arial" w:hAnsi="Arial" w:cs="Arial"/>
                <w:color w:val="000000"/>
              </w:rPr>
              <w:t xml:space="preserve"> [2025] VSC 779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2846BE7B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87DD2A0" w14:textId="70AD82F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0E06302D" w14:textId="54AE36D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E72DF21" w14:textId="73587F7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7E6B1FB" w14:textId="7F73CE7C" w:rsidR="000B6F13" w:rsidRPr="00F74A6E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 w:rsidRPr="00795E56">
              <w:rPr>
                <w:rFonts w:ascii="Arial" w:hAnsi="Arial" w:cs="Arial"/>
                <w:b/>
                <w:bCs/>
              </w:rPr>
              <w:t xml:space="preserve">Section heading amended to “Contempt powers including those </w:t>
            </w:r>
            <w:r>
              <w:rPr>
                <w:rFonts w:ascii="Arial" w:hAnsi="Arial" w:cs="Arial"/>
                <w:b/>
                <w:bCs/>
              </w:rPr>
              <w:t xml:space="preserve">conferred by the </w:t>
            </w:r>
            <w:r w:rsidRPr="00004C01">
              <w:rPr>
                <w:rFonts w:ascii="Arial" w:hAnsi="Arial" w:cs="Arial"/>
                <w:b/>
                <w:bCs/>
                <w:i/>
                <w:iCs/>
              </w:rPr>
              <w:t>Magistrates’ Court Act 1989</w:t>
            </w:r>
            <w:r>
              <w:rPr>
                <w:rFonts w:ascii="Arial" w:hAnsi="Arial" w:cs="Arial"/>
                <w:b/>
                <w:bCs/>
                <w:i/>
                <w:iCs/>
              </w:rPr>
              <w:t>”.</w:t>
            </w:r>
          </w:p>
        </w:tc>
      </w:tr>
      <w:tr w:rsidR="000B6F13" w14:paraId="3B9F7782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175BF4F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D38FFC1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EB888F2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86A933D" w14:textId="26A1D71F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27275D">
              <w:rPr>
                <w:rFonts w:ascii="Arial" w:hAnsi="Arial" w:cs="Arial"/>
                <w:i/>
                <w:iCs/>
              </w:rPr>
              <w:t>R v Brown (No 2)</w:t>
            </w:r>
            <w:r w:rsidRPr="0027275D">
              <w:rPr>
                <w:rFonts w:ascii="Arial" w:hAnsi="Arial" w:cs="Arial"/>
              </w:rPr>
              <w:t xml:space="preserve"> [2025] VSC 766</w:t>
            </w:r>
            <w:r>
              <w:rPr>
                <w:rFonts w:ascii="Arial" w:hAnsi="Arial" w:cs="Arial"/>
              </w:rPr>
              <w:t xml:space="preserve">; </w:t>
            </w:r>
            <w:r w:rsidRPr="006200EC">
              <w:rPr>
                <w:rFonts w:ascii="Arial" w:hAnsi="Arial" w:cs="Arial"/>
                <w:i/>
                <w:iCs/>
              </w:rPr>
              <w:t>Van Rooy Machinery Pty Ltd v Michieli</w:t>
            </w:r>
            <w:r w:rsidRPr="006200EC">
              <w:rPr>
                <w:rFonts w:ascii="Arial" w:hAnsi="Arial" w:cs="Arial"/>
              </w:rPr>
              <w:t xml:space="preserve"> [2025] VSC 757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4EF55D17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BD80EDE" w14:textId="4F2C420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7ABF07AD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D967E6C" w14:textId="718C53F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07AE90CA" w14:textId="379D7AD0" w:rsidR="000B6F13" w:rsidRPr="000D6ED2" w:rsidRDefault="000B6F13" w:rsidP="000B6F13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0D6ED2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</w:rPr>
              <w:t>Power to dismiss a proceeding for want of prosecution”.</w:t>
            </w:r>
          </w:p>
        </w:tc>
      </w:tr>
      <w:tr w:rsidR="000B6F13" w14:paraId="779E413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FA4E90E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48D76A9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120DEA31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DE2781" w14:textId="454E05E6" w:rsidR="000B6F13" w:rsidRPr="000D6ED2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E6F29">
              <w:rPr>
                <w:rFonts w:ascii="Arial" w:hAnsi="Arial" w:cs="Arial"/>
                <w:i/>
                <w:iCs/>
              </w:rPr>
              <w:t xml:space="preserve">Pentridge Village Ptd Ltd (in </w:t>
            </w:r>
            <w:proofErr w:type="gramStart"/>
            <w:r w:rsidRPr="004E6F29">
              <w:rPr>
                <w:rFonts w:ascii="Arial" w:hAnsi="Arial" w:cs="Arial"/>
                <w:i/>
                <w:iCs/>
              </w:rPr>
              <w:t>liquidation)(</w:t>
            </w:r>
            <w:proofErr w:type="gramEnd"/>
            <w:r w:rsidRPr="004E6F29">
              <w:rPr>
                <w:rFonts w:ascii="Arial" w:hAnsi="Arial" w:cs="Arial"/>
                <w:i/>
                <w:iCs/>
              </w:rPr>
              <w:t>Receivers and managers appointed) v Capital Finance Australia Ltd</w:t>
            </w:r>
            <w:r>
              <w:rPr>
                <w:rFonts w:ascii="Arial" w:hAnsi="Arial" w:cs="Arial"/>
              </w:rPr>
              <w:t xml:space="preserve"> [2025] VSCA 290 and extracts from [71] &amp; [84].</w:t>
            </w:r>
          </w:p>
        </w:tc>
      </w:tr>
      <w:tr w:rsidR="000B6F13" w14:paraId="756F7CC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6FD8923" w14:textId="769EDDE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782B338" w14:textId="47B39419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C224B53" w14:textId="4C375F5C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B0A324" w14:textId="363E9C0B" w:rsidR="000B6F13" w:rsidRPr="00702D78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F211A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5F211A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5F211A">
              <w:rPr>
                <w:rFonts w:ascii="Arial" w:hAnsi="Arial" w:cs="Arial"/>
                <w:i/>
                <w:iCs/>
              </w:rPr>
              <w:t>) v Al Salman (No 6)</w:t>
            </w:r>
            <w:r w:rsidRPr="008F12B0">
              <w:rPr>
                <w:rFonts w:ascii="Arial" w:hAnsi="Arial" w:cs="Arial"/>
              </w:rPr>
              <w:t xml:space="preserve"> [2025] VSC 813</w:t>
            </w:r>
            <w:r>
              <w:rPr>
                <w:rFonts w:ascii="Arial" w:hAnsi="Arial" w:cs="Arial"/>
              </w:rPr>
              <w:t xml:space="preserve"> and extract from [240]-[241].</w:t>
            </w:r>
          </w:p>
        </w:tc>
      </w:tr>
      <w:tr w:rsidR="000B6F13" w14:paraId="191DF86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FA1A442" w14:textId="71898B9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7275616" w14:textId="51241E51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B1E6939" w14:textId="0859D1A6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620574" w14:textId="77777777" w:rsidR="000B6F13" w:rsidRPr="00BC6F59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091F">
              <w:rPr>
                <w:rFonts w:ascii="Arial" w:hAnsi="Arial" w:cs="Arial"/>
                <w:i/>
                <w:iCs/>
                <w:color w:val="000000"/>
              </w:rPr>
              <w:t>Moorhouse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325.</w:t>
            </w:r>
          </w:p>
          <w:p w14:paraId="0AB1F5BB" w14:textId="2C47179F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4755A">
              <w:rPr>
                <w:rFonts w:ascii="Arial" w:hAnsi="Arial" w:cs="Arial"/>
                <w:i/>
                <w:iCs/>
                <w:color w:val="000000"/>
              </w:rPr>
              <w:t>R v Stott &amp; Ors (Rulings 1-6)</w:t>
            </w:r>
            <w:r>
              <w:rPr>
                <w:rFonts w:ascii="Arial" w:hAnsi="Arial" w:cs="Arial"/>
                <w:color w:val="000000"/>
              </w:rPr>
              <w:t xml:space="preserve"> [2025] VSC 286.</w:t>
            </w:r>
          </w:p>
          <w:p w14:paraId="58B7AABD" w14:textId="2C0DF4C7" w:rsidR="000B6F13" w:rsidRPr="00BC6F59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583B2D">
              <w:rPr>
                <w:rFonts w:ascii="Arial" w:hAnsi="Arial" w:cs="Arial"/>
                <w:i/>
                <w:iCs/>
              </w:rPr>
              <w:t>SA (a pseudonym) v The King</w:t>
            </w:r>
            <w:r>
              <w:rPr>
                <w:rFonts w:ascii="Arial" w:hAnsi="Arial" w:cs="Arial"/>
              </w:rPr>
              <w:t xml:space="preserve"> [2025] VSCA 300 at [155]-[179]; 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A935DD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A935DD">
              <w:rPr>
                <w:rFonts w:ascii="Arial" w:hAnsi="Arial" w:cs="Arial"/>
                <w:i/>
                <w:iCs/>
                <w:color w:val="000000"/>
              </w:rPr>
              <w:t>) v Al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Salman (No 4)</w:t>
            </w:r>
            <w:r w:rsidRPr="00A935DD">
              <w:rPr>
                <w:rFonts w:ascii="Arial" w:hAnsi="Arial" w:cs="Arial"/>
                <w:color w:val="000000"/>
              </w:rPr>
              <w:t xml:space="preserve"> [2025] VSC 811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A935DD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A935DD">
              <w:rPr>
                <w:rFonts w:ascii="Arial" w:hAnsi="Arial" w:cs="Arial"/>
                <w:i/>
                <w:iCs/>
                <w:color w:val="000000"/>
              </w:rPr>
              <w:t xml:space="preserve">) v Al Salman (No </w:t>
            </w:r>
            <w:r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)</w:t>
            </w:r>
            <w:r w:rsidRPr="00A935DD">
              <w:rPr>
                <w:rFonts w:ascii="Arial" w:hAnsi="Arial" w:cs="Arial"/>
                <w:color w:val="000000"/>
              </w:rPr>
              <w:t xml:space="preserve"> [2025] VSC 81</w:t>
            </w:r>
            <w:r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48C1B13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79A6031" w14:textId="0127142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868E74E" w14:textId="6413D3A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B7E7B51" w14:textId="7C86C2A1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4DC66A" w14:textId="1A3AFD4B" w:rsidR="000B6F13" w:rsidRPr="00E82CAD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22AF6">
              <w:rPr>
                <w:rFonts w:ascii="Arial" w:hAnsi="Arial" w:cs="Arial"/>
                <w:i/>
                <w:iCs/>
              </w:rPr>
              <w:t>Gobel Aviation Pty Ltd (in liquidation) v Ripper</w:t>
            </w:r>
            <w:r>
              <w:rPr>
                <w:rFonts w:ascii="Arial" w:hAnsi="Arial" w:cs="Arial"/>
              </w:rPr>
              <w:t xml:space="preserve"> [2025] VSCA 344 at [73].</w:t>
            </w:r>
          </w:p>
        </w:tc>
      </w:tr>
      <w:tr w:rsidR="000B6F13" w14:paraId="59C5224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AB77F9C" w14:textId="1E00D33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2CA755CB" w14:textId="4DDECFEB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A932995" w14:textId="0816B1C6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F450E26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DB1224">
              <w:rPr>
                <w:rFonts w:ascii="Arial" w:hAnsi="Arial" w:cs="Arial"/>
              </w:rPr>
              <w:t>The summary of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305E3">
              <w:rPr>
                <w:rFonts w:ascii="Arial" w:hAnsi="Arial" w:cs="Arial"/>
                <w:i/>
                <w:iCs/>
              </w:rPr>
              <w:t>The King v Churchill (a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A305E3">
              <w:rPr>
                <w:rFonts w:ascii="Arial" w:hAnsi="Arial" w:cs="Arial"/>
                <w:i/>
                <w:iCs/>
              </w:rPr>
              <w:t>pseudonym)</w:t>
            </w:r>
            <w:r>
              <w:rPr>
                <w:rFonts w:ascii="Arial" w:hAnsi="Arial" w:cs="Arial"/>
              </w:rPr>
              <w:t xml:space="preserve"> [2025] HCA 11 is moved to the start of this subsection.</w:t>
            </w:r>
          </w:p>
          <w:p w14:paraId="39A15605" w14:textId="77777777" w:rsidR="000B6F13" w:rsidRPr="00675557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 w:rsidRPr="00B33820">
              <w:rPr>
                <w:rFonts w:ascii="Arial" w:hAnsi="Arial" w:cs="Arial"/>
              </w:rPr>
              <w:t xml:space="preserve">The summary of </w:t>
            </w:r>
            <w:r w:rsidRPr="00FB1B56">
              <w:rPr>
                <w:rFonts w:ascii="Arial" w:hAnsi="Arial" w:cs="Arial"/>
                <w:i/>
                <w:iCs/>
              </w:rPr>
              <w:t>Tsalkos v The King</w:t>
            </w:r>
            <w:r>
              <w:rPr>
                <w:rFonts w:ascii="Arial" w:hAnsi="Arial" w:cs="Arial"/>
              </w:rPr>
              <w:t xml:space="preserve"> [2024] VSCA 324 is substantially amended as a consequence of the High Court granting the applicant’s appeal in </w:t>
            </w:r>
            <w:r w:rsidRPr="00614EE8">
              <w:rPr>
                <w:rFonts w:ascii="Arial" w:hAnsi="Arial" w:cs="Arial"/>
                <w:i/>
                <w:iCs/>
              </w:rPr>
              <w:t>The King v Tsalkos</w:t>
            </w:r>
            <w:r w:rsidRPr="00614EE8">
              <w:rPr>
                <w:rFonts w:ascii="Arial" w:hAnsi="Arial" w:cs="Arial"/>
              </w:rPr>
              <w:t xml:space="preserve"> [2025] HCA 49</w:t>
            </w:r>
            <w:r>
              <w:rPr>
                <w:rFonts w:ascii="Arial" w:hAnsi="Arial" w:cs="Arial"/>
              </w:rPr>
              <w:t>. A summary of the High Court judgment is added together with extracts from [2]-[3] &amp; [24]-[28]</w:t>
            </w:r>
            <w:r w:rsidRPr="00675557">
              <w:rPr>
                <w:rFonts w:ascii="Arial" w:hAnsi="Arial" w:cs="Arial"/>
                <w:i/>
                <w:iCs/>
              </w:rPr>
              <w:t>.</w:t>
            </w:r>
          </w:p>
          <w:p w14:paraId="6AAF14FD" w14:textId="391AFC27" w:rsidR="000B6F13" w:rsidRPr="00DB1224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675557">
              <w:rPr>
                <w:rFonts w:ascii="Arial" w:hAnsi="Arial" w:cs="Arial"/>
                <w:color w:val="000000"/>
              </w:rPr>
              <w:t>Reference to</w:t>
            </w:r>
            <w:r w:rsidRPr="0067555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26C35">
              <w:rPr>
                <w:rFonts w:ascii="Arial" w:hAnsi="Arial" w:cs="Arial"/>
                <w:i/>
                <w:iCs/>
                <w:color w:val="000000"/>
              </w:rPr>
              <w:t>Poyser v The King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r w:rsidRPr="00326ED0">
              <w:rPr>
                <w:rFonts w:ascii="Arial" w:hAnsi="Arial" w:cs="Arial"/>
                <w:color w:val="000000"/>
              </w:rPr>
              <w:t xml:space="preserve">VSCA 308 at [24] &amp; [32] </w:t>
            </w:r>
            <w:r>
              <w:rPr>
                <w:rFonts w:ascii="Arial" w:hAnsi="Arial" w:cs="Arial"/>
                <w:color w:val="000000"/>
              </w:rPr>
              <w:t xml:space="preserve">and cross-reference to </w:t>
            </w:r>
            <w:r w:rsidRPr="00326ED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section </w:t>
            </w:r>
            <w:r w:rsidRPr="00326ED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10.3.3.5</w:t>
            </w:r>
            <w:r w:rsidRPr="00326ED0">
              <w:rPr>
                <w:rFonts w:ascii="Arial" w:hAnsi="Arial" w:cs="Arial"/>
                <w:b/>
                <w:color w:val="FFFFFF" w:themeColor="background1"/>
                <w:shd w:val="clear" w:color="auto" w:fill="000000"/>
              </w:rPr>
              <w:t>C</w:t>
            </w:r>
            <w:r w:rsidRPr="00326ED0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</w:tr>
      <w:tr w:rsidR="000B6F13" w14:paraId="0F45AAFE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8587A21" w14:textId="3998841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552040D" w14:textId="7324184A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6724C2E" w14:textId="1B46A210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FD2027" w14:textId="18394DFE" w:rsidR="000B6F13" w:rsidRPr="00FF5E9A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15DCA">
              <w:rPr>
                <w:rFonts w:ascii="Arial" w:hAnsi="Arial" w:cs="Arial"/>
                <w:i/>
                <w:iCs/>
                <w:color w:val="000000"/>
              </w:rPr>
              <w:t>Lynn v The King</w:t>
            </w:r>
            <w:r>
              <w:rPr>
                <w:rFonts w:ascii="Arial" w:hAnsi="Arial" w:cs="Arial"/>
                <w:color w:val="000000"/>
              </w:rPr>
              <w:t xml:space="preserve"> [2025] VSCA 315 and cross-reference to the summary in </w:t>
            </w:r>
            <w:r w:rsidRPr="00CF5C9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10.0.2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9E131F1" w14:textId="0E71BCA9" w:rsidR="000B6F13" w:rsidRPr="00FF5E9A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Seymour (a pseudonym) v The King </w:t>
            </w:r>
            <w:r w:rsidRPr="00E437D8">
              <w:rPr>
                <w:rFonts w:ascii="Arial" w:hAnsi="Arial" w:cs="Arial"/>
                <w:color w:val="000000"/>
              </w:rPr>
              <w:t>[2025] VSCA 334</w:t>
            </w:r>
            <w:r>
              <w:rPr>
                <w:rFonts w:ascii="Arial" w:hAnsi="Arial" w:cs="Arial"/>
                <w:color w:val="000000"/>
              </w:rPr>
              <w:t xml:space="preserve"> at [</w:t>
            </w:r>
            <w:proofErr w:type="gramStart"/>
            <w:r>
              <w:rPr>
                <w:rFonts w:ascii="Arial" w:hAnsi="Arial" w:cs="Arial"/>
                <w:color w:val="000000"/>
              </w:rPr>
              <w:t>104]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[133].</w:t>
            </w:r>
          </w:p>
        </w:tc>
      </w:tr>
      <w:tr w:rsidR="000B6F13" w14:paraId="69B0026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3E47D50" w14:textId="2506632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FA82800" w14:textId="4E26E7DF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1135BD9" w14:textId="41528345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EB7511F" w14:textId="661EDD88" w:rsidR="000B6F13" w:rsidRPr="007467FB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>Ma</w:t>
            </w:r>
            <w:r>
              <w:rPr>
                <w:rFonts w:ascii="Arial" w:hAnsi="Arial" w:cs="Arial"/>
                <w:i/>
                <w:iCs/>
                <w:color w:val="000000"/>
              </w:rPr>
              <w:t>y &amp; May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 xml:space="preserve"> v HSBC Australia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Bank 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>Limited</w:t>
            </w:r>
            <w:r>
              <w:rPr>
                <w:rFonts w:ascii="Arial" w:hAnsi="Arial" w:cs="Arial"/>
                <w:color w:val="000000"/>
              </w:rPr>
              <w:t xml:space="preserve"> [2025] VSCA 311 and extract from [</w:t>
            </w:r>
            <w:proofErr w:type="gramStart"/>
            <w:r>
              <w:rPr>
                <w:rFonts w:ascii="Arial" w:hAnsi="Arial" w:cs="Arial"/>
                <w:color w:val="000000"/>
              </w:rPr>
              <w:t>52]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[53].</w:t>
            </w:r>
          </w:p>
        </w:tc>
      </w:tr>
      <w:tr w:rsidR="000B6F13" w14:paraId="07969EA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5E2EE7E" w14:textId="7CC0A4E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E432CF" w14:textId="6E5357BE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67E23A4" w14:textId="23C129E5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2A088C" w14:textId="5FDE4D96" w:rsidR="000B6F13" w:rsidRPr="00D11849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B66EC">
              <w:rPr>
                <w:rFonts w:ascii="Arial" w:hAnsi="Arial" w:cs="Arial"/>
                <w:i/>
                <w:iCs/>
                <w:color w:val="000000"/>
                <w:lang w:eastAsia="en-AU"/>
              </w:rPr>
              <w:t>Akers v Victoria Police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[2025] VSCA 341 and extracts from [19]-[22] &amp; [26]-[27].</w:t>
            </w:r>
          </w:p>
        </w:tc>
      </w:tr>
      <w:tr w:rsidR="000B6F13" w14:paraId="3511616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D99BA8D" w14:textId="37F264E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968EB5" w14:textId="0BB274D8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3EDADA4" w14:textId="0A960B93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0B0D9F" w14:textId="49EE663F" w:rsidR="000B6F13" w:rsidRPr="003148F9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70BC3">
              <w:rPr>
                <w:rFonts w:ascii="Arial" w:hAnsi="Arial" w:cs="Arial"/>
                <w:i/>
                <w:iCs/>
              </w:rPr>
              <w:t>SL (a pseudonym) v Secretary DFFH &amp; Ors</w:t>
            </w:r>
            <w:r>
              <w:rPr>
                <w:rFonts w:ascii="Arial" w:hAnsi="Arial" w:cs="Arial"/>
              </w:rPr>
              <w:t xml:space="preserve"> [2025] VSC 822 and extract from [31].</w:t>
            </w:r>
          </w:p>
          <w:p w14:paraId="3590B5D5" w14:textId="77777777" w:rsidR="000B6F13" w:rsidRPr="003148F9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6089D">
              <w:rPr>
                <w:rFonts w:ascii="Arial" w:hAnsi="Arial" w:cs="Arial"/>
                <w:i/>
                <w:iCs/>
              </w:rPr>
              <w:t>Dom</w:t>
            </w:r>
            <w:r>
              <w:rPr>
                <w:rFonts w:ascii="Arial" w:hAnsi="Arial" w:cs="Arial"/>
                <w:i/>
                <w:iCs/>
              </w:rPr>
              <w:t>e</w:t>
            </w:r>
            <w:r w:rsidRPr="0086089D">
              <w:rPr>
                <w:rFonts w:ascii="Arial" w:hAnsi="Arial" w:cs="Arial"/>
                <w:i/>
                <w:iCs/>
              </w:rPr>
              <w:t>nic Barbaro v The King</w:t>
            </w:r>
            <w:r>
              <w:rPr>
                <w:rFonts w:ascii="Arial" w:hAnsi="Arial" w:cs="Arial"/>
              </w:rPr>
              <w:t xml:space="preserve"> [2025] VSCA 321.</w:t>
            </w:r>
          </w:p>
          <w:p w14:paraId="5F2EE87D" w14:textId="2599E259" w:rsidR="000B6F13" w:rsidRPr="003148F9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08B6">
              <w:rPr>
                <w:rFonts w:ascii="Arial" w:hAnsi="Arial" w:cs="Arial"/>
                <w:i/>
                <w:iCs/>
              </w:rPr>
              <w:t>Parker v DPP (</w:t>
            </w:r>
            <w:proofErr w:type="spellStart"/>
            <w:r w:rsidRPr="000708B6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0708B6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316 and extract from [11]-[14].</w:t>
            </w:r>
          </w:p>
          <w:p w14:paraId="300BE9CD" w14:textId="77777777" w:rsidR="000B6F13" w:rsidRPr="00410C75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lastRenderedPageBreak/>
              <w:t xml:space="preserve">Reference to </w:t>
            </w:r>
            <w:r w:rsidRPr="00F03BEA">
              <w:rPr>
                <w:rFonts w:ascii="Arial" w:hAnsi="Arial" w:cs="Arial"/>
                <w:i/>
                <w:iCs/>
              </w:rPr>
              <w:t>Samantha Smith v The King</w:t>
            </w:r>
            <w:r>
              <w:rPr>
                <w:rFonts w:ascii="Arial" w:hAnsi="Arial" w:cs="Arial"/>
              </w:rPr>
              <w:t xml:space="preserve"> [2025] VSCA 326.</w:t>
            </w:r>
          </w:p>
          <w:p w14:paraId="202B3808" w14:textId="4271D67C" w:rsidR="000B6F13" w:rsidRPr="00057A77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and extract from [175]-[176].</w:t>
            </w:r>
          </w:p>
        </w:tc>
      </w:tr>
      <w:tr w:rsidR="000B6F13" w14:paraId="623680BF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1D05170" w14:textId="321AB298" w:rsidR="000B6F13" w:rsidRPr="0054535C" w:rsidRDefault="000B6F13" w:rsidP="000B6F13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FD10EEE" w14:textId="77777777" w:rsidR="000B6F13" w:rsidRPr="0054535C" w:rsidRDefault="000B6F13" w:rsidP="000B6F1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0B6F13" w14:paraId="2048207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96107C4" w14:textId="1B04331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5A73AF96" w14:textId="3070F8DC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2323EEFA" w14:textId="26838456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93AC5C" w14:textId="080B60C7" w:rsidR="000B6F13" w:rsidRPr="00B22262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C50C0">
              <w:rPr>
                <w:rFonts w:ascii="Arial" w:hAnsi="Arial" w:cs="Arial"/>
                <w:i/>
                <w:iCs/>
                <w:color w:val="000000"/>
              </w:rPr>
              <w:t>JQ v DFFH; LF v DFFH</w:t>
            </w:r>
            <w:r>
              <w:rPr>
                <w:rFonts w:ascii="Arial" w:hAnsi="Arial" w:cs="Arial"/>
                <w:color w:val="000000"/>
              </w:rPr>
              <w:t xml:space="preserve"> [2025] VSC 769, extracts from [11], [47], [66]-[69] &amp; [88]-[91].</w:t>
            </w:r>
          </w:p>
        </w:tc>
      </w:tr>
      <w:tr w:rsidR="000B6F13" w14:paraId="1935DA4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9F51C1" w14:textId="409E363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26101B47" w14:textId="6AA0A899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52F3352E" w14:textId="3D41A390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4BFD00" w14:textId="059C9B3A" w:rsidR="000B6F13" w:rsidRPr="00B22262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C50C0">
              <w:rPr>
                <w:rFonts w:ascii="Arial" w:hAnsi="Arial" w:cs="Arial"/>
                <w:i/>
                <w:iCs/>
                <w:color w:val="000000"/>
              </w:rPr>
              <w:t>JQ v DFFH; LF v DFFH</w:t>
            </w:r>
            <w:r>
              <w:rPr>
                <w:rFonts w:ascii="Arial" w:hAnsi="Arial" w:cs="Arial"/>
                <w:color w:val="000000"/>
              </w:rPr>
              <w:t xml:space="preserve"> [2025] VSC 769, extract from [12] and cross-reference to </w:t>
            </w:r>
            <w:r w:rsidRPr="00F27D0D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5.11.11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4D5C2C4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F781FA8" w14:textId="7CDC730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1E634C92" w14:textId="6C7A8515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627D3D07" w14:textId="5222DB35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5.17.4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74EA75" w14:textId="4A22D872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Very minor amendments to the first part of this section which summarises the current provisions dealing with the duration of a family reunification order [FRO]. In addition, part of the text of former </w:t>
            </w:r>
            <w:r w:rsidRPr="00CE2816">
              <w:rPr>
                <w:rFonts w:ascii="Arial" w:hAnsi="Arial" w:cs="Arial"/>
                <w:b/>
                <w:bCs/>
                <w:shd w:val="clear" w:color="auto" w:fill="C5E0B3"/>
              </w:rPr>
              <w:t>section 5.17.4/.6</w:t>
            </w:r>
            <w:r>
              <w:rPr>
                <w:rFonts w:ascii="Arial" w:hAnsi="Arial" w:cs="Arial"/>
              </w:rPr>
              <w:t xml:space="preserve"> is transferred into this part.</w:t>
            </w:r>
          </w:p>
          <w:p w14:paraId="799B1406" w14:textId="3CC43797" w:rsidR="000B6F13" w:rsidRPr="007338CD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second part of this section is new and provides a summary of some of the proposed FRO amendments in the </w:t>
            </w:r>
            <w:r w:rsidRPr="00BF1F8F">
              <w:rPr>
                <w:rFonts w:ascii="Arial" w:hAnsi="Arial" w:cs="Arial"/>
                <w:i/>
                <w:iCs/>
              </w:rPr>
              <w:t xml:space="preserve">Children, Youth and Families Amendment (Stability) </w:t>
            </w:r>
            <w:r>
              <w:rPr>
                <w:rFonts w:ascii="Arial" w:hAnsi="Arial" w:cs="Arial"/>
                <w:i/>
                <w:iCs/>
              </w:rPr>
              <w:t xml:space="preserve">Bill </w:t>
            </w:r>
            <w:r w:rsidRPr="00BF1F8F">
              <w:rPr>
                <w:rFonts w:ascii="Arial" w:hAnsi="Arial" w:cs="Arial"/>
                <w:i/>
                <w:iCs/>
              </w:rPr>
              <w:t>2025</w:t>
            </w:r>
            <w:r>
              <w:rPr>
                <w:rFonts w:ascii="Arial" w:hAnsi="Arial" w:cs="Arial"/>
              </w:rPr>
              <w:t>, together with excerpts from the Second Reading Speech in the Legislative Assembly.</w:t>
            </w:r>
          </w:p>
        </w:tc>
      </w:tr>
      <w:tr w:rsidR="000B6F13" w14:paraId="222A1EF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F619BE" w14:textId="2DA16D8E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F467F9C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4E9A91F6" w14:textId="1638552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5.17.4/6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05B1B10" w14:textId="3031DD21" w:rsidR="000B6F13" w:rsidRPr="00BF1F8F" w:rsidRDefault="000B6F13" w:rsidP="000B6F13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BF1F8F">
              <w:rPr>
                <w:rFonts w:ascii="Arial" w:hAnsi="Arial" w:cs="Arial"/>
                <w:b/>
                <w:bCs/>
              </w:rPr>
              <w:t>This subsection headed “</w:t>
            </w:r>
            <w:r w:rsidRPr="00BF1F8F">
              <w:rPr>
                <w:rFonts w:ascii="Arial" w:hAnsi="Arial" w:cs="Arial"/>
                <w:b/>
                <w:bCs/>
                <w:color w:val="000000"/>
              </w:rPr>
              <w:t>Temporary increase in maximum length of FRO/FRO extension due to COVID-19”</w:t>
            </w:r>
            <w:r w:rsidRPr="00BF1F8F">
              <w:rPr>
                <w:rFonts w:ascii="Arial" w:hAnsi="Arial" w:cs="Arial"/>
                <w:b/>
                <w:bCs/>
              </w:rPr>
              <w:t xml:space="preserve"> is deleted and part of the text is transferred into </w:t>
            </w:r>
            <w:r w:rsidRPr="00CE2816">
              <w:rPr>
                <w:rFonts w:ascii="Arial" w:hAnsi="Arial" w:cs="Arial"/>
                <w:b/>
                <w:bCs/>
                <w:shd w:val="clear" w:color="auto" w:fill="C5E0B3"/>
              </w:rPr>
              <w:t>section 5.17.4</w:t>
            </w:r>
            <w:r w:rsidRPr="00BF1F8F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0B6F13" w14:paraId="031FF4D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F3B6704" w14:textId="5BC057D8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EBE7CF" w14:textId="47E9BD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928C47E" w14:textId="67F8E10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06FCE1" w14:textId="1FCEAD8F" w:rsidR="000B6F13" w:rsidRPr="007338CD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D44E1A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5.17.4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4519B75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FA696A" w14:textId="28B879F6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BAAF1FB" w14:textId="6D646A6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812084C" w14:textId="618986BF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6D5047B" w14:textId="639BB884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13551">
              <w:rPr>
                <w:rFonts w:ascii="Arial" w:hAnsi="Arial" w:cs="Arial"/>
                <w:i/>
                <w:iCs/>
                <w:color w:val="000000"/>
                <w:szCs w:val="28"/>
              </w:rPr>
              <w:t>Re Julia</w:t>
            </w:r>
            <w:r w:rsidRPr="00113551">
              <w:rPr>
                <w:rFonts w:ascii="Arial" w:hAnsi="Arial" w:cs="Arial"/>
                <w:color w:val="000000"/>
                <w:szCs w:val="28"/>
              </w:rPr>
              <w:t xml:space="preserve"> [2025] VSC 762</w:t>
            </w:r>
            <w:r>
              <w:rPr>
                <w:rFonts w:ascii="Arial" w:hAnsi="Arial" w:cs="Arial"/>
                <w:color w:val="000000"/>
                <w:szCs w:val="28"/>
              </w:rPr>
              <w:t>, extracts from [15]-[16], [18], [37]-[38] &amp; [82]-[84] plus summaries of [68]-[70] &amp; [85].</w:t>
            </w:r>
          </w:p>
        </w:tc>
      </w:tr>
      <w:tr w:rsidR="000B6F13" w14:paraId="3ED0886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562B8E4" w14:textId="328703BA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75BFB9E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0B6F13" w14:paraId="241CFDC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BFDD94D" w14:textId="30D4B783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8640FA" w14:textId="6E776E9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77A724" w14:textId="23D37E9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3C242A" w14:textId="7097838C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summary of </w:t>
            </w:r>
            <w:r w:rsidRPr="00F51496">
              <w:rPr>
                <w:rFonts w:ascii="Arial" w:hAnsi="Arial" w:cs="Arial"/>
                <w:i/>
                <w:color w:val="000000"/>
              </w:rPr>
              <w:t>Ferguson v Walkley &amp; Anor</w:t>
            </w:r>
            <w:r w:rsidRPr="00F5149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(2008) 17 VR 647; </w:t>
            </w:r>
            <w:r w:rsidRPr="00F51496">
              <w:rPr>
                <w:rFonts w:ascii="Arial" w:hAnsi="Arial" w:cs="Arial"/>
                <w:color w:val="000000"/>
              </w:rPr>
              <w:t xml:space="preserve">[2008] VSC 7 </w:t>
            </w:r>
            <w:r>
              <w:rPr>
                <w:rFonts w:ascii="Arial" w:hAnsi="Arial" w:cs="Arial"/>
              </w:rPr>
              <w:t xml:space="preserve">the reference to s.7(1) </w:t>
            </w:r>
            <w:r w:rsidRPr="00F51496">
              <w:rPr>
                <w:rFonts w:ascii="Arial" w:hAnsi="Arial" w:cs="Arial"/>
                <w:color w:val="000000"/>
              </w:rPr>
              <w:t xml:space="preserve">of the </w:t>
            </w:r>
            <w:r w:rsidRPr="008102AC">
              <w:rPr>
                <w:rFonts w:ascii="Arial" w:hAnsi="Arial" w:cs="Arial"/>
                <w:i/>
                <w:iCs/>
                <w:color w:val="000000"/>
              </w:rPr>
              <w:t>Summary Offences Act 1966</w:t>
            </w:r>
            <w:r>
              <w:rPr>
                <w:rFonts w:ascii="Arial" w:hAnsi="Arial" w:cs="Arial"/>
                <w:color w:val="000000"/>
              </w:rPr>
              <w:t xml:space="preserve"> is corrected to </w:t>
            </w:r>
            <w:r w:rsidRPr="00F51496">
              <w:rPr>
                <w:rFonts w:ascii="Arial" w:hAnsi="Arial" w:cs="Arial"/>
                <w:color w:val="000000"/>
              </w:rPr>
              <w:t>s.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F51496">
              <w:rPr>
                <w:rFonts w:ascii="Arial" w:hAnsi="Arial" w:cs="Arial"/>
                <w:color w:val="000000"/>
              </w:rPr>
              <w:t>7(1)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4253CE45" w14:textId="28F6B2AE" w:rsidR="000B6F13" w:rsidRPr="00E13A6C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54471">
              <w:rPr>
                <w:rFonts w:ascii="Arial" w:hAnsi="Arial" w:cs="Arial"/>
                <w:i/>
                <w:iCs/>
                <w:color w:val="000000"/>
              </w:rPr>
              <w:t>Rabb &amp; Fiddes v Tayeh</w:t>
            </w:r>
            <w:r>
              <w:rPr>
                <w:rFonts w:ascii="Arial" w:hAnsi="Arial" w:cs="Arial"/>
                <w:color w:val="000000"/>
              </w:rPr>
              <w:t xml:space="preserve"> [2025] VMC 17 and extracts from [68], [78], [88] &amp; [90].</w:t>
            </w:r>
          </w:p>
        </w:tc>
      </w:tr>
      <w:tr w:rsidR="000B6F13" w14:paraId="404BCA36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FA1302" w14:textId="4C5257C2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6B81D60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0B6F13" w14:paraId="42BFFD8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EE95A23" w14:textId="4C900ED1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33C395" w14:textId="4D953A9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E3274A" w14:textId="296CCA5F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266F48A" w14:textId="00EE3604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B38A3">
              <w:rPr>
                <w:rFonts w:ascii="Arial" w:hAnsi="Arial" w:cs="Arial"/>
                <w:i/>
                <w:iCs/>
              </w:rPr>
              <w:t xml:space="preserve">Re Fellows (Bail Application) </w:t>
            </w:r>
            <w:r w:rsidRPr="005B38A3">
              <w:rPr>
                <w:rFonts w:ascii="Arial" w:hAnsi="Arial" w:cs="Arial"/>
              </w:rPr>
              <w:t>[2025] VSC 796</w:t>
            </w:r>
            <w:r>
              <w:rPr>
                <w:rFonts w:ascii="Arial" w:hAnsi="Arial" w:cs="Arial"/>
              </w:rPr>
              <w:t xml:space="preserve">; </w:t>
            </w:r>
            <w:r w:rsidRPr="00AE7299">
              <w:rPr>
                <w:rFonts w:ascii="Arial" w:hAnsi="Arial" w:cs="Arial"/>
                <w:i/>
                <w:iCs/>
              </w:rPr>
              <w:t xml:space="preserve">Re Joannou </w:t>
            </w:r>
            <w:r w:rsidRPr="00AE7299">
              <w:rPr>
                <w:rFonts w:ascii="Arial" w:hAnsi="Arial" w:cs="Arial"/>
              </w:rPr>
              <w:t>[2025] VSC 824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39320DB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AA3AED" w14:textId="5003D9B4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A37B41" w14:textId="0BC214D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BC287C" w14:textId="15536C72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A69D58B" w14:textId="761DE48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Saad </w:t>
            </w:r>
            <w:r w:rsidRPr="00BC1FEE">
              <w:rPr>
                <w:rFonts w:ascii="Arial" w:hAnsi="Arial" w:cs="Arial"/>
              </w:rPr>
              <w:t>[2025] VSC 764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Re Singh </w:t>
            </w:r>
            <w:r w:rsidRPr="00E37BFF">
              <w:rPr>
                <w:rFonts w:ascii="Arial" w:hAnsi="Arial" w:cs="Arial"/>
              </w:rPr>
              <w:t>[2025] VSC 804</w:t>
            </w:r>
            <w:r>
              <w:rPr>
                <w:rFonts w:ascii="Arial" w:hAnsi="Arial" w:cs="Arial"/>
              </w:rPr>
              <w:t xml:space="preserve">; </w:t>
            </w:r>
            <w:r w:rsidRPr="00685851">
              <w:rPr>
                <w:rFonts w:ascii="Arial" w:hAnsi="Arial" w:cs="Arial"/>
                <w:i/>
                <w:iCs/>
              </w:rPr>
              <w:t>Re OR (Bail Application)</w:t>
            </w:r>
            <w:r w:rsidRPr="00685851">
              <w:rPr>
                <w:rFonts w:ascii="Arial" w:hAnsi="Arial" w:cs="Arial"/>
              </w:rPr>
              <w:t xml:space="preserve"> [2025] VSC 816</w:t>
            </w:r>
            <w:r>
              <w:rPr>
                <w:rFonts w:ascii="Arial" w:hAnsi="Arial" w:cs="Arial"/>
              </w:rPr>
              <w:t xml:space="preserve">; </w:t>
            </w:r>
            <w:r w:rsidRPr="00EF104F">
              <w:rPr>
                <w:rFonts w:ascii="Arial" w:hAnsi="Arial" w:cs="Arial"/>
                <w:i/>
                <w:iCs/>
              </w:rPr>
              <w:t xml:space="preserve">Re Miftari </w:t>
            </w:r>
            <w:r w:rsidRPr="00EF104F">
              <w:rPr>
                <w:rFonts w:ascii="Arial" w:hAnsi="Arial" w:cs="Arial"/>
              </w:rPr>
              <w:t>[2025] VSC 843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5B6CC96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5DF546B" w14:textId="74952008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B64DAF" w14:textId="7727EE2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CF10FD" w14:textId="21DC3E8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9CB684B" w14:textId="1E6490C7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C495C">
              <w:rPr>
                <w:rFonts w:ascii="Arial" w:hAnsi="Arial" w:cs="Arial"/>
                <w:i/>
                <w:iCs/>
              </w:rPr>
              <w:t>Re RT</w:t>
            </w:r>
            <w:r>
              <w:rPr>
                <w:rFonts w:ascii="Arial" w:hAnsi="Arial" w:cs="Arial"/>
              </w:rPr>
              <w:t xml:space="preserve"> [2025] VSC and extract from [69]-[73].</w:t>
            </w:r>
          </w:p>
        </w:tc>
      </w:tr>
      <w:tr w:rsidR="000B6F13" w14:paraId="5A0E11C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6994765" w14:textId="0B67F799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54B600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D6DC58" w14:textId="1140C885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2CFD43D" w14:textId="4C8311A5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Dettman </w:t>
            </w:r>
            <w:r w:rsidRPr="00584346">
              <w:rPr>
                <w:rFonts w:ascii="Arial" w:hAnsi="Arial" w:cs="Arial"/>
              </w:rPr>
              <w:t>[2025] VSC 750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56DA22B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AD4F71" w14:textId="3E24F12B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0CD80FC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0B6F13" w14:paraId="2DB65577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658C71" w14:textId="2C1D307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EC9AD96" w14:textId="53145CE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A150192" w14:textId="59C998BB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75D1AB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F5A1C">
              <w:rPr>
                <w:rFonts w:ascii="Arial" w:hAnsi="Arial" w:cs="Arial"/>
                <w:i/>
                <w:iCs/>
              </w:rPr>
              <w:t>Lynn v The King</w:t>
            </w:r>
            <w:r>
              <w:rPr>
                <w:rFonts w:ascii="Arial" w:hAnsi="Arial" w:cs="Arial"/>
              </w:rPr>
              <w:t xml:space="preserve"> [2025] VSCA 315 and extracts from [9], [41], [51], [63] &amp; [151]-[154] plus cross-reference to </w:t>
            </w:r>
            <w:r w:rsidRPr="00E62F9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3.5.13</w:t>
            </w:r>
            <w:r>
              <w:rPr>
                <w:rFonts w:ascii="Arial" w:hAnsi="Arial" w:cs="Arial"/>
              </w:rPr>
              <w:t>.</w:t>
            </w:r>
          </w:p>
          <w:p w14:paraId="42EA3314" w14:textId="26322AA1" w:rsidR="000B6F13" w:rsidRPr="0059287A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62918">
              <w:rPr>
                <w:rFonts w:ascii="Arial" w:hAnsi="Arial" w:cs="Arial"/>
                <w:i/>
                <w:iCs/>
              </w:rPr>
              <w:t>WHS v The King</w:t>
            </w:r>
            <w:r>
              <w:rPr>
                <w:rFonts w:ascii="Arial" w:hAnsi="Arial" w:cs="Arial"/>
              </w:rPr>
              <w:t xml:space="preserve"> [2025] HCA 51 at [42]-[52].</w:t>
            </w:r>
          </w:p>
        </w:tc>
      </w:tr>
      <w:tr w:rsidR="000B6F13" w14:paraId="33E45B84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D56E10" w14:textId="01BDB06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AEC3FD8" w14:textId="71BDFD7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745A07C0" w14:textId="6D53D203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D62C005" w14:textId="3E454AE6" w:rsidR="000B6F13" w:rsidRDefault="000B6F13" w:rsidP="000B6F13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10.2</w:t>
            </w:r>
            <w:r w:rsidRPr="000E63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 headed “Committal proceedings” – h</w:t>
            </w:r>
            <w:r w:rsidRPr="000E6318">
              <w:rPr>
                <w:rFonts w:ascii="Arial" w:hAnsi="Arial" w:cs="Arial"/>
                <w:b/>
                <w:bCs/>
              </w:rPr>
              <w:t xml:space="preserve">as been </w:t>
            </w:r>
            <w:r>
              <w:rPr>
                <w:rFonts w:ascii="Arial" w:hAnsi="Arial" w:cs="Arial"/>
                <w:b/>
                <w:bCs/>
              </w:rPr>
              <w:t xml:space="preserve">substantially restructured and amended as a consequence of the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 xml:space="preserve">Justice Legislation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Amendment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>(Committals) Act 2025</w:t>
            </w:r>
            <w:r>
              <w:rPr>
                <w:rFonts w:ascii="Arial" w:hAnsi="Arial" w:cs="Arial"/>
                <w:b/>
                <w:bCs/>
              </w:rPr>
              <w:t xml:space="preserve"> which amends the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>Criminal Procedure Act 2009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lastRenderedPageBreak/>
              <w:t xml:space="preserve">[CPA], the </w:t>
            </w:r>
            <w:r w:rsidRPr="009C347E">
              <w:rPr>
                <w:rFonts w:ascii="Arial" w:hAnsi="Arial" w:cs="Arial"/>
                <w:b/>
                <w:bCs/>
                <w:i/>
                <w:iCs/>
              </w:rPr>
              <w:t>Children, Youth and Families Act 2005</w:t>
            </w:r>
            <w:r>
              <w:rPr>
                <w:rFonts w:ascii="Arial" w:hAnsi="Arial" w:cs="Arial"/>
                <w:b/>
                <w:bCs/>
              </w:rPr>
              <w:t xml:space="preserve"> [CYFA] and a number of other Acts to reform the process for committal proceedings. As a </w:t>
            </w:r>
            <w:proofErr w:type="gramStart"/>
            <w:r>
              <w:rPr>
                <w:rFonts w:ascii="Arial" w:hAnsi="Arial" w:cs="Arial"/>
                <w:b/>
                <w:bCs/>
              </w:rPr>
              <w:t>result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amendments have been made to the following sections (the titles shaded in green and/or the section numbers having also been amended):</w:t>
            </w:r>
          </w:p>
          <w:p w14:paraId="052A75C9" w14:textId="4F236000" w:rsidR="000B6F13" w:rsidRDefault="000B6F13" w:rsidP="000B6F13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10.2.1</w:t>
            </w:r>
            <w:r>
              <w:rPr>
                <w:rFonts w:ascii="Arial" w:hAnsi="Arial" w:cs="Arial"/>
                <w:b/>
                <w:bCs/>
              </w:rPr>
              <w:t xml:space="preserve">: Purposes </w:t>
            </w:r>
            <w:r w:rsidRPr="00305FE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of a committal proceeding</w:t>
            </w:r>
          </w:p>
          <w:p w14:paraId="2EA4EE5B" w14:textId="3D7239F8" w:rsidR="000B6F13" w:rsidRDefault="000B6F13" w:rsidP="000B6F13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10.2.2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: Nature of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a 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committal proceedin</w:t>
            </w:r>
            <w:r w:rsidRPr="00182CF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g and committal test 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before 28 December 2025</w:t>
            </w:r>
          </w:p>
          <w:p w14:paraId="279FB40A" w14:textId="71989025" w:rsidR="000B6F13" w:rsidRDefault="000B6F13" w:rsidP="000B6F13">
            <w:pPr>
              <w:jc w:val="both"/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</w:pP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10.2.3: Nature of a committal proceeding commenced on or after 28 December 2025</w:t>
            </w:r>
          </w:p>
          <w:p w14:paraId="5FF7779D" w14:textId="4BE74D24" w:rsidR="000B6F13" w:rsidRDefault="000B6F13" w:rsidP="000B6F13">
            <w:pPr>
              <w:jc w:val="both"/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</w:pPr>
            <w:r w:rsidRPr="00182CF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4: Hearings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, 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case direction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and procedure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i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n a committal proceeding</w:t>
            </w:r>
          </w:p>
          <w:p w14:paraId="2F585AE2" w14:textId="750D35B7" w:rsidR="000B6F13" w:rsidRDefault="000B6F13" w:rsidP="000B6F1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10.2.5: Determination of 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committal proceeding</w:t>
            </w:r>
          </w:p>
          <w:p w14:paraId="321A248A" w14:textId="78F37524" w:rsidR="000B6F13" w:rsidRDefault="000B6F13" w:rsidP="000B6F13">
            <w:pPr>
              <w:shd w:val="clear" w:color="auto" w:fill="FFF2CC"/>
              <w:jc w:val="both"/>
              <w:rPr>
                <w:rFonts w:ascii="Arial" w:hAnsi="Arial" w:cs="Arial"/>
                <w:b/>
                <w:bCs/>
              </w:rPr>
            </w:pPr>
            <w:r w:rsidRPr="006E016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10.2.6</w:t>
            </w:r>
            <w:r>
              <w:rPr>
                <w:rFonts w:ascii="Arial" w:hAnsi="Arial" w:cs="Arial"/>
                <w:b/>
                <w:bCs/>
              </w:rPr>
              <w:t>: Joint committal proceedings for adult and child co-accused</w:t>
            </w:r>
          </w:p>
          <w:p w14:paraId="05128AA9" w14:textId="77777777" w:rsidR="000B6F13" w:rsidRDefault="000B6F13" w:rsidP="000B6F13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7</w:t>
            </w:r>
            <w:r w:rsidRPr="001262E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: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Early committal for trial in the Supreme Court</w:t>
            </w:r>
          </w:p>
          <w:p w14:paraId="6F5FB53E" w14:textId="77777777" w:rsidR="000B6F13" w:rsidRDefault="000B6F13" w:rsidP="000B6F13">
            <w:pPr>
              <w:jc w:val="both"/>
              <w:rPr>
                <w:rFonts w:ascii="Arial" w:hAnsi="Arial" w:cs="Arial"/>
                <w:b/>
                <w:bCs/>
              </w:rPr>
            </w:pPr>
            <w:r w:rsidRPr="006E016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10.2.8</w:t>
            </w:r>
            <w:r>
              <w:rPr>
                <w:rFonts w:ascii="Arial" w:hAnsi="Arial" w:cs="Arial"/>
                <w:b/>
                <w:bCs/>
              </w:rPr>
              <w:t>: Taking evidence after accused committed for trial – “Basha” inquiry</w:t>
            </w:r>
          </w:p>
          <w:p w14:paraId="3CE83920" w14:textId="48E664E7" w:rsidR="000B6F13" w:rsidRPr="00924C35" w:rsidRDefault="000B6F13" w:rsidP="000B6F13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10.2.9: </w:t>
            </w:r>
            <w:r w:rsidRPr="009F757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Children’s Court</w:t>
            </w:r>
            <w:r>
              <w:rPr>
                <w:rFonts w:ascii="Arial" w:hAnsi="Arial" w:cs="Arial"/>
                <w:b/>
                <w:bCs/>
              </w:rPr>
              <w:t xml:space="preserve"> committal and ‘uplift’ statistics</w:t>
            </w:r>
          </w:p>
        </w:tc>
      </w:tr>
      <w:tr w:rsidR="000B6F13" w14:paraId="53FF6FD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49425B" w14:textId="525F886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8838368" w14:textId="67E6FF3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85531A1" w14:textId="34B22356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C6E6D2F" w14:textId="77777777" w:rsidR="000B6F13" w:rsidRPr="00DF2907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56907">
              <w:rPr>
                <w:rFonts w:ascii="Arial" w:hAnsi="Arial" w:cs="Arial"/>
                <w:i/>
                <w:iCs/>
              </w:rPr>
              <w:t>Tran (a pseudonym) v The King</w:t>
            </w:r>
            <w:r>
              <w:rPr>
                <w:rFonts w:ascii="Arial" w:hAnsi="Arial" w:cs="Arial"/>
              </w:rPr>
              <w:t xml:space="preserve"> [2025] VSCA 303 and extracts from [61] &amp; [103]-[104].</w:t>
            </w:r>
          </w:p>
          <w:p w14:paraId="22BBDD8A" w14:textId="77777777" w:rsidR="000B6F13" w:rsidRPr="00AA238D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2C75F4"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 w:rsidRPr="002C75F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Pr="002C75F4">
              <w:rPr>
                <w:rFonts w:ascii="Arial" w:hAnsi="Arial" w:cs="Arial"/>
                <w:color w:val="000000"/>
              </w:rPr>
              <w:t xml:space="preserve"> [2025] HCA 46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bookmarkStart w:id="7" w:name="_Hlk216244524"/>
            <w:r w:rsidRPr="006B0E7D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section </w:t>
            </w:r>
            <w:r w:rsidRPr="006B0E7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r w:rsidRPr="00DC3272">
              <w:rPr>
                <w:rFonts w:ascii="Arial" w:hAnsi="Arial" w:cs="Arial"/>
                <w:bCs/>
                <w:color w:val="000000" w:themeColor="text1"/>
                <w:szCs w:val="22"/>
              </w:rPr>
              <w:t>.</w:t>
            </w:r>
            <w:bookmarkEnd w:id="7"/>
          </w:p>
          <w:p w14:paraId="275DC947" w14:textId="777CE341" w:rsidR="000B6F13" w:rsidRPr="0033217D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References to </w:t>
            </w:r>
            <w:r w:rsidRPr="002E6125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Conley (a pseudonym) v The King</w:t>
            </w:r>
            <w:r w:rsidRPr="002E6125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[2025] VSCA 327; </w:t>
            </w:r>
            <w:r w:rsidRPr="00BD077B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 xml:space="preserve">Sananikone v The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K</w:t>
            </w:r>
            <w:r w:rsidRPr="00BD077B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ing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[2025] VSCA 330.</w:t>
            </w:r>
          </w:p>
        </w:tc>
      </w:tr>
      <w:tr w:rsidR="000B6F13" w14:paraId="23847A67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724775" w14:textId="79CD2AC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02C14D8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62864EE" w14:textId="362AE290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23F5A7" w14:textId="2E9F8E40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bookmarkStart w:id="8" w:name="_Hlk216244459"/>
            <w:r w:rsidRPr="00F26C35">
              <w:rPr>
                <w:rFonts w:ascii="Arial" w:hAnsi="Arial" w:cs="Arial"/>
                <w:i/>
                <w:iCs/>
                <w:color w:val="000000"/>
              </w:rPr>
              <w:t>Poyser v The King</w:t>
            </w:r>
            <w:r>
              <w:rPr>
                <w:rFonts w:ascii="Arial" w:hAnsi="Arial" w:cs="Arial"/>
                <w:color w:val="000000"/>
              </w:rPr>
              <w:t xml:space="preserve"> [2025] VSCA 308 </w:t>
            </w:r>
            <w:bookmarkEnd w:id="8"/>
            <w:r>
              <w:rPr>
                <w:rFonts w:ascii="Arial" w:hAnsi="Arial" w:cs="Arial"/>
                <w:color w:val="000000"/>
              </w:rPr>
              <w:t>and extracts from [24] &amp; [32].</w:t>
            </w:r>
          </w:p>
          <w:p w14:paraId="3B763850" w14:textId="15FB3B70" w:rsidR="000B6F13" w:rsidRPr="00DF2907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2C75F4"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 w:rsidRPr="002C75F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Pr="002C75F4">
              <w:rPr>
                <w:rFonts w:ascii="Arial" w:hAnsi="Arial" w:cs="Arial"/>
                <w:color w:val="000000"/>
              </w:rPr>
              <w:t xml:space="preserve"> [2025] HCA 46</w:t>
            </w:r>
            <w:r>
              <w:rPr>
                <w:rFonts w:ascii="Arial" w:hAnsi="Arial" w:cs="Arial"/>
                <w:color w:val="000000"/>
              </w:rPr>
              <w:t xml:space="preserve"> and extracts from [4], [16]-[17], [72], [74]-[75] &amp; [</w:t>
            </w:r>
            <w:proofErr w:type="gramStart"/>
            <w:r>
              <w:rPr>
                <w:rFonts w:ascii="Arial" w:hAnsi="Arial" w:cs="Arial"/>
                <w:color w:val="000000"/>
              </w:rPr>
              <w:t>89]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[90].</w:t>
            </w:r>
          </w:p>
          <w:p w14:paraId="6C72F02F" w14:textId="77777777" w:rsidR="000B6F13" w:rsidRPr="00FF5E9A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to dot point Note referencing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 w:rsidRPr="0000108C">
              <w:rPr>
                <w:rFonts w:ascii="Arial" w:hAnsi="Arial" w:cs="Arial"/>
                <w:color w:val="000000"/>
              </w:rPr>
              <w:t>[2024] VSCA 235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46B4DCB9" w14:textId="7169731D" w:rsidR="000B6F13" w:rsidRPr="0049295A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Seymour (a pseudonym) v The King </w:t>
            </w:r>
            <w:r w:rsidRPr="00E437D8">
              <w:rPr>
                <w:rFonts w:ascii="Arial" w:hAnsi="Arial" w:cs="Arial"/>
                <w:color w:val="000000"/>
              </w:rPr>
              <w:t>[2025] VSCA 334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56D25D4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0CFC7F3" w14:textId="50E03CB5" w:rsidR="000B6F13" w:rsidRDefault="000B6F13" w:rsidP="000B6F1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E369D35" w14:textId="378B873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039AB42" w14:textId="42369998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6BD4E0" w14:textId="64FEFD1E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at [48]-[51], extract from [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en-AU"/>
              </w:rPr>
              <w:t>175]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noBreakHyphen/>
            </w:r>
            <w:proofErr w:type="gramEnd"/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[176] </w:t>
            </w:r>
            <w:r>
              <w:rPr>
                <w:rFonts w:ascii="Arial" w:hAnsi="Arial" w:cs="Arial"/>
                <w:bCs/>
                <w:color w:val="000000"/>
              </w:rPr>
              <w:t xml:space="preserve">and cross-reference to 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3.10.1 &amp; 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11.2.27</w:t>
            </w:r>
            <w:r>
              <w:rPr>
                <w:rFonts w:ascii="Arial" w:hAnsi="Arial" w:cs="Arial"/>
                <w:b/>
                <w:color w:val="FFFFFF"/>
                <w:szCs w:val="18"/>
                <w:shd w:val="clear" w:color="auto" w:fill="000000"/>
              </w:rPr>
              <w:t>B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314F94D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21F690" w14:textId="703A61F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EFCCDCC" w14:textId="3F5AA74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37002FF" w14:textId="015D1584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G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2FBC17" w14:textId="3364CF9D" w:rsidR="000B6F13" w:rsidRPr="00224556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that s.38M(1)(b) Crimes (Mental Impairment and Unfitness to be Tried) Act 1997 is repealed for a committal proceeding commenced on or after 28 December 2025.</w:t>
            </w:r>
          </w:p>
        </w:tc>
      </w:tr>
      <w:tr w:rsidR="000B6F13" w14:paraId="07EC522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5B9F6F" w14:textId="65F200B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A0062FA" w14:textId="1E40ED4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E2022F" w14:textId="02382FDF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7ABE89" w14:textId="62B33DC0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2349">
              <w:rPr>
                <w:rFonts w:ascii="Arial" w:hAnsi="Arial" w:cs="Arial"/>
                <w:i/>
                <w:iCs/>
                <w:color w:val="000000"/>
              </w:rPr>
              <w:t>DPP v HHT</w:t>
            </w:r>
            <w:r w:rsidRPr="001E2349">
              <w:rPr>
                <w:rFonts w:ascii="Arial" w:hAnsi="Arial" w:cs="Arial"/>
                <w:color w:val="000000"/>
              </w:rPr>
              <w:t xml:space="preserve"> [2025] VSC 784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7C4B64B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31D782E" w14:textId="70E7C3A5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C985D97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0B6F13" w14:paraId="137B348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3647C4D" w14:textId="4E2437D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101877D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2B7A771" w14:textId="3C565B06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9F7C95" w14:textId="503C9E6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A483C">
              <w:rPr>
                <w:rFonts w:ascii="Arial" w:hAnsi="Arial" w:cs="Arial"/>
                <w:i/>
                <w:iCs/>
              </w:rPr>
              <w:t>Baker v The King</w:t>
            </w:r>
            <w:r>
              <w:rPr>
                <w:rFonts w:ascii="Arial" w:hAnsi="Arial" w:cs="Arial"/>
              </w:rPr>
              <w:t xml:space="preserve"> [2025] VSCA 282 at [56]-[66].</w:t>
            </w:r>
          </w:p>
        </w:tc>
      </w:tr>
      <w:tr w:rsidR="000B6F13" w14:paraId="6CDB2A5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6C595B" w14:textId="4EC0E7D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ACD3D8" w14:textId="74AFB209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A47F2DD" w14:textId="7A76FDB5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53CE99D" w14:textId="3B5F55C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5326B">
              <w:rPr>
                <w:rFonts w:ascii="Arial" w:hAnsi="Arial" w:cs="Arial"/>
                <w:i/>
                <w:iCs/>
              </w:rPr>
              <w:t>Griffiths v The King</w:t>
            </w:r>
            <w:r>
              <w:rPr>
                <w:rFonts w:ascii="Arial" w:hAnsi="Arial" w:cs="Arial"/>
              </w:rPr>
              <w:t xml:space="preserve"> [2025] VSCA 301 and extracts from [7] &amp; [10]-[11].</w:t>
            </w:r>
          </w:p>
        </w:tc>
      </w:tr>
      <w:tr w:rsidR="000B6F13" w14:paraId="2AC14DB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900AD5A" w14:textId="1D84BDD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5A074BC8" w14:textId="768CBE06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4F31BAF" w14:textId="6A9B9196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79F538" w14:textId="32C7664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F7137">
              <w:rPr>
                <w:rFonts w:ascii="Arial" w:hAnsi="Arial" w:cs="Arial"/>
                <w:i/>
                <w:iCs/>
              </w:rPr>
              <w:t>Coman v The King</w:t>
            </w:r>
            <w:r w:rsidRPr="000F7137">
              <w:rPr>
                <w:rFonts w:ascii="Arial" w:hAnsi="Arial" w:cs="Arial"/>
              </w:rPr>
              <w:t xml:space="preserve"> [2025] VSCA </w:t>
            </w:r>
            <w:r w:rsidRPr="000F7137">
              <w:rPr>
                <w:rFonts w:ascii="Arial" w:hAnsi="Arial" w:cs="Arial"/>
                <w:color w:val="000000"/>
              </w:rPr>
              <w:t xml:space="preserve">302 </w:t>
            </w:r>
            <w:r>
              <w:rPr>
                <w:rFonts w:ascii="Arial" w:hAnsi="Arial" w:cs="Arial"/>
                <w:color w:val="000000"/>
              </w:rPr>
              <w:t xml:space="preserve">at [73]-[97] and cross-reference to </w:t>
            </w:r>
            <w:r w:rsidRPr="000F7137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31A2861E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C29A535" w14:textId="3EE2B75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4B3D305" w14:textId="4D1AC790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1B34ED1" w14:textId="5AD2ECC3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E38643" w14:textId="45A80C9C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04FCF">
              <w:rPr>
                <w:rFonts w:ascii="Arial" w:hAnsi="Arial" w:cs="Arial"/>
                <w:i/>
                <w:iCs/>
                <w:color w:val="000000"/>
                <w:lang w:val="en-AU"/>
              </w:rPr>
              <w:t xml:space="preserve">DPP v </w:t>
            </w:r>
            <w:proofErr w:type="spellStart"/>
            <w:r w:rsidRPr="00604FCF">
              <w:rPr>
                <w:rFonts w:ascii="Arial" w:hAnsi="Arial" w:cs="Arial"/>
                <w:i/>
                <w:iCs/>
                <w:color w:val="000000"/>
                <w:lang w:val="en-AU"/>
              </w:rPr>
              <w:t>Hadjina</w:t>
            </w:r>
            <w:proofErr w:type="spellEnd"/>
            <w:r w:rsidRPr="00604FCF">
              <w:rPr>
                <w:rFonts w:ascii="Arial" w:hAnsi="Arial" w:cs="Arial"/>
                <w:color w:val="000000"/>
                <w:lang w:val="en-AU"/>
              </w:rPr>
              <w:t xml:space="preserve"> [2025] VSC 786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 and extract from [49]-[51].</w:t>
            </w:r>
          </w:p>
        </w:tc>
      </w:tr>
      <w:tr w:rsidR="000B6F13" w14:paraId="37DF945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AB7E58A" w14:textId="5D966F3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0BEDCC28" w14:textId="650102AE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3CBDD906" w14:textId="5CF2114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3B8163" w14:textId="5ED9FF2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460E3A">
              <w:rPr>
                <w:rFonts w:ascii="Arial" w:hAnsi="Arial" w:cs="Arial"/>
                <w:i/>
                <w:iCs/>
                <w:color w:val="000000"/>
              </w:rPr>
              <w:t>R v Ali Rajab</w:t>
            </w:r>
            <w:r>
              <w:rPr>
                <w:rFonts w:ascii="Arial" w:hAnsi="Arial" w:cs="Arial"/>
                <w:color w:val="000000"/>
              </w:rPr>
              <w:t xml:space="preserve"> [2025] VSC 797;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 v Dalton, Wyatt &amp; McIver </w:t>
            </w:r>
            <w:r w:rsidRPr="00836408">
              <w:rPr>
                <w:rFonts w:ascii="Arial" w:hAnsi="Arial" w:cs="Arial"/>
                <w:color w:val="000000"/>
              </w:rPr>
              <w:t>[2025] VSC 826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1220B32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B729AC0" w14:textId="2531B65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6A76B00" w14:textId="6CBC9CE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FC0C222" w14:textId="141CF8A8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E451BE" w14:textId="521C4B65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2B68A7">
              <w:rPr>
                <w:rFonts w:ascii="Arial" w:hAnsi="Arial" w:cs="Arial"/>
                <w:i/>
                <w:iCs/>
                <w:color w:val="000000"/>
              </w:rPr>
              <w:t>DPP v Cassar</w:t>
            </w:r>
            <w:r>
              <w:rPr>
                <w:rFonts w:ascii="Arial" w:hAnsi="Arial" w:cs="Arial"/>
                <w:color w:val="000000"/>
              </w:rPr>
              <w:t xml:space="preserve"> [2025] VSC 743.</w:t>
            </w:r>
          </w:p>
        </w:tc>
      </w:tr>
      <w:tr w:rsidR="000B6F13" w14:paraId="24895A9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96EA209" w14:textId="0944D25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9" w:type="dxa"/>
          </w:tcPr>
          <w:p w14:paraId="444AE2C6" w14:textId="3ECE663F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7EAA5EB" w14:textId="4359CF4B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A84910" w14:textId="0D1B0E0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83B2D">
              <w:rPr>
                <w:rFonts w:ascii="Arial" w:hAnsi="Arial" w:cs="Arial"/>
                <w:i/>
                <w:iCs/>
              </w:rPr>
              <w:t>SA (a pseudonym) v The King</w:t>
            </w:r>
            <w:r>
              <w:rPr>
                <w:rFonts w:ascii="Arial" w:hAnsi="Arial" w:cs="Arial"/>
              </w:rPr>
              <w:t xml:space="preserve"> [2025] VSCA 300.</w:t>
            </w:r>
          </w:p>
          <w:p w14:paraId="570309EF" w14:textId="43D1A731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17747E">
              <w:rPr>
                <w:rFonts w:ascii="Arial" w:hAnsi="Arial" w:cs="Arial"/>
                <w:i/>
                <w:iCs/>
                <w:color w:val="000000"/>
              </w:rPr>
              <w:t>DPP v AB</w:t>
            </w:r>
            <w:r>
              <w:rPr>
                <w:rFonts w:ascii="Arial" w:hAnsi="Arial" w:cs="Arial"/>
                <w:color w:val="000000"/>
              </w:rPr>
              <w:t xml:space="preserve"> [2025] VSC 213 and extract from [100].</w:t>
            </w:r>
          </w:p>
          <w:p w14:paraId="0C9F9B89" w14:textId="77777777" w:rsidR="000B6F13" w:rsidRPr="0000221A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407C1">
              <w:rPr>
                <w:rFonts w:ascii="Arial" w:hAnsi="Arial" w:cs="Arial"/>
                <w:i/>
                <w:iCs/>
                <w:color w:val="000000"/>
              </w:rPr>
              <w:t>DPP v KT</w:t>
            </w:r>
            <w:r>
              <w:rPr>
                <w:rFonts w:ascii="Arial" w:hAnsi="Arial" w:cs="Arial"/>
                <w:color w:val="000000"/>
              </w:rPr>
              <w:t xml:space="preserve"> [2025] VSC 744.</w:t>
            </w:r>
          </w:p>
          <w:p w14:paraId="27DE70AA" w14:textId="46F32A3D" w:rsidR="000B6F13" w:rsidRPr="003E65A9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summary of </w:t>
            </w:r>
            <w:r w:rsidRPr="00F3272C">
              <w:rPr>
                <w:rFonts w:ascii="Arial" w:hAnsi="Arial" w:cs="Arial"/>
                <w:i/>
                <w:iCs/>
              </w:rPr>
              <w:t>DPP v Lindemann</w:t>
            </w:r>
            <w:r w:rsidRPr="00F3272C">
              <w:rPr>
                <w:rFonts w:ascii="Arial" w:hAnsi="Arial" w:cs="Arial"/>
              </w:rPr>
              <w:t xml:space="preserve"> [2024] VSC 220</w:t>
            </w:r>
            <w:r>
              <w:rPr>
                <w:rFonts w:ascii="Arial" w:hAnsi="Arial" w:cs="Arial"/>
              </w:rPr>
              <w:t xml:space="preserve"> is moved to </w:t>
            </w:r>
            <w:r w:rsidRPr="003E65A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 xml:space="preserve"> and replaced in </w:t>
            </w:r>
            <w:r w:rsidRPr="003E65A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</w:rPr>
              <w:t xml:space="preserve"> with a reference and a cross-reference.</w:t>
            </w:r>
          </w:p>
          <w:p w14:paraId="4FEBCFA2" w14:textId="241ED635" w:rsidR="000B6F13" w:rsidRPr="0093095E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44D33">
              <w:rPr>
                <w:rFonts w:ascii="Arial" w:hAnsi="Arial" w:cs="Arial"/>
                <w:i/>
                <w:iCs/>
              </w:rPr>
              <w:t>Coman v The King</w:t>
            </w:r>
            <w:r>
              <w:rPr>
                <w:rFonts w:ascii="Arial" w:hAnsi="Arial" w:cs="Arial"/>
              </w:rPr>
              <w:t xml:space="preserve"> [2025] VSCA </w:t>
            </w:r>
            <w:r>
              <w:rPr>
                <w:rFonts w:ascii="Arial" w:hAnsi="Arial" w:cs="Arial"/>
                <w:color w:val="000000"/>
              </w:rPr>
              <w:t>302 and cross-reference to</w:t>
            </w:r>
            <w:r>
              <w:rPr>
                <w:rFonts w:ascii="Arial" w:hAnsi="Arial" w:cs="Arial"/>
              </w:rPr>
              <w:t xml:space="preserve"> </w:t>
            </w:r>
            <w:r w:rsidRPr="00AE02E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2.</w:t>
            </w:r>
            <w:r w:rsidRPr="00AE02E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65B55FAE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B36FEF9" w14:textId="091D473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17E0656F" w14:textId="551F5801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6A01809" w14:textId="0C7655D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C6DA67" w14:textId="245C4903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8139E4">
              <w:rPr>
                <w:rFonts w:ascii="Arial" w:hAnsi="Arial" w:cs="Arial"/>
                <w:i/>
                <w:iCs/>
                <w:color w:val="000000"/>
              </w:rPr>
              <w:t>Cayzer</w:t>
            </w:r>
            <w:proofErr w:type="spellEnd"/>
            <w:r w:rsidRPr="008139E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293 at [35]-[43]</w:t>
            </w:r>
            <w:r w:rsidRPr="001C53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4B1B6A96" w14:textId="77777777" w:rsidTr="004512F6">
        <w:trPr>
          <w:trHeight w:val="8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33EC623" w14:textId="520EDF4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1A43D388" w14:textId="6BB100EF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716BF55" w14:textId="463ECB6D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EB6EFD3" w14:textId="35B59971" w:rsidR="000B6F13" w:rsidRPr="004A483C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A483C">
              <w:rPr>
                <w:rFonts w:ascii="Arial" w:hAnsi="Arial" w:cs="Arial"/>
                <w:b/>
                <w:bCs/>
              </w:rPr>
              <w:t>Section heading amended to “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 xml:space="preserve">Sentencing for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serious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 xml:space="preserve">injury /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injury /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>affray / violent disorder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>endangerment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0B6F13" w14:paraId="79195239" w14:textId="77777777" w:rsidTr="004512F6">
        <w:trPr>
          <w:trHeight w:val="8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30DFC7A5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3FAD1BF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84D46D5" w14:textId="7777777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A326ED" w14:textId="0D7E58A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text including moving the case of </w:t>
            </w:r>
            <w:r w:rsidRPr="00C73767">
              <w:rPr>
                <w:rFonts w:ascii="Arial" w:hAnsi="Arial" w:cs="Arial"/>
                <w:i/>
                <w:iCs/>
              </w:rPr>
              <w:t>Karam v The King</w:t>
            </w:r>
            <w:r>
              <w:rPr>
                <w:rFonts w:ascii="Arial" w:hAnsi="Arial" w:cs="Arial"/>
              </w:rPr>
              <w:t xml:space="preserve"> [2025] VSCA 194 to </w:t>
            </w:r>
            <w:r w:rsidRPr="00C73767">
              <w:rPr>
                <w:rFonts w:ascii="Arial" w:hAnsi="Arial" w:cs="Arial"/>
                <w:b/>
                <w:bCs/>
                <w:shd w:val="clear" w:color="auto" w:fill="FFF2CC"/>
              </w:rPr>
              <w:t>section 11.2.24.</w:t>
            </w:r>
            <w:r>
              <w:rPr>
                <w:rFonts w:ascii="Arial" w:hAnsi="Arial" w:cs="Arial"/>
                <w:b/>
                <w:bCs/>
                <w:shd w:val="clear" w:color="auto" w:fill="FFF2CC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1F92BA2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8E35EB7" w14:textId="617C010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5B54342" w14:textId="50A0FC2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5E21E54" w14:textId="3E0357AF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796A8D" w14:textId="77777777" w:rsidR="000B6F13" w:rsidRPr="00532F60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case of </w:t>
            </w:r>
            <w:r w:rsidRPr="008345DF">
              <w:rPr>
                <w:rFonts w:ascii="Arial" w:hAnsi="Arial" w:cs="Arial"/>
                <w:i/>
                <w:iCs/>
                <w:color w:val="000000"/>
              </w:rPr>
              <w:t>Karam v The King</w:t>
            </w:r>
            <w:r>
              <w:rPr>
                <w:rFonts w:ascii="Arial" w:hAnsi="Arial" w:cs="Arial"/>
                <w:color w:val="000000"/>
              </w:rPr>
              <w:t xml:space="preserve"> [2025] VSCA 194 is moved to this subsection from </w:t>
            </w:r>
            <w:r w:rsidRPr="002E02D8">
              <w:rPr>
                <w:rFonts w:ascii="Arial" w:hAnsi="Arial" w:cs="Arial"/>
                <w:b/>
                <w:bCs/>
                <w:color w:val="000000"/>
                <w:shd w:val="clear" w:color="auto" w:fill="FFF2CC"/>
              </w:rPr>
              <w:t>section 11.2.24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EB2772B" w14:textId="7B4E486A" w:rsidR="000B6F13" w:rsidRPr="00E717AF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bookmarkStart w:id="9" w:name="_Hlk215485395"/>
            <w:r w:rsidRPr="004A483C">
              <w:rPr>
                <w:rFonts w:ascii="Arial" w:hAnsi="Arial" w:cs="Arial"/>
                <w:i/>
                <w:iCs/>
              </w:rPr>
              <w:t>Baker v The King</w:t>
            </w:r>
            <w:r>
              <w:rPr>
                <w:rFonts w:ascii="Arial" w:hAnsi="Arial" w:cs="Arial"/>
              </w:rPr>
              <w:t xml:space="preserve"> [2025] VSCA 282 at [73]-[79]; </w:t>
            </w:r>
            <w:bookmarkStart w:id="10" w:name="_Hlk215494867"/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at [41]-[51].</w:t>
            </w:r>
            <w:bookmarkEnd w:id="9"/>
            <w:bookmarkEnd w:id="10"/>
          </w:p>
        </w:tc>
      </w:tr>
      <w:tr w:rsidR="000B6F13" w14:paraId="270BCF6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C641CFB" w14:textId="2F0A920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7B8B096" w14:textId="4E7348A5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35B3772" w14:textId="282F94C3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D6AD8CC" w14:textId="3A47B5F2" w:rsidR="000B6F13" w:rsidRDefault="000B6F13" w:rsidP="000B6F13">
            <w:pPr>
              <w:jc w:val="both"/>
              <w:rPr>
                <w:rFonts w:ascii="Arial" w:hAnsi="Arial" w:cs="Arial"/>
              </w:rPr>
            </w:pPr>
            <w:r w:rsidRPr="00720197">
              <w:rPr>
                <w:rFonts w:ascii="Arial" w:hAnsi="Arial" w:cs="Arial"/>
              </w:rPr>
              <w:t xml:space="preserve">Summary of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</w:rPr>
              <w:t xml:space="preserve"> [2025] VSC 742 and associated references to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  <w:i/>
                <w:iCs/>
              </w:rPr>
              <w:t xml:space="preserve"> (Ruling 1)</w:t>
            </w:r>
            <w:r w:rsidRPr="00720197">
              <w:rPr>
                <w:rFonts w:ascii="Arial" w:hAnsi="Arial" w:cs="Arial"/>
              </w:rPr>
              <w:t xml:space="preserve"> [2025] VSC 703 and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  <w:i/>
                <w:iCs/>
              </w:rPr>
              <w:t xml:space="preserve"> (Rulings 2-6)</w:t>
            </w:r>
            <w:r w:rsidRPr="00720197">
              <w:rPr>
                <w:rFonts w:ascii="Arial" w:hAnsi="Arial" w:cs="Arial"/>
              </w:rPr>
              <w:t xml:space="preserve"> [2025] VSC 704.</w:t>
            </w:r>
          </w:p>
        </w:tc>
      </w:tr>
      <w:tr w:rsidR="000B6F13" w14:paraId="50601E4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02337B5" w14:textId="4C90A79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21CD8B8" w14:textId="71A4365F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7B2ED01" w14:textId="1B46B10B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588D50D" w14:textId="3B77B9CF" w:rsidR="000B6F13" w:rsidRPr="00532F60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Nitsopoulos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Bojadzievska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312 and brief extract from [48].</w:t>
            </w:r>
          </w:p>
          <w:p w14:paraId="763AFF46" w14:textId="69B41355" w:rsidR="000B6F13" w:rsidRPr="00E717AF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Nguyen v The King </w:t>
            </w:r>
            <w:r w:rsidRPr="003C3286">
              <w:rPr>
                <w:rFonts w:ascii="Arial" w:hAnsi="Arial" w:cs="Arial"/>
                <w:color w:val="000000"/>
              </w:rPr>
              <w:t>[2025] VSCA 296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7F640DD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11EA2B4" w14:textId="0D6ABC4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F549E8A" w14:textId="29EF2046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C531B73" w14:textId="21A81622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510CC7" w14:textId="412B0CD6" w:rsidR="000B6F13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bookmarkStart w:id="11" w:name="_Hlk217368519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bookmarkEnd w:id="11"/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plus extract from [250] and cross-reference to </w:t>
            </w:r>
            <w:r w:rsidRPr="00DE563C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s</w:t>
            </w:r>
            <w:r w:rsidRPr="00DE563C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 xml:space="preserve"> 3.10.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1 &amp; 10.3.5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>.</w:t>
            </w:r>
          </w:p>
        </w:tc>
      </w:tr>
      <w:tr w:rsidR="000B6F13" w14:paraId="54F0703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292C3CD" w14:textId="53FE26B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36E65A4" w14:textId="26555449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D3E1A11" w14:textId="69391A48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11.2.30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27B080B" w14:textId="12D41407" w:rsidR="000B6F13" w:rsidRPr="00936448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at [41]-[51].</w:t>
            </w:r>
          </w:p>
        </w:tc>
      </w:tr>
      <w:tr w:rsidR="000B6F13" w14:paraId="150B371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1ADEE1C" w14:textId="405F722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89479B1" w14:textId="6C9345E5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730D6D1D" w14:textId="03E6721C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32DEFD" w14:textId="5464C0AC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C5FCB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R v Cartledge</w:t>
            </w:r>
            <w:r w:rsidRPr="00FC5FCB">
              <w:rPr>
                <w:rFonts w:ascii="Arial" w:hAnsi="Arial" w:cs="Arial"/>
                <w:bCs/>
                <w:color w:val="000000"/>
                <w:lang w:val="en-AU"/>
              </w:rPr>
              <w:t xml:space="preserve"> [2025] VSC 806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>.</w:t>
            </w:r>
          </w:p>
          <w:p w14:paraId="651FEE70" w14:textId="149E2EE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31C3E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R v Clarke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 794 at [13]-[20] &amp; [44]-[58].</w:t>
            </w:r>
          </w:p>
        </w:tc>
      </w:tr>
      <w:tr w:rsidR="000B6F13" w14:paraId="38127282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5A692E6" w14:textId="7FA206E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25E57B8" w14:textId="3C7C2B1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85829B4" w14:textId="152325F8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25C14B" w14:textId="77777777" w:rsidR="000B6F13" w:rsidRPr="00DF2907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and extract from [43]-[44].</w:t>
            </w:r>
          </w:p>
          <w:p w14:paraId="19E2EE79" w14:textId="77777777" w:rsidR="000B6F13" w:rsidRPr="004C6592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44D33">
              <w:rPr>
                <w:rFonts w:ascii="Arial" w:hAnsi="Arial" w:cs="Arial"/>
                <w:i/>
                <w:iCs/>
              </w:rPr>
              <w:t>Coman v The King</w:t>
            </w:r>
            <w:r>
              <w:rPr>
                <w:rFonts w:ascii="Arial" w:hAnsi="Arial" w:cs="Arial"/>
              </w:rPr>
              <w:t xml:space="preserve"> [2025] VSCA </w:t>
            </w:r>
            <w:r>
              <w:rPr>
                <w:rFonts w:ascii="Arial" w:hAnsi="Arial" w:cs="Arial"/>
                <w:color w:val="000000"/>
              </w:rPr>
              <w:t>302 and extract from [36].</w:t>
            </w:r>
          </w:p>
          <w:p w14:paraId="5C85243E" w14:textId="66386114" w:rsidR="000B6F13" w:rsidRPr="00413B29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413B29">
              <w:rPr>
                <w:rFonts w:ascii="Arial" w:hAnsi="Arial" w:cs="Arial"/>
                <w:color w:val="000000"/>
              </w:rPr>
              <w:t>Summar</w:t>
            </w:r>
            <w:r>
              <w:rPr>
                <w:rFonts w:ascii="Arial" w:hAnsi="Arial" w:cs="Arial"/>
                <w:color w:val="000000"/>
              </w:rPr>
              <w:t>ies</w:t>
            </w:r>
            <w:r w:rsidRPr="00413B29">
              <w:rPr>
                <w:rFonts w:ascii="Arial" w:hAnsi="Arial" w:cs="Arial"/>
                <w:color w:val="000000"/>
              </w:rPr>
              <w:t xml:space="preserve"> of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3272C">
              <w:rPr>
                <w:rFonts w:ascii="Arial" w:hAnsi="Arial" w:cs="Arial"/>
                <w:i/>
                <w:iCs/>
              </w:rPr>
              <w:t>DPP v Lindemann</w:t>
            </w:r>
            <w:r w:rsidRPr="00F3272C">
              <w:rPr>
                <w:rFonts w:ascii="Arial" w:hAnsi="Arial" w:cs="Arial"/>
              </w:rPr>
              <w:t xml:space="preserve"> [2024] VSC 220</w:t>
            </w:r>
            <w:r>
              <w:rPr>
                <w:rFonts w:ascii="Arial" w:hAnsi="Arial" w:cs="Arial"/>
              </w:rPr>
              <w:t xml:space="preserve"> and </w:t>
            </w:r>
            <w:r w:rsidRPr="005A38F4">
              <w:rPr>
                <w:rFonts w:ascii="Arial" w:hAnsi="Arial" w:cs="Arial"/>
                <w:i/>
                <w:iCs/>
                <w:color w:val="000000"/>
              </w:rPr>
              <w:t>Lindemann v The King</w:t>
            </w:r>
            <w:r>
              <w:rPr>
                <w:rFonts w:ascii="Arial" w:hAnsi="Arial" w:cs="Arial"/>
                <w:color w:val="000000"/>
              </w:rPr>
              <w:t xml:space="preserve"> [2025] VSCA 313 plus an extract from the latter judgment at [105]-[106].</w:t>
            </w:r>
          </w:p>
          <w:p w14:paraId="59449B9B" w14:textId="2D614142" w:rsidR="000B6F13" w:rsidRPr="00413B29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4C6592">
              <w:rPr>
                <w:rFonts w:ascii="Arial" w:hAnsi="Arial" w:cs="Arial"/>
                <w:i/>
                <w:iCs/>
              </w:rPr>
              <w:t>DPP v Sprott</w:t>
            </w:r>
            <w:r>
              <w:rPr>
                <w:rFonts w:ascii="Arial" w:hAnsi="Arial" w:cs="Arial"/>
              </w:rPr>
              <w:t xml:space="preserve"> [2025] VSCA 295 and extract from [58].</w:t>
            </w:r>
          </w:p>
        </w:tc>
      </w:tr>
      <w:tr w:rsidR="000B6F13" w14:paraId="78DB8156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C15A1C6" w14:textId="4E40555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64EC368B" w14:textId="3C9C90AD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54F55806" w14:textId="4C3C2F00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33EBCBD" w14:textId="60A25253" w:rsidR="000B6F13" w:rsidRPr="007357FF" w:rsidRDefault="000B6F13" w:rsidP="000B6F13">
            <w:pPr>
              <w:jc w:val="both"/>
              <w:rPr>
                <w:rFonts w:ascii="Arial" w:hAnsi="Arial" w:cs="Arial"/>
                <w:b/>
                <w:bCs/>
              </w:rPr>
            </w:pPr>
            <w:r w:rsidRPr="007357FF">
              <w:rPr>
                <w:rFonts w:ascii="Arial" w:hAnsi="Arial" w:cs="Arial"/>
                <w:b/>
                <w:bCs/>
              </w:rPr>
              <w:t>New section headed “Sentencing for kidnapping”.</w:t>
            </w:r>
          </w:p>
        </w:tc>
      </w:tr>
      <w:tr w:rsidR="000B6F13" w14:paraId="0F86F77C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D9A0618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8E88506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5B43E825" w14:textId="7777777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2DB509" w14:textId="28FF085B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57E31">
              <w:rPr>
                <w:rFonts w:ascii="Arial" w:hAnsi="Arial" w:cs="Arial"/>
                <w:i/>
                <w:iCs/>
                <w:color w:val="000000"/>
              </w:rPr>
              <w:t>R v Clarke</w:t>
            </w:r>
            <w:r>
              <w:rPr>
                <w:rFonts w:ascii="Arial" w:hAnsi="Arial" w:cs="Arial"/>
                <w:color w:val="000000"/>
              </w:rPr>
              <w:t xml:space="preserve"> [2025] VSC 794 and extracts from [59] &amp; [69].</w:t>
            </w:r>
          </w:p>
        </w:tc>
      </w:tr>
      <w:tr w:rsidR="000B6F13" w14:paraId="274A26A5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50DF662" w14:textId="08664D7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3B20676" w14:textId="30348DF4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AEB642" w14:textId="6B4B1B4F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92D033" w14:textId="11DA68E5" w:rsidR="000B6F13" w:rsidRPr="00E318BD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43CCB">
              <w:rPr>
                <w:rFonts w:ascii="Arial" w:hAnsi="Arial" w:cs="Arial"/>
                <w:i/>
                <w:iCs/>
                <w:color w:val="000000"/>
              </w:rPr>
              <w:t>DPP v Wilkerson (a pseudonym)</w:t>
            </w:r>
            <w:r>
              <w:rPr>
                <w:rFonts w:ascii="Arial" w:hAnsi="Arial" w:cs="Arial"/>
                <w:color w:val="000000"/>
              </w:rPr>
              <w:t xml:space="preserve"> [2025] VSCA 318.</w:t>
            </w:r>
          </w:p>
        </w:tc>
      </w:tr>
      <w:tr w:rsidR="000B6F13" w14:paraId="202A65A5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D78FBAF" w14:textId="16538C8D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55C475B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0B6F13" w14:paraId="1E0523E4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6DA9EF65" w14:textId="2690CCA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shd w:val="clear" w:color="auto" w:fill="FFF2CC"/>
          </w:tcPr>
          <w:p w14:paraId="2B51F931" w14:textId="5FEB621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shd w:val="clear" w:color="auto" w:fill="FFF2CC"/>
          </w:tcPr>
          <w:p w14:paraId="02D19E40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EB0C1BC" w14:textId="64E60077" w:rsidR="000B6F13" w:rsidRPr="00364C7D" w:rsidRDefault="000B6F13" w:rsidP="000B6F13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364C7D">
              <w:rPr>
                <w:rFonts w:ascii="Arial" w:hAnsi="Arial" w:cs="Arial"/>
                <w:b/>
                <w:bCs/>
              </w:rPr>
              <w:t>Title of Chapter amended to “HISTORY, ACTS, REGULATIONS, RULES”.</w:t>
            </w:r>
          </w:p>
        </w:tc>
      </w:tr>
      <w:tr w:rsidR="000B6F13" w14:paraId="3C3A0EAA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158A40E3" w14:textId="238FF3A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3E8050D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2716B398" w14:textId="5F960A4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CF4890A" w14:textId="1D1D9742" w:rsidR="000B6F13" w:rsidRPr="00984778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and link to Practice Direction No.2 of 2025 dated 10/11/2025.</w:t>
            </w:r>
          </w:p>
        </w:tc>
      </w:tr>
      <w:tr w:rsidR="000B6F13" w14:paraId="3CEB7730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CAB3A" w14:textId="2D3832EC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7817827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0B6F13" w14:paraId="7EE3B07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27BC019" w14:textId="6B50CA5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0855028" w14:textId="03C6D6D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560D68A" w14:textId="7832399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F1334F6" w14:textId="230DEAD4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 of text to reflect the opening of Wyndham Children’s Court.</w:t>
            </w:r>
          </w:p>
        </w:tc>
      </w:tr>
      <w:tr w:rsidR="000B6F13" w14:paraId="7306382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0485291" w14:textId="4E4269A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1944E41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18AFBB1" w14:textId="066FBE0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BE6743E" w14:textId="7BA152F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t>Australian Broadcasting Corporation v The Magistrates’ Court of Victoria</w:t>
            </w:r>
            <w:r w:rsidRPr="0099065D">
              <w:rPr>
                <w:rFonts w:ascii="Arial" w:hAnsi="Arial" w:cs="Arial"/>
                <w:color w:val="000000"/>
              </w:rPr>
              <w:t xml:space="preserve"> [2025] VSC </w:t>
            </w:r>
            <w:r>
              <w:rPr>
                <w:rFonts w:ascii="Arial" w:hAnsi="Arial" w:cs="Arial"/>
                <w:color w:val="000000"/>
              </w:rPr>
              <w:t xml:space="preserve">500 &amp;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t>Australian Broadcasting Corporation v The Magistrates’ Court of Victoria (No 2)</w:t>
            </w:r>
            <w:r w:rsidRPr="0099065D">
              <w:rPr>
                <w:rFonts w:ascii="Arial" w:hAnsi="Arial" w:cs="Arial"/>
                <w:color w:val="000000"/>
              </w:rPr>
              <w:t xml:space="preserve"> [2025] VSC 625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763674A9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B1AB8D" w14:textId="44BB11C8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0F2621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0B6F13" w14:paraId="5D480720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3289C519" w14:textId="18F67DE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A5B27AC" w14:textId="792F473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60DD849" w14:textId="08E853E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2E4F86" w14:textId="77777777" w:rsidR="000B6F13" w:rsidRPr="00DF2907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54BD9">
              <w:rPr>
                <w:rFonts w:ascii="Arial" w:hAnsi="Arial" w:cs="Arial"/>
                <w:i/>
                <w:iCs/>
                <w:color w:val="000000"/>
              </w:rPr>
              <w:t xml:space="preserve">Tiba v Transport Accident </w:t>
            </w:r>
            <w:bookmarkStart w:id="12" w:name="_Hlk212711782"/>
            <w:r w:rsidRPr="00754BD9">
              <w:rPr>
                <w:rFonts w:ascii="Arial" w:hAnsi="Arial" w:cs="Arial"/>
                <w:i/>
                <w:iCs/>
                <w:color w:val="000000"/>
              </w:rPr>
              <w:t>Commission</w:t>
            </w:r>
            <w:r>
              <w:rPr>
                <w:rFonts w:ascii="Arial" w:hAnsi="Arial" w:cs="Arial"/>
                <w:color w:val="000000"/>
              </w:rPr>
              <w:t xml:space="preserve"> [2025] VSCA 236 and cross-reference to </w:t>
            </w:r>
            <w:r w:rsidRPr="00312EA4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3.5.13</w:t>
            </w:r>
            <w:r>
              <w:rPr>
                <w:rFonts w:ascii="Arial" w:hAnsi="Arial" w:cs="Arial"/>
                <w:color w:val="000000"/>
              </w:rPr>
              <w:t>.</w:t>
            </w:r>
            <w:bookmarkEnd w:id="12"/>
          </w:p>
          <w:p w14:paraId="1C2F4A74" w14:textId="500F1FD9" w:rsidR="000B6F13" w:rsidRPr="00312EA4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3E3E">
              <w:rPr>
                <w:rFonts w:ascii="Arial" w:hAnsi="Arial" w:cs="Arial"/>
                <w:i/>
                <w:iCs/>
                <w:color w:val="000000"/>
              </w:rPr>
              <w:t>Re applications for leave to intervene in the case of Yew Han Lee &amp; Anor v Eng Hock Yap &amp; Ors</w:t>
            </w:r>
            <w:r>
              <w:rPr>
                <w:rFonts w:ascii="Arial" w:hAnsi="Arial" w:cs="Arial"/>
                <w:color w:val="000000"/>
              </w:rPr>
              <w:t xml:space="preserve"> [2025] VSCA 260 at [13].</w:t>
            </w:r>
          </w:p>
        </w:tc>
      </w:tr>
      <w:tr w:rsidR="000B6F13" w14:paraId="7B0B594A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31AECE53" w14:textId="59F2518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A2E1355" w14:textId="3EACDD3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4A85ACC" w14:textId="52FC935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B049C7" w14:textId="2F60F191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A4D87">
              <w:rPr>
                <w:rFonts w:ascii="Arial" w:hAnsi="Arial" w:cs="Arial"/>
                <w:i/>
                <w:iCs/>
              </w:rPr>
              <w:t>Susman v Allen</w:t>
            </w:r>
            <w:r>
              <w:rPr>
                <w:rFonts w:ascii="Arial" w:hAnsi="Arial" w:cs="Arial"/>
              </w:rPr>
              <w:t xml:space="preserve"> [2025] VSCA 276 at [80]-[108].</w:t>
            </w:r>
          </w:p>
        </w:tc>
      </w:tr>
      <w:tr w:rsidR="000B6F13" w14:paraId="47E040AD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6A8B8" w14:textId="6E88C47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7B370DC" w14:textId="55D8757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9FD95D7" w14:textId="4A95C79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6A44DA" w14:textId="3EE0EC5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029D3">
              <w:rPr>
                <w:rFonts w:ascii="Arial" w:hAnsi="Arial" w:cs="Arial"/>
                <w:i/>
                <w:iCs/>
                <w:color w:val="000000"/>
                <w:szCs w:val="24"/>
              </w:rPr>
              <w:t>Henry Burnell (a pseudonym) v The King</w:t>
            </w:r>
            <w:r w:rsidRPr="002029D3">
              <w:rPr>
                <w:rFonts w:ascii="Arial" w:hAnsi="Arial" w:cs="Arial"/>
                <w:color w:val="000000"/>
                <w:szCs w:val="24"/>
              </w:rPr>
              <w:t xml:space="preserve"> [2025] VSCA 264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and extract from [50].</w:t>
            </w:r>
          </w:p>
        </w:tc>
      </w:tr>
      <w:tr w:rsidR="000B6F13" w14:paraId="5B6B39A3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67A69711" w14:textId="64CB434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CFE61FB" w14:textId="1A180D8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601CF39" w14:textId="7D085F2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778D0E" w14:textId="2E706433" w:rsidR="000B6F13" w:rsidRPr="00E76CFA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and t</w:t>
            </w:r>
            <w:r w:rsidRPr="00E76CFA">
              <w:rPr>
                <w:rFonts w:ascii="Arial" w:hAnsi="Arial" w:cs="Arial"/>
              </w:rPr>
              <w:t>hird paragraph</w:t>
            </w:r>
            <w:r>
              <w:rPr>
                <w:rFonts w:ascii="Arial" w:hAnsi="Arial" w:cs="Arial"/>
              </w:rPr>
              <w:t>s</w:t>
            </w:r>
            <w:r w:rsidRPr="00E76CFA">
              <w:rPr>
                <w:rFonts w:ascii="Arial" w:hAnsi="Arial" w:cs="Arial"/>
              </w:rPr>
              <w:t xml:space="preserve"> of text amended and moved to later in the section immediately before the added summary of </w:t>
            </w:r>
            <w:r w:rsidRPr="00E76CFA">
              <w:rPr>
                <w:rFonts w:ascii="Arial" w:hAnsi="Arial" w:cs="Arial"/>
                <w:i/>
                <w:iCs/>
              </w:rPr>
              <w:t>Re Lily</w:t>
            </w:r>
            <w:r w:rsidRPr="00E76CFA">
              <w:rPr>
                <w:rFonts w:ascii="Arial" w:hAnsi="Arial" w:cs="Arial"/>
              </w:rPr>
              <w:t xml:space="preserve"> </w:t>
            </w:r>
            <w:r w:rsidRPr="00321537">
              <w:rPr>
                <w:rFonts w:ascii="Arial" w:hAnsi="Arial" w:cs="Arial"/>
                <w:i/>
                <w:iCs/>
              </w:rPr>
              <w:t>(a child)</w:t>
            </w:r>
            <w:r w:rsidRPr="00E76CFA">
              <w:rPr>
                <w:rFonts w:ascii="Arial" w:hAnsi="Arial" w:cs="Arial"/>
              </w:rPr>
              <w:t xml:space="preserve"> [2025] </w:t>
            </w:r>
            <w:proofErr w:type="spellStart"/>
            <w:r w:rsidRPr="00E76CFA">
              <w:rPr>
                <w:rFonts w:ascii="Arial" w:hAnsi="Arial" w:cs="Arial"/>
              </w:rPr>
              <w:t>VChC</w:t>
            </w:r>
            <w:proofErr w:type="spellEnd"/>
            <w:r w:rsidRPr="00E76CFA">
              <w:rPr>
                <w:rFonts w:ascii="Arial" w:hAnsi="Arial" w:cs="Arial"/>
              </w:rPr>
              <w:t xml:space="preserve"> 4</w:t>
            </w:r>
            <w:r>
              <w:rPr>
                <w:rFonts w:ascii="Arial" w:hAnsi="Arial" w:cs="Arial"/>
              </w:rPr>
              <w:t xml:space="preserve"> and extracts from pp.2-3 of the judgment</w:t>
            </w:r>
            <w:r w:rsidRPr="00E76CFA">
              <w:rPr>
                <w:rFonts w:ascii="Arial" w:hAnsi="Arial" w:cs="Arial"/>
              </w:rPr>
              <w:t>.</w:t>
            </w:r>
          </w:p>
        </w:tc>
      </w:tr>
      <w:tr w:rsidR="000B6F13" w14:paraId="213AB699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18427A8" w14:textId="0132A2A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5F217DE" w14:textId="084BC44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38A9690" w14:textId="7BB7679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BECFE7" w14:textId="1C56CB4D" w:rsidR="000B6F13" w:rsidRPr="004715F8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0E443D">
              <w:rPr>
                <w:rFonts w:ascii="Arial" w:hAnsi="Arial" w:cs="Arial"/>
                <w:i/>
                <w:iCs/>
              </w:rPr>
              <w:t>McNally v The King | Doble v The King</w:t>
            </w:r>
            <w:r>
              <w:rPr>
                <w:rFonts w:ascii="Arial" w:hAnsi="Arial" w:cs="Arial"/>
              </w:rPr>
              <w:t xml:space="preserve"> [2025] VSCA 231; </w:t>
            </w:r>
            <w:bookmarkStart w:id="13" w:name="_Hlk212790647"/>
            <w:r w:rsidRPr="00796045">
              <w:rPr>
                <w:rFonts w:ascii="Arial" w:hAnsi="Arial" w:cs="Arial"/>
                <w:i/>
                <w:iCs/>
                <w:color w:val="000000"/>
              </w:rPr>
              <w:t>Bosch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257; </w:t>
            </w:r>
            <w:r w:rsidRPr="006F42B1">
              <w:rPr>
                <w:rFonts w:ascii="Arial" w:hAnsi="Arial" w:cs="Arial"/>
                <w:i/>
                <w:iCs/>
                <w:color w:val="000000"/>
              </w:rPr>
              <w:t>DPP v Gauci (Ruling No 1)</w:t>
            </w:r>
            <w:r w:rsidRPr="006F42B1">
              <w:rPr>
                <w:rFonts w:ascii="Arial" w:hAnsi="Arial" w:cs="Arial"/>
                <w:color w:val="000000"/>
              </w:rPr>
              <w:t xml:space="preserve"> [2024] VSC 742</w:t>
            </w:r>
            <w:r w:rsidRPr="000E443D">
              <w:rPr>
                <w:rFonts w:ascii="Arial" w:hAnsi="Arial" w:cs="Arial"/>
              </w:rPr>
              <w:t>.</w:t>
            </w:r>
            <w:bookmarkEnd w:id="13"/>
          </w:p>
        </w:tc>
      </w:tr>
      <w:tr w:rsidR="000B6F13" w14:paraId="5B36C721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3B1D6DE" w14:textId="21C6714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88CE447" w14:textId="7BDB755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01E6BA3" w14:textId="58F7A21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13F8A6" w14:textId="3CB79996" w:rsidR="000B6F13" w:rsidRPr="004715F8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73AEC">
              <w:rPr>
                <w:rFonts w:ascii="Arial" w:hAnsi="Arial" w:cs="Arial"/>
                <w:i/>
                <w:iCs/>
              </w:rPr>
              <w:t>Morgan (a pseudonym) v The King</w:t>
            </w:r>
            <w:r>
              <w:rPr>
                <w:rFonts w:ascii="Arial" w:hAnsi="Arial" w:cs="Arial"/>
              </w:rPr>
              <w:t xml:space="preserve"> [2025] VSCA 227 at [91]-[104].</w:t>
            </w:r>
          </w:p>
        </w:tc>
      </w:tr>
      <w:tr w:rsidR="000B6F13" w14:paraId="096F0D16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2266BD6" w14:textId="6D63533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703AEB5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35237E9" w14:textId="2F4D797E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437BD8A" w14:textId="10FF8BB4" w:rsidR="000B6F13" w:rsidRPr="004715F8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>Foster (a pseudonym) v The King</w:t>
            </w:r>
            <w:r w:rsidRPr="004715F8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715F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242 at [49]-[76]</w:t>
            </w:r>
            <w:r w:rsidRPr="004715F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63A50FB9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8D7C61E" w14:textId="1AB5BBD6" w:rsidR="000B6F13" w:rsidRDefault="000B6F13" w:rsidP="000B6F1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8D8271D" w14:textId="6905758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76188E9" w14:textId="3510FCC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3CE1269" w14:textId="349B0F57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6623E">
              <w:rPr>
                <w:rFonts w:ascii="Arial" w:hAnsi="Arial" w:cs="Arial"/>
                <w:i/>
                <w:iCs/>
                <w:color w:val="000000"/>
              </w:rPr>
              <w:t>DPP v Potter</w:t>
            </w:r>
            <w:r>
              <w:rPr>
                <w:rFonts w:ascii="Arial" w:hAnsi="Arial" w:cs="Arial"/>
                <w:color w:val="000000"/>
              </w:rPr>
              <w:t xml:space="preserve"> [2025] VSC 600 at [</w:t>
            </w:r>
            <w:proofErr w:type="gramStart"/>
            <w:r>
              <w:rPr>
                <w:rFonts w:ascii="Arial" w:hAnsi="Arial" w:cs="Arial"/>
                <w:color w:val="000000"/>
              </w:rPr>
              <w:t>51]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[57]; </w:t>
            </w:r>
            <w:r w:rsidRPr="00E07F20">
              <w:rPr>
                <w:rFonts w:ascii="Arial" w:hAnsi="Arial" w:cs="Arial"/>
                <w:i/>
                <w:iCs/>
                <w:color w:val="000000"/>
              </w:rPr>
              <w:t>Reynolds v Qube Logistics (SA1) Pty Ltd</w:t>
            </w:r>
            <w:r w:rsidRPr="00E07F20">
              <w:rPr>
                <w:rFonts w:ascii="Arial" w:hAnsi="Arial" w:cs="Arial"/>
                <w:color w:val="000000"/>
              </w:rPr>
              <w:t xml:space="preserve"> [2025] VSC 689</w:t>
            </w:r>
            <w:r>
              <w:rPr>
                <w:rFonts w:ascii="Arial" w:hAnsi="Arial" w:cs="Arial"/>
                <w:color w:val="000000"/>
              </w:rPr>
              <w:t xml:space="preserve"> at [24]-[35].</w:t>
            </w:r>
          </w:p>
        </w:tc>
      </w:tr>
      <w:tr w:rsidR="000B6F13" w14:paraId="27FA6D0F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6FC6CE9C" w14:textId="47B1C16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8F12950" w14:textId="5C3093D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6CAB89C" w14:textId="6F27D7B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8E447" w14:textId="5A306E5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1176C">
              <w:rPr>
                <w:rFonts w:ascii="Arial" w:hAnsi="Arial" w:cs="Arial"/>
                <w:i/>
                <w:iCs/>
                <w:color w:val="000000"/>
              </w:rPr>
              <w:t>Asare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222 and extracts from [55]-[56] &amp; [62].</w:t>
            </w:r>
          </w:p>
        </w:tc>
      </w:tr>
      <w:tr w:rsidR="000B6F13" w14:paraId="1B3940A0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2CE2E16" w14:textId="15E5A52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ACAE858" w14:textId="6A94F98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5405674" w14:textId="5E78B742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3.5.10.4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417BDA" w14:textId="2F23A8C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67853">
              <w:rPr>
                <w:rFonts w:ascii="Arial" w:hAnsi="Arial" w:cs="Arial"/>
                <w:i/>
                <w:iCs/>
              </w:rPr>
              <w:t>Lawrence &amp; Hanson Group Pty Ltd v Slade (No 2)</w:t>
            </w:r>
            <w:r w:rsidRPr="00667853">
              <w:rPr>
                <w:rFonts w:ascii="Arial" w:hAnsi="Arial" w:cs="Arial"/>
              </w:rPr>
              <w:t xml:space="preserve"> [2025] VSC 683</w:t>
            </w:r>
            <w:r>
              <w:rPr>
                <w:rFonts w:ascii="Arial" w:hAnsi="Arial" w:cs="Arial"/>
              </w:rPr>
              <w:t xml:space="preserve"> at [13]-[27].</w:t>
            </w:r>
          </w:p>
        </w:tc>
      </w:tr>
      <w:tr w:rsidR="000B6F13" w14:paraId="66E1BF4A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46F4EF3A" w14:textId="769E072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D8A71EA" w14:textId="72A11E2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34102CA" w14:textId="625A708C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14BE9F" w14:textId="5E9E1BE6" w:rsidR="000B6F13" w:rsidRPr="004715F8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54BD9">
              <w:rPr>
                <w:rFonts w:ascii="Arial" w:hAnsi="Arial" w:cs="Arial"/>
                <w:i/>
                <w:iCs/>
                <w:color w:val="000000"/>
              </w:rPr>
              <w:t>Tiba v Transport Accident Commission</w:t>
            </w:r>
            <w:r>
              <w:rPr>
                <w:rFonts w:ascii="Arial" w:hAnsi="Arial" w:cs="Arial"/>
                <w:color w:val="000000"/>
              </w:rPr>
              <w:t xml:space="preserve"> [2025] VSCA 236 and extract from [10].</w:t>
            </w:r>
          </w:p>
        </w:tc>
      </w:tr>
      <w:tr w:rsidR="000B6F13" w14:paraId="3A2D463C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7FF64404" w14:textId="680DBD6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59C4078" w14:textId="75B0416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6620E89" w14:textId="4031E5D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D4A0E5" w14:textId="3185D104" w:rsidR="000B6F13" w:rsidRPr="004715F8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967849">
              <w:rPr>
                <w:rFonts w:ascii="Arial" w:hAnsi="Arial" w:cs="Arial"/>
                <w:i/>
                <w:iCs/>
              </w:rPr>
              <w:t xml:space="preserve">5G Networks Limited v </w:t>
            </w:r>
            <w:proofErr w:type="spellStart"/>
            <w:r w:rsidRPr="00967849">
              <w:rPr>
                <w:rFonts w:ascii="Arial" w:hAnsi="Arial" w:cs="Arial"/>
                <w:i/>
                <w:iCs/>
              </w:rPr>
              <w:t>Centralnic</w:t>
            </w:r>
            <w:proofErr w:type="spellEnd"/>
            <w:r w:rsidRPr="00967849">
              <w:rPr>
                <w:rFonts w:ascii="Arial" w:hAnsi="Arial" w:cs="Arial"/>
                <w:i/>
                <w:iCs/>
              </w:rPr>
              <w:t xml:space="preserve"> Limited (UK Company Number 4985780)</w:t>
            </w:r>
            <w:r>
              <w:rPr>
                <w:rFonts w:ascii="Arial" w:hAnsi="Arial" w:cs="Arial"/>
              </w:rPr>
              <w:t xml:space="preserve"> [2025] VSCA 253 at [58].</w:t>
            </w:r>
          </w:p>
        </w:tc>
      </w:tr>
      <w:tr w:rsidR="000B6F13" w14:paraId="0F00131A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FFD67AF" w14:textId="64960CE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77F8A08" w14:textId="48EDD60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2DF0623" w14:textId="43F5D4B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FB2D28" w14:textId="478B206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4BC9">
              <w:rPr>
                <w:rFonts w:ascii="Arial" w:hAnsi="Arial" w:cs="Arial"/>
                <w:i/>
                <w:iCs/>
              </w:rPr>
              <w:t>Biddle v Miele Australia Pty Ltd &amp; Ors</w:t>
            </w:r>
            <w:r>
              <w:rPr>
                <w:rFonts w:ascii="Arial" w:hAnsi="Arial" w:cs="Arial"/>
              </w:rPr>
              <w:t xml:space="preserve"> [2025] VSCA 263 at [11]-[14].</w:t>
            </w:r>
          </w:p>
        </w:tc>
      </w:tr>
      <w:tr w:rsidR="000B6F13" w14:paraId="1CC17A3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426ED32" w14:textId="576E0C3B" w:rsidR="000B6F13" w:rsidRPr="0054535C" w:rsidRDefault="000B6F13" w:rsidP="000B6F13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46689CD" w14:textId="77777777" w:rsidR="000B6F13" w:rsidRPr="0054535C" w:rsidRDefault="000B6F13" w:rsidP="000B6F1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0B6F13" w14:paraId="40B2D2C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33138" w14:textId="0300826A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B44184C" w14:textId="1E3B456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E64E543" w14:textId="3F3CE57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EDE779" w14:textId="6F5EFB82" w:rsidR="000B6F13" w:rsidRPr="00DF2907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DF2907">
              <w:rPr>
                <w:rFonts w:ascii="Arial" w:hAnsi="Arial" w:cs="Arial"/>
              </w:rPr>
              <w:t xml:space="preserve">Commentary on </w:t>
            </w:r>
            <w:r w:rsidRPr="00DF2907">
              <w:rPr>
                <w:rFonts w:ascii="Arial" w:hAnsi="Arial" w:cs="Arial"/>
                <w:i/>
                <w:iCs/>
              </w:rPr>
              <w:t>DFFH v JKL (a pseudonym) &amp; Ors</w:t>
            </w:r>
            <w:r w:rsidRPr="00DF2907">
              <w:rPr>
                <w:rFonts w:ascii="Arial" w:hAnsi="Arial" w:cs="Arial"/>
              </w:rPr>
              <w:t xml:space="preserve"> [2025] VSCA 254 and extracts from [61] &amp; [81]-[82] plus </w:t>
            </w:r>
            <w:r>
              <w:rPr>
                <w:rFonts w:ascii="Arial" w:hAnsi="Arial" w:cs="Arial"/>
              </w:rPr>
              <w:t>c</w:t>
            </w:r>
            <w:r w:rsidRPr="00DF2907">
              <w:rPr>
                <w:rFonts w:ascii="Arial" w:hAnsi="Arial" w:cs="Arial"/>
              </w:rPr>
              <w:t xml:space="preserve">ross-reference to </w:t>
            </w:r>
            <w:r w:rsidRPr="00DF2907">
              <w:rPr>
                <w:rFonts w:ascii="Arial" w:hAnsi="Arial" w:cs="Arial"/>
                <w:b/>
                <w:bCs/>
                <w:shd w:val="clear" w:color="auto" w:fill="C5E0B3"/>
              </w:rPr>
              <w:t>section 5.10.3</w:t>
            </w:r>
            <w:r w:rsidRPr="00DF2907">
              <w:rPr>
                <w:rFonts w:ascii="Arial" w:hAnsi="Arial" w:cs="Arial"/>
              </w:rPr>
              <w:t>.</w:t>
            </w:r>
          </w:p>
          <w:p w14:paraId="0FBC2A63" w14:textId="4B6A1B7C" w:rsidR="000B6F13" w:rsidRPr="007F2F29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Summary of </w:t>
            </w:r>
            <w:r w:rsidRPr="009578FC">
              <w:rPr>
                <w:rFonts w:ascii="Arial" w:hAnsi="Arial" w:cs="Arial"/>
                <w:i/>
                <w:iCs/>
                <w:color w:val="000000"/>
              </w:rPr>
              <w:t>Re DE (a child)</w:t>
            </w:r>
            <w:r>
              <w:rPr>
                <w:rFonts w:ascii="Arial" w:hAnsi="Arial" w:cs="Arial"/>
                <w:color w:val="000000"/>
              </w:rPr>
              <w:t xml:space="preserve"> (29 November 2024) and extracts from [266]-[272] &amp; [</w:t>
            </w:r>
            <w:proofErr w:type="gramStart"/>
            <w:r>
              <w:rPr>
                <w:rFonts w:ascii="Arial" w:hAnsi="Arial" w:cs="Arial"/>
                <w:color w:val="000000"/>
              </w:rPr>
              <w:t>283]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[285].</w:t>
            </w:r>
          </w:p>
        </w:tc>
      </w:tr>
      <w:tr w:rsidR="000B6F13" w14:paraId="4D945C8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811AAFD" w14:textId="6D93F6E4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8D98154" w14:textId="3076F60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43500C" w14:textId="0CF27C1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62E913" w14:textId="7672E2E2" w:rsidR="000B6F13" w:rsidRPr="00FB78B9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FB78B9">
              <w:rPr>
                <w:rFonts w:ascii="Arial" w:hAnsi="Arial" w:cs="Arial"/>
                <w:b/>
                <w:bCs/>
                <w:shd w:val="clear" w:color="auto" w:fill="C5E0B3"/>
              </w:rPr>
              <w:t>section 3.4.3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755B8D4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57AED8B" w14:textId="46B99F24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7F7CB9C" w14:textId="27E1489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84AD88C" w14:textId="1B7F63DC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2E63B7" w14:textId="3DBE213D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very detailed summary of </w:t>
            </w:r>
            <w:r w:rsidRPr="00B079CD">
              <w:rPr>
                <w:rFonts w:ascii="Arial" w:hAnsi="Arial" w:cs="Arial"/>
                <w:i/>
                <w:iCs/>
              </w:rPr>
              <w:t>DFFH v JKL</w:t>
            </w:r>
            <w:r>
              <w:rPr>
                <w:rFonts w:ascii="Arial" w:hAnsi="Arial" w:cs="Arial"/>
                <w:i/>
                <w:iCs/>
              </w:rPr>
              <w:t xml:space="preserve"> (a pseudonym) </w:t>
            </w:r>
            <w:r w:rsidRPr="00B079CD">
              <w:rPr>
                <w:rFonts w:ascii="Arial" w:hAnsi="Arial" w:cs="Arial"/>
                <w:i/>
                <w:iCs/>
              </w:rPr>
              <w:t>&amp; Ors</w:t>
            </w:r>
            <w:r>
              <w:rPr>
                <w:rFonts w:ascii="Arial" w:hAnsi="Arial" w:cs="Arial"/>
              </w:rPr>
              <w:t xml:space="preserve"> [2025] VSCA 254 and extracts from [18]-[21], [47]-[49], [51]-[52], [</w:t>
            </w:r>
            <w:proofErr w:type="gramStart"/>
            <w:r>
              <w:rPr>
                <w:rFonts w:ascii="Arial" w:hAnsi="Arial" w:cs="Arial"/>
              </w:rPr>
              <w:t>54]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[55], [70]-[73] &amp; [76]-[79].</w:t>
            </w:r>
          </w:p>
          <w:p w14:paraId="026199F2" w14:textId="1355659E" w:rsidR="000B6F13" w:rsidRPr="0073035F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sections 5.10.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 xml:space="preserve">4,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5.2.3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 xml:space="preserve"> &amp; 5.12.2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6AC9FEE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482873" w14:textId="578498CB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F44A927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81A3428" w14:textId="10524C8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A41A61" w14:textId="53F03A42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sections 5.10.3 &amp; 5.2.3</w:t>
            </w:r>
            <w:r>
              <w:rPr>
                <w:rFonts w:ascii="Arial" w:hAnsi="Arial" w:cs="Arial"/>
              </w:rPr>
              <w:t>.</w:t>
            </w:r>
          </w:p>
          <w:p w14:paraId="604FA717" w14:textId="32C81627" w:rsidR="000B6F13" w:rsidRPr="00CB217D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B079CD">
              <w:rPr>
                <w:rFonts w:ascii="Arial" w:hAnsi="Arial" w:cs="Arial"/>
                <w:i/>
                <w:iCs/>
              </w:rPr>
              <w:t>DFFH v JKL</w:t>
            </w:r>
            <w:r>
              <w:rPr>
                <w:rFonts w:ascii="Arial" w:hAnsi="Arial" w:cs="Arial"/>
                <w:i/>
                <w:iCs/>
              </w:rPr>
              <w:t xml:space="preserve"> (a pseudonym) </w:t>
            </w:r>
            <w:r w:rsidRPr="00B079CD">
              <w:rPr>
                <w:rFonts w:ascii="Arial" w:hAnsi="Arial" w:cs="Arial"/>
                <w:i/>
                <w:iCs/>
              </w:rPr>
              <w:t>&amp; Ors</w:t>
            </w:r>
            <w:r>
              <w:rPr>
                <w:rFonts w:ascii="Arial" w:hAnsi="Arial" w:cs="Arial"/>
              </w:rPr>
              <w:t xml:space="preserve"> [2025] VSCA 254 at [74]-[77] &amp; [78]-[79].</w:t>
            </w:r>
          </w:p>
        </w:tc>
      </w:tr>
      <w:tr w:rsidR="000B6F13" w14:paraId="1DDD1FD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E246678" w14:textId="6CAB6FC9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57BC40A" w14:textId="0F3342C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81C8130" w14:textId="69EB9EA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D78B38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E630C6">
              <w:rPr>
                <w:rFonts w:ascii="Arial" w:hAnsi="Arial" w:cs="Arial"/>
                <w:i/>
                <w:iCs/>
              </w:rPr>
              <w:t>DFFH v JKL (a pseudonym) &amp; Ors</w:t>
            </w:r>
            <w:r w:rsidRPr="00E630C6">
              <w:rPr>
                <w:rFonts w:ascii="Arial" w:hAnsi="Arial" w:cs="Arial"/>
              </w:rPr>
              <w:t xml:space="preserve"> [2025] VSCA 254</w:t>
            </w:r>
            <w:r>
              <w:rPr>
                <w:rFonts w:ascii="Arial" w:hAnsi="Arial" w:cs="Arial"/>
              </w:rPr>
              <w:t xml:space="preserve"> at [78]-[79].</w:t>
            </w:r>
          </w:p>
          <w:p w14:paraId="1894C1D7" w14:textId="2654A672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ED763C">
              <w:rPr>
                <w:rFonts w:ascii="Arial" w:hAnsi="Arial" w:cs="Arial"/>
                <w:b/>
                <w:bCs/>
                <w:shd w:val="clear" w:color="auto" w:fill="C5E0B3"/>
              </w:rPr>
              <w:t>section 5.10.3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3B34891E" w14:textId="77777777" w:rsidTr="004512F6">
        <w:trPr>
          <w:trHeight w:val="109"/>
        </w:trPr>
        <w:tc>
          <w:tcPr>
            <w:tcW w:w="1261" w:type="dxa"/>
            <w:tcBorders>
              <w:left w:val="single" w:sz="18" w:space="0" w:color="auto"/>
            </w:tcBorders>
          </w:tcPr>
          <w:p w14:paraId="787804A4" w14:textId="14936A48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F56FABF" w14:textId="56EF9E4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shd w:val="clear" w:color="auto" w:fill="FFF2CC"/>
          </w:tcPr>
          <w:p w14:paraId="36DE2BE8" w14:textId="79E7C058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44737CE" w14:textId="4F5E6DD3" w:rsidR="000B6F13" w:rsidRPr="00947C63" w:rsidRDefault="000B6F13" w:rsidP="000B6F1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47C63">
              <w:rPr>
                <w:rFonts w:ascii="Arial" w:hAnsi="Arial" w:cs="Arial"/>
                <w:b/>
                <w:bCs/>
                <w:color w:val="000000"/>
              </w:rPr>
              <w:t>Heading of Part amended to “Emergency care search warrants [also known as safe custody warrants]”.</w:t>
            </w:r>
          </w:p>
        </w:tc>
      </w:tr>
      <w:tr w:rsidR="000B6F13" w14:paraId="0BB34006" w14:textId="77777777" w:rsidTr="004512F6">
        <w:trPr>
          <w:trHeight w:val="32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C3CDFC4" w14:textId="04EABC9E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56614DCD" w14:textId="7A1223AC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DF28504" w14:textId="784F8C9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BE5D89A" w14:textId="13C6E3D7" w:rsidR="000B6F13" w:rsidRPr="00D520DC" w:rsidRDefault="000B6F13" w:rsidP="000B6F1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520DC">
              <w:rPr>
                <w:rFonts w:ascii="Arial" w:hAnsi="Arial" w:cs="Arial"/>
                <w:b/>
                <w:bCs/>
                <w:color w:val="000000"/>
              </w:rPr>
              <w:t>Section heading amended to “Emergency care warrant types &amp; pre-conditions for issue”.</w:t>
            </w:r>
          </w:p>
        </w:tc>
      </w:tr>
      <w:tr w:rsidR="000B6F13" w14:paraId="385D79F3" w14:textId="77777777" w:rsidTr="004512F6">
        <w:trPr>
          <w:trHeight w:val="32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2B22FD8" w14:textId="77777777" w:rsidR="000B6F13" w:rsidRDefault="000B6F13" w:rsidP="000B6F1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8E25652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E16745D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E7ACED4" w14:textId="674845FF" w:rsidR="000B6F13" w:rsidRPr="00947C63" w:rsidRDefault="000B6F13" w:rsidP="000B6F13">
            <w:pPr>
              <w:jc w:val="both"/>
              <w:rPr>
                <w:rFonts w:ascii="Arial" w:hAnsi="Arial" w:cs="Arial"/>
                <w:color w:val="000000"/>
              </w:rPr>
            </w:pPr>
            <w:r w:rsidRPr="00947C63">
              <w:rPr>
                <w:rFonts w:ascii="Arial" w:hAnsi="Arial" w:cs="Arial"/>
                <w:color w:val="000000"/>
              </w:rPr>
              <w:t xml:space="preserve">The material that was formerly in </w:t>
            </w:r>
            <w:r w:rsidRPr="00947C63">
              <w:rPr>
                <w:rFonts w:ascii="Arial" w:hAnsi="Arial" w:cs="Arial"/>
                <w:b/>
                <w:bCs/>
                <w:color w:val="000000"/>
              </w:rPr>
              <w:t>section 5.27.2</w:t>
            </w:r>
            <w:r w:rsidRPr="00947C6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warning that bail justices had no power under the CYFA to issue emergency care search warrants is moved to </w:t>
            </w:r>
            <w:r w:rsidRPr="00947C63">
              <w:rPr>
                <w:rFonts w:ascii="Arial" w:hAnsi="Arial" w:cs="Arial"/>
                <w:b/>
                <w:bCs/>
                <w:color w:val="000000"/>
              </w:rPr>
              <w:t>section 5.27.1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5FA2F32E" w14:textId="77777777" w:rsidTr="004512F6">
        <w:trPr>
          <w:trHeight w:val="10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51736F2" w14:textId="4C908A18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36A3ABCB" w14:textId="1373522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0026855" w14:textId="24DD3B4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76959B3" w14:textId="0E91B0D2" w:rsidR="000B6F13" w:rsidRPr="00947C63" w:rsidRDefault="000B6F13" w:rsidP="000B6F13">
            <w:pPr>
              <w:jc w:val="both"/>
              <w:rPr>
                <w:rFonts w:ascii="Arial" w:hAnsi="Arial" w:cs="Arial"/>
                <w:b/>
                <w:bCs/>
              </w:rPr>
            </w:pPr>
            <w:r w:rsidRPr="00947C63">
              <w:rPr>
                <w:rFonts w:ascii="Arial" w:hAnsi="Arial" w:cs="Arial"/>
                <w:b/>
                <w:bCs/>
              </w:rPr>
              <w:t>Section heading amended to “</w:t>
            </w:r>
            <w:r>
              <w:rPr>
                <w:rFonts w:ascii="Arial" w:hAnsi="Arial" w:cs="Arial"/>
                <w:b/>
                <w:bCs/>
              </w:rPr>
              <w:t>The scope of an emergency care search warrant”.</w:t>
            </w:r>
          </w:p>
        </w:tc>
      </w:tr>
      <w:tr w:rsidR="000B6F13" w14:paraId="2A4D7E27" w14:textId="77777777" w:rsidTr="004512F6">
        <w:trPr>
          <w:trHeight w:val="10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208AB5A" w14:textId="77777777" w:rsidR="000B6F13" w:rsidRDefault="000B6F13" w:rsidP="000B6F1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1A251A5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B22F864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9FD8D0" w14:textId="0EE70785" w:rsidR="000B6F13" w:rsidRPr="00947C63" w:rsidRDefault="000B6F13" w:rsidP="000B6F1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summary of 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Peter Johns</w:t>
            </w:r>
            <w:r>
              <w:rPr>
                <w:rFonts w:ascii="Arial" w:hAnsi="Arial" w:cs="Arial"/>
                <w:i/>
                <w:iCs/>
                <w:color w:val="000000"/>
              </w:rPr>
              <w:t>t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on (a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pseudonym)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[2023] VSCA 49 which was formerly in </w:t>
            </w:r>
            <w:r w:rsidRPr="00FF16F8">
              <w:rPr>
                <w:rFonts w:ascii="Arial" w:hAnsi="Arial" w:cs="Arial"/>
                <w:b/>
                <w:bCs/>
                <w:color w:val="000000"/>
              </w:rPr>
              <w:t>section 5.27.1</w:t>
            </w:r>
            <w:r>
              <w:rPr>
                <w:rFonts w:ascii="Arial" w:hAnsi="Arial" w:cs="Arial"/>
                <w:color w:val="000000"/>
              </w:rPr>
              <w:t xml:space="preserve"> is moved into </w:t>
            </w:r>
            <w:r w:rsidRPr="00FF16F8">
              <w:rPr>
                <w:rFonts w:ascii="Arial" w:hAnsi="Arial" w:cs="Arial"/>
                <w:b/>
                <w:bCs/>
                <w:color w:val="000000"/>
              </w:rPr>
              <w:t>5.27.2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1477B851" w14:textId="77777777" w:rsidTr="004512F6">
        <w:trPr>
          <w:trHeight w:val="10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ED68CB" w14:textId="77777777" w:rsidR="000B6F13" w:rsidRDefault="000B6F13" w:rsidP="000B6F1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3DA30A7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048948B8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B76A5A" w14:textId="48549D80" w:rsidR="000B6F13" w:rsidRPr="00947C63" w:rsidRDefault="000B6F13" w:rsidP="000B6F1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FF16F8">
              <w:rPr>
                <w:rFonts w:ascii="Arial" w:hAnsi="Arial" w:cs="Arial"/>
                <w:i/>
                <w:iCs/>
                <w:color w:val="000000"/>
              </w:rPr>
              <w:t>Constable P4 v Matty (a child)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 and extracts from </w:t>
            </w:r>
          </w:p>
        </w:tc>
      </w:tr>
      <w:tr w:rsidR="000B6F13" w14:paraId="29A9DE0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4B1DD9E" w14:textId="2DC45CD3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68FE751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0B6F13" w14:paraId="0E2C8C65" w14:textId="77777777" w:rsidTr="004512F6">
        <w:trPr>
          <w:trHeight w:val="227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B67C17" w14:textId="1DD0D73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17C3733F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9B81DC7" w14:textId="44B6EE3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75B21CD" w14:textId="521B9C33" w:rsidR="000B6F13" w:rsidRPr="00746186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746186">
              <w:rPr>
                <w:rFonts w:ascii="Arial" w:hAnsi="Arial" w:cs="Arial"/>
                <w:b/>
                <w:bCs/>
              </w:rPr>
              <w:t>ection head</w:t>
            </w:r>
            <w:r>
              <w:rPr>
                <w:rFonts w:ascii="Arial" w:hAnsi="Arial" w:cs="Arial"/>
                <w:b/>
                <w:bCs/>
              </w:rPr>
              <w:t>ed</w:t>
            </w:r>
            <w:r w:rsidRPr="0074618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“Theft”</w:t>
            </w:r>
            <w:r w:rsidRPr="00746186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0B6F13" w14:paraId="66A730B7" w14:textId="77777777" w:rsidTr="004512F6">
        <w:trPr>
          <w:trHeight w:val="425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E12A6C7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C9500F4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4B525041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FDDAF9F" w14:textId="7D74382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A6A7D">
              <w:rPr>
                <w:rFonts w:ascii="Arial" w:hAnsi="Arial" w:cs="Arial"/>
                <w:i/>
                <w:iCs/>
              </w:rPr>
              <w:t>Yeates (a pseudonym) v The King</w:t>
            </w:r>
            <w:r>
              <w:rPr>
                <w:rFonts w:ascii="Arial" w:hAnsi="Arial" w:cs="Arial"/>
              </w:rPr>
              <w:t xml:space="preserve"> [2025] VSCA 288 and references to paragraphs [92], [94], [98], [101], [106], [123] &amp; [130]-[132].</w:t>
            </w:r>
          </w:p>
        </w:tc>
      </w:tr>
      <w:tr w:rsidR="000B6F13" w14:paraId="030472D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ADECCC7" w14:textId="1FFCE953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62A298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0B6F13" w14:paraId="4FED21B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A3D9F9" w14:textId="5FDEE2CF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EDDF61" w14:textId="2B22260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9F4F61" w14:textId="0A32150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B4E61F" w14:textId="52184C92" w:rsidR="000B6F13" w:rsidRPr="00ED1415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C44B4">
              <w:rPr>
                <w:rFonts w:ascii="Arial" w:hAnsi="Arial" w:cs="Arial"/>
                <w:i/>
                <w:iCs/>
              </w:rPr>
              <w:t>DPP v FB (Ruling No 1)</w:t>
            </w:r>
            <w:r w:rsidRPr="00AC44B4">
              <w:rPr>
                <w:rFonts w:ascii="Arial" w:hAnsi="Arial" w:cs="Arial"/>
              </w:rPr>
              <w:t xml:space="preserve"> [2025] VSC 161</w:t>
            </w:r>
            <w:r>
              <w:rPr>
                <w:rFonts w:ascii="Arial" w:hAnsi="Arial" w:cs="Arial"/>
              </w:rPr>
              <w:t xml:space="preserve"> at [8]-[11], [18]-[21] &amp; [26]-[30].</w:t>
            </w:r>
          </w:p>
        </w:tc>
      </w:tr>
      <w:tr w:rsidR="000B6F13" w14:paraId="121E43DA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5F9EC59" w14:textId="6E030587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FECFFCE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0B6F13" w14:paraId="102BE72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9A5BA3E" w14:textId="3734CA16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E69445" w14:textId="4EBD313C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D2FA4E" w14:textId="00DB564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DD930A3" w14:textId="06ADA5C5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Modifications to the definition of “surrounding circumstances” in s.3AAA </w:t>
            </w:r>
            <w:r w:rsidRPr="00526E81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02841BF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37516" w14:textId="5EA0D697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4FC553" w14:textId="01708FD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51F691" w14:textId="47BC2DB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6CE46E" w14:textId="75426254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12B6F">
              <w:rPr>
                <w:rFonts w:ascii="Arial" w:hAnsi="Arial" w:cs="Arial"/>
                <w:i/>
                <w:iCs/>
              </w:rPr>
              <w:t>Re Jones (Bail Application)</w:t>
            </w:r>
            <w:r w:rsidRPr="00212B6F">
              <w:rPr>
                <w:rFonts w:ascii="Arial" w:hAnsi="Arial" w:cs="Arial"/>
              </w:rPr>
              <w:t xml:space="preserve"> [2025] VSC 618</w:t>
            </w:r>
            <w:r>
              <w:rPr>
                <w:rFonts w:ascii="Arial" w:hAnsi="Arial" w:cs="Arial"/>
              </w:rPr>
              <w:t xml:space="preserve"> and extract from [40]. Summaries of </w:t>
            </w:r>
            <w:r w:rsidRPr="00343CAF">
              <w:rPr>
                <w:rFonts w:ascii="Arial" w:hAnsi="Arial" w:cs="Arial"/>
                <w:i/>
                <w:iCs/>
              </w:rPr>
              <w:t>Re Newman (Bail Application)</w:t>
            </w:r>
            <w:r w:rsidRPr="00343CAF">
              <w:rPr>
                <w:rFonts w:ascii="Arial" w:hAnsi="Arial" w:cs="Arial"/>
              </w:rPr>
              <w:t xml:space="preserve"> [2025] VSC 568</w:t>
            </w:r>
            <w:r>
              <w:rPr>
                <w:rFonts w:ascii="Arial" w:hAnsi="Arial" w:cs="Arial"/>
              </w:rPr>
              <w:t xml:space="preserve">; </w:t>
            </w:r>
            <w:r w:rsidRPr="00653762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653762">
              <w:rPr>
                <w:rFonts w:ascii="Arial" w:hAnsi="Arial" w:cs="Arial"/>
                <w:i/>
                <w:iCs/>
              </w:rPr>
              <w:t>Altaee</w:t>
            </w:r>
            <w:proofErr w:type="spellEnd"/>
            <w:r>
              <w:rPr>
                <w:rFonts w:ascii="Arial" w:hAnsi="Arial" w:cs="Arial"/>
              </w:rPr>
              <w:t xml:space="preserve"> [2025] VSC 720.</w:t>
            </w:r>
          </w:p>
        </w:tc>
      </w:tr>
      <w:tr w:rsidR="000B6F13" w14:paraId="4C778E7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463BAE5" w14:textId="723B7600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05B1F0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8840B9" w14:textId="20CCD84C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027A87D" w14:textId="67F94B93" w:rsidR="000B6F13" w:rsidRPr="00883358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Akdag (Bail Application) </w:t>
            </w:r>
            <w:r w:rsidRPr="000D0231">
              <w:rPr>
                <w:rFonts w:ascii="Arial" w:hAnsi="Arial" w:cs="Arial"/>
              </w:rPr>
              <w:t>[2025] VSC 629</w:t>
            </w:r>
            <w:r>
              <w:rPr>
                <w:rFonts w:ascii="Arial" w:hAnsi="Arial" w:cs="Arial"/>
              </w:rPr>
              <w:t>;</w:t>
            </w:r>
            <w:r w:rsidRPr="000D0231">
              <w:rPr>
                <w:rFonts w:ascii="Arial" w:hAnsi="Arial" w:cs="Arial"/>
              </w:rPr>
              <w:t xml:space="preserve"> </w:t>
            </w:r>
            <w:r w:rsidRPr="004A42A9">
              <w:rPr>
                <w:rFonts w:ascii="Arial" w:hAnsi="Arial" w:cs="Arial"/>
                <w:i/>
                <w:iCs/>
              </w:rPr>
              <w:t>Re Moustafa (Bail Application)</w:t>
            </w:r>
            <w:r>
              <w:rPr>
                <w:rFonts w:ascii="Arial" w:hAnsi="Arial" w:cs="Arial"/>
              </w:rPr>
              <w:t xml:space="preserve"> [2025] VSC 638; </w:t>
            </w:r>
            <w:r>
              <w:rPr>
                <w:rFonts w:ascii="Arial" w:hAnsi="Arial" w:cs="Arial"/>
                <w:i/>
                <w:iCs/>
              </w:rPr>
              <w:t xml:space="preserve">Re Powell </w:t>
            </w:r>
            <w:r w:rsidRPr="003A5115">
              <w:rPr>
                <w:rFonts w:ascii="Arial" w:hAnsi="Arial" w:cs="Arial"/>
              </w:rPr>
              <w:t>[2025] VSC 412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793CCBC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D247A6" w14:textId="7E5EB9D7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136705" w14:textId="55E773D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64221A" w14:textId="09C3847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766B935" w14:textId="0F69F3F1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0C77">
              <w:rPr>
                <w:rFonts w:ascii="Arial" w:hAnsi="Arial" w:cs="Arial"/>
                <w:i/>
                <w:iCs/>
                <w:color w:val="000000"/>
              </w:rPr>
              <w:t>Re Madeline Scott (Bail Application)</w:t>
            </w:r>
            <w:r w:rsidRPr="00070C77">
              <w:rPr>
                <w:rFonts w:ascii="Arial" w:hAnsi="Arial" w:cs="Arial"/>
                <w:color w:val="000000"/>
              </w:rPr>
              <w:t xml:space="preserve"> [2025] VSC 607.</w:t>
            </w:r>
          </w:p>
          <w:p w14:paraId="367D1FE1" w14:textId="6B8BC002" w:rsidR="000B6F13" w:rsidRPr="00070C77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74307">
              <w:rPr>
                <w:rFonts w:ascii="Arial" w:hAnsi="Arial" w:cs="Arial"/>
                <w:i/>
                <w:iCs/>
              </w:rPr>
              <w:t>Re AM</w:t>
            </w:r>
            <w:r>
              <w:rPr>
                <w:rFonts w:ascii="Arial" w:hAnsi="Arial" w:cs="Arial"/>
              </w:rPr>
              <w:t xml:space="preserve"> [2025] VSC 637 and extracts from [121]-[122] &amp; [158]-[161].</w:t>
            </w:r>
          </w:p>
        </w:tc>
      </w:tr>
      <w:tr w:rsidR="000B6F13" w14:paraId="67166A2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CDAC60" w14:textId="5E06CA3D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5AD45D" w14:textId="65255F7C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91C66E" w14:textId="6AF9680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765136" w14:textId="03970D73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1622">
              <w:rPr>
                <w:rFonts w:ascii="Arial" w:hAnsi="Arial" w:cs="Arial"/>
                <w:i/>
                <w:iCs/>
              </w:rPr>
              <w:t>Re Sewell</w:t>
            </w:r>
            <w:r>
              <w:rPr>
                <w:rFonts w:ascii="Arial" w:hAnsi="Arial" w:cs="Arial"/>
              </w:rPr>
              <w:t xml:space="preserve"> [2025] VSC 726.</w:t>
            </w:r>
          </w:p>
        </w:tc>
      </w:tr>
      <w:tr w:rsidR="000B6F13" w14:paraId="7C2A7DD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99127E" w14:textId="755D8988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6758F2" w14:textId="5B072BE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CC086A" w14:textId="334B859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16BB5CE" w14:textId="37E4C643" w:rsidR="000B6F13" w:rsidRPr="00ED1415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Cvetkovic </w:t>
            </w:r>
            <w:r w:rsidRPr="001026EA">
              <w:rPr>
                <w:rFonts w:ascii="Arial" w:hAnsi="Arial" w:cs="Arial"/>
              </w:rPr>
              <w:t>[2025] VSC 599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7F4A017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360E43" w14:textId="55378C51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CDDDB5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1FBF3987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9.4.4.1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60EC28B" w14:textId="77777777" w:rsidR="000B6F13" w:rsidRPr="00F2017E" w:rsidRDefault="000B6F13" w:rsidP="000B6F1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>Additional ‘high degree of probability’ test for unacceptable risk in certain circumstances</w:t>
            </w:r>
            <w:r w:rsidRPr="00F2017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0B6F13" w14:paraId="02AAEBB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7141FD9" w14:textId="07FF73E3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16B647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145B9198" w14:textId="26389F73" w:rsidR="000B6F13" w:rsidRDefault="000B6F13" w:rsidP="000B6F13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7ED38DB" w14:textId="77777777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F2017E">
              <w:rPr>
                <w:rFonts w:ascii="Arial" w:hAnsi="Arial" w:cs="Arial"/>
                <w:b/>
                <w:bCs/>
              </w:rPr>
              <w:t xml:space="preserve"> headed “Otherwise unacceptable risk deemed acceptable due to particular </w:t>
            </w:r>
            <w:proofErr w:type="spellStart"/>
            <w:r w:rsidRPr="00F2017E">
              <w:rPr>
                <w:rFonts w:ascii="Arial" w:hAnsi="Arial" w:cs="Arial"/>
                <w:b/>
                <w:bCs/>
              </w:rPr>
              <w:t>circs</w:t>
            </w:r>
            <w:proofErr w:type="spellEnd"/>
            <w:r w:rsidRPr="00F2017E">
              <w:rPr>
                <w:rFonts w:ascii="Arial" w:hAnsi="Arial" w:cs="Arial"/>
                <w:b/>
                <w:bCs/>
              </w:rPr>
              <w:t>” is renumbered 9.4.4.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F2017E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0B6F13" w14:paraId="46B0F524" w14:textId="77777777" w:rsidTr="004512F6">
        <w:trPr>
          <w:trHeight w:val="255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17BBA695" w14:textId="174D0F68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14F26378" w14:textId="55BC4A7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1DEB50E" w14:textId="4ED70B99" w:rsidR="000B6F13" w:rsidRDefault="000B6F13" w:rsidP="000B6F13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7D4B858" w14:textId="52B81F45" w:rsidR="000B6F13" w:rsidRPr="00F2017E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9.4.4.2 headed “CASES: PRIMA FACIE RIGHT/ACCUSED NOT AN UNACCEPTABLE RISK” is renumbered 9.4.4.3.</w:t>
            </w:r>
          </w:p>
        </w:tc>
      </w:tr>
      <w:tr w:rsidR="000B6F13" w14:paraId="7CD63E08" w14:textId="77777777" w:rsidTr="004512F6">
        <w:trPr>
          <w:trHeight w:val="254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83DCC9" w14:textId="77777777" w:rsidR="000B6F13" w:rsidRDefault="000B6F13" w:rsidP="000B6F1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AB9E89B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91D5721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A45824" w14:textId="153FB278" w:rsidR="000B6F13" w:rsidRPr="00F2017E" w:rsidRDefault="000B6F13" w:rsidP="000B6F1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Campbell </w:t>
            </w:r>
            <w:r w:rsidRPr="0059785A">
              <w:rPr>
                <w:rFonts w:ascii="Arial" w:hAnsi="Arial" w:cs="Arial"/>
                <w:color w:val="000000"/>
              </w:rPr>
              <w:t>[2025] VSC 591</w:t>
            </w:r>
            <w:r>
              <w:rPr>
                <w:rFonts w:ascii="Arial" w:hAnsi="Arial" w:cs="Arial"/>
                <w:color w:val="000000"/>
              </w:rPr>
              <w:t xml:space="preserve"> with cross-references to </w:t>
            </w:r>
            <w:bookmarkStart w:id="14" w:name="_Hlk213667226"/>
            <w:bookmarkStart w:id="15" w:name="_Hlk213668574"/>
            <w:r w:rsidRPr="009F0007">
              <w:rPr>
                <w:rFonts w:ascii="Arial" w:hAnsi="Arial" w:cs="Arial"/>
                <w:i/>
                <w:iCs/>
              </w:rPr>
              <w:t xml:space="preserve">Re McLaughlin </w:t>
            </w:r>
            <w:r w:rsidRPr="009F0007">
              <w:rPr>
                <w:rFonts w:ascii="Arial" w:hAnsi="Arial" w:cs="Arial"/>
              </w:rPr>
              <w:t>[2024] VSC 706</w:t>
            </w:r>
            <w:r>
              <w:rPr>
                <w:rFonts w:ascii="Arial" w:hAnsi="Arial" w:cs="Arial"/>
              </w:rPr>
              <w:t xml:space="preserve"> (summarised in 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section 9.4.2.2</w:t>
            </w:r>
            <w:bookmarkEnd w:id="14"/>
            <w:r>
              <w:rPr>
                <w:rFonts w:ascii="Arial" w:hAnsi="Arial" w:cs="Arial"/>
              </w:rPr>
              <w:t xml:space="preserve">) and </w:t>
            </w:r>
            <w:r w:rsidRPr="00997651">
              <w:rPr>
                <w:rFonts w:ascii="Arial" w:hAnsi="Arial" w:cs="Arial"/>
                <w:i/>
                <w:iCs/>
              </w:rPr>
              <w:t>Re Terei</w:t>
            </w:r>
            <w:r>
              <w:rPr>
                <w:rFonts w:ascii="Arial" w:hAnsi="Arial" w:cs="Arial"/>
              </w:rPr>
              <w:t xml:space="preserve"> [2024] VSC 294 (summarised in </w:t>
            </w:r>
            <w:r w:rsidRPr="00997651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bookmarkEnd w:id="15"/>
            <w:r>
              <w:rPr>
                <w:rFonts w:ascii="Arial" w:hAnsi="Arial" w:cs="Arial"/>
              </w:rPr>
              <w:t>).</w:t>
            </w:r>
          </w:p>
        </w:tc>
      </w:tr>
      <w:tr w:rsidR="000B6F13" w14:paraId="51C60B4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EB8A07" w14:textId="08ACF74E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1B3078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05898712" w14:textId="76D395FB" w:rsidR="000B6F13" w:rsidRDefault="000B6F13" w:rsidP="000B6F13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0F65EE" w14:textId="77777777" w:rsidR="000B6F13" w:rsidRPr="00F2017E" w:rsidRDefault="000B6F13" w:rsidP="000B6F1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9.4.4.3 headed “CASES: PRIMA FACIE RIGHT/ACCUSED AN UNACCEPTABLE RISK” is renumbered 9.4.4.4.</w:t>
            </w:r>
          </w:p>
        </w:tc>
      </w:tr>
      <w:tr w:rsidR="000B6F13" w14:paraId="79C38FD7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3B91241" w14:textId="5F27A01A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FE0E92" w14:textId="5C611C8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81D166" w14:textId="4FCEFCD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4B3881" w14:textId="16087854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Campbell </w:t>
            </w:r>
            <w:r w:rsidRPr="0059785A">
              <w:rPr>
                <w:rFonts w:ascii="Arial" w:hAnsi="Arial" w:cs="Arial"/>
                <w:color w:val="000000"/>
              </w:rPr>
              <w:t>[2025] VSC 591 esp. at [67]-[86]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section 9.4.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4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4C7CF86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9C3A988" w14:textId="478999BD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4B8FD7" w14:textId="66534D8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9DEE1" w14:textId="3C84883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C484B49" w14:textId="0A3FC10C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note that from 30/09/2025 electronic monitoring conditions for children have been renamed “Part 2A conditions” in the </w:t>
            </w:r>
            <w:r w:rsidRPr="0067596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0B50DDE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DDC320" w14:textId="7CFFE427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936F20" w14:textId="422E085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1B09EB" w14:textId="20B254A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5880C6" w14:textId="1CA2C5DF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text re s.49F </w:t>
            </w:r>
            <w:r w:rsidRPr="003F2288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65D8613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07A6556" w14:textId="680B1839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28E3D74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0B6F13" w14:paraId="4DFD333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21A7586" w14:textId="6C9F455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C1B7631" w14:textId="7B57405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491E77B" w14:textId="4128AADC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6A1D92" w14:textId="66BEC562" w:rsidR="000B6F13" w:rsidRPr="004715F8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7609C">
              <w:rPr>
                <w:rFonts w:ascii="Arial" w:hAnsi="Arial" w:cs="Arial"/>
                <w:i/>
                <w:iCs/>
              </w:rPr>
              <w:t>Coleman (a pseudonym) v The King</w:t>
            </w:r>
            <w:r>
              <w:rPr>
                <w:rFonts w:ascii="Arial" w:hAnsi="Arial" w:cs="Arial"/>
              </w:rPr>
              <w:t xml:space="preserve"> [2025] VSCA 250 at [76]-[89].</w:t>
            </w:r>
          </w:p>
        </w:tc>
      </w:tr>
      <w:tr w:rsidR="000B6F13" w14:paraId="66DAEB2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1AC25E3" w14:textId="054C3AB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364496" w14:textId="111EDA4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0F22781" w14:textId="181875FC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E240C1" w14:textId="3774B2B2" w:rsidR="000B6F13" w:rsidRPr="00BB638F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modifications to text.</w:t>
            </w:r>
          </w:p>
        </w:tc>
      </w:tr>
      <w:tr w:rsidR="000B6F13" w14:paraId="4A7AB40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170953" w14:textId="1A341B7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3CD766A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C44A25D" w14:textId="6B646271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15AC2B" w14:textId="3F51E9E6" w:rsidR="000B6F13" w:rsidRPr="00DD2762" w:rsidRDefault="000B6F13" w:rsidP="000B6F13">
            <w:pPr>
              <w:jc w:val="both"/>
              <w:rPr>
                <w:rFonts w:ascii="Arial" w:hAnsi="Arial" w:cs="Arial"/>
              </w:rPr>
            </w:pPr>
            <w:r w:rsidRPr="00BB638F">
              <w:rPr>
                <w:rFonts w:ascii="Arial" w:hAnsi="Arial" w:cs="Arial"/>
              </w:rPr>
              <w:t xml:space="preserve">References to </w:t>
            </w:r>
            <w:r w:rsidRPr="00327C9D">
              <w:rPr>
                <w:rFonts w:ascii="Arial" w:hAnsi="Arial" w:cs="Arial"/>
                <w:i/>
                <w:iCs/>
                <w:color w:val="000000"/>
              </w:rPr>
              <w:t>Nelson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226 at [94]-[111]; </w:t>
            </w:r>
            <w:r w:rsidRPr="00BB638F">
              <w:rPr>
                <w:rFonts w:ascii="Arial" w:hAnsi="Arial" w:cs="Arial"/>
                <w:i/>
                <w:iCs/>
              </w:rPr>
              <w:t>McNally v The King | Doble v The King</w:t>
            </w:r>
            <w:r w:rsidRPr="00BB638F">
              <w:rPr>
                <w:rFonts w:ascii="Arial" w:hAnsi="Arial" w:cs="Arial"/>
              </w:rPr>
              <w:t xml:space="preserve"> [2025] VSCA 231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>Foster (a pseudonym) v The King</w:t>
            </w:r>
            <w:r w:rsidRPr="004715F8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715F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242 at [77]-[110]; </w:t>
            </w:r>
            <w:r>
              <w:rPr>
                <w:rFonts w:ascii="Arial" w:hAnsi="Arial" w:cs="Arial"/>
                <w:i/>
                <w:iCs/>
              </w:rPr>
              <w:t xml:space="preserve">DPP v Gauci (Ruling No 5) </w:t>
            </w:r>
            <w:r w:rsidRPr="0000112F">
              <w:rPr>
                <w:rFonts w:ascii="Arial" w:hAnsi="Arial" w:cs="Arial"/>
              </w:rPr>
              <w:t>[2025] VSC 593</w:t>
            </w:r>
            <w:r>
              <w:rPr>
                <w:rFonts w:ascii="Arial" w:hAnsi="Arial" w:cs="Arial"/>
              </w:rPr>
              <w:t xml:space="preserve">; </w:t>
            </w:r>
            <w:r w:rsidRPr="009B00B6">
              <w:rPr>
                <w:rFonts w:ascii="Arial" w:hAnsi="Arial" w:cs="Arial"/>
                <w:i/>
                <w:iCs/>
                <w:color w:val="000000"/>
              </w:rPr>
              <w:t>Wooi v The King; Wong v The King</w:t>
            </w:r>
            <w:r w:rsidRPr="009B00B6">
              <w:rPr>
                <w:rFonts w:ascii="Arial" w:hAnsi="Arial" w:cs="Arial"/>
                <w:color w:val="000000"/>
              </w:rPr>
              <w:t xml:space="preserve"> [2025] VSCA 28</w:t>
            </w:r>
            <w:r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6E0B57A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A02189" w14:textId="24D30DC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2337755" w14:textId="48B1CC1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B75EDAA" w14:textId="17946787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62B8147" w14:textId="55B93E1B" w:rsidR="000B6F13" w:rsidRPr="004715F8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63A8">
              <w:rPr>
                <w:rFonts w:ascii="Arial" w:hAnsi="Arial" w:cs="Arial"/>
                <w:i/>
                <w:iCs/>
                <w:color w:val="000000"/>
              </w:rPr>
              <w:t>R v Jackson</w:t>
            </w:r>
            <w:r>
              <w:rPr>
                <w:rFonts w:ascii="Arial" w:hAnsi="Arial" w:cs="Arial"/>
                <w:color w:val="000000"/>
              </w:rPr>
              <w:t xml:space="preserve"> [2025] VSC 624.</w:t>
            </w:r>
          </w:p>
        </w:tc>
      </w:tr>
      <w:tr w:rsidR="000B6F13" w14:paraId="36C0712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6755E6" w14:textId="69B1717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85738FC" w14:textId="1D33796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53212FC" w14:textId="0BF3AC3D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0F15B4" w14:textId="4C756C4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92553">
              <w:rPr>
                <w:rFonts w:ascii="Arial" w:hAnsi="Arial" w:cs="Arial"/>
                <w:i/>
                <w:iCs/>
              </w:rPr>
              <w:t>Re HR (No 2)</w:t>
            </w:r>
            <w:r>
              <w:rPr>
                <w:rFonts w:ascii="Arial" w:hAnsi="Arial" w:cs="Arial"/>
              </w:rPr>
              <w:t xml:space="preserve"> [2025] VSC 650 and its reference to </w:t>
            </w:r>
            <w:r w:rsidRPr="002F4C0F">
              <w:rPr>
                <w:rFonts w:ascii="Arial" w:hAnsi="Arial" w:cs="Arial"/>
                <w:i/>
                <w:iCs/>
              </w:rPr>
              <w:t>Richards v The Queen (No 2)</w:t>
            </w:r>
            <w:r>
              <w:rPr>
                <w:rFonts w:ascii="Arial" w:hAnsi="Arial" w:cs="Arial"/>
              </w:rPr>
              <w:t xml:space="preserve"> [2017] VSCA 174.</w:t>
            </w:r>
          </w:p>
        </w:tc>
      </w:tr>
      <w:tr w:rsidR="000B6F13" w14:paraId="539BB94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7BA9A00" w14:textId="3C474706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B2D4D4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0B6F13" w14:paraId="341C763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15CD314" w14:textId="6292972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11A8CB2" w14:textId="0A77C43B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29447C2" w14:textId="34C619BB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918EB4" w14:textId="02D0C27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D2C5D">
              <w:rPr>
                <w:rFonts w:ascii="Arial" w:hAnsi="Arial" w:cs="Arial"/>
                <w:i/>
                <w:iCs/>
                <w:color w:val="000000"/>
                <w:szCs w:val="22"/>
              </w:rPr>
              <w:t>Re MR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[2025] VSC 626 and extract from [30]-[31].</w:t>
            </w:r>
          </w:p>
        </w:tc>
      </w:tr>
      <w:tr w:rsidR="000B6F13" w14:paraId="51FB0289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7C7F033" w14:textId="05352E1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C56A228" w14:textId="3A953688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29792E6" w14:textId="105BB619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5B393D" w14:textId="77777777" w:rsidR="000B6F13" w:rsidRPr="00D36F01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Idrizi v The King; Bloch v The King</w:t>
            </w:r>
            <w:r>
              <w:rPr>
                <w:rFonts w:ascii="Arial" w:hAnsi="Arial" w:cs="Arial"/>
                <w:color w:val="000000"/>
              </w:rPr>
              <w:t xml:space="preserve"> [2025] VSCA 286 and extract from [158]-[159].</w:t>
            </w:r>
          </w:p>
          <w:p w14:paraId="3BEB6E80" w14:textId="43A944EB" w:rsidR="000B6F13" w:rsidRPr="00FF0431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613E0">
              <w:rPr>
                <w:rFonts w:ascii="Arial" w:hAnsi="Arial" w:cs="Arial"/>
                <w:i/>
                <w:iCs/>
              </w:rPr>
              <w:t>CDPP v XY (a pseudonym)</w:t>
            </w:r>
            <w:r>
              <w:rPr>
                <w:rFonts w:ascii="Arial" w:hAnsi="Arial" w:cs="Arial"/>
              </w:rPr>
              <w:t xml:space="preserve"> [2025] VSC 661 and cross-reference to 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7B72973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F9775B0" w14:textId="6AB62F9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08AD18E" w14:textId="004BF4C0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8960EA6" w14:textId="13F5E045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BCDCE2" w14:textId="0D484959" w:rsidR="000B6F13" w:rsidRPr="005C777A" w:rsidRDefault="000B6F13" w:rsidP="000B6F13">
            <w:pPr>
              <w:jc w:val="both"/>
              <w:rPr>
                <w:rFonts w:ascii="Arial" w:hAnsi="Arial" w:cs="Arial"/>
              </w:rPr>
            </w:pPr>
            <w:r w:rsidRPr="005C777A">
              <w:rPr>
                <w:rFonts w:ascii="Arial" w:hAnsi="Arial" w:cs="Arial"/>
              </w:rPr>
              <w:t>A number of modifications have been made to the commentary in this section.</w:t>
            </w:r>
          </w:p>
        </w:tc>
      </w:tr>
      <w:tr w:rsidR="000B6F13" w14:paraId="339C256C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8DA2FD" w14:textId="303F27C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BB29F9F" w14:textId="4658F709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EA27D31" w14:textId="3193614D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A97FE4" w14:textId="037D59FC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A411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Dillon (a pseudonym)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266 at [59]-[68]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639EBE57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001C70" w14:textId="16B85BF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A4FFD35" w14:textId="009D87DD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9B1B24B" w14:textId="7DD6F963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111D17F" w14:textId="0971818F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613E0">
              <w:rPr>
                <w:rFonts w:ascii="Arial" w:hAnsi="Arial" w:cs="Arial"/>
                <w:i/>
                <w:iCs/>
              </w:rPr>
              <w:t>CDPP v XY (a pseudonym)</w:t>
            </w:r>
            <w:r>
              <w:rPr>
                <w:rFonts w:ascii="Arial" w:hAnsi="Arial" w:cs="Arial"/>
              </w:rPr>
              <w:t xml:space="preserve"> [2025] VSC 661 and extracts from [47], [49], [52], [55]-[58] &amp; [67]-[68].</w:t>
            </w:r>
          </w:p>
        </w:tc>
      </w:tr>
      <w:tr w:rsidR="000B6F13" w14:paraId="18CF982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92A6493" w14:textId="40CD573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A613038" w14:textId="5F0B7221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D83C5DB" w14:textId="5C0BD409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A69F4" w14:textId="7E33A79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paragraph added to explain the absence from this section of details about the sentencing orders available for Commonwealth offences detailed in the </w:t>
            </w:r>
            <w:r w:rsidRPr="00286835">
              <w:rPr>
                <w:rFonts w:ascii="Arial" w:hAnsi="Arial" w:cs="Arial"/>
                <w:i/>
                <w:iCs/>
              </w:rPr>
              <w:t>Crimes Act 1914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), together with a reference to </w:t>
            </w:r>
            <w:r w:rsidRPr="00286835">
              <w:rPr>
                <w:rFonts w:ascii="Arial" w:hAnsi="Arial" w:cs="Arial"/>
                <w:i/>
                <w:iCs/>
              </w:rPr>
              <w:lastRenderedPageBreak/>
              <w:t>Olivia Allen v The King</w:t>
            </w:r>
            <w:r>
              <w:rPr>
                <w:rFonts w:ascii="Arial" w:hAnsi="Arial" w:cs="Arial"/>
              </w:rPr>
              <w:t xml:space="preserve"> [2025] VSCA 265 and a cross-reference to 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5BBADF9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4907935" w14:textId="741911F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</w:tcPr>
          <w:p w14:paraId="55869DED" w14:textId="676601EC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865655D" w14:textId="3E7C279C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E82CA" w14:textId="77777777" w:rsidR="000B6F13" w:rsidRPr="00D36F01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D332E">
              <w:rPr>
                <w:rFonts w:ascii="Arial" w:hAnsi="Arial" w:cs="Arial"/>
                <w:i/>
                <w:iCs/>
                <w:color w:val="000000"/>
              </w:rPr>
              <w:t>DPP v Raux &amp; Talanoa</w:t>
            </w:r>
            <w:r>
              <w:rPr>
                <w:rFonts w:ascii="Arial" w:hAnsi="Arial" w:cs="Arial"/>
                <w:color w:val="000000"/>
              </w:rPr>
              <w:t xml:space="preserve"> [2025] VSCA 258 at [90]-[93] and cross-reference to </w:t>
            </w:r>
            <w:r w:rsidRPr="002D332E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11.2.27C</w:t>
            </w:r>
            <w:r w:rsidRPr="005C777A">
              <w:rPr>
                <w:rFonts w:ascii="Arial" w:hAnsi="Arial" w:cs="Arial"/>
                <w:color w:val="000000"/>
              </w:rPr>
              <w:t>.</w:t>
            </w:r>
          </w:p>
          <w:p w14:paraId="297D9AB9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Extract from </w:t>
            </w:r>
            <w:r w:rsidRPr="00CD2BC4">
              <w:rPr>
                <w:rFonts w:ascii="Arial" w:hAnsi="Arial" w:cs="Arial"/>
                <w:i/>
                <w:iCs/>
              </w:rPr>
              <w:t>DPP v [</w:t>
            </w:r>
            <w:r>
              <w:rPr>
                <w:rFonts w:ascii="Arial" w:hAnsi="Arial" w:cs="Arial"/>
                <w:i/>
                <w:iCs/>
              </w:rPr>
              <w:t>JNQ</w:t>
            </w:r>
            <w:r w:rsidRPr="00CD2BC4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</w:rPr>
              <w:t xml:space="preserve"> [2025] VSC 685 at [43] and cross-reference to 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11.2.12</w:t>
            </w:r>
            <w:r>
              <w:rPr>
                <w:rFonts w:ascii="Arial" w:hAnsi="Arial" w:cs="Arial"/>
              </w:rPr>
              <w:t>.</w:t>
            </w:r>
          </w:p>
          <w:p w14:paraId="54EE7993" w14:textId="2EBF2B7B" w:rsidR="000B6F13" w:rsidRPr="0084700F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56F59">
              <w:rPr>
                <w:rFonts w:ascii="Arial" w:hAnsi="Arial" w:cs="Arial"/>
                <w:color w:val="000000"/>
              </w:rPr>
              <w:t xml:space="preserve">Extract from </w:t>
            </w:r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</w:t>
            </w:r>
            <w:r>
              <w:rPr>
                <w:rFonts w:ascii="Arial" w:hAnsi="Arial" w:cs="Arial"/>
                <w:color w:val="000000"/>
              </w:rPr>
              <w:t xml:space="preserve"> at [64] </w:t>
            </w:r>
            <w:r>
              <w:rPr>
                <w:rFonts w:ascii="Arial" w:hAnsi="Arial" w:cs="Arial"/>
              </w:rPr>
              <w:t xml:space="preserve">and cross-reference to 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36.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6CE66EFE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377DB5" w14:textId="3AC51AB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8DE3CFB" w14:textId="20B2D149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0D633D1" w14:textId="2DB367D8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8E9493" w14:textId="6BCC17A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[61]-[74];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Bloch v The King</w:t>
            </w:r>
            <w:r>
              <w:rPr>
                <w:rFonts w:ascii="Arial" w:hAnsi="Arial" w:cs="Arial"/>
                <w:color w:val="000000"/>
              </w:rPr>
              <w:t xml:space="preserve"> [2025] VSCA 286 at [137]-[148]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0B6F13" w14:paraId="5D02E052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03F1C1C" w14:textId="1F748C7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02639BC" w14:textId="362BD884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581B9C9" w14:textId="6033D6DC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11.2.8.3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C141B7" w14:textId="75D547C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F6B0C">
              <w:rPr>
                <w:rFonts w:ascii="Arial" w:hAnsi="Arial" w:cs="Arial"/>
                <w:i/>
                <w:iCs/>
              </w:rPr>
              <w:t>Rezaee v The King</w:t>
            </w:r>
            <w:r>
              <w:rPr>
                <w:rFonts w:ascii="Arial" w:hAnsi="Arial" w:cs="Arial"/>
              </w:rPr>
              <w:t xml:space="preserve"> [2025] VSCA 237 at [45]-[58]; </w:t>
            </w:r>
            <w:r w:rsidRPr="004B6E08">
              <w:rPr>
                <w:rFonts w:ascii="Arial" w:hAnsi="Arial" w:cs="Arial"/>
                <w:i/>
                <w:iCs/>
                <w:color w:val="000000"/>
              </w:rPr>
              <w:t>Green</w:t>
            </w:r>
            <w:r>
              <w:rPr>
                <w:rFonts w:ascii="Arial" w:hAnsi="Arial" w:cs="Arial"/>
                <w:i/>
                <w:iCs/>
                <w:color w:val="000000"/>
              </w:rPr>
              <w:t>a</w:t>
            </w:r>
            <w:r w:rsidRPr="004B6E08">
              <w:rPr>
                <w:rFonts w:ascii="Arial" w:hAnsi="Arial" w:cs="Arial"/>
                <w:i/>
                <w:iCs/>
                <w:color w:val="000000"/>
              </w:rPr>
              <w:t>way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280 at [9]-[15].</w:t>
            </w:r>
          </w:p>
        </w:tc>
      </w:tr>
      <w:tr w:rsidR="000B6F13" w14:paraId="6CDCF52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F640CD7" w14:textId="4A12111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C4D5273" w14:textId="681576EE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D60C98E" w14:textId="70E16C39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A7ECA7" w14:textId="3EE81CC3" w:rsidR="000B6F13" w:rsidRPr="00D36F01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A93FD7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A93FD7">
              <w:rPr>
                <w:rFonts w:ascii="Arial" w:hAnsi="Arial" w:cs="Arial"/>
                <w:i/>
                <w:iCs/>
                <w:color w:val="000000"/>
              </w:rPr>
              <w:t>Toull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574 at [131] and cross-reference to </w:t>
            </w:r>
            <w:r w:rsidRPr="004B796F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11.2.24.1A</w:t>
            </w:r>
            <w:r w:rsidRPr="004B796F">
              <w:rPr>
                <w:rFonts w:ascii="Arial" w:hAnsi="Arial" w:cs="Arial"/>
                <w:color w:val="000000"/>
              </w:rPr>
              <w:t>.</w:t>
            </w:r>
          </w:p>
          <w:p w14:paraId="4B0E6537" w14:textId="358AA1AB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25E62">
              <w:rPr>
                <w:rFonts w:ascii="Arial" w:hAnsi="Arial" w:cs="Arial"/>
                <w:i/>
                <w:iCs/>
              </w:rPr>
              <w:t>DPP v [JNQ]</w:t>
            </w:r>
            <w:r>
              <w:rPr>
                <w:rFonts w:ascii="Arial" w:hAnsi="Arial" w:cs="Arial"/>
              </w:rPr>
              <w:t xml:space="preserve"> [2025] VSC 685 and extracts from [34]-[35], [38], [43] &amp; [46]-[47].</w:t>
            </w:r>
          </w:p>
          <w:p w14:paraId="5520F828" w14:textId="6EDB50CC" w:rsidR="000B6F13" w:rsidRPr="004B796F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53352D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53352D">
              <w:rPr>
                <w:rFonts w:ascii="Arial" w:hAnsi="Arial" w:cs="Arial"/>
                <w:i/>
                <w:iCs/>
                <w:color w:val="000000"/>
              </w:rPr>
              <w:t>Aweng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647 at [</w:t>
            </w:r>
            <w:proofErr w:type="gramStart"/>
            <w:r>
              <w:rPr>
                <w:rFonts w:ascii="Arial" w:hAnsi="Arial" w:cs="Arial"/>
                <w:color w:val="000000"/>
              </w:rPr>
              <w:t>45]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[61]; </w:t>
            </w:r>
            <w:r w:rsidRPr="007E3A7E">
              <w:rPr>
                <w:rFonts w:ascii="Arial" w:hAnsi="Arial" w:cs="Arial"/>
                <w:i/>
                <w:iCs/>
                <w:color w:val="000000"/>
              </w:rPr>
              <w:t>Edgar v The King</w:t>
            </w:r>
            <w:r>
              <w:rPr>
                <w:rFonts w:ascii="Arial" w:hAnsi="Arial" w:cs="Arial"/>
                <w:color w:val="000000"/>
              </w:rPr>
              <w:t xml:space="preserve"> [2025] VSCA 223 at [30]-[40];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[37]-[60]; </w:t>
            </w:r>
            <w:bookmarkStart w:id="16" w:name="_Hlk214432452"/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</w:t>
            </w:r>
            <w:r>
              <w:rPr>
                <w:rFonts w:ascii="Arial" w:hAnsi="Arial" w:cs="Arial"/>
                <w:color w:val="000000"/>
              </w:rPr>
              <w:t xml:space="preserve"> at [87]-[89]</w:t>
            </w:r>
            <w:r>
              <w:rPr>
                <w:rFonts w:ascii="Arial" w:hAnsi="Arial" w:cs="Arial"/>
                <w:szCs w:val="16"/>
              </w:rPr>
              <w:t>.</w:t>
            </w:r>
            <w:bookmarkEnd w:id="16"/>
          </w:p>
        </w:tc>
      </w:tr>
      <w:tr w:rsidR="000B6F13" w14:paraId="25A6A8F2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B48F575" w14:textId="2AE77E8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8FD38B6" w14:textId="731422BE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5756239" w14:textId="54FCBD82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46292E" w14:textId="77C311D9" w:rsidR="000B6F13" w:rsidRPr="00E37B9F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Charisiou</w:t>
            </w:r>
            <w:proofErr w:type="spellEnd"/>
            <w:r w:rsidRPr="00325D0F"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>
              <w:rPr>
                <w:rFonts w:ascii="Arial" w:hAnsi="Arial" w:cs="Arial"/>
                <w:color w:val="000000"/>
              </w:rPr>
              <w:t>[2025] VSCA 277 at [56]-[70].</w:t>
            </w:r>
          </w:p>
        </w:tc>
      </w:tr>
      <w:tr w:rsidR="000B6F13" w14:paraId="56838D4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0EDF428" w14:textId="7D7C2D8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3BC74E2" w14:textId="0FBA221F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FDCA71D" w14:textId="35E441FC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CF343F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Rickerby v The King </w:t>
            </w:r>
            <w:r w:rsidRPr="00DE7CD1">
              <w:rPr>
                <w:rFonts w:ascii="Arial" w:hAnsi="Arial" w:cs="Arial"/>
                <w:color w:val="000000"/>
              </w:rPr>
              <w:t>[2025] VSCA 252</w:t>
            </w:r>
            <w:r>
              <w:rPr>
                <w:rFonts w:ascii="Arial" w:hAnsi="Arial" w:cs="Arial"/>
                <w:color w:val="000000"/>
              </w:rPr>
              <w:t xml:space="preserve"> and reference to paragraph [51] and footnote 54.</w:t>
            </w:r>
          </w:p>
          <w:p w14:paraId="7F03F965" w14:textId="59C6084B" w:rsidR="000B6F13" w:rsidRPr="005D1DF4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1A3955">
              <w:rPr>
                <w:rFonts w:ascii="Arial" w:hAnsi="Arial" w:cs="Arial"/>
                <w:i/>
                <w:iCs/>
                <w:color w:val="000000"/>
              </w:rPr>
              <w:t>DPP v Fleming</w:t>
            </w:r>
            <w:r>
              <w:rPr>
                <w:rFonts w:ascii="Arial" w:hAnsi="Arial" w:cs="Arial"/>
                <w:color w:val="000000"/>
              </w:rPr>
              <w:t xml:space="preserve"> [2025] VSC 692.</w:t>
            </w:r>
          </w:p>
        </w:tc>
      </w:tr>
      <w:tr w:rsidR="000B6F13" w14:paraId="55D4522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3FC9163" w14:textId="2387A40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B622FED" w14:textId="47B0766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0D549F9" w14:textId="3377C90F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83BC1C" w14:textId="4136E8E3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D2BC4">
              <w:rPr>
                <w:rFonts w:ascii="Arial" w:hAnsi="Arial" w:cs="Arial"/>
                <w:i/>
                <w:iCs/>
              </w:rPr>
              <w:t>DPP v [</w:t>
            </w:r>
            <w:r>
              <w:rPr>
                <w:rFonts w:ascii="Arial" w:hAnsi="Arial" w:cs="Arial"/>
                <w:i/>
                <w:iCs/>
              </w:rPr>
              <w:t>JNQ</w:t>
            </w:r>
            <w:r w:rsidRPr="00CD2BC4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</w:rPr>
              <w:t xml:space="preserve"> [2025] VSC 685 and cross-reference to </w:t>
            </w:r>
            <w:r w:rsidRPr="006C63C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7CBDBBB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F71FF9F" w14:textId="4691905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36837DF" w14:textId="36281098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034604D" w14:textId="08DA6C58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45F07DE" w14:textId="40B86264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3352D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53352D">
              <w:rPr>
                <w:rFonts w:ascii="Arial" w:hAnsi="Arial" w:cs="Arial"/>
                <w:i/>
                <w:iCs/>
                <w:color w:val="000000"/>
              </w:rPr>
              <w:t>Aweng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647; </w:t>
            </w:r>
            <w:r w:rsidRPr="007800E5">
              <w:rPr>
                <w:rFonts w:ascii="Arial" w:hAnsi="Arial" w:cs="Arial"/>
                <w:i/>
                <w:iCs/>
                <w:color w:val="000000"/>
              </w:rPr>
              <w:t>DPP v Bernath</w:t>
            </w:r>
            <w:r>
              <w:rPr>
                <w:rFonts w:ascii="Arial" w:hAnsi="Arial" w:cs="Arial"/>
                <w:color w:val="000000"/>
              </w:rPr>
              <w:t xml:space="preserve"> [2025] VSC 668.</w:t>
            </w:r>
          </w:p>
        </w:tc>
      </w:tr>
      <w:tr w:rsidR="000B6F13" w14:paraId="1518D6D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35853D" w14:textId="035C9C4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74554FF" w14:textId="6E51D0E6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9DA7A53" w14:textId="675B3110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93AB21" w14:textId="438259F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D7DBE">
              <w:rPr>
                <w:rFonts w:ascii="Arial" w:hAnsi="Arial" w:cs="Arial"/>
                <w:i/>
                <w:iCs/>
                <w:color w:val="000000"/>
              </w:rPr>
              <w:t>Watts v The King</w:t>
            </w:r>
            <w:r>
              <w:rPr>
                <w:rFonts w:ascii="Arial" w:hAnsi="Arial" w:cs="Arial"/>
                <w:color w:val="000000"/>
              </w:rPr>
              <w:t xml:space="preserve"> [2025] VSCA 283 and extracts from [21]-[22] &amp; [42].</w:t>
            </w:r>
          </w:p>
        </w:tc>
      </w:tr>
      <w:tr w:rsidR="000B6F13" w14:paraId="19412D8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5D90BE2" w14:textId="2A61D54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2A99046" w14:textId="5A8805D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E10CFF4" w14:textId="0708AB01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06ADAB" w14:textId="6BE152C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3FD7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A93FD7">
              <w:rPr>
                <w:rFonts w:ascii="Arial" w:hAnsi="Arial" w:cs="Arial"/>
                <w:i/>
                <w:iCs/>
                <w:color w:val="000000"/>
              </w:rPr>
              <w:t>Toull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574.</w:t>
            </w:r>
          </w:p>
        </w:tc>
      </w:tr>
      <w:tr w:rsidR="000B6F13" w14:paraId="4C51559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016319C" w14:textId="2F9655F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E79D9BA" w14:textId="0D1CEE38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3A2AD48" w14:textId="6AA1ACA3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2DE7C40" w14:textId="6ADE818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75EA3">
              <w:rPr>
                <w:rFonts w:ascii="Arial" w:hAnsi="Arial" w:cs="Arial"/>
                <w:i/>
                <w:iCs/>
              </w:rPr>
              <w:t>DPP v Spencer</w:t>
            </w:r>
            <w:r>
              <w:rPr>
                <w:rFonts w:ascii="Arial" w:hAnsi="Arial" w:cs="Arial"/>
              </w:rPr>
              <w:t xml:space="preserve"> [2025] VSC 635 and extract from [122].</w:t>
            </w:r>
          </w:p>
        </w:tc>
      </w:tr>
      <w:tr w:rsidR="000B6F13" w14:paraId="54B330E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6CC0217" w14:textId="4B617F6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B791C87" w14:textId="3FC3C20F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048175F" w14:textId="4F6B206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B5776C" w14:textId="4B01B8E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[87]-[88]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0B6F13" w14:paraId="755DB7F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96268FD" w14:textId="0700963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F62866D" w14:textId="223C3B4F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1CBFF9A" w14:textId="13D18E6B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19A862" w14:textId="6D0A015A" w:rsidR="000B6F13" w:rsidRPr="00720197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 w:rsidRPr="00720197">
              <w:rPr>
                <w:rFonts w:ascii="Arial" w:hAnsi="Arial" w:cs="Arial"/>
              </w:rPr>
              <w:t xml:space="preserve">References to </w:t>
            </w:r>
            <w:r w:rsidRPr="00720197">
              <w:rPr>
                <w:rFonts w:ascii="Arial" w:hAnsi="Arial" w:cs="Arial"/>
                <w:i/>
                <w:iCs/>
                <w:color w:val="000000"/>
              </w:rPr>
              <w:t>Blackney v The King</w:t>
            </w:r>
            <w:r w:rsidRPr="00720197">
              <w:rPr>
                <w:rFonts w:ascii="Arial" w:hAnsi="Arial" w:cs="Arial"/>
                <w:color w:val="000000"/>
              </w:rPr>
              <w:t xml:space="preserve"> [2025] VSCA 251; </w:t>
            </w:r>
            <w:r w:rsidRPr="0072019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 w:rsidRPr="00720197">
              <w:rPr>
                <w:rFonts w:ascii="Arial" w:hAnsi="Arial" w:cs="Arial"/>
                <w:color w:val="000000"/>
              </w:rPr>
              <w:t xml:space="preserve"> [2025] VSCA 267 at [201]-[215]</w:t>
            </w:r>
            <w:r w:rsidRPr="00720197"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</w:tc>
      </w:tr>
      <w:tr w:rsidR="000B6F13" w14:paraId="26F011FB" w14:textId="77777777" w:rsidTr="004512F6">
        <w:trPr>
          <w:trHeight w:val="180"/>
        </w:trPr>
        <w:tc>
          <w:tcPr>
            <w:tcW w:w="1261" w:type="dxa"/>
            <w:tcBorders>
              <w:left w:val="single" w:sz="18" w:space="0" w:color="auto"/>
            </w:tcBorders>
          </w:tcPr>
          <w:p w14:paraId="4B67044B" w14:textId="6083A8E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A1C7EDF" w14:textId="4FAE855E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23C11BF" w14:textId="742DCCBE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8192F9" w14:textId="305CB359" w:rsidR="000B6F13" w:rsidRPr="00B63F46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Dadason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6D360F">
              <w:rPr>
                <w:rFonts w:ascii="Arial" w:hAnsi="Arial" w:cs="Arial"/>
                <w:color w:val="000000"/>
              </w:rPr>
              <w:t>[2025] VSCA 234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Gioffre v The King </w:t>
            </w:r>
            <w:r w:rsidRPr="002A470D">
              <w:rPr>
                <w:rFonts w:ascii="Arial" w:hAnsi="Arial" w:cs="Arial"/>
                <w:color w:val="000000"/>
              </w:rPr>
              <w:t>[2025] VSCA 273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15C4BC84" w14:textId="77777777" w:rsidTr="004512F6">
        <w:trPr>
          <w:trHeight w:val="180"/>
        </w:trPr>
        <w:tc>
          <w:tcPr>
            <w:tcW w:w="1261" w:type="dxa"/>
            <w:tcBorders>
              <w:left w:val="single" w:sz="18" w:space="0" w:color="auto"/>
            </w:tcBorders>
          </w:tcPr>
          <w:p w14:paraId="3C7BF99C" w14:textId="79C41334" w:rsidR="000B6F13" w:rsidRDefault="000B6F13" w:rsidP="000B6F1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B239C1A" w14:textId="15C40710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02887C2" w14:textId="1772AD4E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11.2.26.1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02C8D04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E3ED6">
              <w:rPr>
                <w:rFonts w:ascii="Arial" w:hAnsi="Arial" w:cs="Arial"/>
                <w:i/>
                <w:iCs/>
                <w:color w:val="000000"/>
              </w:rPr>
              <w:t xml:space="preserve">Becke v The </w:t>
            </w:r>
            <w:r>
              <w:rPr>
                <w:rFonts w:ascii="Arial" w:hAnsi="Arial" w:cs="Arial"/>
                <w:i/>
                <w:iCs/>
                <w:color w:val="000000"/>
              </w:rPr>
              <w:t>K</w:t>
            </w:r>
            <w:r w:rsidRPr="002E3ED6">
              <w:rPr>
                <w:rFonts w:ascii="Arial" w:hAnsi="Arial" w:cs="Arial"/>
                <w:i/>
                <w:iCs/>
                <w:color w:val="000000"/>
              </w:rPr>
              <w:t>ing</w:t>
            </w:r>
            <w:r>
              <w:rPr>
                <w:rFonts w:ascii="Arial" w:hAnsi="Arial" w:cs="Arial"/>
                <w:color w:val="000000"/>
              </w:rPr>
              <w:t xml:space="preserve"> [2025] VSCA 235.</w:t>
            </w:r>
          </w:p>
          <w:p w14:paraId="657251D9" w14:textId="77777777" w:rsidR="000B6F13" w:rsidRPr="00D41BC4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BD0FC6">
              <w:rPr>
                <w:rFonts w:ascii="Arial" w:hAnsi="Arial" w:cs="Arial"/>
              </w:rPr>
              <w:t xml:space="preserve">Reference to </w:t>
            </w:r>
            <w:r w:rsidRPr="00BD0FC6">
              <w:rPr>
                <w:rFonts w:ascii="Arial" w:hAnsi="Arial" w:cs="Arial"/>
                <w:i/>
                <w:iCs/>
              </w:rPr>
              <w:t>DPP v Raux &amp; Talanoa</w:t>
            </w:r>
            <w:r w:rsidRPr="00BD0FC6">
              <w:rPr>
                <w:rFonts w:ascii="Arial" w:hAnsi="Arial" w:cs="Arial"/>
              </w:rPr>
              <w:t xml:space="preserve"> [2025] VSCA 258 and cross-reference to </w:t>
            </w:r>
            <w:r w:rsidRPr="00BD0FC6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11.2.27C</w:t>
            </w:r>
            <w:r w:rsidRPr="00BD0FC6">
              <w:rPr>
                <w:rFonts w:ascii="Arial" w:hAnsi="Arial" w:cs="Arial"/>
                <w:color w:val="000000"/>
              </w:rPr>
              <w:t>.</w:t>
            </w:r>
          </w:p>
          <w:p w14:paraId="4DECF01F" w14:textId="15244B48" w:rsidR="000B6F13" w:rsidRPr="00BD0FC6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Idrizi v The King; Bloch v The King</w:t>
            </w:r>
            <w:r>
              <w:rPr>
                <w:rFonts w:ascii="Arial" w:hAnsi="Arial" w:cs="Arial"/>
                <w:color w:val="000000"/>
              </w:rPr>
              <w:t xml:space="preserve"> [2025] VSCA 286.</w:t>
            </w:r>
          </w:p>
        </w:tc>
      </w:tr>
      <w:tr w:rsidR="000B6F13" w14:paraId="6B5792A5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81EF691" w14:textId="11F951A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76E5C721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68152E81" w14:textId="5B1D4D30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FA5EBE6" w14:textId="4C86E965" w:rsidR="000B6F13" w:rsidRPr="005C777A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C777A">
              <w:rPr>
                <w:rFonts w:ascii="Arial" w:hAnsi="Arial" w:cs="Arial"/>
                <w:b/>
                <w:bCs/>
              </w:rPr>
              <w:t xml:space="preserve">Subsection heading amended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AGGRAVATED BURGLARY</w:t>
            </w:r>
          </w:p>
        </w:tc>
      </w:tr>
      <w:tr w:rsidR="000B6F13" w14:paraId="0965354A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EBAE926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38F3165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3766D153" w14:textId="7777777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792AA0" w14:textId="0FB4C372" w:rsidR="000B6F13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C7EB8">
              <w:rPr>
                <w:rFonts w:ascii="Arial" w:hAnsi="Arial" w:cs="Arial"/>
                <w:i/>
                <w:iCs/>
              </w:rPr>
              <w:t>Evans v The King</w:t>
            </w:r>
            <w:r>
              <w:rPr>
                <w:rFonts w:ascii="Arial" w:hAnsi="Arial" w:cs="Arial"/>
              </w:rPr>
              <w:t xml:space="preserve"> [2025] VSCA 248 at [81]-[96];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[189]-[200]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2BFD54D3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E176478" w14:textId="0498A44C" w:rsidR="000B6F13" w:rsidRDefault="000B6F13" w:rsidP="000B6F1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02760FF6" w14:textId="2E6A5A1E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064F04F8" w14:textId="04178C69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07E6535" w14:textId="072D5358" w:rsidR="000B6F13" w:rsidRPr="005C777A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C777A">
              <w:rPr>
                <w:rFonts w:ascii="Arial" w:hAnsi="Arial" w:cs="Arial"/>
                <w:b/>
                <w:bCs/>
              </w:rPr>
              <w:t xml:space="preserve">Subsection heading amended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HOME INVASION | AGGRAVATED HOME INVASION</w:t>
            </w:r>
          </w:p>
        </w:tc>
      </w:tr>
      <w:tr w:rsidR="000B6F13" w14:paraId="0736F0FD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373B50AE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9930789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18951B4B" w14:textId="7777777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3D7323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B4AFE">
              <w:rPr>
                <w:rFonts w:ascii="Arial" w:hAnsi="Arial" w:cs="Arial"/>
                <w:i/>
                <w:iCs/>
              </w:rPr>
              <w:t>DPP v Raux &amp; Talanoa</w:t>
            </w:r>
            <w:r>
              <w:rPr>
                <w:rFonts w:ascii="Arial" w:hAnsi="Arial" w:cs="Arial"/>
              </w:rPr>
              <w:t xml:space="preserve"> [2025] VSCA 258, cross-reference to </w:t>
            </w:r>
            <w:r w:rsidRPr="003C57A1">
              <w:rPr>
                <w:rFonts w:ascii="Arial" w:hAnsi="Arial" w:cs="Arial"/>
                <w:b/>
                <w:bCs/>
                <w:shd w:val="clear" w:color="auto" w:fill="C5E0B3"/>
              </w:rPr>
              <w:t>section 11.2.1</w:t>
            </w:r>
            <w:r>
              <w:rPr>
                <w:rFonts w:ascii="Arial" w:hAnsi="Arial" w:cs="Arial"/>
              </w:rPr>
              <w:t xml:space="preserve"> and extracts from </w:t>
            </w:r>
            <w:r w:rsidRPr="003307B8">
              <w:rPr>
                <w:rFonts w:ascii="Arial" w:hAnsi="Arial" w:cs="Arial"/>
              </w:rPr>
              <w:t>[12]-[15], [19]-[21], [24], [</w:t>
            </w:r>
            <w:proofErr w:type="gramStart"/>
            <w:r w:rsidRPr="003307B8">
              <w:rPr>
                <w:rFonts w:ascii="Arial" w:hAnsi="Arial" w:cs="Arial"/>
              </w:rPr>
              <w:t>26]</w:t>
            </w:r>
            <w:r>
              <w:rPr>
                <w:rFonts w:ascii="Arial" w:hAnsi="Arial" w:cs="Arial"/>
              </w:rPr>
              <w:noBreakHyphen/>
            </w:r>
            <w:proofErr w:type="gramEnd"/>
            <w:r w:rsidRPr="003307B8">
              <w:rPr>
                <w:rFonts w:ascii="Arial" w:hAnsi="Arial" w:cs="Arial"/>
              </w:rPr>
              <w:t xml:space="preserve">[27], [86] </w:t>
            </w:r>
            <w:r>
              <w:rPr>
                <w:rFonts w:ascii="Arial" w:hAnsi="Arial" w:cs="Arial"/>
              </w:rPr>
              <w:t xml:space="preserve">[99] </w:t>
            </w:r>
            <w:r w:rsidRPr="003307B8">
              <w:rPr>
                <w:rFonts w:ascii="Arial" w:hAnsi="Arial" w:cs="Arial"/>
              </w:rPr>
              <w:t>&amp; [166]</w:t>
            </w:r>
            <w:r>
              <w:rPr>
                <w:rFonts w:ascii="Arial" w:hAnsi="Arial" w:cs="Arial"/>
              </w:rPr>
              <w:t>.</w:t>
            </w:r>
          </w:p>
          <w:p w14:paraId="2B44BDED" w14:textId="0273AE36" w:rsidR="000B6F13" w:rsidRPr="008F6B0C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6B0C">
              <w:rPr>
                <w:rFonts w:ascii="Arial" w:hAnsi="Arial" w:cs="Arial"/>
                <w:i/>
                <w:iCs/>
              </w:rPr>
              <w:t>Rezaee v The King</w:t>
            </w:r>
            <w:r>
              <w:rPr>
                <w:rFonts w:ascii="Arial" w:hAnsi="Arial" w:cs="Arial"/>
              </w:rPr>
              <w:t xml:space="preserve"> [2025] VSCA 237 at [66]-[69].</w:t>
            </w:r>
          </w:p>
        </w:tc>
      </w:tr>
      <w:tr w:rsidR="000B6F13" w14:paraId="791EB465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D44EE8F" w14:textId="2C5E5CB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880BF36" w14:textId="49CF5756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E345D9A" w14:textId="548DEBDC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9F78E67" w14:textId="395018C7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560C7">
              <w:rPr>
                <w:rFonts w:ascii="Arial" w:hAnsi="Arial" w:cs="Arial"/>
                <w:i/>
                <w:iCs/>
                <w:color w:val="000000"/>
              </w:rPr>
              <w:t>Baumann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232.</w:t>
            </w:r>
          </w:p>
        </w:tc>
      </w:tr>
      <w:tr w:rsidR="000B6F13" w14:paraId="5413856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3C3C89" w14:textId="3782D07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7EB4D4E" w14:textId="447016FB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90174A4" w14:textId="349E3061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E4801C" w14:textId="25C556C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02995">
              <w:rPr>
                <w:rFonts w:ascii="Arial" w:hAnsi="Arial" w:cs="Arial"/>
                <w:i/>
                <w:iCs/>
              </w:rPr>
              <w:t>Kim v The King</w:t>
            </w:r>
            <w:r>
              <w:rPr>
                <w:rFonts w:ascii="Arial" w:hAnsi="Arial" w:cs="Arial"/>
              </w:rPr>
              <w:t xml:space="preserve"> [2025] VSCA 238;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</w:t>
            </w:r>
            <w:proofErr w:type="gramStart"/>
            <w:r>
              <w:rPr>
                <w:rFonts w:ascii="Arial" w:hAnsi="Arial" w:cs="Arial"/>
                <w:color w:val="000000"/>
              </w:rPr>
              <w:t>216]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[232]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</w:tc>
      </w:tr>
      <w:tr w:rsidR="000B6F13" w14:paraId="27D8A707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11403CB" w14:textId="7A414FF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7E2498E" w14:textId="411899B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2C9903" w14:textId="7AA7B6FA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F6EC6A" w14:textId="5438DCB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D63FA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R v Swann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 702 and extract from [16]-[17].</w:t>
            </w:r>
          </w:p>
        </w:tc>
      </w:tr>
      <w:tr w:rsidR="000B6F13" w14:paraId="4AC6190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803F825" w14:textId="1F06012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B539316" w14:textId="33405A31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03E7F32" w14:textId="31907EBE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A27097" w14:textId="0366E9A0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768F2">
              <w:rPr>
                <w:rFonts w:ascii="Arial" w:hAnsi="Arial" w:cs="Arial"/>
                <w:i/>
                <w:iCs/>
                <w:color w:val="000000"/>
              </w:rPr>
              <w:t>DPP v Gauci</w:t>
            </w:r>
            <w:r>
              <w:rPr>
                <w:rFonts w:ascii="Arial" w:hAnsi="Arial" w:cs="Arial"/>
                <w:color w:val="000000"/>
              </w:rPr>
              <w:t xml:space="preserve"> [2025] VSC 648.</w:t>
            </w:r>
          </w:p>
        </w:tc>
      </w:tr>
      <w:tr w:rsidR="000B6F13" w14:paraId="32BEAB69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67440A5" w14:textId="58C79C4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4E0C0E6" w14:textId="0921EAA6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D5511EB" w14:textId="39E916F1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9D4076" w14:textId="033A227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5C9E">
              <w:rPr>
                <w:rFonts w:ascii="Arial" w:hAnsi="Arial" w:cs="Arial"/>
                <w:i/>
                <w:iCs/>
                <w:color w:val="000000"/>
              </w:rPr>
              <w:t>McLean v The King</w:t>
            </w:r>
            <w:r>
              <w:rPr>
                <w:rFonts w:ascii="Arial" w:hAnsi="Arial" w:cs="Arial"/>
                <w:color w:val="000000"/>
              </w:rPr>
              <w:t xml:space="preserve"> [2025] VSCA 272.</w:t>
            </w:r>
          </w:p>
        </w:tc>
      </w:tr>
      <w:tr w:rsidR="000B6F13" w14:paraId="735A5B19" w14:textId="77777777" w:rsidTr="004512F6">
        <w:trPr>
          <w:trHeight w:val="89"/>
        </w:trPr>
        <w:tc>
          <w:tcPr>
            <w:tcW w:w="1261" w:type="dxa"/>
            <w:tcBorders>
              <w:left w:val="single" w:sz="18" w:space="0" w:color="auto"/>
            </w:tcBorders>
          </w:tcPr>
          <w:p w14:paraId="489BDFC9" w14:textId="4263792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EE4EBAD" w14:textId="271FF01E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321487" w14:textId="107CC55D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F4A6039" w14:textId="2127342B" w:rsidR="000B6F13" w:rsidRPr="009E3F85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E3F85">
              <w:rPr>
                <w:rFonts w:ascii="Arial" w:hAnsi="Arial" w:cs="Arial"/>
              </w:rPr>
              <w:t xml:space="preserve">Summary of </w:t>
            </w:r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 and extract from [62].</w:t>
            </w:r>
          </w:p>
        </w:tc>
      </w:tr>
      <w:tr w:rsidR="000B6F13" w14:paraId="0EDB436C" w14:textId="77777777" w:rsidTr="004512F6">
        <w:trPr>
          <w:trHeight w:val="8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BE42D9" w14:textId="2533463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541739CD" w14:textId="12B2E3D9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1A114571" w14:textId="7DADA769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3A1BCF8" w14:textId="516FB846" w:rsidR="000B6F13" w:rsidRPr="00BB1D62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B1D62">
              <w:rPr>
                <w:rFonts w:ascii="Arial" w:hAnsi="Arial" w:cs="Arial"/>
                <w:b/>
                <w:bCs/>
              </w:rPr>
              <w:t>Heading amended to “The Sex Offenders Registration Act 200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BB1D62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0B6F13" w14:paraId="294612C8" w14:textId="77777777" w:rsidTr="004512F6">
        <w:trPr>
          <w:trHeight w:val="8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8B9FF92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28E4D2C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28334F40" w14:textId="7777777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7421EB" w14:textId="707C9DE1" w:rsidR="000B6F13" w:rsidRPr="00BB1D62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BB1D62">
              <w:rPr>
                <w:rFonts w:ascii="Arial" w:hAnsi="Arial" w:cs="Arial"/>
              </w:rPr>
              <w:t xml:space="preserve">Reference to </w:t>
            </w:r>
            <w:r w:rsidRPr="00BB1D62">
              <w:rPr>
                <w:rFonts w:ascii="Arial" w:hAnsi="Arial" w:cs="Arial"/>
                <w:i/>
                <w:iCs/>
                <w:lang w:val="en-AU"/>
              </w:rPr>
              <w:t>MB v Chief Commissioner of Police</w:t>
            </w:r>
            <w:r w:rsidRPr="00BB1D62">
              <w:rPr>
                <w:rFonts w:ascii="Arial" w:hAnsi="Arial" w:cs="Arial"/>
                <w:lang w:val="en-AU"/>
              </w:rPr>
              <w:t xml:space="preserve"> [2025] VSC 684.</w:t>
            </w:r>
          </w:p>
        </w:tc>
      </w:tr>
      <w:tr w:rsidR="000B6F13" w14:paraId="63C0367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1EF4B22" w14:textId="7290A4B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422128B" w14:textId="06B37100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A2E4B5E" w14:textId="1BC67016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D0E2C24" w14:textId="4D04C2D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E7BE0">
              <w:rPr>
                <w:rFonts w:ascii="Arial" w:hAnsi="Arial" w:cs="Arial"/>
                <w:i/>
                <w:iCs/>
                <w:color w:val="000000"/>
              </w:rPr>
              <w:t>Kim v The King</w:t>
            </w:r>
            <w:r>
              <w:rPr>
                <w:rFonts w:ascii="Arial" w:hAnsi="Arial" w:cs="Arial"/>
                <w:color w:val="000000"/>
              </w:rPr>
              <w:t xml:space="preserve"> [2025] VSCA 238.</w:t>
            </w:r>
          </w:p>
        </w:tc>
      </w:tr>
      <w:tr w:rsidR="000B6F13" w14:paraId="4B0A8B1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4FDFB69" w14:textId="19E36AD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EA2A9DD" w14:textId="5FC3BE5D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15B380A" w14:textId="193E8FBC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1864F" w14:textId="2ADDDB4C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16CD6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016CD6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016CD6">
              <w:rPr>
                <w:rFonts w:ascii="Arial" w:hAnsi="Arial" w:cs="Arial"/>
                <w:i/>
                <w:iCs/>
                <w:color w:val="000000"/>
              </w:rPr>
              <w:t>) v Knipe</w:t>
            </w:r>
            <w:r>
              <w:rPr>
                <w:rFonts w:ascii="Arial" w:hAnsi="Arial" w:cs="Arial"/>
                <w:color w:val="000000"/>
              </w:rPr>
              <w:t xml:space="preserve"> [2025] VSCA 228 at [99]-[103].</w:t>
            </w:r>
          </w:p>
        </w:tc>
      </w:tr>
      <w:tr w:rsidR="000B6F13" w14:paraId="60D748D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DDCB55" w14:textId="7FD7182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2CE35CD" w14:textId="673945F9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3BF2BC9C" w14:textId="6ECB9C69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3A7CEC" w14:textId="5680D07F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[256]-[265]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24D5F3D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1984A02" w14:textId="698AEAB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A5C17B5" w14:textId="3E349B26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A06313B" w14:textId="24B6E281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9B59EF" w14:textId="5FCAE0B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of text to includes references to ss.22A-22E of the </w:t>
            </w:r>
            <w:r w:rsidRPr="008560B0">
              <w:rPr>
                <w:rFonts w:ascii="Arial" w:hAnsi="Arial" w:cs="Arial"/>
                <w:i/>
                <w:iCs/>
              </w:rPr>
              <w:t>Worker Screening Act 2021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33AD006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FB316A" w14:textId="1AF4993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AA3BA32" w14:textId="3914DC5E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62B18C1" w14:textId="38BF5C30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61A969" w14:textId="289737D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Nelson (a pseudonym) v The King </w:t>
            </w:r>
            <w:r w:rsidRPr="00D678C6">
              <w:rPr>
                <w:rFonts w:ascii="Arial" w:hAnsi="Arial" w:cs="Arial"/>
                <w:color w:val="000000"/>
              </w:rPr>
              <w:t>[2025] VSCA 226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9A411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Dillon (a pseudonym)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3C2DEFC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112689A" w14:textId="6794518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A43D793" w14:textId="0DE1D634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7B21784" w14:textId="2D7C0C13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3CF920" w14:textId="06C4337F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16CD6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016CD6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016CD6">
              <w:rPr>
                <w:rFonts w:ascii="Arial" w:hAnsi="Arial" w:cs="Arial"/>
                <w:i/>
                <w:iCs/>
                <w:color w:val="000000"/>
              </w:rPr>
              <w:t>) v Knipe</w:t>
            </w:r>
            <w:r>
              <w:rPr>
                <w:rFonts w:ascii="Arial" w:hAnsi="Arial" w:cs="Arial"/>
                <w:color w:val="000000"/>
              </w:rPr>
              <w:t xml:space="preserve"> [2025] VSCA 228.</w:t>
            </w:r>
          </w:p>
        </w:tc>
      </w:tr>
      <w:tr w:rsidR="000B6F13" w14:paraId="09EFC8A9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0BE71DB7" w14:textId="7C5A965C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C6BAD9A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0B6F13" w14:paraId="6D3485CF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1BB75" w14:textId="5A0128F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2AB15CF5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7147FA98" w14:textId="1987A12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ED21BF" w14:textId="4BC9F44F" w:rsidR="000B6F13" w:rsidRPr="00984778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the summary of the dates of commencement of various provisions of the </w:t>
            </w:r>
            <w:r w:rsidRPr="00984778">
              <w:rPr>
                <w:rFonts w:ascii="Arial" w:hAnsi="Arial" w:cs="Arial"/>
                <w:i/>
                <w:iCs/>
              </w:rPr>
              <w:t>Youth Just</w:t>
            </w:r>
            <w:r>
              <w:rPr>
                <w:rFonts w:ascii="Arial" w:hAnsi="Arial" w:cs="Arial"/>
                <w:i/>
                <w:iCs/>
              </w:rPr>
              <w:t>ic</w:t>
            </w:r>
            <w:r w:rsidRPr="00984778">
              <w:rPr>
                <w:rFonts w:ascii="Arial" w:hAnsi="Arial" w:cs="Arial"/>
                <w:i/>
                <w:iCs/>
              </w:rPr>
              <w:t>e Act 2024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2D35D2B6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8343EB6" w14:textId="13B8979F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75684E9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0B6F13" w14:paraId="07AA490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4E15175" w14:textId="03A2640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52FEB7F7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0E45CFE" w14:textId="08797B6F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3D04315" w14:textId="6E70EAB0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51DD848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C8A6AC3" w14:textId="383DFB71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2E7223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0B6F13" w14:paraId="66A2E5E5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218D200" w14:textId="35F7E13E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5D3D05F1" w14:textId="4546C82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vMerge w:val="restart"/>
          </w:tcPr>
          <w:p w14:paraId="0919D462" w14:textId="0DB0735F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F5614F" w14:textId="05FC011E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heading: </w:t>
            </w:r>
            <w:r w:rsidRPr="00454178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POWER TO CORRECT OR AMEND THE REGISTER VESTS IN THE BDMV</w:t>
            </w:r>
          </w:p>
        </w:tc>
      </w:tr>
      <w:tr w:rsidR="000B6F13" w14:paraId="35B81AD9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DE3DC4B" w14:textId="77777777" w:rsidR="000B6F13" w:rsidRDefault="000B6F13" w:rsidP="000B6F1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7986F153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48E4F350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2572F23" w14:textId="65BA940F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s.43 </w:t>
            </w:r>
            <w:r w:rsidRPr="00284D02">
              <w:rPr>
                <w:rFonts w:ascii="Arial" w:hAnsi="Arial" w:cs="Arial"/>
              </w:rPr>
              <w:t xml:space="preserve">of the </w:t>
            </w:r>
            <w:r w:rsidRPr="00284D02">
              <w:rPr>
                <w:rFonts w:ascii="Arial" w:hAnsi="Arial" w:cs="Arial"/>
                <w:i/>
                <w:iCs/>
              </w:rPr>
              <w:t>Births, Deaths and Marriages Registration Act 1996</w:t>
            </w:r>
            <w:r w:rsidRPr="00454178">
              <w:rPr>
                <w:rFonts w:ascii="Arial" w:hAnsi="Arial" w:cs="Arial"/>
              </w:rPr>
              <w:t xml:space="preserve"> and 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7834E60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A310FE5" w14:textId="09938009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73BA587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649DDA6" w14:textId="513C313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C8E639" w14:textId="2235A46F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75690A7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60411CA" w14:textId="63F21DFE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52B55BD" w14:textId="5A757E0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A8507F4" w14:textId="0A156D0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4.8.3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8F02BE" w14:textId="35D0F35E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modification to the quote from </w:t>
            </w:r>
            <w:r w:rsidRPr="00544F20">
              <w:rPr>
                <w:rFonts w:ascii="Arial" w:hAnsi="Arial" w:cs="Arial"/>
                <w:i/>
              </w:rPr>
              <w:t>Weinstein v Medical Practitioners Board of Victoria</w:t>
            </w:r>
            <w:r>
              <w:rPr>
                <w:rFonts w:ascii="Arial" w:hAnsi="Arial" w:cs="Arial"/>
              </w:rPr>
              <w:t xml:space="preserve"> (2008) 21 VR 29; [2008] VSCA 193 at [28]-[29].</w:t>
            </w:r>
          </w:p>
        </w:tc>
      </w:tr>
      <w:tr w:rsidR="000B6F13" w14:paraId="1EBD0D3F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1AA5230" w14:textId="7C476569" w:rsidR="000B6F13" w:rsidRPr="0054535C" w:rsidRDefault="000B6F13" w:rsidP="000B6F13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E1FA2FF" w14:textId="77777777" w:rsidR="000B6F13" w:rsidRPr="0054535C" w:rsidRDefault="000B6F13" w:rsidP="000B6F1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0B6F13" w14:paraId="5955ED7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399553" w14:textId="005648B1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222691F" w14:textId="092F6DE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D27872E" w14:textId="53872245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1977E0B" w14:textId="03DCD5D7" w:rsidR="000B6F13" w:rsidRPr="001B3442" w:rsidRDefault="000B6F13" w:rsidP="000B6F13">
            <w:pPr>
              <w:jc w:val="both"/>
              <w:rPr>
                <w:rFonts w:ascii="Arial" w:hAnsi="Arial" w:cs="Arial"/>
              </w:rPr>
            </w:pPr>
            <w:r w:rsidRPr="001B3442"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</w:rPr>
              <w:t>he following t</w:t>
            </w:r>
            <w:r w:rsidRPr="001B3442">
              <w:rPr>
                <w:rFonts w:ascii="Arial" w:hAnsi="Arial" w:cs="Arial"/>
                <w:color w:val="000000"/>
              </w:rPr>
              <w:t>wo subheadings are added to this section and the text under the first sub-heading is significantly expanded</w:t>
            </w:r>
            <w:r>
              <w:rPr>
                <w:rFonts w:ascii="Arial" w:hAnsi="Arial" w:cs="Arial"/>
                <w:color w:val="000000"/>
              </w:rPr>
              <w:t xml:space="preserve"> with cross-references added to </w:t>
            </w:r>
            <w:r w:rsidRPr="00CE71B6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sections 4.8.3 &amp; 3.4.3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6AA9D6D4" w14:textId="10A36A45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THE CURRENT PROCEEDING</w:t>
            </w:r>
          </w:p>
          <w:p w14:paraId="0079BD0B" w14:textId="14FC4E09" w:rsidR="000B6F13" w:rsidRPr="001B3442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FUTURE PROCEEDINGS</w:t>
            </w:r>
          </w:p>
        </w:tc>
      </w:tr>
      <w:tr w:rsidR="000B6F13" w14:paraId="241A4AB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B1EB99" w14:textId="28C25E60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5A831E3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08E9B1F" w14:textId="1FD2CC25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E1BCF1" w14:textId="74EE760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5084487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4C19E" w14:textId="04C4D3AE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D54927B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0B6F13" w14:paraId="3A4A277D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DDD81AE" w14:textId="6769E47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35C4D8BD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BBB8D1F" w14:textId="0C03E88F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21BC86" w14:textId="2F56E17F" w:rsidR="000B6F13" w:rsidRPr="00AB656C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E04435">
              <w:rPr>
                <w:rFonts w:ascii="Arial" w:hAnsi="Arial" w:cs="Arial"/>
                <w:i/>
                <w:iCs/>
                <w:color w:val="000000"/>
                <w:szCs w:val="32"/>
              </w:rPr>
              <w:t>AAA (a pseudonym) v County Court of Victoria &amp; Ors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[2025] VSC 550 and extract from [35]-[36].</w:t>
            </w:r>
          </w:p>
        </w:tc>
      </w:tr>
      <w:tr w:rsidR="000B6F13" w14:paraId="6BEEF577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6ACFBFD" w14:textId="02B1ECA8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54BE723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0B6F13" w14:paraId="2447C534" w14:textId="77777777" w:rsidTr="004512F6">
        <w:trPr>
          <w:trHeight w:val="426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94BC892" w14:textId="25E2A3F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7B5A6A11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2988F46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7.1.2</w:t>
            </w:r>
          </w:p>
          <w:p w14:paraId="223184BA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&amp;</w:t>
            </w:r>
          </w:p>
          <w:p w14:paraId="56A416FE" w14:textId="28AB698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FORMER 7.1.3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013022F" w14:textId="23FE0A02" w:rsidR="000B6F13" w:rsidRPr="00746186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46186">
              <w:rPr>
                <w:rFonts w:ascii="Arial" w:hAnsi="Arial" w:cs="Arial"/>
                <w:b/>
                <w:bCs/>
              </w:rPr>
              <w:t>Section 7.1.2 heading amended to “Age of ‘child’ for hearing of a criminal charge”.</w:t>
            </w:r>
          </w:p>
        </w:tc>
      </w:tr>
      <w:tr w:rsidR="000B6F13" w14:paraId="310B766D" w14:textId="77777777" w:rsidTr="004512F6">
        <w:trPr>
          <w:trHeight w:val="425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50C9047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E07B91B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9550076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FF812D" w14:textId="54B42E21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contents of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7.1.2</w:t>
            </w:r>
            <w:r>
              <w:rPr>
                <w:rFonts w:ascii="Arial" w:hAnsi="Arial" w:cs="Arial"/>
              </w:rPr>
              <w:t xml:space="preserve"> and former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7.1.3</w:t>
            </w:r>
            <w:r>
              <w:rPr>
                <w:rFonts w:ascii="Arial" w:hAnsi="Arial" w:cs="Arial"/>
              </w:rPr>
              <w:t xml:space="preserve"> are combined in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new section 7.1.2</w:t>
            </w:r>
            <w:r>
              <w:rPr>
                <w:rFonts w:ascii="Arial" w:hAnsi="Arial" w:cs="Arial"/>
              </w:rPr>
              <w:t xml:space="preserve"> and are updated to reflect the commencement of new YJA provisions relating to the minimum age of criminal responsibility commencing on 30/09/2025.</w:t>
            </w:r>
          </w:p>
        </w:tc>
      </w:tr>
      <w:tr w:rsidR="000B6F13" w14:paraId="675ADB37" w14:textId="77777777" w:rsidTr="004512F6">
        <w:trPr>
          <w:trHeight w:val="103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06526BE" w14:textId="7B6BF32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738C3278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47911B7" w14:textId="354A8875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7.1.3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3A97785" w14:textId="171BF698" w:rsidR="000B6F13" w:rsidRPr="00210ABF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210ABF">
              <w:rPr>
                <w:rFonts w:ascii="Arial" w:hAnsi="Arial" w:cs="Arial"/>
                <w:b/>
                <w:bCs/>
              </w:rPr>
              <w:t>New section headed “</w:t>
            </w:r>
            <w:r w:rsidRPr="00210ABF">
              <w:rPr>
                <w:rFonts w:ascii="Arial" w:hAnsi="Arial" w:cs="Arial"/>
                <w:b/>
                <w:bCs/>
                <w:color w:val="000000"/>
              </w:rPr>
              <w:t xml:space="preserve">Police powers in relation to children under the MACR who </w:t>
            </w:r>
            <w:proofErr w:type="gramStart"/>
            <w:r w:rsidRPr="00210ABF">
              <w:rPr>
                <w:rFonts w:ascii="Arial" w:hAnsi="Arial" w:cs="Arial"/>
                <w:b/>
                <w:bCs/>
                <w:color w:val="000000"/>
              </w:rPr>
              <w:t>are 10 or 11 years of age</w:t>
            </w:r>
            <w:proofErr w:type="gramEnd"/>
            <w:r w:rsidRPr="00210ABF"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0B6F13" w14:paraId="19479DFB" w14:textId="77777777" w:rsidTr="004512F6">
        <w:trPr>
          <w:trHeight w:val="102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1D4E7CD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FCD8327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A2D6DA6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D44428" w14:textId="24B3BCD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ss.68-79 of the </w:t>
            </w:r>
            <w:r w:rsidRPr="00210ABF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[YJA] which commence operation on 30/09/2025.</w:t>
            </w:r>
          </w:p>
        </w:tc>
      </w:tr>
      <w:tr w:rsidR="000B6F13" w14:paraId="71569F1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3B78B54" w14:textId="224F3DA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2368E312" w14:textId="3C24875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09DBDCF2" w14:textId="688B1EA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7F640B2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41412"/>
              </w:rPr>
              <w:t xml:space="preserve">The </w:t>
            </w:r>
            <w:r w:rsidRPr="00483BF3">
              <w:rPr>
                <w:rFonts w:ascii="Arial" w:hAnsi="Arial" w:cs="Arial"/>
                <w:color w:val="141412"/>
              </w:rPr>
              <w:t xml:space="preserve">analysis of </w:t>
            </w:r>
            <w:r>
              <w:rPr>
                <w:rFonts w:ascii="Arial" w:hAnsi="Arial" w:cs="Arial"/>
                <w:color w:val="141412"/>
              </w:rPr>
              <w:t xml:space="preserve">general Victorian </w:t>
            </w:r>
            <w:r w:rsidRPr="00483BF3">
              <w:rPr>
                <w:rFonts w:ascii="Arial" w:hAnsi="Arial" w:cs="Arial"/>
                <w:color w:val="141412"/>
              </w:rPr>
              <w:t xml:space="preserve">powers </w:t>
            </w:r>
            <w:r>
              <w:rPr>
                <w:rFonts w:ascii="Arial" w:hAnsi="Arial" w:cs="Arial"/>
                <w:color w:val="141412"/>
              </w:rPr>
              <w:t xml:space="preserve">of arrest </w:t>
            </w:r>
            <w:r w:rsidRPr="00483BF3">
              <w:rPr>
                <w:rFonts w:ascii="Arial" w:hAnsi="Arial" w:cs="Arial"/>
                <w:color w:val="141412"/>
              </w:rPr>
              <w:t>contained in chapter 8.1</w:t>
            </w:r>
            <w:r>
              <w:rPr>
                <w:rFonts w:ascii="Arial" w:hAnsi="Arial" w:cs="Arial"/>
                <w:color w:val="141412"/>
              </w:rPr>
              <w:t>4</w:t>
            </w:r>
            <w:r w:rsidRPr="00483BF3">
              <w:rPr>
                <w:rFonts w:ascii="Arial" w:hAnsi="Arial" w:cs="Arial"/>
                <w:color w:val="141412"/>
              </w:rPr>
              <w:t xml:space="preserve"> of the Judicial College’s </w:t>
            </w:r>
            <w:proofErr w:type="spellStart"/>
            <w:r w:rsidRPr="00483BF3">
              <w:rPr>
                <w:rFonts w:ascii="Arial" w:hAnsi="Arial" w:cs="Arial"/>
                <w:color w:val="141412"/>
              </w:rPr>
              <w:t>eManual</w:t>
            </w:r>
            <w:proofErr w:type="spellEnd"/>
            <w:r w:rsidRPr="00483BF3">
              <w:rPr>
                <w:rFonts w:ascii="Arial" w:hAnsi="Arial" w:cs="Arial"/>
                <w:color w:val="141412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483BF3">
              <w:rPr>
                <w:rFonts w:ascii="Arial" w:hAnsi="Arial" w:cs="Arial"/>
              </w:rPr>
              <w:t xml:space="preserve"> updated </w:t>
            </w:r>
            <w:r>
              <w:rPr>
                <w:rFonts w:ascii="Arial" w:hAnsi="Arial" w:cs="Arial"/>
              </w:rPr>
              <w:t>to</w:t>
            </w:r>
            <w:r w:rsidRPr="00483B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 August</w:t>
            </w:r>
            <w:r w:rsidRPr="00483BF3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25.</w:t>
            </w:r>
          </w:p>
          <w:p w14:paraId="52B7D441" w14:textId="30C5E2B4" w:rsidR="000B6F13" w:rsidRPr="00323292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power of arrest of young person in YJC or remand centre under ss.491 &amp; 491A CYFA.</w:t>
            </w:r>
          </w:p>
        </w:tc>
      </w:tr>
      <w:tr w:rsidR="000B6F13" w14:paraId="7154C05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C1E020" w14:textId="0DC0EB1B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BFDB82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0B6F13" w14:paraId="11BF5194" w14:textId="77777777" w:rsidTr="004512F6">
        <w:trPr>
          <w:trHeight w:val="26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B630F89" w14:textId="7A1FF7F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0257DD74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FD76714" w14:textId="66342FA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059A7676" w14:textId="53FCB716" w:rsidR="000B6F13" w:rsidRPr="005A5D76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5A5D76">
              <w:rPr>
                <w:rFonts w:ascii="Arial" w:hAnsi="Arial" w:cs="Arial"/>
                <w:b/>
                <w:bCs/>
              </w:rPr>
              <w:t>ection 8.2.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5A5D76">
              <w:rPr>
                <w:rFonts w:ascii="Arial" w:hAnsi="Arial" w:cs="Arial"/>
                <w:b/>
                <w:bCs/>
              </w:rPr>
              <w:t>4 headed “</w:t>
            </w:r>
            <w:r>
              <w:rPr>
                <w:rFonts w:ascii="Arial" w:hAnsi="Arial" w:cs="Arial"/>
                <w:b/>
                <w:bCs/>
              </w:rPr>
              <w:t>Inadmissibility of confession by treated child or rating of child’s risk of reoffending”.</w:t>
            </w:r>
          </w:p>
        </w:tc>
      </w:tr>
      <w:tr w:rsidR="000B6F13" w14:paraId="1EEC79DE" w14:textId="77777777" w:rsidTr="004512F6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BCC6686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5B85F387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3CDC5B82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AF5F6B" w14:textId="15AFE9B9" w:rsidR="000B6F13" w:rsidRPr="0020198B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20198B">
              <w:rPr>
                <w:rFonts w:ascii="Arial" w:hAnsi="Arial" w:cs="Arial"/>
              </w:rPr>
              <w:t>Contents of new ss.347B &amp; 347C CYFA.</w:t>
            </w:r>
          </w:p>
        </w:tc>
      </w:tr>
      <w:tr w:rsidR="000B6F13" w14:paraId="030D5F93" w14:textId="77777777" w:rsidTr="004512F6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775338F2" w14:textId="7DBC15F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4EBC838A" w14:textId="33A3200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shd w:val="clear" w:color="auto" w:fill="FFF2CC"/>
          </w:tcPr>
          <w:p w14:paraId="310F2711" w14:textId="514A7EF6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D5A7A2A" w14:textId="2E735040" w:rsidR="000B6F13" w:rsidRPr="0090535E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“Child aged 15 or over or adult”.</w:t>
            </w:r>
          </w:p>
        </w:tc>
      </w:tr>
      <w:tr w:rsidR="000B6F13" w14:paraId="5BA1AFF7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58C4467" w14:textId="2ECBA25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212917EF" w14:textId="43FCC52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087F0AF" w14:textId="7494A1D7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A2940A4" w14:textId="3077D7BC" w:rsidR="000B6F13" w:rsidRPr="0090535E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0B6F13" w14:paraId="41B8139D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A80116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E3E9784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247536F" w14:textId="77777777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5890CE" w14:textId="450A10C2" w:rsidR="000B6F13" w:rsidRPr="00DD2762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3834B679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49F7DE" w14:textId="604621E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57B6D4D7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C102A1A" w14:textId="65DC97B9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32BF3CC" w14:textId="60767E1D" w:rsidR="000B6F13" w:rsidRPr="00DD2762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14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0B6F13" w14:paraId="38805C9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948FFDF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08CE587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84E4BE1" w14:textId="77777777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C1B66E" w14:textId="739C1B2A" w:rsidR="000B6F13" w:rsidRPr="00DD2762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69AC642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72651" w14:textId="77777777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BF5D142" w14:textId="0F83E2A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069B708" w14:textId="406123E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9F7084" w14:textId="14E1D441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s.464M(1)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74816F8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9B3946" w14:textId="61A7980C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9F0EE26" w14:textId="7580F60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AECF8BA" w14:textId="0C5868B2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0ED801" w14:textId="13CAAE45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s.464M(5)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6345A61A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A8D13FA" w14:textId="739B9F24" w:rsidR="000B6F13" w:rsidRDefault="000B6F13" w:rsidP="000B6F1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lastRenderedPageBreak/>
              <w:t>30/09/25</w:t>
            </w:r>
          </w:p>
        </w:tc>
        <w:tc>
          <w:tcPr>
            <w:tcW w:w="839" w:type="dxa"/>
            <w:vMerge w:val="restart"/>
          </w:tcPr>
          <w:p w14:paraId="214447FF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38AC3DF" w14:textId="4B7E5D5B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D8931BC" w14:textId="77777777" w:rsidR="000B6F13" w:rsidRPr="0090535E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0B6F13" w14:paraId="7C3785EE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02251E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7569211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3F2E696D" w14:textId="77777777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8F3D82" w14:textId="5D0DA0BC" w:rsidR="000B6F13" w:rsidRPr="00DD2762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s.464U(1)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416531E2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919F644" w14:textId="764BA46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740983D0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C12BF2B" w14:textId="58695F74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63CB128" w14:textId="299FDBC8" w:rsidR="000B6F13" w:rsidRPr="00DD2762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17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0B6F13" w14:paraId="6FB8F754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78996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7A61B35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0A6E8052" w14:textId="77777777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BFAE7" w14:textId="6B47B514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s.464U(2)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4C3D88E1" w14:textId="6A18100D" w:rsidR="000B6F13" w:rsidRPr="00BA0DBE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amended to note variation to s.464B(10) </w:t>
            </w:r>
            <w:r w:rsidRPr="00BA0DBE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 xml:space="preserve"> and to draw a different conclusion about the disconnect between s.464U(2) and the meaning of “child” for charging purposes.</w:t>
            </w:r>
          </w:p>
        </w:tc>
      </w:tr>
      <w:tr w:rsidR="000B6F13" w14:paraId="4BF3BEA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2977B0" w14:textId="77777777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E16438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CCE848B" w14:textId="10D452C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BFBE48" w14:textId="20E6C13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s.464U(7)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6D0CA2B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1AF24" w14:textId="1E848F10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718E5B3" w14:textId="5E710A6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130D3E8" w14:textId="7B65C34C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3E1085" w14:textId="7B38E0C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 of reference to definition of “child” in s.4 YJA.</w:t>
            </w:r>
          </w:p>
        </w:tc>
      </w:tr>
      <w:tr w:rsidR="000B6F13" w14:paraId="75D1583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3B9B08" w14:textId="4F5F4BFA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EB74DA9" w14:textId="7B31E54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92B1860" w14:textId="5990F14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52D565" w14:textId="2933B26C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Note re new ss.464ZGFC &amp; 464ZGFD </w:t>
            </w:r>
            <w:r w:rsidRPr="00AC3944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 xml:space="preserve"> re destruction of fingerprints, samples and other identifying information for children under 12 years of age.</w:t>
            </w:r>
          </w:p>
        </w:tc>
      </w:tr>
      <w:tr w:rsidR="000B6F13" w14:paraId="1BA813FF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F6ACB11" w14:textId="7C5412D2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FD04A6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0B6F13" w14:paraId="09803AF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CC5360A" w14:textId="5ABA4636" w:rsidR="000B6F13" w:rsidRDefault="000B6F13" w:rsidP="000B6F13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B6D4B6" w14:textId="1DFADD1E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0AEAA2" w14:textId="7B410F61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D8429C" w14:textId="1FD27DE4" w:rsidR="000B6F13" w:rsidRDefault="000B6F13" w:rsidP="000B6F13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effected by – and to be </w:t>
            </w:r>
            <w:proofErr w:type="gramStart"/>
            <w:r>
              <w:rPr>
                <w:rFonts w:ascii="Arial" w:hAnsi="Arial" w:cs="Arial"/>
              </w:rPr>
              <w:t>effected</w:t>
            </w:r>
            <w:proofErr w:type="gramEnd"/>
            <w:r>
              <w:rPr>
                <w:rFonts w:ascii="Arial" w:hAnsi="Arial" w:cs="Arial"/>
              </w:rPr>
              <w:t xml:space="preserve"> by – the </w:t>
            </w:r>
            <w:r w:rsidRPr="00DF349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2A7AC8D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871BE08" w14:textId="16B8F1A4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943908" w14:textId="501AE63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CD8F9" w14:textId="476DD81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FFCA60B" w14:textId="7F3AFD46" w:rsidR="000B6F13" w:rsidRPr="00883358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3358">
              <w:rPr>
                <w:rFonts w:ascii="Arial" w:hAnsi="Arial" w:cs="Arial"/>
                <w:i/>
                <w:iCs/>
              </w:rPr>
              <w:t>Re SL</w:t>
            </w:r>
            <w:r>
              <w:rPr>
                <w:rFonts w:ascii="Arial" w:hAnsi="Arial" w:cs="Arial"/>
              </w:rPr>
              <w:t xml:space="preserve"> [2025] VSCA 571 and extracts from [49] &amp; [120].</w:t>
            </w:r>
          </w:p>
        </w:tc>
      </w:tr>
      <w:tr w:rsidR="000B6F13" w14:paraId="2EACA3F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13E040" w14:textId="3ACA0DA2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8EBD16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F8B390" w14:textId="2FCD848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FCF667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Ledain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(Bail Application)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564 and reference to [6].</w:t>
            </w:r>
          </w:p>
          <w:p w14:paraId="08AEA2EA" w14:textId="6C0A3C56" w:rsidR="000B6F13" w:rsidRPr="0077408B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970D1">
              <w:rPr>
                <w:rFonts w:ascii="Arial" w:hAnsi="Arial" w:cs="Arial"/>
                <w:i/>
                <w:iCs/>
                <w:color w:val="000000"/>
              </w:rPr>
              <w:t>Re Cho</w:t>
            </w:r>
            <w:r>
              <w:rPr>
                <w:rFonts w:ascii="Arial" w:hAnsi="Arial" w:cs="Arial"/>
                <w:color w:val="000000"/>
              </w:rPr>
              <w:t xml:space="preserve"> [2025] VSC 523.</w:t>
            </w:r>
          </w:p>
        </w:tc>
      </w:tr>
      <w:tr w:rsidR="000B6F13" w14:paraId="4C0868A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E7455C1" w14:textId="0B9A081C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0A73C7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0B6F13" w14:paraId="12CFFD5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BB51C10" w14:textId="65E39F5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E029371" w14:textId="04F4619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3DF12D1" w14:textId="2BAE3C2A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FE1C1AD" w14:textId="6F4644A4" w:rsidR="000B6F13" w:rsidRPr="00DD2762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including a reference to section </w:t>
            </w:r>
            <w:r w:rsidRPr="00DA0A4E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45067CD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35F73F" w14:textId="3DE2CDB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5B0BF2" w14:textId="05E60C0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1E617A9" w14:textId="12693F3B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267295" w14:textId="51A17E74" w:rsidR="000B6F13" w:rsidRPr="00DD2762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DD2762">
              <w:rPr>
                <w:rFonts w:ascii="Arial" w:hAnsi="Arial" w:cs="Arial"/>
              </w:rPr>
              <w:t>Reference</w:t>
            </w:r>
            <w:r>
              <w:rPr>
                <w:rFonts w:ascii="Arial" w:hAnsi="Arial" w:cs="Arial"/>
              </w:rPr>
              <w:t>s</w:t>
            </w:r>
            <w:r w:rsidRPr="00DD2762">
              <w:rPr>
                <w:rFonts w:ascii="Arial" w:hAnsi="Arial" w:cs="Arial"/>
              </w:rPr>
              <w:t xml:space="preserve"> to </w:t>
            </w:r>
            <w:r w:rsidRPr="00DD2762">
              <w:rPr>
                <w:rFonts w:ascii="Arial" w:hAnsi="Arial" w:cs="Arial"/>
                <w:i/>
                <w:iCs/>
                <w:color w:val="000000"/>
              </w:rPr>
              <w:t xml:space="preserve">Saab (a pseudonym) v The King </w:t>
            </w:r>
            <w:r w:rsidRPr="00DD2762">
              <w:rPr>
                <w:rFonts w:ascii="Arial" w:hAnsi="Arial" w:cs="Arial"/>
                <w:color w:val="000000"/>
              </w:rPr>
              <w:t>[2025] VSCA 211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4557D5">
              <w:rPr>
                <w:rFonts w:ascii="Arial" w:hAnsi="Arial" w:cs="Arial"/>
                <w:i/>
                <w:iCs/>
                <w:color w:val="000000"/>
              </w:rPr>
              <w:t>Seccull</w:t>
            </w:r>
            <w:proofErr w:type="spellEnd"/>
            <w:r w:rsidRPr="004557D5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216;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 at [138]-[139].</w:t>
            </w:r>
          </w:p>
        </w:tc>
      </w:tr>
      <w:tr w:rsidR="000B6F13" w14:paraId="3188424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068CAE4" w14:textId="4D735B9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F3C59DB" w14:textId="3752235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4FF5E9" w14:textId="251943ED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E43BF58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4462">
              <w:rPr>
                <w:rFonts w:ascii="Arial" w:hAnsi="Arial" w:cs="Arial"/>
                <w:i/>
                <w:iCs/>
              </w:rPr>
              <w:t>Bennett (a pseudonym) v The King</w:t>
            </w:r>
            <w:r>
              <w:rPr>
                <w:rFonts w:ascii="Arial" w:hAnsi="Arial" w:cs="Arial"/>
              </w:rPr>
              <w:t xml:space="preserve"> [2025] VSCA 208.</w:t>
            </w:r>
          </w:p>
          <w:p w14:paraId="5B99ACD5" w14:textId="726441FF" w:rsidR="000B6F13" w:rsidRPr="000B3B0E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 and extract from [137].</w:t>
            </w:r>
          </w:p>
        </w:tc>
      </w:tr>
      <w:tr w:rsidR="000B6F13" w14:paraId="12CF212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A34320" w14:textId="11A1C2A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75323E1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1B942EF4" w14:textId="7F527912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F315679" w14:textId="2986E8A3" w:rsidR="000B6F13" w:rsidRPr="00C95B24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95B24">
              <w:rPr>
                <w:rFonts w:ascii="Arial" w:hAnsi="Arial" w:cs="Arial"/>
                <w:b/>
                <w:bCs/>
              </w:rPr>
              <w:t>New section entitled “The statutory presumption in the Youth Justice Act 2024”.</w:t>
            </w:r>
          </w:p>
        </w:tc>
      </w:tr>
      <w:tr w:rsidR="000B6F13" w14:paraId="51CC8A09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11720E9" w14:textId="148716A4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F566E27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0B6F13" w14:paraId="6E4222C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25DC206" w14:textId="3431852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51E91B5F" w14:textId="0612654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6CBF861" w14:textId="390F72DB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049E86" w14:textId="705318C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12574">
              <w:rPr>
                <w:rFonts w:ascii="Arial" w:hAnsi="Arial" w:cs="Arial"/>
                <w:i/>
                <w:iCs/>
                <w:color w:val="000000"/>
              </w:rPr>
              <w:t>R v Patterson (Sentence)</w:t>
            </w:r>
            <w:r w:rsidRPr="00312574">
              <w:rPr>
                <w:rFonts w:ascii="Arial" w:hAnsi="Arial" w:cs="Arial"/>
                <w:color w:val="000000"/>
              </w:rPr>
              <w:t xml:space="preserve"> [2025] VSC 557</w:t>
            </w:r>
            <w:r>
              <w:rPr>
                <w:rFonts w:ascii="Arial" w:hAnsi="Arial" w:cs="Arial"/>
                <w:color w:val="000000"/>
              </w:rPr>
              <w:t>, including a reference to [107]-[108].</w:t>
            </w:r>
          </w:p>
        </w:tc>
      </w:tr>
      <w:tr w:rsidR="000B6F13" w14:paraId="6FFCEEA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675EBA" w14:textId="451888B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75A9BCA4" w14:textId="42B737EC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BB6CCD4" w14:textId="684CE98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DC9995" w14:textId="40A5A29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233E6">
              <w:rPr>
                <w:rFonts w:ascii="Arial" w:hAnsi="Arial" w:cs="Arial"/>
                <w:i/>
                <w:iCs/>
                <w:color w:val="000000"/>
              </w:rPr>
              <w:t>Dahmes v The King</w:t>
            </w:r>
            <w:r>
              <w:rPr>
                <w:rFonts w:ascii="Arial" w:hAnsi="Arial" w:cs="Arial"/>
                <w:color w:val="000000"/>
              </w:rPr>
              <w:t xml:space="preserve"> [2025] VSCA 213.</w:t>
            </w:r>
          </w:p>
        </w:tc>
      </w:tr>
      <w:tr w:rsidR="000B6F13" w14:paraId="70600659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  <w:bottom w:val="single" w:sz="4" w:space="0" w:color="auto"/>
            </w:tcBorders>
          </w:tcPr>
          <w:p w14:paraId="02A06064" w14:textId="27C47D1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5D9E8B28" w14:textId="3D543A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64D6B88" w14:textId="208B4B49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2FD67" w14:textId="43899B1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2FD1">
              <w:rPr>
                <w:rFonts w:ascii="Arial" w:hAnsi="Arial" w:cs="Arial"/>
                <w:i/>
                <w:iCs/>
              </w:rPr>
              <w:t>DPP v Perry</w:t>
            </w:r>
            <w:r>
              <w:rPr>
                <w:rFonts w:ascii="Arial" w:hAnsi="Arial" w:cs="Arial"/>
              </w:rPr>
              <w:t xml:space="preserve"> [2025] VSCA 217 at [32]-[40].</w:t>
            </w:r>
          </w:p>
        </w:tc>
      </w:tr>
      <w:tr w:rsidR="000B6F13" w14:paraId="76C86C47" w14:textId="77777777" w:rsidTr="004512F6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FF0000"/>
            </w:tcBorders>
          </w:tcPr>
          <w:p w14:paraId="2ED85A21" w14:textId="76E992A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8" w:space="0" w:color="FF0000"/>
            </w:tcBorders>
          </w:tcPr>
          <w:p w14:paraId="3D067C2E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FF0000"/>
            </w:tcBorders>
          </w:tcPr>
          <w:p w14:paraId="3CD6C288" w14:textId="4967EB35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18" w:space="0" w:color="FF0000"/>
              <w:right w:val="single" w:sz="18" w:space="0" w:color="auto"/>
            </w:tcBorders>
          </w:tcPr>
          <w:p w14:paraId="15F1C2BC" w14:textId="28285C5A" w:rsidR="000B6F13" w:rsidRPr="009C1B6E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Allen (a pseudonym) v The King </w:t>
            </w:r>
            <w:r w:rsidRPr="00113A07">
              <w:rPr>
                <w:rFonts w:ascii="Arial" w:hAnsi="Arial" w:cs="Arial"/>
                <w:color w:val="000000"/>
              </w:rPr>
              <w:t xml:space="preserve">[2025] VSCA </w:t>
            </w:r>
            <w:r>
              <w:rPr>
                <w:rFonts w:ascii="Arial" w:hAnsi="Arial" w:cs="Arial"/>
                <w:color w:val="000000"/>
              </w:rPr>
              <w:t>210.</w:t>
            </w:r>
          </w:p>
        </w:tc>
      </w:tr>
      <w:tr w:rsidR="000B6F13" w14:paraId="1F83B547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C3938EB" w14:textId="4CD66127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4977BE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0B6F13" w14:paraId="71ADCF2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ACE24EF" w14:textId="33748BE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16BAAE1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A877392" w14:textId="022F0BB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698F5D" w14:textId="1169B9E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ss.522(2) &amp; 522(3) of the CYFA.</w:t>
            </w:r>
          </w:p>
        </w:tc>
      </w:tr>
      <w:tr w:rsidR="000B6F13" w14:paraId="7622E87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EEF8AD7" w14:textId="6B44CEE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6AE4328" w14:textId="49C28714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6532256" w14:textId="4CCA5908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E58F7B0" w14:textId="234E021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22DD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Patterson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448.</w:t>
            </w:r>
          </w:p>
        </w:tc>
      </w:tr>
      <w:tr w:rsidR="000B6F13" w14:paraId="3315418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773643E9" w14:textId="20C1517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7D845E4" w14:textId="2DEA31BC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EFE2C98" w14:textId="7C96690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801AB4C" w14:textId="427CA181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1147C">
              <w:rPr>
                <w:rFonts w:ascii="Arial" w:hAnsi="Arial" w:cs="Arial"/>
                <w:i/>
                <w:iCs/>
              </w:rPr>
              <w:t>Melco Resorts (Macau) Ltd v Wu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81147C">
              <w:rPr>
                <w:rFonts w:ascii="Arial" w:hAnsi="Arial" w:cs="Arial"/>
                <w:i/>
                <w:iCs/>
              </w:rPr>
              <w:t>2)</w:t>
            </w:r>
            <w:r w:rsidRPr="008114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[2025] VSC 479 at [26]-[46].</w:t>
            </w:r>
          </w:p>
        </w:tc>
      </w:tr>
      <w:tr w:rsidR="000B6F13" w14:paraId="0176D9A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9F3445C" w14:textId="40577CB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492462E" w14:textId="241F575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A9B1480" w14:textId="1057CCEE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6E3868" w14:textId="1BF86AA1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1694">
              <w:rPr>
                <w:rFonts w:ascii="Arial" w:hAnsi="Arial" w:cs="Arial"/>
                <w:i/>
                <w:iCs/>
                <w:color w:val="000000"/>
              </w:rPr>
              <w:t>Re Patterson</w:t>
            </w:r>
            <w:r>
              <w:rPr>
                <w:rFonts w:ascii="Arial" w:hAnsi="Arial" w:cs="Arial"/>
                <w:color w:val="000000"/>
              </w:rPr>
              <w:t xml:space="preserve"> [2025] VSC 478 and extract from [30]-[33].</w:t>
            </w:r>
          </w:p>
        </w:tc>
      </w:tr>
      <w:tr w:rsidR="000B6F13" w14:paraId="009FB57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3221A7A" w14:textId="1FD44A46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E5EA9AA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0B6F13" w14:paraId="71491C87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7213A6CD" w14:textId="6407706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6F30BC4" w14:textId="70D1011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51763CC" w14:textId="51C6B6C2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5C8437" w14:textId="6D885087" w:rsidR="000B6F13" w:rsidRPr="004715F8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 w:rsidRPr="004715F8">
              <w:rPr>
                <w:rFonts w:ascii="Arial" w:hAnsi="Arial" w:cs="Arial"/>
                <w:i/>
                <w:iCs/>
                <w:color w:val="000000"/>
              </w:rPr>
              <w:t>Wang &amp; Ors v Duan</w:t>
            </w:r>
            <w:r w:rsidRPr="004715F8">
              <w:rPr>
                <w:rFonts w:ascii="Arial" w:hAnsi="Arial" w:cs="Arial"/>
                <w:color w:val="000000"/>
              </w:rPr>
              <w:t xml:space="preserve"> [2025] VSC 516.</w:t>
            </w:r>
          </w:p>
        </w:tc>
      </w:tr>
      <w:tr w:rsidR="000B6F13" w14:paraId="299C8C6C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283F62F" w14:textId="38A9627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3B8831FB" w14:textId="5F63560C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2F239E8" w14:textId="1D18E70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A45D4F" w14:textId="152E755F" w:rsidR="000B6F13" w:rsidRPr="004715F8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82556">
              <w:rPr>
                <w:rFonts w:ascii="Arial" w:hAnsi="Arial" w:cs="Arial"/>
                <w:i/>
                <w:iCs/>
              </w:rPr>
              <w:t>Melco Resorts (Macau) Ltd v Wu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82556">
              <w:rPr>
                <w:rFonts w:ascii="Arial" w:hAnsi="Arial" w:cs="Arial"/>
              </w:rPr>
              <w:t>[2025] VSC 460 at [17]-[21].</w:t>
            </w:r>
          </w:p>
        </w:tc>
      </w:tr>
      <w:tr w:rsidR="000B6F13" w14:paraId="60B89715" w14:textId="77777777" w:rsidTr="004512F6">
        <w:trPr>
          <w:trHeight w:val="26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DADB99" w14:textId="528A9A4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vMerge w:val="restart"/>
          </w:tcPr>
          <w:p w14:paraId="0E27608A" w14:textId="1EFDB97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7AF4D73" w14:textId="2EFBCFE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B3AFAE9" w14:textId="44578576" w:rsidR="000B6F13" w:rsidRPr="00821F09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21F09">
              <w:rPr>
                <w:rFonts w:ascii="Arial" w:hAnsi="Arial" w:cs="Arial"/>
                <w:b/>
                <w:bCs/>
              </w:rPr>
              <w:t>New section headed “Duty of legal representatives</w:t>
            </w:r>
            <w:r>
              <w:rPr>
                <w:rFonts w:ascii="Arial" w:hAnsi="Arial" w:cs="Arial"/>
                <w:b/>
                <w:bCs/>
              </w:rPr>
              <w:t xml:space="preserve"> (including re the use of AI for creation of documents)</w:t>
            </w:r>
            <w:r w:rsidRPr="00821F0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0B6F13" w14:paraId="491CAEDB" w14:textId="77777777" w:rsidTr="004512F6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3F03E5F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295BA8C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5226667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3BF3338" w14:textId="0602B53C" w:rsidR="000B6F13" w:rsidRPr="00F2571A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571A">
              <w:rPr>
                <w:rFonts w:ascii="Arial" w:hAnsi="Arial" w:cs="Arial"/>
                <w:b/>
                <w:bCs/>
              </w:rPr>
              <w:t xml:space="preserve">The last paragraph of former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3.4.6</w:t>
            </w:r>
            <w:r w:rsidRPr="00F2571A">
              <w:rPr>
                <w:rFonts w:ascii="Arial" w:hAnsi="Arial" w:cs="Arial"/>
                <w:b/>
                <w:bCs/>
              </w:rPr>
              <w:t xml:space="preserve"> is transferred into</w:t>
            </w:r>
            <w:r>
              <w:rPr>
                <w:rFonts w:ascii="Arial" w:hAnsi="Arial" w:cs="Arial"/>
                <w:b/>
                <w:bCs/>
              </w:rPr>
              <w:t xml:space="preserve"> new</w:t>
            </w:r>
            <w:r w:rsidRPr="00F2571A">
              <w:rPr>
                <w:rFonts w:ascii="Arial" w:hAnsi="Arial" w:cs="Arial"/>
                <w:b/>
                <w:bCs/>
              </w:rPr>
              <w:t xml:space="preserve">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 w:rsidRPr="00F2571A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0B6F13" w14:paraId="68DE815A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42704FE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7F73D4B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12F748DB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3B2AE89" w14:textId="3E4D5A27" w:rsidR="000B6F13" w:rsidRPr="00F2571A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 w:rsidRPr="00F2571A">
              <w:rPr>
                <w:rFonts w:ascii="Arial" w:hAnsi="Arial" w:cs="Arial"/>
              </w:rPr>
              <w:t xml:space="preserve">Summary of </w:t>
            </w:r>
            <w:r w:rsidRPr="00F2571A">
              <w:rPr>
                <w:rFonts w:ascii="Arial" w:hAnsi="Arial" w:cs="Arial"/>
                <w:i/>
                <w:iCs/>
              </w:rPr>
              <w:t>Director of Public Prosecutions v GR</w:t>
            </w:r>
            <w:r w:rsidRPr="00F2571A">
              <w:rPr>
                <w:rFonts w:ascii="Arial" w:hAnsi="Arial" w:cs="Arial"/>
              </w:rPr>
              <w:t xml:space="preserve"> [2025] VSC 490 and extract from [77]-[80].</w:t>
            </w:r>
          </w:p>
        </w:tc>
      </w:tr>
      <w:tr w:rsidR="000B6F13" w14:paraId="30E89FE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E73ADBC" w14:textId="6242A30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6DCCD9B" w14:textId="588F621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FC871A5" w14:textId="6CF15AA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7BCCBF0" w14:textId="013B337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853D7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2</w:t>
            </w:r>
            <w:r w:rsidRPr="00B853D7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 103 and extract from [19].</w:t>
            </w:r>
          </w:p>
        </w:tc>
      </w:tr>
      <w:tr w:rsidR="000B6F13" w14:paraId="73AE198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49301B2" w14:textId="1ADD55A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66B4D364" w14:textId="0F40CFB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21E9957" w14:textId="1A397D2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ED7BAB" w14:textId="75AB4B75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17" w:name="_Hlk206135311"/>
            <w:r w:rsidRPr="00B853D7">
              <w:rPr>
                <w:rFonts w:ascii="Arial" w:hAnsi="Arial" w:cs="Arial"/>
                <w:i/>
                <w:iCs/>
              </w:rPr>
              <w:t>R v Patterson (Ruling 5)</w:t>
            </w:r>
            <w:r>
              <w:rPr>
                <w:rFonts w:ascii="Arial" w:hAnsi="Arial" w:cs="Arial"/>
              </w:rPr>
              <w:t xml:space="preserve"> [2025] VSC 106.</w:t>
            </w:r>
            <w:bookmarkEnd w:id="17"/>
          </w:p>
        </w:tc>
      </w:tr>
      <w:tr w:rsidR="000B6F13" w14:paraId="1589056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0AFBC25" w14:textId="6203B9B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40D1A0CC" w14:textId="4B2913A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5128548" w14:textId="0BD82C3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28FE675" w14:textId="54CBA85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881F35">
              <w:rPr>
                <w:rFonts w:ascii="Arial" w:hAnsi="Arial" w:cs="Arial"/>
                <w:i/>
                <w:iCs/>
              </w:rPr>
              <w:t>Slaveski</w:t>
            </w:r>
            <w:proofErr w:type="spellEnd"/>
            <w:r w:rsidRPr="00881F35">
              <w:rPr>
                <w:rFonts w:ascii="Arial" w:hAnsi="Arial" w:cs="Arial"/>
                <w:i/>
                <w:iCs/>
              </w:rPr>
              <w:t xml:space="preserve"> v Victoria</w:t>
            </w:r>
            <w:r>
              <w:rPr>
                <w:rFonts w:ascii="Arial" w:hAnsi="Arial" w:cs="Arial"/>
              </w:rPr>
              <w:t xml:space="preserve"> [2010] VSC 441 at [89]-[220] and cross-reference to </w:t>
            </w:r>
            <w:r w:rsidRPr="00881F3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4DDA838D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370D73D" w14:textId="1B03205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4AFE334C" w14:textId="1189BF8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502D96E" w14:textId="2FB52DF2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5C1D3D" w14:textId="0D7CA1BC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1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2 at [123] &amp; [135]-[139];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3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4 at [14]-[15]; </w:t>
            </w:r>
            <w:r w:rsidRPr="002A4FAE">
              <w:rPr>
                <w:rFonts w:ascii="Arial" w:hAnsi="Arial" w:cs="Arial"/>
                <w:i/>
                <w:iCs/>
              </w:rPr>
              <w:t>R v Patterson (Ruling 6)</w:t>
            </w:r>
            <w:r w:rsidRPr="002A4FAE">
              <w:rPr>
                <w:rFonts w:ascii="Arial" w:hAnsi="Arial" w:cs="Arial"/>
              </w:rPr>
              <w:t xml:space="preserve"> [2025] VSC 108</w:t>
            </w:r>
            <w:r>
              <w:rPr>
                <w:rFonts w:ascii="Arial" w:hAnsi="Arial" w:cs="Arial"/>
              </w:rPr>
              <w:t xml:space="preserve"> and </w:t>
            </w:r>
            <w:r w:rsidRPr="00C62AB3">
              <w:rPr>
                <w:rFonts w:ascii="Arial" w:hAnsi="Arial" w:cs="Arial"/>
                <w:i/>
                <w:iCs/>
              </w:rPr>
              <w:t>DPP v Patterson</w:t>
            </w:r>
            <w:r>
              <w:rPr>
                <w:rFonts w:ascii="Arial" w:hAnsi="Arial" w:cs="Arial"/>
              </w:rPr>
              <w:t xml:space="preserve"> [2025] VSCA 82 at [67]</w:t>
            </w:r>
            <w:r>
              <w:rPr>
                <w:rFonts w:ascii="Arial" w:hAnsi="Arial" w:cs="Arial"/>
              </w:rPr>
              <w:noBreakHyphen/>
              <w:t>[78], [88]-[109] &amp; [113]-[127] per Emerton P &amp; T Forrest JA and at [186]-[236] per Priest JA.</w:t>
            </w:r>
          </w:p>
        </w:tc>
      </w:tr>
      <w:tr w:rsidR="000B6F13" w14:paraId="7254DC5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6F9BDEF" w14:textId="7A61A53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5F8474C" w14:textId="3657ED3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0D427C5" w14:textId="4682C44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067F77" w14:textId="4DE70FFF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proofErr w:type="spellStart"/>
            <w:r w:rsidRPr="00B61B1D">
              <w:rPr>
                <w:rFonts w:ascii="Arial" w:hAnsi="Arial" w:cs="Arial"/>
                <w:i/>
                <w:iCs/>
              </w:rPr>
              <w:t>Eatertainment</w:t>
            </w:r>
            <w:proofErr w:type="spellEnd"/>
            <w:r w:rsidRPr="00B61B1D">
              <w:rPr>
                <w:rFonts w:ascii="Arial" w:hAnsi="Arial" w:cs="Arial"/>
                <w:i/>
                <w:iCs/>
              </w:rPr>
              <w:t xml:space="preserve"> Group Pty Ltd v Curtis Family Developments Pty Ltd as trustee for The Curtis Family Trust</w:t>
            </w:r>
            <w:r>
              <w:rPr>
                <w:rFonts w:ascii="Arial" w:hAnsi="Arial" w:cs="Arial"/>
              </w:rPr>
              <w:t xml:space="preserve"> [2025] VSCA 193 at [58]-[60].</w:t>
            </w:r>
          </w:p>
        </w:tc>
      </w:tr>
      <w:tr w:rsidR="000B6F13" w14:paraId="7FEAE932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C319C4C" w14:textId="4750097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16460B9E" w14:textId="654EC8B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838778E" w14:textId="186FCDE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4F3D2E" w14:textId="120CF13F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80757">
              <w:rPr>
                <w:rFonts w:ascii="Arial" w:hAnsi="Arial" w:cs="Arial"/>
                <w:i/>
                <w:iCs/>
              </w:rPr>
              <w:t>Laming v Electoral Commissioner of the Australian Electoral Commission</w:t>
            </w:r>
            <w:r w:rsidRPr="00480757">
              <w:rPr>
                <w:rFonts w:ascii="Arial" w:hAnsi="Arial" w:cs="Arial"/>
              </w:rPr>
              <w:t xml:space="preserve"> [2025] HCA 31</w:t>
            </w:r>
            <w:r>
              <w:rPr>
                <w:rFonts w:ascii="Arial" w:hAnsi="Arial" w:cs="Arial"/>
              </w:rPr>
              <w:t xml:space="preserve"> at [20]-[44] &amp; [106]-[130].</w:t>
            </w:r>
          </w:p>
        </w:tc>
      </w:tr>
      <w:tr w:rsidR="000B6F13" w14:paraId="36283A1F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37E8BE" w14:textId="4464FE8B" w:rsidR="000B6F13" w:rsidRDefault="000B6F13" w:rsidP="000B6F1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53E89AF0" w14:textId="7B49E64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D8CC1D5" w14:textId="2830873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F4B749" w14:textId="28E4058C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2148.</w:t>
            </w:r>
          </w:p>
        </w:tc>
      </w:tr>
      <w:tr w:rsidR="000B6F13" w14:paraId="4C384AD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A00DCB0" w14:textId="3C96666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5E1F1298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9194192" w14:textId="65BA253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F5793A" w14:textId="59B50BAB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A19F7">
              <w:rPr>
                <w:rFonts w:ascii="Arial" w:hAnsi="Arial" w:cs="Arial"/>
                <w:i/>
                <w:iCs/>
              </w:rPr>
              <w:t xml:space="preserve">Cottrell v </w:t>
            </w:r>
            <w:proofErr w:type="spellStart"/>
            <w:r w:rsidRPr="00DA19F7">
              <w:rPr>
                <w:rFonts w:ascii="Arial" w:hAnsi="Arial" w:cs="Arial"/>
                <w:i/>
                <w:iCs/>
              </w:rPr>
              <w:t>Miglic</w:t>
            </w:r>
            <w:proofErr w:type="spellEnd"/>
            <w:r w:rsidRPr="00DA19F7">
              <w:rPr>
                <w:rFonts w:ascii="Arial" w:hAnsi="Arial" w:cs="Arial"/>
                <w:i/>
                <w:iCs/>
              </w:rPr>
              <w:t xml:space="preserve"> </w:t>
            </w:r>
            <w:r w:rsidRPr="0037265B">
              <w:rPr>
                <w:rFonts w:ascii="Arial" w:hAnsi="Arial" w:cs="Arial"/>
              </w:rPr>
              <w:t>[No 2]</w:t>
            </w:r>
            <w:r>
              <w:rPr>
                <w:rFonts w:ascii="Arial" w:hAnsi="Arial" w:cs="Arial"/>
              </w:rPr>
              <w:t xml:space="preserve"> [2025] VSCA 177 at [19]-[25].</w:t>
            </w:r>
          </w:p>
        </w:tc>
      </w:tr>
      <w:tr w:rsidR="000B6F13" w14:paraId="2DF9DF82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B0CD39D" w14:textId="7733DE25" w:rsidR="000B6F13" w:rsidRPr="0054535C" w:rsidRDefault="000B6F13" w:rsidP="000B6F13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61EFDC2" w14:textId="77777777" w:rsidR="000B6F13" w:rsidRPr="0054535C" w:rsidRDefault="000B6F13" w:rsidP="000B6F1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0B6F13" w14:paraId="6AAF7844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6004482" w14:textId="32AE0086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351179A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90349C2" w14:textId="67AC01D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317703" w14:textId="0E509768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 and cross-reference to </w:t>
            </w:r>
            <w:r w:rsidRPr="00865C8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3.7.1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5A136AA4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55FF2B" w14:textId="15C20744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B2AF55B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0B6F13" w14:paraId="1D4FB4B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CE22704" w14:textId="5B48F18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1AFF9022" w14:textId="0A43412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59492D5C" w14:textId="220B906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5E076C" w14:textId="3AFDF45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67468B">
              <w:rPr>
                <w:rFonts w:ascii="Arial" w:hAnsi="Arial" w:cs="Arial"/>
                <w:i/>
                <w:iCs/>
              </w:rPr>
              <w:t>Slaveski</w:t>
            </w:r>
            <w:proofErr w:type="spellEnd"/>
            <w:r w:rsidRPr="0067468B">
              <w:rPr>
                <w:rFonts w:ascii="Arial" w:hAnsi="Arial" w:cs="Arial"/>
                <w:i/>
                <w:iCs/>
              </w:rPr>
              <w:t xml:space="preserve"> v Victoria</w:t>
            </w:r>
            <w:r>
              <w:rPr>
                <w:rFonts w:ascii="Arial" w:hAnsi="Arial" w:cs="Arial"/>
              </w:rPr>
              <w:t xml:space="preserve"> [2010] VSC 441 and index to “</w:t>
            </w:r>
            <w:r w:rsidRPr="0093333E">
              <w:rPr>
                <w:rFonts w:ascii="Arial" w:hAnsi="Arial" w:cs="Arial"/>
                <w:b/>
                <w:bCs/>
              </w:rPr>
              <w:t>PART 2 – POLICE POWERS</w:t>
            </w:r>
            <w:r>
              <w:rPr>
                <w:rFonts w:ascii="Arial" w:hAnsi="Arial" w:cs="Arial"/>
              </w:rPr>
              <w:t>” which runs from paragraphs [89]-[220] of the judgment.</w:t>
            </w:r>
          </w:p>
        </w:tc>
      </w:tr>
      <w:tr w:rsidR="000B6F13" w14:paraId="5B873FF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5EEF377" w14:textId="65436EF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AFEE690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0FDFDCFC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A2D6BA4" w14:textId="481FF7AC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B79DE">
              <w:rPr>
                <w:rFonts w:ascii="Arial" w:eastAsia="Book Antiqua" w:hAnsi="Arial" w:cs="Arial"/>
                <w:i/>
                <w:iCs/>
                <w:szCs w:val="22"/>
              </w:rPr>
              <w:t>DPP v Atalay</w:t>
            </w:r>
            <w:r>
              <w:rPr>
                <w:rFonts w:ascii="Arial" w:eastAsia="Book Antiqua" w:hAnsi="Arial" w:cs="Arial"/>
                <w:szCs w:val="22"/>
              </w:rPr>
              <w:t xml:space="preserve"> [2025] VSC 480.</w:t>
            </w:r>
          </w:p>
        </w:tc>
      </w:tr>
      <w:tr w:rsidR="000B6F13" w14:paraId="3F82228F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5F10D" w14:textId="2034DEC8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ACD42A2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0B6F13" w14:paraId="1E97454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8C9A8C" w14:textId="45D86D9D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11C6C6" w14:textId="1128756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037292" w14:textId="053E836E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A8EDB5" w14:textId="4439762B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ss.11 &amp; 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042686">
              <w:rPr>
                <w:rFonts w:ascii="Arial" w:hAnsi="Arial" w:cs="Arial"/>
                <w:color w:val="000000"/>
              </w:rPr>
              <w:t>came into operation on 26/08/2025.</w:t>
            </w:r>
          </w:p>
          <w:p w14:paraId="484F204F" w14:textId="42E1C223" w:rsidR="000B6F13" w:rsidRPr="00664E5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</w:t>
            </w:r>
            <w:r w:rsidRPr="0088735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 xml:space="preserve"> which was assented to on 02/09/2025. </w:t>
            </w:r>
            <w:r w:rsidRPr="00664E53">
              <w:rPr>
                <w:rFonts w:ascii="Arial" w:hAnsi="Arial" w:cs="Arial"/>
                <w:b/>
                <w:bCs/>
                <w:color w:val="FFFFFF" w:themeColor="background1"/>
                <w:shd w:val="clear" w:color="auto" w:fill="FF0000"/>
              </w:rPr>
              <w:t>Note that this Act is not yet in operation.</w:t>
            </w:r>
          </w:p>
        </w:tc>
      </w:tr>
      <w:tr w:rsidR="000B6F13" w14:paraId="500D15F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6D5E08" w14:textId="5087727C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BD3A50" w14:textId="507A188C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72EDFE" w14:textId="2B53DD4F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405892C" w14:textId="0A125E74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9.0.1,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9.0.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3 &amp; 9.0.4</w:t>
            </w:r>
            <w:r>
              <w:rPr>
                <w:rFonts w:ascii="Arial" w:hAnsi="Arial" w:cs="Arial"/>
              </w:rPr>
              <w:t xml:space="preserve"> added.</w:t>
            </w:r>
          </w:p>
          <w:p w14:paraId="6C212ECB" w14:textId="42F769BE" w:rsidR="000B6F13" w:rsidRPr="00042C36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 charts 1-5 which were accidentally omitted from this section are restored.</w:t>
            </w:r>
          </w:p>
        </w:tc>
      </w:tr>
      <w:tr w:rsidR="000B6F13" w14:paraId="4679A4A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ED66292" w14:textId="698F95B1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904C43" w14:textId="582DB54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CA7C49" w14:textId="1F8E987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E0EBD1B" w14:textId="1CFDD31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1 by s.11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added.</w:t>
            </w:r>
          </w:p>
        </w:tc>
      </w:tr>
      <w:tr w:rsidR="000B6F13" w14:paraId="6F1C11D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020AA2" w14:textId="6250E63A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5EB726" w14:textId="7B9F971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A525E3" w14:textId="52DBA11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AB63AF" w14:textId="656B7564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2 by s.12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 (as well as item 23A which was accidentally omitted). In </w:t>
            </w:r>
            <w:proofErr w:type="gramStart"/>
            <w:r>
              <w:rPr>
                <w:rFonts w:ascii="Arial" w:hAnsi="Arial" w:cs="Arial"/>
                <w:color w:val="000000"/>
              </w:rPr>
              <w:t>addition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the formatting of the table in this section is changed.</w:t>
            </w:r>
          </w:p>
        </w:tc>
      </w:tr>
      <w:tr w:rsidR="000B6F13" w14:paraId="455745E0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3E55A92" w14:textId="2AD428AE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D03E47" w14:textId="5385D15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F1D5DA" w14:textId="33DC1815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5DE8B" w14:textId="77D7FBAE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FD3E57">
              <w:rPr>
                <w:rFonts w:ascii="Arial" w:hAnsi="Arial" w:cs="Arial"/>
                <w:i/>
                <w:iCs/>
              </w:rPr>
              <w:t>Re Nagy (Bail Application)</w:t>
            </w:r>
            <w:r>
              <w:rPr>
                <w:rFonts w:ascii="Arial" w:hAnsi="Arial" w:cs="Arial"/>
              </w:rPr>
              <w:t xml:space="preserve"> [2025] VSC 507; </w:t>
            </w:r>
            <w:r w:rsidRPr="007C09A3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7C09A3">
              <w:rPr>
                <w:rFonts w:ascii="Arial" w:hAnsi="Arial" w:cs="Arial"/>
                <w:i/>
                <w:iCs/>
              </w:rPr>
              <w:t>Okuman</w:t>
            </w:r>
            <w:proofErr w:type="spellEnd"/>
            <w:r w:rsidRPr="007C09A3">
              <w:rPr>
                <w:rFonts w:ascii="Arial" w:hAnsi="Arial" w:cs="Arial"/>
                <w:i/>
                <w:iCs/>
              </w:rPr>
              <w:t xml:space="preserve"> (Bail Application) </w:t>
            </w:r>
            <w:r w:rsidRPr="007C09A3">
              <w:rPr>
                <w:rFonts w:ascii="Arial" w:hAnsi="Arial" w:cs="Arial"/>
              </w:rPr>
              <w:t>[2025] VSC 541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4047C188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8BF1AB" w14:textId="5593F266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C3163E" w14:textId="1A45E28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3942BB" w14:textId="1A70474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2519CD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Completion of summary of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which had been accidentally left uncompleted.</w:t>
            </w:r>
          </w:p>
          <w:p w14:paraId="03C1E3AB" w14:textId="67965AC5" w:rsidR="000B6F13" w:rsidRPr="00242332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42332"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Edwards </w:t>
            </w:r>
            <w:r w:rsidRPr="00EC6E73">
              <w:rPr>
                <w:rFonts w:ascii="Arial" w:hAnsi="Arial" w:cs="Arial"/>
              </w:rPr>
              <w:t xml:space="preserve">[2025] VSC </w:t>
            </w:r>
            <w:r>
              <w:rPr>
                <w:rFonts w:ascii="Arial" w:hAnsi="Arial" w:cs="Arial"/>
              </w:rPr>
              <w:t>498.</w:t>
            </w:r>
          </w:p>
        </w:tc>
      </w:tr>
      <w:tr w:rsidR="000B6F13" w14:paraId="57BE853A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66E347" w14:textId="026A362B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2A1B4B" w14:textId="3FACBF6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65F9DD" w14:textId="244C978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2F8999" w14:textId="3295752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85B61">
              <w:rPr>
                <w:rFonts w:ascii="Arial" w:hAnsi="Arial" w:cs="Arial"/>
                <w:i/>
                <w:iCs/>
                <w:color w:val="000000"/>
              </w:rPr>
              <w:t>Re Wells</w:t>
            </w:r>
            <w:r>
              <w:rPr>
                <w:rFonts w:ascii="Arial" w:hAnsi="Arial" w:cs="Arial"/>
                <w:color w:val="000000"/>
              </w:rPr>
              <w:t xml:space="preserve"> [2025] VSC 526.</w:t>
            </w:r>
          </w:p>
        </w:tc>
      </w:tr>
      <w:tr w:rsidR="000B6F13" w14:paraId="1D3F109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AD2AC53" w14:textId="1C68A64B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29DECB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54E849" w14:textId="089636D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86030DA" w14:textId="365925E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3680">
              <w:rPr>
                <w:rFonts w:ascii="Arial" w:hAnsi="Arial" w:cs="Arial"/>
                <w:i/>
                <w:iCs/>
                <w:color w:val="000000"/>
              </w:rPr>
              <w:t>Silson v O’Connell</w:t>
            </w:r>
            <w:r>
              <w:rPr>
                <w:rFonts w:ascii="Arial" w:hAnsi="Arial" w:cs="Arial"/>
                <w:color w:val="000000"/>
              </w:rPr>
              <w:t xml:space="preserve"> [2025] VSC 470 and e</w:t>
            </w:r>
            <w:r>
              <w:rPr>
                <w:rFonts w:ascii="Arial" w:hAnsi="Arial" w:cs="Arial"/>
              </w:rPr>
              <w:t>xtract from [39].</w:t>
            </w:r>
          </w:p>
        </w:tc>
      </w:tr>
      <w:tr w:rsidR="000B6F13" w14:paraId="4373C5D7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309F66" w14:textId="6E85EA99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75FDB7B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0B6F13" w14:paraId="3EB6CD9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1D30FD" w14:textId="02AC790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EED4D61" w14:textId="587F944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0BE3245" w14:textId="1B7814E1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25FA07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C4030">
              <w:rPr>
                <w:rFonts w:ascii="Arial" w:hAnsi="Arial" w:cs="Arial"/>
                <w:i/>
                <w:iCs/>
              </w:rPr>
              <w:t>Feetham v The King</w:t>
            </w:r>
            <w:r>
              <w:rPr>
                <w:rFonts w:ascii="Arial" w:hAnsi="Arial" w:cs="Arial"/>
              </w:rPr>
              <w:t xml:space="preserve"> [2025] VSCA 179 and extract from [247].</w:t>
            </w:r>
          </w:p>
          <w:p w14:paraId="6B9B4519" w14:textId="3A472EC9" w:rsidR="000B6F13" w:rsidRPr="00564B91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81274">
              <w:rPr>
                <w:rFonts w:ascii="Arial" w:hAnsi="Arial" w:cs="Arial"/>
                <w:i/>
                <w:iCs/>
                <w:color w:val="000000"/>
              </w:rPr>
              <w:t>R v Patterson (Ruling 4)</w:t>
            </w:r>
            <w:r w:rsidRPr="00081274">
              <w:rPr>
                <w:rFonts w:ascii="Arial" w:hAnsi="Arial" w:cs="Arial"/>
                <w:color w:val="000000"/>
              </w:rPr>
              <w:t xml:space="preserve"> [2025] VSC 105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76485C1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246A46" w14:textId="544048E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30DEB1A" w14:textId="55A7CF8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792F0EB" w14:textId="218664B3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L</w:t>
            </w:r>
          </w:p>
          <w:p w14:paraId="38011F09" w14:textId="557E815B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1066E7" w14:textId="320F1119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17AC">
              <w:rPr>
                <w:rFonts w:ascii="Arial" w:hAnsi="Arial" w:cs="Arial"/>
                <w:i/>
                <w:iCs/>
              </w:rPr>
              <w:t>Director of Public Prosecutions v GR</w:t>
            </w:r>
            <w:r>
              <w:rPr>
                <w:rFonts w:ascii="Arial" w:hAnsi="Arial" w:cs="Arial"/>
              </w:rPr>
              <w:t xml:space="preserve"> [2025] VSC 490 with specific reference to paragraphs [40] &amp; [57]-[59] and cross-reference to </w:t>
            </w:r>
            <w:r w:rsidRPr="001506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72A2D07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1161829" w14:textId="3890304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7A9C9B0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7AB5B40" w14:textId="77777777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D878E6" w14:textId="5BB3088B" w:rsidR="000B6F13" w:rsidRPr="00106A46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gramStart"/>
            <w:r w:rsidRPr="002F29EE">
              <w:rPr>
                <w:rFonts w:ascii="Arial" w:hAnsi="Arial" w:cs="Arial"/>
                <w:i/>
                <w:iCs/>
              </w:rPr>
              <w:t>In</w:t>
            </w:r>
            <w:proofErr w:type="gramEnd"/>
            <w:r w:rsidRPr="002F29EE">
              <w:rPr>
                <w:rFonts w:ascii="Arial" w:hAnsi="Arial" w:cs="Arial"/>
                <w:i/>
                <w:iCs/>
              </w:rPr>
              <w:t xml:space="preserve"> the matter of AG (No 3)</w:t>
            </w:r>
            <w:r>
              <w:rPr>
                <w:rFonts w:ascii="Arial" w:hAnsi="Arial" w:cs="Arial"/>
              </w:rPr>
              <w:t xml:space="preserve"> [2025] VSC 472.</w:t>
            </w:r>
          </w:p>
        </w:tc>
      </w:tr>
      <w:tr w:rsidR="000B6F13" w14:paraId="1886DEC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BC4104" w14:textId="3BCA81FB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516D8C5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0B6F13" w14:paraId="58D49967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4E45255" w14:textId="48FAFB0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46373B1B" w14:textId="7D45AAB5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E34570" w14:textId="50E5FCC6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EBB03A" w14:textId="5A849AEF" w:rsidR="000B6F13" w:rsidRPr="009C1B6E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C1B6E">
              <w:rPr>
                <w:rFonts w:ascii="Arial" w:hAnsi="Arial" w:cs="Arial"/>
              </w:rPr>
              <w:t xml:space="preserve">Summary of </w:t>
            </w:r>
            <w:r w:rsidRPr="009C1B6E">
              <w:rPr>
                <w:rFonts w:ascii="Arial" w:hAnsi="Arial" w:cs="Arial"/>
                <w:i/>
                <w:iCs/>
              </w:rPr>
              <w:t>FD v DPP</w:t>
            </w:r>
            <w:r w:rsidRPr="009C1B6E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519 and extracts from [17], [66], [79]-[80], [82] &amp; [84]-[85].</w:t>
            </w:r>
          </w:p>
        </w:tc>
      </w:tr>
      <w:tr w:rsidR="000B6F13" w14:paraId="3462A610" w14:textId="77777777" w:rsidTr="004512F6">
        <w:trPr>
          <w:trHeight w:val="185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9E45E7C" w14:textId="50615E5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vMerge w:val="restart"/>
          </w:tcPr>
          <w:p w14:paraId="1909751E" w14:textId="1D415583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ADED0F9" w14:textId="3FA154C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103A876" w14:textId="7A4AC287" w:rsidR="000B6F13" w:rsidRPr="00896F8A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96F8A">
              <w:rPr>
                <w:rFonts w:ascii="Arial" w:hAnsi="Arial" w:cs="Arial"/>
                <w:b/>
                <w:bCs/>
              </w:rPr>
              <w:t>New section entitled “Effect of racist motivation for offending”.</w:t>
            </w:r>
          </w:p>
        </w:tc>
      </w:tr>
      <w:tr w:rsidR="000B6F13" w14:paraId="302E6787" w14:textId="77777777" w:rsidTr="004512F6">
        <w:trPr>
          <w:trHeight w:val="184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E8372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D959025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2DC7AC4A" w14:textId="7777777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296C58" w14:textId="4BB76F11" w:rsidR="000B6F13" w:rsidRPr="00896F8A" w:rsidRDefault="000B6F13" w:rsidP="000B6F13">
            <w:pPr>
              <w:jc w:val="both"/>
              <w:rPr>
                <w:rFonts w:ascii="Arial" w:hAnsi="Arial" w:cs="Arial"/>
              </w:rPr>
            </w:pPr>
            <w:r w:rsidRPr="00896F8A">
              <w:rPr>
                <w:rFonts w:ascii="Arial" w:hAnsi="Arial" w:cs="Arial"/>
              </w:rPr>
              <w:t xml:space="preserve">Summary of </w:t>
            </w:r>
            <w:r w:rsidRPr="00BE56C5">
              <w:rPr>
                <w:rFonts w:ascii="Arial" w:hAnsi="Arial" w:cs="Arial"/>
                <w:i/>
                <w:iCs/>
              </w:rPr>
              <w:t>Karam &amp; The King</w:t>
            </w:r>
            <w:r>
              <w:rPr>
                <w:rFonts w:ascii="Arial" w:hAnsi="Arial" w:cs="Arial"/>
              </w:rPr>
              <w:t xml:space="preserve"> [2025] VSCA 194 and extracts from [14]-[15] &amp; [53].</w:t>
            </w:r>
          </w:p>
        </w:tc>
      </w:tr>
      <w:tr w:rsidR="000B6F13" w14:paraId="43462DB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97F99D" w14:textId="1AF44B6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D4FF772" w14:textId="3C7E89AB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FD48A30" w14:textId="777259CD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C608A3" w14:textId="518AC7A3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7D43EA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D43EA">
              <w:rPr>
                <w:rFonts w:ascii="Arial" w:hAnsi="Arial" w:cs="Arial"/>
                <w:i/>
                <w:iCs/>
              </w:rPr>
              <w:t>Rozynski</w:t>
            </w:r>
            <w:proofErr w:type="spellEnd"/>
            <w:r w:rsidRPr="007D43EA">
              <w:rPr>
                <w:rFonts w:ascii="Arial" w:hAnsi="Arial" w:cs="Arial"/>
                <w:i/>
                <w:iCs/>
              </w:rPr>
              <w:t xml:space="preserve">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 at </w:t>
            </w:r>
            <w:r w:rsidRPr="007D43EA">
              <w:rPr>
                <w:rFonts w:ascii="Arial" w:hAnsi="Arial" w:cs="Arial"/>
              </w:rPr>
              <w:t>[30], [37] &amp; [42]-[52].</w:t>
            </w:r>
          </w:p>
        </w:tc>
      </w:tr>
      <w:tr w:rsidR="000B6F13" w14:paraId="14F4DB6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6F5EBE" w14:textId="4D9160A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1926B61" w14:textId="1D92B8CC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2E1F3D" w14:textId="1963A7B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712713" w14:textId="0532C6F8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2C6EC4">
              <w:rPr>
                <w:rFonts w:ascii="Arial" w:hAnsi="Arial" w:cs="Arial"/>
                <w:i/>
                <w:iCs/>
                <w:color w:val="000000"/>
              </w:rPr>
              <w:t>R v Twomey</w:t>
            </w:r>
            <w:r w:rsidRPr="002C6EC4">
              <w:rPr>
                <w:rFonts w:ascii="Arial" w:hAnsi="Arial" w:cs="Arial"/>
                <w:color w:val="000000"/>
              </w:rPr>
              <w:t xml:space="preserve"> [2025] VSC 529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D9062E">
              <w:rPr>
                <w:rFonts w:ascii="Arial" w:hAnsi="Arial" w:cs="Arial"/>
                <w:i/>
                <w:iCs/>
                <w:color w:val="000000"/>
              </w:rPr>
              <w:t xml:space="preserve">DPP v Hansen </w:t>
            </w:r>
            <w:r w:rsidRPr="00D9062E">
              <w:rPr>
                <w:rFonts w:ascii="Arial" w:hAnsi="Arial" w:cs="Arial"/>
                <w:color w:val="000000"/>
              </w:rPr>
              <w:t>[2025] VSC 534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0925013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9DD111" w14:textId="1061AB9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86A6D16" w14:textId="4951708F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5E7E51E" w14:textId="25CE9DCD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4DA0F7" w14:textId="33CC14CE" w:rsidR="000B6F13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6552">
              <w:rPr>
                <w:rFonts w:ascii="Arial" w:hAnsi="Arial" w:cs="Arial"/>
                <w:i/>
                <w:iCs/>
              </w:rPr>
              <w:t>Andrews v The King</w:t>
            </w:r>
            <w:r w:rsidRPr="00456552">
              <w:rPr>
                <w:rFonts w:ascii="Arial" w:hAnsi="Arial" w:cs="Arial"/>
              </w:rPr>
              <w:t xml:space="preserve"> [2025] VSCA 197</w:t>
            </w:r>
            <w:r>
              <w:rPr>
                <w:rFonts w:ascii="Arial" w:hAnsi="Arial" w:cs="Arial"/>
              </w:rPr>
              <w:t xml:space="preserve">; </w:t>
            </w:r>
            <w:r w:rsidRPr="000529C4">
              <w:rPr>
                <w:rFonts w:ascii="Arial" w:hAnsi="Arial" w:cs="Arial"/>
                <w:i/>
                <w:iCs/>
              </w:rPr>
              <w:t>Pershouse v The King</w:t>
            </w:r>
            <w:r>
              <w:rPr>
                <w:rFonts w:ascii="Arial" w:hAnsi="Arial" w:cs="Arial"/>
              </w:rPr>
              <w:t xml:space="preserve"> [2025] VSCA 189</w:t>
            </w:r>
            <w:r w:rsidRPr="00456552">
              <w:rPr>
                <w:rFonts w:ascii="Arial" w:hAnsi="Arial" w:cs="Arial"/>
              </w:rPr>
              <w:t>.</w:t>
            </w:r>
          </w:p>
        </w:tc>
      </w:tr>
      <w:tr w:rsidR="000B6F13" w14:paraId="478AE52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4F00BC9" w14:textId="2FA8EF0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8010485" w14:textId="060F2AB8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A174EBC" w14:textId="170DFE1D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347C22" w14:textId="4FC3F7D4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proofErr w:type="spellStart"/>
            <w:r w:rsidRPr="007D43EA">
              <w:rPr>
                <w:rFonts w:ascii="Arial" w:hAnsi="Arial" w:cs="Arial"/>
                <w:i/>
                <w:iCs/>
              </w:rPr>
              <w:t>Rozynski</w:t>
            </w:r>
            <w:proofErr w:type="spellEnd"/>
            <w:r w:rsidRPr="007D43EA">
              <w:rPr>
                <w:rFonts w:ascii="Arial" w:hAnsi="Arial" w:cs="Arial"/>
                <w:i/>
                <w:iCs/>
              </w:rPr>
              <w:t xml:space="preserve">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; </w:t>
            </w:r>
            <w:r w:rsidRPr="00C73B84">
              <w:rPr>
                <w:rFonts w:ascii="Arial" w:hAnsi="Arial" w:cs="Arial"/>
                <w:i/>
                <w:iCs/>
              </w:rPr>
              <w:t>DPP v Mehdi &amp; Ors (Sentence)</w:t>
            </w:r>
            <w:r>
              <w:rPr>
                <w:rFonts w:ascii="Arial" w:hAnsi="Arial" w:cs="Arial"/>
              </w:rPr>
              <w:t xml:space="preserve"> [2025] VSC 532.</w:t>
            </w:r>
          </w:p>
        </w:tc>
      </w:tr>
      <w:tr w:rsidR="000B6F13" w14:paraId="5B9E441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85EDBB" w14:textId="0FB7AA6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FDD40F" w14:textId="42F0D812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FBD14F9" w14:textId="0FCCA322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DA5FE9" w14:textId="54E2DA3C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21DB9">
              <w:rPr>
                <w:rFonts w:ascii="Arial" w:hAnsi="Arial" w:cs="Arial"/>
                <w:i/>
                <w:iCs/>
              </w:rPr>
              <w:t>Karam v The King</w:t>
            </w:r>
            <w:r>
              <w:rPr>
                <w:rFonts w:ascii="Arial" w:hAnsi="Arial" w:cs="Arial"/>
              </w:rPr>
              <w:t xml:space="preserve"> [2025] VSCA 194 and extract from [53].</w:t>
            </w:r>
          </w:p>
        </w:tc>
      </w:tr>
      <w:tr w:rsidR="000B6F13" w14:paraId="71778E9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CB5862" w14:textId="2A88D00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B0A95E6" w14:textId="78EF3F9D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DC67EFF" w14:textId="4FD212D2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  <w:p w14:paraId="2025716C" w14:textId="6BB0840B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7D000B" w14:textId="193BAFA2" w:rsidR="000B6F13" w:rsidRDefault="000B6F13" w:rsidP="000B6F13">
            <w:pPr>
              <w:spacing w:before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C0BC5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6C0BC5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[2025] VSCA 178 plus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11.19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2A01D690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B0980E" w14:textId="1964F89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C623A9" w14:textId="227E51CF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52C451" w14:textId="23062D7E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3421A90" w14:textId="5AAD7FBD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229A8">
              <w:rPr>
                <w:rFonts w:ascii="Arial" w:hAnsi="Arial" w:cs="Arial"/>
                <w:i/>
                <w:iCs/>
              </w:rPr>
              <w:t>FD v DPP</w:t>
            </w:r>
            <w:r>
              <w:rPr>
                <w:rFonts w:ascii="Arial" w:hAnsi="Arial" w:cs="Arial"/>
              </w:rPr>
              <w:t xml:space="preserve"> [2025] VSC 519 and cross-reference to </w:t>
            </w:r>
            <w:r w:rsidRPr="003229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0487BA30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EEBA8B" w14:textId="24E0730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772D75" w14:textId="123028A9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179582" w14:textId="736F02D6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8CF51F3" w14:textId="27DE9715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Polos v The King </w:t>
            </w:r>
            <w:r w:rsidRPr="00326ED9">
              <w:rPr>
                <w:rFonts w:ascii="Arial" w:hAnsi="Arial" w:cs="Arial"/>
                <w:color w:val="000000"/>
              </w:rPr>
              <w:t>[2025] VSCA</w:t>
            </w:r>
            <w:r>
              <w:rPr>
                <w:rFonts w:ascii="Arial" w:hAnsi="Arial" w:cs="Arial"/>
                <w:color w:val="000000"/>
              </w:rPr>
              <w:t xml:space="preserve"> 192;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Mannella v DPP &amp; CDPP </w:t>
            </w:r>
            <w:r w:rsidRPr="000529C4">
              <w:rPr>
                <w:rFonts w:ascii="Arial" w:hAnsi="Arial" w:cs="Arial"/>
                <w:color w:val="000000"/>
              </w:rPr>
              <w:t>[2025] VSCA 195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0529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10024">
              <w:rPr>
                <w:rFonts w:ascii="Arial" w:hAnsi="Arial" w:cs="Arial"/>
                <w:i/>
                <w:iCs/>
              </w:rPr>
              <w:t>Mallahie</w:t>
            </w:r>
            <w:proofErr w:type="spellEnd"/>
            <w:r w:rsidRPr="00D10024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196.</w:t>
            </w:r>
          </w:p>
        </w:tc>
      </w:tr>
      <w:tr w:rsidR="000B6F13" w14:paraId="5F771D8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61754B" w14:textId="7EB372F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DD9B9C" w14:textId="64A13A71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A76F95" w14:textId="093F1963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70A502" w14:textId="40277A5E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 and cross-reference to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</w:t>
            </w:r>
            <w:r w:rsidRPr="007450B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0AE3586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3786CD5" w14:textId="09AB0DB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F403B1" w14:textId="1E3A27A3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3E6EC0" w14:textId="41BE6C02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72B803B" w14:textId="33410757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 together with cross-reference to </w:t>
            </w:r>
            <w:r w:rsidRPr="00890F8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 and extract from [141]-[144].</w:t>
            </w:r>
          </w:p>
        </w:tc>
      </w:tr>
      <w:tr w:rsidR="000B6F13" w14:paraId="5896F038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693A7C3" w14:textId="48F1530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7C3AC" w14:textId="7D667A2C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3A8389" w14:textId="4F1BC5EB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5D507BF" w14:textId="50788DF6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203.</w:t>
            </w:r>
          </w:p>
        </w:tc>
      </w:tr>
      <w:tr w:rsidR="000B6F13" w14:paraId="45EAC083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F038B" w14:textId="51BFEB8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F7E554" w14:textId="2DFECF65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25AED8" w14:textId="4060B15A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B15A88" w14:textId="4154ED53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2280B">
              <w:rPr>
                <w:rFonts w:ascii="Arial" w:hAnsi="Arial" w:cs="Arial"/>
                <w:i/>
                <w:iCs/>
              </w:rPr>
              <w:t xml:space="preserve">DPP v Barton (a pseudonym) </w:t>
            </w:r>
            <w:r w:rsidRPr="0082280B">
              <w:rPr>
                <w:rFonts w:ascii="Arial" w:hAnsi="Arial" w:cs="Arial"/>
              </w:rPr>
              <w:t>[2025] VSCA 202.</w:t>
            </w:r>
          </w:p>
        </w:tc>
      </w:tr>
      <w:tr w:rsidR="000B6F13" w14:paraId="5E029FF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FF0000"/>
            </w:tcBorders>
          </w:tcPr>
          <w:p w14:paraId="3E15F842" w14:textId="14D1B01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6BE1D597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51CBE4FC" w14:textId="0B5DB3AC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11.19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18" w:space="0" w:color="FF0000"/>
              <w:right w:val="single" w:sz="18" w:space="0" w:color="auto"/>
            </w:tcBorders>
          </w:tcPr>
          <w:p w14:paraId="161C7D61" w14:textId="4E952683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C0BC5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6C0BC5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[2025] VSCA 178 plus extract from [98]-[100] and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6357737B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B7A0EAC" w14:textId="798B2EFB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91AAF0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0B6F13" w14:paraId="16CCDA80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03FB6081" w14:textId="0109CEB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5DB1F321" w14:textId="6DF1F97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EC910A8" w14:textId="23D87EFC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90C470" w14:textId="3B7F049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Thorpe v Magistrates’ Court of Victoria</w:t>
            </w:r>
            <w:r w:rsidRPr="00732B86">
              <w:rPr>
                <w:rFonts w:ascii="Arial" w:hAnsi="Arial" w:cs="Arial"/>
                <w:color w:val="000000"/>
              </w:rPr>
              <w:t xml:space="preserve"> [2025] VSC 22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732B86">
              <w:rPr>
                <w:rFonts w:ascii="Arial" w:hAnsi="Arial" w:cs="Arial"/>
                <w:color w:val="000000"/>
              </w:rPr>
              <w:t xml:space="preserve">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Re Thorpe</w:t>
            </w:r>
            <w:r w:rsidRPr="00732B86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732B86">
              <w:rPr>
                <w:rFonts w:ascii="Arial" w:hAnsi="Arial" w:cs="Arial"/>
                <w:color w:val="000000"/>
              </w:rPr>
              <w:t>] VSCA 172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1C47E4D0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6AE5A895" w14:textId="2E247E4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07814841" w14:textId="43972F04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5BD9D4A" w14:textId="7AA9A8FC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647D1C9" w14:textId="259FDD9E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0E416F">
              <w:rPr>
                <w:rFonts w:ascii="Arial" w:hAnsi="Arial" w:cs="Arial"/>
                <w:i/>
                <w:iCs/>
                <w:color w:val="000000"/>
                <w:lang w:eastAsia="en-AU"/>
              </w:rPr>
              <w:t>A1 v B (pseudonyms) (Ruling No 1)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[2025] VSC 435 at [37].</w:t>
            </w:r>
          </w:p>
        </w:tc>
      </w:tr>
      <w:tr w:rsidR="000B6F13" w14:paraId="4993941E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E5D4C89" w14:textId="38B5AF5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4C4DE8EE" w14:textId="1B11543C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63EDD60A" w14:textId="07F382B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3926D5" w14:textId="25D5B2CF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1A06B5">
              <w:rPr>
                <w:rFonts w:ascii="Arial" w:hAnsi="Arial" w:cs="Arial"/>
                <w:i/>
                <w:iCs/>
              </w:rPr>
              <w:t>Napier v Treasury Wine Estates Ltd</w:t>
            </w:r>
            <w:r w:rsidRPr="001A06B5">
              <w:rPr>
                <w:rFonts w:ascii="Arial" w:hAnsi="Arial" w:cs="Arial"/>
              </w:rPr>
              <w:t xml:space="preserve"> [2020] VSC 765</w:t>
            </w:r>
            <w:r>
              <w:rPr>
                <w:rFonts w:ascii="Arial" w:hAnsi="Arial" w:cs="Arial"/>
              </w:rPr>
              <w:t xml:space="preserve">; </w:t>
            </w:r>
            <w:r w:rsidRPr="00C464BF">
              <w:rPr>
                <w:rFonts w:ascii="Arial" w:hAnsi="Arial" w:cs="Arial"/>
                <w:i/>
                <w:iCs/>
                <w:color w:val="000000"/>
              </w:rPr>
              <w:t>Director of Public Prosecutions v Young (No 3)</w:t>
            </w:r>
            <w:r w:rsidRPr="00C464BF">
              <w:rPr>
                <w:rFonts w:ascii="Arial" w:hAnsi="Arial" w:cs="Arial"/>
                <w:color w:val="000000"/>
              </w:rPr>
              <w:t xml:space="preserve"> [2025] VSC 423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A0675D">
              <w:rPr>
                <w:rFonts w:ascii="Arial" w:hAnsi="Arial" w:cs="Arial"/>
                <w:i/>
                <w:iCs/>
              </w:rPr>
              <w:t>A1 v B (pseudonyms) (Ruling No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0675D">
              <w:rPr>
                <w:rFonts w:ascii="Arial" w:hAnsi="Arial" w:cs="Arial"/>
                <w:i/>
                <w:iCs/>
              </w:rPr>
              <w:t>1)</w:t>
            </w:r>
            <w:r>
              <w:rPr>
                <w:rFonts w:ascii="Arial" w:hAnsi="Arial" w:cs="Arial"/>
              </w:rPr>
              <w:t xml:space="preserve"> [2025] VSC 435.</w:t>
            </w:r>
          </w:p>
        </w:tc>
      </w:tr>
      <w:tr w:rsidR="000B6F13" w14:paraId="4B010EBE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CF61BAA" w14:textId="5CE3D3D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78900466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805AD5F" w14:textId="617CAD2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CD8FA25" w14:textId="0AAEEA5C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576DC8">
              <w:rPr>
                <w:rFonts w:ascii="Arial" w:hAnsi="Arial" w:cs="Arial"/>
              </w:rPr>
              <w:t xml:space="preserve"> </w:t>
            </w:r>
            <w:r w:rsidRPr="00576DC8">
              <w:rPr>
                <w:rFonts w:ascii="Arial" w:hAnsi="Arial" w:cs="Arial"/>
                <w:color w:val="000000"/>
              </w:rPr>
              <w:t>increases in EJI funding in the 2024</w:t>
            </w:r>
            <w:r>
              <w:rPr>
                <w:rFonts w:ascii="Arial" w:hAnsi="Arial" w:cs="Arial"/>
                <w:color w:val="000000"/>
                <w:vertAlign w:val="subscript"/>
              </w:rPr>
              <w:noBreakHyphen/>
            </w:r>
            <w:r w:rsidRPr="00576DC8">
              <w:rPr>
                <w:rFonts w:ascii="Arial" w:hAnsi="Arial" w:cs="Arial"/>
                <w:color w:val="000000"/>
              </w:rPr>
              <w:t>2025 Victorian state budget.</w:t>
            </w:r>
          </w:p>
        </w:tc>
      </w:tr>
      <w:tr w:rsidR="000B6F13" w14:paraId="6108681E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94DCEF" w14:textId="1379A655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ECBC81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0B6F13" w14:paraId="31EAF94D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EB586D6" w14:textId="2E82354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65027E28" w14:textId="61AD0EF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BAEAA23" w14:textId="414268FF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C1BFE1" w14:textId="11964F75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35F5B">
              <w:rPr>
                <w:rFonts w:ascii="Arial" w:hAnsi="Arial" w:cs="Arial"/>
                <w:i/>
                <w:iCs/>
                <w:color w:val="000000"/>
              </w:rPr>
              <w:t>Mustum v The King</w:t>
            </w:r>
            <w:r>
              <w:rPr>
                <w:rFonts w:ascii="Arial" w:hAnsi="Arial" w:cs="Arial"/>
                <w:color w:val="000000"/>
              </w:rPr>
              <w:t xml:space="preserve"> [2025] VSCA 124 at [48]-[56].</w:t>
            </w:r>
          </w:p>
        </w:tc>
      </w:tr>
      <w:tr w:rsidR="000B6F13" w14:paraId="6C8282E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F24990D" w14:textId="3F1433E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5A103DE5" w14:textId="5A9B757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C23608B" w14:textId="764AA86C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3B92FB" w14:textId="77045541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A15F8">
              <w:rPr>
                <w:rFonts w:ascii="Arial" w:hAnsi="Arial" w:cs="Arial"/>
                <w:i/>
                <w:iCs/>
              </w:rPr>
              <w:t>Fuller v Fletcher Building Limited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3A15F8">
              <w:rPr>
                <w:rFonts w:ascii="Arial" w:hAnsi="Arial" w:cs="Arial"/>
                <w:i/>
                <w:iCs/>
              </w:rPr>
              <w:t>2)</w:t>
            </w:r>
            <w:r w:rsidRPr="003A15F8">
              <w:rPr>
                <w:rFonts w:ascii="Arial" w:hAnsi="Arial" w:cs="Arial"/>
              </w:rPr>
              <w:t xml:space="preserve"> [2025] VSC 355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0AEB3AB4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501A2D7" w14:textId="77CDFD5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1AD0D58B" w14:textId="0C0C89D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89CFB41" w14:textId="7FA2A9A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E04FFA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Newell</w:t>
            </w:r>
            <w:r w:rsidRPr="00E02832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160.</w:t>
            </w:r>
          </w:p>
          <w:p w14:paraId="195FCA93" w14:textId="4B235F12" w:rsidR="000B6F13" w:rsidRPr="00ED4A52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C7D62">
              <w:rPr>
                <w:rFonts w:ascii="Arial" w:hAnsi="Arial" w:cs="Arial"/>
                <w:i/>
                <w:iCs/>
              </w:rPr>
              <w:t>Trustees of the Christian Brothers v Colbert (a pseudonym)</w:t>
            </w:r>
            <w:r>
              <w:rPr>
                <w:rFonts w:ascii="Arial" w:hAnsi="Arial" w:cs="Arial"/>
              </w:rPr>
              <w:t xml:space="preserve"> [2025] VSCA 122 at [</w:t>
            </w:r>
            <w:proofErr w:type="gramStart"/>
            <w:r>
              <w:rPr>
                <w:rFonts w:ascii="Arial" w:hAnsi="Arial" w:cs="Arial"/>
              </w:rPr>
              <w:t>74]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[88].</w:t>
            </w:r>
          </w:p>
        </w:tc>
      </w:tr>
      <w:tr w:rsidR="000B6F13" w14:paraId="694FD70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F8EFBD3" w14:textId="17563EB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6B5F9369" w14:textId="425C9CA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CA7181B" w14:textId="24F3F86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3D1BE73" w14:textId="61B0F84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Chapter 4</w:t>
            </w:r>
            <w:r>
              <w:rPr>
                <w:rFonts w:ascii="Arial" w:hAnsi="Arial" w:cs="Arial"/>
              </w:rPr>
              <w:t xml:space="preserve"> replaced by a 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4.7</w:t>
            </w:r>
            <w:r>
              <w:rPr>
                <w:rFonts w:ascii="Arial" w:hAnsi="Arial" w:cs="Arial"/>
              </w:rPr>
              <w:t>.</w:t>
            </w:r>
          </w:p>
          <w:p w14:paraId="4154B27A" w14:textId="686EB4CC" w:rsidR="000B6F13" w:rsidRPr="00881DB9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1DB9">
              <w:rPr>
                <w:rFonts w:ascii="Arial" w:hAnsi="Arial" w:cs="Arial"/>
                <w:i/>
                <w:iCs/>
              </w:rPr>
              <w:t>Howell v Srinivasan</w:t>
            </w:r>
            <w:r>
              <w:rPr>
                <w:rFonts w:ascii="Arial" w:hAnsi="Arial" w:cs="Arial"/>
              </w:rPr>
              <w:t xml:space="preserve"> [2025] VSC 414 and extracts from [1], [4]-[5] &amp; [8].</w:t>
            </w:r>
          </w:p>
        </w:tc>
      </w:tr>
      <w:tr w:rsidR="000B6F13" w14:paraId="5C7B0FCF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E0BBF74" w14:textId="353644F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23BCBD07" w14:textId="42862C9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AAC8100" w14:textId="4FDBE71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DD8D1A" w14:textId="1BF39C9B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0AC1">
              <w:rPr>
                <w:rFonts w:ascii="Helvetica" w:hAnsi="Helvetica"/>
                <w:i/>
                <w:iCs/>
                <w:color w:val="000000"/>
              </w:rPr>
              <w:t>Kunc v Victoria Police (No 1)</w:t>
            </w:r>
            <w:r>
              <w:rPr>
                <w:rFonts w:ascii="Helvetica" w:hAnsi="Helvetica"/>
                <w:color w:val="000000"/>
              </w:rPr>
              <w:t xml:space="preserve"> [2025] VSC 299 at [15]-[16].</w:t>
            </w:r>
          </w:p>
        </w:tc>
      </w:tr>
      <w:tr w:rsidR="000B6F13" w14:paraId="2CD21FA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8D6D774" w14:textId="7A78163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15145A5B" w14:textId="31E3CD8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8DB0709" w14:textId="4699DE1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5A9C408" w14:textId="0858D31A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9534A">
              <w:rPr>
                <w:rFonts w:ascii="Arial" w:hAnsi="Arial" w:cs="Arial"/>
                <w:i/>
                <w:iCs/>
              </w:rPr>
              <w:t>DPP v KT (Ruling 2)</w:t>
            </w:r>
            <w:r>
              <w:rPr>
                <w:rFonts w:ascii="Arial" w:hAnsi="Arial" w:cs="Arial"/>
              </w:rPr>
              <w:t xml:space="preserve"> [2025] VSC 398.</w:t>
            </w:r>
          </w:p>
        </w:tc>
      </w:tr>
      <w:tr w:rsidR="000B6F13" w14:paraId="77D1E60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1DE35A6" w14:textId="33F3947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04BCF933" w14:textId="2244F8A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0B0CF79" w14:textId="0692F14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44CC4" w14:textId="54AE723B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86CA7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[2025] VSC 397;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Director of Public Prosecutions v Young (No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4)</w:t>
            </w:r>
            <w:r w:rsidRPr="00964619">
              <w:rPr>
                <w:rFonts w:ascii="Arial" w:hAnsi="Arial" w:cs="Arial"/>
                <w:color w:val="000000"/>
              </w:rPr>
              <w:t xml:space="preserve"> [2025] VSC 424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4AB7A733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F788FEF" w14:textId="57FE54D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vMerge w:val="restart"/>
          </w:tcPr>
          <w:p w14:paraId="2F369A71" w14:textId="415ECD4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CCFB9FD" w14:textId="13868E8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81F100E" w14:textId="662BAB1A" w:rsidR="000B6F13" w:rsidRPr="001D7C67" w:rsidRDefault="000B6F13" w:rsidP="000B6F13">
            <w:pPr>
              <w:jc w:val="both"/>
              <w:rPr>
                <w:rFonts w:ascii="Arial" w:hAnsi="Arial" w:cs="Arial"/>
                <w:b/>
                <w:bCs/>
              </w:rPr>
            </w:pPr>
            <w:r w:rsidRPr="001D7C67">
              <w:rPr>
                <w:rFonts w:ascii="Arial" w:hAnsi="Arial" w:cs="Arial"/>
                <w:b/>
                <w:bCs/>
              </w:rPr>
              <w:t>Subsection heading is amended to “Expert evidence/Opinion evidence”.</w:t>
            </w:r>
          </w:p>
        </w:tc>
      </w:tr>
      <w:tr w:rsidR="000B6F13" w14:paraId="07E25DE0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FE94964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3B15C11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625D0BF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2FE697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46B40">
              <w:rPr>
                <w:rFonts w:ascii="Arial" w:hAnsi="Arial" w:cs="Arial"/>
                <w:i/>
                <w:iCs/>
              </w:rPr>
              <w:t>DPP v KT (Ruling 3)</w:t>
            </w:r>
            <w:r>
              <w:rPr>
                <w:rFonts w:ascii="Arial" w:hAnsi="Arial" w:cs="Arial"/>
              </w:rPr>
              <w:t xml:space="preserve"> [2025] VSC 399 and extract from [21]-[24].</w:t>
            </w:r>
          </w:p>
          <w:p w14:paraId="73C5D752" w14:textId="09218F2D" w:rsidR="000B6F13" w:rsidRPr="006D4F7A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D4F7A">
              <w:rPr>
                <w:rFonts w:ascii="Arial" w:hAnsi="Arial" w:cs="Arial"/>
                <w:i/>
                <w:iCs/>
              </w:rPr>
              <w:t>Teague &amp; Daley v DPP (</w:t>
            </w:r>
            <w:proofErr w:type="spellStart"/>
            <w:r w:rsidRPr="006D4F7A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6D4F7A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70 with specific reference to [</w:t>
            </w:r>
            <w:proofErr w:type="gramStart"/>
            <w:r>
              <w:rPr>
                <w:rFonts w:ascii="Arial" w:hAnsi="Arial" w:cs="Arial"/>
              </w:rPr>
              <w:t>70]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[97].</w:t>
            </w:r>
          </w:p>
        </w:tc>
      </w:tr>
      <w:tr w:rsidR="000B6F13" w14:paraId="03957FF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988229D" w14:textId="0C0469A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36A4C00C" w14:textId="6C4E092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9684C1F" w14:textId="496D8E3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7F686B" w14:textId="6B740898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5D320B">
              <w:rPr>
                <w:rFonts w:ascii="Arial" w:hAnsi="Arial" w:cs="Arial"/>
                <w:i/>
                <w:iCs/>
              </w:rPr>
              <w:t>Culibrk</w:t>
            </w:r>
            <w:proofErr w:type="spellEnd"/>
            <w:r w:rsidRPr="005D320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137 and extract from [55]-[60].</w:t>
            </w:r>
          </w:p>
          <w:p w14:paraId="613D3134" w14:textId="512613E2" w:rsidR="000B6F13" w:rsidRPr="005D320B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C60AB">
              <w:rPr>
                <w:rFonts w:ascii="Arial" w:hAnsi="Arial" w:cs="Arial"/>
                <w:i/>
                <w:iCs/>
              </w:rPr>
              <w:t>Poole (a pseudonym) v The King</w:t>
            </w:r>
            <w:r>
              <w:rPr>
                <w:rFonts w:ascii="Arial" w:hAnsi="Arial" w:cs="Arial"/>
              </w:rPr>
              <w:t xml:space="preserve"> [2025] VSCA 127 at [19]-[26] &amp; [59]-[91].</w:t>
            </w:r>
          </w:p>
        </w:tc>
      </w:tr>
      <w:tr w:rsidR="000B6F13" w14:paraId="6398ECD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8F3D23" w14:textId="0A2A4F3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04293352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BA28ED5" w14:textId="43989E1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4E4423" w14:textId="38C3A924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proofErr w:type="spellStart"/>
            <w:r w:rsidRPr="000631D5">
              <w:rPr>
                <w:rFonts w:ascii="Arial" w:hAnsi="Arial" w:cs="Arial"/>
                <w:i/>
                <w:iCs/>
              </w:rPr>
              <w:t>Ravbar</w:t>
            </w:r>
            <w:proofErr w:type="spellEnd"/>
            <w:r w:rsidRPr="000631D5">
              <w:rPr>
                <w:rFonts w:ascii="Arial" w:hAnsi="Arial" w:cs="Arial"/>
                <w:i/>
                <w:iCs/>
              </w:rPr>
              <w:t xml:space="preserve"> v Commonwealth of Australia</w:t>
            </w:r>
            <w:r w:rsidRPr="000631D5">
              <w:rPr>
                <w:rFonts w:ascii="Arial" w:hAnsi="Arial" w:cs="Arial"/>
              </w:rPr>
              <w:t xml:space="preserve"> [2025] HCA 25</w:t>
            </w:r>
            <w:r>
              <w:rPr>
                <w:rFonts w:ascii="Arial" w:hAnsi="Arial" w:cs="Arial"/>
              </w:rPr>
              <w:t xml:space="preserve"> at [118]-[121]; </w:t>
            </w:r>
            <w:proofErr w:type="spellStart"/>
            <w:r w:rsidRPr="004C7D62">
              <w:rPr>
                <w:rFonts w:ascii="Arial" w:hAnsi="Arial" w:cs="Arial"/>
                <w:i/>
                <w:iCs/>
              </w:rPr>
              <w:t>Jomaring</w:t>
            </w:r>
            <w:proofErr w:type="spellEnd"/>
            <w:r w:rsidRPr="004C7D62">
              <w:rPr>
                <w:rFonts w:ascii="Arial" w:hAnsi="Arial" w:cs="Arial"/>
                <w:i/>
                <w:iCs/>
              </w:rPr>
              <w:t xml:space="preserve"> Pty Ltd &amp; Kingston v Head, Transport for Victoria</w:t>
            </w:r>
            <w:r>
              <w:rPr>
                <w:rFonts w:ascii="Arial" w:hAnsi="Arial" w:cs="Arial"/>
              </w:rPr>
              <w:t xml:space="preserve"> [2025] VSCA at [</w:t>
            </w:r>
            <w:proofErr w:type="gramStart"/>
            <w:r>
              <w:rPr>
                <w:rFonts w:ascii="Arial" w:hAnsi="Arial" w:cs="Arial"/>
              </w:rPr>
              <w:t>29]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[32].</w:t>
            </w:r>
          </w:p>
        </w:tc>
      </w:tr>
      <w:tr w:rsidR="000B6F13" w14:paraId="53D1151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B363FC9" w14:textId="440E4CC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2B39E706" w14:textId="67447D8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760A552" w14:textId="16EE900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1B33A52" w14:textId="6BFC2983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8466B">
              <w:rPr>
                <w:rFonts w:ascii="Arial" w:hAnsi="Arial" w:cs="Arial"/>
                <w:i/>
                <w:iCs/>
              </w:rPr>
              <w:t>Mitchell Asset Management Pty Ltd v Di Pasquale (No 2)</w:t>
            </w:r>
            <w:r w:rsidRPr="00E8466B">
              <w:rPr>
                <w:rFonts w:ascii="Arial" w:hAnsi="Arial" w:cs="Arial"/>
              </w:rPr>
              <w:t xml:space="preserve"> [2025] VSC 346</w:t>
            </w:r>
            <w:r>
              <w:rPr>
                <w:rFonts w:ascii="Arial" w:hAnsi="Arial" w:cs="Arial"/>
              </w:rPr>
              <w:t xml:space="preserve">; </w:t>
            </w:r>
            <w:r w:rsidRPr="00AF51BD">
              <w:rPr>
                <w:rFonts w:ascii="Arial" w:hAnsi="Arial" w:cs="Arial"/>
                <w:i/>
                <w:iCs/>
              </w:rPr>
              <w:t xml:space="preserve">Hoare v </w:t>
            </w:r>
            <w:proofErr w:type="spellStart"/>
            <w:r w:rsidRPr="00AF51BD">
              <w:rPr>
                <w:rFonts w:ascii="Arial" w:hAnsi="Arial" w:cs="Arial"/>
                <w:i/>
                <w:iCs/>
              </w:rPr>
              <w:t>Amberlowe</w:t>
            </w:r>
            <w:proofErr w:type="spellEnd"/>
            <w:r w:rsidRPr="00AF51BD">
              <w:rPr>
                <w:rFonts w:ascii="Arial" w:hAnsi="Arial" w:cs="Arial"/>
                <w:i/>
                <w:iCs/>
              </w:rPr>
              <w:t xml:space="preserve"> Pty Ltd &amp; Ors</w:t>
            </w:r>
            <w:r w:rsidRPr="00AF51BD">
              <w:rPr>
                <w:rFonts w:ascii="Arial" w:hAnsi="Arial" w:cs="Arial"/>
              </w:rPr>
              <w:t xml:space="preserve"> [2025] VSC 425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5E72CBA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060B314" w14:textId="0002D6F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28C2EEB8" w14:textId="6D0F92F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94CC443" w14:textId="59AD6BD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9B18A2" w14:textId="6C110E9A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quotations from the judgments of Mason CJ &amp; Toohey J in </w:t>
            </w:r>
            <w:proofErr w:type="spellStart"/>
            <w:r w:rsidRPr="00AC7DDF">
              <w:rPr>
                <w:rFonts w:ascii="Arial" w:hAnsi="Arial" w:cs="Arial"/>
                <w:i/>
                <w:iCs/>
              </w:rPr>
              <w:t>Latoudis</w:t>
            </w:r>
            <w:proofErr w:type="spellEnd"/>
            <w:r w:rsidRPr="00AC7DDF">
              <w:rPr>
                <w:rFonts w:ascii="Arial" w:hAnsi="Arial" w:cs="Arial"/>
                <w:i/>
                <w:iCs/>
              </w:rPr>
              <w:t xml:space="preserve"> v Casey</w:t>
            </w:r>
            <w:r>
              <w:rPr>
                <w:rFonts w:ascii="Arial" w:hAnsi="Arial" w:cs="Arial"/>
              </w:rPr>
              <w:t xml:space="preserve"> (1990) 170 CLR 534.</w:t>
            </w:r>
          </w:p>
          <w:p w14:paraId="711219C0" w14:textId="60C1F300" w:rsidR="000B6F13" w:rsidRPr="00AC7DDF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Anonymised summary of </w:t>
            </w:r>
            <w:r w:rsidRPr="001B494D">
              <w:rPr>
                <w:rFonts w:ascii="Arial" w:hAnsi="Arial" w:cs="Arial"/>
                <w:i/>
                <w:iCs/>
                <w:color w:val="000000"/>
              </w:rPr>
              <w:t>Victoria Police v WX (a pseudonym) (Costs Application)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2.</w:t>
            </w:r>
          </w:p>
        </w:tc>
      </w:tr>
      <w:tr w:rsidR="000B6F13" w14:paraId="0C1A91E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FD1FBF9" w14:textId="7F6F4C8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9" w:type="dxa"/>
          </w:tcPr>
          <w:p w14:paraId="65BC81E8" w14:textId="57211E0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BD08444" w14:textId="72632E75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96ED628" w14:textId="60A1DCB9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proofErr w:type="spellStart"/>
            <w:r w:rsidRPr="002A0AF1">
              <w:rPr>
                <w:rFonts w:ascii="Arial" w:hAnsi="Arial" w:cs="Arial"/>
                <w:i/>
                <w:iCs/>
              </w:rPr>
              <w:t>Binse</w:t>
            </w:r>
            <w:proofErr w:type="spellEnd"/>
            <w:r w:rsidRPr="002A0AF1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at [</w:t>
            </w:r>
            <w:proofErr w:type="gramStart"/>
            <w:r>
              <w:rPr>
                <w:rFonts w:ascii="Arial" w:hAnsi="Arial" w:cs="Arial"/>
              </w:rPr>
              <w:t>90]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[94].</w:t>
            </w:r>
          </w:p>
        </w:tc>
      </w:tr>
      <w:tr w:rsidR="000B6F13" w14:paraId="0724105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F57F2EE" w14:textId="7D6C7A39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C0F6F0D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0B6F13" w14:paraId="32D33006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45ABE07" w14:textId="38C2BF2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6838F4B2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C104EEA" w14:textId="7777777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B069AF" w14:textId="6099C45D" w:rsidR="000B6F13" w:rsidRPr="00AB656C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 xml:space="preserve">Hines v </w:t>
            </w:r>
            <w:proofErr w:type="spellStart"/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>McErvale</w:t>
            </w:r>
            <w:proofErr w:type="spellEnd"/>
            <w:r>
              <w:rPr>
                <w:rFonts w:ascii="Arial" w:hAnsi="Arial" w:cs="Arial"/>
                <w:color w:val="000000"/>
                <w:szCs w:val="32"/>
              </w:rPr>
              <w:t xml:space="preserve"> [2025] VSCA 152.</w:t>
            </w:r>
          </w:p>
        </w:tc>
      </w:tr>
      <w:tr w:rsidR="000B6F13" w14:paraId="36D9959E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49E919" w14:textId="06A73CCF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5805213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0B6F13" w14:paraId="4812BDD7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44DABC2" w14:textId="2F39649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42C317C1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51731EA1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86AE652" w14:textId="4F9176E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9656D">
              <w:rPr>
                <w:rFonts w:ascii="Arial" w:eastAsia="Book Antiqua" w:hAnsi="Arial" w:cs="Arial"/>
                <w:i/>
                <w:iCs/>
                <w:szCs w:val="22"/>
              </w:rPr>
              <w:t>Andel v Carter</w:t>
            </w:r>
            <w:r>
              <w:rPr>
                <w:rFonts w:ascii="Arial" w:eastAsia="Book Antiqua" w:hAnsi="Arial" w:cs="Arial"/>
                <w:szCs w:val="22"/>
              </w:rPr>
              <w:t xml:space="preserve"> [2025] VSC 433.</w:t>
            </w:r>
          </w:p>
        </w:tc>
      </w:tr>
      <w:tr w:rsidR="000B6F13" w14:paraId="5BF969CB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2B423A" w14:textId="109EDA5C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8987627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0B6F13" w14:paraId="7825CE95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9D723A" w14:textId="5AB96C8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233F5CF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2E69DEC4" w14:textId="185ED41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E93D381" w14:textId="08714FEB" w:rsidR="000B6F13" w:rsidRPr="005A5D76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Section 8.2.4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person in custody is a 'suspect'” is renumbered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.</w:t>
            </w:r>
          </w:p>
        </w:tc>
      </w:tr>
      <w:tr w:rsidR="000B6F13" w14:paraId="70CA7492" w14:textId="77777777" w:rsidTr="004512F6">
        <w:trPr>
          <w:trHeight w:val="157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A5C705C" w14:textId="3089113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74F2435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522CD43A" w14:textId="725863EE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CD6A025" w14:textId="696B94F2" w:rsidR="000B6F13" w:rsidRPr="005A5D76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New related section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5A5D76">
              <w:rPr>
                <w:rFonts w:ascii="Arial" w:hAnsi="Arial" w:cs="Arial"/>
                <w:b/>
                <w:bCs/>
              </w:rPr>
              <w:t xml:space="preserve">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person 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>questioned is ‘in custody’”</w:t>
            </w:r>
          </w:p>
        </w:tc>
      </w:tr>
      <w:tr w:rsidR="000B6F13" w14:paraId="54B2A046" w14:textId="77777777" w:rsidTr="004512F6">
        <w:trPr>
          <w:trHeight w:val="157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BC9ECEE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6C934A57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997CA50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394FAD" w14:textId="7A1914D6" w:rsidR="000B6F13" w:rsidRPr="005A5D76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5A5D76">
              <w:rPr>
                <w:rFonts w:ascii="Arial" w:hAnsi="Arial" w:cs="Arial"/>
              </w:rPr>
              <w:t xml:space="preserve">Summary of </w:t>
            </w:r>
            <w:proofErr w:type="spellStart"/>
            <w:r w:rsidRPr="00BC578C">
              <w:rPr>
                <w:rFonts w:ascii="Arial" w:hAnsi="Arial" w:cs="Arial"/>
                <w:i/>
                <w:iCs/>
              </w:rPr>
              <w:t>Dastmodz</w:t>
            </w:r>
            <w:proofErr w:type="spellEnd"/>
            <w:r w:rsidRPr="00BC578C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138 and extract from [74]-[75].</w:t>
            </w:r>
          </w:p>
        </w:tc>
      </w:tr>
      <w:tr w:rsidR="000B6F13" w14:paraId="345B416F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D8896D6" w14:textId="046CDC93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0F5C78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0B6F13" w14:paraId="2D20EC1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7CE351" w14:textId="1B2FED32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298C64" w14:textId="727B7D5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FBBCCE" w14:textId="5F63D262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F871AED" w14:textId="16E1C59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at [90]-[91].</w:t>
            </w:r>
          </w:p>
        </w:tc>
      </w:tr>
      <w:tr w:rsidR="000B6F13" w14:paraId="6F78694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A11C82B" w14:textId="013E0604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39085E" w14:textId="083271D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02C39C" w14:textId="43BF4B98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16F9C2" w14:textId="2F44E6FB" w:rsidR="000B6F13" w:rsidRPr="00414CD4" w:rsidRDefault="000B6F13" w:rsidP="000B6F13">
            <w:pPr>
              <w:jc w:val="both"/>
              <w:rPr>
                <w:rFonts w:ascii="Arial" w:hAnsi="Arial" w:cs="Arial"/>
              </w:rPr>
            </w:pPr>
            <w:r w:rsidRPr="00414CD4">
              <w:rPr>
                <w:rFonts w:ascii="Arial" w:hAnsi="Arial" w:cs="Arial"/>
              </w:rPr>
              <w:t xml:space="preserve">Summaries of </w:t>
            </w:r>
            <w:r w:rsidRPr="00414CD4">
              <w:rPr>
                <w:rFonts w:ascii="Arial" w:hAnsi="Arial" w:cs="Arial"/>
                <w:i/>
                <w:iCs/>
              </w:rPr>
              <w:t>Re Ferry</w:t>
            </w:r>
            <w:r w:rsidRPr="00414CD4">
              <w:rPr>
                <w:rFonts w:ascii="Arial" w:hAnsi="Arial" w:cs="Arial"/>
              </w:rPr>
              <w:t xml:space="preserve"> [2025] VSC 347; </w:t>
            </w:r>
            <w:r w:rsidRPr="00414CD4">
              <w:rPr>
                <w:rFonts w:ascii="Arial" w:hAnsi="Arial" w:cs="Arial"/>
                <w:i/>
                <w:iCs/>
              </w:rPr>
              <w:t>Re Barbar</w:t>
            </w:r>
            <w:r w:rsidRPr="00414CD4">
              <w:rPr>
                <w:rFonts w:ascii="Arial" w:hAnsi="Arial" w:cs="Arial"/>
              </w:rPr>
              <w:t xml:space="preserve"> [2025] VSC 404.</w:t>
            </w:r>
          </w:p>
        </w:tc>
      </w:tr>
      <w:tr w:rsidR="000B6F13" w14:paraId="02570CC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BEA10FF" w14:textId="289E54EB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9AE007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13AC5" w14:textId="4D1DCC8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3886351" w14:textId="04A8B664" w:rsidR="000B6F13" w:rsidRPr="009A3701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414739">
              <w:rPr>
                <w:rFonts w:ascii="Arial" w:hAnsi="Arial" w:cs="Arial"/>
                <w:i/>
                <w:iCs/>
              </w:rPr>
              <w:t>Re S</w:t>
            </w:r>
            <w:r>
              <w:rPr>
                <w:rFonts w:ascii="Arial" w:hAnsi="Arial" w:cs="Arial"/>
                <w:i/>
                <w:iCs/>
              </w:rPr>
              <w:t>H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35</w:t>
            </w:r>
            <w:r w:rsidRPr="0041473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;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380A2C3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5E36A11" w14:textId="0E997601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68B691" w14:textId="7952254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30887B" w14:textId="02E8286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7D3EDCA" w14:textId="61D820BE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case whose citation is [2025] VSC 179 changed to </w:t>
            </w:r>
            <w:r w:rsidRPr="00F74D94">
              <w:rPr>
                <w:rFonts w:ascii="Arial" w:hAnsi="Arial" w:cs="Arial"/>
                <w:i/>
                <w:iCs/>
              </w:rPr>
              <w:t>Re Nguyen (Bail Application)</w:t>
            </w:r>
            <w:r>
              <w:rPr>
                <w:rFonts w:ascii="Arial" w:hAnsi="Arial" w:cs="Arial"/>
              </w:rPr>
              <w:t xml:space="preserve">. Note added that applicant’s appeal was dismissed: see </w:t>
            </w:r>
            <w:r w:rsidRPr="00B52817">
              <w:rPr>
                <w:rFonts w:ascii="Arial" w:hAnsi="Arial" w:cs="Arial"/>
                <w:i/>
                <w:iCs/>
              </w:rPr>
              <w:t>Nguyen v The King</w:t>
            </w:r>
            <w:r>
              <w:rPr>
                <w:rFonts w:ascii="Arial" w:hAnsi="Arial" w:cs="Arial"/>
              </w:rPr>
              <w:t xml:space="preserve"> [2025] VSCA 153.</w:t>
            </w:r>
          </w:p>
          <w:p w14:paraId="6B02647A" w14:textId="3ED4E14C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and extract from [120]-[121] and </w:t>
            </w:r>
            <w:r>
              <w:rPr>
                <w:rFonts w:ascii="Arial" w:hAnsi="Arial" w:cs="Arial"/>
                <w:lang w:val="en-AU"/>
              </w:rPr>
              <w:t>an extensive summary of [122]-[134].</w:t>
            </w:r>
          </w:p>
          <w:p w14:paraId="079FE5B0" w14:textId="77777777" w:rsidR="000B6F13" w:rsidRPr="00095F85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4889">
              <w:rPr>
                <w:rFonts w:ascii="Arial" w:hAnsi="Arial" w:cs="Arial"/>
                <w:i/>
                <w:iCs/>
                <w:lang w:val="en-AU"/>
              </w:rPr>
              <w:t>Re MG</w:t>
            </w:r>
            <w:r>
              <w:rPr>
                <w:rFonts w:ascii="Arial" w:hAnsi="Arial" w:cs="Arial"/>
                <w:lang w:val="en-AU"/>
              </w:rPr>
              <w:t xml:space="preserve"> [2025] VSC 384.</w:t>
            </w:r>
          </w:p>
          <w:p w14:paraId="7CF0AC2D" w14:textId="36CD5E4C" w:rsidR="000B6F13" w:rsidRPr="00696DFB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AU"/>
              </w:rPr>
              <w:t xml:space="preserve">Summary of </w:t>
            </w:r>
            <w:r w:rsidRPr="00095F85">
              <w:rPr>
                <w:rFonts w:ascii="Arial" w:hAnsi="Arial" w:cs="Arial"/>
                <w:i/>
                <w:iCs/>
                <w:lang w:val="en-AU"/>
              </w:rPr>
              <w:t>MG (a pseudonym) v The King</w:t>
            </w:r>
            <w:r>
              <w:rPr>
                <w:rFonts w:ascii="Arial" w:hAnsi="Arial" w:cs="Arial"/>
                <w:lang w:val="en-AU"/>
              </w:rPr>
              <w:t xml:space="preserve"> [2025] VSCA 167 with extract from [129]-[130] and cross-reference to </w:t>
            </w:r>
            <w:r w:rsidRPr="00095F85">
              <w:rPr>
                <w:rFonts w:ascii="Arial" w:hAnsi="Arial" w:cs="Arial"/>
                <w:b/>
                <w:bCs/>
                <w:shd w:val="clear" w:color="auto" w:fill="C5E0B3" w:themeFill="accent6" w:themeFillTint="66"/>
                <w:lang w:val="en-AU"/>
              </w:rPr>
              <w:t>subsection 9.5.9.2</w:t>
            </w:r>
            <w:r>
              <w:rPr>
                <w:rFonts w:ascii="Arial" w:hAnsi="Arial" w:cs="Arial"/>
                <w:lang w:val="en-AU"/>
              </w:rPr>
              <w:t>.</w:t>
            </w:r>
          </w:p>
        </w:tc>
      </w:tr>
      <w:tr w:rsidR="000B6F13" w14:paraId="1EA1C5B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9F8F32" w14:textId="255E711F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4543E4" w14:textId="1FBA83D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4A2351" w14:textId="294659E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339E20C" w14:textId="709BE39C" w:rsidR="000B6F13" w:rsidRPr="0059034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90343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590343">
              <w:rPr>
                <w:rFonts w:ascii="Arial" w:hAnsi="Arial" w:cs="Arial"/>
                <w:i/>
                <w:iCs/>
              </w:rPr>
              <w:t>Nikkelson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97586">
              <w:rPr>
                <w:rFonts w:ascii="Arial" w:hAnsi="Arial" w:cs="Arial"/>
                <w:i/>
                <w:iCs/>
                <w:color w:val="000000"/>
              </w:rPr>
              <w:t>(Bail Application)</w:t>
            </w:r>
            <w:r>
              <w:rPr>
                <w:rFonts w:ascii="Arial" w:hAnsi="Arial" w:cs="Arial"/>
              </w:rPr>
              <w:t xml:space="preserve"> [2025] VSC 392 and extract from [14]-[16].</w:t>
            </w:r>
          </w:p>
        </w:tc>
      </w:tr>
      <w:tr w:rsidR="000B6F13" w14:paraId="5DBEA85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1052990" w14:textId="66E5699E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182D03" w14:textId="4D9B0BB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83B2AB" w14:textId="59FD6F0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76A229D" w14:textId="16F8759F" w:rsidR="000B6F13" w:rsidRPr="00E0474E" w:rsidRDefault="000B6F13" w:rsidP="000B6F13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0474E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E0474E">
              <w:rPr>
                <w:rFonts w:ascii="Arial" w:hAnsi="Arial" w:cs="Arial"/>
                <w:i/>
                <w:iCs/>
              </w:rPr>
              <w:t>Tresize</w:t>
            </w:r>
            <w:proofErr w:type="spellEnd"/>
            <w:r w:rsidRPr="00E0474E">
              <w:rPr>
                <w:rFonts w:ascii="Arial" w:hAnsi="Arial" w:cs="Arial"/>
                <w:i/>
                <w:iCs/>
              </w:rPr>
              <w:t xml:space="preserve"> </w:t>
            </w:r>
            <w:r w:rsidRPr="00E0474E">
              <w:rPr>
                <w:rFonts w:ascii="Arial" w:hAnsi="Arial" w:cs="Arial"/>
              </w:rPr>
              <w:t>[2005] VSC 413 and extract from [61].</w:t>
            </w:r>
          </w:p>
        </w:tc>
      </w:tr>
      <w:tr w:rsidR="000B6F13" w14:paraId="70F42398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F16579" w14:textId="66F1C4D3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CE99DD" w14:textId="4C8D718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F1B476" w14:textId="1BAA3FB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A4F267" w14:textId="6147FDA2" w:rsidR="000B6F13" w:rsidRPr="00414CD4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 reference to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in </w:t>
            </w:r>
            <w:r w:rsidRPr="0050210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9.4.1.2</w:t>
            </w:r>
            <w:r>
              <w:rPr>
                <w:rFonts w:ascii="Arial" w:hAnsi="Arial" w:cs="Arial"/>
              </w:rPr>
              <w:t xml:space="preserve"> added to the summary of </w:t>
            </w:r>
            <w:r w:rsidRPr="00C4545F">
              <w:rPr>
                <w:rFonts w:ascii="Arial" w:hAnsi="Arial" w:cs="Arial"/>
                <w:i/>
                <w:iCs/>
              </w:rPr>
              <w:t xml:space="preserve">Re SS </w:t>
            </w:r>
            <w:r w:rsidRPr="00C4545F">
              <w:rPr>
                <w:rFonts w:ascii="Arial" w:hAnsi="Arial" w:cs="Arial"/>
              </w:rPr>
              <w:t>[2020] VSC 618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2D942D0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73CA3BB" w14:textId="2519475B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6207CA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19577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E5FE234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text of s.4E of the </w:t>
            </w:r>
            <w:r w:rsidRPr="0069083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  <w:p w14:paraId="71AA4E8B" w14:textId="5234D4BE" w:rsidR="000B6F13" w:rsidRPr="0069083A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Discussion of and cross-reference to the summaries of 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e FT </w:t>
            </w:r>
            <w:r w:rsidRPr="008B5E03">
              <w:rPr>
                <w:rFonts w:ascii="Arial" w:hAnsi="Arial" w:cs="Arial"/>
                <w:color w:val="000000"/>
              </w:rPr>
              <w:t xml:space="preserve">[2024] VSC </w:t>
            </w:r>
            <w:r>
              <w:rPr>
                <w:rFonts w:ascii="Arial" w:hAnsi="Arial" w:cs="Arial"/>
                <w:color w:val="000000"/>
              </w:rPr>
              <w:t>158</w:t>
            </w:r>
            <w:r w:rsidRPr="008B5E03">
              <w:rPr>
                <w:rFonts w:ascii="Arial" w:hAnsi="Arial" w:cs="Arial"/>
                <w:color w:val="000000"/>
              </w:rPr>
              <w:t xml:space="preserve"> &amp;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R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e HT</w:t>
            </w:r>
            <w:r>
              <w:rPr>
                <w:rFonts w:ascii="Arial" w:hAnsi="Arial" w:cs="Arial"/>
                <w:color w:val="000000"/>
              </w:rPr>
              <w:t xml:space="preserve"> [2025] VSC 310 in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ection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9.4.1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</w:t>
            </w:r>
            <w:r>
              <w:rPr>
                <w:rFonts w:ascii="Arial" w:hAnsi="Arial" w:cs="Arial"/>
                <w:color w:val="000000"/>
              </w:rPr>
              <w:t xml:space="preserve"> together with extract from </w:t>
            </w:r>
            <w:r w:rsidRPr="00993573">
              <w:rPr>
                <w:rFonts w:ascii="Arial" w:hAnsi="Arial" w:cs="Arial"/>
                <w:i/>
                <w:iCs/>
              </w:rPr>
              <w:t>FT (a pseudonym) v The King</w:t>
            </w:r>
            <w:r>
              <w:rPr>
                <w:rFonts w:ascii="Arial" w:hAnsi="Arial" w:cs="Arial"/>
              </w:rPr>
              <w:t xml:space="preserve"> [2024] VSCA 90 at [79].</w:t>
            </w:r>
          </w:p>
        </w:tc>
      </w:tr>
      <w:tr w:rsidR="000B6F13" w14:paraId="3AE2D19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2061527" w14:textId="23AE28EC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665DCB" w14:textId="5598E2D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2932D9" w14:textId="468658A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0A3A6" w14:textId="361E3ED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color w:val="000000"/>
              </w:rPr>
              <w:t xml:space="preserve">Sutton (a pseudonym) v The King </w:t>
            </w:r>
            <w:r w:rsidRPr="00C94538">
              <w:rPr>
                <w:rFonts w:ascii="Arial" w:hAnsi="Arial" w:cs="Arial"/>
                <w:iCs/>
                <w:color w:val="000000"/>
              </w:rPr>
              <w:t>[2025] VSCA 129 at [152]-[157].</w:t>
            </w:r>
          </w:p>
        </w:tc>
      </w:tr>
      <w:tr w:rsidR="000B6F13" w14:paraId="5D86B57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BE5253E" w14:textId="0E5932A7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D26E9F" w14:textId="538B363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EAC551" w14:textId="084ED698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785F9C" w14:textId="39CCA975" w:rsidR="000B6F13" w:rsidRPr="006E5B82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Re-insertion of map &amp; chart listing the </w:t>
            </w:r>
            <w:r>
              <w:rPr>
                <w:rFonts w:ascii="Arial" w:hAnsi="Arial" w:cs="Arial"/>
                <w:color w:val="000000"/>
              </w:rPr>
              <w:t xml:space="preserve">31 Councils in Schedule 2 of the </w:t>
            </w:r>
            <w:r w:rsidRPr="00D66E5E">
              <w:rPr>
                <w:rFonts w:ascii="Arial" w:hAnsi="Arial" w:cs="Arial"/>
                <w:i/>
                <w:iCs/>
                <w:color w:val="000000"/>
              </w:rPr>
              <w:t>Bail Regulations 2022</w:t>
            </w:r>
            <w:r w:rsidRPr="00F37F26">
              <w:rPr>
                <w:rFonts w:ascii="Arial" w:hAnsi="Arial" w:cs="Arial"/>
                <w:color w:val="000000"/>
              </w:rPr>
              <w:t xml:space="preserve"> which had been omitted in error.</w:t>
            </w:r>
          </w:p>
          <w:p w14:paraId="70A0A27E" w14:textId="13723324" w:rsidR="000B6F13" w:rsidRPr="006E5B82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05601">
              <w:rPr>
                <w:rFonts w:ascii="Arial" w:hAnsi="Arial" w:cs="Arial"/>
                <w:i/>
                <w:iCs/>
                <w:color w:val="000000"/>
              </w:rPr>
              <w:t>Re HT</w:t>
            </w:r>
            <w:r>
              <w:rPr>
                <w:rFonts w:ascii="Arial" w:hAnsi="Arial" w:cs="Arial"/>
                <w:color w:val="000000"/>
              </w:rPr>
              <w:t xml:space="preserve"> [2025] VSC 310 at [</w:t>
            </w:r>
            <w:proofErr w:type="gramStart"/>
            <w:r>
              <w:rPr>
                <w:rFonts w:ascii="Arial" w:hAnsi="Arial" w:cs="Arial"/>
                <w:color w:val="000000"/>
              </w:rPr>
              <w:t>94]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[101].</w:t>
            </w:r>
          </w:p>
        </w:tc>
      </w:tr>
      <w:tr w:rsidR="000B6F13" w14:paraId="42F19A0B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41C66E" w14:textId="7F2C9BE6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664D3E" w14:textId="6A8C8D3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AE10ED" w14:textId="56CA4C2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9.5.9.2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CC1FED" w14:textId="5DB5C417" w:rsidR="000B6F13" w:rsidRPr="00860AF2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60AF2">
              <w:rPr>
                <w:rFonts w:ascii="Arial" w:hAnsi="Arial" w:cs="Arial"/>
                <w:i/>
                <w:iCs/>
              </w:rPr>
              <w:t>MG v The King</w:t>
            </w:r>
            <w:r w:rsidRPr="00860AF2">
              <w:rPr>
                <w:rFonts w:ascii="Arial" w:hAnsi="Arial" w:cs="Arial"/>
              </w:rPr>
              <w:t xml:space="preserve"> [2025] VSCA 167 and </w:t>
            </w:r>
            <w:r>
              <w:rPr>
                <w:rFonts w:ascii="Arial" w:hAnsi="Arial" w:cs="Arial"/>
              </w:rPr>
              <w:t xml:space="preserve">extract from [103]-[105] plus reference </w:t>
            </w:r>
            <w:proofErr w:type="gramStart"/>
            <w:r>
              <w:rPr>
                <w:rFonts w:ascii="Arial" w:hAnsi="Arial" w:cs="Arial"/>
              </w:rPr>
              <w:t xml:space="preserve">to </w:t>
            </w:r>
            <w:r w:rsidRPr="00860AF2">
              <w:rPr>
                <w:rFonts w:ascii="Arial" w:hAnsi="Arial" w:cs="Arial"/>
              </w:rPr>
              <w:t xml:space="preserve"> </w:t>
            </w:r>
            <w:r w:rsidRPr="00A8424C">
              <w:rPr>
                <w:rFonts w:ascii="Arial" w:hAnsi="Arial" w:cs="Arial"/>
                <w:i/>
                <w:iCs/>
                <w:color w:val="000000"/>
              </w:rPr>
              <w:t>Re</w:t>
            </w:r>
            <w:proofErr w:type="gramEnd"/>
            <w:r w:rsidRPr="00A8424C">
              <w:rPr>
                <w:rFonts w:ascii="Arial" w:hAnsi="Arial" w:cs="Arial"/>
                <w:i/>
                <w:iCs/>
                <w:color w:val="000000"/>
              </w:rPr>
              <w:t xml:space="preserve"> MG</w:t>
            </w:r>
            <w:r>
              <w:rPr>
                <w:rFonts w:ascii="Arial" w:hAnsi="Arial" w:cs="Arial"/>
                <w:color w:val="000000"/>
              </w:rPr>
              <w:t xml:space="preserve"> [2025] VSC 384 and cross-reference to 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ection 9.4.1.3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7DF1086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1C01548" w14:textId="76A8F9A6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FD1FFC" w14:textId="3E88D2E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C0BC32" w14:textId="2C71B1B5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9.15.6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200A61A" w14:textId="00830CA5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material from s.333 </w:t>
            </w:r>
            <w:r w:rsidRPr="007813E5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4021A4F7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CB37EBF" w14:textId="47447DC0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D123FAC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0B6F13" w14:paraId="299BB5B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5C27EC1" w14:textId="7080A84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185A8F2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FAF4F44" w14:textId="058AABAE" w:rsidR="000B6F13" w:rsidRPr="004B47A0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0A736" w14:textId="63D6EB9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at [103]-[109]; </w:t>
            </w:r>
            <w:r>
              <w:rPr>
                <w:rFonts w:ascii="Arial" w:hAnsi="Arial" w:cs="Arial"/>
                <w:i/>
                <w:iCs/>
              </w:rPr>
              <w:t>James</w:t>
            </w:r>
            <w:r w:rsidRPr="00526253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140 at [137]-[153]; </w:t>
            </w:r>
            <w:r w:rsidRPr="000A6E89">
              <w:rPr>
                <w:rFonts w:ascii="Arial" w:hAnsi="Arial" w:cs="Arial"/>
                <w:i/>
                <w:iCs/>
              </w:rPr>
              <w:t>Sharman v The King</w:t>
            </w:r>
            <w:r>
              <w:rPr>
                <w:rFonts w:ascii="Arial" w:hAnsi="Arial" w:cs="Arial"/>
              </w:rPr>
              <w:t xml:space="preserve"> [2025] VSCA 151 at [72]-[77]; </w:t>
            </w:r>
            <w:proofErr w:type="spellStart"/>
            <w:r w:rsidRPr="006111EB">
              <w:rPr>
                <w:rFonts w:ascii="Arial" w:hAnsi="Arial" w:cs="Arial"/>
                <w:i/>
                <w:iCs/>
              </w:rPr>
              <w:t>Moharaminia</w:t>
            </w:r>
            <w:proofErr w:type="spellEnd"/>
            <w:r w:rsidRPr="006111E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159 at [79]-[90]</w:t>
            </w:r>
            <w:r w:rsidRPr="005C5A38">
              <w:rPr>
                <w:rFonts w:ascii="Arial" w:hAnsi="Arial" w:cs="Arial"/>
              </w:rPr>
              <w:t>.</w:t>
            </w:r>
          </w:p>
        </w:tc>
      </w:tr>
      <w:tr w:rsidR="000B6F13" w14:paraId="2E3CB6A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490F2D" w14:textId="2E5D8B4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0D837FF" w14:textId="45D68FA4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1E8F4D8" w14:textId="05CF14B3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2D2B4" w14:textId="12A627C3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and extracts from [90]-[92] &amp; [109].</w:t>
            </w:r>
          </w:p>
          <w:p w14:paraId="0A01F0A7" w14:textId="31BB93EB" w:rsidR="000B6F13" w:rsidRPr="00A50832" w:rsidRDefault="000B6F13" w:rsidP="000B6F13">
            <w:pPr>
              <w:pStyle w:val="ListParagraph"/>
              <w:numPr>
                <w:ilvl w:val="0"/>
                <w:numId w:val="51"/>
              </w:numPr>
              <w:ind w:left="357" w:hanging="3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James v The King </w:t>
            </w:r>
            <w:r w:rsidRPr="00D55530">
              <w:rPr>
                <w:rFonts w:ascii="Arial" w:hAnsi="Arial" w:cs="Arial"/>
              </w:rPr>
              <w:t>[2025] VSCA 140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Ho v The King </w:t>
            </w:r>
            <w:r w:rsidRPr="000A6E89">
              <w:rPr>
                <w:rFonts w:ascii="Arial" w:hAnsi="Arial" w:cs="Arial"/>
              </w:rPr>
              <w:t>[2025] VSCA 150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Maskell v The King </w:t>
            </w:r>
            <w:r w:rsidRPr="008039F0">
              <w:rPr>
                <w:rFonts w:ascii="Arial" w:hAnsi="Arial" w:cs="Arial"/>
              </w:rPr>
              <w:t>[2025] VSCA 170</w:t>
            </w:r>
            <w:r>
              <w:rPr>
                <w:rFonts w:ascii="Arial" w:hAnsi="Arial" w:cs="Arial"/>
              </w:rPr>
              <w:t xml:space="preserve">; </w:t>
            </w:r>
            <w:r w:rsidRPr="0064048E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[2025] VSC 397 </w:t>
            </w:r>
            <w:r>
              <w:rPr>
                <w:rFonts w:ascii="Arial" w:hAnsi="Arial" w:cs="Arial"/>
                <w:color w:val="000000"/>
              </w:rPr>
              <w:t>at [60]-[87]</w:t>
            </w:r>
            <w:r w:rsidRPr="008039F0">
              <w:rPr>
                <w:rFonts w:ascii="Arial" w:hAnsi="Arial" w:cs="Arial"/>
              </w:rPr>
              <w:t>.</w:t>
            </w:r>
          </w:p>
          <w:p w14:paraId="1106000D" w14:textId="5298D31E" w:rsidR="000B6F13" w:rsidRPr="008075D7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special leave to appeal was granted by the High Court in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 w:rsidRPr="0000108C">
              <w:rPr>
                <w:rFonts w:ascii="Arial" w:hAnsi="Arial" w:cs="Arial"/>
                <w:color w:val="000000"/>
              </w:rPr>
              <w:t>[2024] VSCA 235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4652406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646D042" w14:textId="7777777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5B05EC1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A2FBF72" w14:textId="29D57754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D04E23" w14:textId="0553A88F" w:rsidR="000B6F13" w:rsidRPr="00106A46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>
              <w:rPr>
                <w:rFonts w:ascii="Arial" w:hAnsi="Arial" w:cs="Arial"/>
                <w:i/>
                <w:iCs/>
                <w:color w:val="000000"/>
              </w:rPr>
              <w:t>Siner</w:t>
            </w:r>
            <w:r>
              <w:rPr>
                <w:rFonts w:ascii="Arial" w:hAnsi="Arial" w:cs="Arial"/>
                <w:color w:val="000000"/>
              </w:rPr>
              <w:t xml:space="preserve"> [2025] VSC 446.</w:t>
            </w:r>
          </w:p>
        </w:tc>
      </w:tr>
      <w:tr w:rsidR="000B6F13" w14:paraId="5D2B076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C89073" w14:textId="2CD97A6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15A5570" w14:textId="394AB7B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18C4C02" w14:textId="4BB5983C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4CA38B" w14:textId="1D07EBDC" w:rsidR="000B6F13" w:rsidRPr="00106A46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378.</w:t>
            </w:r>
          </w:p>
        </w:tc>
      </w:tr>
      <w:tr w:rsidR="000B6F13" w14:paraId="6B6FE64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E9F929" w14:textId="7777777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1085F0E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3368AB" w14:textId="2EB507F3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430DAA" w14:textId="63D56188" w:rsidR="000B6F13" w:rsidRPr="00106A46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Kozarov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439.</w:t>
            </w:r>
          </w:p>
        </w:tc>
      </w:tr>
      <w:tr w:rsidR="000B6F13" w14:paraId="6DE1447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8E335E" w14:textId="5C8867B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B559C00" w14:textId="785F664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E4E99C5" w14:textId="471FA8D6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W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6DF874" w14:textId="4F1FFCCD" w:rsidR="000B6F13" w:rsidRPr="00106A46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 at [</w:t>
            </w:r>
            <w:proofErr w:type="gramStart"/>
            <w:r>
              <w:rPr>
                <w:rFonts w:ascii="Arial" w:hAnsi="Arial" w:cs="Arial"/>
                <w:color w:val="000000"/>
              </w:rPr>
              <w:t>61]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[63].</w:t>
            </w:r>
          </w:p>
        </w:tc>
      </w:tr>
      <w:tr w:rsidR="000B6F13" w14:paraId="387666BD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2C90FF" w14:textId="7FE74DBF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2C3468D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0B6F13" w14:paraId="7F948BDE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8F6188D" w14:textId="47768B7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vMerge w:val="restart"/>
          </w:tcPr>
          <w:p w14:paraId="3418A1AE" w14:textId="3CBDD581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FFF5C7D" w14:textId="6F77D940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28BFDCD" w14:textId="7755399B" w:rsidR="000B6F13" w:rsidRPr="00662BA9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662BA9">
              <w:rPr>
                <w:rFonts w:ascii="Arial" w:hAnsi="Arial" w:cs="Arial"/>
                <w:b/>
                <w:bCs/>
              </w:rPr>
              <w:t xml:space="preserve">New subsection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62BA9">
              <w:rPr>
                <w:rFonts w:ascii="Arial" w:hAnsi="Arial" w:cs="Arial"/>
                <w:b/>
                <w:bCs/>
              </w:rPr>
              <w:t>ed “</w:t>
            </w:r>
            <w:r w:rsidRPr="00662BA9">
              <w:rPr>
                <w:rFonts w:ascii="Arial" w:hAnsi="Arial" w:cs="Arial"/>
                <w:b/>
                <w:bCs/>
                <w:color w:val="000000"/>
              </w:rPr>
              <w:t>Sentencing of adults for offences committed as a child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0B6F13" w14:paraId="0EB15ADB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60AC55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1C01F28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3278190C" w14:textId="77777777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5C131" w14:textId="592E24F2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and extract from [37]-[38].</w:t>
            </w:r>
          </w:p>
        </w:tc>
      </w:tr>
      <w:tr w:rsidR="000B6F13" w14:paraId="1F1DDE3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34D9A6" w14:textId="448004F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98EC04C" w14:textId="2DA23EBB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473FB59" w14:textId="1174ABD6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7E7A12" w14:textId="0F019C97" w:rsidR="000B6F13" w:rsidRPr="00F7654D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to text, including a summary of </w:t>
            </w:r>
            <w:r w:rsidRPr="00B8610B">
              <w:rPr>
                <w:rFonts w:ascii="Arial" w:hAnsi="Arial" w:cs="Arial"/>
                <w:i/>
                <w:iCs/>
                <w:color w:val="000000"/>
              </w:rPr>
              <w:t>DPP v Nordic Elevators &amp; Anor</w:t>
            </w:r>
            <w:r w:rsidRPr="00B8610B">
              <w:rPr>
                <w:rFonts w:ascii="Arial" w:hAnsi="Arial" w:cs="Arial"/>
                <w:color w:val="000000"/>
              </w:rPr>
              <w:t xml:space="preserve"> [2025] VSC 379</w:t>
            </w:r>
            <w:r>
              <w:rPr>
                <w:rFonts w:ascii="Arial" w:hAnsi="Arial" w:cs="Arial"/>
                <w:color w:val="000000"/>
              </w:rPr>
              <w:t xml:space="preserve"> and extract from [28].</w:t>
            </w:r>
          </w:p>
        </w:tc>
      </w:tr>
      <w:tr w:rsidR="000B6F13" w14:paraId="7A1FA04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AE7BB4" w14:textId="020A91E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CCCA4EB" w14:textId="2D7BC16D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1DFC760" w14:textId="5FA7676A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0F09F65" w14:textId="67E5EA5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5641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Crough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165 at [33]-[43]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592C2F6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22A4417" w14:textId="0CDB012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A82F568" w14:textId="2ECBFFFD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D0D6276" w14:textId="063618A2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70DE0" w14:textId="29DFB39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F500C">
              <w:rPr>
                <w:rFonts w:ascii="Arial" w:hAnsi="Arial" w:cs="Arial"/>
                <w:i/>
                <w:iCs/>
                <w:color w:val="000000"/>
              </w:rPr>
              <w:t>Head &amp; Anor v Kingdon</w:t>
            </w:r>
            <w:r w:rsidRPr="002F500C">
              <w:rPr>
                <w:rFonts w:ascii="Arial" w:hAnsi="Arial" w:cs="Arial"/>
                <w:color w:val="000000"/>
              </w:rPr>
              <w:t xml:space="preserve"> [2025] VSC 442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09DB488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BC5756" w14:textId="4713585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C6F50E4" w14:textId="668816A8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57EFBB7" w14:textId="1003214B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8B80DC" w14:textId="0C79A1C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05EF0">
              <w:rPr>
                <w:rFonts w:ascii="Arial" w:hAnsi="Arial" w:cs="Arial"/>
                <w:i/>
                <w:iCs/>
              </w:rPr>
              <w:t>Raymond Stephan v The King</w:t>
            </w:r>
            <w:r>
              <w:rPr>
                <w:rFonts w:ascii="Arial" w:hAnsi="Arial" w:cs="Arial"/>
              </w:rPr>
              <w:t xml:space="preserve"> [2025] VSCA 121 at [51]-[68]; </w:t>
            </w:r>
            <w:proofErr w:type="spellStart"/>
            <w:r w:rsidRPr="00EA2473">
              <w:rPr>
                <w:rFonts w:ascii="Arial" w:hAnsi="Arial" w:cs="Arial"/>
                <w:i/>
                <w:iCs/>
                <w:color w:val="000000"/>
              </w:rPr>
              <w:t>Mehrdadian</w:t>
            </w:r>
            <w:proofErr w:type="spellEnd"/>
            <w:r w:rsidRPr="00EA2473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125 at [7]-[25]; </w:t>
            </w:r>
            <w:r w:rsidRPr="00AF045F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 at [51]-[65].</w:t>
            </w:r>
          </w:p>
        </w:tc>
      </w:tr>
      <w:tr w:rsidR="000B6F13" w14:paraId="17CE20E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F8DDBE4" w14:textId="1AEC4BF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039A38E" w14:textId="091977DD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E443D61" w14:textId="27874BF6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F36DF4" w14:textId="24313B68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proofErr w:type="spellEnd"/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 at [19]-[33].</w:t>
            </w:r>
          </w:p>
        </w:tc>
      </w:tr>
      <w:tr w:rsidR="000B6F13" w14:paraId="2EAB308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D6499EE" w14:textId="587641C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77232A1" w14:textId="4871513E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30D0503" w14:textId="472981DD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5F23E" w14:textId="04285BA2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[30]-[36].</w:t>
            </w:r>
          </w:p>
        </w:tc>
      </w:tr>
      <w:tr w:rsidR="000B6F13" w14:paraId="504F2FF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6FAEA7" w14:textId="6998342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A8C17EE" w14:textId="20EB4469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B7EE871" w14:textId="6E04B005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A80EDE" w14:textId="111190F7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Costanzo </w:t>
            </w:r>
            <w:r w:rsidRPr="00A05195">
              <w:rPr>
                <w:rFonts w:ascii="Arial" w:hAnsi="Arial" w:cs="Arial"/>
                <w:color w:val="000000"/>
              </w:rPr>
              <w:t>[2025] VSC 421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32F08AB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7DA77F" w14:textId="74AB72C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8F62F1" w14:textId="157B635D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D38D0A" w14:textId="0E1C1773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D6C27F" w14:textId="0A60280A" w:rsidR="000B6F13" w:rsidRDefault="000B6F13" w:rsidP="000B6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F666E">
              <w:rPr>
                <w:rFonts w:ascii="Arial" w:hAnsi="Arial" w:cs="Arial"/>
                <w:i/>
                <w:iCs/>
                <w:color w:val="000000"/>
              </w:rPr>
              <w:t>DPP v Lee</w:t>
            </w:r>
            <w:r>
              <w:rPr>
                <w:rFonts w:ascii="Arial" w:hAnsi="Arial" w:cs="Arial"/>
                <w:color w:val="000000"/>
              </w:rPr>
              <w:t xml:space="preserve"> [2025] VSC 376 and extract from [118]-[119]. Summary of 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DPP v E</w:t>
            </w:r>
            <w:r>
              <w:rPr>
                <w:rFonts w:ascii="Arial" w:hAnsi="Arial" w:cs="Arial"/>
                <w:i/>
                <w:iCs/>
                <w:color w:val="000000"/>
              </w:rPr>
              <w:t>n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</w:rPr>
              <w:t>,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3B75B6">
              <w:rPr>
                <w:rFonts w:ascii="Arial" w:hAnsi="Arial" w:cs="Arial"/>
                <w:i/>
                <w:iCs/>
                <w:color w:val="000000"/>
              </w:rPr>
              <w:t>Kakato</w:t>
            </w:r>
            <w:proofErr w:type="spellEnd"/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&amp; </w:t>
            </w:r>
            <w:proofErr w:type="spellStart"/>
            <w:r w:rsidRPr="003B75B6">
              <w:rPr>
                <w:rFonts w:ascii="Arial" w:hAnsi="Arial" w:cs="Arial"/>
                <w:i/>
                <w:iCs/>
                <w:color w:val="000000"/>
              </w:rPr>
              <w:t>Taumoefolau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281 and extract from [149].</w:t>
            </w:r>
          </w:p>
        </w:tc>
      </w:tr>
      <w:tr w:rsidR="000B6F13" w14:paraId="58D7308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7F0A021" w14:textId="010AD96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53BE3A8" w14:textId="3D9427DA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599A3C9" w14:textId="715BAA9F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22D2452" w14:textId="4268FD43" w:rsidR="000B6F13" w:rsidRPr="00165D7C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FF7DF3">
              <w:rPr>
                <w:rFonts w:ascii="Arial" w:hAnsi="Arial" w:cs="Arial"/>
                <w:i/>
                <w:iCs/>
              </w:rPr>
              <w:t>Holmes v The King</w:t>
            </w:r>
            <w:r>
              <w:rPr>
                <w:rFonts w:ascii="Arial" w:hAnsi="Arial" w:cs="Arial"/>
              </w:rPr>
              <w:t xml:space="preserve"> [2025] VSCA 136; </w:t>
            </w:r>
            <w:r w:rsidRPr="00D93001">
              <w:rPr>
                <w:rFonts w:ascii="Arial" w:hAnsi="Arial" w:cs="Arial"/>
                <w:i/>
                <w:iCs/>
              </w:rPr>
              <w:t>Ritchie v The King</w:t>
            </w:r>
            <w:r>
              <w:rPr>
                <w:rFonts w:ascii="Arial" w:hAnsi="Arial" w:cs="Arial"/>
              </w:rPr>
              <w:t xml:space="preserve"> [2025] VSCA 154.</w:t>
            </w:r>
          </w:p>
        </w:tc>
      </w:tr>
      <w:tr w:rsidR="000B6F13" w14:paraId="715DACA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7CE02C" w14:textId="4C80126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8B0C5FD" w14:textId="4F855F1A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0A831C3" w14:textId="1D1F11DB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95EA38" w14:textId="0C730B89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B1312B">
              <w:rPr>
                <w:rFonts w:ascii="Arial" w:hAnsi="Arial" w:cs="Arial"/>
                <w:i/>
                <w:iCs/>
              </w:rPr>
              <w:t>Failla v The King</w:t>
            </w:r>
            <w:r>
              <w:rPr>
                <w:rFonts w:ascii="Arial" w:hAnsi="Arial" w:cs="Arial"/>
              </w:rPr>
              <w:t xml:space="preserve"> [2025] VSCA 132;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144.</w:t>
            </w:r>
          </w:p>
          <w:p w14:paraId="4F89B7D1" w14:textId="597CF360" w:rsidR="000B6F13" w:rsidRPr="007F2B3E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Hogan v The King </w:t>
            </w:r>
            <w:r w:rsidRPr="00931459">
              <w:rPr>
                <w:rFonts w:ascii="Arial" w:hAnsi="Arial" w:cs="Arial"/>
                <w:color w:val="000000"/>
              </w:rPr>
              <w:t>[2025] VSCA 142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proofErr w:type="spellEnd"/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162; </w:t>
            </w:r>
            <w:r w:rsidRPr="00B04651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Belhaj v The King </w:t>
            </w:r>
            <w:r w:rsidRPr="00891C2E">
              <w:rPr>
                <w:rFonts w:ascii="Arial" w:hAnsi="Arial" w:cs="Arial"/>
                <w:color w:val="000000"/>
              </w:rPr>
              <w:t>[2025] VSCA 174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4703262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1B1682" w14:textId="3479DC3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33B5443" w14:textId="273C44F8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61C82C8" w14:textId="030203D4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ED1F079" w14:textId="79BCD15D" w:rsidR="000B6F13" w:rsidRPr="004B5950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B5950">
              <w:rPr>
                <w:rFonts w:ascii="Arial" w:hAnsi="Arial" w:cs="Arial"/>
              </w:rPr>
              <w:t xml:space="preserve">Reference to </w:t>
            </w:r>
            <w:r w:rsidRPr="004B5950">
              <w:rPr>
                <w:rFonts w:ascii="Arial" w:hAnsi="Arial" w:cs="Arial"/>
                <w:i/>
                <w:iCs/>
              </w:rPr>
              <w:t>Messenger v The King</w:t>
            </w:r>
            <w:r w:rsidRPr="004B5950">
              <w:rPr>
                <w:rFonts w:ascii="Arial" w:hAnsi="Arial" w:cs="Arial"/>
              </w:rPr>
              <w:t xml:space="preserve"> [2025] VSCA 130.</w:t>
            </w:r>
          </w:p>
        </w:tc>
      </w:tr>
      <w:tr w:rsidR="000B6F13" w14:paraId="1671D9A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D31E6B5" w14:textId="47CE12B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E6C6725" w14:textId="114DD3B8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FBDFBE3" w14:textId="2150264F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7520A3" w14:textId="1FB8797D" w:rsidR="000B6F13" w:rsidRPr="00E02405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A2473">
              <w:rPr>
                <w:rFonts w:ascii="Arial" w:hAnsi="Arial" w:cs="Arial"/>
                <w:i/>
                <w:iCs/>
                <w:color w:val="000000"/>
              </w:rPr>
              <w:t>Mehrdadian</w:t>
            </w:r>
            <w:proofErr w:type="spellEnd"/>
            <w:r w:rsidRPr="00EA2473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125 at [26]-[35].</w:t>
            </w:r>
          </w:p>
        </w:tc>
      </w:tr>
      <w:tr w:rsidR="000B6F13" w14:paraId="64C8F3A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CBFD0EC" w14:textId="3C94BF5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5BE9C0B" w14:textId="77EAB874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C750F36" w14:textId="70735D12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D573D1" w14:textId="51A1E865" w:rsidR="000B6F13" w:rsidRPr="00E02405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E02405">
              <w:rPr>
                <w:rFonts w:ascii="Arial" w:hAnsi="Arial" w:cs="Arial"/>
              </w:rPr>
              <w:t xml:space="preserve">Reference to </w:t>
            </w:r>
            <w:r w:rsidRPr="00E02405">
              <w:rPr>
                <w:rFonts w:ascii="Arial" w:hAnsi="Arial" w:cs="Arial"/>
                <w:i/>
                <w:iCs/>
              </w:rPr>
              <w:t>DH (a pseudonym) v Chief Commissioner of Police</w:t>
            </w:r>
            <w:r w:rsidRPr="00E02405">
              <w:rPr>
                <w:rFonts w:ascii="Arial" w:hAnsi="Arial" w:cs="Arial"/>
              </w:rPr>
              <w:t xml:space="preserve"> [2025] VSC 380.</w:t>
            </w:r>
          </w:p>
        </w:tc>
      </w:tr>
      <w:tr w:rsidR="000B6F13" w14:paraId="47CC913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DBA81F" w14:textId="4E71DF9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FCD999C" w14:textId="0DFB86E5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D8AC22D" w14:textId="4263E5AB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F47FD48" w14:textId="13B2A9BE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 at [44].</w:t>
            </w:r>
          </w:p>
        </w:tc>
      </w:tr>
      <w:tr w:rsidR="000B6F13" w14:paraId="4CA3BE9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50407F" w14:textId="4987756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EC707D3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48412A0" w14:textId="1D4F1AFA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CB7066" w14:textId="524C29F7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at [72]-[78].</w:t>
            </w:r>
          </w:p>
        </w:tc>
      </w:tr>
      <w:tr w:rsidR="000B6F13" w14:paraId="19BF677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05DD39A" w14:textId="4330B9C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8B8772" w14:textId="6E9685A9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5D80BB6" w14:textId="0314BF61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462327" w14:textId="2CB02A69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143.</w:t>
            </w:r>
          </w:p>
        </w:tc>
      </w:tr>
      <w:tr w:rsidR="000B6F13" w14:paraId="0948DFE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8171EBC" w14:textId="3DE315D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A02FA13" w14:textId="76DCEED0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F407468" w14:textId="354EE62B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E9AE3" w14:textId="577B90DF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[22]-[29].</w:t>
            </w:r>
          </w:p>
        </w:tc>
      </w:tr>
      <w:tr w:rsidR="000B6F13" w14:paraId="0B517059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CBF2936" w14:textId="4641863B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5C9CED88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0B6F13" w14:paraId="287D78EF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4012472B" w14:textId="7777777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18411095" w14:textId="28454FC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1325D8BB" w14:textId="50A7975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3C0FBAB" w14:textId="1F6A1BAE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the summary of </w:t>
            </w:r>
            <w:r w:rsidRPr="00C27316">
              <w:rPr>
                <w:rFonts w:ascii="Arial" w:hAnsi="Arial" w:cs="Arial"/>
                <w:i/>
                <w:iCs/>
                <w:color w:val="000000"/>
              </w:rPr>
              <w:t>Thompson v Minogue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B346D">
              <w:rPr>
                <w:rFonts w:ascii="Arial" w:hAnsi="Arial" w:cs="Arial"/>
                <w:color w:val="000000"/>
              </w:rPr>
              <w:t>(2021) 67 VR 301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AB34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[2021] VSCA 358.</w:t>
            </w:r>
          </w:p>
          <w:p w14:paraId="2DF8450B" w14:textId="6840D370" w:rsidR="000B6F13" w:rsidRPr="000814AE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346D">
              <w:rPr>
                <w:rFonts w:ascii="Arial" w:hAnsi="Arial" w:cs="Arial"/>
                <w:i/>
                <w:iCs/>
                <w:color w:val="000000"/>
              </w:rPr>
              <w:t>AB (a pseudonym) v Secretary to the Department of Justice and Community Safety</w:t>
            </w:r>
            <w:r>
              <w:rPr>
                <w:rFonts w:ascii="Arial" w:hAnsi="Arial" w:cs="Arial"/>
                <w:color w:val="000000"/>
              </w:rPr>
              <w:t xml:space="preserve"> [2025] VSCA 119 at [53]-[60].</w:t>
            </w:r>
          </w:p>
        </w:tc>
      </w:tr>
      <w:tr w:rsidR="000B6F13" w14:paraId="6123393E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E4FB610" w14:textId="48D5B96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63085256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14B94DE" w14:textId="2BD50AC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B9AEA81" w14:textId="7E8D7D5C" w:rsidR="000B6F13" w:rsidRPr="003A12C5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New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part</w:t>
            </w: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 headed “</w:t>
            </w:r>
            <w:hyperlink w:anchor="_1.8_Severe_Substance_1" w:history="1">
              <w:r w:rsidRPr="003A12C5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Severe Substance Dependence Treatment Act 2010 [Magistrates’ Ct only]</w:t>
              </w:r>
            </w:hyperlink>
            <w:r w:rsidRPr="003A12C5">
              <w:rPr>
                <w:rFonts w:ascii="Arial" w:hAnsi="Arial" w:cs="Arial"/>
                <w:color w:val="000000" w:themeColor="text1"/>
              </w:rPr>
              <w:t>”.</w:t>
            </w:r>
          </w:p>
        </w:tc>
      </w:tr>
      <w:tr w:rsidR="000B6F13" w14:paraId="56D17E60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45EF986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A97379D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63D42C6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377D5E" w14:textId="26A7DF65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of ss.1, 3, 5, 6, 10(1) &amp; 20 of the SSDTA and inclusion of flowchart published by the Department of Health.</w:t>
            </w:r>
          </w:p>
        </w:tc>
      </w:tr>
      <w:tr w:rsidR="000B6F13" w14:paraId="70164B8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875B1B" w14:textId="1F2CBD45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CBED5A0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0B6F13" w14:paraId="1523EB43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70BE682F" w14:textId="7777777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53AFD839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C06D402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000746" w14:textId="4622FED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[40]-[43] &amp; [73]-[75].</w:t>
            </w:r>
          </w:p>
        </w:tc>
      </w:tr>
      <w:tr w:rsidR="000B6F13" w14:paraId="4B3B5CCA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25BF27A" w14:textId="0281C92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3C71FEF9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7C4F6953" w14:textId="512EC04F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889150" w14:textId="5469C51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18" w:name="_Hlk199143070"/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[32]-[39] &amp; [44]-[72].</w:t>
            </w:r>
            <w:bookmarkEnd w:id="18"/>
          </w:p>
        </w:tc>
      </w:tr>
      <w:tr w:rsidR="000B6F13" w14:paraId="7FA61A7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6BDA306" w14:textId="12771FB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14241BE3" w14:textId="7F09786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84E8CDC" w14:textId="4D5DBB6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7EB302" w14:textId="3DE5045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contact email address.</w:t>
            </w:r>
          </w:p>
        </w:tc>
      </w:tr>
      <w:tr w:rsidR="000B6F13" w14:paraId="5A02D911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1D870106" w14:textId="357D6DD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5F3F0112" w14:textId="27EAF81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shd w:val="clear" w:color="auto" w:fill="FFF2CC"/>
          </w:tcPr>
          <w:p w14:paraId="0F18EABB" w14:textId="7EC9D16F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9F1BD95" w14:textId="30A97FAD" w:rsidR="000B6F13" w:rsidRPr="006817DC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6817DC">
              <w:rPr>
                <w:rFonts w:ascii="Arial" w:hAnsi="Arial" w:cs="Arial"/>
                <w:b/>
                <w:bCs/>
              </w:rPr>
              <w:t xml:space="preserve">ew 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817DC">
              <w:rPr>
                <w:rFonts w:ascii="Arial" w:hAnsi="Arial" w:cs="Arial"/>
                <w:b/>
                <w:bCs/>
              </w:rPr>
              <w:t>ed “Court Support Coordinators”.</w:t>
            </w:r>
          </w:p>
        </w:tc>
      </w:tr>
      <w:tr w:rsidR="000B6F13" w14:paraId="65B3DA9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59F777A" w14:textId="7768A13B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B77297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0B6F13" w14:paraId="7026FCC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83180F" w14:textId="160DCED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473ECF57" w14:textId="2AC43A1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FA518EB" w14:textId="2219FCE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BB9C0D2" w14:textId="2FA354A4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and summary of a speech in March 2024 by Beech-Jones J entitled “Seven Random Points about Judging”.</w:t>
            </w:r>
          </w:p>
        </w:tc>
      </w:tr>
      <w:tr w:rsidR="000B6F13" w14:paraId="3E9E671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274EC1A" w14:textId="3A65CEF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A925BE4" w14:textId="5EDB0D2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BDC0761" w14:textId="1F84C80C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313EE00" w14:textId="6EC0A42D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at [157], citing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Kuek v Wade</w:t>
            </w:r>
            <w:r w:rsidRPr="00875262">
              <w:rPr>
                <w:rFonts w:ascii="Arial" w:hAnsi="Arial" w:cs="Arial"/>
                <w:color w:val="000000"/>
              </w:rPr>
              <w:t xml:space="preserve"> [2017] VSCA 329</w:t>
            </w:r>
            <w:r>
              <w:rPr>
                <w:rFonts w:ascii="Arial" w:hAnsi="Arial" w:cs="Arial"/>
                <w:color w:val="000000"/>
              </w:rPr>
              <w:t xml:space="preserve"> at</w:t>
            </w:r>
            <w:r w:rsidRPr="00875262">
              <w:rPr>
                <w:rFonts w:ascii="Arial" w:hAnsi="Arial" w:cs="Arial"/>
                <w:color w:val="000000"/>
              </w:rPr>
              <w:t xml:space="preserve"> [63]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79F5FE8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D976705" w14:textId="3024CBF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345828C6" w14:textId="3EA0B1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520F472" w14:textId="3292D3D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4E7BF3" w14:textId="57651715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262AC3">
              <w:rPr>
                <w:rFonts w:ascii="Arial" w:hAnsi="Arial" w:cs="Arial"/>
                <w:i/>
                <w:iCs/>
              </w:rPr>
              <w:t>SeaRoad</w:t>
            </w:r>
            <w:proofErr w:type="spellEnd"/>
            <w:r w:rsidRPr="00262AC3">
              <w:rPr>
                <w:rFonts w:ascii="Arial" w:hAnsi="Arial" w:cs="Arial"/>
                <w:i/>
                <w:iCs/>
              </w:rPr>
              <w:t xml:space="preserve"> Shipping Pty Ltd v Pannell &amp; Ors</w:t>
            </w:r>
            <w:r w:rsidRPr="00262AC3">
              <w:rPr>
                <w:rFonts w:ascii="Arial" w:hAnsi="Arial" w:cs="Arial"/>
              </w:rPr>
              <w:t xml:space="preserve"> [2025] VSC 282</w:t>
            </w:r>
            <w:r>
              <w:rPr>
                <w:rFonts w:ascii="Arial" w:hAnsi="Arial" w:cs="Arial"/>
              </w:rPr>
              <w:t xml:space="preserve"> and extract from [20]-[25].</w:t>
            </w:r>
          </w:p>
        </w:tc>
      </w:tr>
      <w:tr w:rsidR="000B6F13" w14:paraId="105A9F1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CD654FD" w14:textId="4B642C9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0587468E" w14:textId="1DF13DB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1AA647E" w14:textId="7E49F718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DE045F" w14:textId="2C55A551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[28]-[30] &amp; [36]-[37] and cross-reference to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7CCF5C4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93677B" w14:textId="4AE6C36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6DF5C14F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805D5A2" w14:textId="19885B72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6AE9" w14:textId="05526D00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>Ward v The King</w:t>
            </w:r>
            <w:r w:rsidRPr="00004997">
              <w:rPr>
                <w:rFonts w:ascii="Arial" w:hAnsi="Arial" w:cs="Arial"/>
              </w:rPr>
              <w:t xml:space="preserve"> [2025] VSCA 101 at [</w:t>
            </w:r>
            <w:r>
              <w:rPr>
                <w:rFonts w:ascii="Arial" w:hAnsi="Arial" w:cs="Arial"/>
              </w:rPr>
              <w:t>184</w:t>
            </w:r>
            <w:r w:rsidRPr="00004997">
              <w:rPr>
                <w:rFonts w:ascii="Arial" w:hAnsi="Arial" w:cs="Arial"/>
              </w:rPr>
              <w:t>]-[</w:t>
            </w:r>
            <w:r>
              <w:rPr>
                <w:rFonts w:ascii="Arial" w:hAnsi="Arial" w:cs="Arial"/>
              </w:rPr>
              <w:t>194</w:t>
            </w:r>
            <w:r w:rsidRPr="00004997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; </w:t>
            </w:r>
            <w:r w:rsidRPr="00630923">
              <w:rPr>
                <w:rFonts w:ascii="Arial" w:hAnsi="Arial" w:cs="Arial"/>
                <w:i/>
                <w:iCs/>
              </w:rPr>
              <w:t>DPP v Mehdi &amp; Ors (Ruling 1)</w:t>
            </w:r>
            <w:r>
              <w:rPr>
                <w:rFonts w:ascii="Arial" w:hAnsi="Arial" w:cs="Arial"/>
              </w:rPr>
              <w:t xml:space="preserve"> [2024] VSC 830 at [22]-[40].</w:t>
            </w:r>
          </w:p>
        </w:tc>
      </w:tr>
      <w:tr w:rsidR="000B6F13" w14:paraId="7D8236F4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6337B69" w14:textId="2886214B" w:rsidR="000B6F13" w:rsidRDefault="000B6F13" w:rsidP="000B6F1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0122E35" w14:textId="17FEFC3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4837088" w14:textId="76CDC84F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18103F8" w14:textId="5C24EBEC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6DF0">
              <w:rPr>
                <w:rFonts w:ascii="Arial" w:hAnsi="Arial" w:cs="Arial"/>
                <w:i/>
                <w:iCs/>
              </w:rPr>
              <w:t>Gazzard v Metro Finance Pty Ltd</w:t>
            </w:r>
            <w:r w:rsidRPr="005D6DF0">
              <w:rPr>
                <w:rFonts w:ascii="Arial" w:hAnsi="Arial" w:cs="Arial"/>
              </w:rPr>
              <w:t xml:space="preserve"> [2025] VCC 592</w:t>
            </w:r>
            <w:r>
              <w:rPr>
                <w:rFonts w:ascii="Arial" w:hAnsi="Arial" w:cs="Arial"/>
              </w:rPr>
              <w:t xml:space="preserve"> and extract from [23]-[25].</w:t>
            </w:r>
          </w:p>
        </w:tc>
      </w:tr>
      <w:tr w:rsidR="000B6F13" w14:paraId="4C230A34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9770E7" w14:textId="35C2B36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4D30D16" w14:textId="007AE07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4FA9BD30" w14:textId="0C31B95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CBBD1E" w14:textId="45E90277" w:rsidR="000B6F13" w:rsidRPr="00400FD9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Section 3.5.4 is split into 2 sub-sections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0B6F13" w14:paraId="4363F55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97391B5" w14:textId="27C8AAB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9" w:type="dxa"/>
          </w:tcPr>
          <w:p w14:paraId="11A9BB93" w14:textId="050318E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378DC2AE" w14:textId="49CB5E0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472639A" w14:textId="5AA0DDC2" w:rsidR="000B6F13" w:rsidRPr="00400FD9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“The usual procedure”</w:t>
            </w:r>
            <w:r>
              <w:rPr>
                <w:rFonts w:ascii="Arial" w:hAnsi="Arial" w:cs="Arial"/>
                <w:b/>
                <w:bCs/>
              </w:rPr>
              <w:t xml:space="preserve"> which contains the material that was previously in section 3.5.4.</w:t>
            </w:r>
          </w:p>
        </w:tc>
      </w:tr>
      <w:tr w:rsidR="000B6F13" w14:paraId="718B2E05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B892D4D" w14:textId="09B524F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189BA609" w14:textId="62DFAC5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63D708D" w14:textId="4CD04DE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E139D6D" w14:textId="2B25C178" w:rsidR="000B6F13" w:rsidRPr="00400FD9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</w:t>
            </w:r>
            <w:r>
              <w:rPr>
                <w:rFonts w:ascii="Arial" w:hAnsi="Arial" w:cs="Arial"/>
                <w:b/>
                <w:bCs/>
              </w:rPr>
              <w:t>Application of Part 8.2 of the Criminal Procedure Act 2009”.</w:t>
            </w:r>
          </w:p>
        </w:tc>
      </w:tr>
      <w:tr w:rsidR="000B6F13" w14:paraId="56BCA05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47BC756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B9B1B69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08777DF0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18DB5CF" w14:textId="3853B6BC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Outline of Part 8.2 of the </w:t>
            </w:r>
            <w:r w:rsidRPr="0072766E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 xml:space="preserve"> and cross-references to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</w:t>
            </w:r>
            <w:r>
              <w:rPr>
                <w:rFonts w:ascii="Arial" w:hAnsi="Arial" w:cs="Arial"/>
              </w:rPr>
              <w:t xml:space="preserve"> and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subsections 3.5.5.1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,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3.5.5.2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&amp; 3.5.12.3</w:t>
            </w:r>
            <w:r>
              <w:rPr>
                <w:rFonts w:ascii="Arial" w:hAnsi="Arial" w:cs="Arial"/>
              </w:rPr>
              <w:t>.</w:t>
            </w:r>
          </w:p>
          <w:p w14:paraId="6B271E27" w14:textId="43C3C4D4" w:rsidR="000B6F13" w:rsidRPr="00400FD9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4F02">
              <w:rPr>
                <w:rFonts w:ascii="Arial" w:hAnsi="Arial" w:cs="Arial"/>
                <w:bCs/>
                <w:i/>
                <w:iCs/>
              </w:rPr>
              <w:t>Bloomfield (a pseudonym) v The King</w:t>
            </w:r>
            <w:r>
              <w:rPr>
                <w:rFonts w:ascii="Arial" w:hAnsi="Arial" w:cs="Arial"/>
                <w:bCs/>
              </w:rPr>
              <w:t xml:space="preserve"> [2025] VSCA 98.</w:t>
            </w:r>
          </w:p>
        </w:tc>
      </w:tr>
      <w:tr w:rsidR="000B6F13" w14:paraId="13BAEBB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64BAA0E" w14:textId="321388C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7FC7BAB1" w14:textId="34B624B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C520FD0" w14:textId="661452B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3356D9C" w14:textId="33B8127B" w:rsidR="000B6F13" w:rsidRPr="00101EAC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101EA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5CADD1BD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F69E865" w14:textId="62F4C8D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6D05329F" w14:textId="13037CB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B73E5FC" w14:textId="4715F8DF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D75C66B" w14:textId="0904D4DD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reference to regulations 6-13 of the </w:t>
            </w:r>
            <w:r w:rsidRPr="00E3289B">
              <w:rPr>
                <w:rFonts w:ascii="Arial" w:hAnsi="Arial" w:cs="Arial"/>
                <w:i/>
                <w:iCs/>
              </w:rPr>
              <w:t>Criminal Procedure Regulations 2020</w:t>
            </w:r>
            <w:r w:rsidRPr="004C50A9">
              <w:rPr>
                <w:rFonts w:ascii="Arial" w:hAnsi="Arial" w:cs="Arial"/>
              </w:rPr>
              <w:t>.</w:t>
            </w:r>
          </w:p>
          <w:p w14:paraId="284AE7DD" w14:textId="30009B6F" w:rsidR="000B6F13" w:rsidRPr="00C41780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information about former s.377 </w:t>
            </w:r>
            <w:r w:rsidRPr="00C41780">
              <w:rPr>
                <w:rFonts w:ascii="Arial" w:hAnsi="Arial" w:cs="Arial"/>
                <w:i/>
                <w:iCs/>
              </w:rPr>
              <w:t>Criminal Procedure Act 2</w:t>
            </w:r>
            <w:r>
              <w:rPr>
                <w:rFonts w:ascii="Arial" w:hAnsi="Arial" w:cs="Arial"/>
                <w:i/>
                <w:iCs/>
              </w:rPr>
              <w:t>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68C9B55F" w14:textId="77777777" w:rsidTr="004512F6">
        <w:trPr>
          <w:trHeight w:val="434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A2CDFB7" w14:textId="2E0B8E5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068F535D" w14:textId="5DD12A4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37DCF22" w14:textId="3B91CA4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C80159B" w14:textId="12331B76" w:rsidR="000B6F13" w:rsidRPr="000F15CE" w:rsidRDefault="000B6F13" w:rsidP="000B6F13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0F15CE">
              <w:rPr>
                <w:rFonts w:ascii="Arial" w:hAnsi="Arial" w:cs="Arial"/>
                <w:b/>
                <w:bCs/>
              </w:rPr>
              <w:t>Subsection heading amended to “Use of recorded evidence of complainants more generally”.</w:t>
            </w:r>
          </w:p>
        </w:tc>
      </w:tr>
      <w:tr w:rsidR="000B6F13" w14:paraId="04C901DB" w14:textId="77777777" w:rsidTr="004512F6">
        <w:trPr>
          <w:trHeight w:val="433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21986A3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84EF9D9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8D3E37B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F3B9A3F" w14:textId="77777777" w:rsidR="000B6F13" w:rsidRDefault="000B6F13" w:rsidP="000B6F13">
            <w:pPr>
              <w:pStyle w:val="ListParagraph"/>
              <w:numPr>
                <w:ilvl w:val="0"/>
                <w:numId w:val="65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references to the </w:t>
            </w:r>
            <w:r w:rsidRPr="00447687">
              <w:rPr>
                <w:rFonts w:ascii="Arial" w:hAnsi="Arial" w:cs="Arial"/>
                <w:i/>
                <w:iCs/>
              </w:rPr>
              <w:t>Criminal Procedure Amendment (Consequential and Transitional Provisions) Bill 2009</w:t>
            </w:r>
            <w:r>
              <w:rPr>
                <w:rFonts w:ascii="Arial" w:hAnsi="Arial" w:cs="Arial"/>
              </w:rPr>
              <w:t>.</w:t>
            </w:r>
          </w:p>
          <w:p w14:paraId="33CAC3DF" w14:textId="2C9970BA" w:rsidR="000B6F13" w:rsidRPr="000F15CE" w:rsidRDefault="000B6F13" w:rsidP="000B6F13">
            <w:pPr>
              <w:pStyle w:val="ListParagraph"/>
              <w:numPr>
                <w:ilvl w:val="0"/>
                <w:numId w:val="65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F15CE">
              <w:rPr>
                <w:rFonts w:ascii="Arial" w:hAnsi="Arial" w:cs="Arial"/>
              </w:rPr>
              <w:t>Minor amendment to include reference to s.387B of the CPA.</w:t>
            </w:r>
          </w:p>
        </w:tc>
      </w:tr>
      <w:tr w:rsidR="000B6F13" w14:paraId="2627DAC0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9F36070" w14:textId="0BC70F8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08C7A286" w14:textId="37C64D6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DB2AFA4" w14:textId="5414C60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0912EC" w14:textId="675C720D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8222E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3158866E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02A2A2E" w14:textId="6DDFAC4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5CA0EBE8" w14:textId="013AA53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4870687" w14:textId="246B4588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B121FBD" w14:textId="61367530" w:rsidR="000B6F13" w:rsidRPr="00DF28A5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277ADB">
              <w:rPr>
                <w:rFonts w:ascii="Arial" w:hAnsi="Arial" w:cs="Arial"/>
                <w:i/>
                <w:iCs/>
                <w:color w:val="000000"/>
              </w:rPr>
              <w:t>Madafferi</w:t>
            </w:r>
            <w:proofErr w:type="spellEnd"/>
            <w:r w:rsidRPr="00277ADB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114 at [5].</w:t>
            </w:r>
          </w:p>
        </w:tc>
      </w:tr>
      <w:tr w:rsidR="000B6F13" w14:paraId="4E37B3B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9615485" w14:textId="33CFBE4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75F438BF" w14:textId="4D7E4E9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531EDB3" w14:textId="1FF96785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B18F7B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 w:rsidRPr="007165A4">
              <w:rPr>
                <w:rFonts w:ascii="Arial" w:hAnsi="Arial" w:cs="Arial"/>
              </w:rPr>
              <w:t xml:space="preserve">Extract from </w:t>
            </w:r>
            <w:r w:rsidRPr="008958A4">
              <w:rPr>
                <w:rFonts w:ascii="Arial" w:hAnsi="Arial" w:cs="Arial"/>
                <w:i/>
                <w:iCs/>
              </w:rPr>
              <w:t>Beyond Rest Collingwood Pty Ltd v Beams Projects Pty Ltd</w:t>
            </w:r>
            <w:r w:rsidRPr="008958A4">
              <w:rPr>
                <w:rFonts w:ascii="Arial" w:hAnsi="Arial" w:cs="Arial"/>
              </w:rPr>
              <w:t xml:space="preserve"> [2025] VSC 291</w:t>
            </w:r>
            <w:r>
              <w:rPr>
                <w:rFonts w:ascii="Arial" w:hAnsi="Arial" w:cs="Arial"/>
              </w:rPr>
              <w:t xml:space="preserve"> at [51]-[52].</w:t>
            </w:r>
          </w:p>
          <w:p w14:paraId="5778BEAC" w14:textId="5D62B0D9" w:rsidR="000B6F13" w:rsidRPr="00210EEE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and extract from </w:t>
            </w:r>
            <w:r>
              <w:rPr>
                <w:rFonts w:ascii="Arial" w:hAnsi="Arial" w:cs="Arial"/>
              </w:rPr>
              <w:t>[31]-[34].</w:t>
            </w:r>
          </w:p>
        </w:tc>
      </w:tr>
      <w:tr w:rsidR="000B6F13" w14:paraId="069F5E5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73AF28" w14:textId="353DD66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D1383B9" w14:textId="35A28C94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0B12327" w14:textId="17A8A6B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61097E" w14:textId="14359F74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C87054">
              <w:rPr>
                <w:rFonts w:ascii="Arial" w:hAnsi="Arial" w:cs="Arial"/>
                <w:i/>
                <w:iCs/>
              </w:rPr>
              <w:t>Nikolic &amp; Anor v Nationwide News Pty Limited &amp; Twitter International Company (X Corp Inc)</w:t>
            </w:r>
            <w:r w:rsidRPr="00C87054">
              <w:rPr>
                <w:rFonts w:ascii="Arial" w:hAnsi="Arial" w:cs="Arial"/>
              </w:rPr>
              <w:t xml:space="preserve"> [2025] VSCA 112</w:t>
            </w:r>
            <w:r>
              <w:rPr>
                <w:rFonts w:ascii="Arial" w:hAnsi="Arial" w:cs="Arial"/>
              </w:rPr>
              <w:t xml:space="preserve"> at [39] &amp; [47].</w:t>
            </w:r>
          </w:p>
          <w:p w14:paraId="069E6BEF" w14:textId="5E70DF00" w:rsidR="000B6F13" w:rsidRPr="004E6305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References to </w:t>
            </w:r>
            <w:proofErr w:type="spellStart"/>
            <w:r w:rsidRPr="004E6305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4E6305">
              <w:rPr>
                <w:rFonts w:ascii="Arial" w:hAnsi="Arial" w:cs="Arial"/>
                <w:i/>
                <w:iCs/>
              </w:rPr>
              <w:t xml:space="preserve"> v State of Victoria (Costs) </w:t>
            </w:r>
            <w:r w:rsidRPr="004E6305">
              <w:rPr>
                <w:rFonts w:ascii="Arial" w:hAnsi="Arial" w:cs="Arial"/>
              </w:rPr>
              <w:t xml:space="preserve">[2025] VSC 251; </w:t>
            </w:r>
            <w:proofErr w:type="spellStart"/>
            <w:r w:rsidRPr="004E6305">
              <w:rPr>
                <w:rFonts w:ascii="Arial" w:hAnsi="Arial" w:cs="Arial"/>
                <w:i/>
                <w:iCs/>
              </w:rPr>
              <w:t>Rokon</w:t>
            </w:r>
            <w:proofErr w:type="spellEnd"/>
            <w:r w:rsidRPr="004E6305">
              <w:rPr>
                <w:rFonts w:ascii="Arial" w:hAnsi="Arial" w:cs="Arial"/>
                <w:i/>
                <w:iCs/>
              </w:rPr>
              <w:t xml:space="preserve"> Holding Pty Ltd v River St Property Nominees Pty Ltd (No 2)</w:t>
            </w:r>
            <w:r w:rsidRPr="004E6305">
              <w:rPr>
                <w:rFonts w:ascii="Arial" w:hAnsi="Arial" w:cs="Arial"/>
              </w:rPr>
              <w:t xml:space="preserve"> [2025] VSC 252.</w:t>
            </w:r>
          </w:p>
        </w:tc>
      </w:tr>
      <w:tr w:rsidR="000B6F13" w14:paraId="5FE2992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55EE547" w14:textId="676DBCAB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48EA87D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0B6F13" w14:paraId="212A2967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319590A" w14:textId="2F3DD031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798423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CF12B3" w14:textId="614DF7A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10D2AA6" w14:textId="0816BDC4" w:rsidR="000B6F13" w:rsidRPr="009A3701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>Re Singh</w:t>
            </w:r>
            <w:r w:rsidRPr="00414739">
              <w:rPr>
                <w:rFonts w:ascii="Arial" w:hAnsi="Arial" w:cs="Arial"/>
              </w:rPr>
              <w:t xml:space="preserve"> [2025] VSC 266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127F674F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8912385" w14:textId="567E346D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0C860E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0B6F13" w14:paraId="124C8387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784990D" w14:textId="2F0954D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4F055DF" w14:textId="14EA7ECC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31B3729" w14:textId="24D17FFE" w:rsidR="000B6F13" w:rsidRPr="004B47A0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1FF026" w14:textId="48DD0AC3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26253">
              <w:rPr>
                <w:rFonts w:ascii="Arial" w:hAnsi="Arial" w:cs="Arial"/>
                <w:i/>
                <w:iCs/>
              </w:rPr>
              <w:t>Brawn v The King</w:t>
            </w:r>
            <w:r>
              <w:rPr>
                <w:rFonts w:ascii="Arial" w:hAnsi="Arial" w:cs="Arial"/>
              </w:rPr>
              <w:t xml:space="preserve"> [2025] HCA 20.</w:t>
            </w:r>
          </w:p>
        </w:tc>
      </w:tr>
      <w:tr w:rsidR="000B6F13" w14:paraId="0E2D7F5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7A196AA" w14:textId="569EE28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D1DEAA0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FBEC10F" w14:textId="07BE06FA" w:rsidR="000B6F13" w:rsidRDefault="000B6F13" w:rsidP="000B6F13">
            <w:pPr>
              <w:jc w:val="center"/>
              <w:rPr>
                <w:lang w:val="en-AU"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013A7D" w14:textId="19115E48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18F1">
              <w:rPr>
                <w:rFonts w:ascii="Arial" w:hAnsi="Arial" w:cs="Arial"/>
                <w:i/>
                <w:iCs/>
              </w:rPr>
              <w:t>Ward v The King</w:t>
            </w:r>
            <w:r>
              <w:rPr>
                <w:rFonts w:ascii="Arial" w:hAnsi="Arial" w:cs="Arial"/>
              </w:rPr>
              <w:t xml:space="preserve"> [2025] VSCA 101 at [92]-[139]</w:t>
            </w:r>
            <w:bookmarkStart w:id="19" w:name="_Hlk198019391"/>
            <w:r>
              <w:rPr>
                <w:rFonts w:ascii="Arial" w:hAnsi="Arial" w:cs="Arial"/>
              </w:rPr>
              <w:t>, esp. at [93]-[94].</w:t>
            </w:r>
            <w:bookmarkEnd w:id="19"/>
          </w:p>
        </w:tc>
      </w:tr>
      <w:tr w:rsidR="000B6F13" w14:paraId="6789E8D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3975B7" w14:textId="5E541B8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65ACF1" w14:textId="263A4BE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BA893FC" w14:textId="265C7DA6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41FCBD" w14:textId="04C8BD9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7F1C1B">
              <w:rPr>
                <w:rFonts w:ascii="Arial" w:hAnsi="Arial" w:cs="Arial"/>
                <w:i/>
                <w:iCs/>
              </w:rPr>
              <w:t>Ugle</w:t>
            </w:r>
            <w:proofErr w:type="spellEnd"/>
            <w:r w:rsidRPr="007F1C1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102.</w:t>
            </w:r>
          </w:p>
        </w:tc>
      </w:tr>
      <w:tr w:rsidR="000B6F13" w14:paraId="553E7DAC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34E27C" w14:textId="1186681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2EE19FAA" w14:textId="5086053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0B716D3" w14:textId="3ACBCDA7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E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F35CDE" w14:textId="646DEED2" w:rsidR="000B6F13" w:rsidRPr="00457BFE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57BFE">
              <w:rPr>
                <w:rFonts w:ascii="Arial" w:hAnsi="Arial" w:cs="Arial"/>
                <w:b/>
                <w:bCs/>
              </w:rPr>
              <w:t>New subsection headed “Inconsistent verdicts”.</w:t>
            </w:r>
          </w:p>
        </w:tc>
      </w:tr>
      <w:tr w:rsidR="000B6F13" w14:paraId="67EAC48E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22F966B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16AA4B0F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E0E3D2B" w14:textId="77777777" w:rsidR="000B6F13" w:rsidRPr="004B47A0" w:rsidRDefault="000B6F13" w:rsidP="000B6F1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4D4F5F" w14:textId="26A92EFF" w:rsidR="000B6F13" w:rsidRPr="00AB12BE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AB12BE">
              <w:rPr>
                <w:rFonts w:ascii="Arial" w:hAnsi="Arial" w:cs="Arial"/>
              </w:rPr>
              <w:t xml:space="preserve">Summary of </w:t>
            </w:r>
            <w:r w:rsidRPr="00AB12BE">
              <w:rPr>
                <w:rFonts w:ascii="Arial" w:hAnsi="Arial" w:cs="Arial"/>
                <w:i/>
                <w:iCs/>
              </w:rPr>
              <w:t>Ballard (a pseudonym) v The King</w:t>
            </w:r>
            <w:r>
              <w:rPr>
                <w:rFonts w:ascii="Arial" w:hAnsi="Arial" w:cs="Arial"/>
              </w:rPr>
              <w:t xml:space="preserve"> [2025] VSCA 120 and extracts from [83]-[84] &amp; [108]-[109].</w:t>
            </w:r>
          </w:p>
        </w:tc>
      </w:tr>
      <w:tr w:rsidR="000B6F13" w14:paraId="3AA69E5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C0DB4" w14:textId="0F47B32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1F660C4" w14:textId="59B9305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3EAF425" w14:textId="1154D65E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A4DC5C" w14:textId="771C451C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Lapatis</w:t>
            </w:r>
            <w:proofErr w:type="spellEnd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 xml:space="preserve">; DPP v </w:t>
            </w:r>
            <w:proofErr w:type="spellStart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Stakic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[2025] VSCA 105 at [87]-[106].</w:t>
            </w:r>
          </w:p>
        </w:tc>
      </w:tr>
      <w:tr w:rsidR="000B6F13" w14:paraId="7B1A209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4F5264" w14:textId="21D315E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718AF15" w14:textId="4B5605D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90169B5" w14:textId="5388370D" w:rsidR="000B6F13" w:rsidRPr="004B47A0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411D9F" w14:textId="4FAAF533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[41]-[43] &amp; [52].</w:t>
            </w:r>
          </w:p>
        </w:tc>
      </w:tr>
      <w:tr w:rsidR="000B6F13" w14:paraId="0BEEEE8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7714278" w14:textId="1A7937AE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F0FCB17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0B6F13" w14:paraId="771A297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CB0389" w14:textId="077E6FA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85387BF" w14:textId="33C40869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78B704C" w14:textId="1F3EC56B" w:rsidR="000B6F13" w:rsidRDefault="000B6F13" w:rsidP="000B6F1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5FD925" w14:textId="12AB6F67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</w:t>
            </w:r>
            <w:proofErr w:type="spellStart"/>
            <w:r w:rsidRPr="004077FA">
              <w:rPr>
                <w:rFonts w:ascii="Arial" w:hAnsi="Arial" w:cs="Arial"/>
                <w:i/>
                <w:iCs/>
                <w:color w:val="000000"/>
              </w:rPr>
              <w:t>Smayle</w:t>
            </w:r>
            <w:proofErr w:type="spellEnd"/>
            <w:r w:rsidRPr="004077F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109 at [177]-[180]</w:t>
            </w:r>
            <w:r>
              <w:rPr>
                <w:rFonts w:ascii="Arial" w:hAnsi="Arial" w:cs="Arial"/>
                <w:szCs w:val="16"/>
              </w:rPr>
              <w:t xml:space="preserve">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[29]-[41].</w:t>
            </w:r>
          </w:p>
        </w:tc>
      </w:tr>
      <w:tr w:rsidR="000B6F13" w14:paraId="5334619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944DAB" w14:textId="7ED4FFD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674932E" w14:textId="430848E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13F216E" w14:textId="02357AE1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F24B01" w14:textId="3DF7A671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375F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5D375F">
              <w:rPr>
                <w:rFonts w:ascii="Arial" w:hAnsi="Arial" w:cs="Arial"/>
                <w:i/>
                <w:iCs/>
              </w:rPr>
              <w:t>Charisiou</w:t>
            </w:r>
            <w:proofErr w:type="spellEnd"/>
            <w:r w:rsidRPr="005D375F">
              <w:rPr>
                <w:rFonts w:ascii="Arial" w:hAnsi="Arial" w:cs="Arial"/>
              </w:rPr>
              <w:t xml:space="preserve"> [2024] VSC 303</w:t>
            </w:r>
            <w:r>
              <w:rPr>
                <w:rFonts w:ascii="Arial" w:hAnsi="Arial" w:cs="Arial"/>
              </w:rPr>
              <w:t xml:space="preserve"> at [35]-[85].</w:t>
            </w:r>
          </w:p>
        </w:tc>
      </w:tr>
      <w:tr w:rsidR="000B6F13" w14:paraId="1331F62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CAAE83" w14:textId="6483FC3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C95DAB6" w14:textId="63BE5B5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BF47387" w14:textId="485D8C16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00BBD1" w14:textId="097CB3FE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plus extracts from [37], [52] &amp; [54]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.3.5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3591259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7865C8A" w14:textId="1056779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898F924" w14:textId="44547CF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F9AC034" w14:textId="5DAA7C4C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C7AD5" w14:textId="3F37F4E5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1511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415119">
              <w:rPr>
                <w:rFonts w:ascii="Arial" w:hAnsi="Arial" w:cs="Arial"/>
                <w:i/>
                <w:iCs/>
              </w:rPr>
              <w:t>Milhuisen</w:t>
            </w:r>
            <w:proofErr w:type="spellEnd"/>
            <w:r>
              <w:rPr>
                <w:rFonts w:ascii="Arial" w:hAnsi="Arial" w:cs="Arial"/>
              </w:rPr>
              <w:t xml:space="preserve"> [2025] VSC 269.</w:t>
            </w:r>
          </w:p>
        </w:tc>
      </w:tr>
      <w:tr w:rsidR="000B6F13" w14:paraId="22CA06A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D8B737" w14:textId="0D67A09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BF99D9B" w14:textId="78155C5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2204156" w14:textId="1503BAB4" w:rsidR="000B6F13" w:rsidRPr="004B47A0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776E2A" w14:textId="58D7EAD1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103.</w:t>
            </w:r>
          </w:p>
        </w:tc>
      </w:tr>
      <w:tr w:rsidR="000B6F13" w14:paraId="32C379A2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52CB701" w14:textId="3383C49F" w:rsidR="000B6F13" w:rsidRDefault="000B6F13" w:rsidP="000B6F1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4F758DB6" w14:textId="5EF7667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BCA4BC4" w14:textId="7A580C95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AC99770" w14:textId="320258D3" w:rsidR="000B6F13" w:rsidRPr="00F86B36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86B36">
              <w:rPr>
                <w:rFonts w:ascii="Arial" w:hAnsi="Arial" w:cs="Arial"/>
                <w:b/>
                <w:bCs/>
              </w:rPr>
              <w:t>Subsection heading amended to “</w:t>
            </w:r>
            <w:r>
              <w:rPr>
                <w:rFonts w:ascii="Arial" w:hAnsi="Arial" w:cs="Arial"/>
                <w:b/>
                <w:bCs/>
              </w:rPr>
              <w:t>Sentencing for a</w:t>
            </w:r>
            <w:r w:rsidRPr="00F86B36">
              <w:rPr>
                <w:rFonts w:ascii="Arial" w:hAnsi="Arial" w:cs="Arial"/>
                <w:b/>
                <w:bCs/>
              </w:rPr>
              <w:t>ggravated burglary | home invasion”.</w:t>
            </w:r>
          </w:p>
        </w:tc>
      </w:tr>
      <w:tr w:rsidR="000B6F13" w14:paraId="38E71ABE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DC565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3DA7A1F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F8BED93" w14:textId="77777777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25F2F9" w14:textId="59FEE3AF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5392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Ristic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[2024] VSCA 251; </w:t>
            </w:r>
            <w:r w:rsidRPr="00265957">
              <w:rPr>
                <w:rFonts w:ascii="Arial" w:hAnsi="Arial" w:cs="Arial"/>
                <w:i/>
                <w:iCs/>
                <w:color w:val="000000"/>
              </w:rPr>
              <w:t>Lind v The King</w:t>
            </w:r>
            <w:r>
              <w:rPr>
                <w:rFonts w:ascii="Arial" w:hAnsi="Arial" w:cs="Arial"/>
                <w:color w:val="000000"/>
              </w:rPr>
              <w:t xml:space="preserve"> [2025] VSCA 110 at [41]-[56];</w:t>
            </w:r>
            <w:r w:rsidRPr="00353929">
              <w:rPr>
                <w:rFonts w:ascii="Arial" w:hAnsi="Arial" w:cs="Arial"/>
                <w:i/>
                <w:iCs/>
                <w:color w:val="000000"/>
              </w:rPr>
              <w:t xml:space="preserve"> Thomson v The King</w:t>
            </w:r>
            <w:r>
              <w:rPr>
                <w:rFonts w:ascii="Arial" w:hAnsi="Arial" w:cs="Arial"/>
                <w:color w:val="000000"/>
              </w:rPr>
              <w:t xml:space="preserve"> [2025] VSCA 111.</w:t>
            </w:r>
          </w:p>
        </w:tc>
      </w:tr>
      <w:tr w:rsidR="000B6F13" w14:paraId="0196AED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EA35C98" w14:textId="403ECE5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C242111" w14:textId="43E5F3C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11547BD" w14:textId="54DB01B8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6E1134" w14:textId="3296367C" w:rsidR="000B6F13" w:rsidRPr="00F86B36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Former s</w:t>
            </w:r>
            <w:r w:rsidRPr="00F86B36">
              <w:rPr>
                <w:rFonts w:ascii="Arial" w:hAnsi="Arial" w:cs="Arial"/>
                <w:b/>
                <w:bCs/>
              </w:rPr>
              <w:t>ubsection 11.2.27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D</w:t>
            </w:r>
            <w:r w:rsidRPr="00F86B36">
              <w:rPr>
                <w:rFonts w:ascii="Arial" w:hAnsi="Arial" w:cs="Arial"/>
                <w:b/>
                <w:bCs/>
              </w:rPr>
              <w:t xml:space="preserve"> headed “Sentenc</w:t>
            </w:r>
            <w:r>
              <w:rPr>
                <w:rFonts w:ascii="Arial" w:hAnsi="Arial" w:cs="Arial"/>
                <w:b/>
                <w:bCs/>
              </w:rPr>
              <w:t>ing</w:t>
            </w:r>
            <w:r w:rsidRPr="00F86B36">
              <w:rPr>
                <w:rFonts w:ascii="Arial" w:hAnsi="Arial" w:cs="Arial"/>
                <w:b/>
                <w:bCs/>
              </w:rPr>
              <w:t xml:space="preserve"> for aggravated home invasion” is renumbered 11.2.27</w:t>
            </w:r>
            <w:r w:rsidRPr="00F86B3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0B6F13" w14:paraId="20F3E25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0E8FD95" w14:textId="7A81F0A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555243A" w14:textId="2360C44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E5BC2E1" w14:textId="3164E41D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4FE43D" w14:textId="115DFBD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54425">
              <w:rPr>
                <w:rFonts w:ascii="Arial" w:hAnsi="Arial" w:cs="Arial"/>
                <w:i/>
                <w:iCs/>
              </w:rPr>
              <w:t>Ji v The King</w:t>
            </w:r>
            <w:r>
              <w:rPr>
                <w:rFonts w:ascii="Arial" w:hAnsi="Arial" w:cs="Arial"/>
              </w:rPr>
              <w:t xml:space="preserve"> [2025] VSCA 113, esp. at [4] &amp; [44]-[54].</w:t>
            </w:r>
          </w:p>
        </w:tc>
      </w:tr>
      <w:tr w:rsidR="000B6F13" w14:paraId="09089B1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ECACA5D" w14:textId="7D428AD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4C234D8" w14:textId="3DA0C4C4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97211E4" w14:textId="603E595E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254659" w14:textId="1909851C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50614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Abbas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116.</w:t>
            </w:r>
          </w:p>
        </w:tc>
      </w:tr>
      <w:tr w:rsidR="000B6F13" w14:paraId="79EDC6B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898EFEB" w14:textId="12441C4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E38DA9F" w14:textId="4D79322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27CDD8" w14:textId="41441BFA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2BA84E8" w14:textId="46236075" w:rsidR="000B6F13" w:rsidRPr="009910AB" w:rsidRDefault="000B6F13" w:rsidP="000B6F1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9910AB">
              <w:rPr>
                <w:rFonts w:ascii="Arial" w:hAnsi="Arial" w:cs="Arial"/>
                <w:b/>
                <w:bCs/>
              </w:rPr>
              <w:t>Section heading amended to “Sentencing for theft &amp; deception offences” and two sub-headings added:</w:t>
            </w:r>
          </w:p>
          <w:p w14:paraId="26119EFF" w14:textId="59C3BA1F" w:rsidR="000B6F13" w:rsidRPr="009910AB" w:rsidRDefault="000B6F13" w:rsidP="000B6F1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theft, theft of firearms &amp; theft of motor vehicles</w:t>
            </w:r>
          </w:p>
          <w:p w14:paraId="6010A744" w14:textId="7DEE7FB3" w:rsidR="000B6F13" w:rsidRDefault="000B6F13" w:rsidP="000B6F13">
            <w:pPr>
              <w:tabs>
                <w:tab w:val="left" w:pos="3190"/>
              </w:tabs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deception.</w:t>
            </w:r>
          </w:p>
        </w:tc>
      </w:tr>
      <w:tr w:rsidR="000B6F13" w14:paraId="4F7F770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A53FB2" w14:textId="0AC5B90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889446B" w14:textId="2ECC6F3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5126B8D" w14:textId="6B552A43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 w:rsidRPr="009910AB"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B4F749" w14:textId="21BDE3A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 moved under this sub-heading</w:t>
            </w:r>
          </w:p>
        </w:tc>
      </w:tr>
      <w:tr w:rsidR="000B6F13" w14:paraId="6C73178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EB4751" w14:textId="7777777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1BB77B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5AC759" w14:textId="0C51399F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3FCBB34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36F65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Kenyeres v The King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[2023] VSCA 25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at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[13], [24]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&amp;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[75]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and </w:t>
            </w:r>
            <w:r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szCs w:val="16"/>
              </w:rPr>
              <w:t>L</w:t>
            </w:r>
            <w:r w:rsidRPr="00436F65">
              <w:rPr>
                <w:rFonts w:ascii="Arial" w:hAnsi="Arial" w:cs="Arial"/>
                <w:i/>
                <w:iCs/>
                <w:szCs w:val="16"/>
              </w:rPr>
              <w:t>apatis</w:t>
            </w:r>
            <w:proofErr w:type="spellEnd"/>
            <w:r w:rsidRPr="00436F65">
              <w:rPr>
                <w:rFonts w:ascii="Arial" w:hAnsi="Arial" w:cs="Arial"/>
                <w:i/>
                <w:iCs/>
                <w:szCs w:val="16"/>
              </w:rPr>
              <w:t xml:space="preserve">; </w:t>
            </w:r>
            <w:r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 w:rsidRPr="00436F65">
              <w:rPr>
                <w:rFonts w:ascii="Arial" w:hAnsi="Arial" w:cs="Arial"/>
                <w:i/>
                <w:iCs/>
                <w:szCs w:val="16"/>
              </w:rPr>
              <w:t>Stakic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[2025] VSCA 105 at [87]-[107] moved under this sub-heading.</w:t>
            </w:r>
          </w:p>
          <w:p w14:paraId="039E56C3" w14:textId="029FCEFD" w:rsidR="000B6F13" w:rsidRPr="00DB1D70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B3036"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 w:rsidRPr="00DB3036">
              <w:rPr>
                <w:rFonts w:ascii="Arial" w:hAnsi="Arial" w:cs="Arial"/>
                <w:i/>
                <w:iCs/>
                <w:szCs w:val="16"/>
              </w:rPr>
              <w:t>Charisiou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[2024] VSC 303 and extracts from [143] &amp; [153] </w:t>
            </w:r>
            <w:r>
              <w:rPr>
                <w:rFonts w:ascii="Arial" w:hAnsi="Arial" w:cs="Arial"/>
              </w:rPr>
              <w:t>added.</w:t>
            </w:r>
          </w:p>
        </w:tc>
      </w:tr>
      <w:tr w:rsidR="000B6F13" w14:paraId="72DFF120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6840605E" w14:textId="09868FA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08BDD503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A185EA" w14:textId="4DF8B3BA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09B5A31" w14:textId="217428CD" w:rsidR="000B6F13" w:rsidRPr="00544450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544450">
              <w:rPr>
                <w:rFonts w:ascii="Arial" w:hAnsi="Arial" w:cs="Arial"/>
                <w:b/>
                <w:color w:val="000000"/>
              </w:rPr>
              <w:t>New section headed “Sentencing for servitude offences”.</w:t>
            </w:r>
          </w:p>
        </w:tc>
      </w:tr>
      <w:tr w:rsidR="000B6F13" w14:paraId="69F0A925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6AE2382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6194EBFF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292E7133" w14:textId="7777777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200875" w14:textId="2E48181F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DPP (</w:t>
            </w:r>
            <w:proofErr w:type="spellStart"/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Cth</w:t>
            </w:r>
            <w:proofErr w:type="spellEnd"/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) v Kannan &amp; Anor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439 and reference to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K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annan &amp; K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annan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[2023] VSCA 58.</w:t>
            </w:r>
          </w:p>
          <w:p w14:paraId="75B98A04" w14:textId="2F1582C8" w:rsidR="000B6F13" w:rsidRPr="00544450" w:rsidRDefault="000B6F13" w:rsidP="000B6F13">
            <w:pPr>
              <w:pStyle w:val="ListParagraph"/>
              <w:numPr>
                <w:ilvl w:val="0"/>
                <w:numId w:val="59"/>
              </w:numPr>
              <w:spacing w:after="4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44450">
              <w:rPr>
                <w:rFonts w:ascii="Arial" w:hAnsi="Arial" w:cs="Arial"/>
                <w:i/>
                <w:iCs/>
              </w:rPr>
              <w:t>DPP v Miller (a pseudonym)</w:t>
            </w:r>
            <w:r>
              <w:rPr>
                <w:rFonts w:ascii="Arial" w:hAnsi="Arial" w:cs="Arial"/>
              </w:rPr>
              <w:t xml:space="preserve"> [2025] VSC 164.</w:t>
            </w:r>
          </w:p>
        </w:tc>
      </w:tr>
      <w:tr w:rsidR="000B6F13" w14:paraId="47F078C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43AC42" w14:textId="00DED97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434061E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ADB71D5" w14:textId="6150559B" w:rsidR="000B6F13" w:rsidRPr="004B47A0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4F31E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 at [62]-[78].</w:t>
            </w:r>
          </w:p>
          <w:p w14:paraId="2FAAD66A" w14:textId="1653EE0F" w:rsidR="000B6F13" w:rsidRPr="005C24F3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</w:t>
            </w:r>
            <w:r w:rsidRPr="005C24F3">
              <w:rPr>
                <w:rFonts w:ascii="Arial" w:hAnsi="Arial" w:cs="Arial"/>
              </w:rPr>
              <w:t xml:space="preserve">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at [52]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74EF053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99904" w14:textId="49CBA65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6B01720" w14:textId="0B9686C4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C741D50" w14:textId="14A4467C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D95551D" w14:textId="07FD4A11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Heels v The King</w:t>
            </w:r>
            <w:r>
              <w:rPr>
                <w:rFonts w:ascii="Arial" w:hAnsi="Arial" w:cs="Arial"/>
                <w:color w:val="000000"/>
              </w:rPr>
              <w:t xml:space="preserve"> [2024] VSCA 133 &amp;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</w:t>
            </w:r>
            <w:proofErr w:type="spellStart"/>
            <w:r w:rsidRPr="004077FA">
              <w:rPr>
                <w:rFonts w:ascii="Arial" w:hAnsi="Arial" w:cs="Arial"/>
                <w:i/>
                <w:iCs/>
                <w:color w:val="000000"/>
              </w:rPr>
              <w:t>Smayle</w:t>
            </w:r>
            <w:proofErr w:type="spellEnd"/>
            <w:r w:rsidRPr="004077F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109.</w:t>
            </w:r>
          </w:p>
        </w:tc>
      </w:tr>
      <w:tr w:rsidR="000B6F13" w14:paraId="547D7A73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2E5DA5E" w14:textId="5E6B77B3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06F73373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0B6F13" w14:paraId="5E3017B3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CF660A" w14:textId="1F5DB5A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6B8A8CC9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3D47DE4D" w14:textId="47B827E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27FD61" w14:textId="4A4C9F83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of link to Practice Direction No.1 of 2025.</w:t>
            </w:r>
          </w:p>
        </w:tc>
      </w:tr>
      <w:tr w:rsidR="000B6F13" w14:paraId="17B6CB60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FD0DB2" w14:textId="1B6C6530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3328A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0B6F13" w14:paraId="6F52FF8E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7BFA5491" w14:textId="51102B1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4D8B4792" w14:textId="0091911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7345807B" w14:textId="7DE5C6C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5EE3B9" w14:textId="6F9B7E95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E22A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DPP v Clifford (Ruling No 1)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[2025] VSC 115.</w:t>
            </w:r>
          </w:p>
        </w:tc>
      </w:tr>
      <w:tr w:rsidR="000B6F13" w14:paraId="733DF3FB" w14:textId="77777777" w:rsidTr="004512F6">
        <w:trPr>
          <w:trHeight w:val="510"/>
        </w:trPr>
        <w:tc>
          <w:tcPr>
            <w:tcW w:w="1261" w:type="dxa"/>
            <w:tcBorders>
              <w:left w:val="single" w:sz="18" w:space="0" w:color="auto"/>
            </w:tcBorders>
          </w:tcPr>
          <w:p w14:paraId="039E7BAD" w14:textId="200A7FB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12/05/25</w:t>
            </w:r>
          </w:p>
        </w:tc>
        <w:tc>
          <w:tcPr>
            <w:tcW w:w="839" w:type="dxa"/>
          </w:tcPr>
          <w:p w14:paraId="71FB5C95" w14:textId="2C8055D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531BBDEF" w14:textId="1F7CADD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A5252C3" w14:textId="7C509613" w:rsidR="000B6F13" w:rsidRPr="00E751E2" w:rsidRDefault="000B6F13" w:rsidP="000B6F13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Correction to reference to </w:t>
            </w:r>
            <w:r>
              <w:rPr>
                <w:rFonts w:ascii="Arial" w:hAnsi="Arial" w:cs="Arial"/>
                <w:color w:val="000000"/>
              </w:rPr>
              <w:t>Children’s Court Practice Direction No.1 of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5</w:t>
            </w:r>
            <w:r>
              <w:rPr>
                <w:rFonts w:ascii="Arial" w:hAnsi="Arial" w:cs="Arial"/>
                <w:color w:val="000000"/>
              </w:rPr>
              <w:t>, not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and minor expansion of text.</w:t>
            </w:r>
          </w:p>
        </w:tc>
      </w:tr>
      <w:tr w:rsidR="000B6F13" w14:paraId="0BDA44D0" w14:textId="77777777" w:rsidTr="004512F6">
        <w:trPr>
          <w:trHeight w:val="550"/>
        </w:trPr>
        <w:tc>
          <w:tcPr>
            <w:tcW w:w="1261" w:type="dxa"/>
            <w:tcBorders>
              <w:left w:val="single" w:sz="18" w:space="0" w:color="auto"/>
            </w:tcBorders>
          </w:tcPr>
          <w:p w14:paraId="5AA4E349" w14:textId="007FFE9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02B05751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2127234" w14:textId="697CCA2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8B3FC13" w14:textId="5DF76BA7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 xml:space="preserve">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quotes from [9] &amp; [5]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9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3054A73A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41DC62" w14:textId="32D4A766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3B05FB6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0B6F13" w14:paraId="23F2F55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A983C2D" w14:textId="21488C4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2D49543A" w14:textId="0345196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13112A7" w14:textId="4421140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0793B2" w14:textId="1BBF5010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and extract from [94].</w:t>
            </w:r>
          </w:p>
          <w:p w14:paraId="02A58BDB" w14:textId="5EDEAB03" w:rsidR="000B6F13" w:rsidRPr="00E11667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[174]-[192]; </w:t>
            </w:r>
            <w:r w:rsidRPr="00455707">
              <w:rPr>
                <w:rFonts w:ascii="Arial" w:hAnsi="Arial" w:cs="Arial"/>
                <w:i/>
                <w:iCs/>
              </w:rPr>
              <w:t>Helmer v The Coroners Court of Victoria</w:t>
            </w:r>
            <w:r>
              <w:rPr>
                <w:rFonts w:ascii="Arial" w:hAnsi="Arial" w:cs="Arial"/>
              </w:rPr>
              <w:t xml:space="preserve"> [2025] VSC 235 at [108]-[136]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59ADA37D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AA03B4E" w14:textId="23AD5F5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300FF402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F10ADF1" w14:textId="5D2B86F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DEDDFBF" w14:textId="18B0A28A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[18]-[40], [52]-[58], [78]-[101], [109]-[110], [122]-[125] &amp; [193]-[194].</w:t>
            </w:r>
          </w:p>
        </w:tc>
      </w:tr>
      <w:tr w:rsidR="000B6F13" w14:paraId="3E4F542B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EFCEF7C" w14:textId="136A6CC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687C20FE" w14:textId="425D72A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D0A8BE8" w14:textId="2A3130C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A293A1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523E5">
              <w:rPr>
                <w:rFonts w:ascii="Helvetica" w:hAnsi="Helvetica"/>
                <w:i/>
                <w:iCs/>
                <w:color w:val="000000"/>
              </w:rPr>
              <w:t>Huang v Helou</w:t>
            </w:r>
            <w:r>
              <w:rPr>
                <w:rFonts w:ascii="Helvetica" w:hAnsi="Helvetica"/>
                <w:color w:val="000000"/>
              </w:rPr>
              <w:t xml:space="preserve"> [2025] VSC 212 and extract from [30].</w:t>
            </w:r>
          </w:p>
          <w:p w14:paraId="18A6491B" w14:textId="63E3F06E" w:rsidR="000B6F13" w:rsidRPr="00BB4948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B4948">
              <w:rPr>
                <w:rFonts w:ascii="Arial" w:hAnsi="Arial" w:cs="Arial"/>
                <w:i/>
                <w:iCs/>
              </w:rPr>
              <w:t>Turner v Norwalk Precast Burial Systems Pty Ltd</w:t>
            </w:r>
            <w:r>
              <w:rPr>
                <w:rFonts w:ascii="Arial" w:hAnsi="Arial" w:cs="Arial"/>
              </w:rPr>
              <w:t xml:space="preserve"> [2025] VSCA 94 and extract from [63]-[67].</w:t>
            </w:r>
          </w:p>
        </w:tc>
      </w:tr>
      <w:tr w:rsidR="000B6F13" w14:paraId="027A091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22F2A12" w14:textId="1BAE432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466DD366" w14:textId="793B0C2C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E53C83E" w14:textId="79D8BF5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35EAB5" w14:textId="1F75CA37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51A4B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cross-reference to </w:t>
            </w:r>
            <w:r w:rsidRPr="004B47A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625CE79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4CE7A79" w14:textId="224967C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003D336D" w14:textId="023A1EB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6EA8A4E" w14:textId="143476C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EC8A489" w14:textId="6C7C86C1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768B3">
              <w:rPr>
                <w:rFonts w:ascii="Arial" w:hAnsi="Arial" w:cs="Arial"/>
                <w:i/>
                <w:iCs/>
              </w:rPr>
              <w:t>DPP v Clifford (Ruling No 2)</w:t>
            </w:r>
            <w:r>
              <w:rPr>
                <w:rFonts w:ascii="Arial" w:hAnsi="Arial" w:cs="Arial"/>
              </w:rPr>
              <w:t xml:space="preserve"> [2025] VSC 157 and cross-reference to </w:t>
            </w:r>
            <w:r w:rsidRPr="000C2F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3DA06C7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1994B0D" w14:textId="75493D4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60E10258" w14:textId="15C1355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323D4E4" w14:textId="1BC1A28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AB1064" w14:textId="7CD676F5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at [40]-[43].</w:t>
            </w:r>
          </w:p>
        </w:tc>
      </w:tr>
      <w:tr w:rsidR="000B6F13" w14:paraId="189AA2C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D4BA1D" w14:textId="2F777A7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02F4BC5C" w14:textId="674DD22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1EAD664" w14:textId="7314E825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2F59F4" w14:textId="78476DD7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 and partial extracts from [38]-[39] &amp; [42].</w:t>
            </w:r>
          </w:p>
        </w:tc>
      </w:tr>
      <w:tr w:rsidR="000B6F13" w14:paraId="1AE7B2E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B203D22" w14:textId="1F169E6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1ED63FFC" w14:textId="0CEC6C92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1C615920" w14:textId="69715BF3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DA4EB67" w14:textId="393150B5" w:rsidR="000B6F13" w:rsidRPr="00C24B15" w:rsidRDefault="000B6F13" w:rsidP="000B6F13">
            <w:pPr>
              <w:keepNext/>
              <w:keepLines/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Heading of Part amended to “Amending a judgment / Reopening a case” and the Part i</w:t>
            </w:r>
            <w:r>
              <w:rPr>
                <w:rFonts w:ascii="Arial" w:hAnsi="Arial" w:cs="Arial"/>
                <w:b/>
                <w:bCs/>
              </w:rPr>
              <w:t>tself i</w:t>
            </w:r>
            <w:r w:rsidRPr="00C24B15">
              <w:rPr>
                <w:rFonts w:ascii="Arial" w:hAnsi="Arial" w:cs="Arial"/>
                <w:b/>
                <w:bCs/>
              </w:rPr>
              <w:t>s split into two sections 3.8.1 &amp; 3.8.2.</w:t>
            </w:r>
          </w:p>
        </w:tc>
      </w:tr>
      <w:tr w:rsidR="000B6F13" w14:paraId="641049D9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4860AB" w14:textId="35114B0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17B17636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E10B349" w14:textId="44696D7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1BABDCE" w14:textId="77E37105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“The ‘slip rule’”.</w:t>
            </w:r>
          </w:p>
        </w:tc>
      </w:tr>
      <w:tr w:rsidR="000B6F13" w14:paraId="31993A9A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5FDC012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2BE1A9F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2104CC9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5E7AC9" w14:textId="130FB734" w:rsidR="000B6F13" w:rsidRPr="00C24B15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020C5">
              <w:rPr>
                <w:rFonts w:ascii="Arial" w:hAnsi="Arial" w:cs="Arial"/>
              </w:rPr>
              <w:t>Summary of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57498">
              <w:rPr>
                <w:rFonts w:ascii="Arial" w:hAnsi="Arial" w:cs="Arial"/>
                <w:i/>
                <w:iCs/>
              </w:rPr>
              <w:t>Nikolic &amp; Anor v Twitter International Company (X Corp Inc)</w:t>
            </w:r>
            <w:r>
              <w:rPr>
                <w:rFonts w:ascii="Arial" w:hAnsi="Arial" w:cs="Arial"/>
              </w:rPr>
              <w:t xml:space="preserve"> [2025] VSCA 80 and extract from [23]-[26].</w:t>
            </w:r>
          </w:p>
        </w:tc>
      </w:tr>
      <w:tr w:rsidR="000B6F13" w14:paraId="26424A30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3717F7" w14:textId="0E68812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009F6156" w14:textId="3D6EE97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D65C46E" w14:textId="20A6C6C8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42DA5E6" w14:textId="0B2BE32A" w:rsidR="000B6F13" w:rsidRPr="00C24B15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“Reopening a case”.</w:t>
            </w:r>
          </w:p>
        </w:tc>
      </w:tr>
      <w:tr w:rsidR="000B6F13" w14:paraId="4BA9AA47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E8736D5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44F7461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77306F66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82E84CF" w14:textId="24597B24" w:rsidR="000B6F13" w:rsidRPr="00C24B15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777C">
              <w:rPr>
                <w:rFonts w:ascii="Arial" w:hAnsi="Arial" w:cs="Arial"/>
                <w:i/>
                <w:iCs/>
              </w:rPr>
              <w:t>Deak v Estate of the Late Carolina Nacinovich and Ermanno Giurina (Final Orders)</w:t>
            </w:r>
            <w:r>
              <w:rPr>
                <w:rFonts w:ascii="Arial" w:hAnsi="Arial" w:cs="Arial"/>
              </w:rPr>
              <w:t xml:space="preserve"> [2025] VSC 202 and extract from [9]-[13].</w:t>
            </w:r>
          </w:p>
        </w:tc>
      </w:tr>
      <w:tr w:rsidR="000B6F13" w14:paraId="1042D04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ECC3793" w14:textId="7777777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5B7CD918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FA14DA0" w14:textId="42B0695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2BE025" w14:textId="144F5AFD" w:rsidR="000B6F13" w:rsidRPr="004E6305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 to </w:t>
            </w:r>
            <w:r w:rsidRPr="004E6305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4E6305">
              <w:rPr>
                <w:rFonts w:ascii="Arial" w:hAnsi="Arial" w:cs="Arial"/>
              </w:rPr>
              <w:t xml:space="preserve"> [2025] VSC 240 at [7].</w:t>
            </w:r>
          </w:p>
        </w:tc>
      </w:tr>
      <w:tr w:rsidR="000B6F13" w14:paraId="41741A7F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5E4FC61" w14:textId="626A91B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7CB2EA6E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</w:tcPr>
          <w:p w14:paraId="76D86BF4" w14:textId="153667D4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3.9.10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67B2625B" w14:textId="35F1A9EE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headed “Costs in applications for suppression orders”.</w:t>
            </w:r>
          </w:p>
        </w:tc>
      </w:tr>
      <w:tr w:rsidR="000B6F13" w14:paraId="399080C1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8FE69CD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32DB19E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B03D390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CD81AFE" w14:textId="2293A476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In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</w:t>
            </w:r>
            <w:r>
              <w:rPr>
                <w:rFonts w:ascii="Arial" w:hAnsi="Arial" w:cs="Arial"/>
              </w:rPr>
              <w:t xml:space="preserve">,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and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 xml:space="preserve">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extracts from the latter at [9] &amp; [5]-[7]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2A7F1657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5C10C0" w14:textId="6FC3CD7E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FB65D9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0B6F13" w14:paraId="0D8A1DC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88DFA5" w14:textId="71818EBD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5F8A730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AC92DF6" w14:textId="4C05A38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F509EB" w14:textId="2D93E8D5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Expansion of text on Readiness Hearings, including insertion of paragraphs 30-37 of Practice Direction No.1 of 2025.</w:t>
            </w:r>
          </w:p>
        </w:tc>
      </w:tr>
      <w:tr w:rsidR="000B6F13" w14:paraId="516ECD16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7C0C9E8" w14:textId="5180DCE4" w:rsidR="000B6F13" w:rsidRPr="0054535C" w:rsidRDefault="000B6F13" w:rsidP="000B6F13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EB626" w14:textId="77777777" w:rsidR="000B6F13" w:rsidRPr="0054535C" w:rsidRDefault="000B6F13" w:rsidP="000B6F1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0B6F13" w14:paraId="6F7E92E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87B26C" w14:textId="3C4BAC32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DD483B9" w14:textId="37E6136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CCE034E" w14:textId="61712D2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5.11.16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61C2E6" w14:textId="01BEC7B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to </w:t>
            </w:r>
            <w:r w:rsidRPr="007B407D">
              <w:rPr>
                <w:rFonts w:ascii="Arial" w:hAnsi="Arial" w:cs="Arial"/>
                <w:i/>
                <w:iCs/>
                <w:color w:val="000000"/>
              </w:rPr>
              <w:t>Ross (a pseudonym) v The Secretary to the Department of Families, Fairness &amp; Housing</w:t>
            </w:r>
            <w:r>
              <w:rPr>
                <w:rFonts w:ascii="Arial" w:hAnsi="Arial" w:cs="Arial"/>
                <w:color w:val="000000"/>
              </w:rPr>
              <w:t xml:space="preserve"> [2025] VSC 195 at [21]-[24].</w:t>
            </w:r>
          </w:p>
        </w:tc>
      </w:tr>
      <w:tr w:rsidR="000B6F13" w14:paraId="6B5D15A9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E274CF8" w14:textId="002ED8CE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C09692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0B6F13" w14:paraId="77C435B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EB7D7" w14:textId="5595FCB0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4FADFD" w14:textId="5458DD0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D2988E" w14:textId="1D3223CE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334AAB" w14:textId="3DD3FFFE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7745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E97745">
              <w:rPr>
                <w:rFonts w:ascii="Arial" w:hAnsi="Arial" w:cs="Arial"/>
                <w:i/>
                <w:iCs/>
              </w:rPr>
              <w:t>Dawas</w:t>
            </w:r>
            <w:proofErr w:type="spellEnd"/>
            <w:r>
              <w:rPr>
                <w:rFonts w:ascii="Arial" w:hAnsi="Arial" w:cs="Arial"/>
              </w:rPr>
              <w:t xml:space="preserve"> [2025] VSC 209.</w:t>
            </w:r>
          </w:p>
        </w:tc>
      </w:tr>
      <w:tr w:rsidR="000B6F13" w14:paraId="04E46D2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14DE31" w14:textId="40C865C3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9CE9EC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C6E0C6" w14:textId="4FF298A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2A9BDD5" w14:textId="32D833FD" w:rsidR="000B6F13" w:rsidRPr="009A3701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note that the electronic monitoring bail conditions became available as and from 22/04/2025.</w:t>
            </w:r>
          </w:p>
        </w:tc>
      </w:tr>
      <w:tr w:rsidR="000B6F13" w14:paraId="2C304C9D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26FD33" w14:textId="61C1CA5E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BCC6AF7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0B6F13" w14:paraId="01DDCD96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184104A" w14:textId="7CDBE74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4271895A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8AF0A74" w14:textId="159019A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E30D165" w14:textId="5269AC88" w:rsidR="000B6F13" w:rsidRPr="00E81241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 xml:space="preserve">The contents of former </w:t>
            </w:r>
            <w:r w:rsidRPr="00E812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10.3.3.6</w:t>
            </w:r>
            <w:r w:rsidRPr="00E81241">
              <w:rPr>
                <w:rFonts w:ascii="Arial" w:hAnsi="Arial" w:cs="Arial"/>
                <w:b/>
                <w:bCs/>
              </w:rPr>
              <w:t xml:space="preserve"> entitled “Duty of prosecutor” have been moved into this section</w:t>
            </w:r>
            <w:r>
              <w:rPr>
                <w:rFonts w:ascii="Arial" w:hAnsi="Arial" w:cs="Arial"/>
                <w:b/>
                <w:bCs/>
              </w:rPr>
              <w:t xml:space="preserve"> which has as a consequence been restructured.</w:t>
            </w:r>
          </w:p>
        </w:tc>
      </w:tr>
      <w:tr w:rsidR="000B6F13" w14:paraId="7F2B01E7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F2AB06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5B97D461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6ABB66DA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736595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54521">
              <w:rPr>
                <w:rFonts w:ascii="Arial" w:hAnsi="Arial" w:cs="Arial"/>
                <w:i/>
                <w:iCs/>
              </w:rPr>
              <w:t>Mali v The King</w:t>
            </w:r>
            <w:r>
              <w:rPr>
                <w:rFonts w:ascii="Arial" w:hAnsi="Arial" w:cs="Arial"/>
              </w:rPr>
              <w:t xml:space="preserve"> [2025] VSCA 91 and extracts from [40] &amp; [48]-[50].</w:t>
            </w:r>
          </w:p>
          <w:p w14:paraId="32659C54" w14:textId="3DD9188E" w:rsidR="000B6F13" w:rsidRPr="00E81241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and extract from [80]-[81].</w:t>
            </w:r>
          </w:p>
        </w:tc>
      </w:tr>
      <w:tr w:rsidR="000B6F13" w14:paraId="71126058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9B45DE7" w14:textId="5260D26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37832F60" w14:textId="5979445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EBD4227" w14:textId="4AF08C59" w:rsidR="000B6F13" w:rsidRPr="004B47A0" w:rsidRDefault="000B6F13" w:rsidP="000B6F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D9FA88F" w14:textId="42097E2D" w:rsidR="000B6F13" w:rsidRPr="00E81241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Consequence of incompetence of defence counsel</w:t>
            </w:r>
            <w:r w:rsidRPr="00E81241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0B6F13" w14:paraId="6B66E29C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BAB94B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C634437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73CE73E" w14:textId="77777777" w:rsidR="000B6F13" w:rsidRDefault="000B6F13" w:rsidP="000B6F1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8019B4" w14:textId="3F10C7F8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summarised in </w:t>
            </w:r>
            <w:r w:rsidRPr="00B9638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10.0.2</w:t>
            </w:r>
            <w:r>
              <w:rPr>
                <w:rFonts w:ascii="Arial" w:hAnsi="Arial" w:cs="Arial"/>
              </w:rPr>
              <w:t xml:space="preserve"> plus extract from [73]-[76].</w:t>
            </w:r>
          </w:p>
        </w:tc>
      </w:tr>
      <w:tr w:rsidR="000B6F13" w14:paraId="36DBA9D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82FAFC" w14:textId="3B2F9FA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0E33F49" w14:textId="18CA4FC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8FF8DAA" w14:textId="6705EABB" w:rsidR="000B6F13" w:rsidRDefault="000B6F13" w:rsidP="000B6F13">
            <w:pPr>
              <w:jc w:val="center"/>
              <w:rPr>
                <w:lang w:val="en-AU"/>
              </w:rPr>
            </w:pPr>
            <w:bookmarkStart w:id="20" w:name="_Hlk164835213"/>
            <w:r w:rsidRPr="004B47A0">
              <w:rPr>
                <w:rFonts w:cs="Arial"/>
                <w:b/>
                <w:bCs/>
              </w:rPr>
              <w:t>10.3.3.5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bookmarkEnd w:id="20"/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EA8ACC" w14:textId="070975E7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3A6E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extract from [21]-[23].</w:t>
            </w:r>
          </w:p>
        </w:tc>
      </w:tr>
      <w:tr w:rsidR="000B6F13" w14:paraId="568F7F5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401CE2" w14:textId="7777777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0A0B795" w14:textId="7A4DA864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70AFB2C8" w14:textId="2AEA5092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10.3.3.6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F6A92D4" w14:textId="19F304B9" w:rsidR="000B6F13" w:rsidRPr="00C24B15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10.0.2</w:t>
            </w:r>
            <w:r w:rsidRPr="00E81241">
              <w:rPr>
                <w:rFonts w:ascii="Arial" w:hAnsi="Arial" w:cs="Arial"/>
                <w:b/>
                <w:color w:val="000000" w:themeColor="text1"/>
                <w:shd w:val="clear" w:color="auto" w:fill="FFF2CC"/>
              </w:rPr>
              <w:t>.</w:t>
            </w:r>
          </w:p>
        </w:tc>
      </w:tr>
      <w:tr w:rsidR="000B6F13" w14:paraId="6AC7304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A980181" w14:textId="4CD1AF2F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47EAD31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0B6F13" w14:paraId="19C4622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F0DA7D" w14:textId="134292C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9FAA4A1" w14:textId="3EE410D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F8AAFAB" w14:textId="675ED2DF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8224A4" w14:textId="0CE00F9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9737D">
              <w:rPr>
                <w:rFonts w:ascii="Arial" w:hAnsi="Arial" w:cs="Arial"/>
                <w:bCs/>
                <w:i/>
                <w:iCs/>
                <w:color w:val="000000"/>
              </w:rPr>
              <w:t>Njovu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85 and extract from [50].</w:t>
            </w:r>
          </w:p>
        </w:tc>
      </w:tr>
      <w:tr w:rsidR="000B6F13" w14:paraId="1701558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F46C097" w14:textId="75AF438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08/02/15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8573C58" w14:textId="552FFDA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5B2CD7F" w14:textId="57F2D3CA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82263A" w14:textId="0472C70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50BEA">
              <w:rPr>
                <w:rFonts w:ascii="Arial" w:hAnsi="Arial" w:cs="Arial"/>
                <w:bCs/>
                <w:i/>
                <w:iCs/>
                <w:color w:val="000000"/>
              </w:rPr>
              <w:t>Gilbert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83 and extract from [45]-[47].</w:t>
            </w:r>
          </w:p>
        </w:tc>
      </w:tr>
      <w:tr w:rsidR="000B6F13" w14:paraId="25E261AC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1746450" w14:textId="6847521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9393F6E" w14:textId="6BB06B6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434E28" w14:textId="2435B3A0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1A1D4A" w14:textId="22DFAD0E" w:rsidR="000B6F13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and extract from [54]-[56].</w:t>
            </w:r>
          </w:p>
        </w:tc>
      </w:tr>
      <w:tr w:rsidR="000B6F13" w14:paraId="538142F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E9E2CEE" w14:textId="3C7F16C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52E5C09" w14:textId="4E221944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E8D9A3D" w14:textId="58811C2C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096FE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and extracts from [65]-[67].</w:t>
            </w:r>
          </w:p>
          <w:p w14:paraId="2962EF40" w14:textId="36F992E7" w:rsidR="000B6F13" w:rsidRPr="00E450E2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450E2">
              <w:rPr>
                <w:rFonts w:ascii="Arial" w:hAnsi="Arial" w:cs="Arial"/>
                <w:i/>
                <w:iCs/>
              </w:rPr>
              <w:t>Everett v The King</w:t>
            </w:r>
            <w:r>
              <w:rPr>
                <w:rFonts w:ascii="Arial" w:hAnsi="Arial" w:cs="Arial"/>
              </w:rPr>
              <w:t xml:space="preserve"> [2025] VSCA 96 at [41]-[49];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0B6F13" w14:paraId="6D2EE9C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95345F" w14:textId="700E6F5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406F255" w14:textId="5648914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98B8E34" w14:textId="7A0505B9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B4D3C" w14:textId="34CD1A95" w:rsidR="000B6F13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08ED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at [51].</w:t>
            </w:r>
          </w:p>
        </w:tc>
      </w:tr>
      <w:tr w:rsidR="000B6F13" w14:paraId="758FDE0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0B6304" w14:textId="2D653F0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08/02/25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BE27EAC" w14:textId="754202F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B226DBD" w14:textId="625BEE5D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D8E32C" w14:textId="75E28D5D" w:rsidR="000B6F13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A51D3">
              <w:rPr>
                <w:rFonts w:ascii="Arial" w:hAnsi="Arial" w:cs="Arial"/>
                <w:bCs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199 and extract from [52]-[53].</w:t>
            </w:r>
          </w:p>
        </w:tc>
      </w:tr>
      <w:tr w:rsidR="000B6F13" w14:paraId="37FF389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A6CD0D9" w14:textId="3CE4A32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B94FE1B" w14:textId="550D7C0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DE53397" w14:textId="38DFE061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0345" w14:textId="2CCC4935" w:rsidR="000B6F13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B32E52">
              <w:rPr>
                <w:rFonts w:ascii="Arial" w:hAnsi="Arial" w:cs="Arial"/>
                <w:i/>
                <w:iCs/>
                <w:color w:val="000000"/>
              </w:rPr>
              <w:t>DPP v Allen</w:t>
            </w:r>
            <w:r>
              <w:rPr>
                <w:rFonts w:ascii="Arial" w:hAnsi="Arial" w:cs="Arial"/>
                <w:color w:val="000000"/>
              </w:rPr>
              <w:t xml:space="preserve"> [2025] VSC 219 and extracts from [74] &amp; [76]-82]. </w:t>
            </w: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199.</w:t>
            </w:r>
          </w:p>
        </w:tc>
      </w:tr>
      <w:tr w:rsidR="000B6F13" w14:paraId="680988F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6FB6B41" w14:textId="01E7F68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64E63A6" w14:textId="4A5FC83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8519246" w14:textId="2F38CA33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984718" w14:textId="29C2006B" w:rsidR="000B6F13" w:rsidRPr="00DC1E59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C1E59">
              <w:rPr>
                <w:rFonts w:ascii="Arial" w:hAnsi="Arial" w:cs="Arial"/>
                <w:i/>
                <w:iCs/>
              </w:rPr>
              <w:t>R v ST</w:t>
            </w:r>
            <w:r>
              <w:rPr>
                <w:rFonts w:ascii="Arial" w:hAnsi="Arial" w:cs="Arial"/>
              </w:rPr>
              <w:t xml:space="preserve"> [2025] VSC 227 plus extracts from [58]-[62] &amp; [125] and a reference to [159]-[163] &amp; footnote 41.</w:t>
            </w:r>
          </w:p>
          <w:p w14:paraId="4C655F65" w14:textId="5A8C43C0" w:rsidR="000B6F13" w:rsidRPr="00DC1E59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0F7447">
              <w:rPr>
                <w:rFonts w:ascii="Arial" w:hAnsi="Arial" w:cs="Arial"/>
                <w:bCs/>
                <w:i/>
                <w:iCs/>
                <w:color w:val="000000"/>
              </w:rPr>
              <w:t>R v Petrov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200.</w:t>
            </w:r>
          </w:p>
        </w:tc>
      </w:tr>
      <w:tr w:rsidR="000B6F13" w14:paraId="741CA353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1D024AF" w14:textId="44B099D3" w:rsidR="000B6F13" w:rsidRDefault="000B6F13" w:rsidP="000B6F1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lastRenderedPageBreak/>
              <w:t>12/05/25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691C16A1" w14:textId="6DF4D1E4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9CFC25" w14:textId="1C7B7326" w:rsidR="000B6F13" w:rsidRDefault="000B6F13" w:rsidP="000B6F13">
            <w:pPr>
              <w:keepNext/>
              <w:keepLines/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2821998" w14:textId="75DD3A36" w:rsidR="000B6F13" w:rsidRPr="00C24B15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C24B15">
              <w:rPr>
                <w:rFonts w:ascii="Arial" w:hAnsi="Arial" w:cs="Arial"/>
                <w:b/>
                <w:color w:val="000000"/>
              </w:rPr>
              <w:t>New section headed “</w:t>
            </w:r>
            <w:r>
              <w:rPr>
                <w:rFonts w:ascii="Arial" w:hAnsi="Arial" w:cs="Arial"/>
                <w:b/>
                <w:color w:val="000000"/>
              </w:rPr>
              <w:t>Sentencing for homicide</w:t>
            </w:r>
            <w:r w:rsidRPr="00C24B15">
              <w:rPr>
                <w:rFonts w:ascii="Arial" w:hAnsi="Arial" w:cs="Arial"/>
                <w:b/>
                <w:color w:val="000000"/>
              </w:rPr>
              <w:t xml:space="preserve"> by firearm”</w:t>
            </w:r>
            <w:r>
              <w:rPr>
                <w:rFonts w:ascii="Arial" w:hAnsi="Arial" w:cs="Arial"/>
                <w:b/>
                <w:color w:val="000000"/>
              </w:rPr>
              <w:t xml:space="preserve"> which replaces former section 11.2.34</w:t>
            </w:r>
            <w:r w:rsidRPr="00EF725A">
              <w:rPr>
                <w:rFonts w:cs="Arial"/>
                <w:b/>
                <w:color w:val="FFFFFF" w:themeColor="background1"/>
                <w:sz w:val="18"/>
                <w:shd w:val="clear" w:color="auto" w:fill="000000"/>
              </w:rPr>
              <w:t>D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0B6F13" w14:paraId="4317E69E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9CB1560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5EFFD88B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18234715" w14:textId="7777777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1F0412" w14:textId="0506ED73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Inclusion of text of ss.5</w:t>
            </w:r>
            <w:proofErr w:type="gramStart"/>
            <w:r>
              <w:rPr>
                <w:rFonts w:ascii="Arial" w:hAnsi="Arial" w:cs="Arial"/>
              </w:rPr>
              <w:t>B(</w:t>
            </w:r>
            <w:proofErr w:type="gramEnd"/>
            <w:r>
              <w:rPr>
                <w:rFonts w:ascii="Arial" w:hAnsi="Arial" w:cs="Arial"/>
              </w:rPr>
              <w:t xml:space="preserve">1) &amp; 5C </w:t>
            </w:r>
            <w:r w:rsidRPr="00C24B15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1C6AAA67" w14:textId="46576B3E" w:rsidR="000B6F13" w:rsidRPr="00C24B15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including references to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>DPP v Mohamed</w:t>
            </w:r>
            <w:r w:rsidRPr="00D32C06">
              <w:rPr>
                <w:rFonts w:ascii="Arial" w:hAnsi="Arial" w:cs="Arial"/>
                <w:color w:val="000000"/>
              </w:rPr>
              <w:t xml:space="preserve"> [2024] VSC 318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D32C06">
              <w:rPr>
                <w:rFonts w:ascii="Arial" w:hAnsi="Arial" w:cs="Arial"/>
                <w:color w:val="000000"/>
              </w:rPr>
              <w:t xml:space="preserve">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 xml:space="preserve">DPP v Sisal </w:t>
            </w:r>
            <w:r w:rsidRPr="00D32C06">
              <w:rPr>
                <w:rFonts w:ascii="Arial" w:hAnsi="Arial" w:cs="Arial"/>
                <w:color w:val="000000"/>
              </w:rPr>
              <w:t>[2024] VSC 589</w:t>
            </w:r>
            <w:r>
              <w:rPr>
                <w:rFonts w:ascii="Arial" w:hAnsi="Arial" w:cs="Arial"/>
                <w:color w:val="000000"/>
              </w:rPr>
              <w:t xml:space="preserve"> plus a cross-reference to </w:t>
            </w:r>
            <w:r w:rsidRPr="00187CE5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43E0757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57EB254" w14:textId="09B497F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88C07DA" w14:textId="558855B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F15E6AC" w14:textId="3403B6E3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3F4255" w14:textId="72442729" w:rsidR="000B6F13" w:rsidRPr="00803C98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F44A9E">
              <w:rPr>
                <w:rFonts w:ascii="Arial" w:hAnsi="Arial" w:cs="Arial"/>
                <w:i/>
                <w:iCs/>
                <w:color w:val="000000"/>
              </w:rPr>
              <w:t>R v Liang</w:t>
            </w:r>
            <w:r>
              <w:rPr>
                <w:rFonts w:ascii="Arial" w:hAnsi="Arial" w:cs="Arial"/>
                <w:color w:val="000000"/>
              </w:rPr>
              <w:t xml:space="preserve"> [2025] VSC 218.</w:t>
            </w:r>
          </w:p>
        </w:tc>
      </w:tr>
      <w:tr w:rsidR="000B6F13" w14:paraId="565F1BA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A5FBC1" w14:textId="703C0D0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1B7E511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6DBA1BB" w14:textId="20C219FF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0D3961" w14:textId="4AA44417" w:rsidR="000B6F13" w:rsidRPr="00803C98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803C98">
              <w:rPr>
                <w:rFonts w:ascii="Arial" w:hAnsi="Arial" w:cs="Arial"/>
                <w:bCs/>
                <w:color w:val="000000"/>
              </w:rPr>
              <w:t>Summar</w:t>
            </w:r>
            <w:r>
              <w:rPr>
                <w:rFonts w:ascii="Arial" w:hAnsi="Arial" w:cs="Arial"/>
                <w:bCs/>
                <w:color w:val="000000"/>
              </w:rPr>
              <w:t>ies</w:t>
            </w:r>
            <w:r w:rsidRPr="00803C98">
              <w:rPr>
                <w:rFonts w:ascii="Arial" w:hAnsi="Arial" w:cs="Arial"/>
                <w:bCs/>
                <w:color w:val="000000"/>
              </w:rPr>
              <w:t xml:space="preserve">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Kwag v The King </w:t>
            </w:r>
            <w:r w:rsidRPr="0091644C">
              <w:rPr>
                <w:rFonts w:ascii="Arial" w:hAnsi="Arial" w:cs="Arial"/>
                <w:color w:val="000000"/>
              </w:rPr>
              <w:t xml:space="preserve">[2024] VSCA </w:t>
            </w:r>
            <w:r>
              <w:rPr>
                <w:rFonts w:ascii="Arial" w:hAnsi="Arial" w:cs="Arial"/>
                <w:color w:val="000000"/>
              </w:rPr>
              <w:t xml:space="preserve">279; </w:t>
            </w:r>
            <w:r w:rsidRPr="00803C98">
              <w:rPr>
                <w:rFonts w:ascii="Arial" w:hAnsi="Arial" w:cs="Arial"/>
                <w:bCs/>
                <w:i/>
                <w:iCs/>
                <w:color w:val="000000"/>
              </w:rPr>
              <w:t>Elezi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81; </w:t>
            </w:r>
            <w:r w:rsidRPr="00D1269B">
              <w:rPr>
                <w:rFonts w:ascii="Arial" w:hAnsi="Arial" w:cs="Arial"/>
                <w:i/>
                <w:iCs/>
                <w:color w:val="000000"/>
              </w:rPr>
              <w:t>Parks v The King</w:t>
            </w:r>
            <w:r>
              <w:rPr>
                <w:rFonts w:ascii="Arial" w:hAnsi="Arial" w:cs="Arial"/>
                <w:color w:val="000000"/>
              </w:rPr>
              <w:t xml:space="preserve"> [2025] VSCA 84; </w:t>
            </w:r>
            <w:r w:rsidRPr="00AB32A7">
              <w:rPr>
                <w:rFonts w:ascii="Arial" w:hAnsi="Arial" w:cs="Arial"/>
                <w:i/>
                <w:iCs/>
                <w:color w:val="000000"/>
              </w:rPr>
              <w:t>Ale v The King</w:t>
            </w:r>
            <w:r>
              <w:rPr>
                <w:rFonts w:ascii="Arial" w:hAnsi="Arial" w:cs="Arial"/>
                <w:color w:val="000000"/>
              </w:rPr>
              <w:t xml:space="preserve"> [2025] VSCA 92</w:t>
            </w:r>
            <w:r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</w:tc>
      </w:tr>
      <w:tr w:rsidR="000B6F13" w14:paraId="072E1BE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F2DCBB" w14:textId="14AC97E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20ABC09" w14:textId="08D7D62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0DC97C3" w14:textId="612338FB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6DC4C" w14:textId="6BDC27EE" w:rsidR="000B6F13" w:rsidRPr="00F16F69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487898">
              <w:rPr>
                <w:rFonts w:ascii="Arial" w:hAnsi="Arial" w:cs="Arial"/>
                <w:color w:val="000000"/>
              </w:rPr>
              <w:t xml:space="preserve">Reference to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87.</w:t>
            </w:r>
          </w:p>
        </w:tc>
      </w:tr>
      <w:tr w:rsidR="000B6F13" w14:paraId="1FE9A92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3936C1" w14:textId="790CC6A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7F6817A" w14:textId="24B4D0D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6D1E66E" w14:textId="59E818BD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82043F" w14:textId="2F5EAB89" w:rsidR="000B6F13" w:rsidRPr="00F16F69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16F69"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F16F69">
              <w:rPr>
                <w:rFonts w:ascii="Arial" w:hAnsi="Arial" w:cs="Arial"/>
                <w:bCs/>
                <w:i/>
                <w:iCs/>
                <w:color w:val="000000"/>
              </w:rPr>
              <w:t>Battye v The King</w:t>
            </w:r>
            <w:r w:rsidRPr="00F16F69">
              <w:rPr>
                <w:rFonts w:ascii="Arial" w:hAnsi="Arial" w:cs="Arial"/>
                <w:bCs/>
                <w:color w:val="000000"/>
              </w:rPr>
              <w:t xml:space="preserve"> [2025] VSCA 89.</w:t>
            </w:r>
          </w:p>
        </w:tc>
      </w:tr>
      <w:tr w:rsidR="000B6F13" w14:paraId="6642534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8E4F86F" w14:textId="7190BF2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31B9536" w14:textId="5295BDF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4381F20" w14:textId="1B748DAA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0EAE51" w14:textId="136DE6C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1A2AE2">
              <w:rPr>
                <w:rFonts w:ascii="Arial" w:hAnsi="Arial" w:cs="Arial"/>
                <w:i/>
                <w:iCs/>
                <w:color w:val="000000"/>
              </w:rPr>
              <w:t>Everett v The King</w:t>
            </w:r>
            <w:r>
              <w:rPr>
                <w:rFonts w:ascii="Arial" w:hAnsi="Arial" w:cs="Arial"/>
                <w:color w:val="000000"/>
              </w:rPr>
              <w:t xml:space="preserve"> [2025] VSCA 96 at [55].</w:t>
            </w:r>
          </w:p>
        </w:tc>
      </w:tr>
      <w:tr w:rsidR="000B6F13" w14:paraId="62121FE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204AB9" w14:textId="3DE89D8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8DF617E" w14:textId="02A6BEA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CABE0CA" w14:textId="3343D64E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DB59D6" w14:textId="2977E2B8" w:rsidR="000B6F13" w:rsidRPr="00F16F69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Summary of </w:t>
            </w:r>
            <w:r w:rsidRPr="004B13DC">
              <w:rPr>
                <w:rFonts w:ascii="Arial" w:hAnsi="Arial" w:cs="Arial"/>
                <w:bCs/>
                <w:i/>
                <w:iCs/>
                <w:color w:val="000000"/>
              </w:rPr>
              <w:t>Gao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88.</w:t>
            </w:r>
          </w:p>
        </w:tc>
      </w:tr>
      <w:tr w:rsidR="000B6F13" w14:paraId="4FC74B3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E0E70F" w14:textId="612BE2E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30D13DF" w14:textId="610DAB5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C041A8" w14:textId="13B49C78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A3963B" w14:textId="4F46A893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4D5AB6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</w:t>
            </w:r>
            <w:r w:rsidRPr="00543D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19F0393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F0D527" w14:textId="546C67A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92E0C90" w14:textId="4E11B2E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36A4D085" w14:textId="145EC0D3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BE060D8" w14:textId="4C339981" w:rsidR="000B6F13" w:rsidRPr="00C24B15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section 11.2.22.8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</w:tr>
      <w:tr w:rsidR="000B6F13" w14:paraId="3708417D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AE3D4A9" w14:textId="1158AA9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16262B0" w14:textId="19BD32E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670C731" w14:textId="441B5B2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F9660B1" w14:textId="2A716284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 w:rsidRPr="000B4532">
              <w:rPr>
                <w:rFonts w:ascii="Arial" w:hAnsi="Arial" w:cs="Arial"/>
                <w:b/>
                <w:bCs/>
                <w:color w:val="000000" w:themeColor="text1"/>
              </w:rPr>
              <w:t>Section heading amended to “</w:t>
            </w:r>
            <w:r w:rsidRPr="000B4532">
              <w:rPr>
                <w:rFonts w:ascii="Arial" w:hAnsi="Arial" w:cs="Arial"/>
                <w:b/>
                <w:bCs/>
                <w:color w:val="000000"/>
              </w:rPr>
              <w:t>Sentencing</w:t>
            </w:r>
            <w:r w:rsidRPr="00D45887">
              <w:rPr>
                <w:rFonts w:ascii="Arial" w:hAnsi="Arial" w:cs="Arial"/>
                <w:b/>
                <w:bCs/>
                <w:color w:val="000000"/>
              </w:rPr>
              <w:t xml:space="preserve"> for </w:t>
            </w:r>
            <w:r>
              <w:rPr>
                <w:rFonts w:ascii="Arial" w:hAnsi="Arial" w:cs="Arial"/>
                <w:b/>
                <w:bCs/>
                <w:color w:val="000000"/>
              </w:rPr>
              <w:t>theft, theft of firearms, theft of motor vehicle and deception</w:t>
            </w:r>
            <w:r w:rsidRPr="00694BFC">
              <w:rPr>
                <w:rFonts w:ascii="Arial" w:hAnsi="Arial" w:cs="Arial"/>
                <w:color w:val="000000"/>
              </w:rPr>
              <w:t>”.</w:t>
            </w:r>
          </w:p>
        </w:tc>
      </w:tr>
      <w:tr w:rsidR="000B6F13" w14:paraId="39AC1237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1B92F92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7862D73E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02E85240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0B469F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proofErr w:type="spellStart"/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Sakipon</w:t>
            </w:r>
            <w:proofErr w:type="spellEnd"/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93 </w:t>
            </w:r>
            <w:r>
              <w:rPr>
                <w:rFonts w:ascii="Arial" w:hAnsi="Arial" w:cs="Arial"/>
                <w:color w:val="000000" w:themeColor="text1"/>
              </w:rPr>
              <w:t>and extract from [103]-[106].</w:t>
            </w:r>
          </w:p>
          <w:p w14:paraId="25A803F2" w14:textId="7872E1FD" w:rsidR="000B6F13" w:rsidRPr="00E450E2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[58]-[59].</w:t>
            </w:r>
          </w:p>
        </w:tc>
      </w:tr>
      <w:tr w:rsidR="000B6F13" w14:paraId="2208328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86EF586" w14:textId="3F73211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3CE137D" w14:textId="11B0836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3CE54EA" w14:textId="06EAC4A8" w:rsidR="000B6F13" w:rsidRPr="00EA174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9C58D1" w14:textId="56BE8013" w:rsidR="000B6F13" w:rsidRPr="00EA1743" w:rsidRDefault="000B6F13" w:rsidP="000B6F13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EA1743">
              <w:rPr>
                <w:rFonts w:ascii="Arial" w:hAnsi="Arial" w:cs="Arial"/>
                <w:i/>
                <w:iCs/>
                <w:color w:val="000000" w:themeColor="text1"/>
              </w:rPr>
              <w:t>Njovu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85 and extract from [42]-[43].</w:t>
            </w:r>
          </w:p>
        </w:tc>
      </w:tr>
      <w:tr w:rsidR="000B6F13" w14:paraId="466B29D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A66D692" w14:textId="6583E3E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6429A13" w14:textId="4096696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41D881E" w14:textId="210B6D76" w:rsidR="000B6F13" w:rsidRDefault="000B6F13" w:rsidP="000B6F13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FBD019" w14:textId="1DF8B07E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Reference to </w:t>
            </w:r>
            <w:r w:rsidRPr="007569A2">
              <w:rPr>
                <w:rFonts w:ascii="Arial" w:hAnsi="Arial" w:cs="Arial"/>
                <w:i/>
                <w:iCs/>
                <w:color w:val="000000"/>
                <w:lang w:val="en-AU"/>
              </w:rPr>
              <w:t>Walton v Chief Commissioner of Police</w:t>
            </w:r>
            <w:r w:rsidRPr="007569A2">
              <w:rPr>
                <w:rFonts w:ascii="Arial" w:hAnsi="Arial" w:cs="Arial"/>
                <w:color w:val="000000"/>
                <w:lang w:val="en-AU"/>
              </w:rPr>
              <w:t xml:space="preserve"> [2025] VSC 231</w:t>
            </w:r>
            <w:r>
              <w:rPr>
                <w:rFonts w:ascii="Arial" w:hAnsi="Arial" w:cs="Arial"/>
                <w:color w:val="000000"/>
                <w:lang w:val="en-AU"/>
              </w:rPr>
              <w:t>.</w:t>
            </w:r>
          </w:p>
        </w:tc>
      </w:tr>
      <w:tr w:rsidR="000B6F13" w14:paraId="79934001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5F7A8D" w14:textId="5C4EBBC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EED1EE8" w14:textId="5E96D184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9C78026" w14:textId="0B5BFD63" w:rsidR="000B6F13" w:rsidRDefault="000B6F13" w:rsidP="000B6F13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11.15.3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8C11C9" w14:textId="56CE7715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65029F">
              <w:rPr>
                <w:rFonts w:ascii="Arial" w:hAnsi="Arial" w:cs="Arial"/>
                <w:i/>
                <w:iCs/>
                <w:color w:val="000000" w:themeColor="text1"/>
              </w:rPr>
              <w:t>Cairncross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117 and extract from [75].</w:t>
            </w:r>
          </w:p>
        </w:tc>
      </w:tr>
      <w:tr w:rsidR="000B6F13" w14:paraId="23EF3A13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79AE6A6A" w14:textId="734DD4B1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3356EFA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0B6F13" w14:paraId="6309EC8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0312C97" w14:textId="5635BC2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988883A" w14:textId="668047F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65DEFE12" w14:textId="77CFA70F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C5F30C" w14:textId="56CFCBD3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Part 22.1, Division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s 1 &amp; 2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 xml:space="preserve"> – a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mendments to the </w:t>
            </w:r>
            <w:r w:rsidRPr="0090073A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6"/>
              </w:rPr>
              <w:t>Bail Act 1977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contained in </w:t>
            </w: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YJA ss.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899-903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>involving electronic monitoring of children on bail in certain circumstances – come into operation on 22/04/2025.</w:t>
            </w:r>
          </w:p>
        </w:tc>
      </w:tr>
      <w:tr w:rsidR="000B6F13" w14:paraId="4686934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B93A8CB" w14:textId="22D9A3A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ABF4EEF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784402D5" w14:textId="4221D5A2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1.2.5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42DA7AD" w14:textId="07CBF8FD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to be made to the </w:t>
            </w:r>
            <w:r w:rsidRPr="003D0048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 xml:space="preserve"> as and from 22/04/2025 by the </w:t>
            </w:r>
            <w:r w:rsidRPr="00714A27">
              <w:rPr>
                <w:rFonts w:ascii="Arial" w:hAnsi="Arial" w:cs="Arial"/>
                <w:i/>
                <w:iCs/>
                <w:color w:val="000000"/>
              </w:rPr>
              <w:t>Bail Amendment (Electronic Monitoring) Regulations 2025</w:t>
            </w:r>
            <w:r w:rsidRPr="00714A2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14A27">
              <w:rPr>
                <w:rFonts w:ascii="Arial" w:hAnsi="Arial" w:cs="Arial"/>
                <w:color w:val="000000"/>
              </w:rPr>
              <w:t>[S.R. No.16/2025]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3C46F9F8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B42868" w14:textId="5C12BDBF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7F0DF4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0B6F13" w14:paraId="3BD28181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6C4E593" w14:textId="0908FAB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vMerge w:val="restart"/>
          </w:tcPr>
          <w:p w14:paraId="7AA82DE3" w14:textId="2DDBFB1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0F5567A" w14:textId="60EE37B5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F034748" w14:textId="7A5F16E5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24F67">
              <w:rPr>
                <w:rFonts w:ascii="Arial" w:hAnsi="Arial" w:cs="Arial"/>
                <w:b/>
                <w:bCs/>
              </w:rPr>
              <w:t xml:space="preserve">Section heading amended to “Sections 28-30 </w:t>
            </w:r>
            <w:r w:rsidRPr="002E71F4">
              <w:rPr>
                <w:rFonts w:ascii="Arial" w:hAnsi="Arial" w:cs="Arial"/>
                <w:b/>
                <w:bCs/>
              </w:rPr>
              <w:t>Open Courts Act 2013</w:t>
            </w:r>
            <w:r w:rsidRPr="00E24F67">
              <w:rPr>
                <w:rFonts w:ascii="Arial" w:hAnsi="Arial" w:cs="Arial"/>
                <w:b/>
                <w:bCs/>
              </w:rPr>
              <w:t xml:space="preserve"> and s.93.2 </w:t>
            </w:r>
            <w:r w:rsidRPr="002E71F4">
              <w:rPr>
                <w:rFonts w:ascii="Arial" w:hAnsi="Arial" w:cs="Arial"/>
                <w:b/>
                <w:bCs/>
              </w:rPr>
              <w:t>Criminal Code Act 1995</w:t>
            </w:r>
            <w:r w:rsidRPr="00E24F67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E24F67">
              <w:rPr>
                <w:rFonts w:ascii="Arial" w:hAnsi="Arial" w:cs="Arial"/>
                <w:b/>
                <w:bCs/>
              </w:rPr>
              <w:t>Cth</w:t>
            </w:r>
            <w:proofErr w:type="spellEnd"/>
            <w:r w:rsidRPr="00E24F67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</w:rPr>
              <w:t>”.</w:t>
            </w:r>
          </w:p>
        </w:tc>
      </w:tr>
      <w:tr w:rsidR="000B6F13" w14:paraId="0DE2A1E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1F79780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27BE85C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768DE99C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D47FDDB" w14:textId="31CE09F8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s.93.2 Criminal Code Act 1995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149357C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9F07F01" w14:textId="19D0345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6A451005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768474AB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05F023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 </w:t>
            </w:r>
            <w:r>
              <w:rPr>
                <w:rFonts w:ascii="Arial" w:hAnsi="Arial" w:cs="Arial"/>
              </w:rPr>
              <w:t xml:space="preserve">and of the ensuing unsuccessful appeal in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</w:t>
            </w:r>
            <w:r>
              <w:rPr>
                <w:rFonts w:ascii="Arial" w:hAnsi="Arial" w:cs="Arial"/>
              </w:rPr>
              <w:lastRenderedPageBreak/>
              <w:t>VSCA 34 and extracts from the latter at [69] &amp; [83].</w:t>
            </w:r>
          </w:p>
          <w:p w14:paraId="527CB0B1" w14:textId="653BC6F0" w:rsidR="000B6F13" w:rsidRPr="00C318CD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s.93.2 Criminal Code Act 1995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6AFDEB9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7C4DDC5" w14:textId="297A359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9" w:type="dxa"/>
          </w:tcPr>
          <w:p w14:paraId="267C8138" w14:textId="5066803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1761318" w14:textId="3E95DC6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C739B6" w14:textId="660172A5" w:rsidR="000B6F13" w:rsidRPr="00C00EC2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Updating of table.</w:t>
            </w:r>
          </w:p>
        </w:tc>
      </w:tr>
      <w:tr w:rsidR="000B6F13" w14:paraId="1455BFE1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3868558" w14:textId="25ECDA1A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AB67290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0B6F13" w14:paraId="1966244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CEF1DE5" w14:textId="555BC1E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C5AC76F" w14:textId="68FAF57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1A1E716" w14:textId="2E07A4FC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B2AF0D6" w14:textId="43031DC2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B5474">
              <w:rPr>
                <w:rFonts w:ascii="Arial" w:hAnsi="Arial" w:cs="Arial"/>
                <w:i/>
                <w:iCs/>
                <w:color w:val="000000"/>
              </w:rPr>
              <w:t xml:space="preserve">Secretary to the Department of Health v Davis </w:t>
            </w:r>
            <w:r>
              <w:rPr>
                <w:rFonts w:ascii="Arial" w:hAnsi="Arial" w:cs="Arial"/>
                <w:color w:val="000000"/>
              </w:rPr>
              <w:t xml:space="preserve">[2025] VSCA 40 at [99]-[107]; </w:t>
            </w:r>
            <w:r w:rsidRPr="000234E3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Loos</w:t>
            </w:r>
            <w:r>
              <w:rPr>
                <w:rFonts w:ascii="Arial" w:hAnsi="Arial" w:cs="Arial"/>
                <w:color w:val="000000"/>
              </w:rPr>
              <w:t xml:space="preserve"> [2025] VSC 107 at [208]-[248].</w:t>
            </w:r>
          </w:p>
        </w:tc>
      </w:tr>
      <w:tr w:rsidR="000B6F13" w14:paraId="701611E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65A30EF" w14:textId="05812C0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7D1446B8" w14:textId="4783722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DE9F177" w14:textId="0C2CA735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1601" w14:textId="1B114A2A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and extract from [63]-[66].</w:t>
            </w:r>
          </w:p>
        </w:tc>
      </w:tr>
      <w:tr w:rsidR="000B6F13" w14:paraId="340F9FC3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976051F" w14:textId="71C8D2D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3FAF67B4" w14:textId="18BFC31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72A3E87" w14:textId="01D6E558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ADAE97" w14:textId="606F550F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at [6], [9]-[10] &amp; [68].</w:t>
            </w:r>
          </w:p>
        </w:tc>
      </w:tr>
      <w:tr w:rsidR="000B6F13" w14:paraId="2D9F37D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49A468" w14:textId="1E35258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1634E6DA" w14:textId="77EE1C5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688EE19" w14:textId="66633C9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22F1B3" w14:textId="12821F33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</w:tc>
      </w:tr>
      <w:tr w:rsidR="000B6F13" w14:paraId="6BA7076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AECBBE" w14:textId="032F6F0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24CB09EC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C486AAB" w14:textId="21F3FAD2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130E3FC" w14:textId="5C4D915F" w:rsidR="000B6F13" w:rsidRPr="003828A9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at [75]-[76].</w:t>
            </w:r>
          </w:p>
        </w:tc>
      </w:tr>
      <w:tr w:rsidR="000B6F13" w14:paraId="14ACB4C1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06231C7" w14:textId="173DE9B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vMerge w:val="restart"/>
          </w:tcPr>
          <w:p w14:paraId="321C8229" w14:textId="3D3C9D6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ABA3F68" w14:textId="4325D26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61F2A76" w14:textId="5746B293" w:rsidR="000B6F13" w:rsidRPr="00D22175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D22175">
              <w:rPr>
                <w:rFonts w:ascii="Arial" w:hAnsi="Arial" w:cs="Arial"/>
                <w:b/>
                <w:bCs/>
              </w:rPr>
              <w:t>New section headed “Dismissal of appeal proceeding for want of prosecution”.</w:t>
            </w:r>
          </w:p>
        </w:tc>
      </w:tr>
      <w:tr w:rsidR="000B6F13" w14:paraId="5ECEBFC2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52BF6FC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2AEF6AA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D39BEC9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58F57E" w14:textId="016366D9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D22175">
              <w:rPr>
                <w:rFonts w:ascii="Arial" w:hAnsi="Arial" w:cs="Arial"/>
                <w:i/>
                <w:iCs/>
              </w:rPr>
              <w:t>Fezollari</w:t>
            </w:r>
            <w:proofErr w:type="spellEnd"/>
            <w:r w:rsidRPr="00D22175">
              <w:rPr>
                <w:rFonts w:ascii="Arial" w:hAnsi="Arial" w:cs="Arial"/>
                <w:i/>
                <w:iCs/>
              </w:rPr>
              <w:t xml:space="preserve"> v The King [No 2]</w:t>
            </w:r>
            <w:r>
              <w:rPr>
                <w:rFonts w:ascii="Arial" w:hAnsi="Arial" w:cs="Arial"/>
              </w:rPr>
              <w:t xml:space="preserve"> [2025] VSCA 38 and extracts from [17] &amp; [18].</w:t>
            </w:r>
          </w:p>
        </w:tc>
      </w:tr>
      <w:tr w:rsidR="000B6F13" w14:paraId="6BBBC189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876EF7F" w14:textId="3BEC1E32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5CEDB32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0B6F13" w14:paraId="3EE82B0B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06A0CD4" w14:textId="490EA1D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1F7AD28C" w14:textId="5164856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5EC064F" w14:textId="55B7B27A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BAE4CC" w14:textId="05FC11E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Expansion of commentary to include a discussion of the relevance of a child respondent’s capacity to understand the nature and effect of an interim family violence intervention order.</w:t>
            </w:r>
          </w:p>
        </w:tc>
      </w:tr>
      <w:tr w:rsidR="000B6F13" w14:paraId="7A81801D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CFCA3B3" w14:textId="31CCB43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2320D87B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E1DA0FA" w14:textId="2E107532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7CCD" w14:textId="0CE16BEE" w:rsidR="000B6F13" w:rsidRPr="00AB656C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[2025] VSCA 32 and extract from [47]-[48].</w:t>
            </w:r>
          </w:p>
        </w:tc>
      </w:tr>
      <w:tr w:rsidR="000B6F13" w14:paraId="7EDF7D43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546978D" w14:textId="0E4CF08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7030B9BC" w14:textId="38B44D5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852665F" w14:textId="5121C1AD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E189C2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313E6B">
              <w:rPr>
                <w:rFonts w:ascii="Arial" w:hAnsi="Arial" w:cs="Arial"/>
                <w:i/>
                <w:iCs/>
                <w:color w:val="000000"/>
                <w:szCs w:val="32"/>
              </w:rPr>
              <w:t>The Prothonotary of the Supreme Court of Victoria v Taylor</w:t>
            </w:r>
            <w:r w:rsidRPr="00313E6B">
              <w:rPr>
                <w:rFonts w:ascii="Arial" w:hAnsi="Arial" w:cs="Arial"/>
                <w:color w:val="000000"/>
                <w:szCs w:val="32"/>
              </w:rPr>
              <w:t xml:space="preserve"> [2025] VSC 120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and extract from [139].</w:t>
            </w:r>
          </w:p>
          <w:p w14:paraId="2C2E14C4" w14:textId="2C6DBDE4" w:rsidR="000B6F13" w:rsidRPr="00AD75EF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variation to text in relation to ss.17, 35, 38 &amp; 74 of the Vexatious Proceedings Act 2014 to remove a potential ambiguity.</w:t>
            </w:r>
          </w:p>
        </w:tc>
      </w:tr>
      <w:tr w:rsidR="000B6F13" w14:paraId="6ADDAE05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BC3BD4" w14:textId="585C26DE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94FF102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0B6F13" w14:paraId="0C78573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569DCEB" w14:textId="29D976B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94CFAD0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793ED66D" w14:textId="03E40CE5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B4FDC5" w14:textId="5F58865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 xml:space="preserve">Greater </w:t>
            </w:r>
            <w:proofErr w:type="spellStart"/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>Shepparton</w:t>
            </w:r>
            <w:proofErr w:type="spellEnd"/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 xml:space="preserve"> City Council v The Magistrates’ Court of Victoria &amp; Anor</w:t>
            </w:r>
            <w:r>
              <w:rPr>
                <w:rFonts w:ascii="Arial" w:eastAsia="Book Antiqua" w:hAnsi="Arial" w:cs="Arial"/>
                <w:szCs w:val="22"/>
              </w:rPr>
              <w:t xml:space="preserve"> [2025] VSCA 33 at [32]-[51], [</w:t>
            </w:r>
            <w:proofErr w:type="gramStart"/>
            <w:r>
              <w:rPr>
                <w:rFonts w:ascii="Arial" w:eastAsia="Book Antiqua" w:hAnsi="Arial" w:cs="Arial"/>
                <w:szCs w:val="22"/>
              </w:rPr>
              <w:t>58]</w:t>
            </w:r>
            <w:r>
              <w:rPr>
                <w:rFonts w:ascii="Arial" w:eastAsia="Book Antiqua" w:hAnsi="Arial" w:cs="Arial"/>
                <w:szCs w:val="22"/>
              </w:rPr>
              <w:noBreakHyphen/>
            </w:r>
            <w:proofErr w:type="gramEnd"/>
            <w:r>
              <w:rPr>
                <w:rFonts w:ascii="Arial" w:eastAsia="Book Antiqua" w:hAnsi="Arial" w:cs="Arial"/>
                <w:szCs w:val="22"/>
              </w:rPr>
              <w:t>[62] &amp; [70]-[73].</w:t>
            </w:r>
          </w:p>
        </w:tc>
      </w:tr>
      <w:tr w:rsidR="000B6F13" w14:paraId="30C9F02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9AF9254" w14:textId="3E3279B6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8D74E3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0B6F13" w14:paraId="506A1FD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E0F9B4E" w14:textId="38FC335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7C5D893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C12660F" w14:textId="339403B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E1FB15" w14:textId="55C232BF" w:rsidR="000B6F13" w:rsidRPr="008239FF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C66A47">
              <w:rPr>
                <w:rFonts w:ascii="Arial" w:hAnsi="Arial" w:cs="Arial"/>
                <w:i/>
                <w:iCs/>
              </w:rPr>
              <w:t>DPP v Birchall</w:t>
            </w:r>
            <w:r>
              <w:rPr>
                <w:rFonts w:ascii="Arial" w:hAnsi="Arial" w:cs="Arial"/>
              </w:rPr>
              <w:t xml:space="preserve"> [2023] VSC 391.</w:t>
            </w:r>
          </w:p>
        </w:tc>
      </w:tr>
      <w:tr w:rsidR="000B6F13" w14:paraId="369BBD11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463134" w14:textId="7312D719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3DA3E7B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0B6F13" w14:paraId="67926A5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9133CEB" w14:textId="3D41F2A3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14F5EF" w14:textId="26063D7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2BC7B0" w14:textId="4406ED8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87A24" w14:textId="7FFF625C" w:rsidR="000B6F13" w:rsidRPr="009A3701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A3701">
              <w:rPr>
                <w:rFonts w:ascii="Arial" w:hAnsi="Arial" w:cs="Arial"/>
              </w:rPr>
              <w:t xml:space="preserve">Note that a further amendment to s.1B </w:t>
            </w:r>
            <w:r w:rsidRPr="009A3701">
              <w:rPr>
                <w:rFonts w:ascii="Arial" w:hAnsi="Arial" w:cs="Arial"/>
                <w:b/>
                <w:bCs/>
              </w:rPr>
              <w:t>BA</w:t>
            </w:r>
            <w:r w:rsidRPr="009A3701">
              <w:rPr>
                <w:rFonts w:ascii="Arial" w:hAnsi="Arial" w:cs="Arial"/>
              </w:rPr>
              <w:t xml:space="preserve"> made in March 2025 is referred to in </w:t>
            </w:r>
            <w:r w:rsidRPr="009A370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9.3</w:t>
            </w:r>
            <w:r w:rsidRPr="009A3701">
              <w:rPr>
                <w:rFonts w:ascii="Arial" w:hAnsi="Arial" w:cs="Arial"/>
              </w:rPr>
              <w:t>.</w:t>
            </w:r>
          </w:p>
        </w:tc>
      </w:tr>
      <w:tr w:rsidR="000B6F13" w14:paraId="30121F2B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CE14EA" w14:textId="77777777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0511C7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115E33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9.0.3</w:t>
            </w:r>
          </w:p>
          <w:p w14:paraId="73534FCD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9.2.10</w:t>
            </w:r>
          </w:p>
          <w:p w14:paraId="3C47662E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9.2.11</w:t>
            </w:r>
          </w:p>
          <w:p w14:paraId="5641B31C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  <w:p w14:paraId="4187BEAF" w14:textId="7545F0F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AB0CAE" w14:textId="39D9A31F" w:rsidR="000B6F13" w:rsidRPr="001D77A0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reflect the fact that the prescribed forms are now in Schedule 1 of the </w:t>
            </w:r>
            <w:r w:rsidRPr="00B92AC0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476F3EC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22C98EA" w14:textId="6C37670A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F315E2" w14:textId="2478DCC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9B66E0" w14:textId="3D047BE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AA866CD" w14:textId="77777777" w:rsidR="000B6F13" w:rsidRDefault="000B6F13" w:rsidP="000B6F13">
            <w:pPr>
              <w:pStyle w:val="ListParagraph"/>
              <w:numPr>
                <w:ilvl w:val="0"/>
                <w:numId w:val="6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Note that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(except for ss.11 &amp; 12) came into operation on </w:t>
            </w:r>
            <w:r>
              <w:rPr>
                <w:rFonts w:ascii="Arial" w:hAnsi="Arial" w:cs="Arial"/>
                <w:color w:val="000000"/>
              </w:rPr>
              <w:lastRenderedPageBreak/>
              <w:t>26/03/2025 and the default commencement date for ss.11 &amp; 12 is 29/09/2025.</w:t>
            </w:r>
          </w:p>
          <w:p w14:paraId="67C68F2A" w14:textId="499AC19D" w:rsidR="000B6F13" w:rsidRPr="009A3701" w:rsidRDefault="000B6F13" w:rsidP="000B6F13">
            <w:pPr>
              <w:pStyle w:val="ListParagraph"/>
              <w:numPr>
                <w:ilvl w:val="0"/>
                <w:numId w:val="64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Brief summary of a transitional issue in </w:t>
            </w:r>
            <w:r w:rsidRPr="0051136C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51136C">
              <w:rPr>
                <w:rFonts w:ascii="Arial" w:hAnsi="Arial" w:cs="Arial"/>
                <w:i/>
                <w:iCs/>
              </w:rPr>
              <w:t>Alsowafi</w:t>
            </w:r>
            <w:proofErr w:type="spellEnd"/>
            <w:r>
              <w:rPr>
                <w:rFonts w:ascii="Arial" w:hAnsi="Arial" w:cs="Arial"/>
              </w:rPr>
              <w:t xml:space="preserve"> [2025] VSC 162.</w:t>
            </w:r>
          </w:p>
        </w:tc>
      </w:tr>
      <w:tr w:rsidR="000B6F13" w14:paraId="1BA6F60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DA20ABF" w14:textId="4D013A2F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82FE87" w14:textId="3396FEC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6B6345" w14:textId="076A542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ACC535D" w14:textId="38A0D6D1" w:rsidR="000B6F13" w:rsidRDefault="000B6F13" w:rsidP="000B6F13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s.3B(1)(b) </w:t>
            </w:r>
            <w:r w:rsidRPr="00FA4F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551FB39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7959171" w14:textId="7AFC772B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F97FB4" w14:textId="4274A8E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A50C8F" w14:textId="4533E055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3DFA092" w14:textId="46DE93EF" w:rsidR="000B6F13" w:rsidRDefault="000B6F13" w:rsidP="000B6F13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s.49F </w:t>
            </w:r>
            <w:r w:rsidRPr="00FA4FED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to the offences contained in Schedule 3 </w:t>
            </w:r>
            <w:r w:rsidRPr="00C35F5F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343752B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7F0FED" w14:textId="4060628B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92D7C1" w14:textId="1009782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6BED17" w14:textId="2EFCBDB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736D5D" w14:textId="757120EF" w:rsidR="000B6F13" w:rsidRDefault="000B6F13" w:rsidP="000B6F13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the Guiding Principles contained in s.1B </w:t>
            </w:r>
            <w:r w:rsidRPr="003D5DC5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3DB7D1C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5BCB126" w14:textId="4421330C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E4C803" w14:textId="72AE9D9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D9E053" w14:textId="7C98760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A7FA3B2" w14:textId="567F47A6" w:rsidR="000B6F13" w:rsidRDefault="000B6F13" w:rsidP="000B6F13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C0825">
              <w:rPr>
                <w:rFonts w:ascii="Arial" w:hAnsi="Arial" w:cs="Arial"/>
                <w:i/>
                <w:iCs/>
              </w:rPr>
              <w:t>Re Cartledge</w:t>
            </w:r>
            <w:r>
              <w:rPr>
                <w:rFonts w:ascii="Arial" w:hAnsi="Arial" w:cs="Arial"/>
              </w:rPr>
              <w:t xml:space="preserve"> [2025] VSC 177; </w:t>
            </w:r>
            <w:r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Alsowafi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D33B5">
              <w:rPr>
                <w:rFonts w:ascii="Arial" w:hAnsi="Arial" w:cs="Arial"/>
              </w:rPr>
              <w:t>[2025] VSC 162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68572433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8285828" w14:textId="55885CAD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CAC415" w14:textId="6A103C84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D13364" w14:textId="43619888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D7466" w14:textId="3AD720C0" w:rsidR="000B6F13" w:rsidRPr="00711B90" w:rsidRDefault="000B6F13" w:rsidP="000B6F13">
            <w:pPr>
              <w:keepNext/>
              <w:keepLines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11B90">
              <w:rPr>
                <w:rFonts w:ascii="Arial" w:hAnsi="Arial" w:cs="Arial"/>
                <w:i/>
                <w:iCs/>
                <w:color w:val="000000"/>
              </w:rPr>
              <w:t>Re Nguyen</w:t>
            </w:r>
            <w:r>
              <w:rPr>
                <w:rFonts w:ascii="Arial" w:hAnsi="Arial" w:cs="Arial"/>
                <w:i/>
                <w:iCs/>
                <w:color w:val="000000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>[2025] VSC 179.</w:t>
            </w:r>
          </w:p>
        </w:tc>
      </w:tr>
      <w:tr w:rsidR="000B6F13" w14:paraId="1BB1646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38CDC44" w14:textId="546ACC6E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EB1424" w14:textId="203188E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707116" w14:textId="313DD28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AAF21D3" w14:textId="1722E12F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6E0B">
              <w:rPr>
                <w:rFonts w:ascii="Arial" w:hAnsi="Arial" w:cs="Arial"/>
                <w:i/>
                <w:iCs/>
              </w:rPr>
              <w:t>Re Robinson</w:t>
            </w:r>
            <w:r w:rsidRPr="00A96E0B">
              <w:rPr>
                <w:rFonts w:ascii="Arial" w:hAnsi="Arial" w:cs="Arial"/>
              </w:rPr>
              <w:t xml:space="preserve"> [2025] VSC 181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5745A9D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B0FA7D" w14:textId="5F052F02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864190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8DF4FA" w14:textId="24E76FA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0FBCF20" w14:textId="6B49FDEE" w:rsidR="000B6F13" w:rsidRPr="001D77A0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Mokbel v The King</w:t>
            </w:r>
            <w:r>
              <w:rPr>
                <w:rFonts w:ascii="Arial" w:hAnsi="Arial" w:cs="Arial"/>
              </w:rPr>
              <w:t xml:space="preserve"> [2025] VSCA 62.</w:t>
            </w:r>
          </w:p>
        </w:tc>
      </w:tr>
      <w:tr w:rsidR="000B6F13" w14:paraId="1E31E7C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269C3D1" w14:textId="359D80F4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8A022B" w14:textId="7668EEAC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81EBE9" w14:textId="0040A00C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6441DA4" w14:textId="3BA21B38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to text to reflect that Electronic Monitoring conditions of bail for a child will be available from 22/04/2025.</w:t>
            </w:r>
          </w:p>
        </w:tc>
      </w:tr>
      <w:tr w:rsidR="000B6F13" w14:paraId="1371BAB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76DFF0" w14:textId="3A351812" w:rsidR="000B6F13" w:rsidRDefault="000B6F13" w:rsidP="000B6F13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79F897" w14:textId="17E791B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42A31B" w14:textId="4909CC18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56F0E2" w14:textId="0B57B49E" w:rsidR="000B6F13" w:rsidRDefault="000B6F13" w:rsidP="000B6F13">
            <w:pPr>
              <w:pStyle w:val="ListParagraph"/>
              <w:numPr>
                <w:ilvl w:val="0"/>
                <w:numId w:val="64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Major changes to this section to reflect the repeal of s.30A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the insertion of new s.30B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new s.49F </w:t>
            </w:r>
            <w:r w:rsidRPr="003C4826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on 26/03/2025.</w:t>
            </w:r>
          </w:p>
          <w:p w14:paraId="37780C04" w14:textId="75F653C7" w:rsidR="000B6F13" w:rsidRPr="003F325A" w:rsidRDefault="000B6F13" w:rsidP="000B6F13">
            <w:pPr>
              <w:pStyle w:val="ListParagraph"/>
              <w:numPr>
                <w:ilvl w:val="0"/>
                <w:numId w:val="6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Deletion of commentary on concerns that had been raised about the repeal of former s.30A </w:t>
            </w:r>
            <w:r w:rsidRPr="003F325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25/03/2024.</w:t>
            </w:r>
          </w:p>
        </w:tc>
      </w:tr>
      <w:tr w:rsidR="000B6F13" w14:paraId="2E710C50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6402DF" w14:textId="120CC654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CEF569" w14:textId="0F21370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A99329" w14:textId="0277FB1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D7F79D0" w14:textId="4306463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re s.24 </w:t>
            </w:r>
            <w:r w:rsidRPr="00F96424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15B083E2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FE6372" w14:textId="2732FA5D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639E26F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0B6F13" w14:paraId="6AF6805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C88402" w14:textId="57B8F8F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87D1792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1FE0385" w14:textId="77777777" w:rsidR="000B6F13" w:rsidRDefault="000B6F13" w:rsidP="000B6F13">
            <w:pPr>
              <w:jc w:val="center"/>
              <w:rPr>
                <w:lang w:val="en-AU"/>
              </w:rPr>
            </w:pPr>
            <w:bookmarkStart w:id="21" w:name="_Hlk193804055"/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  <w:bookmarkEnd w:id="21"/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9794BF" w14:textId="403CE97B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22D0E">
              <w:rPr>
                <w:rFonts w:ascii="Arial" w:hAnsi="Arial" w:cs="Arial"/>
                <w:i/>
                <w:iCs/>
              </w:rPr>
              <w:t>The King v ZT</w:t>
            </w:r>
            <w:r>
              <w:rPr>
                <w:rFonts w:ascii="Arial" w:hAnsi="Arial" w:cs="Arial"/>
              </w:rPr>
              <w:t xml:space="preserve"> [2025] HCA 9 and extract from [56].</w:t>
            </w:r>
          </w:p>
          <w:p w14:paraId="639771C8" w14:textId="39C29016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A7AE8">
              <w:rPr>
                <w:rFonts w:ascii="Arial" w:hAnsi="Arial" w:cs="Arial"/>
                <w:i/>
                <w:iCs/>
              </w:rPr>
              <w:t>Lithgow v The King</w:t>
            </w:r>
            <w:r>
              <w:rPr>
                <w:rFonts w:ascii="Arial" w:hAnsi="Arial" w:cs="Arial"/>
              </w:rPr>
              <w:t xml:space="preserve"> [2025] VSCA 64.</w:t>
            </w:r>
          </w:p>
          <w:p w14:paraId="48D9EA18" w14:textId="29EC26C1" w:rsidR="000B6F13" w:rsidRPr="00E15CB5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B34C16">
              <w:rPr>
                <w:rFonts w:ascii="Arial" w:hAnsi="Arial" w:cs="Arial"/>
                <w:i/>
                <w:iCs/>
              </w:rPr>
              <w:t>Pears v The King</w:t>
            </w:r>
            <w:r>
              <w:rPr>
                <w:rFonts w:ascii="Arial" w:hAnsi="Arial" w:cs="Arial"/>
              </w:rPr>
              <w:t xml:space="preserve"> [2025] VSCA 35 at [79];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 at [63]-[78]; </w:t>
            </w:r>
            <w:proofErr w:type="spellStart"/>
            <w:r w:rsidRPr="00B11F11">
              <w:rPr>
                <w:rFonts w:ascii="Arial" w:hAnsi="Arial" w:cs="Arial"/>
                <w:i/>
                <w:iCs/>
              </w:rPr>
              <w:t>Matthams</w:t>
            </w:r>
            <w:proofErr w:type="spellEnd"/>
            <w:r w:rsidRPr="00B11F11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44; </w:t>
            </w:r>
            <w:r w:rsidRPr="00322E52">
              <w:rPr>
                <w:rFonts w:ascii="Arial" w:hAnsi="Arial" w:cs="Arial"/>
                <w:i/>
                <w:iCs/>
              </w:rPr>
              <w:t>Charlton v The King</w:t>
            </w:r>
            <w:r>
              <w:rPr>
                <w:rFonts w:ascii="Arial" w:hAnsi="Arial" w:cs="Arial"/>
              </w:rPr>
              <w:t xml:space="preserve"> [2025] VSCA 46 at [111]-[126].</w:t>
            </w:r>
          </w:p>
        </w:tc>
      </w:tr>
      <w:tr w:rsidR="000B6F13" w14:paraId="67BE5C3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8C7946" w14:textId="360D9F3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1573E8" w14:textId="430AA1D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60C6053" w14:textId="1EC3027C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17AFC1" w14:textId="33685640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  <w:p w14:paraId="13D83037" w14:textId="3E463753" w:rsidR="000B6F13" w:rsidRPr="00C85D95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Charlton v The King </w:t>
            </w:r>
            <w:r w:rsidRPr="00D2354D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46</w:t>
            </w:r>
            <w:r w:rsidRPr="00D235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at [95]-[99]; </w:t>
            </w:r>
            <w:r>
              <w:rPr>
                <w:rFonts w:ascii="Arial" w:hAnsi="Arial" w:cs="Arial"/>
                <w:i/>
                <w:iCs/>
              </w:rPr>
              <w:t xml:space="preserve">R v Birchall </w:t>
            </w:r>
            <w:r w:rsidRPr="00A50832">
              <w:rPr>
                <w:rFonts w:ascii="Arial" w:hAnsi="Arial" w:cs="Arial"/>
              </w:rPr>
              <w:t>[2025] VSC 172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4F0117C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12672" w14:textId="74AA37E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8CDDC5" w14:textId="2C9C477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B24C03C" w14:textId="3D10AF9C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J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EF8654" w14:textId="6FF841CE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261E0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6261E0">
              <w:rPr>
                <w:rFonts w:ascii="Arial" w:hAnsi="Arial" w:cs="Arial"/>
                <w:i/>
                <w:iCs/>
                <w:color w:val="000000"/>
              </w:rPr>
              <w:t>Yuot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97.</w:t>
            </w:r>
          </w:p>
        </w:tc>
      </w:tr>
      <w:tr w:rsidR="000B6F13" w14:paraId="2107FD1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A45ADB0" w14:textId="5FE5624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E24EDB0" w14:textId="161BB12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9BF4DFB" w14:textId="29992A7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1F763F" w14:textId="0DC0DD0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D2412">
              <w:rPr>
                <w:rFonts w:ascii="Arial" w:hAnsi="Arial" w:cs="Arial"/>
                <w:i/>
                <w:iCs/>
                <w:color w:val="000000"/>
              </w:rPr>
              <w:t>Director of Public Prosecutions v HR</w:t>
            </w:r>
            <w:r w:rsidRPr="00DD2412">
              <w:rPr>
                <w:rFonts w:ascii="Arial" w:hAnsi="Arial" w:cs="Arial"/>
                <w:color w:val="000000"/>
              </w:rPr>
              <w:t xml:space="preserve"> [2025] VSC 129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3DDAC73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6C5D16" w14:textId="4D97E75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D3BE098" w14:textId="1BBBCF3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D240BA0" w14:textId="18BCFFD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DEBBE3" w14:textId="5D486A1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14FF">
              <w:rPr>
                <w:rFonts w:ascii="Arial" w:hAnsi="Arial" w:cs="Arial"/>
                <w:i/>
                <w:iCs/>
                <w:color w:val="000000"/>
              </w:rPr>
              <w:t>Re EV [No 2]</w:t>
            </w:r>
            <w:r>
              <w:rPr>
                <w:rFonts w:ascii="Arial" w:hAnsi="Arial" w:cs="Arial"/>
                <w:color w:val="000000"/>
              </w:rPr>
              <w:t xml:space="preserve"> [2025] VSC 112.</w:t>
            </w:r>
          </w:p>
        </w:tc>
      </w:tr>
      <w:tr w:rsidR="000B6F13" w14:paraId="60232BBB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47FD73" w14:textId="56166D08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DD2EEE2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0B6F13" w14:paraId="7AD73DDD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1526199" w14:textId="0ACB5AC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5076DAFC" w14:textId="052F4F0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ABBDC6C" w14:textId="5BD55896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11.1.21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4040F9A" w14:textId="4D7F7CD2" w:rsidR="000B6F13" w:rsidRPr="00881C65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881C65">
              <w:rPr>
                <w:rFonts w:ascii="Arial" w:hAnsi="Arial" w:cs="Arial"/>
                <w:b/>
                <w:color w:val="000000"/>
              </w:rPr>
              <w:t>New Section headed “Relevance of cultural practice to sentencing for a Commonwealth offence”.</w:t>
            </w:r>
          </w:p>
        </w:tc>
      </w:tr>
      <w:tr w:rsidR="000B6F13" w14:paraId="40B1520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FF20E10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04128802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55F86282" w14:textId="7777777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E7EE64" w14:textId="7A5F2FFE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42676">
              <w:rPr>
                <w:rFonts w:ascii="Arial" w:hAnsi="Arial" w:cs="Arial"/>
                <w:i/>
                <w:color w:val="000000"/>
              </w:rPr>
              <w:t>Jan v DPP (</w:t>
            </w:r>
            <w:proofErr w:type="spellStart"/>
            <w:r w:rsidRPr="00A42676">
              <w:rPr>
                <w:rFonts w:ascii="Arial" w:hAnsi="Arial" w:cs="Arial"/>
                <w:i/>
                <w:color w:val="000000"/>
              </w:rPr>
              <w:t>Cth</w:t>
            </w:r>
            <w:proofErr w:type="spellEnd"/>
            <w:r w:rsidRPr="00A42676">
              <w:rPr>
                <w:rFonts w:ascii="Arial" w:hAnsi="Arial" w:cs="Arial"/>
                <w:i/>
                <w:color w:val="000000"/>
              </w:rPr>
              <w:t>)</w:t>
            </w:r>
            <w:r>
              <w:rPr>
                <w:rFonts w:ascii="Arial" w:hAnsi="Arial" w:cs="Arial"/>
                <w:iCs/>
                <w:color w:val="000000"/>
              </w:rPr>
              <w:t xml:space="preserve"> [2025] VSCA 43 together with extracts from [36], [38]-[39] &amp; [43] and a reference to [182].</w:t>
            </w:r>
          </w:p>
        </w:tc>
      </w:tr>
      <w:tr w:rsidR="000B6F13" w14:paraId="4BF43BE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7F836BB" w14:textId="2EE188F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85852B1" w14:textId="18E33A8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F6910F6" w14:textId="464F61F2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E44EEE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677929">
              <w:rPr>
                <w:rFonts w:ascii="Arial" w:hAnsi="Arial" w:cs="Arial"/>
                <w:i/>
                <w:iCs/>
                <w:color w:val="000000"/>
              </w:rPr>
              <w:t>Lang &amp; Ors v The King</w:t>
            </w:r>
            <w:r>
              <w:rPr>
                <w:rFonts w:ascii="Arial" w:hAnsi="Arial" w:cs="Arial"/>
                <w:color w:val="000000"/>
              </w:rPr>
              <w:t xml:space="preserve"> [2025] VSCA 49 and extract from [65]-[67].</w:t>
            </w:r>
          </w:p>
          <w:p w14:paraId="5CBCA434" w14:textId="146F0B97" w:rsidR="000B6F13" w:rsidRPr="004E000C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3913B6">
              <w:rPr>
                <w:rFonts w:ascii="Arial" w:hAnsi="Arial" w:cs="Arial"/>
                <w:i/>
                <w:iCs/>
                <w:szCs w:val="16"/>
              </w:rPr>
              <w:t>Hu v The King</w:t>
            </w:r>
            <w:r>
              <w:rPr>
                <w:rFonts w:ascii="Arial" w:hAnsi="Arial" w:cs="Arial"/>
                <w:szCs w:val="16"/>
              </w:rPr>
              <w:t xml:space="preserve"> [2025] VSCA 60 at [53]-[90]; </w:t>
            </w:r>
            <w:r w:rsidRPr="008A104F">
              <w:rPr>
                <w:rFonts w:ascii="Arial" w:hAnsi="Arial" w:cs="Arial"/>
                <w:bCs/>
                <w:i/>
                <w:iCs/>
                <w:color w:val="000000"/>
              </w:rPr>
              <w:t>Udemba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61 at [74]-[89].</w:t>
            </w:r>
          </w:p>
        </w:tc>
      </w:tr>
      <w:tr w:rsidR="000B6F13" w14:paraId="2E77D2C1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C9B58D" w14:textId="2409992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C469C98" w14:textId="7528D68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1D7B90C" w14:textId="7777777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11.2.8.2</w:t>
            </w:r>
          </w:p>
          <w:p w14:paraId="0BF239CE" w14:textId="46042BBD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A04B5B" w14:textId="21261853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 at [209]-[215].</w:t>
            </w:r>
          </w:p>
        </w:tc>
      </w:tr>
      <w:tr w:rsidR="000B6F13" w14:paraId="435F57B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0517C00" w14:textId="136BEDF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10EE864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3F5F662" w14:textId="676C3DC3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F9CDF8" w14:textId="09B5A251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proofErr w:type="spellStart"/>
            <w:r w:rsidRPr="007B4B9A">
              <w:rPr>
                <w:rFonts w:ascii="Arial" w:hAnsi="Arial" w:cs="Arial"/>
                <w:i/>
                <w:iCs/>
                <w:color w:val="000000"/>
              </w:rPr>
              <w:t>Hooimeyer</w:t>
            </w:r>
            <w:proofErr w:type="spellEnd"/>
            <w:r w:rsidRPr="007B4B9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37 </w:t>
            </w:r>
            <w:r>
              <w:rPr>
                <w:rFonts w:ascii="Arial" w:hAnsi="Arial" w:cs="Arial"/>
                <w:bCs/>
                <w:color w:val="000000"/>
              </w:rPr>
              <w:t>and extracts from [14]-[15] &amp; [22].</w:t>
            </w:r>
          </w:p>
        </w:tc>
      </w:tr>
      <w:tr w:rsidR="000B6F13" w14:paraId="0F14706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18B18B2" w14:textId="7F96D0E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03F54B0" w14:textId="1422DF0C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8A08655" w14:textId="00CF28F3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4E2CAA" w14:textId="153A6E6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95.</w:t>
            </w:r>
          </w:p>
        </w:tc>
      </w:tr>
      <w:tr w:rsidR="000B6F13" w14:paraId="0133936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79DE64" w14:textId="0850C95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D5581CA" w14:textId="7AA91DB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460E5BF" w14:textId="228F78A6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5A8F2D" w14:textId="6204DF1D" w:rsidR="000B6F13" w:rsidRPr="00191838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A312D1">
              <w:rPr>
                <w:rFonts w:ascii="Arial" w:hAnsi="Arial" w:cs="Arial"/>
                <w:i/>
                <w:iCs/>
                <w:color w:val="000000"/>
              </w:rPr>
              <w:t>Malovski</w:t>
            </w:r>
            <w:proofErr w:type="spellEnd"/>
            <w:r w:rsidRPr="00A312D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0B6F13" w14:paraId="5CFABBB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336A2B" w14:textId="6515122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97CB018" w14:textId="3401E3C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F7C2C3E" w14:textId="56D02B29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25508F" w14:textId="03828C35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06DEF">
              <w:rPr>
                <w:rFonts w:ascii="Arial" w:hAnsi="Arial" w:cs="Arial"/>
                <w:i/>
                <w:iCs/>
                <w:color w:val="000000"/>
              </w:rPr>
              <w:t>Director of Public Prosecutions v Wal</w:t>
            </w:r>
            <w:r>
              <w:rPr>
                <w:rFonts w:ascii="Arial" w:hAnsi="Arial" w:cs="Arial"/>
                <w:color w:val="000000"/>
              </w:rPr>
              <w:t xml:space="preserve"> [2025] VSC 111; </w:t>
            </w:r>
            <w:r w:rsidRPr="00141BDB">
              <w:rPr>
                <w:rFonts w:ascii="Arial" w:hAnsi="Arial" w:cs="Arial"/>
                <w:i/>
                <w:iCs/>
                <w:color w:val="000000"/>
              </w:rPr>
              <w:t>DPP v XQ</w:t>
            </w:r>
            <w:r>
              <w:rPr>
                <w:rFonts w:ascii="Arial" w:hAnsi="Arial" w:cs="Arial"/>
                <w:color w:val="000000"/>
              </w:rPr>
              <w:t xml:space="preserve"> [2025] VSC 188.</w:t>
            </w:r>
          </w:p>
          <w:p w14:paraId="29B9EE61" w14:textId="3138D5B7" w:rsidR="000B6F13" w:rsidRPr="004907E4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A403D">
              <w:rPr>
                <w:rFonts w:ascii="Arial" w:hAnsi="Arial" w:cs="Arial"/>
                <w:i/>
                <w:iCs/>
              </w:rPr>
              <w:t>R v Gebregiorgis; R v Kassa</w:t>
            </w:r>
            <w:r>
              <w:rPr>
                <w:rFonts w:ascii="Arial" w:hAnsi="Arial" w:cs="Arial"/>
              </w:rPr>
              <w:t xml:space="preserve"> [2025] VSC 86; </w:t>
            </w:r>
            <w:r w:rsidRPr="00031572">
              <w:rPr>
                <w:rFonts w:ascii="Arial" w:hAnsi="Arial" w:cs="Arial"/>
                <w:i/>
                <w:iCs/>
              </w:rPr>
              <w:t>R v Birchall</w:t>
            </w:r>
            <w:r>
              <w:rPr>
                <w:rFonts w:ascii="Arial" w:hAnsi="Arial" w:cs="Arial"/>
              </w:rPr>
              <w:t xml:space="preserve"> [2025] VSC 170.</w:t>
            </w:r>
          </w:p>
        </w:tc>
      </w:tr>
      <w:tr w:rsidR="000B6F13" w14:paraId="6BF357D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689871" w14:textId="221869E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9ACDA61" w14:textId="41B7FB1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427EF9" w14:textId="648F08C4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0DF818" w14:textId="02246F9E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CE5D0B">
              <w:rPr>
                <w:rFonts w:ascii="Arial" w:hAnsi="Arial" w:cs="Arial"/>
                <w:bCs/>
                <w:i/>
                <w:iCs/>
                <w:color w:val="000000"/>
              </w:rPr>
              <w:t>Brown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39.</w:t>
            </w:r>
          </w:p>
        </w:tc>
      </w:tr>
      <w:tr w:rsidR="000B6F13" w14:paraId="1C6E993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0329539" w14:textId="71C5A86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F93A610" w14:textId="1A363AB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E56A57B" w14:textId="0FF1A67A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172837" w14:textId="5878E982" w:rsidR="000B6F13" w:rsidRPr="00664BBA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64BBA">
              <w:rPr>
                <w:rFonts w:ascii="Arial" w:hAnsi="Arial" w:cs="Arial"/>
                <w:i/>
                <w:iCs/>
              </w:rPr>
              <w:t>Lang &amp; Ors v The King</w:t>
            </w:r>
            <w:r>
              <w:rPr>
                <w:rFonts w:ascii="Arial" w:hAnsi="Arial" w:cs="Arial"/>
              </w:rPr>
              <w:t xml:space="preserve"> [2025] VSCA 49 and extract from [63].</w:t>
            </w:r>
          </w:p>
        </w:tc>
      </w:tr>
      <w:tr w:rsidR="000B6F13" w14:paraId="55EF0E5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133C26" w14:textId="69C32C3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6F72A04" w14:textId="5FEC704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313955F" w14:textId="18C52155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3F2D2C" w14:textId="0180855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19A1">
              <w:rPr>
                <w:rFonts w:ascii="Arial" w:hAnsi="Arial" w:cs="Arial"/>
                <w:i/>
                <w:iCs/>
              </w:rPr>
              <w:t>Hu v The King</w:t>
            </w:r>
            <w:r>
              <w:rPr>
                <w:rFonts w:ascii="Arial" w:hAnsi="Arial" w:cs="Arial"/>
              </w:rPr>
              <w:t xml:space="preserve"> [2025] VSCA 60.</w:t>
            </w:r>
          </w:p>
          <w:p w14:paraId="31564703" w14:textId="100D4CF9" w:rsidR="000B6F13" w:rsidRPr="002D29A2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42; </w:t>
            </w:r>
            <w:proofErr w:type="spellStart"/>
            <w:r w:rsidRPr="00B10B1F">
              <w:rPr>
                <w:rFonts w:ascii="Arial" w:hAnsi="Arial" w:cs="Arial"/>
                <w:i/>
                <w:iCs/>
              </w:rPr>
              <w:t>Malbeal</w:t>
            </w:r>
            <w:proofErr w:type="spellEnd"/>
            <w:r w:rsidRPr="00B10B1F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71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1072E0">
              <w:rPr>
                <w:rFonts w:ascii="Arial" w:hAnsi="Arial" w:cs="Arial"/>
                <w:i/>
                <w:iCs/>
              </w:rPr>
              <w:t xml:space="preserve">Barton (a pseudonym) v The King </w:t>
            </w:r>
            <w:r>
              <w:rPr>
                <w:rFonts w:ascii="Arial" w:hAnsi="Arial" w:cs="Arial"/>
              </w:rPr>
              <w:t>[2025] VSCA 74</w:t>
            </w:r>
            <w:proofErr w:type="gramStart"/>
            <w:r>
              <w:rPr>
                <w:rFonts w:ascii="Arial" w:hAnsi="Arial" w:cs="Arial"/>
              </w:rPr>
              <w:t xml:space="preserve">; 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  <w:proofErr w:type="gramEnd"/>
          </w:p>
        </w:tc>
      </w:tr>
      <w:tr w:rsidR="000B6F13" w14:paraId="415CFD0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6368EFC" w14:textId="3091726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618309D" w14:textId="6673D04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90DD36C" w14:textId="32AEC686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74AEA7" w14:textId="7866D2D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proofErr w:type="spellStart"/>
            <w:r w:rsidRPr="00A312D1">
              <w:rPr>
                <w:rFonts w:ascii="Arial" w:hAnsi="Arial" w:cs="Arial"/>
                <w:i/>
                <w:iCs/>
                <w:color w:val="000000"/>
              </w:rPr>
              <w:t>Malovski</w:t>
            </w:r>
            <w:proofErr w:type="spellEnd"/>
            <w:r w:rsidRPr="00A312D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0B6F13" w14:paraId="094FEC7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C650F86" w14:textId="003DC50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C1179A6" w14:textId="4FE82664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5749359" w14:textId="10701BB4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458018" w14:textId="68E4608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81C">
              <w:rPr>
                <w:rFonts w:ascii="Arial" w:hAnsi="Arial" w:cs="Arial"/>
                <w:i/>
                <w:iCs/>
                <w:color w:val="000000"/>
              </w:rPr>
              <w:t>Jan v DPP (</w:t>
            </w:r>
            <w:proofErr w:type="spellStart"/>
            <w:r w:rsidRPr="00B8481C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B8481C">
              <w:rPr>
                <w:rFonts w:ascii="Arial" w:hAnsi="Arial" w:cs="Arial"/>
                <w:i/>
                <w:i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[2025] VSCA 43 at [69].</w:t>
            </w:r>
          </w:p>
        </w:tc>
      </w:tr>
      <w:tr w:rsidR="000B6F13" w14:paraId="0DD4395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2DC914" w14:textId="13FA992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187F7BA" w14:textId="36A117C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8379754" w14:textId="7D6981E2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F88469" w14:textId="77777777" w:rsidR="000B6F13" w:rsidRDefault="000B6F13" w:rsidP="000B6F1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This section on parole has been split into 3 segments, namely:</w:t>
            </w:r>
          </w:p>
          <w:p w14:paraId="0E28627F" w14:textId="1E2B04F7" w:rsidR="000B6F13" w:rsidRPr="00C05FA5" w:rsidRDefault="000B6F13" w:rsidP="000B6F13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PAROLE PURSUANT TO A </w:t>
            </w:r>
            <w:r w:rsidRPr="002121FC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SENTENCING ACT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 IMPRISONMENT ORDER</w:t>
            </w:r>
          </w:p>
          <w:p w14:paraId="732D9BE6" w14:textId="57324765" w:rsidR="000B6F13" w:rsidRPr="004D7B13" w:rsidRDefault="000B6F13" w:rsidP="000B6F13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C05FA5">
              <w:rPr>
                <w:rFonts w:ascii="Arial" w:hAnsi="Arial" w:cs="Arial"/>
                <w:b/>
                <w:bCs/>
                <w:color w:val="000000" w:themeColor="text1"/>
              </w:rPr>
              <w:t>NO POWER TO ORDER A NON-PAROLE PERIOD FOR A CHILD SENTENCED TO DETENTION UNDER THE CYFA</w:t>
            </w:r>
          </w:p>
          <w:p w14:paraId="0863DD94" w14:textId="20FD4DD6" w:rsidR="000B6F13" w:rsidRPr="002121FC" w:rsidRDefault="000B6F13" w:rsidP="000B6F13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A STATE MAY VALIDLY CHANGE THE CONDITIONS FOR A GRANT OF PAROLE WITHOUT THIS BEING AN IMPERMISSIBLE INTERFERENCE WIT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H J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UDICIAL POWER</w:t>
            </w:r>
          </w:p>
          <w:p w14:paraId="07401DD3" w14:textId="0B8622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1</w:t>
            </w:r>
            <w:r w:rsidRPr="002121F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segment a minor amendment has been made to the first paragraph of the text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  <w:p w14:paraId="47B5358D" w14:textId="0B55F2E9" w:rsidR="000B6F13" w:rsidRPr="002121FC" w:rsidRDefault="000B6F13" w:rsidP="000B6F13">
            <w:pPr>
              <w:pStyle w:val="ListParagraph"/>
              <w:numPr>
                <w:ilvl w:val="0"/>
                <w:numId w:val="5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In the 3</w:t>
            </w:r>
            <w:r w:rsidRPr="0073708F">
              <w:rPr>
                <w:rFonts w:ascii="Arial" w:hAnsi="Arial" w:cs="Arial"/>
                <w:bCs/>
                <w:color w:val="000000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color w:val="000000"/>
              </w:rPr>
              <w:t xml:space="preserve"> segment a summary has been included of </w:t>
            </w:r>
            <w:r w:rsidRPr="0073708F">
              <w:rPr>
                <w:rFonts w:ascii="Arial" w:hAnsi="Arial" w:cs="Arial"/>
                <w:bCs/>
                <w:i/>
                <w:iCs/>
                <w:color w:val="000000"/>
              </w:rPr>
              <w:t>Cherry v Queensland</w:t>
            </w:r>
            <w:r>
              <w:rPr>
                <w:rFonts w:ascii="Arial" w:hAnsi="Arial" w:cs="Arial"/>
                <w:bCs/>
                <w:color w:val="000000"/>
              </w:rPr>
              <w:t xml:space="preserve"> [2025] HCA 14 together with a partial extract from [1]-[2].</w:t>
            </w:r>
          </w:p>
        </w:tc>
      </w:tr>
      <w:tr w:rsidR="000B6F13" w14:paraId="7FE79EE5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7C9823D" w14:textId="4957B3C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8962A71" w14:textId="25933CF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3E6E114" w14:textId="65CC4D23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55A6AA" w14:textId="56546E48" w:rsidR="000B6F13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54DE7">
              <w:rPr>
                <w:rFonts w:ascii="Arial" w:hAnsi="Arial" w:cs="Arial"/>
                <w:bCs/>
                <w:i/>
                <w:iCs/>
                <w:color w:val="000000"/>
              </w:rPr>
              <w:t xml:space="preserve">Lombard (a pseudonym) v The King </w:t>
            </w:r>
            <w:r>
              <w:rPr>
                <w:rFonts w:ascii="Arial" w:hAnsi="Arial" w:cs="Arial"/>
                <w:bCs/>
                <w:color w:val="000000"/>
              </w:rPr>
              <w:t>[2025] VSCA 51.</w:t>
            </w:r>
          </w:p>
        </w:tc>
      </w:tr>
      <w:tr w:rsidR="000B6F13" w14:paraId="065ED48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58EF51" w14:textId="762B43E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BE1AF99" w14:textId="1DAD047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C1A4AC3" w14:textId="332071C9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B2EDEF" w14:textId="0D7D068A" w:rsidR="000B6F13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06EFE">
              <w:rPr>
                <w:rFonts w:ascii="Arial" w:hAnsi="Arial" w:cs="Arial"/>
                <w:bCs/>
                <w:i/>
                <w:iCs/>
                <w:color w:val="000000"/>
              </w:rPr>
              <w:t>Hulsman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63.</w:t>
            </w:r>
          </w:p>
        </w:tc>
      </w:tr>
      <w:tr w:rsidR="000B6F13" w14:paraId="2E8374FA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51ABA73E" w14:textId="65B0A2A0" w:rsidR="000B6F13" w:rsidRDefault="000B6F13" w:rsidP="000B6F13">
            <w:pPr>
              <w:keepNext/>
              <w:keepLines/>
              <w:ind w:left="284" w:hanging="284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21/03/25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413BCF10" w14:textId="5BB51B10" w:rsidR="000B6F13" w:rsidRPr="0054535C" w:rsidRDefault="000B6F13" w:rsidP="000B6F13">
            <w:pPr>
              <w:jc w:val="center"/>
              <w:rPr>
                <w:sz w:val="22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0B6F13" w14:paraId="493727EA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C3069DC" w14:textId="0A36888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485A0F56" w14:textId="75CE95D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420B3E18" w14:textId="737204EC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9.0.4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59EF1E" w14:textId="48C4AD51" w:rsidR="000B6F13" w:rsidRPr="00F40A80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F40A80">
              <w:rPr>
                <w:rFonts w:ascii="Arial" w:hAnsi="Arial" w:cs="Arial"/>
                <w:b/>
                <w:color w:val="000000"/>
              </w:rPr>
              <w:t>Section heading amended to “Amendments to the Bail Act in 2024 &amp; 2025”.</w:t>
            </w:r>
          </w:p>
        </w:tc>
      </w:tr>
      <w:tr w:rsidR="000B6F13" w14:paraId="32A05D2F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4C493B1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0462A8CC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57F25620" w14:textId="7777777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DEF66D" w14:textId="5926F3D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 w:rsidRPr="00F40A8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1E52E43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4703678" w14:textId="0104FF1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FE655C2" w14:textId="390D170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274EE36" w14:textId="0E467DDB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E3557A" w14:textId="2F4718F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87890">
              <w:rPr>
                <w:rFonts w:ascii="Arial" w:hAnsi="Arial" w:cs="Arial"/>
                <w:i/>
                <w:iCs/>
              </w:rPr>
              <w:t>Re MMA (a pseudonym) (Bail Application)</w:t>
            </w:r>
            <w:r w:rsidRPr="00987890">
              <w:rPr>
                <w:rFonts w:ascii="Arial" w:hAnsi="Arial" w:cs="Arial"/>
              </w:rPr>
              <w:t xml:space="preserve"> [2025] VSC 113</w:t>
            </w:r>
            <w:r>
              <w:rPr>
                <w:rFonts w:ascii="Arial" w:hAnsi="Arial" w:cs="Arial"/>
              </w:rPr>
              <w:t xml:space="preserve"> and extracts from [2] &amp; [13].</w:t>
            </w:r>
          </w:p>
        </w:tc>
      </w:tr>
      <w:tr w:rsidR="000B6F13" w14:paraId="54B15DA1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6E23F629" w14:textId="5F9E08E9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74A763EC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0B6F13" w14:paraId="7FFEFFB4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361BDEF" w14:textId="4DF4B00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</w:tcPr>
          <w:p w14:paraId="47C04880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6AA25B3" w14:textId="51F88E8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8751DA4" w14:textId="7F1AF527" w:rsidR="000B6F13" w:rsidRPr="009847D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847D3">
              <w:rPr>
                <w:rFonts w:ascii="Arial" w:hAnsi="Arial" w:cs="Arial"/>
                <w:b/>
                <w:bCs/>
              </w:rPr>
              <w:t xml:space="preserve">Section heading amended to </w:t>
            </w:r>
            <w:r>
              <w:rPr>
                <w:rFonts w:ascii="Arial" w:hAnsi="Arial" w:cs="Arial"/>
                <w:b/>
                <w:bCs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Application of t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he Charter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to child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protection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and associated VCAT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>proceedings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0B6F13" w14:paraId="109E8EA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57E0B12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F7B805C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6FF84CEB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CEBB55" w14:textId="2D4E28A3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extracts from [172]-[175] &amp; [178].</w:t>
            </w:r>
          </w:p>
          <w:p w14:paraId="23ABCB2F" w14:textId="204E76DB" w:rsidR="000B6F13" w:rsidRPr="007B34AF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new </w:t>
            </w:r>
            <w:r w:rsidRPr="007B34AF">
              <w:rPr>
                <w:rFonts w:ascii="Arial" w:hAnsi="Arial" w:cs="Arial"/>
                <w:b/>
                <w:bCs/>
                <w:shd w:val="clear" w:color="auto" w:fill="C5E0B3"/>
              </w:rPr>
              <w:t>Part 3.14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6D2E4903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CA7587" w14:textId="12856C29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90B9A61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0B6F13" w14:paraId="6C88D65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3B3E6C3" w14:textId="334598B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47A88541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270CF438" w14:textId="09E4EA3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7195B3" w14:textId="1410BA54" w:rsidR="000B6F13" w:rsidRPr="000A30F6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0A30F6">
              <w:rPr>
                <w:rFonts w:ascii="Arial" w:hAnsi="Arial" w:cs="Arial"/>
              </w:rPr>
              <w:t>Minor amendment</w:t>
            </w:r>
            <w:r>
              <w:rPr>
                <w:rFonts w:ascii="Arial" w:hAnsi="Arial" w:cs="Arial"/>
              </w:rPr>
              <w:t>s</w:t>
            </w:r>
            <w:r w:rsidRPr="000A30F6">
              <w:rPr>
                <w:rFonts w:ascii="Arial" w:hAnsi="Arial" w:cs="Arial"/>
              </w:rPr>
              <w:t xml:space="preserve"> to text, including </w:t>
            </w:r>
            <w:r>
              <w:rPr>
                <w:rFonts w:ascii="Arial" w:hAnsi="Arial" w:cs="Arial"/>
              </w:rPr>
              <w:t>addition of headings and an explanation of the difference between a “proceeding suppression order” and a “broad suppression order”.</w:t>
            </w:r>
          </w:p>
        </w:tc>
      </w:tr>
      <w:tr w:rsidR="000B6F13" w14:paraId="100FF490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7520F0A" w14:textId="1D98D148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217A488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0B6F13" w14:paraId="2831419F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5B92C09" w14:textId="724D236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0BDB44B1" w14:textId="2EB1DEA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75E6F198" w14:textId="05ABBE6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7CF565F" w14:textId="3206F68B" w:rsidR="000B6F13" w:rsidRPr="00772069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Heading of Part amended to “Judicial Independence &amp; Immunity”.</w:t>
            </w:r>
          </w:p>
        </w:tc>
      </w:tr>
      <w:tr w:rsidR="000B6F13" w14:paraId="48AA1A7E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BFCA26A" w14:textId="1F26573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5EF7B72" w14:textId="2CA879E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7F5FB46E" w14:textId="34CD290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599CF15" w14:textId="1DD83FC0" w:rsidR="000B6F13" w:rsidRPr="00772069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heading “Judicial independence”.</w:t>
            </w:r>
          </w:p>
        </w:tc>
      </w:tr>
      <w:tr w:rsidR="000B6F13" w14:paraId="249A67FA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B301BD5" w14:textId="43A8650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</w:tcPr>
          <w:p w14:paraId="5FA890FF" w14:textId="565A8A6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0CF5F93" w14:textId="0D1824D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0E927B8C" w14:textId="5147FC3C" w:rsidR="000B6F13" w:rsidRPr="00772069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772069">
              <w:rPr>
                <w:rFonts w:ascii="Arial" w:hAnsi="Arial" w:cs="Arial"/>
                <w:b/>
                <w:bCs/>
              </w:rPr>
              <w:t>mmunity</w:t>
            </w:r>
            <w:r>
              <w:rPr>
                <w:rFonts w:ascii="Arial" w:hAnsi="Arial" w:cs="Arial"/>
                <w:b/>
                <w:bCs/>
              </w:rPr>
              <w:t xml:space="preserve"> of judicial officers &amp; court officials</w:t>
            </w:r>
            <w:r w:rsidRPr="0077206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0B6F13" w14:paraId="063342B5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1EB4009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904469B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041557AB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F3B508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sections in various Victorian Acts relating to the subject of judicial immunity.</w:t>
            </w:r>
          </w:p>
          <w:p w14:paraId="41D0E6CE" w14:textId="75B1F803" w:rsidR="000B6F13" w:rsidRPr="00D41785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linked cases of </w:t>
            </w:r>
            <w:r w:rsidRPr="00420B1A">
              <w:rPr>
                <w:rFonts w:ascii="Arial" w:hAnsi="Arial" w:cs="Arial"/>
                <w:i/>
                <w:iCs/>
              </w:rPr>
              <w:t>Queensland v Mr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Stradford (a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>
              <w:rPr>
                <w:rFonts w:ascii="Arial" w:hAnsi="Arial" w:cs="Arial"/>
              </w:rPr>
              <w:t>,</w:t>
            </w:r>
            <w:r w:rsidRPr="00C228D0">
              <w:rPr>
                <w:rFonts w:ascii="Arial" w:hAnsi="Arial" w:cs="Arial"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Commonwealth of Australia v Mr Stradford (a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 w:rsidRPr="00C228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Pr="00420B1A">
              <w:rPr>
                <w:rFonts w:ascii="Arial" w:hAnsi="Arial" w:cs="Arial"/>
                <w:i/>
                <w:iCs/>
              </w:rPr>
              <w:t>His Honour Judge Vasta v Mr Stradford (a pseudonym)</w:t>
            </w:r>
            <w:r w:rsidRPr="00C228D0">
              <w:rPr>
                <w:rFonts w:ascii="Arial" w:hAnsi="Arial" w:cs="Arial"/>
              </w:rPr>
              <w:t xml:space="preserve"> [2025] HCA</w:t>
            </w:r>
            <w:r>
              <w:rPr>
                <w:rFonts w:ascii="Arial" w:hAnsi="Arial" w:cs="Arial"/>
              </w:rPr>
              <w:t xml:space="preserve"> </w:t>
            </w:r>
            <w:r w:rsidRPr="00C228D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and extracts from [2]-[4], [22], [101] &amp; [160].</w:t>
            </w:r>
          </w:p>
        </w:tc>
      </w:tr>
      <w:tr w:rsidR="000B6F13" w14:paraId="7BC66D3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DD7AF" w14:textId="3ACC834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B4837DA" w14:textId="05FD7B9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C9399E3" w14:textId="59E903FE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835E52" w14:textId="577E8BCA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73F9A">
              <w:rPr>
                <w:rFonts w:ascii="Arial" w:hAnsi="Arial" w:cs="Arial"/>
              </w:rPr>
              <w:t>Addition of</w:t>
            </w:r>
            <w:r>
              <w:rPr>
                <w:rFonts w:ascii="Arial" w:hAnsi="Arial" w:cs="Arial"/>
              </w:rPr>
              <w:t xml:space="preserve"> the missing first line in paragraph [227] of</w:t>
            </w:r>
            <w:r w:rsidRPr="00473F9A">
              <w:rPr>
                <w:rFonts w:ascii="Arial" w:hAnsi="Arial" w:cs="Arial"/>
              </w:rPr>
              <w:t xml:space="preserve"> </w:t>
            </w:r>
            <w:proofErr w:type="spellStart"/>
            <w:r w:rsidRPr="008C7C9C">
              <w:rPr>
                <w:rFonts w:ascii="Arial" w:hAnsi="Arial" w:cs="Arial"/>
                <w:i/>
                <w:iCs/>
              </w:rPr>
              <w:t>Gurappaji</w:t>
            </w:r>
            <w:proofErr w:type="spellEnd"/>
            <w:r w:rsidRPr="008C7C9C">
              <w:rPr>
                <w:rFonts w:ascii="Arial" w:hAnsi="Arial" w:cs="Arial"/>
                <w:i/>
                <w:iCs/>
              </w:rPr>
              <w:t xml:space="preserve"> v Duncan &amp; Anor</w:t>
            </w:r>
            <w:r w:rsidRPr="008C7C9C">
              <w:rPr>
                <w:rFonts w:ascii="Arial" w:hAnsi="Arial" w:cs="Arial"/>
              </w:rPr>
              <w:t xml:space="preserve"> [2023] VSC 558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7955791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86EF44" w14:textId="7D8C987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4595D261" w14:textId="07F8A6A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FB4A271" w14:textId="060B4AC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C87C4D" w14:textId="0DB36316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436D8C">
              <w:rPr>
                <w:rFonts w:ascii="Arial" w:hAnsi="Arial" w:cs="Arial"/>
                <w:i/>
                <w:iCs/>
                <w:color w:val="000000"/>
              </w:rPr>
              <w:t>Berih</w:t>
            </w:r>
            <w:proofErr w:type="spellEnd"/>
            <w:r w:rsidRPr="00436D8C">
              <w:rPr>
                <w:rFonts w:ascii="Arial" w:hAnsi="Arial" w:cs="Arial"/>
                <w:i/>
                <w:iCs/>
                <w:color w:val="000000"/>
              </w:rPr>
              <w:t xml:space="preserve"> v Homes Victoria (No 3)</w:t>
            </w:r>
            <w:r w:rsidRPr="00436D8C">
              <w:rPr>
                <w:rFonts w:ascii="Arial" w:hAnsi="Arial" w:cs="Arial"/>
                <w:color w:val="000000"/>
              </w:rPr>
              <w:t xml:space="preserve"> [2025] VSC 30</w:t>
            </w:r>
            <w:r>
              <w:rPr>
                <w:rFonts w:ascii="Arial" w:hAnsi="Arial" w:cs="Arial"/>
                <w:color w:val="000000"/>
              </w:rPr>
              <w:t xml:space="preserve"> and extracts from [48], [50] &amp; [92].</w:t>
            </w:r>
          </w:p>
        </w:tc>
      </w:tr>
      <w:tr w:rsidR="000B6F13" w14:paraId="47CD23C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CC0999C" w14:textId="3EC3D9B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3D1B2F6" w14:textId="580A347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ECB7789" w14:textId="7397CB6E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B59976" w14:textId="26558A13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>Kairouz</w:t>
            </w:r>
            <w:proofErr w:type="spellEnd"/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 xml:space="preserve"> v Jasper Nominees Pty Ltd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16 at [168]-[173].</w:t>
            </w:r>
          </w:p>
        </w:tc>
      </w:tr>
      <w:tr w:rsidR="000B6F13" w14:paraId="500B95D2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DF5087" w14:textId="3F0F45C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19211FA4" w14:textId="2163E504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6C78CD4" w14:textId="3A2CD0B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07267F9" w14:textId="57DCB250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a UK Family Division document providing guidance on ‘when, why and how’ to write to children in family court proceedings.</w:t>
            </w:r>
          </w:p>
        </w:tc>
      </w:tr>
      <w:tr w:rsidR="000B6F13" w14:paraId="5586A4FF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6E0B85B" w14:textId="23FD0FB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460D31C2" w14:textId="62A719C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33AA9E2" w14:textId="6AB9601E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C9404BC" w14:textId="012FD66A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602B">
              <w:rPr>
                <w:rFonts w:ascii="Arial" w:hAnsi="Arial" w:cs="Arial"/>
                <w:i/>
                <w:iCs/>
                <w:color w:val="000000"/>
              </w:rPr>
              <w:t xml:space="preserve">Cassim v </w:t>
            </w:r>
            <w:proofErr w:type="spellStart"/>
            <w:r w:rsidRPr="007B602B">
              <w:rPr>
                <w:rFonts w:ascii="Arial" w:hAnsi="Arial" w:cs="Arial"/>
                <w:i/>
                <w:iCs/>
                <w:color w:val="000000"/>
              </w:rPr>
              <w:t>Dahaby</w:t>
            </w:r>
            <w:proofErr w:type="spellEnd"/>
            <w:r w:rsidRPr="007B602B">
              <w:rPr>
                <w:rFonts w:ascii="Arial" w:hAnsi="Arial" w:cs="Arial"/>
                <w:i/>
                <w:iCs/>
                <w:color w:val="000000"/>
              </w:rPr>
              <w:t xml:space="preserve"> &amp; Anor</w:t>
            </w:r>
            <w:r w:rsidRPr="007B602B">
              <w:rPr>
                <w:rFonts w:ascii="Arial" w:hAnsi="Arial" w:cs="Arial"/>
                <w:color w:val="000000"/>
              </w:rPr>
              <w:t xml:space="preserve"> [2025] VSC 26</w:t>
            </w:r>
            <w:r>
              <w:rPr>
                <w:rFonts w:ascii="Arial" w:hAnsi="Arial" w:cs="Arial"/>
                <w:color w:val="000000"/>
              </w:rPr>
              <w:t xml:space="preserve"> at [62]-[135].</w:t>
            </w:r>
          </w:p>
        </w:tc>
      </w:tr>
      <w:tr w:rsidR="000B6F13" w14:paraId="7C592D43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61EFD47" w14:textId="60DE8F7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3DE75506" w14:textId="609A342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EB5A4EA" w14:textId="2F8BA9E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8487C3" w14:textId="2978619C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51DC5">
              <w:rPr>
                <w:rFonts w:ascii="Arial" w:hAnsi="Arial" w:cs="Arial"/>
                <w:i/>
                <w:iCs/>
              </w:rPr>
              <w:t>Thomson v Thomson (No 2)</w:t>
            </w:r>
            <w:r w:rsidRPr="00251D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</w:t>
            </w:r>
            <w:r w:rsidRPr="00251DC5">
              <w:rPr>
                <w:rFonts w:ascii="Arial" w:hAnsi="Arial" w:cs="Arial"/>
              </w:rPr>
              <w:t>2025] VSC 27</w:t>
            </w:r>
            <w:r>
              <w:rPr>
                <w:rFonts w:ascii="Arial" w:hAnsi="Arial" w:cs="Arial"/>
              </w:rPr>
              <w:t xml:space="preserve"> at [26].</w:t>
            </w:r>
          </w:p>
        </w:tc>
      </w:tr>
      <w:tr w:rsidR="000B6F13" w14:paraId="3C0772F4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F580FCA" w14:textId="701EAA3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30628DE1" w14:textId="1D81331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FE9ADE1" w14:textId="7D2B16D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C072F8" w14:textId="569ACF98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3E48EF">
              <w:rPr>
                <w:rFonts w:ascii="Arial" w:hAnsi="Arial" w:cs="Arial"/>
              </w:rPr>
              <w:t xml:space="preserve">References to </w:t>
            </w:r>
            <w:r w:rsidRPr="003E48EF">
              <w:rPr>
                <w:rFonts w:ascii="Arial" w:hAnsi="Arial" w:cs="Arial"/>
                <w:i/>
                <w:iCs/>
                <w:color w:val="000000"/>
              </w:rPr>
              <w:t>Kyne v Gerard Brandrick &amp; Associates Pty Ltd</w:t>
            </w:r>
            <w:r w:rsidRPr="003E48EF">
              <w:rPr>
                <w:rFonts w:ascii="Arial" w:hAnsi="Arial" w:cs="Arial"/>
                <w:color w:val="000000"/>
              </w:rPr>
              <w:t xml:space="preserve"> [2025] VSCA 17 at [35]-[42] &amp; [65]-[82]; </w:t>
            </w:r>
            <w:proofErr w:type="spellStart"/>
            <w:r w:rsidRPr="003E48EF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3E48EF">
              <w:rPr>
                <w:rFonts w:ascii="Arial" w:hAnsi="Arial" w:cs="Arial"/>
                <w:i/>
                <w:iCs/>
              </w:rPr>
              <w:t xml:space="preserve"> v Victorian Legal Services Board (Costs)</w:t>
            </w:r>
            <w:r w:rsidRPr="003E48EF">
              <w:rPr>
                <w:rFonts w:ascii="Arial" w:hAnsi="Arial" w:cs="Arial"/>
              </w:rPr>
              <w:t xml:space="preserve"> [2025] VSC 48 at [9]-[12].</w:t>
            </w:r>
          </w:p>
        </w:tc>
      </w:tr>
      <w:tr w:rsidR="000B6F13" w14:paraId="302F46E2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7EE4F9" w14:textId="08D7292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</w:tcPr>
          <w:p w14:paraId="5522EDF6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80FD77A" w14:textId="48ABFBFF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2CA2661" w14:textId="2E22D312" w:rsidR="000B6F13" w:rsidRPr="00772069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Part headed “Victorian Civil and Administrative Tribunal’s child protection jurisdiction”.</w:t>
            </w:r>
          </w:p>
        </w:tc>
      </w:tr>
      <w:tr w:rsidR="000B6F13" w14:paraId="74E23550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9A50848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2B3B9FDA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970450A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916D76" w14:textId="092AB964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 from [3].</w:t>
            </w:r>
          </w:p>
          <w:p w14:paraId="5315581D" w14:textId="3E9CAD1E" w:rsidR="000B6F13" w:rsidRPr="005074BF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5074BF">
              <w:rPr>
                <w:rFonts w:ascii="Arial" w:hAnsi="Arial" w:cs="Arial"/>
              </w:rPr>
              <w:t xml:space="preserve">Cross-reference to 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section 1.5.3</w:t>
            </w:r>
            <w:r w:rsidRPr="005074BF">
              <w:rPr>
                <w:rFonts w:ascii="Arial" w:hAnsi="Arial" w:cs="Arial"/>
              </w:rPr>
              <w:t>.</w:t>
            </w:r>
          </w:p>
        </w:tc>
      </w:tr>
      <w:tr w:rsidR="000B6F13" w14:paraId="780675BE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978A480" w14:textId="1D9F5E0A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44BB909" w14:textId="160F9691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0B6F13" w14:paraId="60460C39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E064DBD" w14:textId="1B3D8BB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62E12174" w14:textId="6F0FFD3C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1CD3827" w14:textId="4C5C98F6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F02847" w14:textId="7ABAF11D" w:rsidR="000B6F13" w:rsidRPr="00AB656C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0B6F13" w14:paraId="12BCDD11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A54EC1E" w14:textId="1A6B3A4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46F2EBFA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7053AEAF" w14:textId="11FA3478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56159BF" w14:textId="1D07C1B3" w:rsidR="000B6F13" w:rsidRPr="00797568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New Part entitled “National Domestic and Family Violence Bench Book”.</w:t>
            </w:r>
          </w:p>
        </w:tc>
      </w:tr>
      <w:tr w:rsidR="000B6F13" w14:paraId="418E7289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E40AB9D" w14:textId="7777777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4204AAA9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813DC5A" w14:textId="7777777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6PS.11.3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430F" w14:textId="77777777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0B6F13" w14:paraId="15F77C76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65E94B" w14:textId="18C8DEDE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9B3E8D1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0B6F13" w14:paraId="2E04629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26E68DF" w14:textId="34D7394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0BA2114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2F93F5F3" w14:textId="1D9EF83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A4F4484" w14:textId="02C8BB7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B04A3">
              <w:rPr>
                <w:rFonts w:ascii="Arial" w:hAnsi="Arial" w:cs="Arial"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color w:val="000000"/>
              </w:rPr>
              <w:t xml:space="preserve"> [2025] VSCA 13 at [59].</w:t>
            </w:r>
          </w:p>
        </w:tc>
      </w:tr>
      <w:tr w:rsidR="000B6F13" w14:paraId="77C35693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CFED91" w14:textId="478003FF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D998B0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0B6F13" w14:paraId="7B67DF6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DD3FEA" w14:textId="71FF196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1E9A6E3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BB412C1" w14:textId="3CD1219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404A1B" w14:textId="13798205" w:rsidR="000B6F13" w:rsidRPr="008239FF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A65F5">
              <w:rPr>
                <w:rFonts w:ascii="Arial" w:hAnsi="Arial" w:cs="Arial"/>
                <w:i/>
                <w:iCs/>
              </w:rPr>
              <w:t>DPP v ZZ</w:t>
            </w:r>
            <w:r>
              <w:rPr>
                <w:rFonts w:ascii="Arial" w:hAnsi="Arial" w:cs="Arial"/>
              </w:rPr>
              <w:t xml:space="preserve"> [2024] VSC 762 and extract from [99]-[104].</w:t>
            </w:r>
          </w:p>
        </w:tc>
      </w:tr>
      <w:tr w:rsidR="000B6F13" w14:paraId="561329F1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E0EF242" w14:textId="4737D105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E70BD18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0B6F13" w14:paraId="2E318B4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B5FA69" w14:textId="04C137A0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5476AC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5966DF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9CC504D" w14:textId="6AF89A7D" w:rsidR="000B6F13" w:rsidRPr="001D77A0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31019">
              <w:rPr>
                <w:rFonts w:ascii="Arial" w:hAnsi="Arial" w:cs="Arial"/>
                <w:i/>
                <w:iCs/>
              </w:rPr>
              <w:t>Re Margus (Bail)</w:t>
            </w:r>
            <w:r>
              <w:rPr>
                <w:rFonts w:ascii="Arial" w:hAnsi="Arial" w:cs="Arial"/>
              </w:rPr>
              <w:t xml:space="preserve"> [2025] VSC 68.</w:t>
            </w:r>
          </w:p>
        </w:tc>
      </w:tr>
      <w:tr w:rsidR="000B6F13" w14:paraId="38B00AB3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054D7D1" w14:textId="56342DEE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E85274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0B6F13" w14:paraId="5E27277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F83FDA" w14:textId="7A5A984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1B6864D" w14:textId="1C677DF4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24B3EC6" w14:textId="4F07D80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10.1.6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B3DCB7" w14:textId="660CE502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anonymised reference to</w:t>
            </w:r>
            <w:r w:rsidRPr="00DE120A">
              <w:rPr>
                <w:rFonts w:ascii="Arial" w:hAnsi="Arial" w:cs="Arial"/>
              </w:rPr>
              <w:t xml:space="preserve"> [2025] VSC 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1C9D0EB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60F085" w14:textId="56E62BA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F801E5" w14:textId="6E4E7F8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76D9764" w14:textId="682ECBB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55B211" w14:textId="5EDEA187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committal statistics.</w:t>
            </w:r>
          </w:p>
        </w:tc>
      </w:tr>
      <w:tr w:rsidR="000B6F13" w14:paraId="08721D9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623EC4" w14:textId="557111A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70EDC1D" w14:textId="0595134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01F287D" w14:textId="397391C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612916" w14:textId="11030755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 at [64]-[65]; </w:t>
            </w:r>
            <w:r w:rsidRPr="004849D4">
              <w:rPr>
                <w:rFonts w:ascii="Arial" w:hAnsi="Arial" w:cs="Arial"/>
                <w:i/>
                <w:iCs/>
              </w:rPr>
              <w:t>Holland v The King</w:t>
            </w:r>
            <w:r>
              <w:rPr>
                <w:rFonts w:ascii="Arial" w:hAnsi="Arial" w:cs="Arial"/>
              </w:rPr>
              <w:t xml:space="preserve"> [2025] VSCA 5 at [8]-[9] &amp; [72]-[73]; </w:t>
            </w:r>
            <w:r w:rsidRPr="001A2DDE">
              <w:rPr>
                <w:rFonts w:ascii="Arial" w:hAnsi="Arial" w:cs="Arial"/>
                <w:i/>
                <w:iCs/>
              </w:rPr>
              <w:t>Ong v The King</w:t>
            </w:r>
            <w:r>
              <w:rPr>
                <w:rFonts w:ascii="Arial" w:hAnsi="Arial" w:cs="Arial"/>
              </w:rPr>
              <w:t xml:space="preserve"> [2025] VSCA 21 at [107]-[133].</w:t>
            </w:r>
          </w:p>
        </w:tc>
      </w:tr>
      <w:tr w:rsidR="000B6F13" w14:paraId="71B7E914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2439D" w14:textId="651D119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F48D1BA" w14:textId="37D87E4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7A2916D" w14:textId="2AE3803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B20007" w14:textId="677341B1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4; </w:t>
            </w:r>
            <w:r w:rsidRPr="00E266B2">
              <w:rPr>
                <w:rFonts w:ascii="Arial" w:hAnsi="Arial" w:cs="Arial"/>
                <w:i/>
                <w:iCs/>
              </w:rPr>
              <w:t>Edmunds v The King</w:t>
            </w:r>
            <w:r>
              <w:rPr>
                <w:rFonts w:ascii="Arial" w:hAnsi="Arial" w:cs="Arial"/>
              </w:rPr>
              <w:t xml:space="preserve"> [2025] VSCA 31.</w:t>
            </w:r>
          </w:p>
        </w:tc>
      </w:tr>
      <w:tr w:rsidR="000B6F13" w14:paraId="0686F02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375A13C" w14:textId="6D28C9C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2B73910" w14:textId="7C11FFE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A14F27B" w14:textId="0E7B10B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A72017" w14:textId="69D97151" w:rsidR="000B6F13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4BA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[2024] VSC 585 &amp; [2025] VSC 61.</w:t>
            </w:r>
          </w:p>
        </w:tc>
      </w:tr>
      <w:tr w:rsidR="000B6F13" w14:paraId="2A2CC43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CBC3CE5" w14:textId="325B420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C78F90E" w14:textId="58FF317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7F75C16" w14:textId="7BB2B67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949534" w14:textId="24E3BD08" w:rsidR="000B6F13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C4858">
              <w:rPr>
                <w:rFonts w:ascii="Arial" w:hAnsi="Arial" w:cs="Arial"/>
                <w:i/>
                <w:iCs/>
                <w:color w:val="000000"/>
              </w:rPr>
              <w:t>Grimm v The King</w:t>
            </w:r>
            <w:r>
              <w:rPr>
                <w:rFonts w:ascii="Arial" w:hAnsi="Arial" w:cs="Arial"/>
                <w:color w:val="000000"/>
              </w:rPr>
              <w:t xml:space="preserve"> [2025] VSCA 11 at [63]-[64] &amp; [76]-[109].</w:t>
            </w:r>
          </w:p>
        </w:tc>
      </w:tr>
      <w:tr w:rsidR="000B6F13" w14:paraId="2367973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9757B5" w14:textId="0C696FC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D0C9D0F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7F22E46" w14:textId="425F408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7A49A2" w14:textId="4D65DA20" w:rsidR="000B6F13" w:rsidRPr="006D37F9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D37F9">
              <w:rPr>
                <w:rFonts w:ascii="Arial" w:hAnsi="Arial" w:cs="Arial"/>
                <w:i/>
                <w:iCs/>
              </w:rPr>
              <w:t>Kannan v The King</w:t>
            </w:r>
            <w:r>
              <w:rPr>
                <w:rFonts w:ascii="Arial" w:hAnsi="Arial" w:cs="Arial"/>
              </w:rPr>
              <w:t xml:space="preserve"> [2023] VSCA 58 at [21]-[51].</w:t>
            </w:r>
          </w:p>
        </w:tc>
      </w:tr>
      <w:tr w:rsidR="000B6F13" w14:paraId="6A67266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B139A56" w14:textId="2606431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A148E56" w14:textId="1EF2808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1A562D0" w14:textId="1A64A39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U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CCC325" w14:textId="348C9F6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B1903">
              <w:rPr>
                <w:rFonts w:ascii="Arial" w:hAnsi="Arial" w:cs="Arial"/>
                <w:i/>
                <w:iCs/>
              </w:rPr>
              <w:t>Re HM</w:t>
            </w:r>
            <w:r>
              <w:rPr>
                <w:rFonts w:ascii="Arial" w:hAnsi="Arial" w:cs="Arial"/>
              </w:rPr>
              <w:t xml:space="preserve"> [2025] VSC 56 at [5]-[10]; </w:t>
            </w:r>
            <w:r w:rsidRPr="00F90B1F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F90B1F">
              <w:rPr>
                <w:rFonts w:ascii="Arial" w:hAnsi="Arial" w:cs="Arial"/>
                <w:i/>
                <w:iCs/>
              </w:rPr>
              <w:t>OR (No 3)</w:t>
            </w:r>
            <w:r>
              <w:rPr>
                <w:rFonts w:ascii="Arial" w:hAnsi="Arial" w:cs="Arial"/>
              </w:rPr>
              <w:t xml:space="preserve"> [2025] VSC 78 at [26]-[31].</w:t>
            </w:r>
          </w:p>
        </w:tc>
      </w:tr>
      <w:tr w:rsidR="000B6F13" w14:paraId="3636F151" w14:textId="77777777" w:rsidTr="004512F6">
        <w:trPr>
          <w:trHeight w:val="506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948F2D5" w14:textId="7686A9C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4E988F4C" w14:textId="70AE376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4DBE401C" w14:textId="19C1D3CE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6AE426C" w14:textId="4EA5818C" w:rsidR="000B6F13" w:rsidRPr="00A40B66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– 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Incompatibility of Diversion and licence cancellation/suspension” – is deleted. The text contained in it was certainly misleading and probably wrong. The correct situation is contained in s.356B CYFA which is detailed in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</w:rPr>
              <w:t>, headed “Offences for which diversion is not available”.</w:t>
            </w:r>
          </w:p>
        </w:tc>
      </w:tr>
      <w:tr w:rsidR="000B6F13" w14:paraId="57C9D0C4" w14:textId="77777777" w:rsidTr="004512F6">
        <w:trPr>
          <w:trHeight w:val="303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4D48039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747F5B5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300C2DAA" w14:textId="105FF478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  <w:p w14:paraId="3EA9E2EA" w14:textId="24D59043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1" w:type="dxa"/>
            <w:gridSpan w:val="2"/>
            <w:tcBorders>
              <w:right w:val="single" w:sz="18" w:space="0" w:color="auto"/>
            </w:tcBorders>
            <w:shd w:val="clear" w:color="auto" w:fill="FFF2CC"/>
          </w:tcPr>
          <w:p w14:paraId="167313C3" w14:textId="5D07DE8A" w:rsidR="000B6F13" w:rsidRPr="00A40B66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headed “Statistics” – is renumbered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and renamed “Diversion statistics”.</w:t>
            </w:r>
          </w:p>
        </w:tc>
      </w:tr>
      <w:tr w:rsidR="000B6F13" w14:paraId="3B4966A1" w14:textId="77777777" w:rsidTr="004512F6">
        <w:trPr>
          <w:trHeight w:val="302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E426FAB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5C2F678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3764378" w14:textId="7777777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right w:val="single" w:sz="18" w:space="0" w:color="auto"/>
            </w:tcBorders>
          </w:tcPr>
          <w:p w14:paraId="5B071F52" w14:textId="1DD40314" w:rsidR="000B6F13" w:rsidRPr="005B3611" w:rsidRDefault="000B6F13" w:rsidP="000B6F13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diversion statistics.</w:t>
            </w:r>
          </w:p>
        </w:tc>
      </w:tr>
      <w:tr w:rsidR="000B6F13" w14:paraId="03273BAC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96D621B" w14:textId="7777777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54598052" w14:textId="7B86A1B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142272D6" w14:textId="30B7DDB2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</w:p>
          <w:p w14:paraId="089CB3D1" w14:textId="22FF49B0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EAB0D39" w14:textId="166D8BFA" w:rsidR="000B6F13" w:rsidRPr="00797568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Former section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  <w:r>
              <w:rPr>
                <w:rFonts w:ascii="Arial" w:hAnsi="Arial" w:cs="Arial"/>
                <w:b/>
                <w:color w:val="000000"/>
              </w:rPr>
              <w:t xml:space="preserve"> – headed “</w:t>
            </w:r>
            <w:r w:rsidRPr="00585C83">
              <w:rPr>
                <w:rFonts w:ascii="Arial" w:hAnsi="Arial" w:cs="Arial"/>
                <w:b/>
                <w:color w:val="000000"/>
              </w:rPr>
              <w:t>Statutory Review of the Court diversion program &amp; Recommendations</w:t>
            </w:r>
            <w:r>
              <w:rPr>
                <w:rFonts w:ascii="Arial" w:hAnsi="Arial" w:cs="Arial"/>
                <w:b/>
                <w:color w:val="000000"/>
              </w:rPr>
              <w:t>” – is renumbered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0B6F13" w14:paraId="3D053BF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93C219" w14:textId="546E2349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89FEEB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0B6F13" w14:paraId="2D38079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64BD1" w14:textId="3594EF5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DF76D16" w14:textId="1918C21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820CEDE" w14:textId="5175F2FD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ACE773" w14:textId="602BA90C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637B6">
              <w:rPr>
                <w:rFonts w:ascii="Arial" w:hAnsi="Arial" w:cs="Arial"/>
                <w:bCs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 and extracts from [23] &amp; [51]-[53]. Summary of 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Vassal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l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7 and extract from [107].</w:t>
            </w:r>
          </w:p>
        </w:tc>
      </w:tr>
      <w:tr w:rsidR="000B6F13" w14:paraId="5F6E549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E70CD5" w14:textId="3A76524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3E44808" w14:textId="3847227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7AC301A" w14:textId="556D1DE0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BE1D13" w14:textId="0974F25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Extract from </w:t>
            </w:r>
            <w:r w:rsidRPr="00F7577D">
              <w:rPr>
                <w:rFonts w:ascii="Arial" w:hAnsi="Arial" w:cs="Arial"/>
                <w:i/>
                <w:iCs/>
                <w:color w:val="000000"/>
              </w:rPr>
              <w:t>Vassallo v The King</w:t>
            </w:r>
            <w:r>
              <w:rPr>
                <w:rFonts w:ascii="Arial" w:hAnsi="Arial" w:cs="Arial"/>
                <w:color w:val="000000"/>
              </w:rPr>
              <w:t xml:space="preserve"> [2025] VSCA 7 at [90]-[91].</w:t>
            </w:r>
          </w:p>
        </w:tc>
      </w:tr>
      <w:tr w:rsidR="000B6F13" w14:paraId="0FC2F051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C04C5A6" w14:textId="518B9AB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E1F7E8B" w14:textId="48A74FF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9468378" w14:textId="6C398AB3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13CD01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[109]-[110].</w:t>
            </w:r>
          </w:p>
          <w:p w14:paraId="212E7ECB" w14:textId="715775E6" w:rsidR="000B6F13" w:rsidRPr="003D6623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D662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 at [72].</w:t>
            </w:r>
          </w:p>
        </w:tc>
      </w:tr>
      <w:tr w:rsidR="000B6F13" w14:paraId="2FF7DFD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CCCC2C" w14:textId="626BF4B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4C1A474" w14:textId="497DD66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3CEC259" w14:textId="05CEF313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027965" w14:textId="1E2F84D8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at [36]-[52]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485C08F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E282FDC" w14:textId="0FB3983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6C0E9C8" w14:textId="265A6D2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1D575D9" w14:textId="38FF18BA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16D7A8" w14:textId="70275B0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6E0D">
              <w:rPr>
                <w:rFonts w:ascii="Arial" w:hAnsi="Arial" w:cs="Arial"/>
                <w:i/>
                <w:iCs/>
                <w:color w:val="000000"/>
              </w:rPr>
              <w:t>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[105]-[111].</w:t>
            </w:r>
          </w:p>
        </w:tc>
      </w:tr>
      <w:tr w:rsidR="000B6F13" w14:paraId="4D4ECA1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5E2F36" w14:textId="71F3B8C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A460A73" w14:textId="04AFC56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C0BC3D5" w14:textId="7219FE50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484FE" w14:textId="08C1BE87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[86]-[87].</w:t>
            </w:r>
          </w:p>
        </w:tc>
      </w:tr>
      <w:tr w:rsidR="000B6F13" w14:paraId="2164C79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E508D7C" w14:textId="10B80A02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350A0B2" w14:textId="4725278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318D8E" w14:textId="0B3D7BB5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103F9B" w14:textId="1B0ECA5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471A13">
              <w:rPr>
                <w:rFonts w:ascii="Arial" w:hAnsi="Arial" w:cs="Arial"/>
                <w:color w:val="000000"/>
              </w:rPr>
              <w:t>Extract from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DD7C8D">
              <w:rPr>
                <w:rFonts w:ascii="Arial" w:hAnsi="Arial" w:cs="Arial"/>
                <w:i/>
                <w:iCs/>
                <w:color w:val="000000"/>
              </w:rPr>
              <w:t>Belbruno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(2000) 117 A Crim R 150, 153 [9] and note that it was cited with approval by Orr JA in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[52].</w:t>
            </w:r>
          </w:p>
        </w:tc>
      </w:tr>
      <w:tr w:rsidR="000B6F13" w14:paraId="463F87C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2A80CE3" w14:textId="52AC96B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4032BC5" w14:textId="4729DB4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8B2ED19" w14:textId="33707BB1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3EAB53" w14:textId="7F9868F8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Minor correction to summary of </w:t>
            </w:r>
            <w:r w:rsidRPr="001C6E0E">
              <w:rPr>
                <w:rFonts w:ascii="Arial" w:hAnsi="Arial" w:cs="Arial"/>
                <w:i/>
                <w:color w:val="000000"/>
              </w:rPr>
              <w:t>R v Nagul</w:t>
            </w:r>
            <w:r w:rsidRPr="001C6E0E">
              <w:rPr>
                <w:rFonts w:ascii="Arial" w:hAnsi="Arial" w:cs="Arial"/>
                <w:color w:val="000000"/>
              </w:rPr>
              <w:t xml:space="preserve"> [2007] VSCA 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52A6382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D9335E" w14:textId="0F6F964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3945413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C6A15D8" w14:textId="5904C35E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88DD22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 w:rsidRPr="00D15D61">
              <w:rPr>
                <w:rFonts w:ascii="Arial" w:hAnsi="Arial" w:cs="Arial"/>
                <w:color w:val="000000"/>
              </w:rPr>
              <w:t xml:space="preserve">ZZ [2024] VSC </w:t>
            </w:r>
            <w:r>
              <w:rPr>
                <w:rFonts w:ascii="Arial" w:hAnsi="Arial" w:cs="Arial"/>
                <w:color w:val="000000"/>
              </w:rPr>
              <w:t xml:space="preserve">762 </w:t>
            </w:r>
            <w:r w:rsidRPr="00D15D61">
              <w:rPr>
                <w:rFonts w:ascii="Arial" w:hAnsi="Arial" w:cs="Arial"/>
                <w:color w:val="000000"/>
              </w:rPr>
              <w:t>and extracts from [31]-[34] &amp; [7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D15D61">
              <w:rPr>
                <w:rFonts w:ascii="Arial" w:hAnsi="Arial" w:cs="Arial"/>
                <w:color w:val="000000"/>
              </w:rPr>
              <w:t>]-[82].</w:t>
            </w:r>
          </w:p>
          <w:p w14:paraId="3CD50178" w14:textId="0ADCE693" w:rsidR="000B6F13" w:rsidRPr="005C2610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610">
              <w:rPr>
                <w:rFonts w:ascii="Arial" w:hAnsi="Arial" w:cs="Arial"/>
                <w:i/>
                <w:iCs/>
              </w:rPr>
              <w:t>DPP v Ivankovich</w:t>
            </w:r>
            <w:r>
              <w:rPr>
                <w:rFonts w:ascii="Arial" w:hAnsi="Arial" w:cs="Arial"/>
              </w:rPr>
              <w:t xml:space="preserve"> [2025] VSC 50.</w:t>
            </w:r>
          </w:p>
        </w:tc>
      </w:tr>
      <w:tr w:rsidR="000B6F13" w14:paraId="25BC74B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84B7DD" w14:textId="62E25C7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58E70BA" w14:textId="51EF0FE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876870" w14:textId="6A7AFDD6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E547F" w14:textId="5C111727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A55C86">
              <w:rPr>
                <w:rFonts w:ascii="Arial" w:hAnsi="Arial" w:cs="Arial"/>
                <w:i/>
                <w:iCs/>
                <w:lang w:val="en-US"/>
              </w:rPr>
              <w:t>DPP v Chambers</w:t>
            </w:r>
            <w:r>
              <w:rPr>
                <w:rFonts w:ascii="Arial" w:hAnsi="Arial" w:cs="Arial"/>
                <w:lang w:val="en-US"/>
              </w:rPr>
              <w:t xml:space="preserve"> [2025] VSC 63 </w:t>
            </w:r>
            <w:proofErr w:type="spellStart"/>
            <w:r>
              <w:rPr>
                <w:rFonts w:ascii="Arial" w:hAnsi="Arial" w:cs="Arial"/>
                <w:lang w:val="en-US"/>
              </w:rPr>
              <w:t>esp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at [84]-[89]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19D789A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A950DA8" w14:textId="46961DA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339C258" w14:textId="5C19A16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9E17B6A" w14:textId="78F328A0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487C5C" w14:textId="0E11F675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476DB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41.</w:t>
            </w:r>
          </w:p>
        </w:tc>
      </w:tr>
      <w:tr w:rsidR="000B6F13" w14:paraId="2AB61A4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6F950A" w14:textId="7D00488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CB59ED0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E9A66E8" w14:textId="7CA20654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11.2.23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6AA7DA" w14:textId="3584FE2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C35B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[2025] VSC 67.</w:t>
            </w:r>
          </w:p>
        </w:tc>
      </w:tr>
      <w:tr w:rsidR="000B6F13" w14:paraId="4A1CD8E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69E30D3" w14:textId="49DBD54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DC3E39F" w14:textId="6A10629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F0023DB" w14:textId="4B6C94A8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6C3AE9" w14:textId="036BF7A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Pihlgren v The King </w:t>
            </w:r>
            <w:r w:rsidRPr="0045003F">
              <w:rPr>
                <w:rFonts w:ascii="Arial" w:hAnsi="Arial" w:cs="Arial"/>
                <w:color w:val="000000"/>
              </w:rPr>
              <w:t>[2024] VSCA 47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Zheng </w:t>
            </w:r>
            <w:r w:rsidRPr="00995273">
              <w:rPr>
                <w:rFonts w:ascii="Arial" w:hAnsi="Arial" w:cs="Arial"/>
                <w:color w:val="000000"/>
              </w:rPr>
              <w:t>[2025] VSC 76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5589424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13868C" w14:textId="5E131C1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91D7164" w14:textId="1E97BFE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993DC92" w14:textId="29798260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1C5AC" w14:textId="272B60BF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E43F4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5E43F4">
              <w:rPr>
                <w:rFonts w:ascii="Arial" w:hAnsi="Arial" w:cs="Arial"/>
                <w:i/>
                <w:iCs/>
              </w:rPr>
              <w:t>Uluivuya</w:t>
            </w:r>
            <w:proofErr w:type="spellEnd"/>
            <w:r>
              <w:rPr>
                <w:rFonts w:ascii="Arial" w:hAnsi="Arial" w:cs="Arial"/>
              </w:rPr>
              <w:t xml:space="preserve"> [2025] VSC 29.</w:t>
            </w:r>
          </w:p>
        </w:tc>
      </w:tr>
      <w:tr w:rsidR="000B6F13" w14:paraId="0E20704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9C324AF" w14:textId="45FB264F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E632158" w14:textId="490A1CC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C0309A8" w14:textId="11D54CBA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963FF5" w14:textId="7D16171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80001">
              <w:rPr>
                <w:rFonts w:ascii="Arial" w:hAnsi="Arial" w:cs="Arial"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color w:val="000000"/>
              </w:rPr>
              <w:t xml:space="preserve"> [2025] VSCA 3 and extract from [39]-[40].</w:t>
            </w:r>
          </w:p>
        </w:tc>
      </w:tr>
      <w:tr w:rsidR="000B6F13" w14:paraId="6C602DD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E43E0D" w14:textId="536CF1D5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B2D3FDE" w14:textId="0E771B2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1F80041" w14:textId="2FD742E6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2E7C38" w14:textId="6FFBEB80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4.</w:t>
            </w:r>
          </w:p>
        </w:tc>
      </w:tr>
      <w:tr w:rsidR="000B6F13" w14:paraId="117F670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0C7DE6" w14:textId="5CED617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946DA03" w14:textId="56DDA3B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E268FDE" w14:textId="29FE6EF3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9E4E7" w14:textId="4DB76DB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Comer v The King</w:t>
            </w:r>
            <w:r>
              <w:rPr>
                <w:rFonts w:ascii="Arial" w:hAnsi="Arial" w:cs="Arial"/>
                <w:color w:val="000000"/>
              </w:rPr>
              <w:t xml:space="preserve"> [2025] VSCA 8; </w:t>
            </w:r>
            <w:proofErr w:type="spellStart"/>
            <w:r w:rsidRPr="00C7161C">
              <w:rPr>
                <w:rFonts w:ascii="Arial" w:hAnsi="Arial" w:cs="Arial"/>
                <w:i/>
                <w:iCs/>
                <w:color w:val="000000"/>
              </w:rPr>
              <w:t>Koukakis</w:t>
            </w:r>
            <w:proofErr w:type="spellEnd"/>
            <w:r w:rsidRPr="00C7161C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12.</w:t>
            </w:r>
          </w:p>
        </w:tc>
      </w:tr>
      <w:tr w:rsidR="000B6F13" w14:paraId="77F4228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0451DE" w14:textId="71E9247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9C5A184" w14:textId="54FDE4F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DD22623" w14:textId="289CAC1C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0DD6BE" w14:textId="544200AB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0AAB">
              <w:rPr>
                <w:rFonts w:ascii="Arial" w:hAnsi="Arial" w:cs="Arial"/>
                <w:i/>
                <w:iCs/>
                <w:color w:val="000000"/>
              </w:rPr>
              <w:t>Al-Bab v The King</w:t>
            </w:r>
            <w:r>
              <w:rPr>
                <w:rFonts w:ascii="Arial" w:hAnsi="Arial" w:cs="Arial"/>
                <w:color w:val="000000"/>
              </w:rPr>
              <w:t xml:space="preserve"> [2025] VSCA 22.</w:t>
            </w:r>
          </w:p>
        </w:tc>
      </w:tr>
      <w:tr w:rsidR="000B6F13" w14:paraId="6ACEFA3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2D0727" w14:textId="6CC252E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1784207" w14:textId="7A1D335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D89DEBB" w14:textId="2D1897A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32A41F" w14:textId="3B476D0F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43918">
              <w:rPr>
                <w:rFonts w:ascii="Arial" w:hAnsi="Arial" w:cs="Arial"/>
                <w:i/>
                <w:iCs/>
              </w:rPr>
              <w:t>Vassallo v The King</w:t>
            </w:r>
            <w:r>
              <w:rPr>
                <w:rFonts w:ascii="Arial" w:hAnsi="Arial" w:cs="Arial"/>
              </w:rPr>
              <w:t xml:space="preserve"> [2025] VSCA 7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48F83FA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0AA7D17" w14:textId="6BA7C5F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78DA730" w14:textId="3573D28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0538905" w14:textId="7562F25F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BC6195" w14:textId="1017EAF6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and extracts from [58] &amp; [64].</w:t>
            </w:r>
          </w:p>
        </w:tc>
      </w:tr>
      <w:tr w:rsidR="000B6F13" w14:paraId="02729E5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48085D" w14:textId="6E0BA48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475C4E2" w14:textId="04B83E4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50EEEA3" w14:textId="120389B8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E5C991" w14:textId="197E24B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E114A">
              <w:rPr>
                <w:rFonts w:ascii="Arial" w:hAnsi="Arial" w:cs="Arial"/>
                <w:i/>
                <w:iCs/>
                <w:color w:val="000000"/>
              </w:rPr>
              <w:t>Qayyum v The King</w:t>
            </w:r>
            <w:r>
              <w:rPr>
                <w:rFonts w:ascii="Arial" w:hAnsi="Arial" w:cs="Arial"/>
                <w:color w:val="000000"/>
              </w:rPr>
              <w:t xml:space="preserve"> [2025] VSCA 14 and extract from [96].</w:t>
            </w:r>
          </w:p>
        </w:tc>
      </w:tr>
      <w:tr w:rsidR="000B6F13" w14:paraId="4562381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C39FC7" w14:textId="2B1A87F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6D56F6F" w14:textId="66EBF6F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520BC82" w14:textId="61939FB8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EC9022" w14:textId="4C7FF2A8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650BA7">
              <w:rPr>
                <w:rFonts w:ascii="Arial" w:hAnsi="Arial" w:cs="Arial"/>
                <w:i/>
                <w:iCs/>
                <w:color w:val="000000"/>
              </w:rPr>
              <w:t>Alessawi</w:t>
            </w:r>
            <w:proofErr w:type="spellEnd"/>
            <w:r w:rsidRPr="00650BA7">
              <w:rPr>
                <w:rFonts w:ascii="Arial" w:hAnsi="Arial" w:cs="Arial"/>
                <w:i/>
                <w:iCs/>
                <w:color w:val="000000"/>
              </w:rPr>
              <w:t xml:space="preserve"> v The King; 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[75]-[77].</w:t>
            </w:r>
          </w:p>
        </w:tc>
      </w:tr>
      <w:tr w:rsidR="000B6F13" w14:paraId="16D196D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20D1C6F" w14:textId="5EBC87D4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C089D39" w14:textId="4E9879E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18477CF" w14:textId="7792EC72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F533D0" w14:textId="55F68921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1611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[51]-[56] and extract from [60]-[61].</w:t>
            </w:r>
          </w:p>
        </w:tc>
      </w:tr>
      <w:tr w:rsidR="000B6F13" w14:paraId="36F0697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769A98" w14:textId="67E9414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E1577F0" w14:textId="33FC871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8A6E6EF" w14:textId="7B8AF60A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65A3B" w14:textId="1E73428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Seo v The King</w:t>
            </w:r>
            <w:r>
              <w:rPr>
                <w:rFonts w:ascii="Arial" w:hAnsi="Arial" w:cs="Arial"/>
                <w:color w:val="000000"/>
              </w:rPr>
              <w:t xml:space="preserve"> [2025] VSCA 9 at [9].</w:t>
            </w:r>
          </w:p>
        </w:tc>
      </w:tr>
      <w:tr w:rsidR="000B6F13" w14:paraId="70FD7D6A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2B83C59" w14:textId="7EAC7B9E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0EFF7AC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0B6F13" w14:paraId="2316D1B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332804B" w14:textId="7818CBD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2370B822" w14:textId="73DB408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3654AB19" w14:textId="695EC5E8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934A124" w14:textId="1BBE3974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0B6F13" w14:paraId="5D71AF7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7C135FB" w14:textId="663CC19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5A40BC5E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0087485B" w14:textId="04366BD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0EF753E" w14:textId="348C8304" w:rsidR="000B6F13" w:rsidRDefault="000B6F13" w:rsidP="000B6F13">
            <w:pPr>
              <w:keepNext/>
              <w:keepLines/>
              <w:spacing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Summary of new Practice Direction No.1 of 2025 and deletion of summary of revoked Practice Direction </w:t>
            </w:r>
            <w:r>
              <w:rPr>
                <w:rFonts w:ascii="Arial" w:hAnsi="Arial" w:cs="Arial"/>
                <w:bCs/>
                <w:color w:val="000000"/>
              </w:rPr>
              <w:t>No.1 of 2024.</w:t>
            </w:r>
          </w:p>
        </w:tc>
      </w:tr>
      <w:tr w:rsidR="000B6F13" w14:paraId="14064B3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0006D28" w14:textId="63B78D5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2B683F52" w14:textId="77D7F41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5951F193" w14:textId="29EBB4A5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7AD724A" w14:textId="4436729E" w:rsidR="000B6F13" w:rsidRDefault="000B6F13" w:rsidP="000B6F1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0B6F13" w14:paraId="106F134E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6163486" w14:textId="5999DB63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E9CD1F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0B6F13" w14:paraId="3128186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FB6BDFF" w14:textId="659657A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30A3D02E" w14:textId="7515447A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77647CF" w14:textId="53155972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19739A" w14:textId="3BD73C84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that from </w:t>
            </w:r>
            <w:r>
              <w:rPr>
                <w:rFonts w:ascii="Arial" w:hAnsi="Arial" w:cs="Arial"/>
                <w:bCs/>
              </w:rPr>
              <w:t>06/01/2025 the Children’s Court no longer sits at the NJC.</w:t>
            </w:r>
          </w:p>
          <w:p w14:paraId="3474B3F6" w14:textId="12B3C0C0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Statewide processing statistics for child protection cases and criminal cases added.</w:t>
            </w:r>
          </w:p>
          <w:p w14:paraId="2FAD9489" w14:textId="0A91DE8B" w:rsidR="000B6F13" w:rsidRPr="00171B00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2023/24 finalisation statistics added.</w:t>
            </w:r>
          </w:p>
        </w:tc>
      </w:tr>
      <w:tr w:rsidR="000B6F13" w14:paraId="6C259DE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FC52798" w14:textId="5DE773A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498CE53C" w14:textId="178A442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D4301BE" w14:textId="713E74B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78FAA7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D7D82">
              <w:rPr>
                <w:rFonts w:ascii="Arial" w:hAnsi="Arial" w:cs="Arial"/>
                <w:i/>
                <w:iCs/>
              </w:rPr>
              <w:t>McHugh v Commonwealth of Australia</w:t>
            </w:r>
            <w:r>
              <w:rPr>
                <w:rFonts w:ascii="Arial" w:hAnsi="Arial" w:cs="Arial"/>
              </w:rPr>
              <w:t xml:space="preserve"> [2025] VSC 11 at [13]-[18].</w:t>
            </w:r>
          </w:p>
          <w:p w14:paraId="2E4244AF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discussion of s.192 </w:t>
            </w:r>
            <w:r w:rsidRPr="00E81A2F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  <w:p w14:paraId="3CFFB14B" w14:textId="77777777" w:rsidR="000B6F13" w:rsidRPr="00224C3C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AD5306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DC, DE and KS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676 and extract from [15].</w:t>
            </w:r>
          </w:p>
          <w:p w14:paraId="4EA6B2C9" w14:textId="67CDC347" w:rsidR="000B6F13" w:rsidRPr="003053A9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citations for </w:t>
            </w:r>
            <w:r w:rsidRPr="00224C3C">
              <w:rPr>
                <w:rFonts w:ascii="Arial" w:hAnsi="Arial" w:cs="Arial"/>
                <w:i/>
                <w:iCs/>
              </w:rPr>
              <w:t>R v Iaria &amp; Panozzo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24C3C">
              <w:rPr>
                <w:rFonts w:ascii="Arial" w:hAnsi="Arial" w:cs="Arial"/>
              </w:rPr>
              <w:t>(2004) 9 VR 425</w:t>
            </w:r>
            <w:r>
              <w:rPr>
                <w:rFonts w:ascii="Arial" w:hAnsi="Arial" w:cs="Arial"/>
              </w:rPr>
              <w:t xml:space="preserve">; </w:t>
            </w:r>
            <w:r w:rsidRPr="00224C3C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224C3C">
              <w:rPr>
                <w:rFonts w:ascii="Arial" w:hAnsi="Arial" w:cs="Arial"/>
                <w:i/>
                <w:iCs/>
              </w:rPr>
              <w:t>Vjestica</w:t>
            </w:r>
            <w:proofErr w:type="spellEnd"/>
            <w:r>
              <w:rPr>
                <w:rFonts w:ascii="Arial" w:hAnsi="Arial" w:cs="Arial"/>
              </w:rPr>
              <w:t xml:space="preserve"> (2008) 182 A Crim R 350.</w:t>
            </w:r>
          </w:p>
        </w:tc>
      </w:tr>
      <w:tr w:rsidR="000B6F13" w14:paraId="17D4C0A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044402D" w14:textId="17C757C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9" w:type="dxa"/>
          </w:tcPr>
          <w:p w14:paraId="255EB19A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CD01DB6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2CDADB" w14:textId="14F3829B" w:rsidR="000B6F13" w:rsidRPr="00184EC7" w:rsidRDefault="000B6F13" w:rsidP="000B6F13">
            <w:pPr>
              <w:pStyle w:val="ListParagraph"/>
              <w:spacing w:before="20" w:after="20"/>
              <w:ind w:left="0"/>
              <w:jc w:val="both"/>
              <w:rPr>
                <w:rFonts w:ascii="Arial" w:hAnsi="Arial" w:cs="Arial"/>
              </w:rPr>
            </w:pPr>
            <w:r w:rsidRPr="003053A9">
              <w:rPr>
                <w:rFonts w:ascii="Arial" w:hAnsi="Arial" w:cs="Arial"/>
              </w:rPr>
              <w:t>Updating of section headed “</w:t>
            </w:r>
            <w:r w:rsidRPr="003053A9">
              <w:rPr>
                <w:rFonts w:ascii="Arial" w:hAnsi="Arial" w:cs="Arial"/>
                <w:b/>
                <w:bCs/>
              </w:rPr>
              <w:t>Victorian Children’s Court venues</w:t>
            </w:r>
            <w:r w:rsidRPr="003053A9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to reflect changes which commenced on 06/01/2025</w:t>
            </w:r>
          </w:p>
        </w:tc>
      </w:tr>
      <w:tr w:rsidR="000B6F13" w14:paraId="6E9BAF1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DD5BC6B" w14:textId="75DA14E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4BAA3262" w14:textId="4BD85CA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5B5BA773" w14:textId="0C89B0F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33DC6A" w14:textId="35E20D75" w:rsidR="000B6F13" w:rsidRPr="003053A9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WORC statistics.</w:t>
            </w:r>
          </w:p>
        </w:tc>
      </w:tr>
      <w:tr w:rsidR="000B6F13" w14:paraId="68FF8E77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1E4375A" w14:textId="7CB0CBFA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B2C2E77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0B6F13" w14:paraId="460D4D3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5C9F99" w14:textId="5C9E6BC9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86377C3" w14:textId="3CB49DB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AF6631B" w14:textId="1E36F07D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D6B5C3" w14:textId="634E9EB8" w:rsidR="000B6F13" w:rsidRPr="004863B8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35D82">
              <w:rPr>
                <w:rFonts w:ascii="Arial" w:hAnsi="Arial" w:cs="Arial"/>
                <w:i/>
                <w:iCs/>
                <w:color w:val="000000"/>
              </w:rPr>
              <w:t>Ramith v Homes Victoria &amp; Ors</w:t>
            </w:r>
            <w:r w:rsidRPr="00335D82">
              <w:rPr>
                <w:rFonts w:ascii="Arial" w:hAnsi="Arial" w:cs="Arial"/>
                <w:color w:val="000000"/>
              </w:rPr>
              <w:t xml:space="preserve"> [2025] VSC 2</w:t>
            </w:r>
            <w:r>
              <w:rPr>
                <w:rFonts w:ascii="Arial" w:hAnsi="Arial" w:cs="Arial"/>
                <w:color w:val="000000"/>
              </w:rPr>
              <w:t xml:space="preserve"> at [48]-[95]; </w:t>
            </w:r>
            <w:r w:rsidRPr="00D028AF">
              <w:rPr>
                <w:rFonts w:ascii="Arial" w:hAnsi="Arial" w:cs="Arial"/>
                <w:i/>
                <w:iCs/>
                <w:color w:val="000000"/>
              </w:rPr>
              <w:t>Gorman v Speech Pathology Association of Australia Ltd</w:t>
            </w:r>
            <w:r w:rsidRPr="00D028AF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D028AF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at [139]-[168]; </w:t>
            </w:r>
            <w:r w:rsidRPr="003B0602">
              <w:rPr>
                <w:rFonts w:ascii="Arial" w:hAnsi="Arial" w:cs="Arial"/>
                <w:i/>
                <w:iCs/>
                <w:color w:val="000000"/>
              </w:rPr>
              <w:t>Oberoi v Douglas</w:t>
            </w:r>
            <w:r>
              <w:rPr>
                <w:rFonts w:ascii="Arial" w:hAnsi="Arial" w:cs="Arial"/>
                <w:color w:val="000000"/>
              </w:rPr>
              <w:t xml:space="preserve"> [2025] VSC 7 at [94]-[104].</w:t>
            </w:r>
          </w:p>
          <w:p w14:paraId="5944F8E5" w14:textId="6EB0E8B7" w:rsidR="000B6F13" w:rsidRPr="004863B8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Cross-reference to new </w:t>
            </w:r>
            <w:r w:rsidRPr="004863B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subsection 3.5.3.12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40171D8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A32178" w14:textId="5C348D84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447C5C5" w14:textId="1A85E49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07AF3DB" w14:textId="087750DF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E9D181" w14:textId="60A1DD6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0CB6">
              <w:rPr>
                <w:rFonts w:ascii="Arial" w:hAnsi="Arial" w:cs="Arial"/>
                <w:i/>
                <w:iCs/>
              </w:rPr>
              <w:t>Brazel v State of Victoria</w:t>
            </w:r>
            <w:r>
              <w:rPr>
                <w:rFonts w:ascii="Arial" w:hAnsi="Arial" w:cs="Arial"/>
              </w:rPr>
              <w:t xml:space="preserve"> [2024] VSCA 327 at [71]-[99].</w:t>
            </w:r>
          </w:p>
        </w:tc>
      </w:tr>
      <w:tr w:rsidR="000B6F13" w14:paraId="51AB5DE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70644D7" w14:textId="18E5B6DE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68BAFFE" w14:textId="3FA51ED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7EB6C7B" w14:textId="67C56ED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AD6FEC" w14:textId="201B7671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62D87">
              <w:rPr>
                <w:rFonts w:ascii="Arial" w:hAnsi="Arial" w:cs="Arial"/>
                <w:i/>
                <w:iCs/>
              </w:rPr>
              <w:t>Taylor v Trustees of the Christian Brothers</w:t>
            </w:r>
            <w:r>
              <w:rPr>
                <w:rFonts w:ascii="Arial" w:hAnsi="Arial" w:cs="Arial"/>
              </w:rPr>
              <w:t xml:space="preserve"> [2005] VSC 25 and extract from [7]-[9].</w:t>
            </w:r>
          </w:p>
        </w:tc>
      </w:tr>
      <w:tr w:rsidR="000B6F13" w14:paraId="2613000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7EFDE4" w14:textId="3494B4E8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EDEF0AA" w14:textId="7FF3BA7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C385A0" w14:textId="34BD6CE2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E9F2C3" w14:textId="0773C907" w:rsidR="000B6F13" w:rsidRPr="00485108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2556B">
              <w:rPr>
                <w:rFonts w:ascii="Arial" w:hAnsi="Arial" w:cs="Arial"/>
                <w:i/>
                <w:iCs/>
              </w:rPr>
              <w:t>Frendo v The King</w:t>
            </w:r>
            <w:r>
              <w:rPr>
                <w:rFonts w:ascii="Arial" w:hAnsi="Arial" w:cs="Arial"/>
              </w:rPr>
              <w:t xml:space="preserve"> [2024] VSCA 319 and extract from [11].</w:t>
            </w:r>
          </w:p>
        </w:tc>
      </w:tr>
      <w:tr w:rsidR="000B6F13" w14:paraId="679A488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BD7745" w14:textId="6A465321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956097" w14:textId="58DC287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1A7687B" w14:textId="7FEBD5D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60188B" w14:textId="74D7F6FA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“Pocket Evidence Law” ©.</w:t>
            </w:r>
          </w:p>
        </w:tc>
      </w:tr>
      <w:tr w:rsidR="000B6F13" w14:paraId="2845902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F095DCC" w14:textId="62F22AC2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5602A89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54C91ED" w14:textId="5C493B2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B7D251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56007">
              <w:rPr>
                <w:rFonts w:ascii="Arial" w:hAnsi="Arial" w:cs="Arial"/>
                <w:i/>
                <w:iCs/>
              </w:rPr>
              <w:t>Jacobs (a pseudonym) v The King</w:t>
            </w:r>
            <w:r>
              <w:rPr>
                <w:rFonts w:ascii="Arial" w:hAnsi="Arial" w:cs="Arial"/>
              </w:rPr>
              <w:t xml:space="preserve"> [2024] VSCA 309 and extract from [25].</w:t>
            </w:r>
          </w:p>
          <w:p w14:paraId="060E9C2B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456F6">
              <w:rPr>
                <w:rFonts w:ascii="Arial" w:hAnsi="Arial" w:cs="Arial"/>
                <w:i/>
                <w:iCs/>
              </w:rPr>
              <w:t>Clifford v Missionaries of the Sacred Heart</w:t>
            </w:r>
            <w:r w:rsidRPr="00E456F6">
              <w:rPr>
                <w:rFonts w:ascii="Arial" w:hAnsi="Arial" w:cs="Arial"/>
              </w:rPr>
              <w:t xml:space="preserve"> [2024] VSC 812</w:t>
            </w:r>
            <w:r>
              <w:rPr>
                <w:rFonts w:ascii="Arial" w:hAnsi="Arial" w:cs="Arial"/>
              </w:rPr>
              <w:t xml:space="preserve"> and extract from [175]-[176].</w:t>
            </w:r>
          </w:p>
          <w:p w14:paraId="058707DE" w14:textId="5ED37EEA" w:rsidR="000B6F13" w:rsidRPr="00E0715F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0655">
              <w:rPr>
                <w:rFonts w:ascii="Arial" w:hAnsi="Arial" w:cs="Arial"/>
                <w:i/>
                <w:iCs/>
              </w:rPr>
              <w:t>DP (a pseudonym) v Bird</w:t>
            </w:r>
            <w:r>
              <w:rPr>
                <w:rFonts w:ascii="Arial" w:hAnsi="Arial" w:cs="Arial"/>
              </w:rPr>
              <w:t xml:space="preserve"> [2021] VSC 850 at [91]-[98].</w:t>
            </w:r>
          </w:p>
        </w:tc>
      </w:tr>
      <w:tr w:rsidR="000B6F13" w14:paraId="455D202A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5D39228" w14:textId="029D3E4C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009B0332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5D6468A" w14:textId="42FA427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85D10E0" w14:textId="4FF2B50B" w:rsidR="000B6F13" w:rsidRPr="00FC0A5E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“Admissibility of eviden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FC0A5E">
              <w:rPr>
                <w:rFonts w:ascii="Arial" w:hAnsi="Arial" w:cs="Arial"/>
                <w:b/>
                <w:bCs/>
              </w:rPr>
              <w:t>e of distress”.</w:t>
            </w:r>
          </w:p>
        </w:tc>
      </w:tr>
      <w:tr w:rsidR="000B6F13" w14:paraId="1CF19AF8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59D84" w14:textId="77777777" w:rsidR="000B6F13" w:rsidRDefault="000B6F13" w:rsidP="000B6F1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118A566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98E08BB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F1BD21" w14:textId="18D68D27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C0A5E">
              <w:rPr>
                <w:rFonts w:ascii="Arial" w:hAnsi="Arial" w:cs="Arial"/>
                <w:i/>
                <w:iCs/>
              </w:rPr>
              <w:t>Tsalkos v The King</w:t>
            </w:r>
            <w:r>
              <w:rPr>
                <w:rFonts w:ascii="Arial" w:hAnsi="Arial" w:cs="Arial"/>
              </w:rPr>
              <w:t xml:space="preserve"> [2024] VSCA 324 and extracts from [8]-[12], [23]-[26] &amp; [29]-[30].</w:t>
            </w:r>
          </w:p>
        </w:tc>
      </w:tr>
      <w:tr w:rsidR="000B6F13" w14:paraId="2A69B4B1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4202D2C" w14:textId="6E814F20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2171D4CB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6FD2120" w14:textId="3E63A29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EC9700" w14:textId="690A01E0" w:rsidR="000B6F13" w:rsidRPr="00FC0A5E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</w:rPr>
              <w:t>Tendering of documents</w:t>
            </w:r>
            <w:r w:rsidRPr="00FC0A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0B6F13" w14:paraId="32617DFA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445AE09" w14:textId="77777777" w:rsidR="000B6F13" w:rsidRDefault="000B6F13" w:rsidP="000B6F1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703270E6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5A221B64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E4E688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Oberoi v Douglas</w:t>
            </w:r>
            <w:r>
              <w:rPr>
                <w:rFonts w:ascii="Arial" w:hAnsi="Arial" w:cs="Arial"/>
              </w:rPr>
              <w:t xml:space="preserve"> [2025] VSCA 7 and extracts from [95]-[104].</w:t>
            </w:r>
          </w:p>
          <w:p w14:paraId="6981C4A3" w14:textId="59DFFD65" w:rsidR="000B6F13" w:rsidRPr="00CA6890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CA689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5E8F20A8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F723301" w14:textId="40D5FA61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1B9B96" w14:textId="3F606B6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2C8476" w14:textId="44A6195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05C4EB" w14:textId="048E14ED" w:rsidR="000B6F13" w:rsidRPr="00D91571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pp.1 &amp; 4-6 of a paper entitled “</w:t>
            </w:r>
            <w:r w:rsidRPr="003F4824">
              <w:rPr>
                <w:rFonts w:ascii="Arial" w:hAnsi="Arial" w:cs="Arial"/>
                <w:b/>
                <w:bCs/>
                <w:color w:val="000000"/>
              </w:rPr>
              <w:t>Subpoena Challenges</w:t>
            </w:r>
            <w:r w:rsidRPr="00D91571">
              <w:rPr>
                <w:rFonts w:ascii="Arial" w:hAnsi="Arial" w:cs="Arial"/>
                <w:color w:val="000000"/>
              </w:rPr>
              <w:t xml:space="preserve">” </w:t>
            </w:r>
            <w:r>
              <w:rPr>
                <w:rFonts w:ascii="Arial" w:hAnsi="Arial" w:cs="Arial"/>
                <w:color w:val="000000"/>
              </w:rPr>
              <w:t>by Magistrate John O’Callaghan dated 24/02/2018.</w:t>
            </w:r>
          </w:p>
          <w:p w14:paraId="126111A7" w14:textId="77777777" w:rsidR="000B6F13" w:rsidRPr="00AC5611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C5494A">
              <w:rPr>
                <w:rFonts w:ascii="Arial" w:hAnsi="Arial" w:cs="Arial"/>
                <w:i/>
                <w:iCs/>
              </w:rPr>
              <w:t>ACN 096 450 770 (f</w:t>
            </w:r>
            <w:r>
              <w:rPr>
                <w:rFonts w:ascii="Arial" w:hAnsi="Arial" w:cs="Arial"/>
                <w:i/>
                <w:iCs/>
              </w:rPr>
              <w:t>ormerly</w:t>
            </w:r>
            <w:r w:rsidRPr="00C5494A">
              <w:rPr>
                <w:rFonts w:ascii="Arial" w:hAnsi="Arial" w:cs="Arial"/>
                <w:i/>
                <w:iCs/>
              </w:rPr>
              <w:t xml:space="preserve"> AJH Lawyers Pty Ltd) v Mathieson Nominees</w:t>
            </w:r>
            <w:r w:rsidRPr="00C5494A">
              <w:rPr>
                <w:rFonts w:ascii="Arial" w:hAnsi="Arial" w:cs="Arial"/>
              </w:rPr>
              <w:t xml:space="preserve"> [2017] VSC 559</w:t>
            </w:r>
            <w:r>
              <w:rPr>
                <w:rFonts w:ascii="Arial" w:hAnsi="Arial" w:cs="Arial"/>
              </w:rPr>
              <w:t xml:space="preserve"> at [20]; </w:t>
            </w:r>
            <w:r w:rsidRPr="005022CC">
              <w:rPr>
                <w:rFonts w:ascii="Arial" w:hAnsi="Arial" w:cs="Arial"/>
                <w:i/>
                <w:color w:val="000000"/>
              </w:rPr>
              <w:t>Commissioner of the Australian Federal Police v Magistrates’ Court of Victoria</w:t>
            </w:r>
            <w:r w:rsidRPr="005022CC">
              <w:rPr>
                <w:rFonts w:ascii="Arial" w:hAnsi="Arial" w:cs="Arial"/>
                <w:color w:val="000000"/>
              </w:rPr>
              <w:t xml:space="preserve"> [2011] VSC 3 at [28]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86F3C3F" w14:textId="7D55EDFC" w:rsidR="000B6F13" w:rsidRPr="00AC5611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Reference to ChCV Practice Direction No 1 of 2025 paras [38]-[45] and extract from [39]-[41].</w:t>
            </w:r>
          </w:p>
          <w:p w14:paraId="6FE27AD5" w14:textId="24D4026A" w:rsidR="000B6F13" w:rsidRPr="00993D56" w:rsidRDefault="000B6F13" w:rsidP="000B6F13">
            <w:pPr>
              <w:pStyle w:val="ListParagraph"/>
              <w:numPr>
                <w:ilvl w:val="0"/>
                <w:numId w:val="5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There has been a minor rearrangement of paragraphs in this subsection.</w:t>
            </w:r>
          </w:p>
        </w:tc>
      </w:tr>
      <w:tr w:rsidR="000B6F13" w14:paraId="19AD20F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A34491" w14:textId="6E13FD3E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8A5268" w14:textId="438060E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88308D" w14:textId="490A39C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4BB8A15" w14:textId="01D6A65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Practice Direction No 1 of 2023 paragraphs [25]-[26] replaced by extract from Practice Direction No 1 of 2025 paragraphs [25]-[27].</w:t>
            </w:r>
          </w:p>
        </w:tc>
      </w:tr>
      <w:tr w:rsidR="000B6F13" w14:paraId="0C7F10E3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9B68E4" w14:textId="3298C540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13B734" w14:textId="3C6AB9F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6802D8" w14:textId="5C66D27A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641FC75" w14:textId="3055FEB4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3059">
              <w:rPr>
                <w:rFonts w:ascii="Arial" w:hAnsi="Arial" w:cs="Arial"/>
                <w:bCs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850 at [74], [385], [387], [392]-[395], [398] &amp; [410].</w:t>
            </w:r>
          </w:p>
        </w:tc>
      </w:tr>
      <w:tr w:rsidR="000B6F13" w14:paraId="504D465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1A951B" w14:textId="44DFA3D9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D6FE54" w14:textId="127D542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E7CE55" w14:textId="37E6354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5E36959" w14:textId="71390CEA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59A5">
              <w:rPr>
                <w:rFonts w:ascii="Arial" w:hAnsi="Arial" w:cs="Arial"/>
                <w:i/>
                <w:iCs/>
              </w:rPr>
              <w:t>Lew v Blacher</w:t>
            </w:r>
            <w:r>
              <w:rPr>
                <w:rFonts w:ascii="Arial" w:hAnsi="Arial" w:cs="Arial"/>
              </w:rPr>
              <w:t xml:space="preserve"> [2024] VSCA 304 and extract from [44].</w:t>
            </w:r>
          </w:p>
        </w:tc>
      </w:tr>
      <w:tr w:rsidR="000B6F13" w14:paraId="421E01D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9F2A284" w14:textId="017E24EE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5182E9" w14:textId="43F5C4F4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180021" w14:textId="15875DBF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9C9E9E0" w14:textId="11C9D187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09F5">
              <w:rPr>
                <w:rFonts w:ascii="Arial" w:hAnsi="Arial" w:cs="Arial"/>
                <w:i/>
                <w:iCs/>
              </w:rPr>
              <w:t xml:space="preserve">Dal </w:t>
            </w:r>
            <w:proofErr w:type="spellStart"/>
            <w:r w:rsidRPr="004509F5">
              <w:rPr>
                <w:rFonts w:ascii="Arial" w:hAnsi="Arial" w:cs="Arial"/>
                <w:i/>
                <w:iCs/>
              </w:rPr>
              <w:t>Broi</w:t>
            </w:r>
            <w:proofErr w:type="spellEnd"/>
            <w:r w:rsidRPr="004509F5">
              <w:rPr>
                <w:rFonts w:ascii="Arial" w:hAnsi="Arial" w:cs="Arial"/>
                <w:i/>
                <w:iCs/>
              </w:rPr>
              <w:t xml:space="preserve"> v Nicholas James Lawyers Pty Ltd (Costs)</w:t>
            </w:r>
            <w:r w:rsidRPr="004509F5">
              <w:rPr>
                <w:rFonts w:ascii="Arial" w:hAnsi="Arial" w:cs="Arial"/>
              </w:rPr>
              <w:t xml:space="preserve"> [2024] VSC 755</w:t>
            </w:r>
            <w:r>
              <w:rPr>
                <w:rFonts w:ascii="Arial" w:hAnsi="Arial" w:cs="Arial"/>
              </w:rPr>
              <w:t xml:space="preserve">; </w:t>
            </w:r>
            <w:r w:rsidRPr="003E02B7">
              <w:rPr>
                <w:rFonts w:ascii="Arial" w:hAnsi="Arial" w:cs="Arial"/>
                <w:i/>
                <w:iCs/>
              </w:rPr>
              <w:t xml:space="preserve">LL UP Pty Ltd v </w:t>
            </w:r>
            <w:proofErr w:type="spellStart"/>
            <w:r w:rsidRPr="003E02B7">
              <w:rPr>
                <w:rFonts w:ascii="Arial" w:hAnsi="Arial" w:cs="Arial"/>
                <w:i/>
                <w:iCs/>
              </w:rPr>
              <w:t>Kegland</w:t>
            </w:r>
            <w:proofErr w:type="spellEnd"/>
            <w:r w:rsidRPr="003E02B7">
              <w:rPr>
                <w:rFonts w:ascii="Arial" w:hAnsi="Arial" w:cs="Arial"/>
                <w:i/>
                <w:iCs/>
              </w:rPr>
              <w:t xml:space="preserve"> Distribution Pty Ltd (No 2)</w:t>
            </w:r>
            <w:r>
              <w:rPr>
                <w:rFonts w:ascii="Arial" w:hAnsi="Arial" w:cs="Arial"/>
              </w:rPr>
              <w:t xml:space="preserve"> [2024] VSC 801; </w:t>
            </w:r>
            <w:r w:rsidRPr="00567EDC">
              <w:rPr>
                <w:rFonts w:ascii="Arial" w:hAnsi="Arial" w:cs="Arial"/>
                <w:i/>
                <w:iCs/>
              </w:rPr>
              <w:t xml:space="preserve">LDY Pty Ltd &amp; Anor v GE &amp; L International </w:t>
            </w:r>
            <w:r w:rsidRPr="00567EDC">
              <w:rPr>
                <w:rFonts w:ascii="Arial" w:hAnsi="Arial" w:cs="Arial"/>
                <w:i/>
                <w:iCs/>
              </w:rPr>
              <w:lastRenderedPageBreak/>
              <w:t>Investment Pty Ltd &amp; Ors (No 6)</w:t>
            </w:r>
            <w:r w:rsidRPr="00567EDC">
              <w:rPr>
                <w:rFonts w:ascii="Arial" w:hAnsi="Arial" w:cs="Arial"/>
              </w:rPr>
              <w:t xml:space="preserve"> [2024] VSC 810</w:t>
            </w:r>
            <w:r>
              <w:rPr>
                <w:rFonts w:ascii="Arial" w:hAnsi="Arial" w:cs="Arial"/>
              </w:rPr>
              <w:t xml:space="preserve">; </w:t>
            </w:r>
            <w:r w:rsidRPr="00567EDC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567EDC">
              <w:rPr>
                <w:rFonts w:ascii="Arial" w:hAnsi="Arial" w:cs="Arial"/>
              </w:rPr>
              <w:t xml:space="preserve"> [2024] VSC 811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01745AD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</w:tcBorders>
          </w:tcPr>
          <w:p w14:paraId="5E74FCD2" w14:textId="50D30582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4913FD3A" w14:textId="580A32C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1EE66AFF" w14:textId="49E87E0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3E6999A8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1D0708">
              <w:rPr>
                <w:rFonts w:ascii="Arial" w:hAnsi="Arial" w:cs="Arial"/>
                <w:i/>
                <w:iCs/>
              </w:rPr>
              <w:t>Song v M.T.V. Building &amp; Construction Pty Ltd</w:t>
            </w:r>
            <w:r>
              <w:rPr>
                <w:rFonts w:ascii="Arial" w:hAnsi="Arial" w:cs="Arial"/>
              </w:rPr>
              <w:t xml:space="preserve"> [2025] VSC 3 at [130].</w:t>
            </w:r>
          </w:p>
          <w:p w14:paraId="08A372B6" w14:textId="1FE4608C" w:rsidR="000B6F13" w:rsidRPr="00F9692D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8E4C3B">
              <w:rPr>
                <w:rFonts w:ascii="Arial" w:hAnsi="Arial" w:cs="Arial"/>
                <w:i/>
                <w:iCs/>
              </w:rPr>
              <w:t>Birketu</w:t>
            </w:r>
            <w:proofErr w:type="spellEnd"/>
            <w:r w:rsidRPr="008E4C3B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8E4C3B">
              <w:rPr>
                <w:rFonts w:ascii="Arial" w:hAnsi="Arial" w:cs="Arial"/>
                <w:i/>
                <w:iCs/>
              </w:rPr>
              <w:t>Atanaskovic</w:t>
            </w:r>
            <w:proofErr w:type="spellEnd"/>
            <w:r w:rsidRPr="008E4C3B">
              <w:rPr>
                <w:rFonts w:ascii="Arial" w:hAnsi="Arial" w:cs="Arial"/>
              </w:rPr>
              <w:t xml:space="preserve"> [2025] HCA 2</w:t>
            </w:r>
            <w:r>
              <w:rPr>
                <w:rFonts w:ascii="Arial" w:hAnsi="Arial" w:cs="Arial"/>
              </w:rPr>
              <w:t xml:space="preserve"> and references to paragraphs [1], [2] &amp; [37].</w:t>
            </w:r>
          </w:p>
        </w:tc>
      </w:tr>
      <w:tr w:rsidR="000B6F13" w14:paraId="3601A3B9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30CA6E" w14:textId="3F6FD8F7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3D2B8A0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0B6F13" w14:paraId="2024AF9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FA4C7FF" w14:textId="6E16FF89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F993604" w14:textId="3A716EC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3122CF7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4.2 &amp;</w:t>
            </w:r>
          </w:p>
          <w:p w14:paraId="03B9E9A9" w14:textId="0D3D4CF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45A056" w14:textId="4B64F6A1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 to text to reflect the cessation of Family Division conciliation conferences.</w:t>
            </w:r>
          </w:p>
        </w:tc>
      </w:tr>
      <w:tr w:rsidR="000B6F13" w14:paraId="09AB5DA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492143" w14:textId="174ED729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A8DE5AD" w14:textId="461D288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0B0EBA0" w14:textId="42EC2D39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EE2FB" w14:textId="54E65A26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  <w:p w14:paraId="168F0D96" w14:textId="1E91CBCD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Practice Direction No.1 of 2025 and deletion of reference to now revoked Practice Direction </w:t>
            </w:r>
            <w:r>
              <w:rPr>
                <w:rFonts w:ascii="Arial" w:hAnsi="Arial" w:cs="Arial"/>
                <w:bCs/>
                <w:color w:val="000000"/>
              </w:rPr>
              <w:t>No.3 of 2023.</w:t>
            </w:r>
          </w:p>
          <w:p w14:paraId="3E4C216E" w14:textId="07CE2429" w:rsidR="000B6F13" w:rsidRPr="003E4D1D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3E4D1D">
              <w:rPr>
                <w:rFonts w:ascii="Arial" w:hAnsi="Arial" w:cs="Arial"/>
                <w:b/>
                <w:bCs/>
                <w:shd w:val="clear" w:color="auto" w:fill="C5E0B3"/>
              </w:rPr>
              <w:t>Part 1.7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026936D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7F2C2A0" w14:textId="2A7C9477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216CD6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8591933" w14:textId="0BB6E1B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2869A2" w14:textId="0EACDFA3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to chart &amp; text to reflect the cessation of Family Division conciliation conferences.</w:t>
            </w:r>
          </w:p>
        </w:tc>
      </w:tr>
      <w:tr w:rsidR="000B6F13" w14:paraId="25FEE6E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8FA282" w14:textId="432C77C1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45A43BF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5E5CD28" w14:textId="0006FF08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4.9.3 &amp; 4.10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FC380B" w14:textId="6F30680E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changes to text to reflect the cessation of Family Division conciliation conferences as and from 20/12/2024.</w:t>
            </w:r>
          </w:p>
        </w:tc>
      </w:tr>
      <w:tr w:rsidR="000B6F13" w14:paraId="51D16FD2" w14:textId="77777777" w:rsidTr="004512F6">
        <w:trPr>
          <w:trHeight w:val="4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13A92D2" w14:textId="09B92749" w:rsidR="000B6F13" w:rsidRDefault="000B6F13" w:rsidP="000B6F13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4F1F560F" w14:textId="77777777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vMerge w:val="restart"/>
          </w:tcPr>
          <w:p w14:paraId="00355A24" w14:textId="288BEC7D" w:rsidR="000B6F13" w:rsidRDefault="000B6F13" w:rsidP="000B6F1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4.10.1 to 4.10.10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0000"/>
          </w:tcPr>
          <w:p w14:paraId="19CFBEA5" w14:textId="58532FE7" w:rsidR="000B6F13" w:rsidRPr="003B45C5" w:rsidRDefault="000B6F13" w:rsidP="000B6F13">
            <w:pPr>
              <w:keepNext/>
              <w:keepLines/>
              <w:shd w:val="clear" w:color="auto" w:fill="FF0000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Added note that s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ections 4.10.1 to 4.10.9 have been retained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in this Part 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for historical purposes but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since 20/12/2024 they are no longer relevant to the operation of the Family Division.</w:t>
            </w:r>
          </w:p>
        </w:tc>
      </w:tr>
      <w:tr w:rsidR="000B6F13" w14:paraId="6711C8AC" w14:textId="77777777" w:rsidTr="004512F6">
        <w:trPr>
          <w:trHeight w:val="4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AF3C04F" w14:textId="77777777" w:rsidR="000B6F13" w:rsidRDefault="000B6F13" w:rsidP="000B6F1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74257ED9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5D803740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D48C29" w14:textId="3444C8CD" w:rsidR="000B6F13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changes to text to reflect the cessation of Family Division conciliation conferences as and from 20/12/2024.</w:t>
            </w:r>
          </w:p>
        </w:tc>
      </w:tr>
      <w:tr w:rsidR="000B6F13" w14:paraId="512ACA8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18020CD" w14:textId="653C5AB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B7721D4" w14:textId="0E26C9A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E5F6F40" w14:textId="256BFED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4.10.9</w:t>
            </w:r>
          </w:p>
          <w:p w14:paraId="34599530" w14:textId="6222DC0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BD1DBD" w14:textId="77777777" w:rsidR="000B6F13" w:rsidRPr="008239FF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0B6F13" w14:paraId="73CD8BA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D90BD3" w14:textId="4EC3A65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BA78D25" w14:textId="6355216E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5DEA912" w14:textId="163F138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08EF34" w14:textId="460FB30F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interim orders made in the VCAT case of </w:t>
            </w:r>
            <w:r w:rsidRPr="007F48F0">
              <w:rPr>
                <w:rFonts w:ascii="Arial" w:hAnsi="Arial" w:cs="Arial"/>
                <w:i/>
                <w:iCs/>
              </w:rPr>
              <w:t>XX v Secretary to the Department of Government Services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0B6F13" w14:paraId="137947CF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668DFC5" w14:textId="709EBA59" w:rsidR="000B6F13" w:rsidRPr="0054535C" w:rsidRDefault="000B6F13" w:rsidP="000B6F13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5D39A6" w14:textId="77777777" w:rsidR="000B6F13" w:rsidRPr="0054535C" w:rsidRDefault="000B6F13" w:rsidP="000B6F1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0B6F13" w14:paraId="3D94BB0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1F58EC5" w14:textId="15521F3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54730A16" w14:textId="0A8524D4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05022FAB" w14:textId="7777777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5.4.10</w:t>
            </w:r>
          </w:p>
          <w:p w14:paraId="2E515395" w14:textId="7777777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</w:t>
            </w:r>
          </w:p>
          <w:p w14:paraId="773EEF41" w14:textId="7777777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5.5.8</w:t>
            </w:r>
          </w:p>
          <w:p w14:paraId="5C56DBC3" w14:textId="03B60EA6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39A5A7" w14:textId="40BCEBD5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0B6F13" w14:paraId="6E685F9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D181690" w14:textId="3C2C9B2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00267E37" w14:textId="648DECD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1E89E45C" w14:textId="7777777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5.11.7</w:t>
            </w:r>
          </w:p>
          <w:p w14:paraId="5FC4A6AC" w14:textId="1DAD6215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3AF226" w14:textId="43AD17A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 minor rewriting and linking of these two sections with added cross-references.</w:t>
            </w:r>
          </w:p>
        </w:tc>
      </w:tr>
      <w:tr w:rsidR="000B6F13" w14:paraId="5407FB8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78EA8493" w14:textId="36C91148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57ECF96E" w14:textId="5AA8C80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3929DEE2" w14:textId="47E88FA9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58497D" w14:textId="1E552E64" w:rsidR="000B6F13" w:rsidRDefault="000B6F13" w:rsidP="000B6F1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statistics for the number of s.278 undertakings ordered in 2023/24. Statistics for the other protection orders made in 2023/24 are not currently available.</w:t>
            </w:r>
          </w:p>
        </w:tc>
      </w:tr>
      <w:tr w:rsidR="000B6F13" w14:paraId="6777089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09AF3E7D" w14:textId="6B85712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22FCF39D" w14:textId="7951D3A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5D1A9C55" w14:textId="4E711B6F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5.14.8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EC61F6" w14:textId="2B0CFA5D" w:rsidR="000B6F13" w:rsidRDefault="000B6F13" w:rsidP="000B6F1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Very minor modification to text and addition of 2023/24 statistics.</w:t>
            </w:r>
          </w:p>
        </w:tc>
      </w:tr>
      <w:tr w:rsidR="000B6F13" w14:paraId="15733EC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6A8120E8" w14:textId="2E5075E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76D84BAE" w14:textId="4EDFCE3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62DC4586" w14:textId="230667A8" w:rsidR="000B6F13" w:rsidRPr="00264DFB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7641480" w14:textId="260AE3FB" w:rsidR="000B6F13" w:rsidRPr="00163694" w:rsidRDefault="000B6F13" w:rsidP="000B6F1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Correction of error in summary of </w:t>
            </w:r>
            <w:proofErr w:type="spellStart"/>
            <w:r w:rsidRPr="00524860">
              <w:rPr>
                <w:rFonts w:ascii="Arial" w:hAnsi="Arial" w:cs="Arial"/>
                <w:bCs/>
                <w:i/>
                <w:color w:val="000000"/>
              </w:rPr>
              <w:t>DoHHS</w:t>
            </w:r>
            <w:proofErr w:type="spellEnd"/>
            <w:r w:rsidRPr="00524860">
              <w:rPr>
                <w:rFonts w:ascii="Arial" w:hAnsi="Arial" w:cs="Arial"/>
                <w:bCs/>
                <w:i/>
                <w:color w:val="000000"/>
              </w:rPr>
              <w:t xml:space="preserve"> v J</w:t>
            </w:r>
            <w:r>
              <w:rPr>
                <w:rFonts w:ascii="Arial" w:hAnsi="Arial" w:cs="Arial"/>
                <w:bCs/>
                <w:color w:val="000000"/>
              </w:rPr>
              <w:t xml:space="preserve"> [2015]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1 and addition of extract from [28].</w:t>
            </w:r>
          </w:p>
        </w:tc>
      </w:tr>
      <w:tr w:rsidR="000B6F13" w14:paraId="7CD07DB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2EC49403" w14:textId="059984C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466F07B2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2C870418" w14:textId="40135CB5" w:rsidR="000B6F13" w:rsidRPr="00264DFB" w:rsidRDefault="000B6F13" w:rsidP="000B6F13">
            <w:pPr>
              <w:jc w:val="center"/>
              <w:rPr>
                <w:b/>
                <w:bCs/>
                <w:lang w:val="en-AU"/>
              </w:rPr>
            </w:pPr>
            <w:r w:rsidRPr="00264DFB">
              <w:rPr>
                <w:b/>
                <w:bCs/>
                <w:lang w:val="en-AU"/>
              </w:rPr>
              <w:t>5.33.1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C797D31" w14:textId="02A50C9C" w:rsidR="000B6F13" w:rsidRPr="00264DFB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Addition of paragraphs [45] &amp; [46] to the quote from the judgment of Macaulay J in the case of </w:t>
            </w:r>
            <w:r>
              <w:rPr>
                <w:rFonts w:ascii="Arial" w:hAnsi="Arial" w:cs="Arial"/>
                <w:i/>
                <w:color w:val="000000"/>
              </w:rPr>
              <w:t>Mercy Hospitals Victoria Ltd v D1 &amp; D2</w:t>
            </w:r>
            <w:r>
              <w:rPr>
                <w:rFonts w:ascii="Arial" w:hAnsi="Arial" w:cs="Arial"/>
                <w:color w:val="000000"/>
              </w:rPr>
              <w:t xml:space="preserve"> [2018] VSC 519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14:paraId="29B5F474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4DFB">
              <w:rPr>
                <w:rFonts w:ascii="Arial" w:hAnsi="Arial" w:cs="Arial"/>
                <w:i/>
                <w:iCs/>
              </w:rPr>
              <w:t>Secretary DFFH v Hage (a pseudonym)</w:t>
            </w:r>
            <w:r>
              <w:rPr>
                <w:rFonts w:ascii="Arial" w:hAnsi="Arial" w:cs="Arial"/>
              </w:rPr>
              <w:t xml:space="preserve"> [2024] VSC 764 and extracts from [66]-[67] &amp; [71].</w:t>
            </w:r>
          </w:p>
          <w:p w14:paraId="52B4CAAF" w14:textId="59A18EEE" w:rsidR="000B6F13" w:rsidRPr="00264DFB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Summary of </w:t>
            </w:r>
            <w:r w:rsidRPr="004244C1">
              <w:rPr>
                <w:rFonts w:ascii="Arial" w:hAnsi="Arial" w:cs="Arial"/>
                <w:i/>
                <w:iCs/>
                <w:color w:val="000000"/>
              </w:rPr>
              <w:t>Secretary DFFH v Hage (a pseudonym)</w:t>
            </w:r>
            <w:r w:rsidRPr="004244C1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4244C1">
              <w:rPr>
                <w:rFonts w:ascii="Arial" w:hAnsi="Arial" w:cs="Arial"/>
                <w:color w:val="000000"/>
              </w:rPr>
              <w:t xml:space="preserve">] VSC </w:t>
            </w:r>
            <w:r>
              <w:rPr>
                <w:rFonts w:ascii="Arial" w:hAnsi="Arial" w:cs="Arial"/>
                <w:color w:val="000000"/>
              </w:rPr>
              <w:t>18 and extracts from [50], [62], [147], [160] &amp; [162].</w:t>
            </w:r>
          </w:p>
        </w:tc>
      </w:tr>
      <w:tr w:rsidR="000B6F13" w14:paraId="2444F6BC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AE5D41" w14:textId="7B8EEED6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3C4C3A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0B6F13" w14:paraId="75B710A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A3D7A" w14:textId="47D10BF8" w:rsidR="000B6F13" w:rsidRDefault="000B6F13" w:rsidP="000B6F1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7D53581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9727AF1" w14:textId="7C82BC6A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55E2E" w14:textId="404B0B2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expan</w:t>
            </w:r>
            <w:r w:rsidRPr="000649F0">
              <w:rPr>
                <w:rFonts w:ascii="Arial" w:hAnsi="Arial" w:cs="Arial"/>
              </w:rPr>
              <w:t>sion of text to state that there is no appeal against an interim order or a refusal to make an interim order.</w:t>
            </w:r>
          </w:p>
          <w:p w14:paraId="47E34ABD" w14:textId="0475C499" w:rsidR="000B6F13" w:rsidRPr="00A47EB2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References to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Carroll (a pseudonym) v Browne (a pseudonym)</w:t>
            </w:r>
            <w:r w:rsidRPr="003731E6">
              <w:rPr>
                <w:rFonts w:ascii="Arial" w:hAnsi="Arial" w:cs="Arial"/>
                <w:color w:val="000000"/>
              </w:rPr>
              <w:t xml:space="preserve"> [2018] VSC 253, [27], [46]</w:t>
            </w:r>
            <w:proofErr w:type="gramStart"/>
            <w:r w:rsidRPr="003731E6">
              <w:rPr>
                <w:rFonts w:ascii="Arial" w:hAnsi="Arial" w:cs="Arial"/>
                <w:color w:val="000000"/>
              </w:rPr>
              <w:t>–[</w:t>
            </w:r>
            <w:proofErr w:type="gramEnd"/>
            <w:r w:rsidRPr="003731E6">
              <w:rPr>
                <w:rFonts w:ascii="Arial" w:hAnsi="Arial" w:cs="Arial"/>
                <w:color w:val="000000"/>
              </w:rPr>
              <w:t>48], [62]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[2024] VSCA 300 at [1]-[5] &amp; [36]-[37].</w:t>
            </w:r>
          </w:p>
        </w:tc>
      </w:tr>
      <w:tr w:rsidR="000B6F13" w14:paraId="7C2C300A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BF01A22" w14:textId="55F47DA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4527774C" w14:textId="5CDB5ED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16187CA6" w14:textId="725B4D76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729E35" w14:textId="5D045352" w:rsidR="000B6F13" w:rsidRPr="00797568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Heading of Part is amended to “Enforcement &amp; related powers”.</w:t>
            </w:r>
          </w:p>
        </w:tc>
      </w:tr>
      <w:tr w:rsidR="000B6F13" w14:paraId="323B730A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5A3BB8C" w14:textId="629F307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55EA4FB" w14:textId="3401796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6AEBF0B8" w14:textId="40FCB339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87EC43E" w14:textId="549AC73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797568">
              <w:rPr>
                <w:rFonts w:ascii="Arial" w:hAnsi="Arial" w:cs="Arial"/>
                <w:b/>
                <w:color w:val="000000"/>
              </w:rPr>
              <w:t>New section headed “</w:t>
            </w:r>
            <w:r w:rsidRPr="00C822BC">
              <w:rPr>
                <w:rFonts w:ascii="Arial" w:hAnsi="Arial" w:cs="Arial"/>
                <w:b/>
                <w:bCs/>
                <w:color w:val="000000"/>
              </w:rPr>
              <w:t>Application by ‘prohibited person’ for a declaration under s.189 Firearms Act 1996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0B6F13" w14:paraId="4F3D8966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40B8F10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5A7C4D66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DB2342B" w14:textId="7777777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847F6" w14:textId="71328EF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F6FB9">
              <w:rPr>
                <w:rFonts w:ascii="Arial" w:hAnsi="Arial" w:cs="Arial"/>
                <w:i/>
                <w:iCs/>
                <w:color w:val="000000"/>
              </w:rPr>
              <w:t>Alex Denton (a pseudonym) v Chief Commissioner of Police</w:t>
            </w:r>
            <w:r>
              <w:rPr>
                <w:rFonts w:ascii="Arial" w:hAnsi="Arial" w:cs="Arial"/>
                <w:color w:val="000000"/>
              </w:rPr>
              <w:t xml:space="preserve"> [2024] VSC 771 and extract from [13]-[16].</w:t>
            </w:r>
          </w:p>
        </w:tc>
      </w:tr>
      <w:tr w:rsidR="000B6F13" w14:paraId="1E02FB5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E664D2D" w14:textId="28C0D61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5ABB6E0" w14:textId="289FC31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7938F36" w14:textId="3550056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6.20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E9CA4E" w14:textId="57E69A6B" w:rsidR="000B6F13" w:rsidRPr="008239FF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0B6F13" w14:paraId="29E66DD5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9C5D1D2" w14:textId="7DF417B3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0F6019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0B6F13" w14:paraId="565A7194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42907BE" w14:textId="24D97B40" w:rsidR="000B6F13" w:rsidRDefault="000B6F13" w:rsidP="000B6F1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751ACF53" w14:textId="46A5ED5B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2090920C" w14:textId="2D919FA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3FA99A" w14:textId="25873A08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Commentary on s.10 of the </w:t>
            </w:r>
            <w:r w:rsidRPr="0001156B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which </w:t>
            </w:r>
            <w:r>
              <w:rPr>
                <w:rFonts w:ascii="Arial" w:hAnsi="Arial" w:cs="Arial"/>
                <w:b/>
                <w:color w:val="FF0000"/>
              </w:rPr>
              <w:t>is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increase the age of criminal responsibility from 10 to 12.</w:t>
            </w:r>
          </w:p>
        </w:tc>
      </w:tr>
      <w:tr w:rsidR="000B6F13" w14:paraId="4844937C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9C4522" w14:textId="04EDC4D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3C14EB84" w14:textId="5DCD53D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99BE958" w14:textId="6A50762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5385E6" w14:textId="27E4700A" w:rsidR="000B6F13" w:rsidRPr="00123F75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123F75">
              <w:rPr>
                <w:rFonts w:ascii="Arial" w:hAnsi="Arial" w:cs="Arial"/>
                <w:b/>
                <w:bCs/>
              </w:rPr>
              <w:t>Criminal Division processing statistics (excluding CAYPIN</w:t>
            </w:r>
            <w:r>
              <w:rPr>
                <w:rFonts w:ascii="Arial" w:hAnsi="Arial" w:cs="Arial"/>
                <w:b/>
                <w:bCs/>
              </w:rPr>
              <w:t>S)”.</w:t>
            </w:r>
          </w:p>
        </w:tc>
      </w:tr>
      <w:tr w:rsidR="000B6F13" w14:paraId="7644CC70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9DFC45A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87C6E82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8A86BD0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3CC455" w14:textId="192B8E7E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0B6F13" w14:paraId="29D0895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8105A8D" w14:textId="319DDE7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766E8259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088B9A34" w14:textId="6133499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A778C1" w14:textId="46DBF2E3" w:rsidR="000B6F13" w:rsidRPr="00145997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0B6F13" w14:paraId="48B4064B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4191E4" w14:textId="24DD9E2C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B86AD53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0B6F13" w14:paraId="6B7BA8D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D624D7A" w14:textId="440E7DD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F43202D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D365CE7" w14:textId="24D100D8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96DBD1" w14:textId="1D2E56D5" w:rsidR="000B6F13" w:rsidRPr="008239FF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E1FBA">
              <w:rPr>
                <w:rFonts w:ascii="Arial" w:hAnsi="Arial" w:cs="Arial"/>
                <w:i/>
                <w:iCs/>
              </w:rPr>
              <w:t>Ridley v The King</w:t>
            </w:r>
            <w:r>
              <w:rPr>
                <w:rFonts w:ascii="Arial" w:hAnsi="Arial" w:cs="Arial"/>
              </w:rPr>
              <w:t xml:space="preserve"> [2024] VSCA 308 at [44]-[70].</w:t>
            </w:r>
          </w:p>
        </w:tc>
      </w:tr>
      <w:tr w:rsidR="000B6F13" w14:paraId="12DE843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B5C4F2" w14:textId="6F437DB9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A517ABE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0B6F13" w14:paraId="5512C60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40D305" w14:textId="754537AB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EC5749" w14:textId="4405D58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DD57B9" w14:textId="43595BD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0022B8E" w14:textId="7FD21EF5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55078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792, extract from [31] and cross-reference to </w:t>
            </w:r>
            <w:r w:rsidRPr="0055507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  <w:p w14:paraId="54905B8C" w14:textId="2BCE9A4C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40F4">
              <w:rPr>
                <w:rFonts w:ascii="Arial" w:hAnsi="Arial" w:cs="Arial"/>
                <w:i/>
                <w:iCs/>
              </w:rPr>
              <w:t>Re DS (a pseudonym)</w:t>
            </w:r>
            <w:r>
              <w:rPr>
                <w:rFonts w:ascii="Arial" w:hAnsi="Arial" w:cs="Arial"/>
              </w:rPr>
              <w:t xml:space="preserve"> [2024] VSC 823 and extract from [114].</w:t>
            </w:r>
          </w:p>
          <w:p w14:paraId="7E7B23A1" w14:textId="7B3D7915" w:rsidR="000B6F13" w:rsidRPr="003C312D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cross-reference to </w:t>
            </w:r>
            <w:r w:rsidRPr="003C312D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1F63DB8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B46016" w14:textId="65AA20CD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D715A5" w14:textId="78E2772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6612C3" w14:textId="16283A8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2EAA90B" w14:textId="23F1F33C" w:rsidR="000B6F13" w:rsidRPr="001D77A0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D77A0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1D77A0">
              <w:rPr>
                <w:rFonts w:ascii="Arial" w:hAnsi="Arial" w:cs="Arial"/>
                <w:i/>
                <w:iCs/>
              </w:rPr>
              <w:t>Gatk</w:t>
            </w:r>
            <w:r>
              <w:rPr>
                <w:rFonts w:ascii="Arial" w:hAnsi="Arial" w:cs="Arial"/>
                <w:i/>
                <w:iCs/>
              </w:rPr>
              <w:t>uo</w:t>
            </w:r>
            <w:r w:rsidRPr="001D77A0">
              <w:rPr>
                <w:rFonts w:ascii="Arial" w:hAnsi="Arial" w:cs="Arial"/>
                <w:i/>
                <w:iCs/>
              </w:rPr>
              <w:t>th</w:t>
            </w:r>
            <w:proofErr w:type="spellEnd"/>
            <w:r>
              <w:rPr>
                <w:rFonts w:ascii="Arial" w:hAnsi="Arial" w:cs="Arial"/>
              </w:rPr>
              <w:t xml:space="preserve"> [2025] VSC 5.</w:t>
            </w:r>
          </w:p>
        </w:tc>
      </w:tr>
      <w:tr w:rsidR="000B6F13" w14:paraId="5E863FA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13CF316" w14:textId="42A5C0DE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465993" w14:textId="5B21FF9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E73A4A" w14:textId="23BFC2A0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CB3F336" w14:textId="52D68192" w:rsidR="000B6F13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C2409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827.</w:t>
            </w:r>
          </w:p>
        </w:tc>
      </w:tr>
      <w:tr w:rsidR="000B6F13" w14:paraId="268245A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1B3DB30" w14:textId="43D10EC2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ECB759" w14:textId="60B89514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42B549" w14:textId="695C8C1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319733" w14:textId="399F0A33" w:rsidR="000B6F13" w:rsidRPr="00126968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Carthy </w:t>
            </w:r>
            <w:r w:rsidRPr="003F3878">
              <w:rPr>
                <w:rFonts w:ascii="Arial" w:hAnsi="Arial" w:cs="Arial"/>
              </w:rPr>
              <w:t>[2025] VSC 23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499FC80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B27C36A" w14:textId="3AB330A6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80A089" w14:textId="6B7667F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9B783F" w14:textId="25591CB3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2EAF7F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extracts from [24]-[26] &amp; [39]-[49].</w:t>
            </w:r>
          </w:p>
          <w:p w14:paraId="7B60BF82" w14:textId="35916844" w:rsidR="000B6F13" w:rsidRPr="00FC4787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C4787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 and extract from [6].</w:t>
            </w:r>
          </w:p>
        </w:tc>
      </w:tr>
      <w:tr w:rsidR="000B6F13" w14:paraId="3B87994B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E88D3E" w14:textId="441BCCC0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7F6A40" w14:textId="67A8528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1BF437" w14:textId="0AAA5925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74A916" w14:textId="60B0548B" w:rsidR="000B6F13" w:rsidRPr="001E28EA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28EA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 at [43]-[47].</w:t>
            </w:r>
          </w:p>
        </w:tc>
      </w:tr>
      <w:tr w:rsidR="000B6F13" w14:paraId="5646C6BA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04ABEB1" w14:textId="58C4731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E823B6F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52ECE78" w14:textId="7B3F806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FB38D75" w14:textId="623AE2D0" w:rsidR="000B6F13" w:rsidRPr="009B3E17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>ection head</w:t>
            </w:r>
            <w:r>
              <w:rPr>
                <w:rFonts w:ascii="Arial" w:hAnsi="Arial" w:cs="Arial"/>
                <w:b/>
                <w:bCs/>
                <w:color w:val="000000"/>
              </w:rPr>
              <w:t>ing amended to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000000"/>
              </w:rPr>
              <w:t>Bail undertaking, conduct conditions and electronic monitoring conditions”.</w:t>
            </w:r>
          </w:p>
        </w:tc>
      </w:tr>
      <w:tr w:rsidR="000B6F13" w14:paraId="2DB63AD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442A5E8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3BE3BB67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A993DA7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06DD74" w14:textId="245D4531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bookmarkStart w:id="22" w:name="_Hlk185324287"/>
            <w:r>
              <w:rPr>
                <w:rFonts w:ascii="Arial" w:hAnsi="Arial" w:cs="Arial"/>
                <w:bCs/>
                <w:color w:val="000000"/>
              </w:rPr>
              <w:t xml:space="preserve">Commentary on ss.899-903 of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Youth Justice Act 2024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>which are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amend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Bail Act 1977</w:t>
            </w:r>
            <w:r>
              <w:rPr>
                <w:rFonts w:ascii="Arial" w:hAnsi="Arial" w:cs="Arial"/>
                <w:bCs/>
                <w:color w:val="000000"/>
              </w:rPr>
              <w:t xml:space="preserve"> by adding ss.17C-17P to provide for a trial of electronic </w:t>
            </w:r>
            <w:r>
              <w:rPr>
                <w:rFonts w:ascii="Arial" w:hAnsi="Arial" w:cs="Arial"/>
                <w:bCs/>
                <w:color w:val="000000"/>
              </w:rPr>
              <w:lastRenderedPageBreak/>
              <w:t>monitoring of children on bail in certain tightly defined circumstances.</w:t>
            </w:r>
            <w:bookmarkEnd w:id="22"/>
          </w:p>
          <w:p w14:paraId="53DF0456" w14:textId="0AD7DE2E" w:rsidR="000B6F13" w:rsidRPr="0087421F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24B01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OKH (No 3)</w:t>
            </w:r>
            <w:r>
              <w:rPr>
                <w:rFonts w:ascii="Arial" w:hAnsi="Arial" w:cs="Arial"/>
                <w:color w:val="000000"/>
              </w:rPr>
              <w:t xml:space="preserve"> [2024] VSC 774 </w:t>
            </w:r>
            <w:r>
              <w:rPr>
                <w:rFonts w:ascii="Arial" w:hAnsi="Arial" w:cs="Arial"/>
              </w:rPr>
              <w:t>and extract from [46].</w:t>
            </w:r>
          </w:p>
        </w:tc>
      </w:tr>
      <w:tr w:rsidR="000B6F13" w14:paraId="310E569A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878FC" w14:textId="096101B8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065E25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56A25C" w14:textId="42921D2B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9.5.7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59F7312" w14:textId="211FF971" w:rsidR="000B6F13" w:rsidRPr="001D77A0" w:rsidRDefault="000B6F13" w:rsidP="000B6F1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32102A">
              <w:rPr>
                <w:rFonts w:ascii="Arial" w:hAnsi="Arial" w:cs="Arial"/>
                <w:i/>
                <w:iCs/>
                <w:color w:val="000000"/>
              </w:rPr>
              <w:t>Saises</w:t>
            </w:r>
            <w:proofErr w:type="spellEnd"/>
            <w:r w:rsidRPr="0032102A">
              <w:rPr>
                <w:rFonts w:ascii="Arial" w:hAnsi="Arial" w:cs="Arial"/>
                <w:i/>
                <w:iCs/>
                <w:color w:val="000000"/>
              </w:rPr>
              <w:t xml:space="preserve"> v DPP (</w:t>
            </w:r>
            <w:proofErr w:type="spellStart"/>
            <w:r w:rsidRPr="0032102A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32102A">
              <w:rPr>
                <w:rFonts w:ascii="Arial" w:hAnsi="Arial" w:cs="Arial"/>
                <w:i/>
                <w:i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[2025] VSC 12.</w:t>
            </w:r>
          </w:p>
        </w:tc>
      </w:tr>
      <w:tr w:rsidR="000B6F13" w14:paraId="2D9209C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74FB7B" w14:textId="2C7598EE" w:rsidR="000B6F13" w:rsidRDefault="000B6F13" w:rsidP="000B6F1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E083E4" w14:textId="13EC15D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306C02" w14:textId="2B0DAB68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EAC930C" w14:textId="2F57B400" w:rsidR="000B6F13" w:rsidRDefault="000B6F13" w:rsidP="000B6F1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of text about concerns re repeal of s.30A </w:t>
            </w:r>
            <w:r w:rsidRPr="005B1BDC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 given its reenactment (albeit in a different form) as and from 02/12/2024.</w:t>
            </w:r>
          </w:p>
        </w:tc>
      </w:tr>
      <w:tr w:rsidR="000B6F13" w14:paraId="35399D66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0E583B" w14:textId="4D2DD210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D5BC8F8" w14:textId="77777777" w:rsidR="000B6F13" w:rsidRPr="0054535C" w:rsidRDefault="000B6F13" w:rsidP="000B6F1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0B6F13" w14:paraId="57B07B7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989053" w14:textId="4F554E9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3E5AAEE" w14:textId="673387E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CDB19B7" w14:textId="6B0B3E8F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536D91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Several minor corrections made to Tables A &amp; B and to the associated text.</w:t>
            </w:r>
          </w:p>
          <w:p w14:paraId="2C767698" w14:textId="29FE1DFD" w:rsidR="000B6F13" w:rsidRPr="001A08AE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“CCV” replaced by “ChCV” in a number of places to avoid ambiguity.</w:t>
            </w:r>
          </w:p>
        </w:tc>
      </w:tr>
      <w:tr w:rsidR="000B6F13" w14:paraId="44B0E8A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6454F2A" w14:textId="3BBB1AF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BFAB93A" w14:textId="474A567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CA0BE09" w14:textId="065BDD48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1C7474" w14:textId="03252BB3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AD1221">
              <w:rPr>
                <w:rFonts w:ascii="Arial" w:hAnsi="Arial" w:cs="Arial"/>
                <w:i/>
                <w:iCs/>
              </w:rPr>
              <w:t>G</w:t>
            </w:r>
            <w:r>
              <w:rPr>
                <w:rFonts w:ascii="Arial" w:hAnsi="Arial" w:cs="Arial"/>
                <w:i/>
                <w:iCs/>
              </w:rPr>
              <w:t>iu</w:t>
            </w:r>
            <w:r w:rsidRPr="00AD1221">
              <w:rPr>
                <w:rFonts w:ascii="Arial" w:hAnsi="Arial" w:cs="Arial"/>
                <w:i/>
                <w:iCs/>
              </w:rPr>
              <w:t>rina</w:t>
            </w:r>
            <w:proofErr w:type="spellEnd"/>
            <w:r w:rsidRPr="00AD1221">
              <w:rPr>
                <w:rFonts w:ascii="Arial" w:hAnsi="Arial" w:cs="Arial"/>
                <w:i/>
                <w:iCs/>
              </w:rPr>
              <w:t xml:space="preserve"> v McLeay</w:t>
            </w:r>
            <w:r>
              <w:rPr>
                <w:rFonts w:ascii="Arial" w:hAnsi="Arial" w:cs="Arial"/>
              </w:rPr>
              <w:t xml:space="preserve"> [2024] VSCA 326 and extracts from [103]-[106] &amp; [118].</w:t>
            </w:r>
          </w:p>
          <w:p w14:paraId="6DA7428C" w14:textId="260CD597" w:rsidR="000B6F13" w:rsidRPr="000E4424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D679E">
              <w:rPr>
                <w:rFonts w:ascii="Arial" w:hAnsi="Arial" w:cs="Arial"/>
                <w:i/>
                <w:iCs/>
              </w:rPr>
              <w:t>Booth v The King</w:t>
            </w:r>
            <w:r>
              <w:rPr>
                <w:rFonts w:ascii="Arial" w:hAnsi="Arial" w:cs="Arial"/>
              </w:rPr>
              <w:t xml:space="preserve"> [2024] VSCA 318; </w:t>
            </w:r>
            <w:r w:rsidRPr="00CD4880">
              <w:rPr>
                <w:rFonts w:ascii="Arial" w:hAnsi="Arial" w:cs="Arial"/>
                <w:i/>
                <w:iCs/>
              </w:rPr>
              <w:t>Director of Public Prosecutions v Hall</w:t>
            </w:r>
            <w:r w:rsidRPr="00CD4880">
              <w:rPr>
                <w:rFonts w:ascii="Arial" w:hAnsi="Arial" w:cs="Arial"/>
              </w:rPr>
              <w:t xml:space="preserve"> [2024] VSC 791</w:t>
            </w:r>
            <w:r>
              <w:rPr>
                <w:rFonts w:ascii="Arial" w:hAnsi="Arial" w:cs="Arial"/>
              </w:rPr>
              <w:t xml:space="preserve"> at [13] &amp; [33]; </w:t>
            </w:r>
            <w:r w:rsidRPr="00257BD3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at [12]-[16] &amp; [83]-[85].</w:t>
            </w:r>
          </w:p>
        </w:tc>
      </w:tr>
      <w:tr w:rsidR="000B6F13" w14:paraId="1A3D5B4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581A95" w14:textId="635DD3F1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500BFBE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8C88801" w14:textId="0E712AF4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16801B" w14:textId="5354D32D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23866">
              <w:rPr>
                <w:rFonts w:ascii="Arial" w:hAnsi="Arial" w:cs="Arial"/>
                <w:i/>
                <w:iCs/>
              </w:rPr>
              <w:t>Gaunt v The King</w:t>
            </w:r>
            <w:r>
              <w:rPr>
                <w:rFonts w:ascii="Arial" w:hAnsi="Arial" w:cs="Arial"/>
              </w:rPr>
              <w:t xml:space="preserve"> [2024] VSCA 311;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</w:t>
            </w:r>
            <w:r>
              <w:rPr>
                <w:rFonts w:ascii="Arial" w:hAnsi="Arial" w:cs="Arial"/>
              </w:rPr>
              <w:t xml:space="preserve">; </w:t>
            </w:r>
            <w:r w:rsidRPr="00E942D2">
              <w:rPr>
                <w:rFonts w:ascii="Arial" w:hAnsi="Arial" w:cs="Arial"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1643E0">
              <w:rPr>
                <w:rFonts w:ascii="Arial" w:hAnsi="Arial" w:cs="Arial"/>
                <w:color w:val="000000"/>
              </w:rPr>
              <w:t>[2021] VSC 850</w:t>
            </w:r>
            <w:r w:rsidRPr="001B0CB8">
              <w:rPr>
                <w:rFonts w:ascii="Arial" w:hAnsi="Arial" w:cs="Arial"/>
              </w:rPr>
              <w:t>.</w:t>
            </w:r>
          </w:p>
        </w:tc>
      </w:tr>
      <w:tr w:rsidR="000B6F13" w14:paraId="5C806A62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90B1F4E" w14:textId="7B510256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4ABCDAD0" w14:textId="024731B6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A23317B" w14:textId="407F484E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32E264F" w14:textId="412D6E65" w:rsidR="000B6F13" w:rsidRPr="000C6F86" w:rsidRDefault="000B6F13" w:rsidP="000B6F1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0C6F86">
              <w:rPr>
                <w:rFonts w:ascii="Arial" w:hAnsi="Arial" w:cs="Arial"/>
                <w:b/>
                <w:bCs/>
              </w:rPr>
              <w:t>New subsection entitled “Duty of prosecutor”.</w:t>
            </w:r>
          </w:p>
        </w:tc>
      </w:tr>
      <w:tr w:rsidR="000B6F13" w14:paraId="3DA501D8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30B7028" w14:textId="77777777" w:rsidR="000B6F13" w:rsidRDefault="000B6F13" w:rsidP="000B6F1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8DA7258" w14:textId="77777777" w:rsidR="000B6F13" w:rsidRDefault="000B6F13" w:rsidP="000B6F1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2F615C35" w14:textId="77777777" w:rsidR="000B6F13" w:rsidRDefault="000B6F13" w:rsidP="000B6F1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281C3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C6F86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and extract from [110].</w:t>
            </w:r>
          </w:p>
          <w:p w14:paraId="451B269C" w14:textId="2856E404" w:rsidR="000B6F13" w:rsidRPr="000C6F86" w:rsidRDefault="000B6F13" w:rsidP="000B6F13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0C6F8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11.4.4A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746195B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2BD11B" w14:textId="68CAC17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01B3EE" w14:textId="4B3DCA6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7607100" w14:textId="27761546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DBE80A" w14:textId="79B33239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65EB7">
              <w:rPr>
                <w:rFonts w:ascii="Arial" w:hAnsi="Arial" w:cs="Arial"/>
                <w:i/>
                <w:iCs/>
              </w:rPr>
              <w:t>Butcher v The King</w:t>
            </w:r>
            <w:r>
              <w:rPr>
                <w:rFonts w:ascii="Arial" w:hAnsi="Arial" w:cs="Arial"/>
              </w:rPr>
              <w:t xml:space="preserve"> [2024] VSCA 322 and extracts from [90]-[99] &amp; [123]-[127].</w:t>
            </w:r>
          </w:p>
        </w:tc>
      </w:tr>
      <w:tr w:rsidR="000B6F13" w14:paraId="42E04B0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42695EA" w14:textId="1F9DAD6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521C2F" w14:textId="43D2EC61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40FF94F" w14:textId="1F105CD1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DC3B6B" w14:textId="60083AF2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[63]-[74] in the judgment of Lasry J in </w:t>
            </w:r>
            <w:r w:rsidRPr="00F66DBE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F66DBE">
              <w:rPr>
                <w:rFonts w:ascii="Arial" w:hAnsi="Arial" w:cs="Arial"/>
                <w:i/>
                <w:iCs/>
              </w:rPr>
              <w:t>Tuteru</w:t>
            </w:r>
            <w:proofErr w:type="spellEnd"/>
            <w:r w:rsidRPr="00F66DBE">
              <w:rPr>
                <w:rFonts w:ascii="Arial" w:hAnsi="Arial" w:cs="Arial"/>
                <w:i/>
                <w:iCs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 xml:space="preserve">Ruling </w:t>
            </w:r>
            <w:r w:rsidRPr="00F66DBE">
              <w:rPr>
                <w:rFonts w:ascii="Arial" w:hAnsi="Arial" w:cs="Arial"/>
                <w:i/>
                <w:iCs/>
              </w:rPr>
              <w:t>No 3)</w:t>
            </w:r>
            <w:r>
              <w:rPr>
                <w:rFonts w:ascii="Arial" w:hAnsi="Arial" w:cs="Arial"/>
              </w:rPr>
              <w:t xml:space="preserve"> [2023] VSC 93 have been removed since his Honour’s order granting a </w:t>
            </w:r>
            <w:proofErr w:type="spellStart"/>
            <w:r>
              <w:rPr>
                <w:rFonts w:ascii="Arial" w:hAnsi="Arial" w:cs="Arial"/>
              </w:rPr>
              <w:t>permanant</w:t>
            </w:r>
            <w:proofErr w:type="spellEnd"/>
            <w:r>
              <w:rPr>
                <w:rFonts w:ascii="Arial" w:hAnsi="Arial" w:cs="Arial"/>
              </w:rPr>
              <w:t xml:space="preserve"> stay was set aside by the Court of Appeal in </w:t>
            </w:r>
            <w:r w:rsidRPr="00CE2EA1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CE2EA1">
              <w:rPr>
                <w:rFonts w:ascii="Arial" w:hAnsi="Arial" w:cs="Arial"/>
                <w:i/>
                <w:iCs/>
              </w:rPr>
              <w:t>Tuteru</w:t>
            </w:r>
            <w:proofErr w:type="spellEnd"/>
            <w:r>
              <w:rPr>
                <w:rFonts w:ascii="Arial" w:hAnsi="Arial" w:cs="Arial"/>
              </w:rPr>
              <w:t xml:space="preserve"> [2023] VSCA 188.</w:t>
            </w:r>
          </w:p>
        </w:tc>
      </w:tr>
      <w:tr w:rsidR="000B6F13" w14:paraId="00BC99A6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D1229" w14:textId="0BC691A8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6EE5842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0B6F13" w14:paraId="57A4B47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D173B9" w14:textId="1E2E84DE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35144D7" w14:textId="6C22DD2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FCAD4A2" w14:textId="69B3564C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11.1.9.3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4C0D3D" w14:textId="4D1A0104" w:rsidR="000B6F13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D52380">
              <w:rPr>
                <w:rFonts w:ascii="Arial" w:hAnsi="Arial" w:cs="Arial"/>
                <w:i/>
                <w:iCs/>
                <w:color w:val="000000"/>
              </w:rPr>
              <w:t>Commissioner of the Australian Federal Police v Kannan (Evidence Ruling) (No 2)</w:t>
            </w:r>
            <w:r w:rsidRPr="00D52380">
              <w:rPr>
                <w:rFonts w:ascii="Arial" w:hAnsi="Arial" w:cs="Arial"/>
                <w:color w:val="000000"/>
              </w:rPr>
              <w:t xml:space="preserve"> [2024] VSC 814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31AA778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7A6EA2" w14:textId="544C10C3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DF31D83" w14:textId="73E213C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2BFEA34" w14:textId="7330A7BA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88AEE5" w14:textId="5058579E" w:rsidR="000B6F13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 and extract from [41]-[46].</w:t>
            </w:r>
          </w:p>
        </w:tc>
      </w:tr>
      <w:tr w:rsidR="000B6F13" w14:paraId="7951289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C11D8F" w14:textId="7F0E859B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297CE2A" w14:textId="33F5DE4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4CD0B94" w14:textId="4EFB766F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42234D" w14:textId="76C2755C" w:rsidR="000B6F13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Armstrong v The King </w:t>
            </w:r>
            <w:r w:rsidRPr="00730385">
              <w:rPr>
                <w:rFonts w:ascii="Arial" w:hAnsi="Arial" w:cs="Arial"/>
                <w:color w:val="000000"/>
              </w:rPr>
              <w:t>[2024] VSC</w:t>
            </w:r>
            <w:r>
              <w:rPr>
                <w:rFonts w:ascii="Arial" w:hAnsi="Arial" w:cs="Arial"/>
                <w:color w:val="000000"/>
              </w:rPr>
              <w:t xml:space="preserve">A 316; </w:t>
            </w:r>
            <w:r w:rsidRPr="00D87C70">
              <w:rPr>
                <w:rFonts w:ascii="Arial" w:hAnsi="Arial" w:cs="Arial"/>
                <w:i/>
                <w:iCs/>
                <w:color w:val="000000"/>
              </w:rPr>
              <w:t>DPP v Vuong &amp; Juan</w:t>
            </w:r>
            <w:r>
              <w:rPr>
                <w:rFonts w:ascii="Arial" w:hAnsi="Arial" w:cs="Arial"/>
                <w:color w:val="000000"/>
              </w:rPr>
              <w:t xml:space="preserve"> [2024] VSC 821;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DPP v Ford</w:t>
            </w:r>
            <w:r>
              <w:rPr>
                <w:rFonts w:ascii="Arial" w:hAnsi="Arial" w:cs="Arial"/>
                <w:color w:val="000000"/>
              </w:rPr>
              <w:t xml:space="preserve"> [2004] VSC 797;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R v JL</w:t>
            </w:r>
            <w:r>
              <w:rPr>
                <w:rFonts w:ascii="Arial" w:hAnsi="Arial" w:cs="Arial"/>
                <w:color w:val="000000"/>
              </w:rPr>
              <w:t xml:space="preserve"> [2024] VSC 803.</w:t>
            </w:r>
          </w:p>
        </w:tc>
      </w:tr>
      <w:tr w:rsidR="000B6F13" w14:paraId="726ACFF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D724B" w14:textId="0B0A4E8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2D66330" w14:textId="602791E0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5A80E44" w14:textId="4B86ACAC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D13734" w14:textId="77777777" w:rsidR="000B6F13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>Kurera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[2024] VSC 809.</w:t>
            </w:r>
          </w:p>
          <w:p w14:paraId="3B381AD9" w14:textId="5A546382" w:rsidR="000B6F13" w:rsidRPr="00596730" w:rsidRDefault="000B6F13" w:rsidP="000B6F13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F29B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EF29B9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[2024] VSC 817 and cross-reference to </w:t>
            </w:r>
            <w:r w:rsidRPr="00260FB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F13" w14:paraId="797FC4F5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1783EB3" w14:textId="5B3C4AB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D0A36FC" w14:textId="2C03DAB2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BEC5935" w14:textId="76B629EE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27233D" w14:textId="1A0A84B9" w:rsidR="000B6F13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4312B0">
              <w:rPr>
                <w:rFonts w:ascii="Arial" w:hAnsi="Arial" w:cs="Arial"/>
                <w:i/>
                <w:iCs/>
                <w:color w:val="000000"/>
              </w:rPr>
              <w:t>Pulis v The King</w:t>
            </w:r>
            <w:r>
              <w:rPr>
                <w:rFonts w:ascii="Arial" w:hAnsi="Arial" w:cs="Arial"/>
                <w:color w:val="000000"/>
              </w:rPr>
              <w:t xml:space="preserve"> [2025] VSCA 2 and extract from [73].</w:t>
            </w:r>
          </w:p>
        </w:tc>
      </w:tr>
      <w:tr w:rsidR="000B6F13" w14:paraId="476A8AC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E5F1539" w14:textId="513B7F4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0BE1416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7154FE9" w14:textId="29C1FD44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86D371" w14:textId="62636AB7" w:rsidR="000B6F13" w:rsidRPr="00782D69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317.</w:t>
            </w:r>
          </w:p>
        </w:tc>
      </w:tr>
      <w:tr w:rsidR="000B6F13" w14:paraId="1D9A716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5A882D" w14:textId="3BF2CDFA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A270DBF" w14:textId="4E8895A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7474BB3" w14:textId="3F44FCF6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3000C6" w14:textId="3D23AB24" w:rsidR="000B6F13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C927DF">
              <w:rPr>
                <w:rFonts w:ascii="Arial" w:hAnsi="Arial" w:cs="Arial"/>
                <w:i/>
                <w:iCs/>
              </w:rPr>
              <w:t>Butcher v The King</w:t>
            </w:r>
            <w:r w:rsidRPr="00C927DF">
              <w:rPr>
                <w:rFonts w:ascii="Arial" w:hAnsi="Arial" w:cs="Arial"/>
              </w:rPr>
              <w:t xml:space="preserve"> [2024] VSCA 322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416AEECC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D55AF9" w14:textId="39E1AEB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40FB676" w14:textId="78ED80D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9D78298" w14:textId="2D0ABB99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B9C944" w14:textId="5CF90817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>Pualic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[2024] VSC 827 and extracts from [55], [57]-[59] &amp; [69]-[71].</w:t>
            </w:r>
          </w:p>
        </w:tc>
      </w:tr>
      <w:tr w:rsidR="000B6F13" w14:paraId="7C44610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3DFBEF" w14:textId="5F76AC57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8F6ED4B" w14:textId="6AA22D59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3FA3E8B" w14:textId="2D45B42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3E54B5" w14:textId="23C299D1" w:rsidR="000B6F13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41429">
              <w:rPr>
                <w:rFonts w:ascii="Arial" w:hAnsi="Arial" w:cs="Arial"/>
                <w:bCs/>
                <w:i/>
                <w:iCs/>
                <w:color w:val="000000"/>
              </w:rPr>
              <w:t>Re AJ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 769;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WJH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VSC 818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GT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lastRenderedPageBreak/>
              <w:t>VSC 824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075AFA">
              <w:rPr>
                <w:rFonts w:ascii="Arial" w:hAnsi="Arial" w:cs="Arial"/>
                <w:i/>
                <w:iCs/>
                <w:color w:val="000000"/>
                <w:lang w:val="en-AU"/>
              </w:rPr>
              <w:t>RBC v Chief Commissioner of Police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 [2025] VSC 10.</w:t>
            </w:r>
          </w:p>
        </w:tc>
      </w:tr>
      <w:tr w:rsidR="000B6F13" w14:paraId="55F7017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3904F1" w14:textId="56C4BA00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47F6458" w14:textId="431B2B03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6397929" w14:textId="5A929596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E9D0AA" w14:textId="608C3118" w:rsidR="000B6F13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2023/24 statistics.</w:t>
            </w:r>
          </w:p>
        </w:tc>
      </w:tr>
      <w:tr w:rsidR="000B6F13" w14:paraId="614E4A9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77498E0" w14:textId="3487FA3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F19B785" w14:textId="2931204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8A2439C" w14:textId="5CCEB14E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08666D" w14:textId="0A879AFD" w:rsidR="000B6F13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7874B7">
              <w:rPr>
                <w:rFonts w:ascii="Arial" w:hAnsi="Arial" w:cs="Arial"/>
                <w:i/>
                <w:iCs/>
                <w:color w:val="000000"/>
              </w:rPr>
              <w:t>Frendo v The King</w:t>
            </w:r>
            <w:r>
              <w:rPr>
                <w:rFonts w:ascii="Arial" w:hAnsi="Arial" w:cs="Arial"/>
                <w:color w:val="000000"/>
              </w:rPr>
              <w:t xml:space="preserve"> [2024] VSCA 319; </w:t>
            </w:r>
            <w:r w:rsidRPr="00184AC4">
              <w:rPr>
                <w:rFonts w:ascii="Arial" w:hAnsi="Arial" w:cs="Arial"/>
                <w:bCs/>
                <w:i/>
                <w:iCs/>
                <w:color w:val="000000"/>
              </w:rPr>
              <w:t>Talbot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321;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325.</w:t>
            </w:r>
          </w:p>
        </w:tc>
      </w:tr>
      <w:tr w:rsidR="000B6F13" w14:paraId="7819747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4C4559" w14:textId="59B813D9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60D424B" w14:textId="32A635ED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5B524B7" w14:textId="1CF76C24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4E68DB" w14:textId="30B4843D" w:rsidR="000B6F13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>DPP v Dissanayake</w:t>
            </w:r>
            <w:r w:rsidRPr="00371C1C">
              <w:rPr>
                <w:rFonts w:ascii="Arial" w:hAnsi="Arial" w:cs="Arial"/>
                <w:color w:val="000000"/>
              </w:rPr>
              <w:t xml:space="preserve"> [2024] VSCA </w:t>
            </w:r>
            <w:r>
              <w:rPr>
                <w:rFonts w:ascii="Arial" w:hAnsi="Arial" w:cs="Arial"/>
                <w:color w:val="000000"/>
              </w:rPr>
              <w:t>320.</w:t>
            </w:r>
          </w:p>
        </w:tc>
      </w:tr>
      <w:tr w:rsidR="000B6F13" w14:paraId="52AC32E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52624C5" w14:textId="3EFABCE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35D7BA7" w14:textId="5100A67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5D603A" w14:textId="21EF8FC7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417180" w14:textId="11CD7269" w:rsidR="000B6F13" w:rsidRDefault="000B6F13" w:rsidP="000B6F1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C14">
              <w:rPr>
                <w:rFonts w:ascii="Arial" w:hAnsi="Arial" w:cs="Arial"/>
                <w:i/>
                <w:iCs/>
                <w:color w:val="000000"/>
              </w:rPr>
              <w:t>Senarath v The King</w:t>
            </w:r>
            <w:r>
              <w:rPr>
                <w:rFonts w:ascii="Arial" w:hAnsi="Arial" w:cs="Arial"/>
                <w:color w:val="000000"/>
              </w:rPr>
              <w:t xml:space="preserve"> [2024] VSCA 306</w:t>
            </w:r>
            <w:r w:rsidRPr="003C048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B6F13" w14:paraId="6D79349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CBD1A0" w14:textId="7EAA1D4D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0358745" w14:textId="3DAF7E05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09338FD" w14:textId="7B4291BA" w:rsidR="000B6F13" w:rsidRDefault="000B6F13" w:rsidP="000B6F1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14:paraId="2AFE0100" w14:textId="50D15368" w:rsidR="000B6F13" w:rsidRPr="00AB4132" w:rsidRDefault="000B6F13" w:rsidP="000B6F1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B4132">
              <w:rPr>
                <w:rFonts w:ascii="Arial" w:hAnsi="Arial" w:cs="Arial"/>
                <w:b/>
                <w:color w:val="000000"/>
              </w:rPr>
              <w:t xml:space="preserve">Important correction to and expansion of text on the </w:t>
            </w:r>
            <w:r>
              <w:rPr>
                <w:rFonts w:ascii="Arial" w:hAnsi="Arial" w:cs="Arial"/>
                <w:b/>
                <w:color w:val="000000"/>
              </w:rPr>
              <w:t xml:space="preserve">ChCV </w:t>
            </w:r>
            <w:r w:rsidRPr="00AB4132">
              <w:rPr>
                <w:rFonts w:ascii="Arial" w:hAnsi="Arial" w:cs="Arial"/>
                <w:b/>
                <w:color w:val="000000"/>
              </w:rPr>
              <w:t>power to make alcohol exclusion orders for children and young persons.</w:t>
            </w:r>
          </w:p>
        </w:tc>
      </w:tr>
      <w:tr w:rsidR="000B6F13" w14:paraId="2A34638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5D5AFAF" w14:textId="46D22751" w:rsidR="000B6F13" w:rsidRPr="0054535C" w:rsidRDefault="000B6F13" w:rsidP="000B6F1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1C19314" w14:textId="77777777" w:rsidR="000B6F13" w:rsidRPr="0054535C" w:rsidRDefault="000B6F13" w:rsidP="000B6F1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CHILDREN’S COURT CLINIC</w:t>
            </w:r>
          </w:p>
        </w:tc>
      </w:tr>
      <w:tr w:rsidR="000B6F13" w14:paraId="011AC0C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18" w:space="0" w:color="auto"/>
            </w:tcBorders>
          </w:tcPr>
          <w:p w14:paraId="36DBC04F" w14:textId="03E3661C" w:rsidR="000B6F13" w:rsidRDefault="000B6F13" w:rsidP="000B6F1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18" w:space="0" w:color="auto"/>
            </w:tcBorders>
          </w:tcPr>
          <w:p w14:paraId="276D775C" w14:textId="77777777" w:rsidR="000B6F13" w:rsidRDefault="000B6F13" w:rsidP="000B6F1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2D88C40A" w14:textId="45C62B97" w:rsidR="000B6F13" w:rsidRDefault="000B6F13" w:rsidP="000B6F1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12.3.4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D56F46" w14:textId="20226E21" w:rsidR="000B6F13" w:rsidRDefault="000B6F13" w:rsidP="000B6F13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</w:tbl>
    <w:p w14:paraId="0DECCD55" w14:textId="77777777" w:rsidR="00E72110" w:rsidRDefault="00E72110">
      <w:pPr>
        <w:rPr>
          <w:lang w:val="en-AU"/>
        </w:rPr>
      </w:pPr>
    </w:p>
    <w:p w14:paraId="3607CE30" w14:textId="7D6A7F0F" w:rsidR="00181AA2" w:rsidRPr="00C30319" w:rsidRDefault="00181AA2" w:rsidP="00181AA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right="227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0A7B44B7" w14:textId="77777777" w:rsidR="00181AA2" w:rsidRDefault="00181AA2">
      <w:pPr>
        <w:rPr>
          <w:lang w:val="en-AU"/>
        </w:rPr>
      </w:pPr>
    </w:p>
    <w:sectPr w:rsidR="00181AA2">
      <w:pgSz w:w="11907" w:h="16840" w:code="9"/>
      <w:pgMar w:top="1298" w:right="1797" w:bottom="129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A6FD" w14:textId="77777777" w:rsidR="008D31B9" w:rsidRDefault="008D31B9">
      <w:r>
        <w:separator/>
      </w:r>
    </w:p>
  </w:endnote>
  <w:endnote w:type="continuationSeparator" w:id="0">
    <w:p w14:paraId="7DFA77B0" w14:textId="77777777" w:rsidR="008D31B9" w:rsidRDefault="008D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6AFD" w14:textId="77777777" w:rsidR="008D31B9" w:rsidRDefault="008D31B9">
      <w:r>
        <w:separator/>
      </w:r>
    </w:p>
  </w:footnote>
  <w:footnote w:type="continuationSeparator" w:id="0">
    <w:p w14:paraId="78F2738A" w14:textId="77777777" w:rsidR="008D31B9" w:rsidRDefault="008D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3F3"/>
    <w:multiLevelType w:val="hybridMultilevel"/>
    <w:tmpl w:val="6B82C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DDD"/>
    <w:multiLevelType w:val="hybridMultilevel"/>
    <w:tmpl w:val="11F2E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CA9"/>
    <w:multiLevelType w:val="hybridMultilevel"/>
    <w:tmpl w:val="85B2A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00558"/>
    <w:multiLevelType w:val="hybridMultilevel"/>
    <w:tmpl w:val="40962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30212"/>
    <w:multiLevelType w:val="hybridMultilevel"/>
    <w:tmpl w:val="4D2C0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4EC5"/>
    <w:multiLevelType w:val="hybridMultilevel"/>
    <w:tmpl w:val="5EE87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15AAA"/>
    <w:multiLevelType w:val="hybridMultilevel"/>
    <w:tmpl w:val="EE34C3B0"/>
    <w:lvl w:ilvl="0" w:tplc="5B623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C2A6C"/>
    <w:multiLevelType w:val="hybridMultilevel"/>
    <w:tmpl w:val="5E08A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92B86"/>
    <w:multiLevelType w:val="hybridMultilevel"/>
    <w:tmpl w:val="DEBA0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66DDA"/>
    <w:multiLevelType w:val="hybridMultilevel"/>
    <w:tmpl w:val="3C226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A5388"/>
    <w:multiLevelType w:val="hybridMultilevel"/>
    <w:tmpl w:val="AFD28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5496D"/>
    <w:multiLevelType w:val="hybridMultilevel"/>
    <w:tmpl w:val="5DF29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E36DC"/>
    <w:multiLevelType w:val="hybridMultilevel"/>
    <w:tmpl w:val="B51C66C0"/>
    <w:lvl w:ilvl="0" w:tplc="685AB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77769"/>
    <w:multiLevelType w:val="hybridMultilevel"/>
    <w:tmpl w:val="7D022384"/>
    <w:lvl w:ilvl="0" w:tplc="6F92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407DB"/>
    <w:multiLevelType w:val="hybridMultilevel"/>
    <w:tmpl w:val="194E3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6689A"/>
    <w:multiLevelType w:val="hybridMultilevel"/>
    <w:tmpl w:val="4C62C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03739"/>
    <w:multiLevelType w:val="hybridMultilevel"/>
    <w:tmpl w:val="9B36F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31B94"/>
    <w:multiLevelType w:val="hybridMultilevel"/>
    <w:tmpl w:val="743ED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B4F1A"/>
    <w:multiLevelType w:val="hybridMultilevel"/>
    <w:tmpl w:val="D7B4B086"/>
    <w:lvl w:ilvl="0" w:tplc="1DC46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93A67"/>
    <w:multiLevelType w:val="hybridMultilevel"/>
    <w:tmpl w:val="712E8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606B9"/>
    <w:multiLevelType w:val="hybridMultilevel"/>
    <w:tmpl w:val="18885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3377F"/>
    <w:multiLevelType w:val="hybridMultilevel"/>
    <w:tmpl w:val="8C7E2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B3779"/>
    <w:multiLevelType w:val="hybridMultilevel"/>
    <w:tmpl w:val="CF80D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4B7076"/>
    <w:multiLevelType w:val="hybridMultilevel"/>
    <w:tmpl w:val="6A2A4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C04E20"/>
    <w:multiLevelType w:val="hybridMultilevel"/>
    <w:tmpl w:val="7A08E766"/>
    <w:lvl w:ilvl="0" w:tplc="6934885E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5370F"/>
    <w:multiLevelType w:val="hybridMultilevel"/>
    <w:tmpl w:val="100A9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7448C2"/>
    <w:multiLevelType w:val="hybridMultilevel"/>
    <w:tmpl w:val="8C32F6AE"/>
    <w:lvl w:ilvl="0" w:tplc="2D1CE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8A0142"/>
    <w:multiLevelType w:val="hybridMultilevel"/>
    <w:tmpl w:val="D38C3874"/>
    <w:lvl w:ilvl="0" w:tplc="6A721074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1D0C87"/>
    <w:multiLevelType w:val="hybridMultilevel"/>
    <w:tmpl w:val="8A569F74"/>
    <w:lvl w:ilvl="0" w:tplc="36E2E59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9615DF"/>
    <w:multiLevelType w:val="hybridMultilevel"/>
    <w:tmpl w:val="5BDC82C8"/>
    <w:lvl w:ilvl="0" w:tplc="34F8848C">
      <w:start w:val="2"/>
      <w:numFmt w:val="bullet"/>
      <w:lvlText w:val=""/>
      <w:lvlJc w:val="left"/>
      <w:pPr>
        <w:ind w:left="774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35757540"/>
    <w:multiLevelType w:val="hybridMultilevel"/>
    <w:tmpl w:val="16B470D6"/>
    <w:lvl w:ilvl="0" w:tplc="E8D826FA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100CDC"/>
    <w:multiLevelType w:val="hybridMultilevel"/>
    <w:tmpl w:val="EA7AF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BF4C35"/>
    <w:multiLevelType w:val="hybridMultilevel"/>
    <w:tmpl w:val="8088576A"/>
    <w:lvl w:ilvl="0" w:tplc="436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F61901"/>
    <w:multiLevelType w:val="hybridMultilevel"/>
    <w:tmpl w:val="BFDE236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39EC5F74"/>
    <w:multiLevelType w:val="hybridMultilevel"/>
    <w:tmpl w:val="5C409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112230"/>
    <w:multiLevelType w:val="hybridMultilevel"/>
    <w:tmpl w:val="2C981F0A"/>
    <w:lvl w:ilvl="0" w:tplc="191236A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FB0F5B"/>
    <w:multiLevelType w:val="hybridMultilevel"/>
    <w:tmpl w:val="A934CAD0"/>
    <w:lvl w:ilvl="0" w:tplc="84A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4F6A90"/>
    <w:multiLevelType w:val="hybridMultilevel"/>
    <w:tmpl w:val="C7C2D892"/>
    <w:lvl w:ilvl="0" w:tplc="4010F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047AC1"/>
    <w:multiLevelType w:val="hybridMultilevel"/>
    <w:tmpl w:val="0E2C1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231AF2"/>
    <w:multiLevelType w:val="hybridMultilevel"/>
    <w:tmpl w:val="FC6C8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472D8A"/>
    <w:multiLevelType w:val="hybridMultilevel"/>
    <w:tmpl w:val="A69C1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1A214B"/>
    <w:multiLevelType w:val="hybridMultilevel"/>
    <w:tmpl w:val="C6DA0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A50AE8"/>
    <w:multiLevelType w:val="hybridMultilevel"/>
    <w:tmpl w:val="6C5ED8B4"/>
    <w:lvl w:ilvl="0" w:tplc="1D42C9F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472115"/>
    <w:multiLevelType w:val="hybridMultilevel"/>
    <w:tmpl w:val="C6D2F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FC36FD"/>
    <w:multiLevelType w:val="hybridMultilevel"/>
    <w:tmpl w:val="69F68156"/>
    <w:lvl w:ilvl="0" w:tplc="6F92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B41633"/>
    <w:multiLevelType w:val="hybridMultilevel"/>
    <w:tmpl w:val="AFD06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F370D3"/>
    <w:multiLevelType w:val="hybridMultilevel"/>
    <w:tmpl w:val="4A367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B45633"/>
    <w:multiLevelType w:val="hybridMultilevel"/>
    <w:tmpl w:val="7512C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561A22"/>
    <w:multiLevelType w:val="hybridMultilevel"/>
    <w:tmpl w:val="9E20C37A"/>
    <w:lvl w:ilvl="0" w:tplc="8C120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EB3866"/>
    <w:multiLevelType w:val="hybridMultilevel"/>
    <w:tmpl w:val="B9BA9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256809"/>
    <w:multiLevelType w:val="hybridMultilevel"/>
    <w:tmpl w:val="D598E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44160D"/>
    <w:multiLevelType w:val="hybridMultilevel"/>
    <w:tmpl w:val="593CD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8E622D"/>
    <w:multiLevelType w:val="hybridMultilevel"/>
    <w:tmpl w:val="46B63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5272BB"/>
    <w:multiLevelType w:val="hybridMultilevel"/>
    <w:tmpl w:val="6CBA8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B07B2D"/>
    <w:multiLevelType w:val="hybridMultilevel"/>
    <w:tmpl w:val="6298B8FA"/>
    <w:lvl w:ilvl="0" w:tplc="FC84F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DF6332"/>
    <w:multiLevelType w:val="hybridMultilevel"/>
    <w:tmpl w:val="5D6A2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737F48"/>
    <w:multiLevelType w:val="hybridMultilevel"/>
    <w:tmpl w:val="8E74A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836AA0"/>
    <w:multiLevelType w:val="hybridMultilevel"/>
    <w:tmpl w:val="AC3C0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E61DB6"/>
    <w:multiLevelType w:val="hybridMultilevel"/>
    <w:tmpl w:val="C80E48CC"/>
    <w:lvl w:ilvl="0" w:tplc="67EE8B7C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6432AE"/>
    <w:multiLevelType w:val="hybridMultilevel"/>
    <w:tmpl w:val="E3167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9C48D3"/>
    <w:multiLevelType w:val="hybridMultilevel"/>
    <w:tmpl w:val="FEE402F2"/>
    <w:lvl w:ilvl="0" w:tplc="436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AD222B"/>
    <w:multiLevelType w:val="hybridMultilevel"/>
    <w:tmpl w:val="F2A43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DB1E84"/>
    <w:multiLevelType w:val="hybridMultilevel"/>
    <w:tmpl w:val="C2CA7A72"/>
    <w:lvl w:ilvl="0" w:tplc="03984388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473DA9"/>
    <w:multiLevelType w:val="hybridMultilevel"/>
    <w:tmpl w:val="5B5C6794"/>
    <w:lvl w:ilvl="0" w:tplc="F7424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2D0D22"/>
    <w:multiLevelType w:val="hybridMultilevel"/>
    <w:tmpl w:val="232A5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5462F7"/>
    <w:multiLevelType w:val="hybridMultilevel"/>
    <w:tmpl w:val="E57C5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137B61"/>
    <w:multiLevelType w:val="hybridMultilevel"/>
    <w:tmpl w:val="FF564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9A398C"/>
    <w:multiLevelType w:val="hybridMultilevel"/>
    <w:tmpl w:val="CBB43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1C25CE"/>
    <w:multiLevelType w:val="hybridMultilevel"/>
    <w:tmpl w:val="0E9029AE"/>
    <w:lvl w:ilvl="0" w:tplc="36E2E59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8B598E"/>
    <w:multiLevelType w:val="hybridMultilevel"/>
    <w:tmpl w:val="AFC80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410B9D"/>
    <w:multiLevelType w:val="hybridMultilevel"/>
    <w:tmpl w:val="89A87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68685">
    <w:abstractNumId w:val="6"/>
  </w:num>
  <w:num w:numId="2" w16cid:durableId="1117524252">
    <w:abstractNumId w:val="11"/>
  </w:num>
  <w:num w:numId="3" w16cid:durableId="2101489647">
    <w:abstractNumId w:val="4"/>
  </w:num>
  <w:num w:numId="4" w16cid:durableId="2047484615">
    <w:abstractNumId w:val="5"/>
  </w:num>
  <w:num w:numId="5" w16cid:durableId="2068994341">
    <w:abstractNumId w:val="54"/>
  </w:num>
  <w:num w:numId="6" w16cid:durableId="524174012">
    <w:abstractNumId w:val="44"/>
  </w:num>
  <w:num w:numId="7" w16cid:durableId="619843967">
    <w:abstractNumId w:val="13"/>
  </w:num>
  <w:num w:numId="8" w16cid:durableId="684209903">
    <w:abstractNumId w:val="51"/>
  </w:num>
  <w:num w:numId="9" w16cid:durableId="375081250">
    <w:abstractNumId w:val="17"/>
  </w:num>
  <w:num w:numId="10" w16cid:durableId="946736386">
    <w:abstractNumId w:val="66"/>
  </w:num>
  <w:num w:numId="11" w16cid:durableId="1834180506">
    <w:abstractNumId w:val="32"/>
  </w:num>
  <w:num w:numId="12" w16cid:durableId="538008112">
    <w:abstractNumId w:val="21"/>
  </w:num>
  <w:num w:numId="13" w16cid:durableId="852063114">
    <w:abstractNumId w:val="59"/>
  </w:num>
  <w:num w:numId="14" w16cid:durableId="780219618">
    <w:abstractNumId w:val="60"/>
  </w:num>
  <w:num w:numId="15" w16cid:durableId="1997105060">
    <w:abstractNumId w:val="36"/>
  </w:num>
  <w:num w:numId="16" w16cid:durableId="862982429">
    <w:abstractNumId w:val="34"/>
  </w:num>
  <w:num w:numId="17" w16cid:durableId="683242463">
    <w:abstractNumId w:val="70"/>
  </w:num>
  <w:num w:numId="18" w16cid:durableId="1527986463">
    <w:abstractNumId w:val="14"/>
  </w:num>
  <w:num w:numId="19" w16cid:durableId="733702943">
    <w:abstractNumId w:val="46"/>
  </w:num>
  <w:num w:numId="20" w16cid:durableId="118189859">
    <w:abstractNumId w:val="26"/>
  </w:num>
  <w:num w:numId="21" w16cid:durableId="1773166073">
    <w:abstractNumId w:val="56"/>
  </w:num>
  <w:num w:numId="22" w16cid:durableId="1301498534">
    <w:abstractNumId w:val="68"/>
  </w:num>
  <w:num w:numId="23" w16cid:durableId="260334189">
    <w:abstractNumId w:val="35"/>
  </w:num>
  <w:num w:numId="24" w16cid:durableId="1364819841">
    <w:abstractNumId w:val="37"/>
  </w:num>
  <w:num w:numId="25" w16cid:durableId="1716925358">
    <w:abstractNumId w:val="43"/>
  </w:num>
  <w:num w:numId="26" w16cid:durableId="1505634355">
    <w:abstractNumId w:val="52"/>
  </w:num>
  <w:num w:numId="27" w16cid:durableId="510607507">
    <w:abstractNumId w:val="0"/>
  </w:num>
  <w:num w:numId="28" w16cid:durableId="1484613995">
    <w:abstractNumId w:val="61"/>
  </w:num>
  <w:num w:numId="29" w16cid:durableId="779685392">
    <w:abstractNumId w:val="20"/>
  </w:num>
  <w:num w:numId="30" w16cid:durableId="142434901">
    <w:abstractNumId w:val="7"/>
  </w:num>
  <w:num w:numId="31" w16cid:durableId="733359515">
    <w:abstractNumId w:val="47"/>
  </w:num>
  <w:num w:numId="32" w16cid:durableId="698510083">
    <w:abstractNumId w:val="18"/>
  </w:num>
  <w:num w:numId="33" w16cid:durableId="2128621761">
    <w:abstractNumId w:val="23"/>
  </w:num>
  <w:num w:numId="34" w16cid:durableId="490603277">
    <w:abstractNumId w:val="28"/>
  </w:num>
  <w:num w:numId="35" w16cid:durableId="46074580">
    <w:abstractNumId w:val="9"/>
  </w:num>
  <w:num w:numId="36" w16cid:durableId="1456212735">
    <w:abstractNumId w:val="8"/>
  </w:num>
  <w:num w:numId="37" w16cid:durableId="24331432">
    <w:abstractNumId w:val="19"/>
  </w:num>
  <w:num w:numId="38" w16cid:durableId="166287906">
    <w:abstractNumId w:val="16"/>
  </w:num>
  <w:num w:numId="39" w16cid:durableId="1623923684">
    <w:abstractNumId w:val="24"/>
  </w:num>
  <w:num w:numId="40" w16cid:durableId="1556163885">
    <w:abstractNumId w:val="39"/>
  </w:num>
  <w:num w:numId="41" w16cid:durableId="287705972">
    <w:abstractNumId w:val="2"/>
  </w:num>
  <w:num w:numId="42" w16cid:durableId="1572697891">
    <w:abstractNumId w:val="42"/>
  </w:num>
  <w:num w:numId="43" w16cid:durableId="1211187193">
    <w:abstractNumId w:val="58"/>
  </w:num>
  <w:num w:numId="44" w16cid:durableId="229733475">
    <w:abstractNumId w:val="45"/>
  </w:num>
  <w:num w:numId="45" w16cid:durableId="556281436">
    <w:abstractNumId w:val="31"/>
  </w:num>
  <w:num w:numId="46" w16cid:durableId="366032764">
    <w:abstractNumId w:val="38"/>
  </w:num>
  <w:num w:numId="47" w16cid:durableId="1756323892">
    <w:abstractNumId w:val="65"/>
  </w:num>
  <w:num w:numId="48" w16cid:durableId="1481384130">
    <w:abstractNumId w:val="62"/>
  </w:num>
  <w:num w:numId="49" w16cid:durableId="1571883851">
    <w:abstractNumId w:val="27"/>
  </w:num>
  <w:num w:numId="50" w16cid:durableId="1811823964">
    <w:abstractNumId w:val="30"/>
  </w:num>
  <w:num w:numId="51" w16cid:durableId="1016272444">
    <w:abstractNumId w:val="29"/>
  </w:num>
  <w:num w:numId="52" w16cid:durableId="1012027752">
    <w:abstractNumId w:val="40"/>
  </w:num>
  <w:num w:numId="53" w16cid:durableId="1027172027">
    <w:abstractNumId w:val="50"/>
  </w:num>
  <w:num w:numId="54" w16cid:durableId="1017584713">
    <w:abstractNumId w:val="53"/>
  </w:num>
  <w:num w:numId="55" w16cid:durableId="1340160046">
    <w:abstractNumId w:val="69"/>
  </w:num>
  <w:num w:numId="56" w16cid:durableId="1812746707">
    <w:abstractNumId w:val="49"/>
  </w:num>
  <w:num w:numId="57" w16cid:durableId="1344282481">
    <w:abstractNumId w:val="64"/>
  </w:num>
  <w:num w:numId="58" w16cid:durableId="1217936291">
    <w:abstractNumId w:val="63"/>
  </w:num>
  <w:num w:numId="59" w16cid:durableId="972364015">
    <w:abstractNumId w:val="25"/>
  </w:num>
  <w:num w:numId="60" w16cid:durableId="1166900105">
    <w:abstractNumId w:val="10"/>
  </w:num>
  <w:num w:numId="61" w16cid:durableId="151026886">
    <w:abstractNumId w:val="1"/>
  </w:num>
  <w:num w:numId="62" w16cid:durableId="1922790127">
    <w:abstractNumId w:val="12"/>
  </w:num>
  <w:num w:numId="63" w16cid:durableId="870651506">
    <w:abstractNumId w:val="48"/>
  </w:num>
  <w:num w:numId="64" w16cid:durableId="1686590016">
    <w:abstractNumId w:val="22"/>
  </w:num>
  <w:num w:numId="65" w16cid:durableId="361394704">
    <w:abstractNumId w:val="15"/>
  </w:num>
  <w:num w:numId="66" w16cid:durableId="1156535509">
    <w:abstractNumId w:val="41"/>
  </w:num>
  <w:num w:numId="67" w16cid:durableId="211425791">
    <w:abstractNumId w:val="3"/>
  </w:num>
  <w:num w:numId="68" w16cid:durableId="1040783834">
    <w:abstractNumId w:val="55"/>
  </w:num>
  <w:num w:numId="69" w16cid:durableId="1391880955">
    <w:abstractNumId w:val="67"/>
  </w:num>
  <w:num w:numId="70" w16cid:durableId="1045060576">
    <w:abstractNumId w:val="57"/>
  </w:num>
  <w:num w:numId="71" w16cid:durableId="181364470">
    <w:abstractNumId w:val="3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2D"/>
    <w:rsid w:val="00000039"/>
    <w:rsid w:val="000002F2"/>
    <w:rsid w:val="00000425"/>
    <w:rsid w:val="000005DB"/>
    <w:rsid w:val="0000071F"/>
    <w:rsid w:val="0000087C"/>
    <w:rsid w:val="0000089A"/>
    <w:rsid w:val="00000D29"/>
    <w:rsid w:val="00000E5D"/>
    <w:rsid w:val="0000116B"/>
    <w:rsid w:val="000019B5"/>
    <w:rsid w:val="00001D78"/>
    <w:rsid w:val="00001FE3"/>
    <w:rsid w:val="0000221A"/>
    <w:rsid w:val="00002691"/>
    <w:rsid w:val="00002A85"/>
    <w:rsid w:val="00002BB9"/>
    <w:rsid w:val="00002C81"/>
    <w:rsid w:val="00002F54"/>
    <w:rsid w:val="00003078"/>
    <w:rsid w:val="00003532"/>
    <w:rsid w:val="000035BC"/>
    <w:rsid w:val="000041C5"/>
    <w:rsid w:val="0000422B"/>
    <w:rsid w:val="00004589"/>
    <w:rsid w:val="0000463C"/>
    <w:rsid w:val="000048C7"/>
    <w:rsid w:val="00004997"/>
    <w:rsid w:val="00004A00"/>
    <w:rsid w:val="00004CD5"/>
    <w:rsid w:val="00004FF5"/>
    <w:rsid w:val="000057AB"/>
    <w:rsid w:val="000068BB"/>
    <w:rsid w:val="00007532"/>
    <w:rsid w:val="000108F7"/>
    <w:rsid w:val="00010BC6"/>
    <w:rsid w:val="00010D9B"/>
    <w:rsid w:val="000113B3"/>
    <w:rsid w:val="00011433"/>
    <w:rsid w:val="000114B0"/>
    <w:rsid w:val="0001156B"/>
    <w:rsid w:val="000115E7"/>
    <w:rsid w:val="00011D9D"/>
    <w:rsid w:val="00011E41"/>
    <w:rsid w:val="00011F1B"/>
    <w:rsid w:val="00012754"/>
    <w:rsid w:val="00012A7B"/>
    <w:rsid w:val="00012D00"/>
    <w:rsid w:val="000133A0"/>
    <w:rsid w:val="0001363A"/>
    <w:rsid w:val="00013655"/>
    <w:rsid w:val="000137BE"/>
    <w:rsid w:val="0001388D"/>
    <w:rsid w:val="00013A32"/>
    <w:rsid w:val="00013B9B"/>
    <w:rsid w:val="000147EF"/>
    <w:rsid w:val="000148D9"/>
    <w:rsid w:val="000148E2"/>
    <w:rsid w:val="00014C5B"/>
    <w:rsid w:val="00015076"/>
    <w:rsid w:val="000151A0"/>
    <w:rsid w:val="000156ED"/>
    <w:rsid w:val="00015E63"/>
    <w:rsid w:val="000169D9"/>
    <w:rsid w:val="00016D43"/>
    <w:rsid w:val="00017069"/>
    <w:rsid w:val="000172EF"/>
    <w:rsid w:val="00017976"/>
    <w:rsid w:val="000179F0"/>
    <w:rsid w:val="00017F78"/>
    <w:rsid w:val="0002006E"/>
    <w:rsid w:val="000203BA"/>
    <w:rsid w:val="00020527"/>
    <w:rsid w:val="000207C2"/>
    <w:rsid w:val="00020C24"/>
    <w:rsid w:val="0002100B"/>
    <w:rsid w:val="00021C0B"/>
    <w:rsid w:val="00021DD5"/>
    <w:rsid w:val="00022165"/>
    <w:rsid w:val="0002278B"/>
    <w:rsid w:val="00022958"/>
    <w:rsid w:val="00022F26"/>
    <w:rsid w:val="00023108"/>
    <w:rsid w:val="0002373D"/>
    <w:rsid w:val="000239A3"/>
    <w:rsid w:val="00023A3B"/>
    <w:rsid w:val="00023B12"/>
    <w:rsid w:val="00024531"/>
    <w:rsid w:val="00025037"/>
    <w:rsid w:val="0002530D"/>
    <w:rsid w:val="00025409"/>
    <w:rsid w:val="000259D8"/>
    <w:rsid w:val="00025EC6"/>
    <w:rsid w:val="00026051"/>
    <w:rsid w:val="00026277"/>
    <w:rsid w:val="000262E5"/>
    <w:rsid w:val="0002632A"/>
    <w:rsid w:val="000267BD"/>
    <w:rsid w:val="00026DFA"/>
    <w:rsid w:val="00027205"/>
    <w:rsid w:val="000272BB"/>
    <w:rsid w:val="000275B0"/>
    <w:rsid w:val="000275E0"/>
    <w:rsid w:val="00027C27"/>
    <w:rsid w:val="00027CC8"/>
    <w:rsid w:val="00030376"/>
    <w:rsid w:val="000303DD"/>
    <w:rsid w:val="00030509"/>
    <w:rsid w:val="00030518"/>
    <w:rsid w:val="0003086C"/>
    <w:rsid w:val="00030890"/>
    <w:rsid w:val="000309A3"/>
    <w:rsid w:val="00030D4B"/>
    <w:rsid w:val="00031019"/>
    <w:rsid w:val="000317C3"/>
    <w:rsid w:val="00031826"/>
    <w:rsid w:val="00031AC3"/>
    <w:rsid w:val="00031E19"/>
    <w:rsid w:val="00031F4D"/>
    <w:rsid w:val="000320A7"/>
    <w:rsid w:val="000323B5"/>
    <w:rsid w:val="00032771"/>
    <w:rsid w:val="0003279A"/>
    <w:rsid w:val="00032A04"/>
    <w:rsid w:val="00032DF1"/>
    <w:rsid w:val="00032E83"/>
    <w:rsid w:val="00033150"/>
    <w:rsid w:val="000331C2"/>
    <w:rsid w:val="000331E3"/>
    <w:rsid w:val="000331E5"/>
    <w:rsid w:val="00033262"/>
    <w:rsid w:val="0003327B"/>
    <w:rsid w:val="000333A3"/>
    <w:rsid w:val="000334B5"/>
    <w:rsid w:val="00033E02"/>
    <w:rsid w:val="00033E28"/>
    <w:rsid w:val="0003418E"/>
    <w:rsid w:val="0003433D"/>
    <w:rsid w:val="0003457F"/>
    <w:rsid w:val="00034616"/>
    <w:rsid w:val="000346E7"/>
    <w:rsid w:val="00034799"/>
    <w:rsid w:val="00034DBD"/>
    <w:rsid w:val="00034DDF"/>
    <w:rsid w:val="00034FCC"/>
    <w:rsid w:val="0003526A"/>
    <w:rsid w:val="0003528A"/>
    <w:rsid w:val="000358B0"/>
    <w:rsid w:val="00035925"/>
    <w:rsid w:val="00035B7F"/>
    <w:rsid w:val="00035D70"/>
    <w:rsid w:val="000360BA"/>
    <w:rsid w:val="000362A7"/>
    <w:rsid w:val="00036345"/>
    <w:rsid w:val="00036503"/>
    <w:rsid w:val="0003668D"/>
    <w:rsid w:val="0003677B"/>
    <w:rsid w:val="00036860"/>
    <w:rsid w:val="000374BA"/>
    <w:rsid w:val="000376E3"/>
    <w:rsid w:val="00037AEE"/>
    <w:rsid w:val="00037B1F"/>
    <w:rsid w:val="00037CDA"/>
    <w:rsid w:val="00037DA6"/>
    <w:rsid w:val="00037E9B"/>
    <w:rsid w:val="00037F40"/>
    <w:rsid w:val="00040274"/>
    <w:rsid w:val="0004041E"/>
    <w:rsid w:val="00040AD8"/>
    <w:rsid w:val="00040DAE"/>
    <w:rsid w:val="000411F3"/>
    <w:rsid w:val="000411F9"/>
    <w:rsid w:val="0004162E"/>
    <w:rsid w:val="00041869"/>
    <w:rsid w:val="00041C66"/>
    <w:rsid w:val="0004216A"/>
    <w:rsid w:val="000421AC"/>
    <w:rsid w:val="0004224B"/>
    <w:rsid w:val="00042672"/>
    <w:rsid w:val="00042686"/>
    <w:rsid w:val="0004292F"/>
    <w:rsid w:val="00042C36"/>
    <w:rsid w:val="00043221"/>
    <w:rsid w:val="000439F0"/>
    <w:rsid w:val="0004440D"/>
    <w:rsid w:val="00044490"/>
    <w:rsid w:val="00044B50"/>
    <w:rsid w:val="00044BC2"/>
    <w:rsid w:val="00044D4E"/>
    <w:rsid w:val="00045331"/>
    <w:rsid w:val="0004552E"/>
    <w:rsid w:val="000456EC"/>
    <w:rsid w:val="00045A19"/>
    <w:rsid w:val="00045CCA"/>
    <w:rsid w:val="00045EC3"/>
    <w:rsid w:val="000460F5"/>
    <w:rsid w:val="0004625A"/>
    <w:rsid w:val="00046B52"/>
    <w:rsid w:val="00046E3B"/>
    <w:rsid w:val="00047517"/>
    <w:rsid w:val="00047559"/>
    <w:rsid w:val="00047703"/>
    <w:rsid w:val="000479CF"/>
    <w:rsid w:val="00047C61"/>
    <w:rsid w:val="00047DDB"/>
    <w:rsid w:val="00047E72"/>
    <w:rsid w:val="000502B7"/>
    <w:rsid w:val="0005036C"/>
    <w:rsid w:val="00050BEA"/>
    <w:rsid w:val="00050FE1"/>
    <w:rsid w:val="00051017"/>
    <w:rsid w:val="0005114C"/>
    <w:rsid w:val="000512E7"/>
    <w:rsid w:val="000512EB"/>
    <w:rsid w:val="000513DE"/>
    <w:rsid w:val="0005198A"/>
    <w:rsid w:val="00051DB4"/>
    <w:rsid w:val="00051F77"/>
    <w:rsid w:val="00052013"/>
    <w:rsid w:val="000521B0"/>
    <w:rsid w:val="00052680"/>
    <w:rsid w:val="000534DD"/>
    <w:rsid w:val="00053914"/>
    <w:rsid w:val="00053F3F"/>
    <w:rsid w:val="00054338"/>
    <w:rsid w:val="000544A9"/>
    <w:rsid w:val="00054B3B"/>
    <w:rsid w:val="00054FED"/>
    <w:rsid w:val="00055046"/>
    <w:rsid w:val="000554DD"/>
    <w:rsid w:val="000554E6"/>
    <w:rsid w:val="000556A9"/>
    <w:rsid w:val="0005584A"/>
    <w:rsid w:val="00055900"/>
    <w:rsid w:val="00055A05"/>
    <w:rsid w:val="00055C2E"/>
    <w:rsid w:val="00055ECD"/>
    <w:rsid w:val="0005602C"/>
    <w:rsid w:val="00056382"/>
    <w:rsid w:val="00056648"/>
    <w:rsid w:val="00056A45"/>
    <w:rsid w:val="00056ADE"/>
    <w:rsid w:val="00056B06"/>
    <w:rsid w:val="00056BEA"/>
    <w:rsid w:val="00056D69"/>
    <w:rsid w:val="00057559"/>
    <w:rsid w:val="00057A77"/>
    <w:rsid w:val="00060433"/>
    <w:rsid w:val="00060527"/>
    <w:rsid w:val="0006072A"/>
    <w:rsid w:val="000609A0"/>
    <w:rsid w:val="00060B2E"/>
    <w:rsid w:val="00060CBC"/>
    <w:rsid w:val="000610F8"/>
    <w:rsid w:val="000617BD"/>
    <w:rsid w:val="00061E43"/>
    <w:rsid w:val="00061FC1"/>
    <w:rsid w:val="00062174"/>
    <w:rsid w:val="000623DC"/>
    <w:rsid w:val="000623E6"/>
    <w:rsid w:val="000625D2"/>
    <w:rsid w:val="000629B1"/>
    <w:rsid w:val="000632F5"/>
    <w:rsid w:val="00063A54"/>
    <w:rsid w:val="00063A8E"/>
    <w:rsid w:val="00063AA8"/>
    <w:rsid w:val="00063DFA"/>
    <w:rsid w:val="00063F89"/>
    <w:rsid w:val="00064150"/>
    <w:rsid w:val="000641FE"/>
    <w:rsid w:val="0006456A"/>
    <w:rsid w:val="000645DF"/>
    <w:rsid w:val="000649F0"/>
    <w:rsid w:val="00064F42"/>
    <w:rsid w:val="000651C8"/>
    <w:rsid w:val="00065454"/>
    <w:rsid w:val="000654B2"/>
    <w:rsid w:val="0006563D"/>
    <w:rsid w:val="00065E9D"/>
    <w:rsid w:val="00065F5D"/>
    <w:rsid w:val="00065FA1"/>
    <w:rsid w:val="00066018"/>
    <w:rsid w:val="00066658"/>
    <w:rsid w:val="0006677B"/>
    <w:rsid w:val="00066DA8"/>
    <w:rsid w:val="000675F5"/>
    <w:rsid w:val="000700F8"/>
    <w:rsid w:val="0007060C"/>
    <w:rsid w:val="00070618"/>
    <w:rsid w:val="00070AB9"/>
    <w:rsid w:val="00070AF1"/>
    <w:rsid w:val="00070B4C"/>
    <w:rsid w:val="00070BE8"/>
    <w:rsid w:val="00070C77"/>
    <w:rsid w:val="00070E32"/>
    <w:rsid w:val="000710E6"/>
    <w:rsid w:val="00071253"/>
    <w:rsid w:val="00071294"/>
    <w:rsid w:val="00071458"/>
    <w:rsid w:val="0007181B"/>
    <w:rsid w:val="00071D45"/>
    <w:rsid w:val="00071D52"/>
    <w:rsid w:val="0007232F"/>
    <w:rsid w:val="000727C4"/>
    <w:rsid w:val="00072A2A"/>
    <w:rsid w:val="00072C2E"/>
    <w:rsid w:val="00073283"/>
    <w:rsid w:val="000732E2"/>
    <w:rsid w:val="00073666"/>
    <w:rsid w:val="0007392C"/>
    <w:rsid w:val="0007405B"/>
    <w:rsid w:val="000743B9"/>
    <w:rsid w:val="00074EB5"/>
    <w:rsid w:val="0007504E"/>
    <w:rsid w:val="00075783"/>
    <w:rsid w:val="000757DE"/>
    <w:rsid w:val="00075BF0"/>
    <w:rsid w:val="00075CF4"/>
    <w:rsid w:val="000764CB"/>
    <w:rsid w:val="00076608"/>
    <w:rsid w:val="00076ABA"/>
    <w:rsid w:val="00076EAD"/>
    <w:rsid w:val="00076F86"/>
    <w:rsid w:val="000771A2"/>
    <w:rsid w:val="00077797"/>
    <w:rsid w:val="000779A6"/>
    <w:rsid w:val="00077BFD"/>
    <w:rsid w:val="00077E2A"/>
    <w:rsid w:val="00077E80"/>
    <w:rsid w:val="00080420"/>
    <w:rsid w:val="00080598"/>
    <w:rsid w:val="000806DE"/>
    <w:rsid w:val="00080C64"/>
    <w:rsid w:val="00080E0E"/>
    <w:rsid w:val="00081096"/>
    <w:rsid w:val="000811DD"/>
    <w:rsid w:val="00081331"/>
    <w:rsid w:val="000814AE"/>
    <w:rsid w:val="000817D5"/>
    <w:rsid w:val="000818D9"/>
    <w:rsid w:val="0008199B"/>
    <w:rsid w:val="00081D00"/>
    <w:rsid w:val="00081ED7"/>
    <w:rsid w:val="00081EE4"/>
    <w:rsid w:val="00082307"/>
    <w:rsid w:val="000825CB"/>
    <w:rsid w:val="000827DF"/>
    <w:rsid w:val="000834FF"/>
    <w:rsid w:val="0008372B"/>
    <w:rsid w:val="00083C36"/>
    <w:rsid w:val="00083D30"/>
    <w:rsid w:val="00083D71"/>
    <w:rsid w:val="00083ED0"/>
    <w:rsid w:val="00084607"/>
    <w:rsid w:val="00084B6C"/>
    <w:rsid w:val="00084D8E"/>
    <w:rsid w:val="00084EAA"/>
    <w:rsid w:val="00085100"/>
    <w:rsid w:val="000851FF"/>
    <w:rsid w:val="00085266"/>
    <w:rsid w:val="000854CD"/>
    <w:rsid w:val="00086B7D"/>
    <w:rsid w:val="00086D99"/>
    <w:rsid w:val="00086F77"/>
    <w:rsid w:val="000870D4"/>
    <w:rsid w:val="000873C9"/>
    <w:rsid w:val="00087705"/>
    <w:rsid w:val="000877D6"/>
    <w:rsid w:val="00087A64"/>
    <w:rsid w:val="00087B98"/>
    <w:rsid w:val="00090243"/>
    <w:rsid w:val="000905E7"/>
    <w:rsid w:val="00090690"/>
    <w:rsid w:val="00090882"/>
    <w:rsid w:val="00090D7F"/>
    <w:rsid w:val="00090DFC"/>
    <w:rsid w:val="00091067"/>
    <w:rsid w:val="000911EC"/>
    <w:rsid w:val="00091269"/>
    <w:rsid w:val="0009158E"/>
    <w:rsid w:val="0009197B"/>
    <w:rsid w:val="00091A35"/>
    <w:rsid w:val="00091BB6"/>
    <w:rsid w:val="00092835"/>
    <w:rsid w:val="00092DDB"/>
    <w:rsid w:val="00092E94"/>
    <w:rsid w:val="00092FF8"/>
    <w:rsid w:val="000931CC"/>
    <w:rsid w:val="00094156"/>
    <w:rsid w:val="00094173"/>
    <w:rsid w:val="00094324"/>
    <w:rsid w:val="0009456A"/>
    <w:rsid w:val="00094953"/>
    <w:rsid w:val="00094B47"/>
    <w:rsid w:val="00094F2B"/>
    <w:rsid w:val="0009509F"/>
    <w:rsid w:val="0009528B"/>
    <w:rsid w:val="00095581"/>
    <w:rsid w:val="00095BFA"/>
    <w:rsid w:val="00095F85"/>
    <w:rsid w:val="000A0026"/>
    <w:rsid w:val="000A0562"/>
    <w:rsid w:val="000A06A8"/>
    <w:rsid w:val="000A0883"/>
    <w:rsid w:val="000A098C"/>
    <w:rsid w:val="000A0D7E"/>
    <w:rsid w:val="000A0DA8"/>
    <w:rsid w:val="000A0ECA"/>
    <w:rsid w:val="000A1155"/>
    <w:rsid w:val="000A155D"/>
    <w:rsid w:val="000A15A1"/>
    <w:rsid w:val="000A1933"/>
    <w:rsid w:val="000A19CF"/>
    <w:rsid w:val="000A19EE"/>
    <w:rsid w:val="000A1ADB"/>
    <w:rsid w:val="000A228D"/>
    <w:rsid w:val="000A30F6"/>
    <w:rsid w:val="000A3108"/>
    <w:rsid w:val="000A35F0"/>
    <w:rsid w:val="000A374F"/>
    <w:rsid w:val="000A3EBA"/>
    <w:rsid w:val="000A3F04"/>
    <w:rsid w:val="000A47C8"/>
    <w:rsid w:val="000A4E67"/>
    <w:rsid w:val="000A4E6E"/>
    <w:rsid w:val="000A5146"/>
    <w:rsid w:val="000A525E"/>
    <w:rsid w:val="000A5379"/>
    <w:rsid w:val="000A5898"/>
    <w:rsid w:val="000A592D"/>
    <w:rsid w:val="000A599F"/>
    <w:rsid w:val="000A59C7"/>
    <w:rsid w:val="000A5C8C"/>
    <w:rsid w:val="000A652E"/>
    <w:rsid w:val="000A65F5"/>
    <w:rsid w:val="000A6A11"/>
    <w:rsid w:val="000A6F6D"/>
    <w:rsid w:val="000A7218"/>
    <w:rsid w:val="000A728F"/>
    <w:rsid w:val="000A76D7"/>
    <w:rsid w:val="000A79C8"/>
    <w:rsid w:val="000A7B98"/>
    <w:rsid w:val="000A7C44"/>
    <w:rsid w:val="000B0639"/>
    <w:rsid w:val="000B09EE"/>
    <w:rsid w:val="000B0CAA"/>
    <w:rsid w:val="000B0F66"/>
    <w:rsid w:val="000B1108"/>
    <w:rsid w:val="000B1247"/>
    <w:rsid w:val="000B1403"/>
    <w:rsid w:val="000B22EF"/>
    <w:rsid w:val="000B2390"/>
    <w:rsid w:val="000B25BA"/>
    <w:rsid w:val="000B2674"/>
    <w:rsid w:val="000B2870"/>
    <w:rsid w:val="000B2BD2"/>
    <w:rsid w:val="000B2C59"/>
    <w:rsid w:val="000B31E5"/>
    <w:rsid w:val="000B3233"/>
    <w:rsid w:val="000B3A92"/>
    <w:rsid w:val="000B3B0E"/>
    <w:rsid w:val="000B405A"/>
    <w:rsid w:val="000B40A6"/>
    <w:rsid w:val="000B4527"/>
    <w:rsid w:val="000B4532"/>
    <w:rsid w:val="000B4548"/>
    <w:rsid w:val="000B46FA"/>
    <w:rsid w:val="000B47D1"/>
    <w:rsid w:val="000B49B7"/>
    <w:rsid w:val="000B4EE4"/>
    <w:rsid w:val="000B4F87"/>
    <w:rsid w:val="000B4FA3"/>
    <w:rsid w:val="000B5886"/>
    <w:rsid w:val="000B59DC"/>
    <w:rsid w:val="000B5CD4"/>
    <w:rsid w:val="000B5D28"/>
    <w:rsid w:val="000B5DC3"/>
    <w:rsid w:val="000B5EAA"/>
    <w:rsid w:val="000B615F"/>
    <w:rsid w:val="000B6510"/>
    <w:rsid w:val="000B6736"/>
    <w:rsid w:val="000B686F"/>
    <w:rsid w:val="000B6F13"/>
    <w:rsid w:val="000B7EB6"/>
    <w:rsid w:val="000C024E"/>
    <w:rsid w:val="000C085D"/>
    <w:rsid w:val="000C0C59"/>
    <w:rsid w:val="000C11C3"/>
    <w:rsid w:val="000C121F"/>
    <w:rsid w:val="000C14D1"/>
    <w:rsid w:val="000C186A"/>
    <w:rsid w:val="000C18C2"/>
    <w:rsid w:val="000C1C26"/>
    <w:rsid w:val="000C1C93"/>
    <w:rsid w:val="000C1D5E"/>
    <w:rsid w:val="000C1E9A"/>
    <w:rsid w:val="000C200C"/>
    <w:rsid w:val="000C21E3"/>
    <w:rsid w:val="000C241D"/>
    <w:rsid w:val="000C25BD"/>
    <w:rsid w:val="000C26B8"/>
    <w:rsid w:val="000C27DA"/>
    <w:rsid w:val="000C2952"/>
    <w:rsid w:val="000C2FA8"/>
    <w:rsid w:val="000C3862"/>
    <w:rsid w:val="000C3FA4"/>
    <w:rsid w:val="000C3FEA"/>
    <w:rsid w:val="000C4765"/>
    <w:rsid w:val="000C4963"/>
    <w:rsid w:val="000C4CC7"/>
    <w:rsid w:val="000C51A9"/>
    <w:rsid w:val="000C52B6"/>
    <w:rsid w:val="000C575E"/>
    <w:rsid w:val="000C588A"/>
    <w:rsid w:val="000C5D9A"/>
    <w:rsid w:val="000C5EAD"/>
    <w:rsid w:val="000C6352"/>
    <w:rsid w:val="000C680D"/>
    <w:rsid w:val="000C6815"/>
    <w:rsid w:val="000C68F3"/>
    <w:rsid w:val="000C6F2A"/>
    <w:rsid w:val="000C6F86"/>
    <w:rsid w:val="000C734D"/>
    <w:rsid w:val="000C759D"/>
    <w:rsid w:val="000C79C4"/>
    <w:rsid w:val="000C7ACE"/>
    <w:rsid w:val="000D00FF"/>
    <w:rsid w:val="000D029A"/>
    <w:rsid w:val="000D02CE"/>
    <w:rsid w:val="000D0409"/>
    <w:rsid w:val="000D04D0"/>
    <w:rsid w:val="000D06FA"/>
    <w:rsid w:val="000D09B0"/>
    <w:rsid w:val="000D0C3D"/>
    <w:rsid w:val="000D0D30"/>
    <w:rsid w:val="000D0D32"/>
    <w:rsid w:val="000D129F"/>
    <w:rsid w:val="000D136F"/>
    <w:rsid w:val="000D1CFF"/>
    <w:rsid w:val="000D1E1F"/>
    <w:rsid w:val="000D1E24"/>
    <w:rsid w:val="000D1F8B"/>
    <w:rsid w:val="000D2269"/>
    <w:rsid w:val="000D2318"/>
    <w:rsid w:val="000D282F"/>
    <w:rsid w:val="000D345D"/>
    <w:rsid w:val="000D3B16"/>
    <w:rsid w:val="000D3DD2"/>
    <w:rsid w:val="000D43FE"/>
    <w:rsid w:val="000D5593"/>
    <w:rsid w:val="000D5606"/>
    <w:rsid w:val="000D587C"/>
    <w:rsid w:val="000D5B9F"/>
    <w:rsid w:val="000D5F5B"/>
    <w:rsid w:val="000D60A7"/>
    <w:rsid w:val="000D626E"/>
    <w:rsid w:val="000D6716"/>
    <w:rsid w:val="000D67FC"/>
    <w:rsid w:val="000D68E8"/>
    <w:rsid w:val="000D6A2B"/>
    <w:rsid w:val="000D6ED2"/>
    <w:rsid w:val="000D7E71"/>
    <w:rsid w:val="000D7FF2"/>
    <w:rsid w:val="000E00A6"/>
    <w:rsid w:val="000E0996"/>
    <w:rsid w:val="000E0B39"/>
    <w:rsid w:val="000E0C98"/>
    <w:rsid w:val="000E0DC7"/>
    <w:rsid w:val="000E164D"/>
    <w:rsid w:val="000E1A6C"/>
    <w:rsid w:val="000E1F24"/>
    <w:rsid w:val="000E1F52"/>
    <w:rsid w:val="000E2670"/>
    <w:rsid w:val="000E2CF4"/>
    <w:rsid w:val="000E32EF"/>
    <w:rsid w:val="000E34EC"/>
    <w:rsid w:val="000E3669"/>
    <w:rsid w:val="000E37DF"/>
    <w:rsid w:val="000E3AEC"/>
    <w:rsid w:val="000E3B82"/>
    <w:rsid w:val="000E3BAB"/>
    <w:rsid w:val="000E3EE6"/>
    <w:rsid w:val="000E3FC5"/>
    <w:rsid w:val="000E42B4"/>
    <w:rsid w:val="000E4424"/>
    <w:rsid w:val="000E45A7"/>
    <w:rsid w:val="000E486B"/>
    <w:rsid w:val="000E4D22"/>
    <w:rsid w:val="000E4DDD"/>
    <w:rsid w:val="000E4FFA"/>
    <w:rsid w:val="000E563B"/>
    <w:rsid w:val="000E59E3"/>
    <w:rsid w:val="000E5A33"/>
    <w:rsid w:val="000E5C4E"/>
    <w:rsid w:val="000E5DEC"/>
    <w:rsid w:val="000E6169"/>
    <w:rsid w:val="000E64DD"/>
    <w:rsid w:val="000E6647"/>
    <w:rsid w:val="000E67B5"/>
    <w:rsid w:val="000E68AA"/>
    <w:rsid w:val="000E6BF4"/>
    <w:rsid w:val="000E6D72"/>
    <w:rsid w:val="000E708F"/>
    <w:rsid w:val="000E756A"/>
    <w:rsid w:val="000E75E0"/>
    <w:rsid w:val="000E766C"/>
    <w:rsid w:val="000E769E"/>
    <w:rsid w:val="000E77AB"/>
    <w:rsid w:val="000F01B7"/>
    <w:rsid w:val="000F03AE"/>
    <w:rsid w:val="000F042B"/>
    <w:rsid w:val="000F05FD"/>
    <w:rsid w:val="000F07EE"/>
    <w:rsid w:val="000F0945"/>
    <w:rsid w:val="000F0EA9"/>
    <w:rsid w:val="000F1102"/>
    <w:rsid w:val="000F1135"/>
    <w:rsid w:val="000F1250"/>
    <w:rsid w:val="000F15CE"/>
    <w:rsid w:val="000F15D9"/>
    <w:rsid w:val="000F184D"/>
    <w:rsid w:val="000F1864"/>
    <w:rsid w:val="000F1DC4"/>
    <w:rsid w:val="000F2381"/>
    <w:rsid w:val="000F25EC"/>
    <w:rsid w:val="000F27C4"/>
    <w:rsid w:val="000F2984"/>
    <w:rsid w:val="000F373E"/>
    <w:rsid w:val="000F3768"/>
    <w:rsid w:val="000F3927"/>
    <w:rsid w:val="000F3AC6"/>
    <w:rsid w:val="000F3CF5"/>
    <w:rsid w:val="000F3DBE"/>
    <w:rsid w:val="000F3FCB"/>
    <w:rsid w:val="000F41B1"/>
    <w:rsid w:val="000F457C"/>
    <w:rsid w:val="000F45D9"/>
    <w:rsid w:val="000F4B3C"/>
    <w:rsid w:val="000F4D54"/>
    <w:rsid w:val="000F50D4"/>
    <w:rsid w:val="000F5140"/>
    <w:rsid w:val="000F5A79"/>
    <w:rsid w:val="000F6E16"/>
    <w:rsid w:val="000F6F88"/>
    <w:rsid w:val="000F7133"/>
    <w:rsid w:val="000F71D8"/>
    <w:rsid w:val="000F7238"/>
    <w:rsid w:val="000F7341"/>
    <w:rsid w:val="000F7447"/>
    <w:rsid w:val="000F7A38"/>
    <w:rsid w:val="000F7D5E"/>
    <w:rsid w:val="001004F9"/>
    <w:rsid w:val="00100EC2"/>
    <w:rsid w:val="001015DB"/>
    <w:rsid w:val="00101887"/>
    <w:rsid w:val="001019C4"/>
    <w:rsid w:val="001019EA"/>
    <w:rsid w:val="00101BAC"/>
    <w:rsid w:val="00101EAC"/>
    <w:rsid w:val="001023B9"/>
    <w:rsid w:val="00102612"/>
    <w:rsid w:val="00102A3E"/>
    <w:rsid w:val="00102EFD"/>
    <w:rsid w:val="00103113"/>
    <w:rsid w:val="00103264"/>
    <w:rsid w:val="00103670"/>
    <w:rsid w:val="001036BB"/>
    <w:rsid w:val="00103BED"/>
    <w:rsid w:val="00103CA5"/>
    <w:rsid w:val="00103EA9"/>
    <w:rsid w:val="00103F70"/>
    <w:rsid w:val="001041F7"/>
    <w:rsid w:val="00104223"/>
    <w:rsid w:val="00104365"/>
    <w:rsid w:val="001044DC"/>
    <w:rsid w:val="00104954"/>
    <w:rsid w:val="0010503B"/>
    <w:rsid w:val="00105366"/>
    <w:rsid w:val="00105688"/>
    <w:rsid w:val="001057D5"/>
    <w:rsid w:val="0010585A"/>
    <w:rsid w:val="00105D86"/>
    <w:rsid w:val="00105E14"/>
    <w:rsid w:val="00105F6C"/>
    <w:rsid w:val="0010607A"/>
    <w:rsid w:val="001061FC"/>
    <w:rsid w:val="00106208"/>
    <w:rsid w:val="001063B7"/>
    <w:rsid w:val="00106A46"/>
    <w:rsid w:val="00106B9C"/>
    <w:rsid w:val="00106BA5"/>
    <w:rsid w:val="00106C9C"/>
    <w:rsid w:val="00107631"/>
    <w:rsid w:val="001077EE"/>
    <w:rsid w:val="00107A4A"/>
    <w:rsid w:val="00107BE9"/>
    <w:rsid w:val="00107D2E"/>
    <w:rsid w:val="00110550"/>
    <w:rsid w:val="00110782"/>
    <w:rsid w:val="00110843"/>
    <w:rsid w:val="00110B59"/>
    <w:rsid w:val="00110F4F"/>
    <w:rsid w:val="00111208"/>
    <w:rsid w:val="00111407"/>
    <w:rsid w:val="0011158A"/>
    <w:rsid w:val="00111615"/>
    <w:rsid w:val="0011168C"/>
    <w:rsid w:val="001116A5"/>
    <w:rsid w:val="001119CE"/>
    <w:rsid w:val="00111D4F"/>
    <w:rsid w:val="00111DEC"/>
    <w:rsid w:val="00111F1A"/>
    <w:rsid w:val="0011246E"/>
    <w:rsid w:val="001124D7"/>
    <w:rsid w:val="0011329B"/>
    <w:rsid w:val="00113473"/>
    <w:rsid w:val="00113575"/>
    <w:rsid w:val="001137AD"/>
    <w:rsid w:val="001139A9"/>
    <w:rsid w:val="00113BAA"/>
    <w:rsid w:val="00113C36"/>
    <w:rsid w:val="00113DBF"/>
    <w:rsid w:val="001141EF"/>
    <w:rsid w:val="001146F7"/>
    <w:rsid w:val="00114A92"/>
    <w:rsid w:val="00114E4E"/>
    <w:rsid w:val="0011500D"/>
    <w:rsid w:val="001152C9"/>
    <w:rsid w:val="0011555D"/>
    <w:rsid w:val="00115FF1"/>
    <w:rsid w:val="00115FF2"/>
    <w:rsid w:val="0011603A"/>
    <w:rsid w:val="001166B8"/>
    <w:rsid w:val="00116C98"/>
    <w:rsid w:val="00117036"/>
    <w:rsid w:val="001170BE"/>
    <w:rsid w:val="0011710B"/>
    <w:rsid w:val="0011741D"/>
    <w:rsid w:val="00117A1C"/>
    <w:rsid w:val="00117C2E"/>
    <w:rsid w:val="0012013F"/>
    <w:rsid w:val="00120480"/>
    <w:rsid w:val="00120A1F"/>
    <w:rsid w:val="00120B6F"/>
    <w:rsid w:val="00121144"/>
    <w:rsid w:val="0012116D"/>
    <w:rsid w:val="0012123C"/>
    <w:rsid w:val="00121246"/>
    <w:rsid w:val="00121468"/>
    <w:rsid w:val="0012156F"/>
    <w:rsid w:val="00121E18"/>
    <w:rsid w:val="00122164"/>
    <w:rsid w:val="00123486"/>
    <w:rsid w:val="001237E6"/>
    <w:rsid w:val="00123BD2"/>
    <w:rsid w:val="00123F75"/>
    <w:rsid w:val="00124090"/>
    <w:rsid w:val="00124437"/>
    <w:rsid w:val="001244B5"/>
    <w:rsid w:val="00125255"/>
    <w:rsid w:val="001259FE"/>
    <w:rsid w:val="00125E83"/>
    <w:rsid w:val="00125F26"/>
    <w:rsid w:val="001262E9"/>
    <w:rsid w:val="001268B6"/>
    <w:rsid w:val="00126968"/>
    <w:rsid w:val="001269C6"/>
    <w:rsid w:val="00126B72"/>
    <w:rsid w:val="00126B73"/>
    <w:rsid w:val="0012729A"/>
    <w:rsid w:val="0012789F"/>
    <w:rsid w:val="00127E1D"/>
    <w:rsid w:val="001300B3"/>
    <w:rsid w:val="001303EA"/>
    <w:rsid w:val="0013065E"/>
    <w:rsid w:val="00130755"/>
    <w:rsid w:val="00130EBA"/>
    <w:rsid w:val="001310E0"/>
    <w:rsid w:val="001311B5"/>
    <w:rsid w:val="0013134C"/>
    <w:rsid w:val="0013159A"/>
    <w:rsid w:val="00131604"/>
    <w:rsid w:val="001316D2"/>
    <w:rsid w:val="00131A10"/>
    <w:rsid w:val="00131A3E"/>
    <w:rsid w:val="00131AE7"/>
    <w:rsid w:val="00131C30"/>
    <w:rsid w:val="00131D8C"/>
    <w:rsid w:val="00131FC3"/>
    <w:rsid w:val="00132620"/>
    <w:rsid w:val="00132A7A"/>
    <w:rsid w:val="00132BB4"/>
    <w:rsid w:val="00132C5C"/>
    <w:rsid w:val="00132E7E"/>
    <w:rsid w:val="001336B9"/>
    <w:rsid w:val="001338AE"/>
    <w:rsid w:val="00133CEC"/>
    <w:rsid w:val="00133FA8"/>
    <w:rsid w:val="00134060"/>
    <w:rsid w:val="001343E3"/>
    <w:rsid w:val="001350C4"/>
    <w:rsid w:val="00135154"/>
    <w:rsid w:val="00135187"/>
    <w:rsid w:val="0013528B"/>
    <w:rsid w:val="0013552D"/>
    <w:rsid w:val="00135F5B"/>
    <w:rsid w:val="00136149"/>
    <w:rsid w:val="00136260"/>
    <w:rsid w:val="001362EA"/>
    <w:rsid w:val="00136393"/>
    <w:rsid w:val="001364DC"/>
    <w:rsid w:val="00137076"/>
    <w:rsid w:val="001373C8"/>
    <w:rsid w:val="0013758F"/>
    <w:rsid w:val="00137B08"/>
    <w:rsid w:val="00137B26"/>
    <w:rsid w:val="00137D42"/>
    <w:rsid w:val="00137F33"/>
    <w:rsid w:val="0014021D"/>
    <w:rsid w:val="00140B4E"/>
    <w:rsid w:val="00140C34"/>
    <w:rsid w:val="00140F7C"/>
    <w:rsid w:val="001411D3"/>
    <w:rsid w:val="00141789"/>
    <w:rsid w:val="00141885"/>
    <w:rsid w:val="001419B4"/>
    <w:rsid w:val="00141B8A"/>
    <w:rsid w:val="00141BC5"/>
    <w:rsid w:val="00141F44"/>
    <w:rsid w:val="001420D7"/>
    <w:rsid w:val="00142799"/>
    <w:rsid w:val="00142980"/>
    <w:rsid w:val="00142D10"/>
    <w:rsid w:val="001437C4"/>
    <w:rsid w:val="00143C7A"/>
    <w:rsid w:val="00143DFB"/>
    <w:rsid w:val="001441AF"/>
    <w:rsid w:val="00144392"/>
    <w:rsid w:val="0014490C"/>
    <w:rsid w:val="00144DE6"/>
    <w:rsid w:val="001452FF"/>
    <w:rsid w:val="001453AE"/>
    <w:rsid w:val="001455EB"/>
    <w:rsid w:val="001455FC"/>
    <w:rsid w:val="00145687"/>
    <w:rsid w:val="00145979"/>
    <w:rsid w:val="00145997"/>
    <w:rsid w:val="00145AFF"/>
    <w:rsid w:val="001463F7"/>
    <w:rsid w:val="00146562"/>
    <w:rsid w:val="001468DB"/>
    <w:rsid w:val="0014693E"/>
    <w:rsid w:val="00146CE3"/>
    <w:rsid w:val="00147365"/>
    <w:rsid w:val="00147378"/>
    <w:rsid w:val="00147AFB"/>
    <w:rsid w:val="00147B39"/>
    <w:rsid w:val="00150020"/>
    <w:rsid w:val="00150264"/>
    <w:rsid w:val="001502AF"/>
    <w:rsid w:val="00150641"/>
    <w:rsid w:val="00150900"/>
    <w:rsid w:val="00150DE2"/>
    <w:rsid w:val="0015112A"/>
    <w:rsid w:val="001517C3"/>
    <w:rsid w:val="00151921"/>
    <w:rsid w:val="00151A53"/>
    <w:rsid w:val="00151B27"/>
    <w:rsid w:val="00151BA3"/>
    <w:rsid w:val="001520BD"/>
    <w:rsid w:val="00152674"/>
    <w:rsid w:val="00152746"/>
    <w:rsid w:val="00153159"/>
    <w:rsid w:val="001536DC"/>
    <w:rsid w:val="00153717"/>
    <w:rsid w:val="00153B96"/>
    <w:rsid w:val="00153DD4"/>
    <w:rsid w:val="00153E94"/>
    <w:rsid w:val="00154019"/>
    <w:rsid w:val="0015406D"/>
    <w:rsid w:val="00154213"/>
    <w:rsid w:val="0015457C"/>
    <w:rsid w:val="0015458F"/>
    <w:rsid w:val="00154769"/>
    <w:rsid w:val="00154CDE"/>
    <w:rsid w:val="00155094"/>
    <w:rsid w:val="001558B5"/>
    <w:rsid w:val="00155A44"/>
    <w:rsid w:val="00155A4E"/>
    <w:rsid w:val="00155C51"/>
    <w:rsid w:val="00155DA7"/>
    <w:rsid w:val="00155E03"/>
    <w:rsid w:val="00156778"/>
    <w:rsid w:val="001568B8"/>
    <w:rsid w:val="00156B3F"/>
    <w:rsid w:val="00156FDC"/>
    <w:rsid w:val="00157132"/>
    <w:rsid w:val="001575AB"/>
    <w:rsid w:val="001577A6"/>
    <w:rsid w:val="001577C0"/>
    <w:rsid w:val="001577F2"/>
    <w:rsid w:val="001577FB"/>
    <w:rsid w:val="00157800"/>
    <w:rsid w:val="00160215"/>
    <w:rsid w:val="0016077D"/>
    <w:rsid w:val="001607B2"/>
    <w:rsid w:val="00161482"/>
    <w:rsid w:val="001616FC"/>
    <w:rsid w:val="00161D4C"/>
    <w:rsid w:val="00162080"/>
    <w:rsid w:val="00162504"/>
    <w:rsid w:val="00162695"/>
    <w:rsid w:val="001626DE"/>
    <w:rsid w:val="001635D0"/>
    <w:rsid w:val="00163694"/>
    <w:rsid w:val="00163C32"/>
    <w:rsid w:val="00163CFD"/>
    <w:rsid w:val="0016404D"/>
    <w:rsid w:val="001643E0"/>
    <w:rsid w:val="001645DA"/>
    <w:rsid w:val="001647C5"/>
    <w:rsid w:val="00164B68"/>
    <w:rsid w:val="00165092"/>
    <w:rsid w:val="001657A6"/>
    <w:rsid w:val="00165D7C"/>
    <w:rsid w:val="00165D95"/>
    <w:rsid w:val="00165D9B"/>
    <w:rsid w:val="00166033"/>
    <w:rsid w:val="001664B0"/>
    <w:rsid w:val="0016666F"/>
    <w:rsid w:val="001667D1"/>
    <w:rsid w:val="0016687D"/>
    <w:rsid w:val="00166A5F"/>
    <w:rsid w:val="00166D33"/>
    <w:rsid w:val="00167189"/>
    <w:rsid w:val="00167251"/>
    <w:rsid w:val="0016787A"/>
    <w:rsid w:val="00167B04"/>
    <w:rsid w:val="00167BB6"/>
    <w:rsid w:val="00167CF5"/>
    <w:rsid w:val="00167FB9"/>
    <w:rsid w:val="0017035B"/>
    <w:rsid w:val="00170478"/>
    <w:rsid w:val="001707DA"/>
    <w:rsid w:val="00170E57"/>
    <w:rsid w:val="00170F10"/>
    <w:rsid w:val="00170F9D"/>
    <w:rsid w:val="001710B6"/>
    <w:rsid w:val="001713B4"/>
    <w:rsid w:val="00171524"/>
    <w:rsid w:val="0017174B"/>
    <w:rsid w:val="00171808"/>
    <w:rsid w:val="00171A30"/>
    <w:rsid w:val="00171B00"/>
    <w:rsid w:val="00171C67"/>
    <w:rsid w:val="00171F62"/>
    <w:rsid w:val="001721E2"/>
    <w:rsid w:val="0017342E"/>
    <w:rsid w:val="001741F2"/>
    <w:rsid w:val="00174225"/>
    <w:rsid w:val="0017465F"/>
    <w:rsid w:val="00175046"/>
    <w:rsid w:val="001750D0"/>
    <w:rsid w:val="001753DF"/>
    <w:rsid w:val="0017566B"/>
    <w:rsid w:val="0017674D"/>
    <w:rsid w:val="00176762"/>
    <w:rsid w:val="00176C12"/>
    <w:rsid w:val="00176DD9"/>
    <w:rsid w:val="00177212"/>
    <w:rsid w:val="0017753F"/>
    <w:rsid w:val="00177B95"/>
    <w:rsid w:val="001804C5"/>
    <w:rsid w:val="001804D3"/>
    <w:rsid w:val="00180617"/>
    <w:rsid w:val="00180673"/>
    <w:rsid w:val="001806FD"/>
    <w:rsid w:val="00180784"/>
    <w:rsid w:val="00180B29"/>
    <w:rsid w:val="00180B63"/>
    <w:rsid w:val="00180F36"/>
    <w:rsid w:val="0018143D"/>
    <w:rsid w:val="00181542"/>
    <w:rsid w:val="001818F2"/>
    <w:rsid w:val="00181AA2"/>
    <w:rsid w:val="00181F69"/>
    <w:rsid w:val="00182582"/>
    <w:rsid w:val="00182CF7"/>
    <w:rsid w:val="00182FAA"/>
    <w:rsid w:val="001830E4"/>
    <w:rsid w:val="001834D4"/>
    <w:rsid w:val="00183726"/>
    <w:rsid w:val="00183B12"/>
    <w:rsid w:val="00183EEB"/>
    <w:rsid w:val="001841C9"/>
    <w:rsid w:val="00184AC4"/>
    <w:rsid w:val="00184B13"/>
    <w:rsid w:val="00184B61"/>
    <w:rsid w:val="00184E4E"/>
    <w:rsid w:val="00184EC7"/>
    <w:rsid w:val="0018524C"/>
    <w:rsid w:val="0018547D"/>
    <w:rsid w:val="00185688"/>
    <w:rsid w:val="00185787"/>
    <w:rsid w:val="0018599E"/>
    <w:rsid w:val="00185F3E"/>
    <w:rsid w:val="0018602F"/>
    <w:rsid w:val="001860F0"/>
    <w:rsid w:val="00186421"/>
    <w:rsid w:val="001864CC"/>
    <w:rsid w:val="00186669"/>
    <w:rsid w:val="00186BA1"/>
    <w:rsid w:val="00186BCF"/>
    <w:rsid w:val="00186F02"/>
    <w:rsid w:val="001873E4"/>
    <w:rsid w:val="001874AC"/>
    <w:rsid w:val="00187B1A"/>
    <w:rsid w:val="00187B9C"/>
    <w:rsid w:val="00187B9D"/>
    <w:rsid w:val="00187CE5"/>
    <w:rsid w:val="00187E85"/>
    <w:rsid w:val="0019011C"/>
    <w:rsid w:val="001902FC"/>
    <w:rsid w:val="0019069B"/>
    <w:rsid w:val="00190934"/>
    <w:rsid w:val="00190A79"/>
    <w:rsid w:val="00190A95"/>
    <w:rsid w:val="00190E9E"/>
    <w:rsid w:val="00190FDB"/>
    <w:rsid w:val="001911CD"/>
    <w:rsid w:val="0019121B"/>
    <w:rsid w:val="0019163E"/>
    <w:rsid w:val="00191838"/>
    <w:rsid w:val="00191AFB"/>
    <w:rsid w:val="00191BD8"/>
    <w:rsid w:val="00191C3F"/>
    <w:rsid w:val="00192469"/>
    <w:rsid w:val="00192764"/>
    <w:rsid w:val="00192768"/>
    <w:rsid w:val="00192DA4"/>
    <w:rsid w:val="00192DEE"/>
    <w:rsid w:val="00192E85"/>
    <w:rsid w:val="001937F2"/>
    <w:rsid w:val="001938BF"/>
    <w:rsid w:val="00193D34"/>
    <w:rsid w:val="00193D78"/>
    <w:rsid w:val="00193F77"/>
    <w:rsid w:val="0019427B"/>
    <w:rsid w:val="00194280"/>
    <w:rsid w:val="0019499F"/>
    <w:rsid w:val="00194A98"/>
    <w:rsid w:val="00194EF8"/>
    <w:rsid w:val="00195191"/>
    <w:rsid w:val="00195384"/>
    <w:rsid w:val="001955F1"/>
    <w:rsid w:val="00195734"/>
    <w:rsid w:val="0019588D"/>
    <w:rsid w:val="001958BE"/>
    <w:rsid w:val="00195A6F"/>
    <w:rsid w:val="00195DBA"/>
    <w:rsid w:val="00195FDA"/>
    <w:rsid w:val="0019692F"/>
    <w:rsid w:val="00196BFE"/>
    <w:rsid w:val="00196D89"/>
    <w:rsid w:val="00197586"/>
    <w:rsid w:val="00197704"/>
    <w:rsid w:val="00197950"/>
    <w:rsid w:val="00197A1D"/>
    <w:rsid w:val="00197CD2"/>
    <w:rsid w:val="00197E51"/>
    <w:rsid w:val="001A04F3"/>
    <w:rsid w:val="001A08AE"/>
    <w:rsid w:val="001A0DE3"/>
    <w:rsid w:val="001A0EA4"/>
    <w:rsid w:val="001A1040"/>
    <w:rsid w:val="001A1A60"/>
    <w:rsid w:val="001A1A72"/>
    <w:rsid w:val="001A1C42"/>
    <w:rsid w:val="001A1C58"/>
    <w:rsid w:val="001A210E"/>
    <w:rsid w:val="001A2412"/>
    <w:rsid w:val="001A2785"/>
    <w:rsid w:val="001A29EA"/>
    <w:rsid w:val="001A2A45"/>
    <w:rsid w:val="001A2B03"/>
    <w:rsid w:val="001A2EAE"/>
    <w:rsid w:val="001A2FA3"/>
    <w:rsid w:val="001A3437"/>
    <w:rsid w:val="001A35C4"/>
    <w:rsid w:val="001A35FE"/>
    <w:rsid w:val="001A3894"/>
    <w:rsid w:val="001A39A3"/>
    <w:rsid w:val="001A39B8"/>
    <w:rsid w:val="001A3B89"/>
    <w:rsid w:val="001A4207"/>
    <w:rsid w:val="001A435C"/>
    <w:rsid w:val="001A46C7"/>
    <w:rsid w:val="001A5760"/>
    <w:rsid w:val="001A5CAD"/>
    <w:rsid w:val="001A5E37"/>
    <w:rsid w:val="001A6108"/>
    <w:rsid w:val="001A61AF"/>
    <w:rsid w:val="001A6577"/>
    <w:rsid w:val="001A674C"/>
    <w:rsid w:val="001A67A8"/>
    <w:rsid w:val="001A68E9"/>
    <w:rsid w:val="001A695B"/>
    <w:rsid w:val="001A6984"/>
    <w:rsid w:val="001A6A7D"/>
    <w:rsid w:val="001A6B94"/>
    <w:rsid w:val="001A6CAD"/>
    <w:rsid w:val="001A7084"/>
    <w:rsid w:val="001A70AD"/>
    <w:rsid w:val="001A74F4"/>
    <w:rsid w:val="001A76B6"/>
    <w:rsid w:val="001A77BE"/>
    <w:rsid w:val="001A7F8D"/>
    <w:rsid w:val="001B0106"/>
    <w:rsid w:val="001B05F2"/>
    <w:rsid w:val="001B0651"/>
    <w:rsid w:val="001B07CB"/>
    <w:rsid w:val="001B0CB8"/>
    <w:rsid w:val="001B0D57"/>
    <w:rsid w:val="001B10EA"/>
    <w:rsid w:val="001B1405"/>
    <w:rsid w:val="001B185B"/>
    <w:rsid w:val="001B1890"/>
    <w:rsid w:val="001B18ED"/>
    <w:rsid w:val="001B1979"/>
    <w:rsid w:val="001B1BD3"/>
    <w:rsid w:val="001B1C10"/>
    <w:rsid w:val="001B268F"/>
    <w:rsid w:val="001B2C84"/>
    <w:rsid w:val="001B3354"/>
    <w:rsid w:val="001B3442"/>
    <w:rsid w:val="001B351A"/>
    <w:rsid w:val="001B3E8D"/>
    <w:rsid w:val="001B3F02"/>
    <w:rsid w:val="001B44E2"/>
    <w:rsid w:val="001B466D"/>
    <w:rsid w:val="001B4EBE"/>
    <w:rsid w:val="001B5011"/>
    <w:rsid w:val="001B5156"/>
    <w:rsid w:val="001B51FE"/>
    <w:rsid w:val="001B5D0D"/>
    <w:rsid w:val="001B5D1B"/>
    <w:rsid w:val="001B6563"/>
    <w:rsid w:val="001B6924"/>
    <w:rsid w:val="001B6A60"/>
    <w:rsid w:val="001B6B52"/>
    <w:rsid w:val="001B7E98"/>
    <w:rsid w:val="001C0382"/>
    <w:rsid w:val="001C076D"/>
    <w:rsid w:val="001C084B"/>
    <w:rsid w:val="001C0991"/>
    <w:rsid w:val="001C0AD4"/>
    <w:rsid w:val="001C0B71"/>
    <w:rsid w:val="001C0C54"/>
    <w:rsid w:val="001C0D27"/>
    <w:rsid w:val="001C1079"/>
    <w:rsid w:val="001C1167"/>
    <w:rsid w:val="001C141D"/>
    <w:rsid w:val="001C1AB4"/>
    <w:rsid w:val="001C28A4"/>
    <w:rsid w:val="001C2E0E"/>
    <w:rsid w:val="001C2E1F"/>
    <w:rsid w:val="001C2F62"/>
    <w:rsid w:val="001C3B06"/>
    <w:rsid w:val="001C3B2B"/>
    <w:rsid w:val="001C402F"/>
    <w:rsid w:val="001C43C6"/>
    <w:rsid w:val="001C4CF7"/>
    <w:rsid w:val="001C4EA1"/>
    <w:rsid w:val="001C4EE2"/>
    <w:rsid w:val="001C4EFD"/>
    <w:rsid w:val="001C4FA9"/>
    <w:rsid w:val="001C52DE"/>
    <w:rsid w:val="001C5656"/>
    <w:rsid w:val="001C58B2"/>
    <w:rsid w:val="001C60F4"/>
    <w:rsid w:val="001C6B23"/>
    <w:rsid w:val="001C6BB7"/>
    <w:rsid w:val="001C6DC6"/>
    <w:rsid w:val="001C6F3A"/>
    <w:rsid w:val="001C6F6D"/>
    <w:rsid w:val="001C767D"/>
    <w:rsid w:val="001C77FF"/>
    <w:rsid w:val="001C7817"/>
    <w:rsid w:val="001C7BD3"/>
    <w:rsid w:val="001C7DB7"/>
    <w:rsid w:val="001D0222"/>
    <w:rsid w:val="001D0481"/>
    <w:rsid w:val="001D0B6E"/>
    <w:rsid w:val="001D0E3A"/>
    <w:rsid w:val="001D1352"/>
    <w:rsid w:val="001D15A1"/>
    <w:rsid w:val="001D18D6"/>
    <w:rsid w:val="001D1AE4"/>
    <w:rsid w:val="001D1D3A"/>
    <w:rsid w:val="001D1E29"/>
    <w:rsid w:val="001D1F4A"/>
    <w:rsid w:val="001D1FF1"/>
    <w:rsid w:val="001D23DC"/>
    <w:rsid w:val="001D251D"/>
    <w:rsid w:val="001D25BE"/>
    <w:rsid w:val="001D26E0"/>
    <w:rsid w:val="001D28F4"/>
    <w:rsid w:val="001D3121"/>
    <w:rsid w:val="001D32AD"/>
    <w:rsid w:val="001D37C3"/>
    <w:rsid w:val="001D404A"/>
    <w:rsid w:val="001D44E7"/>
    <w:rsid w:val="001D478A"/>
    <w:rsid w:val="001D4A62"/>
    <w:rsid w:val="001D4B24"/>
    <w:rsid w:val="001D54BA"/>
    <w:rsid w:val="001D5519"/>
    <w:rsid w:val="001D553E"/>
    <w:rsid w:val="001D5708"/>
    <w:rsid w:val="001D5F01"/>
    <w:rsid w:val="001D6D9D"/>
    <w:rsid w:val="001D77A0"/>
    <w:rsid w:val="001D7C67"/>
    <w:rsid w:val="001E03BA"/>
    <w:rsid w:val="001E046F"/>
    <w:rsid w:val="001E0864"/>
    <w:rsid w:val="001E0DF0"/>
    <w:rsid w:val="001E0E01"/>
    <w:rsid w:val="001E0F96"/>
    <w:rsid w:val="001E10CC"/>
    <w:rsid w:val="001E1162"/>
    <w:rsid w:val="001E1235"/>
    <w:rsid w:val="001E132C"/>
    <w:rsid w:val="001E144D"/>
    <w:rsid w:val="001E1C75"/>
    <w:rsid w:val="001E2425"/>
    <w:rsid w:val="001E28EA"/>
    <w:rsid w:val="001E30B2"/>
    <w:rsid w:val="001E3290"/>
    <w:rsid w:val="001E3611"/>
    <w:rsid w:val="001E390D"/>
    <w:rsid w:val="001E4217"/>
    <w:rsid w:val="001E444C"/>
    <w:rsid w:val="001E486C"/>
    <w:rsid w:val="001E4BA2"/>
    <w:rsid w:val="001E4EA3"/>
    <w:rsid w:val="001E5243"/>
    <w:rsid w:val="001E55A5"/>
    <w:rsid w:val="001E5A40"/>
    <w:rsid w:val="001E60D6"/>
    <w:rsid w:val="001E610E"/>
    <w:rsid w:val="001E61B6"/>
    <w:rsid w:val="001E636B"/>
    <w:rsid w:val="001E6447"/>
    <w:rsid w:val="001E69D4"/>
    <w:rsid w:val="001E6A86"/>
    <w:rsid w:val="001E7BB3"/>
    <w:rsid w:val="001E7DC7"/>
    <w:rsid w:val="001E7FC6"/>
    <w:rsid w:val="001F0467"/>
    <w:rsid w:val="001F08B4"/>
    <w:rsid w:val="001F09F5"/>
    <w:rsid w:val="001F0B55"/>
    <w:rsid w:val="001F0CCD"/>
    <w:rsid w:val="001F0F93"/>
    <w:rsid w:val="001F12B4"/>
    <w:rsid w:val="001F1745"/>
    <w:rsid w:val="001F17BD"/>
    <w:rsid w:val="001F1C98"/>
    <w:rsid w:val="001F2766"/>
    <w:rsid w:val="001F2A03"/>
    <w:rsid w:val="001F2A7B"/>
    <w:rsid w:val="001F2BAB"/>
    <w:rsid w:val="001F3400"/>
    <w:rsid w:val="001F3486"/>
    <w:rsid w:val="001F34A6"/>
    <w:rsid w:val="001F38F6"/>
    <w:rsid w:val="001F3BD8"/>
    <w:rsid w:val="001F3BE1"/>
    <w:rsid w:val="001F3DCD"/>
    <w:rsid w:val="001F40D2"/>
    <w:rsid w:val="001F4179"/>
    <w:rsid w:val="001F44F9"/>
    <w:rsid w:val="001F45C0"/>
    <w:rsid w:val="001F498D"/>
    <w:rsid w:val="001F4ABF"/>
    <w:rsid w:val="001F4B13"/>
    <w:rsid w:val="001F562E"/>
    <w:rsid w:val="001F5746"/>
    <w:rsid w:val="001F5D4C"/>
    <w:rsid w:val="001F5E90"/>
    <w:rsid w:val="001F6283"/>
    <w:rsid w:val="001F636D"/>
    <w:rsid w:val="001F64CF"/>
    <w:rsid w:val="001F6C3C"/>
    <w:rsid w:val="001F6DCB"/>
    <w:rsid w:val="001F78F6"/>
    <w:rsid w:val="001F79A6"/>
    <w:rsid w:val="001F7C82"/>
    <w:rsid w:val="001F7D4A"/>
    <w:rsid w:val="001F7D81"/>
    <w:rsid w:val="00200018"/>
    <w:rsid w:val="00200253"/>
    <w:rsid w:val="0020033B"/>
    <w:rsid w:val="00200432"/>
    <w:rsid w:val="00200542"/>
    <w:rsid w:val="0020059E"/>
    <w:rsid w:val="002012BB"/>
    <w:rsid w:val="00201304"/>
    <w:rsid w:val="00201338"/>
    <w:rsid w:val="002016FA"/>
    <w:rsid w:val="0020198B"/>
    <w:rsid w:val="002019A1"/>
    <w:rsid w:val="00201B1C"/>
    <w:rsid w:val="00201D2B"/>
    <w:rsid w:val="00201D97"/>
    <w:rsid w:val="00201F21"/>
    <w:rsid w:val="002022B2"/>
    <w:rsid w:val="0020251D"/>
    <w:rsid w:val="0020286D"/>
    <w:rsid w:val="00202988"/>
    <w:rsid w:val="002029A3"/>
    <w:rsid w:val="00203240"/>
    <w:rsid w:val="00203676"/>
    <w:rsid w:val="00203F9A"/>
    <w:rsid w:val="00204361"/>
    <w:rsid w:val="00204705"/>
    <w:rsid w:val="002047DB"/>
    <w:rsid w:val="0020524B"/>
    <w:rsid w:val="00205C11"/>
    <w:rsid w:val="00205F46"/>
    <w:rsid w:val="002066E6"/>
    <w:rsid w:val="00206843"/>
    <w:rsid w:val="00206F10"/>
    <w:rsid w:val="00206F18"/>
    <w:rsid w:val="00207387"/>
    <w:rsid w:val="0020739F"/>
    <w:rsid w:val="002076D9"/>
    <w:rsid w:val="0020798D"/>
    <w:rsid w:val="00207D06"/>
    <w:rsid w:val="00207D93"/>
    <w:rsid w:val="00210111"/>
    <w:rsid w:val="0021020A"/>
    <w:rsid w:val="002102F1"/>
    <w:rsid w:val="002103D7"/>
    <w:rsid w:val="00210A77"/>
    <w:rsid w:val="00210ABF"/>
    <w:rsid w:val="00210B76"/>
    <w:rsid w:val="00210EEE"/>
    <w:rsid w:val="0021178F"/>
    <w:rsid w:val="002118E6"/>
    <w:rsid w:val="00211B2E"/>
    <w:rsid w:val="00211E01"/>
    <w:rsid w:val="00211EF1"/>
    <w:rsid w:val="002121FC"/>
    <w:rsid w:val="002123EE"/>
    <w:rsid w:val="00213147"/>
    <w:rsid w:val="002133C2"/>
    <w:rsid w:val="002136D7"/>
    <w:rsid w:val="00213CE5"/>
    <w:rsid w:val="002146A7"/>
    <w:rsid w:val="00214768"/>
    <w:rsid w:val="00214F8A"/>
    <w:rsid w:val="00214FB6"/>
    <w:rsid w:val="002153D6"/>
    <w:rsid w:val="002155B1"/>
    <w:rsid w:val="002156A1"/>
    <w:rsid w:val="00215D64"/>
    <w:rsid w:val="0021641C"/>
    <w:rsid w:val="0021677C"/>
    <w:rsid w:val="002168CD"/>
    <w:rsid w:val="00216A9F"/>
    <w:rsid w:val="00216F62"/>
    <w:rsid w:val="002173C5"/>
    <w:rsid w:val="002174CF"/>
    <w:rsid w:val="00217663"/>
    <w:rsid w:val="00217CFC"/>
    <w:rsid w:val="00217DE3"/>
    <w:rsid w:val="00220394"/>
    <w:rsid w:val="00220A0E"/>
    <w:rsid w:val="00221274"/>
    <w:rsid w:val="002215CA"/>
    <w:rsid w:val="00221671"/>
    <w:rsid w:val="002217F5"/>
    <w:rsid w:val="00221992"/>
    <w:rsid w:val="00221C30"/>
    <w:rsid w:val="00221EB0"/>
    <w:rsid w:val="00221F30"/>
    <w:rsid w:val="002226B9"/>
    <w:rsid w:val="00222EB2"/>
    <w:rsid w:val="00223081"/>
    <w:rsid w:val="00223139"/>
    <w:rsid w:val="002232C2"/>
    <w:rsid w:val="002235A9"/>
    <w:rsid w:val="00223817"/>
    <w:rsid w:val="00223A31"/>
    <w:rsid w:val="00223A42"/>
    <w:rsid w:val="00223CB9"/>
    <w:rsid w:val="00223DC2"/>
    <w:rsid w:val="00223E52"/>
    <w:rsid w:val="00224556"/>
    <w:rsid w:val="002249C4"/>
    <w:rsid w:val="00224C3C"/>
    <w:rsid w:val="00224D80"/>
    <w:rsid w:val="00224E61"/>
    <w:rsid w:val="0022509E"/>
    <w:rsid w:val="002250E2"/>
    <w:rsid w:val="0022522A"/>
    <w:rsid w:val="002252FD"/>
    <w:rsid w:val="00225322"/>
    <w:rsid w:val="00225957"/>
    <w:rsid w:val="002266B0"/>
    <w:rsid w:val="00226828"/>
    <w:rsid w:val="00226A59"/>
    <w:rsid w:val="00226CEB"/>
    <w:rsid w:val="00226F62"/>
    <w:rsid w:val="0022704F"/>
    <w:rsid w:val="00227748"/>
    <w:rsid w:val="002306B0"/>
    <w:rsid w:val="00230C2A"/>
    <w:rsid w:val="00230D36"/>
    <w:rsid w:val="00230D65"/>
    <w:rsid w:val="00231490"/>
    <w:rsid w:val="00231777"/>
    <w:rsid w:val="00231807"/>
    <w:rsid w:val="00231946"/>
    <w:rsid w:val="00231DC4"/>
    <w:rsid w:val="00231E15"/>
    <w:rsid w:val="0023209B"/>
    <w:rsid w:val="002320FE"/>
    <w:rsid w:val="002321BA"/>
    <w:rsid w:val="002324D5"/>
    <w:rsid w:val="002328DC"/>
    <w:rsid w:val="00232A27"/>
    <w:rsid w:val="0023348E"/>
    <w:rsid w:val="00233997"/>
    <w:rsid w:val="00233A85"/>
    <w:rsid w:val="00233C62"/>
    <w:rsid w:val="00234277"/>
    <w:rsid w:val="0023433F"/>
    <w:rsid w:val="002346AA"/>
    <w:rsid w:val="00234E5D"/>
    <w:rsid w:val="00235422"/>
    <w:rsid w:val="002356DE"/>
    <w:rsid w:val="0023576D"/>
    <w:rsid w:val="00235E2D"/>
    <w:rsid w:val="00235FB7"/>
    <w:rsid w:val="0023685E"/>
    <w:rsid w:val="0023698A"/>
    <w:rsid w:val="00236F23"/>
    <w:rsid w:val="00236FEB"/>
    <w:rsid w:val="002372EA"/>
    <w:rsid w:val="00237AF1"/>
    <w:rsid w:val="00237CD1"/>
    <w:rsid w:val="00237DA8"/>
    <w:rsid w:val="00240017"/>
    <w:rsid w:val="002413ED"/>
    <w:rsid w:val="002413F5"/>
    <w:rsid w:val="0024157B"/>
    <w:rsid w:val="002417BC"/>
    <w:rsid w:val="00241C42"/>
    <w:rsid w:val="00241FFB"/>
    <w:rsid w:val="002421D2"/>
    <w:rsid w:val="00242332"/>
    <w:rsid w:val="002423BF"/>
    <w:rsid w:val="002426E4"/>
    <w:rsid w:val="002433FB"/>
    <w:rsid w:val="00243476"/>
    <w:rsid w:val="00243561"/>
    <w:rsid w:val="00243737"/>
    <w:rsid w:val="002439B1"/>
    <w:rsid w:val="00244A69"/>
    <w:rsid w:val="00244C92"/>
    <w:rsid w:val="00244D12"/>
    <w:rsid w:val="00244D84"/>
    <w:rsid w:val="00244E65"/>
    <w:rsid w:val="00244F69"/>
    <w:rsid w:val="0024536A"/>
    <w:rsid w:val="00245642"/>
    <w:rsid w:val="0024586D"/>
    <w:rsid w:val="00245B8C"/>
    <w:rsid w:val="00245E92"/>
    <w:rsid w:val="002469C2"/>
    <w:rsid w:val="00247429"/>
    <w:rsid w:val="00247919"/>
    <w:rsid w:val="00247A64"/>
    <w:rsid w:val="002500BC"/>
    <w:rsid w:val="0025041D"/>
    <w:rsid w:val="00250ACD"/>
    <w:rsid w:val="00250BC1"/>
    <w:rsid w:val="00250C1D"/>
    <w:rsid w:val="0025159F"/>
    <w:rsid w:val="00251652"/>
    <w:rsid w:val="00251857"/>
    <w:rsid w:val="002519C7"/>
    <w:rsid w:val="00251AF8"/>
    <w:rsid w:val="0025200A"/>
    <w:rsid w:val="00252395"/>
    <w:rsid w:val="002523CC"/>
    <w:rsid w:val="00252ABA"/>
    <w:rsid w:val="00253071"/>
    <w:rsid w:val="00253AD2"/>
    <w:rsid w:val="00253B41"/>
    <w:rsid w:val="00253BA9"/>
    <w:rsid w:val="00253DB0"/>
    <w:rsid w:val="00253E68"/>
    <w:rsid w:val="00253FCD"/>
    <w:rsid w:val="00254157"/>
    <w:rsid w:val="00254190"/>
    <w:rsid w:val="002541D4"/>
    <w:rsid w:val="002548AC"/>
    <w:rsid w:val="002548C8"/>
    <w:rsid w:val="00254F17"/>
    <w:rsid w:val="00254F2C"/>
    <w:rsid w:val="002552DD"/>
    <w:rsid w:val="002553DB"/>
    <w:rsid w:val="002555E6"/>
    <w:rsid w:val="002556CB"/>
    <w:rsid w:val="002556D0"/>
    <w:rsid w:val="002558B9"/>
    <w:rsid w:val="00255A9B"/>
    <w:rsid w:val="00255AA8"/>
    <w:rsid w:val="00255DB2"/>
    <w:rsid w:val="0025630A"/>
    <w:rsid w:val="00256537"/>
    <w:rsid w:val="002567FF"/>
    <w:rsid w:val="002568B0"/>
    <w:rsid w:val="00256B93"/>
    <w:rsid w:val="00256F59"/>
    <w:rsid w:val="002570C8"/>
    <w:rsid w:val="0025729D"/>
    <w:rsid w:val="0025783A"/>
    <w:rsid w:val="00257C39"/>
    <w:rsid w:val="00257E77"/>
    <w:rsid w:val="002601C3"/>
    <w:rsid w:val="002602EE"/>
    <w:rsid w:val="0026078D"/>
    <w:rsid w:val="00260A7F"/>
    <w:rsid w:val="00260F42"/>
    <w:rsid w:val="00260FB1"/>
    <w:rsid w:val="002616F3"/>
    <w:rsid w:val="00261B91"/>
    <w:rsid w:val="00261D66"/>
    <w:rsid w:val="00261E4E"/>
    <w:rsid w:val="00261FEB"/>
    <w:rsid w:val="00262056"/>
    <w:rsid w:val="002620F5"/>
    <w:rsid w:val="0026256F"/>
    <w:rsid w:val="00262A81"/>
    <w:rsid w:val="00262B67"/>
    <w:rsid w:val="0026390C"/>
    <w:rsid w:val="00263E5F"/>
    <w:rsid w:val="00264279"/>
    <w:rsid w:val="00264514"/>
    <w:rsid w:val="002646B4"/>
    <w:rsid w:val="002649AE"/>
    <w:rsid w:val="00264C22"/>
    <w:rsid w:val="00264DFB"/>
    <w:rsid w:val="00265544"/>
    <w:rsid w:val="00265817"/>
    <w:rsid w:val="00265957"/>
    <w:rsid w:val="002659F4"/>
    <w:rsid w:val="00265A7B"/>
    <w:rsid w:val="00265B5D"/>
    <w:rsid w:val="00265F16"/>
    <w:rsid w:val="00266689"/>
    <w:rsid w:val="002666DD"/>
    <w:rsid w:val="002667CC"/>
    <w:rsid w:val="0026691E"/>
    <w:rsid w:val="00266D08"/>
    <w:rsid w:val="00267958"/>
    <w:rsid w:val="00267F5F"/>
    <w:rsid w:val="00267F62"/>
    <w:rsid w:val="00270905"/>
    <w:rsid w:val="00270D0F"/>
    <w:rsid w:val="00270E16"/>
    <w:rsid w:val="002716DF"/>
    <w:rsid w:val="0027179E"/>
    <w:rsid w:val="002719BD"/>
    <w:rsid w:val="0027245C"/>
    <w:rsid w:val="002726C5"/>
    <w:rsid w:val="00272ADA"/>
    <w:rsid w:val="0027306C"/>
    <w:rsid w:val="00273206"/>
    <w:rsid w:val="0027372D"/>
    <w:rsid w:val="0027380C"/>
    <w:rsid w:val="0027389C"/>
    <w:rsid w:val="0027484D"/>
    <w:rsid w:val="00274FD6"/>
    <w:rsid w:val="002753C3"/>
    <w:rsid w:val="002757A6"/>
    <w:rsid w:val="00275B68"/>
    <w:rsid w:val="00275E16"/>
    <w:rsid w:val="00276AF1"/>
    <w:rsid w:val="00276B3B"/>
    <w:rsid w:val="00276D84"/>
    <w:rsid w:val="00276E86"/>
    <w:rsid w:val="0027703A"/>
    <w:rsid w:val="002771C1"/>
    <w:rsid w:val="0027756F"/>
    <w:rsid w:val="00277624"/>
    <w:rsid w:val="00277B03"/>
    <w:rsid w:val="00277BCC"/>
    <w:rsid w:val="00277BE6"/>
    <w:rsid w:val="00277D51"/>
    <w:rsid w:val="002800AB"/>
    <w:rsid w:val="002803CF"/>
    <w:rsid w:val="0028094B"/>
    <w:rsid w:val="00280E13"/>
    <w:rsid w:val="00281573"/>
    <w:rsid w:val="00281652"/>
    <w:rsid w:val="0028199B"/>
    <w:rsid w:val="00281A72"/>
    <w:rsid w:val="00281B81"/>
    <w:rsid w:val="00282968"/>
    <w:rsid w:val="00282BA2"/>
    <w:rsid w:val="00282F22"/>
    <w:rsid w:val="002830DA"/>
    <w:rsid w:val="002833A9"/>
    <w:rsid w:val="0028388B"/>
    <w:rsid w:val="00283EE1"/>
    <w:rsid w:val="00283F52"/>
    <w:rsid w:val="002840E8"/>
    <w:rsid w:val="002848D1"/>
    <w:rsid w:val="002849A0"/>
    <w:rsid w:val="00284CE2"/>
    <w:rsid w:val="00284E2D"/>
    <w:rsid w:val="00284E4E"/>
    <w:rsid w:val="00284FF7"/>
    <w:rsid w:val="00285689"/>
    <w:rsid w:val="00285C53"/>
    <w:rsid w:val="00286835"/>
    <w:rsid w:val="00286CF2"/>
    <w:rsid w:val="002870EE"/>
    <w:rsid w:val="002871BA"/>
    <w:rsid w:val="0028748D"/>
    <w:rsid w:val="0028774D"/>
    <w:rsid w:val="002878C2"/>
    <w:rsid w:val="00287B0D"/>
    <w:rsid w:val="00287D12"/>
    <w:rsid w:val="00287FAA"/>
    <w:rsid w:val="0029038A"/>
    <w:rsid w:val="0029044C"/>
    <w:rsid w:val="00290748"/>
    <w:rsid w:val="0029079D"/>
    <w:rsid w:val="00290949"/>
    <w:rsid w:val="00290CCC"/>
    <w:rsid w:val="00291000"/>
    <w:rsid w:val="00291603"/>
    <w:rsid w:val="002916BE"/>
    <w:rsid w:val="00291CA4"/>
    <w:rsid w:val="00291D00"/>
    <w:rsid w:val="00291D66"/>
    <w:rsid w:val="0029204B"/>
    <w:rsid w:val="00292A55"/>
    <w:rsid w:val="00292B26"/>
    <w:rsid w:val="002933EA"/>
    <w:rsid w:val="00293572"/>
    <w:rsid w:val="00293955"/>
    <w:rsid w:val="00293D41"/>
    <w:rsid w:val="00293F17"/>
    <w:rsid w:val="00293FD8"/>
    <w:rsid w:val="002943C8"/>
    <w:rsid w:val="002944C5"/>
    <w:rsid w:val="002945F6"/>
    <w:rsid w:val="00294766"/>
    <w:rsid w:val="002951DB"/>
    <w:rsid w:val="00295401"/>
    <w:rsid w:val="002958B7"/>
    <w:rsid w:val="002959B2"/>
    <w:rsid w:val="002959C4"/>
    <w:rsid w:val="00295A42"/>
    <w:rsid w:val="00295D2F"/>
    <w:rsid w:val="00295D38"/>
    <w:rsid w:val="00295E02"/>
    <w:rsid w:val="00295E69"/>
    <w:rsid w:val="002964B7"/>
    <w:rsid w:val="002968B8"/>
    <w:rsid w:val="002968C1"/>
    <w:rsid w:val="00297045"/>
    <w:rsid w:val="0029716C"/>
    <w:rsid w:val="00297DBE"/>
    <w:rsid w:val="002A0157"/>
    <w:rsid w:val="002A02A5"/>
    <w:rsid w:val="002A0644"/>
    <w:rsid w:val="002A0827"/>
    <w:rsid w:val="002A0AF1"/>
    <w:rsid w:val="002A0E3A"/>
    <w:rsid w:val="002A0EF4"/>
    <w:rsid w:val="002A0FF4"/>
    <w:rsid w:val="002A107C"/>
    <w:rsid w:val="002A11ED"/>
    <w:rsid w:val="002A1477"/>
    <w:rsid w:val="002A1891"/>
    <w:rsid w:val="002A20D5"/>
    <w:rsid w:val="002A25BF"/>
    <w:rsid w:val="002A25F2"/>
    <w:rsid w:val="002A2C91"/>
    <w:rsid w:val="002A2FA4"/>
    <w:rsid w:val="002A3244"/>
    <w:rsid w:val="002A36DA"/>
    <w:rsid w:val="002A37A8"/>
    <w:rsid w:val="002A3974"/>
    <w:rsid w:val="002A3A15"/>
    <w:rsid w:val="002A3DD8"/>
    <w:rsid w:val="002A3DE6"/>
    <w:rsid w:val="002A432B"/>
    <w:rsid w:val="002A4433"/>
    <w:rsid w:val="002A45DA"/>
    <w:rsid w:val="002A471B"/>
    <w:rsid w:val="002A477F"/>
    <w:rsid w:val="002A4799"/>
    <w:rsid w:val="002A4864"/>
    <w:rsid w:val="002A52DA"/>
    <w:rsid w:val="002A5385"/>
    <w:rsid w:val="002A5633"/>
    <w:rsid w:val="002A5D7A"/>
    <w:rsid w:val="002A6774"/>
    <w:rsid w:val="002A68A5"/>
    <w:rsid w:val="002A6BDE"/>
    <w:rsid w:val="002A6BDF"/>
    <w:rsid w:val="002A6F29"/>
    <w:rsid w:val="002A6F49"/>
    <w:rsid w:val="002A7281"/>
    <w:rsid w:val="002A76CF"/>
    <w:rsid w:val="002A772C"/>
    <w:rsid w:val="002A7F86"/>
    <w:rsid w:val="002B02EA"/>
    <w:rsid w:val="002B0402"/>
    <w:rsid w:val="002B070A"/>
    <w:rsid w:val="002B087C"/>
    <w:rsid w:val="002B0A18"/>
    <w:rsid w:val="002B0E14"/>
    <w:rsid w:val="002B0F15"/>
    <w:rsid w:val="002B1074"/>
    <w:rsid w:val="002B1582"/>
    <w:rsid w:val="002B187B"/>
    <w:rsid w:val="002B1B7F"/>
    <w:rsid w:val="002B1C78"/>
    <w:rsid w:val="002B20CD"/>
    <w:rsid w:val="002B25CD"/>
    <w:rsid w:val="002B2690"/>
    <w:rsid w:val="002B2838"/>
    <w:rsid w:val="002B2AFC"/>
    <w:rsid w:val="002B2D6D"/>
    <w:rsid w:val="002B2DA3"/>
    <w:rsid w:val="002B3066"/>
    <w:rsid w:val="002B33F1"/>
    <w:rsid w:val="002B341D"/>
    <w:rsid w:val="002B34EA"/>
    <w:rsid w:val="002B3CEB"/>
    <w:rsid w:val="002B3F30"/>
    <w:rsid w:val="002B3F63"/>
    <w:rsid w:val="002B3FB3"/>
    <w:rsid w:val="002B4077"/>
    <w:rsid w:val="002B4256"/>
    <w:rsid w:val="002B4432"/>
    <w:rsid w:val="002B460B"/>
    <w:rsid w:val="002B49DE"/>
    <w:rsid w:val="002B4D6C"/>
    <w:rsid w:val="002B4EBB"/>
    <w:rsid w:val="002B4F5B"/>
    <w:rsid w:val="002B5921"/>
    <w:rsid w:val="002B5CE0"/>
    <w:rsid w:val="002B5D13"/>
    <w:rsid w:val="002B5DDF"/>
    <w:rsid w:val="002B6147"/>
    <w:rsid w:val="002B655D"/>
    <w:rsid w:val="002B6691"/>
    <w:rsid w:val="002B66C2"/>
    <w:rsid w:val="002B6A7E"/>
    <w:rsid w:val="002B70FF"/>
    <w:rsid w:val="002B72BB"/>
    <w:rsid w:val="002B7B05"/>
    <w:rsid w:val="002B7B25"/>
    <w:rsid w:val="002C032E"/>
    <w:rsid w:val="002C1384"/>
    <w:rsid w:val="002C143D"/>
    <w:rsid w:val="002C1BA2"/>
    <w:rsid w:val="002C2644"/>
    <w:rsid w:val="002C2A32"/>
    <w:rsid w:val="002C358F"/>
    <w:rsid w:val="002C3770"/>
    <w:rsid w:val="002C37B4"/>
    <w:rsid w:val="002C383A"/>
    <w:rsid w:val="002C3AEF"/>
    <w:rsid w:val="002C3B51"/>
    <w:rsid w:val="002C3CC3"/>
    <w:rsid w:val="002C3CF1"/>
    <w:rsid w:val="002C3DE3"/>
    <w:rsid w:val="002C3E49"/>
    <w:rsid w:val="002C4078"/>
    <w:rsid w:val="002C4156"/>
    <w:rsid w:val="002C44DF"/>
    <w:rsid w:val="002C4967"/>
    <w:rsid w:val="002C4B44"/>
    <w:rsid w:val="002C4C23"/>
    <w:rsid w:val="002C4F63"/>
    <w:rsid w:val="002C568D"/>
    <w:rsid w:val="002C5E08"/>
    <w:rsid w:val="002C5E3B"/>
    <w:rsid w:val="002C6059"/>
    <w:rsid w:val="002C6972"/>
    <w:rsid w:val="002C6F77"/>
    <w:rsid w:val="002C6F9A"/>
    <w:rsid w:val="002C7687"/>
    <w:rsid w:val="002C78BF"/>
    <w:rsid w:val="002C7C6C"/>
    <w:rsid w:val="002C7E0C"/>
    <w:rsid w:val="002C7E50"/>
    <w:rsid w:val="002D0111"/>
    <w:rsid w:val="002D082A"/>
    <w:rsid w:val="002D08C1"/>
    <w:rsid w:val="002D0B3B"/>
    <w:rsid w:val="002D151E"/>
    <w:rsid w:val="002D1586"/>
    <w:rsid w:val="002D19AE"/>
    <w:rsid w:val="002D1BB6"/>
    <w:rsid w:val="002D209C"/>
    <w:rsid w:val="002D23EE"/>
    <w:rsid w:val="002D24BC"/>
    <w:rsid w:val="002D26B6"/>
    <w:rsid w:val="002D29A2"/>
    <w:rsid w:val="002D2A58"/>
    <w:rsid w:val="002D2CC0"/>
    <w:rsid w:val="002D3120"/>
    <w:rsid w:val="002D3258"/>
    <w:rsid w:val="002D3425"/>
    <w:rsid w:val="002D4131"/>
    <w:rsid w:val="002D48C0"/>
    <w:rsid w:val="002D542F"/>
    <w:rsid w:val="002D55C3"/>
    <w:rsid w:val="002D567B"/>
    <w:rsid w:val="002D5733"/>
    <w:rsid w:val="002D5853"/>
    <w:rsid w:val="002D5863"/>
    <w:rsid w:val="002D5CA9"/>
    <w:rsid w:val="002D5CB6"/>
    <w:rsid w:val="002D5EE6"/>
    <w:rsid w:val="002D615F"/>
    <w:rsid w:val="002D6228"/>
    <w:rsid w:val="002D624B"/>
    <w:rsid w:val="002D6CD1"/>
    <w:rsid w:val="002D6E7E"/>
    <w:rsid w:val="002D7D6E"/>
    <w:rsid w:val="002D7EED"/>
    <w:rsid w:val="002E02D8"/>
    <w:rsid w:val="002E055C"/>
    <w:rsid w:val="002E0898"/>
    <w:rsid w:val="002E0FE6"/>
    <w:rsid w:val="002E135C"/>
    <w:rsid w:val="002E1490"/>
    <w:rsid w:val="002E1606"/>
    <w:rsid w:val="002E189F"/>
    <w:rsid w:val="002E1AE1"/>
    <w:rsid w:val="002E1B10"/>
    <w:rsid w:val="002E1DDD"/>
    <w:rsid w:val="002E2327"/>
    <w:rsid w:val="002E26E1"/>
    <w:rsid w:val="002E2AD5"/>
    <w:rsid w:val="002E2B0A"/>
    <w:rsid w:val="002E2C73"/>
    <w:rsid w:val="002E2F10"/>
    <w:rsid w:val="002E2F76"/>
    <w:rsid w:val="002E36A5"/>
    <w:rsid w:val="002E3852"/>
    <w:rsid w:val="002E3E9F"/>
    <w:rsid w:val="002E3F8E"/>
    <w:rsid w:val="002E3FBC"/>
    <w:rsid w:val="002E402D"/>
    <w:rsid w:val="002E419D"/>
    <w:rsid w:val="002E41F1"/>
    <w:rsid w:val="002E4E14"/>
    <w:rsid w:val="002E4E69"/>
    <w:rsid w:val="002E537C"/>
    <w:rsid w:val="002E5566"/>
    <w:rsid w:val="002E5643"/>
    <w:rsid w:val="002E58E3"/>
    <w:rsid w:val="002E59FB"/>
    <w:rsid w:val="002E62F9"/>
    <w:rsid w:val="002E6A24"/>
    <w:rsid w:val="002E6B7A"/>
    <w:rsid w:val="002E6D43"/>
    <w:rsid w:val="002E7150"/>
    <w:rsid w:val="002E71F4"/>
    <w:rsid w:val="002E738B"/>
    <w:rsid w:val="002E768A"/>
    <w:rsid w:val="002E799F"/>
    <w:rsid w:val="002E7E16"/>
    <w:rsid w:val="002F09F3"/>
    <w:rsid w:val="002F0FB4"/>
    <w:rsid w:val="002F102C"/>
    <w:rsid w:val="002F13C9"/>
    <w:rsid w:val="002F15DD"/>
    <w:rsid w:val="002F15E2"/>
    <w:rsid w:val="002F15E7"/>
    <w:rsid w:val="002F183A"/>
    <w:rsid w:val="002F1A1B"/>
    <w:rsid w:val="002F1B90"/>
    <w:rsid w:val="002F1D21"/>
    <w:rsid w:val="002F2265"/>
    <w:rsid w:val="002F22E8"/>
    <w:rsid w:val="002F2592"/>
    <w:rsid w:val="002F27E5"/>
    <w:rsid w:val="002F2814"/>
    <w:rsid w:val="002F298B"/>
    <w:rsid w:val="002F2A82"/>
    <w:rsid w:val="002F3488"/>
    <w:rsid w:val="002F394E"/>
    <w:rsid w:val="002F4041"/>
    <w:rsid w:val="002F406A"/>
    <w:rsid w:val="002F4097"/>
    <w:rsid w:val="002F4142"/>
    <w:rsid w:val="002F43CA"/>
    <w:rsid w:val="002F471E"/>
    <w:rsid w:val="002F4E12"/>
    <w:rsid w:val="002F530D"/>
    <w:rsid w:val="002F536E"/>
    <w:rsid w:val="002F56DE"/>
    <w:rsid w:val="002F5C5D"/>
    <w:rsid w:val="002F5C86"/>
    <w:rsid w:val="002F630B"/>
    <w:rsid w:val="002F6D7B"/>
    <w:rsid w:val="002F7BFF"/>
    <w:rsid w:val="002F7CBF"/>
    <w:rsid w:val="002F7F32"/>
    <w:rsid w:val="002F7F42"/>
    <w:rsid w:val="003002CC"/>
    <w:rsid w:val="00300688"/>
    <w:rsid w:val="00300A91"/>
    <w:rsid w:val="00300D33"/>
    <w:rsid w:val="00300E11"/>
    <w:rsid w:val="003012B5"/>
    <w:rsid w:val="00301627"/>
    <w:rsid w:val="003018AA"/>
    <w:rsid w:val="00301C63"/>
    <w:rsid w:val="00302052"/>
    <w:rsid w:val="00302166"/>
    <w:rsid w:val="003024F5"/>
    <w:rsid w:val="00302965"/>
    <w:rsid w:val="00302995"/>
    <w:rsid w:val="00302A94"/>
    <w:rsid w:val="00302B5A"/>
    <w:rsid w:val="0030340C"/>
    <w:rsid w:val="00303AC4"/>
    <w:rsid w:val="0030405B"/>
    <w:rsid w:val="00304713"/>
    <w:rsid w:val="00304AA8"/>
    <w:rsid w:val="00304B66"/>
    <w:rsid w:val="00305336"/>
    <w:rsid w:val="003053A9"/>
    <w:rsid w:val="003055BA"/>
    <w:rsid w:val="00305A2E"/>
    <w:rsid w:val="00305B88"/>
    <w:rsid w:val="00305DB8"/>
    <w:rsid w:val="00305E6B"/>
    <w:rsid w:val="00305FED"/>
    <w:rsid w:val="00306274"/>
    <w:rsid w:val="00306309"/>
    <w:rsid w:val="003063BB"/>
    <w:rsid w:val="0030682E"/>
    <w:rsid w:val="00306A09"/>
    <w:rsid w:val="00306A0C"/>
    <w:rsid w:val="00306BBF"/>
    <w:rsid w:val="00306C30"/>
    <w:rsid w:val="00306F91"/>
    <w:rsid w:val="0030709C"/>
    <w:rsid w:val="00307133"/>
    <w:rsid w:val="00307926"/>
    <w:rsid w:val="00307956"/>
    <w:rsid w:val="00307996"/>
    <w:rsid w:val="00307BCD"/>
    <w:rsid w:val="00307CFB"/>
    <w:rsid w:val="00307FAC"/>
    <w:rsid w:val="003100DC"/>
    <w:rsid w:val="00310118"/>
    <w:rsid w:val="00310323"/>
    <w:rsid w:val="003108AB"/>
    <w:rsid w:val="00310915"/>
    <w:rsid w:val="00310B49"/>
    <w:rsid w:val="00311001"/>
    <w:rsid w:val="00311525"/>
    <w:rsid w:val="003117BC"/>
    <w:rsid w:val="003119CA"/>
    <w:rsid w:val="00311C9D"/>
    <w:rsid w:val="0031250B"/>
    <w:rsid w:val="003129C9"/>
    <w:rsid w:val="00312D29"/>
    <w:rsid w:val="00312E60"/>
    <w:rsid w:val="00312EA4"/>
    <w:rsid w:val="003135BA"/>
    <w:rsid w:val="0031366D"/>
    <w:rsid w:val="003137DF"/>
    <w:rsid w:val="0031394C"/>
    <w:rsid w:val="00313F2C"/>
    <w:rsid w:val="0031435A"/>
    <w:rsid w:val="003148F9"/>
    <w:rsid w:val="0031494E"/>
    <w:rsid w:val="00314A5E"/>
    <w:rsid w:val="00314B3A"/>
    <w:rsid w:val="00314E63"/>
    <w:rsid w:val="00314FE0"/>
    <w:rsid w:val="003158EA"/>
    <w:rsid w:val="00315944"/>
    <w:rsid w:val="00315D51"/>
    <w:rsid w:val="00315DD8"/>
    <w:rsid w:val="00315EB1"/>
    <w:rsid w:val="003160C2"/>
    <w:rsid w:val="00316670"/>
    <w:rsid w:val="00316948"/>
    <w:rsid w:val="00316A62"/>
    <w:rsid w:val="00316A79"/>
    <w:rsid w:val="00317089"/>
    <w:rsid w:val="003171D5"/>
    <w:rsid w:val="003202A2"/>
    <w:rsid w:val="0032040B"/>
    <w:rsid w:val="0032070B"/>
    <w:rsid w:val="0032099E"/>
    <w:rsid w:val="00320BD3"/>
    <w:rsid w:val="00320C49"/>
    <w:rsid w:val="00320D87"/>
    <w:rsid w:val="00321537"/>
    <w:rsid w:val="003215A5"/>
    <w:rsid w:val="00322187"/>
    <w:rsid w:val="00322230"/>
    <w:rsid w:val="003222E8"/>
    <w:rsid w:val="00322434"/>
    <w:rsid w:val="003229A8"/>
    <w:rsid w:val="00322CA9"/>
    <w:rsid w:val="00322D10"/>
    <w:rsid w:val="00322E52"/>
    <w:rsid w:val="0032327D"/>
    <w:rsid w:val="00323292"/>
    <w:rsid w:val="00323569"/>
    <w:rsid w:val="00323F9B"/>
    <w:rsid w:val="00323FD6"/>
    <w:rsid w:val="0032421F"/>
    <w:rsid w:val="003243E8"/>
    <w:rsid w:val="0032456E"/>
    <w:rsid w:val="0032486A"/>
    <w:rsid w:val="00324A1B"/>
    <w:rsid w:val="00324CC2"/>
    <w:rsid w:val="00324E33"/>
    <w:rsid w:val="00325094"/>
    <w:rsid w:val="0032549A"/>
    <w:rsid w:val="00325577"/>
    <w:rsid w:val="00325AFA"/>
    <w:rsid w:val="00325BE3"/>
    <w:rsid w:val="00325F4D"/>
    <w:rsid w:val="00326124"/>
    <w:rsid w:val="003261A1"/>
    <w:rsid w:val="003261EB"/>
    <w:rsid w:val="0032645D"/>
    <w:rsid w:val="003269CA"/>
    <w:rsid w:val="00326B7B"/>
    <w:rsid w:val="00326EE5"/>
    <w:rsid w:val="003273F5"/>
    <w:rsid w:val="003276A7"/>
    <w:rsid w:val="00327A67"/>
    <w:rsid w:val="00327D1B"/>
    <w:rsid w:val="003307B7"/>
    <w:rsid w:val="00330E2F"/>
    <w:rsid w:val="00330E30"/>
    <w:rsid w:val="003311D2"/>
    <w:rsid w:val="00331D96"/>
    <w:rsid w:val="0033217D"/>
    <w:rsid w:val="003321B6"/>
    <w:rsid w:val="0033222A"/>
    <w:rsid w:val="003323CC"/>
    <w:rsid w:val="0033254E"/>
    <w:rsid w:val="00332590"/>
    <w:rsid w:val="003325CE"/>
    <w:rsid w:val="00332999"/>
    <w:rsid w:val="003329BF"/>
    <w:rsid w:val="00332D78"/>
    <w:rsid w:val="003333AD"/>
    <w:rsid w:val="0033386C"/>
    <w:rsid w:val="00333B29"/>
    <w:rsid w:val="003340D0"/>
    <w:rsid w:val="00334783"/>
    <w:rsid w:val="00334860"/>
    <w:rsid w:val="00334989"/>
    <w:rsid w:val="003358D7"/>
    <w:rsid w:val="00335C33"/>
    <w:rsid w:val="00335F76"/>
    <w:rsid w:val="00335FC3"/>
    <w:rsid w:val="00336025"/>
    <w:rsid w:val="0033661A"/>
    <w:rsid w:val="003368DA"/>
    <w:rsid w:val="00336C18"/>
    <w:rsid w:val="00336EB7"/>
    <w:rsid w:val="00336FCD"/>
    <w:rsid w:val="003373B6"/>
    <w:rsid w:val="003377D1"/>
    <w:rsid w:val="00337B89"/>
    <w:rsid w:val="00337D06"/>
    <w:rsid w:val="00337DB1"/>
    <w:rsid w:val="00337E8A"/>
    <w:rsid w:val="0034061E"/>
    <w:rsid w:val="00340627"/>
    <w:rsid w:val="003407C3"/>
    <w:rsid w:val="00340857"/>
    <w:rsid w:val="0034102F"/>
    <w:rsid w:val="00341816"/>
    <w:rsid w:val="00341C72"/>
    <w:rsid w:val="00341D96"/>
    <w:rsid w:val="00341DC2"/>
    <w:rsid w:val="003423FC"/>
    <w:rsid w:val="0034271E"/>
    <w:rsid w:val="00342AFA"/>
    <w:rsid w:val="00343124"/>
    <w:rsid w:val="0034322F"/>
    <w:rsid w:val="003432B7"/>
    <w:rsid w:val="00343751"/>
    <w:rsid w:val="00343A0C"/>
    <w:rsid w:val="0034454A"/>
    <w:rsid w:val="0034467D"/>
    <w:rsid w:val="00344FD2"/>
    <w:rsid w:val="00345034"/>
    <w:rsid w:val="00345E05"/>
    <w:rsid w:val="00345F65"/>
    <w:rsid w:val="0034606F"/>
    <w:rsid w:val="003460B5"/>
    <w:rsid w:val="003464F4"/>
    <w:rsid w:val="00346C81"/>
    <w:rsid w:val="003471FF"/>
    <w:rsid w:val="00347BA4"/>
    <w:rsid w:val="003502CC"/>
    <w:rsid w:val="00350388"/>
    <w:rsid w:val="00350560"/>
    <w:rsid w:val="0035075B"/>
    <w:rsid w:val="00350D31"/>
    <w:rsid w:val="00350E3E"/>
    <w:rsid w:val="00350EE7"/>
    <w:rsid w:val="003510C5"/>
    <w:rsid w:val="0035110A"/>
    <w:rsid w:val="003512A9"/>
    <w:rsid w:val="00351D61"/>
    <w:rsid w:val="00351F82"/>
    <w:rsid w:val="00352089"/>
    <w:rsid w:val="003521A3"/>
    <w:rsid w:val="00352320"/>
    <w:rsid w:val="0035236F"/>
    <w:rsid w:val="003523EC"/>
    <w:rsid w:val="003525DB"/>
    <w:rsid w:val="00352772"/>
    <w:rsid w:val="00352A3F"/>
    <w:rsid w:val="00352AF7"/>
    <w:rsid w:val="00352D9B"/>
    <w:rsid w:val="00352ED0"/>
    <w:rsid w:val="0035378F"/>
    <w:rsid w:val="003539A5"/>
    <w:rsid w:val="00353B8C"/>
    <w:rsid w:val="00353C6A"/>
    <w:rsid w:val="00353D55"/>
    <w:rsid w:val="003542EB"/>
    <w:rsid w:val="0035479E"/>
    <w:rsid w:val="00354BF5"/>
    <w:rsid w:val="00354D87"/>
    <w:rsid w:val="00354F0B"/>
    <w:rsid w:val="00355219"/>
    <w:rsid w:val="0035570F"/>
    <w:rsid w:val="00355740"/>
    <w:rsid w:val="003557D8"/>
    <w:rsid w:val="003558CF"/>
    <w:rsid w:val="003558DE"/>
    <w:rsid w:val="00355D58"/>
    <w:rsid w:val="003565BD"/>
    <w:rsid w:val="00356AAE"/>
    <w:rsid w:val="003570EE"/>
    <w:rsid w:val="00357462"/>
    <w:rsid w:val="00357DDF"/>
    <w:rsid w:val="00357FAE"/>
    <w:rsid w:val="0036002D"/>
    <w:rsid w:val="0036012B"/>
    <w:rsid w:val="0036020A"/>
    <w:rsid w:val="003605D5"/>
    <w:rsid w:val="003605FA"/>
    <w:rsid w:val="00360829"/>
    <w:rsid w:val="0036083C"/>
    <w:rsid w:val="00360DD6"/>
    <w:rsid w:val="00360E41"/>
    <w:rsid w:val="0036107E"/>
    <w:rsid w:val="003610B3"/>
    <w:rsid w:val="00361588"/>
    <w:rsid w:val="00361CF7"/>
    <w:rsid w:val="00361EFD"/>
    <w:rsid w:val="00361FF2"/>
    <w:rsid w:val="00362907"/>
    <w:rsid w:val="00362DDD"/>
    <w:rsid w:val="00362E40"/>
    <w:rsid w:val="0036307A"/>
    <w:rsid w:val="003630B1"/>
    <w:rsid w:val="003633C7"/>
    <w:rsid w:val="003639A0"/>
    <w:rsid w:val="003639C5"/>
    <w:rsid w:val="00364272"/>
    <w:rsid w:val="00364590"/>
    <w:rsid w:val="00364805"/>
    <w:rsid w:val="00364BC1"/>
    <w:rsid w:val="00364C7D"/>
    <w:rsid w:val="00364E42"/>
    <w:rsid w:val="00365603"/>
    <w:rsid w:val="00365607"/>
    <w:rsid w:val="00365A1F"/>
    <w:rsid w:val="00366DD4"/>
    <w:rsid w:val="00366F58"/>
    <w:rsid w:val="00367250"/>
    <w:rsid w:val="00367C84"/>
    <w:rsid w:val="00367D84"/>
    <w:rsid w:val="00367FBC"/>
    <w:rsid w:val="0037003B"/>
    <w:rsid w:val="0037010D"/>
    <w:rsid w:val="003708B4"/>
    <w:rsid w:val="00370C51"/>
    <w:rsid w:val="00371BB5"/>
    <w:rsid w:val="00371CFE"/>
    <w:rsid w:val="00371F25"/>
    <w:rsid w:val="00372272"/>
    <w:rsid w:val="00372516"/>
    <w:rsid w:val="0037265B"/>
    <w:rsid w:val="00372C39"/>
    <w:rsid w:val="00372C81"/>
    <w:rsid w:val="00372F82"/>
    <w:rsid w:val="00373875"/>
    <w:rsid w:val="0037392D"/>
    <w:rsid w:val="003739A8"/>
    <w:rsid w:val="0037400B"/>
    <w:rsid w:val="00374C0A"/>
    <w:rsid w:val="00374D27"/>
    <w:rsid w:val="00375216"/>
    <w:rsid w:val="00375252"/>
    <w:rsid w:val="0037526D"/>
    <w:rsid w:val="00375461"/>
    <w:rsid w:val="003759FC"/>
    <w:rsid w:val="003761C4"/>
    <w:rsid w:val="00376524"/>
    <w:rsid w:val="00376F77"/>
    <w:rsid w:val="00377648"/>
    <w:rsid w:val="003777FC"/>
    <w:rsid w:val="003778FF"/>
    <w:rsid w:val="0037797E"/>
    <w:rsid w:val="00377A6A"/>
    <w:rsid w:val="00377C92"/>
    <w:rsid w:val="00377DD4"/>
    <w:rsid w:val="00377E9D"/>
    <w:rsid w:val="003802CE"/>
    <w:rsid w:val="0038041B"/>
    <w:rsid w:val="003805ED"/>
    <w:rsid w:val="00380690"/>
    <w:rsid w:val="003807E8"/>
    <w:rsid w:val="0038095C"/>
    <w:rsid w:val="00380B4A"/>
    <w:rsid w:val="00381229"/>
    <w:rsid w:val="00381267"/>
    <w:rsid w:val="003817D4"/>
    <w:rsid w:val="00381A58"/>
    <w:rsid w:val="00381F18"/>
    <w:rsid w:val="0038245C"/>
    <w:rsid w:val="003828A9"/>
    <w:rsid w:val="003829A8"/>
    <w:rsid w:val="003829D2"/>
    <w:rsid w:val="003829F9"/>
    <w:rsid w:val="00382C6F"/>
    <w:rsid w:val="00383158"/>
    <w:rsid w:val="00383637"/>
    <w:rsid w:val="00383946"/>
    <w:rsid w:val="003839B6"/>
    <w:rsid w:val="003839F9"/>
    <w:rsid w:val="00383B3A"/>
    <w:rsid w:val="00384178"/>
    <w:rsid w:val="0038468E"/>
    <w:rsid w:val="00384725"/>
    <w:rsid w:val="00384825"/>
    <w:rsid w:val="0038532F"/>
    <w:rsid w:val="003855A7"/>
    <w:rsid w:val="00385757"/>
    <w:rsid w:val="003858D3"/>
    <w:rsid w:val="00385E68"/>
    <w:rsid w:val="003873F9"/>
    <w:rsid w:val="00387414"/>
    <w:rsid w:val="003874B1"/>
    <w:rsid w:val="003874E7"/>
    <w:rsid w:val="003874FD"/>
    <w:rsid w:val="0038764A"/>
    <w:rsid w:val="0038782E"/>
    <w:rsid w:val="00387D68"/>
    <w:rsid w:val="0039019C"/>
    <w:rsid w:val="0039034B"/>
    <w:rsid w:val="00390D13"/>
    <w:rsid w:val="00390F98"/>
    <w:rsid w:val="0039147F"/>
    <w:rsid w:val="00391F3A"/>
    <w:rsid w:val="003921B5"/>
    <w:rsid w:val="0039242C"/>
    <w:rsid w:val="003926B2"/>
    <w:rsid w:val="00392927"/>
    <w:rsid w:val="00393124"/>
    <w:rsid w:val="00393131"/>
    <w:rsid w:val="00393C73"/>
    <w:rsid w:val="00393F1C"/>
    <w:rsid w:val="003947B2"/>
    <w:rsid w:val="00394A6B"/>
    <w:rsid w:val="00394F6E"/>
    <w:rsid w:val="0039555F"/>
    <w:rsid w:val="003956FB"/>
    <w:rsid w:val="003958B2"/>
    <w:rsid w:val="00396876"/>
    <w:rsid w:val="00396B12"/>
    <w:rsid w:val="00397317"/>
    <w:rsid w:val="0039754F"/>
    <w:rsid w:val="0039780A"/>
    <w:rsid w:val="003978B2"/>
    <w:rsid w:val="0039792B"/>
    <w:rsid w:val="00397989"/>
    <w:rsid w:val="00397A67"/>
    <w:rsid w:val="003A00BC"/>
    <w:rsid w:val="003A00C7"/>
    <w:rsid w:val="003A045A"/>
    <w:rsid w:val="003A04C4"/>
    <w:rsid w:val="003A056F"/>
    <w:rsid w:val="003A0FE3"/>
    <w:rsid w:val="003A12B5"/>
    <w:rsid w:val="003A12C5"/>
    <w:rsid w:val="003A1B88"/>
    <w:rsid w:val="003A1BCC"/>
    <w:rsid w:val="003A210D"/>
    <w:rsid w:val="003A24DD"/>
    <w:rsid w:val="003A2A13"/>
    <w:rsid w:val="003A2EE1"/>
    <w:rsid w:val="003A2FDE"/>
    <w:rsid w:val="003A34D6"/>
    <w:rsid w:val="003A37BC"/>
    <w:rsid w:val="003A39A9"/>
    <w:rsid w:val="003A3ACB"/>
    <w:rsid w:val="003A42C0"/>
    <w:rsid w:val="003A46B2"/>
    <w:rsid w:val="003A470F"/>
    <w:rsid w:val="003A48C8"/>
    <w:rsid w:val="003A4A4C"/>
    <w:rsid w:val="003A4F4D"/>
    <w:rsid w:val="003A50AA"/>
    <w:rsid w:val="003A55D1"/>
    <w:rsid w:val="003A5B8B"/>
    <w:rsid w:val="003A608C"/>
    <w:rsid w:val="003A66B4"/>
    <w:rsid w:val="003A675E"/>
    <w:rsid w:val="003A6B45"/>
    <w:rsid w:val="003A74A1"/>
    <w:rsid w:val="003B0007"/>
    <w:rsid w:val="003B049A"/>
    <w:rsid w:val="003B0951"/>
    <w:rsid w:val="003B098F"/>
    <w:rsid w:val="003B0C6D"/>
    <w:rsid w:val="003B0D86"/>
    <w:rsid w:val="003B11F7"/>
    <w:rsid w:val="003B130C"/>
    <w:rsid w:val="003B13CF"/>
    <w:rsid w:val="003B1570"/>
    <w:rsid w:val="003B17AF"/>
    <w:rsid w:val="003B1ECD"/>
    <w:rsid w:val="003B20B0"/>
    <w:rsid w:val="003B210A"/>
    <w:rsid w:val="003B245D"/>
    <w:rsid w:val="003B24C7"/>
    <w:rsid w:val="003B2A1A"/>
    <w:rsid w:val="003B2DD6"/>
    <w:rsid w:val="003B339C"/>
    <w:rsid w:val="003B3504"/>
    <w:rsid w:val="003B3620"/>
    <w:rsid w:val="003B36C8"/>
    <w:rsid w:val="003B39DE"/>
    <w:rsid w:val="003B40CC"/>
    <w:rsid w:val="003B4284"/>
    <w:rsid w:val="003B45C5"/>
    <w:rsid w:val="003B47AE"/>
    <w:rsid w:val="003B4CAB"/>
    <w:rsid w:val="003B4F84"/>
    <w:rsid w:val="003B4FA8"/>
    <w:rsid w:val="003B51A9"/>
    <w:rsid w:val="003B52AA"/>
    <w:rsid w:val="003B546A"/>
    <w:rsid w:val="003B5B4E"/>
    <w:rsid w:val="003B5D44"/>
    <w:rsid w:val="003B5E86"/>
    <w:rsid w:val="003B6150"/>
    <w:rsid w:val="003B637F"/>
    <w:rsid w:val="003B6554"/>
    <w:rsid w:val="003B6A41"/>
    <w:rsid w:val="003B6ABF"/>
    <w:rsid w:val="003B6DF9"/>
    <w:rsid w:val="003B748F"/>
    <w:rsid w:val="003B75C7"/>
    <w:rsid w:val="003B7D7A"/>
    <w:rsid w:val="003B7FE2"/>
    <w:rsid w:val="003C052D"/>
    <w:rsid w:val="003C08BB"/>
    <w:rsid w:val="003C0ABC"/>
    <w:rsid w:val="003C0AF4"/>
    <w:rsid w:val="003C0B5E"/>
    <w:rsid w:val="003C11F0"/>
    <w:rsid w:val="003C12AE"/>
    <w:rsid w:val="003C1331"/>
    <w:rsid w:val="003C1400"/>
    <w:rsid w:val="003C1462"/>
    <w:rsid w:val="003C18E4"/>
    <w:rsid w:val="003C1E2C"/>
    <w:rsid w:val="003C2547"/>
    <w:rsid w:val="003C2808"/>
    <w:rsid w:val="003C289C"/>
    <w:rsid w:val="003C2A37"/>
    <w:rsid w:val="003C2A57"/>
    <w:rsid w:val="003C312D"/>
    <w:rsid w:val="003C34B7"/>
    <w:rsid w:val="003C35D6"/>
    <w:rsid w:val="003C374F"/>
    <w:rsid w:val="003C3BEF"/>
    <w:rsid w:val="003C3D80"/>
    <w:rsid w:val="003C4464"/>
    <w:rsid w:val="003C4500"/>
    <w:rsid w:val="003C4826"/>
    <w:rsid w:val="003C4B12"/>
    <w:rsid w:val="003C4B6F"/>
    <w:rsid w:val="003C4C3C"/>
    <w:rsid w:val="003C4C66"/>
    <w:rsid w:val="003C4EF7"/>
    <w:rsid w:val="003C5072"/>
    <w:rsid w:val="003C5550"/>
    <w:rsid w:val="003C57A1"/>
    <w:rsid w:val="003C588E"/>
    <w:rsid w:val="003C5CEE"/>
    <w:rsid w:val="003C62E6"/>
    <w:rsid w:val="003C6491"/>
    <w:rsid w:val="003C68FC"/>
    <w:rsid w:val="003C6D3A"/>
    <w:rsid w:val="003C7309"/>
    <w:rsid w:val="003C732E"/>
    <w:rsid w:val="003C7E46"/>
    <w:rsid w:val="003D0048"/>
    <w:rsid w:val="003D02D9"/>
    <w:rsid w:val="003D07A9"/>
    <w:rsid w:val="003D08C9"/>
    <w:rsid w:val="003D0DCE"/>
    <w:rsid w:val="003D111C"/>
    <w:rsid w:val="003D16E3"/>
    <w:rsid w:val="003D1CDA"/>
    <w:rsid w:val="003D1E5C"/>
    <w:rsid w:val="003D2665"/>
    <w:rsid w:val="003D2817"/>
    <w:rsid w:val="003D288D"/>
    <w:rsid w:val="003D297F"/>
    <w:rsid w:val="003D302C"/>
    <w:rsid w:val="003D3352"/>
    <w:rsid w:val="003D37B6"/>
    <w:rsid w:val="003D37DA"/>
    <w:rsid w:val="003D3978"/>
    <w:rsid w:val="003D3C08"/>
    <w:rsid w:val="003D43EB"/>
    <w:rsid w:val="003D4A99"/>
    <w:rsid w:val="003D4CC3"/>
    <w:rsid w:val="003D4D5A"/>
    <w:rsid w:val="003D50D0"/>
    <w:rsid w:val="003D54C4"/>
    <w:rsid w:val="003D59F2"/>
    <w:rsid w:val="003D5A10"/>
    <w:rsid w:val="003D5DC5"/>
    <w:rsid w:val="003D6248"/>
    <w:rsid w:val="003D64C9"/>
    <w:rsid w:val="003D6623"/>
    <w:rsid w:val="003D736C"/>
    <w:rsid w:val="003D7CAE"/>
    <w:rsid w:val="003D7EA3"/>
    <w:rsid w:val="003E027C"/>
    <w:rsid w:val="003E0381"/>
    <w:rsid w:val="003E0881"/>
    <w:rsid w:val="003E0E07"/>
    <w:rsid w:val="003E0EE9"/>
    <w:rsid w:val="003E12B5"/>
    <w:rsid w:val="003E188E"/>
    <w:rsid w:val="003E19E2"/>
    <w:rsid w:val="003E242E"/>
    <w:rsid w:val="003E24A8"/>
    <w:rsid w:val="003E272A"/>
    <w:rsid w:val="003E2A0D"/>
    <w:rsid w:val="003E2CC3"/>
    <w:rsid w:val="003E30F4"/>
    <w:rsid w:val="003E3156"/>
    <w:rsid w:val="003E3280"/>
    <w:rsid w:val="003E3295"/>
    <w:rsid w:val="003E3388"/>
    <w:rsid w:val="003E3831"/>
    <w:rsid w:val="003E3E93"/>
    <w:rsid w:val="003E41C0"/>
    <w:rsid w:val="003E43A0"/>
    <w:rsid w:val="003E4417"/>
    <w:rsid w:val="003E45B2"/>
    <w:rsid w:val="003E47A0"/>
    <w:rsid w:val="003E48EF"/>
    <w:rsid w:val="003E4D1D"/>
    <w:rsid w:val="003E4F97"/>
    <w:rsid w:val="003E5209"/>
    <w:rsid w:val="003E5621"/>
    <w:rsid w:val="003E58EC"/>
    <w:rsid w:val="003E5970"/>
    <w:rsid w:val="003E5AFB"/>
    <w:rsid w:val="003E5E5A"/>
    <w:rsid w:val="003E5FB4"/>
    <w:rsid w:val="003E65A9"/>
    <w:rsid w:val="003E66FD"/>
    <w:rsid w:val="003E6CC1"/>
    <w:rsid w:val="003E6DB8"/>
    <w:rsid w:val="003E6DBB"/>
    <w:rsid w:val="003E7585"/>
    <w:rsid w:val="003E7649"/>
    <w:rsid w:val="003E7B24"/>
    <w:rsid w:val="003E7C6B"/>
    <w:rsid w:val="003E7F61"/>
    <w:rsid w:val="003F03CF"/>
    <w:rsid w:val="003F047E"/>
    <w:rsid w:val="003F069D"/>
    <w:rsid w:val="003F084B"/>
    <w:rsid w:val="003F0BD5"/>
    <w:rsid w:val="003F0D10"/>
    <w:rsid w:val="003F0D1F"/>
    <w:rsid w:val="003F140F"/>
    <w:rsid w:val="003F1479"/>
    <w:rsid w:val="003F16FB"/>
    <w:rsid w:val="003F17DC"/>
    <w:rsid w:val="003F18DB"/>
    <w:rsid w:val="003F1B06"/>
    <w:rsid w:val="003F2288"/>
    <w:rsid w:val="003F22EB"/>
    <w:rsid w:val="003F268C"/>
    <w:rsid w:val="003F2A8F"/>
    <w:rsid w:val="003F2B09"/>
    <w:rsid w:val="003F2E63"/>
    <w:rsid w:val="003F2F07"/>
    <w:rsid w:val="003F303A"/>
    <w:rsid w:val="003F325A"/>
    <w:rsid w:val="003F35F9"/>
    <w:rsid w:val="003F3ED5"/>
    <w:rsid w:val="003F42E0"/>
    <w:rsid w:val="003F463D"/>
    <w:rsid w:val="003F48BD"/>
    <w:rsid w:val="003F49B5"/>
    <w:rsid w:val="003F505C"/>
    <w:rsid w:val="003F54CE"/>
    <w:rsid w:val="003F5699"/>
    <w:rsid w:val="003F5B35"/>
    <w:rsid w:val="003F5BB7"/>
    <w:rsid w:val="003F5DF7"/>
    <w:rsid w:val="003F5E2A"/>
    <w:rsid w:val="003F6079"/>
    <w:rsid w:val="003F60DC"/>
    <w:rsid w:val="003F6A73"/>
    <w:rsid w:val="003F6C12"/>
    <w:rsid w:val="003F6C1F"/>
    <w:rsid w:val="003F6C3C"/>
    <w:rsid w:val="003F6E22"/>
    <w:rsid w:val="003F70A1"/>
    <w:rsid w:val="003F78A6"/>
    <w:rsid w:val="003F7A53"/>
    <w:rsid w:val="004005CC"/>
    <w:rsid w:val="004007FC"/>
    <w:rsid w:val="00400B8E"/>
    <w:rsid w:val="00400CE2"/>
    <w:rsid w:val="00400E26"/>
    <w:rsid w:val="00400FD9"/>
    <w:rsid w:val="004015FF"/>
    <w:rsid w:val="00401CE2"/>
    <w:rsid w:val="004024EC"/>
    <w:rsid w:val="00403366"/>
    <w:rsid w:val="004036E1"/>
    <w:rsid w:val="00403702"/>
    <w:rsid w:val="004039A4"/>
    <w:rsid w:val="00403B9C"/>
    <w:rsid w:val="00403D6B"/>
    <w:rsid w:val="00403FA7"/>
    <w:rsid w:val="00404778"/>
    <w:rsid w:val="00405109"/>
    <w:rsid w:val="00405383"/>
    <w:rsid w:val="0040544F"/>
    <w:rsid w:val="004054D2"/>
    <w:rsid w:val="00405F64"/>
    <w:rsid w:val="00405FF2"/>
    <w:rsid w:val="0040659B"/>
    <w:rsid w:val="00406BBA"/>
    <w:rsid w:val="00406C09"/>
    <w:rsid w:val="00406D5A"/>
    <w:rsid w:val="00406DCA"/>
    <w:rsid w:val="00406FD3"/>
    <w:rsid w:val="00407145"/>
    <w:rsid w:val="00407584"/>
    <w:rsid w:val="00407647"/>
    <w:rsid w:val="00407698"/>
    <w:rsid w:val="004079EC"/>
    <w:rsid w:val="00407AC3"/>
    <w:rsid w:val="00407F8F"/>
    <w:rsid w:val="00407FE1"/>
    <w:rsid w:val="00410258"/>
    <w:rsid w:val="004103B3"/>
    <w:rsid w:val="00410431"/>
    <w:rsid w:val="0041075E"/>
    <w:rsid w:val="00410C75"/>
    <w:rsid w:val="00411715"/>
    <w:rsid w:val="004117D2"/>
    <w:rsid w:val="00411C23"/>
    <w:rsid w:val="00412105"/>
    <w:rsid w:val="0041225D"/>
    <w:rsid w:val="004124B2"/>
    <w:rsid w:val="00412798"/>
    <w:rsid w:val="0041289F"/>
    <w:rsid w:val="00412918"/>
    <w:rsid w:val="0041295C"/>
    <w:rsid w:val="00412D5B"/>
    <w:rsid w:val="00412E10"/>
    <w:rsid w:val="00412EF8"/>
    <w:rsid w:val="004132D5"/>
    <w:rsid w:val="0041374F"/>
    <w:rsid w:val="0041377D"/>
    <w:rsid w:val="0041389E"/>
    <w:rsid w:val="00413B29"/>
    <w:rsid w:val="00414481"/>
    <w:rsid w:val="00414633"/>
    <w:rsid w:val="0041491A"/>
    <w:rsid w:val="00414CD4"/>
    <w:rsid w:val="0041538B"/>
    <w:rsid w:val="004153ED"/>
    <w:rsid w:val="0041592F"/>
    <w:rsid w:val="00416195"/>
    <w:rsid w:val="00416631"/>
    <w:rsid w:val="0041668F"/>
    <w:rsid w:val="00416A9E"/>
    <w:rsid w:val="00416AE3"/>
    <w:rsid w:val="0041744F"/>
    <w:rsid w:val="004174C9"/>
    <w:rsid w:val="004174E7"/>
    <w:rsid w:val="00417603"/>
    <w:rsid w:val="0041770E"/>
    <w:rsid w:val="0041774A"/>
    <w:rsid w:val="00417D51"/>
    <w:rsid w:val="0042019E"/>
    <w:rsid w:val="0042030B"/>
    <w:rsid w:val="0042060D"/>
    <w:rsid w:val="00420BC1"/>
    <w:rsid w:val="00420BD8"/>
    <w:rsid w:val="00420C22"/>
    <w:rsid w:val="00420F60"/>
    <w:rsid w:val="00421098"/>
    <w:rsid w:val="004215E6"/>
    <w:rsid w:val="0042167C"/>
    <w:rsid w:val="00421716"/>
    <w:rsid w:val="00421B06"/>
    <w:rsid w:val="0042200B"/>
    <w:rsid w:val="004220FD"/>
    <w:rsid w:val="0042245D"/>
    <w:rsid w:val="0042267B"/>
    <w:rsid w:val="00422848"/>
    <w:rsid w:val="00422C6D"/>
    <w:rsid w:val="00422E3C"/>
    <w:rsid w:val="00422E7E"/>
    <w:rsid w:val="00423169"/>
    <w:rsid w:val="00423A57"/>
    <w:rsid w:val="00423DAD"/>
    <w:rsid w:val="00424986"/>
    <w:rsid w:val="004251B7"/>
    <w:rsid w:val="004252B4"/>
    <w:rsid w:val="004257D9"/>
    <w:rsid w:val="0042596D"/>
    <w:rsid w:val="00425975"/>
    <w:rsid w:val="004259E1"/>
    <w:rsid w:val="00425FD1"/>
    <w:rsid w:val="004261D3"/>
    <w:rsid w:val="004264D5"/>
    <w:rsid w:val="00426532"/>
    <w:rsid w:val="004269A5"/>
    <w:rsid w:val="00426A4C"/>
    <w:rsid w:val="00427033"/>
    <w:rsid w:val="0042705C"/>
    <w:rsid w:val="00427786"/>
    <w:rsid w:val="00427805"/>
    <w:rsid w:val="004309AE"/>
    <w:rsid w:val="00430FAF"/>
    <w:rsid w:val="004310DF"/>
    <w:rsid w:val="004313A6"/>
    <w:rsid w:val="00431745"/>
    <w:rsid w:val="00431DB4"/>
    <w:rsid w:val="00432617"/>
    <w:rsid w:val="0043284B"/>
    <w:rsid w:val="004329F9"/>
    <w:rsid w:val="00432B36"/>
    <w:rsid w:val="00432CC8"/>
    <w:rsid w:val="00432ECA"/>
    <w:rsid w:val="00432F77"/>
    <w:rsid w:val="004335E7"/>
    <w:rsid w:val="004337CF"/>
    <w:rsid w:val="0043399B"/>
    <w:rsid w:val="00433AE1"/>
    <w:rsid w:val="00433C43"/>
    <w:rsid w:val="00434151"/>
    <w:rsid w:val="0043439A"/>
    <w:rsid w:val="00434537"/>
    <w:rsid w:val="00434BE4"/>
    <w:rsid w:val="00435205"/>
    <w:rsid w:val="0043530B"/>
    <w:rsid w:val="00435366"/>
    <w:rsid w:val="0043537E"/>
    <w:rsid w:val="004353F7"/>
    <w:rsid w:val="004354F5"/>
    <w:rsid w:val="00435740"/>
    <w:rsid w:val="0043589A"/>
    <w:rsid w:val="00435CA6"/>
    <w:rsid w:val="00436207"/>
    <w:rsid w:val="0043640E"/>
    <w:rsid w:val="00436667"/>
    <w:rsid w:val="004368C2"/>
    <w:rsid w:val="00436CF0"/>
    <w:rsid w:val="00436D34"/>
    <w:rsid w:val="00436D66"/>
    <w:rsid w:val="00437773"/>
    <w:rsid w:val="00437C7E"/>
    <w:rsid w:val="00437DAC"/>
    <w:rsid w:val="0044033A"/>
    <w:rsid w:val="0044037E"/>
    <w:rsid w:val="00440411"/>
    <w:rsid w:val="00440563"/>
    <w:rsid w:val="004407ED"/>
    <w:rsid w:val="00440970"/>
    <w:rsid w:val="00440CC8"/>
    <w:rsid w:val="00441741"/>
    <w:rsid w:val="00442033"/>
    <w:rsid w:val="004421B3"/>
    <w:rsid w:val="004426AB"/>
    <w:rsid w:val="0044280B"/>
    <w:rsid w:val="00442B5C"/>
    <w:rsid w:val="00442C1F"/>
    <w:rsid w:val="00442FC4"/>
    <w:rsid w:val="004433C3"/>
    <w:rsid w:val="0044376B"/>
    <w:rsid w:val="0044384D"/>
    <w:rsid w:val="00443BBB"/>
    <w:rsid w:val="00443DD0"/>
    <w:rsid w:val="0044409F"/>
    <w:rsid w:val="004445ED"/>
    <w:rsid w:val="0044474B"/>
    <w:rsid w:val="00444D89"/>
    <w:rsid w:val="00444E67"/>
    <w:rsid w:val="00444EB8"/>
    <w:rsid w:val="004450FF"/>
    <w:rsid w:val="004453F4"/>
    <w:rsid w:val="00445439"/>
    <w:rsid w:val="004458C1"/>
    <w:rsid w:val="00446E2F"/>
    <w:rsid w:val="004476B7"/>
    <w:rsid w:val="004478D6"/>
    <w:rsid w:val="00447AEE"/>
    <w:rsid w:val="00450020"/>
    <w:rsid w:val="0045044A"/>
    <w:rsid w:val="0045048D"/>
    <w:rsid w:val="00450D16"/>
    <w:rsid w:val="00450EC5"/>
    <w:rsid w:val="004510B4"/>
    <w:rsid w:val="004510F4"/>
    <w:rsid w:val="0045111A"/>
    <w:rsid w:val="004512F6"/>
    <w:rsid w:val="00451D68"/>
    <w:rsid w:val="00452BA5"/>
    <w:rsid w:val="00453511"/>
    <w:rsid w:val="004535E3"/>
    <w:rsid w:val="00453A44"/>
    <w:rsid w:val="00453C74"/>
    <w:rsid w:val="00453D1A"/>
    <w:rsid w:val="00454027"/>
    <w:rsid w:val="00454178"/>
    <w:rsid w:val="004541DA"/>
    <w:rsid w:val="00454286"/>
    <w:rsid w:val="0045465F"/>
    <w:rsid w:val="00454687"/>
    <w:rsid w:val="00454A8B"/>
    <w:rsid w:val="00454B73"/>
    <w:rsid w:val="00454F29"/>
    <w:rsid w:val="00454F57"/>
    <w:rsid w:val="0045507F"/>
    <w:rsid w:val="00455182"/>
    <w:rsid w:val="004557D5"/>
    <w:rsid w:val="00455854"/>
    <w:rsid w:val="004559B9"/>
    <w:rsid w:val="00455DE4"/>
    <w:rsid w:val="00456552"/>
    <w:rsid w:val="0045655A"/>
    <w:rsid w:val="00456AB8"/>
    <w:rsid w:val="0045706A"/>
    <w:rsid w:val="004572ED"/>
    <w:rsid w:val="00457BFE"/>
    <w:rsid w:val="00457C5C"/>
    <w:rsid w:val="00457DBB"/>
    <w:rsid w:val="0046005E"/>
    <w:rsid w:val="00460147"/>
    <w:rsid w:val="0046036C"/>
    <w:rsid w:val="00461530"/>
    <w:rsid w:val="00461664"/>
    <w:rsid w:val="004619B6"/>
    <w:rsid w:val="00461AF6"/>
    <w:rsid w:val="00461CFB"/>
    <w:rsid w:val="00463A60"/>
    <w:rsid w:val="00463D20"/>
    <w:rsid w:val="0046405B"/>
    <w:rsid w:val="004648B8"/>
    <w:rsid w:val="0046494E"/>
    <w:rsid w:val="00464B9E"/>
    <w:rsid w:val="00464DB8"/>
    <w:rsid w:val="00465385"/>
    <w:rsid w:val="004656B4"/>
    <w:rsid w:val="00465A35"/>
    <w:rsid w:val="00465D49"/>
    <w:rsid w:val="00465ECD"/>
    <w:rsid w:val="00465F45"/>
    <w:rsid w:val="004660E1"/>
    <w:rsid w:val="0046615B"/>
    <w:rsid w:val="00466254"/>
    <w:rsid w:val="004664A4"/>
    <w:rsid w:val="00466634"/>
    <w:rsid w:val="00466BD5"/>
    <w:rsid w:val="00466DF5"/>
    <w:rsid w:val="004678FD"/>
    <w:rsid w:val="004703F3"/>
    <w:rsid w:val="00470738"/>
    <w:rsid w:val="00470A3A"/>
    <w:rsid w:val="00470BC8"/>
    <w:rsid w:val="00470D6A"/>
    <w:rsid w:val="00470DAA"/>
    <w:rsid w:val="00471521"/>
    <w:rsid w:val="004715F8"/>
    <w:rsid w:val="00471792"/>
    <w:rsid w:val="00471A13"/>
    <w:rsid w:val="00471BBF"/>
    <w:rsid w:val="00472128"/>
    <w:rsid w:val="004723F3"/>
    <w:rsid w:val="004729EA"/>
    <w:rsid w:val="00472A89"/>
    <w:rsid w:val="00472AB8"/>
    <w:rsid w:val="00472B50"/>
    <w:rsid w:val="004735AA"/>
    <w:rsid w:val="00473897"/>
    <w:rsid w:val="00473AEC"/>
    <w:rsid w:val="00473C05"/>
    <w:rsid w:val="00473E1A"/>
    <w:rsid w:val="00473F9A"/>
    <w:rsid w:val="004741A1"/>
    <w:rsid w:val="0047439F"/>
    <w:rsid w:val="00474721"/>
    <w:rsid w:val="00475286"/>
    <w:rsid w:val="004754EF"/>
    <w:rsid w:val="00475861"/>
    <w:rsid w:val="00475BA2"/>
    <w:rsid w:val="00475DBF"/>
    <w:rsid w:val="00475FF9"/>
    <w:rsid w:val="004760F4"/>
    <w:rsid w:val="0047639E"/>
    <w:rsid w:val="004763EB"/>
    <w:rsid w:val="004765A8"/>
    <w:rsid w:val="00476606"/>
    <w:rsid w:val="00476F19"/>
    <w:rsid w:val="00477143"/>
    <w:rsid w:val="0047719D"/>
    <w:rsid w:val="004771E0"/>
    <w:rsid w:val="0047738B"/>
    <w:rsid w:val="004776A0"/>
    <w:rsid w:val="004779EE"/>
    <w:rsid w:val="00480C4B"/>
    <w:rsid w:val="00480C4E"/>
    <w:rsid w:val="00481136"/>
    <w:rsid w:val="0048116C"/>
    <w:rsid w:val="0048145B"/>
    <w:rsid w:val="004820E2"/>
    <w:rsid w:val="004823C1"/>
    <w:rsid w:val="00482670"/>
    <w:rsid w:val="0048281F"/>
    <w:rsid w:val="004828D6"/>
    <w:rsid w:val="00482C7F"/>
    <w:rsid w:val="00482E02"/>
    <w:rsid w:val="00483185"/>
    <w:rsid w:val="00483523"/>
    <w:rsid w:val="0048372A"/>
    <w:rsid w:val="004838FB"/>
    <w:rsid w:val="00483F9C"/>
    <w:rsid w:val="004840CB"/>
    <w:rsid w:val="004841FE"/>
    <w:rsid w:val="0048471E"/>
    <w:rsid w:val="0048475D"/>
    <w:rsid w:val="00484BD2"/>
    <w:rsid w:val="00484C32"/>
    <w:rsid w:val="00484F29"/>
    <w:rsid w:val="00484F4B"/>
    <w:rsid w:val="00485108"/>
    <w:rsid w:val="00485519"/>
    <w:rsid w:val="00485D72"/>
    <w:rsid w:val="00485E89"/>
    <w:rsid w:val="00485F85"/>
    <w:rsid w:val="004863B8"/>
    <w:rsid w:val="00486577"/>
    <w:rsid w:val="00486865"/>
    <w:rsid w:val="00486CC8"/>
    <w:rsid w:val="00486D1A"/>
    <w:rsid w:val="00486E26"/>
    <w:rsid w:val="004871CA"/>
    <w:rsid w:val="00487898"/>
    <w:rsid w:val="00487A3D"/>
    <w:rsid w:val="00487DE6"/>
    <w:rsid w:val="00487E57"/>
    <w:rsid w:val="00490112"/>
    <w:rsid w:val="00490149"/>
    <w:rsid w:val="004907E4"/>
    <w:rsid w:val="004908CC"/>
    <w:rsid w:val="0049094C"/>
    <w:rsid w:val="004909B6"/>
    <w:rsid w:val="00490DA8"/>
    <w:rsid w:val="00491789"/>
    <w:rsid w:val="00491BAD"/>
    <w:rsid w:val="00491FAB"/>
    <w:rsid w:val="00492120"/>
    <w:rsid w:val="00492716"/>
    <w:rsid w:val="00492811"/>
    <w:rsid w:val="0049295A"/>
    <w:rsid w:val="004929B4"/>
    <w:rsid w:val="00492AE7"/>
    <w:rsid w:val="00492C73"/>
    <w:rsid w:val="00492EAA"/>
    <w:rsid w:val="00493096"/>
    <w:rsid w:val="0049326B"/>
    <w:rsid w:val="00493417"/>
    <w:rsid w:val="004938D2"/>
    <w:rsid w:val="004939DF"/>
    <w:rsid w:val="00493D85"/>
    <w:rsid w:val="00493E72"/>
    <w:rsid w:val="00494229"/>
    <w:rsid w:val="00494588"/>
    <w:rsid w:val="004948EF"/>
    <w:rsid w:val="00494D60"/>
    <w:rsid w:val="00494DEA"/>
    <w:rsid w:val="004957F6"/>
    <w:rsid w:val="0049589F"/>
    <w:rsid w:val="00495DCF"/>
    <w:rsid w:val="004961BF"/>
    <w:rsid w:val="00496754"/>
    <w:rsid w:val="00496D16"/>
    <w:rsid w:val="004970B2"/>
    <w:rsid w:val="00497184"/>
    <w:rsid w:val="0049790E"/>
    <w:rsid w:val="0049791C"/>
    <w:rsid w:val="004979AE"/>
    <w:rsid w:val="00497DCF"/>
    <w:rsid w:val="004A03F3"/>
    <w:rsid w:val="004A064F"/>
    <w:rsid w:val="004A0C1C"/>
    <w:rsid w:val="004A101B"/>
    <w:rsid w:val="004A1096"/>
    <w:rsid w:val="004A109E"/>
    <w:rsid w:val="004A10B3"/>
    <w:rsid w:val="004A1E4B"/>
    <w:rsid w:val="004A2011"/>
    <w:rsid w:val="004A218F"/>
    <w:rsid w:val="004A22DA"/>
    <w:rsid w:val="004A27E8"/>
    <w:rsid w:val="004A2FD2"/>
    <w:rsid w:val="004A3702"/>
    <w:rsid w:val="004A39B8"/>
    <w:rsid w:val="004A3D68"/>
    <w:rsid w:val="004A424E"/>
    <w:rsid w:val="004A4271"/>
    <w:rsid w:val="004A483C"/>
    <w:rsid w:val="004A4A90"/>
    <w:rsid w:val="004A4B1E"/>
    <w:rsid w:val="004A4E34"/>
    <w:rsid w:val="004A50BB"/>
    <w:rsid w:val="004A5382"/>
    <w:rsid w:val="004A5B85"/>
    <w:rsid w:val="004A5BD8"/>
    <w:rsid w:val="004A5C9C"/>
    <w:rsid w:val="004A5D52"/>
    <w:rsid w:val="004A63DC"/>
    <w:rsid w:val="004A691B"/>
    <w:rsid w:val="004A7344"/>
    <w:rsid w:val="004A766F"/>
    <w:rsid w:val="004A768D"/>
    <w:rsid w:val="004A7731"/>
    <w:rsid w:val="004A79FB"/>
    <w:rsid w:val="004A7D74"/>
    <w:rsid w:val="004B01D9"/>
    <w:rsid w:val="004B01DC"/>
    <w:rsid w:val="004B0533"/>
    <w:rsid w:val="004B0D2A"/>
    <w:rsid w:val="004B0D54"/>
    <w:rsid w:val="004B0F2D"/>
    <w:rsid w:val="004B0F3C"/>
    <w:rsid w:val="004B0F46"/>
    <w:rsid w:val="004B1120"/>
    <w:rsid w:val="004B1254"/>
    <w:rsid w:val="004B14ED"/>
    <w:rsid w:val="004B15D8"/>
    <w:rsid w:val="004B170F"/>
    <w:rsid w:val="004B1B38"/>
    <w:rsid w:val="004B2616"/>
    <w:rsid w:val="004B2953"/>
    <w:rsid w:val="004B2976"/>
    <w:rsid w:val="004B30E8"/>
    <w:rsid w:val="004B37EC"/>
    <w:rsid w:val="004B3830"/>
    <w:rsid w:val="004B3B11"/>
    <w:rsid w:val="004B450C"/>
    <w:rsid w:val="004B4613"/>
    <w:rsid w:val="004B47A0"/>
    <w:rsid w:val="004B4825"/>
    <w:rsid w:val="004B4CA7"/>
    <w:rsid w:val="004B4FC8"/>
    <w:rsid w:val="004B4FF0"/>
    <w:rsid w:val="004B51F0"/>
    <w:rsid w:val="004B549C"/>
    <w:rsid w:val="004B58FF"/>
    <w:rsid w:val="004B5950"/>
    <w:rsid w:val="004B5EA5"/>
    <w:rsid w:val="004B5EF8"/>
    <w:rsid w:val="004B6B6C"/>
    <w:rsid w:val="004B6E8E"/>
    <w:rsid w:val="004B6F55"/>
    <w:rsid w:val="004B6F63"/>
    <w:rsid w:val="004B796F"/>
    <w:rsid w:val="004B7BC9"/>
    <w:rsid w:val="004B7CBF"/>
    <w:rsid w:val="004B7D41"/>
    <w:rsid w:val="004B7EC8"/>
    <w:rsid w:val="004C0479"/>
    <w:rsid w:val="004C0AD2"/>
    <w:rsid w:val="004C0B73"/>
    <w:rsid w:val="004C14BA"/>
    <w:rsid w:val="004C1509"/>
    <w:rsid w:val="004C18E2"/>
    <w:rsid w:val="004C19F6"/>
    <w:rsid w:val="004C1B5D"/>
    <w:rsid w:val="004C1C80"/>
    <w:rsid w:val="004C1F47"/>
    <w:rsid w:val="004C2233"/>
    <w:rsid w:val="004C22AD"/>
    <w:rsid w:val="004C252C"/>
    <w:rsid w:val="004C26A4"/>
    <w:rsid w:val="004C27B0"/>
    <w:rsid w:val="004C27BC"/>
    <w:rsid w:val="004C2832"/>
    <w:rsid w:val="004C2C1F"/>
    <w:rsid w:val="004C2D82"/>
    <w:rsid w:val="004C2FF6"/>
    <w:rsid w:val="004C3008"/>
    <w:rsid w:val="004C4053"/>
    <w:rsid w:val="004C46E1"/>
    <w:rsid w:val="004C49AC"/>
    <w:rsid w:val="004C4A97"/>
    <w:rsid w:val="004C50A9"/>
    <w:rsid w:val="004C50AB"/>
    <w:rsid w:val="004C5311"/>
    <w:rsid w:val="004C550A"/>
    <w:rsid w:val="004C550C"/>
    <w:rsid w:val="004C566A"/>
    <w:rsid w:val="004C5D69"/>
    <w:rsid w:val="004C6052"/>
    <w:rsid w:val="004C6390"/>
    <w:rsid w:val="004C6592"/>
    <w:rsid w:val="004C68FB"/>
    <w:rsid w:val="004C7323"/>
    <w:rsid w:val="004C7773"/>
    <w:rsid w:val="004C7AE0"/>
    <w:rsid w:val="004C7F17"/>
    <w:rsid w:val="004D000D"/>
    <w:rsid w:val="004D00AF"/>
    <w:rsid w:val="004D028F"/>
    <w:rsid w:val="004D0577"/>
    <w:rsid w:val="004D07BF"/>
    <w:rsid w:val="004D0893"/>
    <w:rsid w:val="004D0D3D"/>
    <w:rsid w:val="004D0E88"/>
    <w:rsid w:val="004D1003"/>
    <w:rsid w:val="004D10A6"/>
    <w:rsid w:val="004D1765"/>
    <w:rsid w:val="004D185E"/>
    <w:rsid w:val="004D1C9B"/>
    <w:rsid w:val="004D3630"/>
    <w:rsid w:val="004D38AB"/>
    <w:rsid w:val="004D3930"/>
    <w:rsid w:val="004D3F35"/>
    <w:rsid w:val="004D4C10"/>
    <w:rsid w:val="004D4DDF"/>
    <w:rsid w:val="004D4ECA"/>
    <w:rsid w:val="004D5C74"/>
    <w:rsid w:val="004D5F5F"/>
    <w:rsid w:val="004D624C"/>
    <w:rsid w:val="004D62EE"/>
    <w:rsid w:val="004D6406"/>
    <w:rsid w:val="004D6BE7"/>
    <w:rsid w:val="004D6D24"/>
    <w:rsid w:val="004D70CE"/>
    <w:rsid w:val="004D7403"/>
    <w:rsid w:val="004D7939"/>
    <w:rsid w:val="004D7984"/>
    <w:rsid w:val="004D79E9"/>
    <w:rsid w:val="004D7B13"/>
    <w:rsid w:val="004D7C88"/>
    <w:rsid w:val="004E000C"/>
    <w:rsid w:val="004E038A"/>
    <w:rsid w:val="004E0568"/>
    <w:rsid w:val="004E0593"/>
    <w:rsid w:val="004E063A"/>
    <w:rsid w:val="004E0930"/>
    <w:rsid w:val="004E098A"/>
    <w:rsid w:val="004E0E65"/>
    <w:rsid w:val="004E13F2"/>
    <w:rsid w:val="004E16ED"/>
    <w:rsid w:val="004E1743"/>
    <w:rsid w:val="004E19D5"/>
    <w:rsid w:val="004E1E86"/>
    <w:rsid w:val="004E1F42"/>
    <w:rsid w:val="004E200C"/>
    <w:rsid w:val="004E20E5"/>
    <w:rsid w:val="004E2269"/>
    <w:rsid w:val="004E248E"/>
    <w:rsid w:val="004E27E1"/>
    <w:rsid w:val="004E2C3A"/>
    <w:rsid w:val="004E3146"/>
    <w:rsid w:val="004E344D"/>
    <w:rsid w:val="004E3756"/>
    <w:rsid w:val="004E3B05"/>
    <w:rsid w:val="004E3E32"/>
    <w:rsid w:val="004E3E75"/>
    <w:rsid w:val="004E494E"/>
    <w:rsid w:val="004E4AAE"/>
    <w:rsid w:val="004E4B2E"/>
    <w:rsid w:val="004E4B8C"/>
    <w:rsid w:val="004E4E9E"/>
    <w:rsid w:val="004E4FA0"/>
    <w:rsid w:val="004E58FD"/>
    <w:rsid w:val="004E5979"/>
    <w:rsid w:val="004E5AD7"/>
    <w:rsid w:val="004E5CE5"/>
    <w:rsid w:val="004E5D12"/>
    <w:rsid w:val="004E5F96"/>
    <w:rsid w:val="004E62D0"/>
    <w:rsid w:val="004E6305"/>
    <w:rsid w:val="004E652D"/>
    <w:rsid w:val="004E666F"/>
    <w:rsid w:val="004E6ADF"/>
    <w:rsid w:val="004E7396"/>
    <w:rsid w:val="004E7884"/>
    <w:rsid w:val="004E79E2"/>
    <w:rsid w:val="004F017C"/>
    <w:rsid w:val="004F0277"/>
    <w:rsid w:val="004F0509"/>
    <w:rsid w:val="004F0924"/>
    <w:rsid w:val="004F1142"/>
    <w:rsid w:val="004F12A8"/>
    <w:rsid w:val="004F14EB"/>
    <w:rsid w:val="004F1B42"/>
    <w:rsid w:val="004F2277"/>
    <w:rsid w:val="004F2385"/>
    <w:rsid w:val="004F259D"/>
    <w:rsid w:val="004F2A78"/>
    <w:rsid w:val="004F2B25"/>
    <w:rsid w:val="004F2E3A"/>
    <w:rsid w:val="004F2F1D"/>
    <w:rsid w:val="004F31FE"/>
    <w:rsid w:val="004F336E"/>
    <w:rsid w:val="004F35DC"/>
    <w:rsid w:val="004F45B9"/>
    <w:rsid w:val="004F46CF"/>
    <w:rsid w:val="004F471A"/>
    <w:rsid w:val="004F49EB"/>
    <w:rsid w:val="004F4F7E"/>
    <w:rsid w:val="004F53A6"/>
    <w:rsid w:val="004F5870"/>
    <w:rsid w:val="004F5970"/>
    <w:rsid w:val="004F5A3A"/>
    <w:rsid w:val="004F5A95"/>
    <w:rsid w:val="004F62B8"/>
    <w:rsid w:val="004F6420"/>
    <w:rsid w:val="004F66B9"/>
    <w:rsid w:val="004F67A8"/>
    <w:rsid w:val="004F69F9"/>
    <w:rsid w:val="004F6BB8"/>
    <w:rsid w:val="004F73FD"/>
    <w:rsid w:val="004F7468"/>
    <w:rsid w:val="004F74B4"/>
    <w:rsid w:val="004F7508"/>
    <w:rsid w:val="004F772D"/>
    <w:rsid w:val="004F7911"/>
    <w:rsid w:val="004F79AF"/>
    <w:rsid w:val="004F7A9F"/>
    <w:rsid w:val="004F7F4D"/>
    <w:rsid w:val="00500059"/>
    <w:rsid w:val="00500245"/>
    <w:rsid w:val="005003D6"/>
    <w:rsid w:val="00500592"/>
    <w:rsid w:val="00500C8F"/>
    <w:rsid w:val="00501425"/>
    <w:rsid w:val="00501517"/>
    <w:rsid w:val="00501AB4"/>
    <w:rsid w:val="005023B2"/>
    <w:rsid w:val="005023B9"/>
    <w:rsid w:val="005024F8"/>
    <w:rsid w:val="0050275D"/>
    <w:rsid w:val="00502872"/>
    <w:rsid w:val="0050298F"/>
    <w:rsid w:val="005037A2"/>
    <w:rsid w:val="005039C5"/>
    <w:rsid w:val="00503BF0"/>
    <w:rsid w:val="00503EB8"/>
    <w:rsid w:val="005040F4"/>
    <w:rsid w:val="00504277"/>
    <w:rsid w:val="00504595"/>
    <w:rsid w:val="00504D4E"/>
    <w:rsid w:val="00504FBB"/>
    <w:rsid w:val="00504FC6"/>
    <w:rsid w:val="00505168"/>
    <w:rsid w:val="005052BF"/>
    <w:rsid w:val="00505757"/>
    <w:rsid w:val="00505FEB"/>
    <w:rsid w:val="00506C05"/>
    <w:rsid w:val="00506C51"/>
    <w:rsid w:val="00506CAC"/>
    <w:rsid w:val="00506D47"/>
    <w:rsid w:val="00506D6D"/>
    <w:rsid w:val="005073B9"/>
    <w:rsid w:val="00507446"/>
    <w:rsid w:val="005074BF"/>
    <w:rsid w:val="00507997"/>
    <w:rsid w:val="005079C9"/>
    <w:rsid w:val="00507AFF"/>
    <w:rsid w:val="00510B68"/>
    <w:rsid w:val="00511787"/>
    <w:rsid w:val="00511AE3"/>
    <w:rsid w:val="00511B35"/>
    <w:rsid w:val="00511D62"/>
    <w:rsid w:val="00512122"/>
    <w:rsid w:val="0051274B"/>
    <w:rsid w:val="005129B7"/>
    <w:rsid w:val="00512C2B"/>
    <w:rsid w:val="00513105"/>
    <w:rsid w:val="005134DC"/>
    <w:rsid w:val="0051359B"/>
    <w:rsid w:val="00513851"/>
    <w:rsid w:val="0051398B"/>
    <w:rsid w:val="00513B74"/>
    <w:rsid w:val="00513CE8"/>
    <w:rsid w:val="00513E24"/>
    <w:rsid w:val="00513EC2"/>
    <w:rsid w:val="00513F6D"/>
    <w:rsid w:val="005140B8"/>
    <w:rsid w:val="0051434A"/>
    <w:rsid w:val="005148A1"/>
    <w:rsid w:val="0051496C"/>
    <w:rsid w:val="00514D83"/>
    <w:rsid w:val="0051554E"/>
    <w:rsid w:val="00515702"/>
    <w:rsid w:val="00515874"/>
    <w:rsid w:val="00515967"/>
    <w:rsid w:val="00515C0B"/>
    <w:rsid w:val="00515EE8"/>
    <w:rsid w:val="00515EF8"/>
    <w:rsid w:val="00516164"/>
    <w:rsid w:val="005162E4"/>
    <w:rsid w:val="005166A0"/>
    <w:rsid w:val="00516878"/>
    <w:rsid w:val="00516EAB"/>
    <w:rsid w:val="0051775C"/>
    <w:rsid w:val="00517CCA"/>
    <w:rsid w:val="005207E2"/>
    <w:rsid w:val="0052092C"/>
    <w:rsid w:val="00520DFC"/>
    <w:rsid w:val="00521048"/>
    <w:rsid w:val="0052169D"/>
    <w:rsid w:val="0052170A"/>
    <w:rsid w:val="00521717"/>
    <w:rsid w:val="00521774"/>
    <w:rsid w:val="00521883"/>
    <w:rsid w:val="005219C5"/>
    <w:rsid w:val="00521E72"/>
    <w:rsid w:val="00522642"/>
    <w:rsid w:val="005228CB"/>
    <w:rsid w:val="00522ACA"/>
    <w:rsid w:val="00522E77"/>
    <w:rsid w:val="005231B1"/>
    <w:rsid w:val="00523212"/>
    <w:rsid w:val="005235C1"/>
    <w:rsid w:val="00523C08"/>
    <w:rsid w:val="0052477A"/>
    <w:rsid w:val="00524A1C"/>
    <w:rsid w:val="00524CA3"/>
    <w:rsid w:val="00524EF1"/>
    <w:rsid w:val="00525A44"/>
    <w:rsid w:val="00525F82"/>
    <w:rsid w:val="00526253"/>
    <w:rsid w:val="00526358"/>
    <w:rsid w:val="00526B06"/>
    <w:rsid w:val="00526C38"/>
    <w:rsid w:val="00526C69"/>
    <w:rsid w:val="00526C85"/>
    <w:rsid w:val="00526D25"/>
    <w:rsid w:val="00526E81"/>
    <w:rsid w:val="00526F5D"/>
    <w:rsid w:val="00527147"/>
    <w:rsid w:val="005276ED"/>
    <w:rsid w:val="00527A9E"/>
    <w:rsid w:val="00527EF1"/>
    <w:rsid w:val="00530AEF"/>
    <w:rsid w:val="00530DA8"/>
    <w:rsid w:val="00531230"/>
    <w:rsid w:val="005313EC"/>
    <w:rsid w:val="00531792"/>
    <w:rsid w:val="00532236"/>
    <w:rsid w:val="00532312"/>
    <w:rsid w:val="0053240C"/>
    <w:rsid w:val="00532710"/>
    <w:rsid w:val="00532924"/>
    <w:rsid w:val="00532A05"/>
    <w:rsid w:val="00532F60"/>
    <w:rsid w:val="00533079"/>
    <w:rsid w:val="00533249"/>
    <w:rsid w:val="0053328C"/>
    <w:rsid w:val="005333BB"/>
    <w:rsid w:val="00533779"/>
    <w:rsid w:val="00533A15"/>
    <w:rsid w:val="00533BC7"/>
    <w:rsid w:val="0053476F"/>
    <w:rsid w:val="00534BA7"/>
    <w:rsid w:val="00535478"/>
    <w:rsid w:val="005355F5"/>
    <w:rsid w:val="005358C6"/>
    <w:rsid w:val="00535F97"/>
    <w:rsid w:val="00536418"/>
    <w:rsid w:val="00536567"/>
    <w:rsid w:val="00536C8B"/>
    <w:rsid w:val="00536E9B"/>
    <w:rsid w:val="00536FB9"/>
    <w:rsid w:val="0053709E"/>
    <w:rsid w:val="005372C5"/>
    <w:rsid w:val="00537325"/>
    <w:rsid w:val="005376A2"/>
    <w:rsid w:val="00537869"/>
    <w:rsid w:val="0053799E"/>
    <w:rsid w:val="00537AAB"/>
    <w:rsid w:val="00537B4B"/>
    <w:rsid w:val="00537E97"/>
    <w:rsid w:val="00540138"/>
    <w:rsid w:val="00540757"/>
    <w:rsid w:val="005408B6"/>
    <w:rsid w:val="00540DD3"/>
    <w:rsid w:val="00540FEC"/>
    <w:rsid w:val="0054100A"/>
    <w:rsid w:val="005411DD"/>
    <w:rsid w:val="00541306"/>
    <w:rsid w:val="00541F07"/>
    <w:rsid w:val="005420A4"/>
    <w:rsid w:val="00542129"/>
    <w:rsid w:val="00542332"/>
    <w:rsid w:val="005424E1"/>
    <w:rsid w:val="00542578"/>
    <w:rsid w:val="005425D4"/>
    <w:rsid w:val="005429F7"/>
    <w:rsid w:val="00542BD0"/>
    <w:rsid w:val="00542EF6"/>
    <w:rsid w:val="005438EB"/>
    <w:rsid w:val="00543F71"/>
    <w:rsid w:val="00544450"/>
    <w:rsid w:val="005446DF"/>
    <w:rsid w:val="00544C32"/>
    <w:rsid w:val="0054535C"/>
    <w:rsid w:val="00545F51"/>
    <w:rsid w:val="00546413"/>
    <w:rsid w:val="00546452"/>
    <w:rsid w:val="0054645D"/>
    <w:rsid w:val="0054696F"/>
    <w:rsid w:val="00546FC8"/>
    <w:rsid w:val="005470EA"/>
    <w:rsid w:val="00547975"/>
    <w:rsid w:val="0054799F"/>
    <w:rsid w:val="00547BCA"/>
    <w:rsid w:val="00547C48"/>
    <w:rsid w:val="00550B71"/>
    <w:rsid w:val="00550BE5"/>
    <w:rsid w:val="00550DAB"/>
    <w:rsid w:val="00550EC2"/>
    <w:rsid w:val="00551149"/>
    <w:rsid w:val="005516BC"/>
    <w:rsid w:val="00551A26"/>
    <w:rsid w:val="00551D6A"/>
    <w:rsid w:val="00551E90"/>
    <w:rsid w:val="00552517"/>
    <w:rsid w:val="00552884"/>
    <w:rsid w:val="00552C38"/>
    <w:rsid w:val="0055379B"/>
    <w:rsid w:val="00553A7E"/>
    <w:rsid w:val="00553DD6"/>
    <w:rsid w:val="00554932"/>
    <w:rsid w:val="00554B66"/>
    <w:rsid w:val="00554C7E"/>
    <w:rsid w:val="00554E6C"/>
    <w:rsid w:val="00554E7C"/>
    <w:rsid w:val="00555078"/>
    <w:rsid w:val="00555954"/>
    <w:rsid w:val="00555B68"/>
    <w:rsid w:val="005562A8"/>
    <w:rsid w:val="005564A8"/>
    <w:rsid w:val="0055665A"/>
    <w:rsid w:val="005566C7"/>
    <w:rsid w:val="00556E54"/>
    <w:rsid w:val="00557117"/>
    <w:rsid w:val="005572AF"/>
    <w:rsid w:val="0055754C"/>
    <w:rsid w:val="00557BC3"/>
    <w:rsid w:val="005600C8"/>
    <w:rsid w:val="005604C2"/>
    <w:rsid w:val="005605DB"/>
    <w:rsid w:val="00560932"/>
    <w:rsid w:val="00560A2B"/>
    <w:rsid w:val="00560A34"/>
    <w:rsid w:val="00560F83"/>
    <w:rsid w:val="005610D3"/>
    <w:rsid w:val="005613F2"/>
    <w:rsid w:val="00561413"/>
    <w:rsid w:val="005614C6"/>
    <w:rsid w:val="00561A66"/>
    <w:rsid w:val="00561C67"/>
    <w:rsid w:val="0056261C"/>
    <w:rsid w:val="00562676"/>
    <w:rsid w:val="00562C78"/>
    <w:rsid w:val="00563477"/>
    <w:rsid w:val="00563DBE"/>
    <w:rsid w:val="00563DE0"/>
    <w:rsid w:val="005640CB"/>
    <w:rsid w:val="00564A6C"/>
    <w:rsid w:val="00564B91"/>
    <w:rsid w:val="00565136"/>
    <w:rsid w:val="00565291"/>
    <w:rsid w:val="00566110"/>
    <w:rsid w:val="00566516"/>
    <w:rsid w:val="00566811"/>
    <w:rsid w:val="00566DF3"/>
    <w:rsid w:val="00566F53"/>
    <w:rsid w:val="00567164"/>
    <w:rsid w:val="00567866"/>
    <w:rsid w:val="00570570"/>
    <w:rsid w:val="00570878"/>
    <w:rsid w:val="00570BCE"/>
    <w:rsid w:val="00570ED2"/>
    <w:rsid w:val="00570FE5"/>
    <w:rsid w:val="00571B21"/>
    <w:rsid w:val="00571E20"/>
    <w:rsid w:val="00571F3A"/>
    <w:rsid w:val="00572459"/>
    <w:rsid w:val="005724C9"/>
    <w:rsid w:val="0057265C"/>
    <w:rsid w:val="00572716"/>
    <w:rsid w:val="00573126"/>
    <w:rsid w:val="00573470"/>
    <w:rsid w:val="00573536"/>
    <w:rsid w:val="0057367C"/>
    <w:rsid w:val="00573762"/>
    <w:rsid w:val="005737C7"/>
    <w:rsid w:val="0057384D"/>
    <w:rsid w:val="00573A77"/>
    <w:rsid w:val="00573BC7"/>
    <w:rsid w:val="00573C03"/>
    <w:rsid w:val="00573F05"/>
    <w:rsid w:val="005740A3"/>
    <w:rsid w:val="00574201"/>
    <w:rsid w:val="005748BA"/>
    <w:rsid w:val="00574A61"/>
    <w:rsid w:val="00574BDE"/>
    <w:rsid w:val="005752A8"/>
    <w:rsid w:val="005753CB"/>
    <w:rsid w:val="00575DBE"/>
    <w:rsid w:val="00575EF9"/>
    <w:rsid w:val="005760CA"/>
    <w:rsid w:val="00576102"/>
    <w:rsid w:val="005761EA"/>
    <w:rsid w:val="005761FF"/>
    <w:rsid w:val="00576289"/>
    <w:rsid w:val="005762EA"/>
    <w:rsid w:val="00576315"/>
    <w:rsid w:val="00576605"/>
    <w:rsid w:val="005767BD"/>
    <w:rsid w:val="00576AF5"/>
    <w:rsid w:val="00576DC8"/>
    <w:rsid w:val="00576F3B"/>
    <w:rsid w:val="0057786A"/>
    <w:rsid w:val="00577BA9"/>
    <w:rsid w:val="00577BAF"/>
    <w:rsid w:val="00577C70"/>
    <w:rsid w:val="00580125"/>
    <w:rsid w:val="00580592"/>
    <w:rsid w:val="0058079C"/>
    <w:rsid w:val="00580DF3"/>
    <w:rsid w:val="005816AB"/>
    <w:rsid w:val="00581772"/>
    <w:rsid w:val="005817B9"/>
    <w:rsid w:val="00581C8E"/>
    <w:rsid w:val="0058203B"/>
    <w:rsid w:val="00582397"/>
    <w:rsid w:val="005823C1"/>
    <w:rsid w:val="00582845"/>
    <w:rsid w:val="00582936"/>
    <w:rsid w:val="005829C4"/>
    <w:rsid w:val="005837F6"/>
    <w:rsid w:val="00583ACB"/>
    <w:rsid w:val="00583D5F"/>
    <w:rsid w:val="00583FB2"/>
    <w:rsid w:val="005844D0"/>
    <w:rsid w:val="005846DC"/>
    <w:rsid w:val="00584D82"/>
    <w:rsid w:val="005856AB"/>
    <w:rsid w:val="00585A0C"/>
    <w:rsid w:val="00585C83"/>
    <w:rsid w:val="00585DE4"/>
    <w:rsid w:val="00585E56"/>
    <w:rsid w:val="00585FAE"/>
    <w:rsid w:val="005860F3"/>
    <w:rsid w:val="005862A8"/>
    <w:rsid w:val="005867A3"/>
    <w:rsid w:val="005876F5"/>
    <w:rsid w:val="00587924"/>
    <w:rsid w:val="00587A77"/>
    <w:rsid w:val="00587D01"/>
    <w:rsid w:val="00590343"/>
    <w:rsid w:val="005907C5"/>
    <w:rsid w:val="005907D1"/>
    <w:rsid w:val="00590972"/>
    <w:rsid w:val="00590AE5"/>
    <w:rsid w:val="00590B74"/>
    <w:rsid w:val="00590DD7"/>
    <w:rsid w:val="00591714"/>
    <w:rsid w:val="005918DD"/>
    <w:rsid w:val="00591EDF"/>
    <w:rsid w:val="0059219B"/>
    <w:rsid w:val="0059235E"/>
    <w:rsid w:val="00592478"/>
    <w:rsid w:val="0059252C"/>
    <w:rsid w:val="0059287A"/>
    <w:rsid w:val="00592AB4"/>
    <w:rsid w:val="00592D0C"/>
    <w:rsid w:val="00592DE1"/>
    <w:rsid w:val="0059327A"/>
    <w:rsid w:val="00593FC9"/>
    <w:rsid w:val="005942DB"/>
    <w:rsid w:val="00594498"/>
    <w:rsid w:val="0059484B"/>
    <w:rsid w:val="0059487F"/>
    <w:rsid w:val="005949B1"/>
    <w:rsid w:val="00594A4F"/>
    <w:rsid w:val="00594B36"/>
    <w:rsid w:val="00594CA3"/>
    <w:rsid w:val="00595092"/>
    <w:rsid w:val="0059543E"/>
    <w:rsid w:val="00595608"/>
    <w:rsid w:val="00595B95"/>
    <w:rsid w:val="00595E21"/>
    <w:rsid w:val="005963AA"/>
    <w:rsid w:val="00596640"/>
    <w:rsid w:val="00596724"/>
    <w:rsid w:val="00596730"/>
    <w:rsid w:val="005968AD"/>
    <w:rsid w:val="00596D00"/>
    <w:rsid w:val="00596EBA"/>
    <w:rsid w:val="005970A2"/>
    <w:rsid w:val="0059712D"/>
    <w:rsid w:val="00597886"/>
    <w:rsid w:val="00597BDA"/>
    <w:rsid w:val="00597F15"/>
    <w:rsid w:val="00597F3E"/>
    <w:rsid w:val="005A0398"/>
    <w:rsid w:val="005A047E"/>
    <w:rsid w:val="005A0490"/>
    <w:rsid w:val="005A07AB"/>
    <w:rsid w:val="005A1738"/>
    <w:rsid w:val="005A1812"/>
    <w:rsid w:val="005A1907"/>
    <w:rsid w:val="005A1CCA"/>
    <w:rsid w:val="005A1E03"/>
    <w:rsid w:val="005A2026"/>
    <w:rsid w:val="005A2420"/>
    <w:rsid w:val="005A24C1"/>
    <w:rsid w:val="005A29EC"/>
    <w:rsid w:val="005A2D3F"/>
    <w:rsid w:val="005A2E0D"/>
    <w:rsid w:val="005A34E1"/>
    <w:rsid w:val="005A35B2"/>
    <w:rsid w:val="005A3928"/>
    <w:rsid w:val="005A3AC8"/>
    <w:rsid w:val="005A3C30"/>
    <w:rsid w:val="005A3F7C"/>
    <w:rsid w:val="005A4692"/>
    <w:rsid w:val="005A4918"/>
    <w:rsid w:val="005A4E0E"/>
    <w:rsid w:val="005A4E6C"/>
    <w:rsid w:val="005A4F89"/>
    <w:rsid w:val="005A5D76"/>
    <w:rsid w:val="005A6014"/>
    <w:rsid w:val="005A612B"/>
    <w:rsid w:val="005A6337"/>
    <w:rsid w:val="005A6FF9"/>
    <w:rsid w:val="005A7185"/>
    <w:rsid w:val="005A726F"/>
    <w:rsid w:val="005A7B67"/>
    <w:rsid w:val="005B051D"/>
    <w:rsid w:val="005B06D2"/>
    <w:rsid w:val="005B072D"/>
    <w:rsid w:val="005B0934"/>
    <w:rsid w:val="005B094F"/>
    <w:rsid w:val="005B0EE0"/>
    <w:rsid w:val="005B0FE6"/>
    <w:rsid w:val="005B128F"/>
    <w:rsid w:val="005B129E"/>
    <w:rsid w:val="005B1450"/>
    <w:rsid w:val="005B15E0"/>
    <w:rsid w:val="005B1613"/>
    <w:rsid w:val="005B1BDC"/>
    <w:rsid w:val="005B20C4"/>
    <w:rsid w:val="005B21FE"/>
    <w:rsid w:val="005B22C5"/>
    <w:rsid w:val="005B28A2"/>
    <w:rsid w:val="005B2913"/>
    <w:rsid w:val="005B2C32"/>
    <w:rsid w:val="005B2E78"/>
    <w:rsid w:val="005B2EA1"/>
    <w:rsid w:val="005B308D"/>
    <w:rsid w:val="005B3611"/>
    <w:rsid w:val="005B3890"/>
    <w:rsid w:val="005B3D4C"/>
    <w:rsid w:val="005B4009"/>
    <w:rsid w:val="005B4232"/>
    <w:rsid w:val="005B44A7"/>
    <w:rsid w:val="005B4621"/>
    <w:rsid w:val="005B472A"/>
    <w:rsid w:val="005B472B"/>
    <w:rsid w:val="005B4CDA"/>
    <w:rsid w:val="005B4DB7"/>
    <w:rsid w:val="005B4E5C"/>
    <w:rsid w:val="005B5010"/>
    <w:rsid w:val="005B50A9"/>
    <w:rsid w:val="005B52A4"/>
    <w:rsid w:val="005B5350"/>
    <w:rsid w:val="005B5BC7"/>
    <w:rsid w:val="005B6157"/>
    <w:rsid w:val="005B63C1"/>
    <w:rsid w:val="005B6548"/>
    <w:rsid w:val="005B70DA"/>
    <w:rsid w:val="005B726B"/>
    <w:rsid w:val="005B749C"/>
    <w:rsid w:val="005B78DC"/>
    <w:rsid w:val="005B7BE7"/>
    <w:rsid w:val="005C007A"/>
    <w:rsid w:val="005C00A4"/>
    <w:rsid w:val="005C066A"/>
    <w:rsid w:val="005C0754"/>
    <w:rsid w:val="005C087A"/>
    <w:rsid w:val="005C0B2B"/>
    <w:rsid w:val="005C0BF4"/>
    <w:rsid w:val="005C0D0D"/>
    <w:rsid w:val="005C1070"/>
    <w:rsid w:val="005C1293"/>
    <w:rsid w:val="005C14FE"/>
    <w:rsid w:val="005C19A2"/>
    <w:rsid w:val="005C1B03"/>
    <w:rsid w:val="005C1D69"/>
    <w:rsid w:val="005C1FCD"/>
    <w:rsid w:val="005C23C2"/>
    <w:rsid w:val="005C24F3"/>
    <w:rsid w:val="005C2610"/>
    <w:rsid w:val="005C2997"/>
    <w:rsid w:val="005C2A28"/>
    <w:rsid w:val="005C2B6C"/>
    <w:rsid w:val="005C2ECE"/>
    <w:rsid w:val="005C3115"/>
    <w:rsid w:val="005C3238"/>
    <w:rsid w:val="005C33FF"/>
    <w:rsid w:val="005C351E"/>
    <w:rsid w:val="005C3738"/>
    <w:rsid w:val="005C37D3"/>
    <w:rsid w:val="005C3FCA"/>
    <w:rsid w:val="005C410C"/>
    <w:rsid w:val="005C45B5"/>
    <w:rsid w:val="005C4918"/>
    <w:rsid w:val="005C4C4D"/>
    <w:rsid w:val="005C4F8C"/>
    <w:rsid w:val="005C502F"/>
    <w:rsid w:val="005C5530"/>
    <w:rsid w:val="005C6278"/>
    <w:rsid w:val="005C62D6"/>
    <w:rsid w:val="005C65B2"/>
    <w:rsid w:val="005C6D6C"/>
    <w:rsid w:val="005C7040"/>
    <w:rsid w:val="005C777A"/>
    <w:rsid w:val="005C789E"/>
    <w:rsid w:val="005C7BA5"/>
    <w:rsid w:val="005D0473"/>
    <w:rsid w:val="005D0579"/>
    <w:rsid w:val="005D06F6"/>
    <w:rsid w:val="005D07A8"/>
    <w:rsid w:val="005D0C9D"/>
    <w:rsid w:val="005D0E56"/>
    <w:rsid w:val="005D0FC3"/>
    <w:rsid w:val="005D1303"/>
    <w:rsid w:val="005D1569"/>
    <w:rsid w:val="005D18F1"/>
    <w:rsid w:val="005D1910"/>
    <w:rsid w:val="005D19A1"/>
    <w:rsid w:val="005D1A42"/>
    <w:rsid w:val="005D1AC0"/>
    <w:rsid w:val="005D1DF4"/>
    <w:rsid w:val="005D267A"/>
    <w:rsid w:val="005D288F"/>
    <w:rsid w:val="005D29A5"/>
    <w:rsid w:val="005D320B"/>
    <w:rsid w:val="005D348F"/>
    <w:rsid w:val="005D3A27"/>
    <w:rsid w:val="005D3AE9"/>
    <w:rsid w:val="005D3B16"/>
    <w:rsid w:val="005D3D0E"/>
    <w:rsid w:val="005D3E85"/>
    <w:rsid w:val="005D42AD"/>
    <w:rsid w:val="005D549F"/>
    <w:rsid w:val="005D5865"/>
    <w:rsid w:val="005D58E0"/>
    <w:rsid w:val="005D5AE3"/>
    <w:rsid w:val="005D5D99"/>
    <w:rsid w:val="005D61B3"/>
    <w:rsid w:val="005D6499"/>
    <w:rsid w:val="005D6900"/>
    <w:rsid w:val="005D733D"/>
    <w:rsid w:val="005D746C"/>
    <w:rsid w:val="005D74DB"/>
    <w:rsid w:val="005E04F5"/>
    <w:rsid w:val="005E0887"/>
    <w:rsid w:val="005E16DE"/>
    <w:rsid w:val="005E18EB"/>
    <w:rsid w:val="005E19B6"/>
    <w:rsid w:val="005E1D3F"/>
    <w:rsid w:val="005E1EA4"/>
    <w:rsid w:val="005E1F7A"/>
    <w:rsid w:val="005E2277"/>
    <w:rsid w:val="005E23B6"/>
    <w:rsid w:val="005E2714"/>
    <w:rsid w:val="005E2B91"/>
    <w:rsid w:val="005E2D43"/>
    <w:rsid w:val="005E3611"/>
    <w:rsid w:val="005E39A4"/>
    <w:rsid w:val="005E39F0"/>
    <w:rsid w:val="005E3BF6"/>
    <w:rsid w:val="005E3DBC"/>
    <w:rsid w:val="005E450E"/>
    <w:rsid w:val="005E49F7"/>
    <w:rsid w:val="005E4C90"/>
    <w:rsid w:val="005E4D66"/>
    <w:rsid w:val="005E4DE9"/>
    <w:rsid w:val="005E5170"/>
    <w:rsid w:val="005E5293"/>
    <w:rsid w:val="005E5361"/>
    <w:rsid w:val="005E53C1"/>
    <w:rsid w:val="005E56A0"/>
    <w:rsid w:val="005E60CC"/>
    <w:rsid w:val="005E6858"/>
    <w:rsid w:val="005E6897"/>
    <w:rsid w:val="005E6B2D"/>
    <w:rsid w:val="005E6B7C"/>
    <w:rsid w:val="005E6D2E"/>
    <w:rsid w:val="005E6F71"/>
    <w:rsid w:val="005E7032"/>
    <w:rsid w:val="005E70C7"/>
    <w:rsid w:val="005E748C"/>
    <w:rsid w:val="005E7D1C"/>
    <w:rsid w:val="005E7F1A"/>
    <w:rsid w:val="005F01F1"/>
    <w:rsid w:val="005F0244"/>
    <w:rsid w:val="005F06C0"/>
    <w:rsid w:val="005F0AE1"/>
    <w:rsid w:val="005F0BA7"/>
    <w:rsid w:val="005F0D35"/>
    <w:rsid w:val="005F143B"/>
    <w:rsid w:val="005F15DA"/>
    <w:rsid w:val="005F1721"/>
    <w:rsid w:val="005F1C9B"/>
    <w:rsid w:val="005F1CDD"/>
    <w:rsid w:val="005F232A"/>
    <w:rsid w:val="005F23B5"/>
    <w:rsid w:val="005F2F34"/>
    <w:rsid w:val="005F38C2"/>
    <w:rsid w:val="005F3AEC"/>
    <w:rsid w:val="005F3FE4"/>
    <w:rsid w:val="005F4051"/>
    <w:rsid w:val="005F4291"/>
    <w:rsid w:val="005F43B4"/>
    <w:rsid w:val="005F4422"/>
    <w:rsid w:val="005F44BB"/>
    <w:rsid w:val="005F4A05"/>
    <w:rsid w:val="005F4DB8"/>
    <w:rsid w:val="005F4E46"/>
    <w:rsid w:val="005F4FCA"/>
    <w:rsid w:val="005F5B13"/>
    <w:rsid w:val="005F5BBD"/>
    <w:rsid w:val="005F5D2F"/>
    <w:rsid w:val="005F5E1A"/>
    <w:rsid w:val="005F693D"/>
    <w:rsid w:val="005F6C9C"/>
    <w:rsid w:val="005F6F68"/>
    <w:rsid w:val="005F72FC"/>
    <w:rsid w:val="005F77E5"/>
    <w:rsid w:val="005F7FF1"/>
    <w:rsid w:val="00600209"/>
    <w:rsid w:val="006003D7"/>
    <w:rsid w:val="006006C6"/>
    <w:rsid w:val="00600A72"/>
    <w:rsid w:val="00600CB1"/>
    <w:rsid w:val="00600F9A"/>
    <w:rsid w:val="0060136B"/>
    <w:rsid w:val="006013C7"/>
    <w:rsid w:val="006018B3"/>
    <w:rsid w:val="00601975"/>
    <w:rsid w:val="00601AE5"/>
    <w:rsid w:val="00601AF4"/>
    <w:rsid w:val="00602288"/>
    <w:rsid w:val="00602B1E"/>
    <w:rsid w:val="00602CF4"/>
    <w:rsid w:val="00602FBD"/>
    <w:rsid w:val="00603DAD"/>
    <w:rsid w:val="00603EFE"/>
    <w:rsid w:val="00604130"/>
    <w:rsid w:val="006041B8"/>
    <w:rsid w:val="00604241"/>
    <w:rsid w:val="0060443E"/>
    <w:rsid w:val="006046D3"/>
    <w:rsid w:val="00604E93"/>
    <w:rsid w:val="00605146"/>
    <w:rsid w:val="006053D3"/>
    <w:rsid w:val="00605526"/>
    <w:rsid w:val="006055CD"/>
    <w:rsid w:val="006058CE"/>
    <w:rsid w:val="00605C5D"/>
    <w:rsid w:val="00605FB4"/>
    <w:rsid w:val="0060682A"/>
    <w:rsid w:val="006071B4"/>
    <w:rsid w:val="006074BE"/>
    <w:rsid w:val="00607637"/>
    <w:rsid w:val="00607A13"/>
    <w:rsid w:val="00610536"/>
    <w:rsid w:val="0061088E"/>
    <w:rsid w:val="00610E5E"/>
    <w:rsid w:val="00611D00"/>
    <w:rsid w:val="00611DC7"/>
    <w:rsid w:val="00611EB7"/>
    <w:rsid w:val="0061249A"/>
    <w:rsid w:val="00612669"/>
    <w:rsid w:val="006128D5"/>
    <w:rsid w:val="00612ACF"/>
    <w:rsid w:val="00612BAF"/>
    <w:rsid w:val="00612E46"/>
    <w:rsid w:val="006130BA"/>
    <w:rsid w:val="006131A3"/>
    <w:rsid w:val="006132FC"/>
    <w:rsid w:val="00613715"/>
    <w:rsid w:val="006138A9"/>
    <w:rsid w:val="00613D3E"/>
    <w:rsid w:val="00613FE1"/>
    <w:rsid w:val="006141B1"/>
    <w:rsid w:val="00614260"/>
    <w:rsid w:val="0061457D"/>
    <w:rsid w:val="00614604"/>
    <w:rsid w:val="006146BC"/>
    <w:rsid w:val="00614B9B"/>
    <w:rsid w:val="0061516A"/>
    <w:rsid w:val="0061522E"/>
    <w:rsid w:val="00615B37"/>
    <w:rsid w:val="00615B58"/>
    <w:rsid w:val="00615C85"/>
    <w:rsid w:val="00615D13"/>
    <w:rsid w:val="00615DB7"/>
    <w:rsid w:val="00615EC1"/>
    <w:rsid w:val="00616135"/>
    <w:rsid w:val="006164E9"/>
    <w:rsid w:val="00616765"/>
    <w:rsid w:val="00616E4D"/>
    <w:rsid w:val="006173F7"/>
    <w:rsid w:val="00617457"/>
    <w:rsid w:val="006175A4"/>
    <w:rsid w:val="00617924"/>
    <w:rsid w:val="00617AA6"/>
    <w:rsid w:val="006201F4"/>
    <w:rsid w:val="006206C5"/>
    <w:rsid w:val="00620A3A"/>
    <w:rsid w:val="00620D8F"/>
    <w:rsid w:val="006210E1"/>
    <w:rsid w:val="00621174"/>
    <w:rsid w:val="006211F6"/>
    <w:rsid w:val="0062121D"/>
    <w:rsid w:val="006212D0"/>
    <w:rsid w:val="006216AC"/>
    <w:rsid w:val="0062176D"/>
    <w:rsid w:val="006218F6"/>
    <w:rsid w:val="00621CD0"/>
    <w:rsid w:val="00622064"/>
    <w:rsid w:val="00622402"/>
    <w:rsid w:val="006227C6"/>
    <w:rsid w:val="00622AA0"/>
    <w:rsid w:val="00622AAC"/>
    <w:rsid w:val="00623076"/>
    <w:rsid w:val="00623087"/>
    <w:rsid w:val="00623715"/>
    <w:rsid w:val="00623866"/>
    <w:rsid w:val="00623DCA"/>
    <w:rsid w:val="00624101"/>
    <w:rsid w:val="00624235"/>
    <w:rsid w:val="006244AD"/>
    <w:rsid w:val="00624BDF"/>
    <w:rsid w:val="0062531F"/>
    <w:rsid w:val="00625457"/>
    <w:rsid w:val="00625492"/>
    <w:rsid w:val="006256A0"/>
    <w:rsid w:val="006257FA"/>
    <w:rsid w:val="006258E6"/>
    <w:rsid w:val="00625A0B"/>
    <w:rsid w:val="00625C07"/>
    <w:rsid w:val="00625E64"/>
    <w:rsid w:val="006260FD"/>
    <w:rsid w:val="00626862"/>
    <w:rsid w:val="00626A17"/>
    <w:rsid w:val="00627314"/>
    <w:rsid w:val="00627FAB"/>
    <w:rsid w:val="00630281"/>
    <w:rsid w:val="00630630"/>
    <w:rsid w:val="00630921"/>
    <w:rsid w:val="0063148F"/>
    <w:rsid w:val="0063149E"/>
    <w:rsid w:val="00631519"/>
    <w:rsid w:val="006316E9"/>
    <w:rsid w:val="00631B40"/>
    <w:rsid w:val="00631E71"/>
    <w:rsid w:val="006324C9"/>
    <w:rsid w:val="00632713"/>
    <w:rsid w:val="00633018"/>
    <w:rsid w:val="006333F6"/>
    <w:rsid w:val="006336CE"/>
    <w:rsid w:val="00633A72"/>
    <w:rsid w:val="00633D74"/>
    <w:rsid w:val="00633DA2"/>
    <w:rsid w:val="00634085"/>
    <w:rsid w:val="00634324"/>
    <w:rsid w:val="006343F4"/>
    <w:rsid w:val="006345D5"/>
    <w:rsid w:val="006346D3"/>
    <w:rsid w:val="00634B41"/>
    <w:rsid w:val="00634CF2"/>
    <w:rsid w:val="00634EE0"/>
    <w:rsid w:val="0063523E"/>
    <w:rsid w:val="006352B5"/>
    <w:rsid w:val="0063569A"/>
    <w:rsid w:val="00635ABC"/>
    <w:rsid w:val="00635C23"/>
    <w:rsid w:val="00635C7B"/>
    <w:rsid w:val="00635C86"/>
    <w:rsid w:val="00635D00"/>
    <w:rsid w:val="00635DD1"/>
    <w:rsid w:val="006361BE"/>
    <w:rsid w:val="006363B1"/>
    <w:rsid w:val="0063647A"/>
    <w:rsid w:val="00636718"/>
    <w:rsid w:val="00636986"/>
    <w:rsid w:val="00636CC6"/>
    <w:rsid w:val="00636CCA"/>
    <w:rsid w:val="00636E8D"/>
    <w:rsid w:val="0063708F"/>
    <w:rsid w:val="00637111"/>
    <w:rsid w:val="00637B1E"/>
    <w:rsid w:val="00637C89"/>
    <w:rsid w:val="00637D20"/>
    <w:rsid w:val="00637FDA"/>
    <w:rsid w:val="00640041"/>
    <w:rsid w:val="00640081"/>
    <w:rsid w:val="00640124"/>
    <w:rsid w:val="006403EC"/>
    <w:rsid w:val="006404BD"/>
    <w:rsid w:val="00640616"/>
    <w:rsid w:val="006407C4"/>
    <w:rsid w:val="0064087F"/>
    <w:rsid w:val="0064092D"/>
    <w:rsid w:val="00640AC2"/>
    <w:rsid w:val="00640ADE"/>
    <w:rsid w:val="00640B3F"/>
    <w:rsid w:val="00640D08"/>
    <w:rsid w:val="00640D3C"/>
    <w:rsid w:val="00640D7B"/>
    <w:rsid w:val="00640FEA"/>
    <w:rsid w:val="00641388"/>
    <w:rsid w:val="0064140F"/>
    <w:rsid w:val="00641580"/>
    <w:rsid w:val="006416FF"/>
    <w:rsid w:val="00641ED9"/>
    <w:rsid w:val="006422ED"/>
    <w:rsid w:val="006424E8"/>
    <w:rsid w:val="00642993"/>
    <w:rsid w:val="00642BC2"/>
    <w:rsid w:val="00642C76"/>
    <w:rsid w:val="00643249"/>
    <w:rsid w:val="006434CB"/>
    <w:rsid w:val="00643571"/>
    <w:rsid w:val="006439FA"/>
    <w:rsid w:val="00643E53"/>
    <w:rsid w:val="00643E6E"/>
    <w:rsid w:val="006440CD"/>
    <w:rsid w:val="00644181"/>
    <w:rsid w:val="00644407"/>
    <w:rsid w:val="00644561"/>
    <w:rsid w:val="00644E32"/>
    <w:rsid w:val="00644EB7"/>
    <w:rsid w:val="00645236"/>
    <w:rsid w:val="006454CE"/>
    <w:rsid w:val="00645569"/>
    <w:rsid w:val="0064569C"/>
    <w:rsid w:val="0064682A"/>
    <w:rsid w:val="00646CDA"/>
    <w:rsid w:val="00646DE6"/>
    <w:rsid w:val="00647577"/>
    <w:rsid w:val="0065029F"/>
    <w:rsid w:val="00650317"/>
    <w:rsid w:val="00650C1B"/>
    <w:rsid w:val="00650D9F"/>
    <w:rsid w:val="00650DEB"/>
    <w:rsid w:val="00650E31"/>
    <w:rsid w:val="0065132E"/>
    <w:rsid w:val="00651748"/>
    <w:rsid w:val="00651BA3"/>
    <w:rsid w:val="00651E28"/>
    <w:rsid w:val="006521AC"/>
    <w:rsid w:val="00652290"/>
    <w:rsid w:val="0065256C"/>
    <w:rsid w:val="00652931"/>
    <w:rsid w:val="00652E46"/>
    <w:rsid w:val="00652F9C"/>
    <w:rsid w:val="0065304F"/>
    <w:rsid w:val="0065326B"/>
    <w:rsid w:val="006538FF"/>
    <w:rsid w:val="00653A1C"/>
    <w:rsid w:val="00654CEC"/>
    <w:rsid w:val="00654DBD"/>
    <w:rsid w:val="00654F84"/>
    <w:rsid w:val="00654FB2"/>
    <w:rsid w:val="006557E7"/>
    <w:rsid w:val="00655A14"/>
    <w:rsid w:val="00656158"/>
    <w:rsid w:val="00656826"/>
    <w:rsid w:val="00656AA7"/>
    <w:rsid w:val="00656C4E"/>
    <w:rsid w:val="006573C2"/>
    <w:rsid w:val="00657A95"/>
    <w:rsid w:val="00657B64"/>
    <w:rsid w:val="00657E90"/>
    <w:rsid w:val="00657EB2"/>
    <w:rsid w:val="00660285"/>
    <w:rsid w:val="00660A46"/>
    <w:rsid w:val="00660A90"/>
    <w:rsid w:val="00660E52"/>
    <w:rsid w:val="00661978"/>
    <w:rsid w:val="00661A01"/>
    <w:rsid w:val="0066203A"/>
    <w:rsid w:val="0066222D"/>
    <w:rsid w:val="0066286B"/>
    <w:rsid w:val="00662B97"/>
    <w:rsid w:val="00662BA9"/>
    <w:rsid w:val="00662EBC"/>
    <w:rsid w:val="006631B2"/>
    <w:rsid w:val="00663CDA"/>
    <w:rsid w:val="0066410A"/>
    <w:rsid w:val="00664205"/>
    <w:rsid w:val="0066428D"/>
    <w:rsid w:val="006643B7"/>
    <w:rsid w:val="0066450D"/>
    <w:rsid w:val="006645DB"/>
    <w:rsid w:val="00664BBA"/>
    <w:rsid w:val="00664D52"/>
    <w:rsid w:val="00664E53"/>
    <w:rsid w:val="00664EB8"/>
    <w:rsid w:val="0066553E"/>
    <w:rsid w:val="006655B2"/>
    <w:rsid w:val="0066583B"/>
    <w:rsid w:val="00665A6B"/>
    <w:rsid w:val="00665CDC"/>
    <w:rsid w:val="00665FA8"/>
    <w:rsid w:val="006661DC"/>
    <w:rsid w:val="0066667B"/>
    <w:rsid w:val="00666775"/>
    <w:rsid w:val="0066678A"/>
    <w:rsid w:val="00666A9E"/>
    <w:rsid w:val="00666B04"/>
    <w:rsid w:val="00666F3D"/>
    <w:rsid w:val="00666F5B"/>
    <w:rsid w:val="006670F0"/>
    <w:rsid w:val="006673F9"/>
    <w:rsid w:val="006676A9"/>
    <w:rsid w:val="00667B49"/>
    <w:rsid w:val="0067013F"/>
    <w:rsid w:val="00670195"/>
    <w:rsid w:val="006702E2"/>
    <w:rsid w:val="00670FE2"/>
    <w:rsid w:val="0067111F"/>
    <w:rsid w:val="00671BFB"/>
    <w:rsid w:val="00671E88"/>
    <w:rsid w:val="006721E5"/>
    <w:rsid w:val="006722BE"/>
    <w:rsid w:val="006722D9"/>
    <w:rsid w:val="0067246D"/>
    <w:rsid w:val="00672493"/>
    <w:rsid w:val="006729DB"/>
    <w:rsid w:val="00672A87"/>
    <w:rsid w:val="00673831"/>
    <w:rsid w:val="00673B01"/>
    <w:rsid w:val="00673BC5"/>
    <w:rsid w:val="006740EE"/>
    <w:rsid w:val="0067415F"/>
    <w:rsid w:val="00674307"/>
    <w:rsid w:val="0067437B"/>
    <w:rsid w:val="00674929"/>
    <w:rsid w:val="00675200"/>
    <w:rsid w:val="00675557"/>
    <w:rsid w:val="00675651"/>
    <w:rsid w:val="00675849"/>
    <w:rsid w:val="0067596D"/>
    <w:rsid w:val="00675AEA"/>
    <w:rsid w:val="00675E76"/>
    <w:rsid w:val="00675F0F"/>
    <w:rsid w:val="0067670E"/>
    <w:rsid w:val="00676C36"/>
    <w:rsid w:val="00676ECA"/>
    <w:rsid w:val="006770A7"/>
    <w:rsid w:val="00677737"/>
    <w:rsid w:val="006778E1"/>
    <w:rsid w:val="00677A3A"/>
    <w:rsid w:val="00677A78"/>
    <w:rsid w:val="00677B1E"/>
    <w:rsid w:val="00677D8A"/>
    <w:rsid w:val="0068044C"/>
    <w:rsid w:val="006804E8"/>
    <w:rsid w:val="00680A49"/>
    <w:rsid w:val="00680FAB"/>
    <w:rsid w:val="006810C7"/>
    <w:rsid w:val="0068113E"/>
    <w:rsid w:val="0068140D"/>
    <w:rsid w:val="0068171F"/>
    <w:rsid w:val="006817DC"/>
    <w:rsid w:val="00681B06"/>
    <w:rsid w:val="00681C5D"/>
    <w:rsid w:val="0068221A"/>
    <w:rsid w:val="00682352"/>
    <w:rsid w:val="006824CD"/>
    <w:rsid w:val="00682800"/>
    <w:rsid w:val="00682DF4"/>
    <w:rsid w:val="00683388"/>
    <w:rsid w:val="0068357C"/>
    <w:rsid w:val="00683606"/>
    <w:rsid w:val="00683694"/>
    <w:rsid w:val="006839F3"/>
    <w:rsid w:val="006843BA"/>
    <w:rsid w:val="00684DBC"/>
    <w:rsid w:val="00685257"/>
    <w:rsid w:val="00685A60"/>
    <w:rsid w:val="00685EA3"/>
    <w:rsid w:val="0068652A"/>
    <w:rsid w:val="0068657C"/>
    <w:rsid w:val="00686E06"/>
    <w:rsid w:val="00687106"/>
    <w:rsid w:val="006872B8"/>
    <w:rsid w:val="00687591"/>
    <w:rsid w:val="00687648"/>
    <w:rsid w:val="00687B76"/>
    <w:rsid w:val="00687F3A"/>
    <w:rsid w:val="0069037C"/>
    <w:rsid w:val="00690395"/>
    <w:rsid w:val="0069040C"/>
    <w:rsid w:val="00690663"/>
    <w:rsid w:val="0069083A"/>
    <w:rsid w:val="006908F4"/>
    <w:rsid w:val="006909AD"/>
    <w:rsid w:val="00690A76"/>
    <w:rsid w:val="00690E39"/>
    <w:rsid w:val="006910F1"/>
    <w:rsid w:val="0069173D"/>
    <w:rsid w:val="006918D3"/>
    <w:rsid w:val="00691B38"/>
    <w:rsid w:val="00691BE4"/>
    <w:rsid w:val="00691E32"/>
    <w:rsid w:val="00691ED5"/>
    <w:rsid w:val="00691F8D"/>
    <w:rsid w:val="0069225D"/>
    <w:rsid w:val="00692438"/>
    <w:rsid w:val="00692689"/>
    <w:rsid w:val="00692B7B"/>
    <w:rsid w:val="00692C68"/>
    <w:rsid w:val="00692CEE"/>
    <w:rsid w:val="00692E3F"/>
    <w:rsid w:val="00692E7C"/>
    <w:rsid w:val="00693742"/>
    <w:rsid w:val="0069378C"/>
    <w:rsid w:val="00693FB2"/>
    <w:rsid w:val="00694986"/>
    <w:rsid w:val="006949A0"/>
    <w:rsid w:val="00694A3F"/>
    <w:rsid w:val="00694BC6"/>
    <w:rsid w:val="00694BFC"/>
    <w:rsid w:val="00694C22"/>
    <w:rsid w:val="00694C5D"/>
    <w:rsid w:val="00694D05"/>
    <w:rsid w:val="00694EE3"/>
    <w:rsid w:val="006952BB"/>
    <w:rsid w:val="0069537A"/>
    <w:rsid w:val="006954D9"/>
    <w:rsid w:val="0069572B"/>
    <w:rsid w:val="006962BB"/>
    <w:rsid w:val="006962F5"/>
    <w:rsid w:val="006964B9"/>
    <w:rsid w:val="00696537"/>
    <w:rsid w:val="00696DFB"/>
    <w:rsid w:val="00696EB9"/>
    <w:rsid w:val="00696F1E"/>
    <w:rsid w:val="0069781E"/>
    <w:rsid w:val="0069789D"/>
    <w:rsid w:val="006979D1"/>
    <w:rsid w:val="00697B42"/>
    <w:rsid w:val="00697D76"/>
    <w:rsid w:val="00697DE8"/>
    <w:rsid w:val="00697EA5"/>
    <w:rsid w:val="00697F78"/>
    <w:rsid w:val="006A036C"/>
    <w:rsid w:val="006A0431"/>
    <w:rsid w:val="006A04A7"/>
    <w:rsid w:val="006A0C22"/>
    <w:rsid w:val="006A0DF4"/>
    <w:rsid w:val="006A125B"/>
    <w:rsid w:val="006A1A8B"/>
    <w:rsid w:val="006A1A8D"/>
    <w:rsid w:val="006A1E20"/>
    <w:rsid w:val="006A22FD"/>
    <w:rsid w:val="006A269D"/>
    <w:rsid w:val="006A2739"/>
    <w:rsid w:val="006A291A"/>
    <w:rsid w:val="006A2BDC"/>
    <w:rsid w:val="006A2E4C"/>
    <w:rsid w:val="006A305E"/>
    <w:rsid w:val="006A352E"/>
    <w:rsid w:val="006A35BD"/>
    <w:rsid w:val="006A3A4C"/>
    <w:rsid w:val="006A3D79"/>
    <w:rsid w:val="006A41A3"/>
    <w:rsid w:val="006A450C"/>
    <w:rsid w:val="006A4748"/>
    <w:rsid w:val="006A487D"/>
    <w:rsid w:val="006A49D3"/>
    <w:rsid w:val="006A4CC7"/>
    <w:rsid w:val="006A4F5A"/>
    <w:rsid w:val="006A5795"/>
    <w:rsid w:val="006A57E1"/>
    <w:rsid w:val="006A5AA2"/>
    <w:rsid w:val="006A5E97"/>
    <w:rsid w:val="006A602D"/>
    <w:rsid w:val="006A650D"/>
    <w:rsid w:val="006A667B"/>
    <w:rsid w:val="006A66D2"/>
    <w:rsid w:val="006A689F"/>
    <w:rsid w:val="006A7149"/>
    <w:rsid w:val="006A7163"/>
    <w:rsid w:val="006A7649"/>
    <w:rsid w:val="006A7E31"/>
    <w:rsid w:val="006A7E4E"/>
    <w:rsid w:val="006B0153"/>
    <w:rsid w:val="006B01EF"/>
    <w:rsid w:val="006B046C"/>
    <w:rsid w:val="006B0B55"/>
    <w:rsid w:val="006B0B79"/>
    <w:rsid w:val="006B0F32"/>
    <w:rsid w:val="006B1012"/>
    <w:rsid w:val="006B10A7"/>
    <w:rsid w:val="006B1325"/>
    <w:rsid w:val="006B19D2"/>
    <w:rsid w:val="006B203D"/>
    <w:rsid w:val="006B2323"/>
    <w:rsid w:val="006B2339"/>
    <w:rsid w:val="006B2566"/>
    <w:rsid w:val="006B257F"/>
    <w:rsid w:val="006B29EE"/>
    <w:rsid w:val="006B35FE"/>
    <w:rsid w:val="006B3772"/>
    <w:rsid w:val="006B3BBD"/>
    <w:rsid w:val="006B3C4D"/>
    <w:rsid w:val="006B4123"/>
    <w:rsid w:val="006B448A"/>
    <w:rsid w:val="006B4770"/>
    <w:rsid w:val="006B4C0D"/>
    <w:rsid w:val="006B51FE"/>
    <w:rsid w:val="006B536C"/>
    <w:rsid w:val="006B5AA3"/>
    <w:rsid w:val="006B6084"/>
    <w:rsid w:val="006B614B"/>
    <w:rsid w:val="006B61BD"/>
    <w:rsid w:val="006B6609"/>
    <w:rsid w:val="006B6720"/>
    <w:rsid w:val="006B6D07"/>
    <w:rsid w:val="006B7229"/>
    <w:rsid w:val="006B7637"/>
    <w:rsid w:val="006B76CB"/>
    <w:rsid w:val="006B7D56"/>
    <w:rsid w:val="006B7F06"/>
    <w:rsid w:val="006B7F41"/>
    <w:rsid w:val="006C0214"/>
    <w:rsid w:val="006C04D9"/>
    <w:rsid w:val="006C0581"/>
    <w:rsid w:val="006C0BC5"/>
    <w:rsid w:val="006C1311"/>
    <w:rsid w:val="006C13E7"/>
    <w:rsid w:val="006C15D8"/>
    <w:rsid w:val="006C1EA3"/>
    <w:rsid w:val="006C2A1C"/>
    <w:rsid w:val="006C2CA6"/>
    <w:rsid w:val="006C338C"/>
    <w:rsid w:val="006C36E1"/>
    <w:rsid w:val="006C399E"/>
    <w:rsid w:val="006C3F0F"/>
    <w:rsid w:val="006C3F82"/>
    <w:rsid w:val="006C4059"/>
    <w:rsid w:val="006C41E3"/>
    <w:rsid w:val="006C456B"/>
    <w:rsid w:val="006C4EB0"/>
    <w:rsid w:val="006C5545"/>
    <w:rsid w:val="006C5702"/>
    <w:rsid w:val="006C5863"/>
    <w:rsid w:val="006C5D99"/>
    <w:rsid w:val="006C621C"/>
    <w:rsid w:val="006C6269"/>
    <w:rsid w:val="006C63C7"/>
    <w:rsid w:val="006C6576"/>
    <w:rsid w:val="006C67A1"/>
    <w:rsid w:val="006C7C6F"/>
    <w:rsid w:val="006D0265"/>
    <w:rsid w:val="006D035C"/>
    <w:rsid w:val="006D0562"/>
    <w:rsid w:val="006D0657"/>
    <w:rsid w:val="006D0959"/>
    <w:rsid w:val="006D0B47"/>
    <w:rsid w:val="006D1166"/>
    <w:rsid w:val="006D1A40"/>
    <w:rsid w:val="006D1CD5"/>
    <w:rsid w:val="006D1E87"/>
    <w:rsid w:val="006D1F1A"/>
    <w:rsid w:val="006D2286"/>
    <w:rsid w:val="006D2458"/>
    <w:rsid w:val="006D2AED"/>
    <w:rsid w:val="006D2CF9"/>
    <w:rsid w:val="006D30B0"/>
    <w:rsid w:val="006D30D2"/>
    <w:rsid w:val="006D3689"/>
    <w:rsid w:val="006D37F9"/>
    <w:rsid w:val="006D3D9D"/>
    <w:rsid w:val="006D45BB"/>
    <w:rsid w:val="006D466E"/>
    <w:rsid w:val="006D471A"/>
    <w:rsid w:val="006D4902"/>
    <w:rsid w:val="006D4F2A"/>
    <w:rsid w:val="006D4F7A"/>
    <w:rsid w:val="006D52C2"/>
    <w:rsid w:val="006D58E4"/>
    <w:rsid w:val="006D5AA3"/>
    <w:rsid w:val="006D5DC9"/>
    <w:rsid w:val="006D627F"/>
    <w:rsid w:val="006D6375"/>
    <w:rsid w:val="006D63E5"/>
    <w:rsid w:val="006D6D68"/>
    <w:rsid w:val="006D6EF7"/>
    <w:rsid w:val="006D70CF"/>
    <w:rsid w:val="006D71E0"/>
    <w:rsid w:val="006D7737"/>
    <w:rsid w:val="006D77C1"/>
    <w:rsid w:val="006D7933"/>
    <w:rsid w:val="006D7EB6"/>
    <w:rsid w:val="006E0161"/>
    <w:rsid w:val="006E024A"/>
    <w:rsid w:val="006E024F"/>
    <w:rsid w:val="006E051A"/>
    <w:rsid w:val="006E0604"/>
    <w:rsid w:val="006E06F5"/>
    <w:rsid w:val="006E073E"/>
    <w:rsid w:val="006E09ED"/>
    <w:rsid w:val="006E0BBD"/>
    <w:rsid w:val="006E0C5C"/>
    <w:rsid w:val="006E11EE"/>
    <w:rsid w:val="006E15CE"/>
    <w:rsid w:val="006E16E9"/>
    <w:rsid w:val="006E1B1B"/>
    <w:rsid w:val="006E1C99"/>
    <w:rsid w:val="006E1D26"/>
    <w:rsid w:val="006E1D48"/>
    <w:rsid w:val="006E22EB"/>
    <w:rsid w:val="006E270C"/>
    <w:rsid w:val="006E2D5B"/>
    <w:rsid w:val="006E3B19"/>
    <w:rsid w:val="006E3B30"/>
    <w:rsid w:val="006E3B7D"/>
    <w:rsid w:val="006E3D68"/>
    <w:rsid w:val="006E3DDD"/>
    <w:rsid w:val="006E41C8"/>
    <w:rsid w:val="006E44EE"/>
    <w:rsid w:val="006E474C"/>
    <w:rsid w:val="006E4782"/>
    <w:rsid w:val="006E562E"/>
    <w:rsid w:val="006E5B82"/>
    <w:rsid w:val="006E663F"/>
    <w:rsid w:val="006E6D9C"/>
    <w:rsid w:val="006E6F3F"/>
    <w:rsid w:val="006E724F"/>
    <w:rsid w:val="006E730F"/>
    <w:rsid w:val="006E73EB"/>
    <w:rsid w:val="006E7851"/>
    <w:rsid w:val="006E7E6D"/>
    <w:rsid w:val="006F0140"/>
    <w:rsid w:val="006F01DF"/>
    <w:rsid w:val="006F03FF"/>
    <w:rsid w:val="006F091B"/>
    <w:rsid w:val="006F0C7E"/>
    <w:rsid w:val="006F0FEB"/>
    <w:rsid w:val="006F1021"/>
    <w:rsid w:val="006F1835"/>
    <w:rsid w:val="006F1DE3"/>
    <w:rsid w:val="006F2111"/>
    <w:rsid w:val="006F2887"/>
    <w:rsid w:val="006F28F2"/>
    <w:rsid w:val="006F2A31"/>
    <w:rsid w:val="006F2A78"/>
    <w:rsid w:val="006F32C2"/>
    <w:rsid w:val="006F3475"/>
    <w:rsid w:val="006F3501"/>
    <w:rsid w:val="006F3962"/>
    <w:rsid w:val="006F3BA1"/>
    <w:rsid w:val="006F3DFC"/>
    <w:rsid w:val="006F3EFD"/>
    <w:rsid w:val="006F4003"/>
    <w:rsid w:val="006F416A"/>
    <w:rsid w:val="006F471E"/>
    <w:rsid w:val="006F50F9"/>
    <w:rsid w:val="006F5323"/>
    <w:rsid w:val="006F5E14"/>
    <w:rsid w:val="006F5E26"/>
    <w:rsid w:val="006F60D9"/>
    <w:rsid w:val="006F638F"/>
    <w:rsid w:val="006F6514"/>
    <w:rsid w:val="006F6526"/>
    <w:rsid w:val="006F6938"/>
    <w:rsid w:val="006F6B56"/>
    <w:rsid w:val="006F6C6E"/>
    <w:rsid w:val="006F6ECB"/>
    <w:rsid w:val="006F6F90"/>
    <w:rsid w:val="006F7100"/>
    <w:rsid w:val="006F71FF"/>
    <w:rsid w:val="006F72F2"/>
    <w:rsid w:val="006F73D3"/>
    <w:rsid w:val="006F771C"/>
    <w:rsid w:val="006F7A70"/>
    <w:rsid w:val="006F7F60"/>
    <w:rsid w:val="00700458"/>
    <w:rsid w:val="007012E5"/>
    <w:rsid w:val="007017B1"/>
    <w:rsid w:val="00701865"/>
    <w:rsid w:val="00701CF8"/>
    <w:rsid w:val="00702119"/>
    <w:rsid w:val="00702165"/>
    <w:rsid w:val="0070256B"/>
    <w:rsid w:val="007025CD"/>
    <w:rsid w:val="0070298C"/>
    <w:rsid w:val="00702D78"/>
    <w:rsid w:val="0070322F"/>
    <w:rsid w:val="00703255"/>
    <w:rsid w:val="00703459"/>
    <w:rsid w:val="007038DC"/>
    <w:rsid w:val="00703D4F"/>
    <w:rsid w:val="00704107"/>
    <w:rsid w:val="007044F0"/>
    <w:rsid w:val="00705074"/>
    <w:rsid w:val="007058F1"/>
    <w:rsid w:val="00705A7C"/>
    <w:rsid w:val="00705AB2"/>
    <w:rsid w:val="00706069"/>
    <w:rsid w:val="00706542"/>
    <w:rsid w:val="007065EC"/>
    <w:rsid w:val="00706653"/>
    <w:rsid w:val="007066F5"/>
    <w:rsid w:val="007067E3"/>
    <w:rsid w:val="007069A0"/>
    <w:rsid w:val="00706CD3"/>
    <w:rsid w:val="00706F0C"/>
    <w:rsid w:val="00707132"/>
    <w:rsid w:val="007072E5"/>
    <w:rsid w:val="007079B7"/>
    <w:rsid w:val="00707AE0"/>
    <w:rsid w:val="00707B31"/>
    <w:rsid w:val="00707BEA"/>
    <w:rsid w:val="00707F2B"/>
    <w:rsid w:val="00707F78"/>
    <w:rsid w:val="00707FDA"/>
    <w:rsid w:val="007100F2"/>
    <w:rsid w:val="007103EB"/>
    <w:rsid w:val="00710663"/>
    <w:rsid w:val="00710862"/>
    <w:rsid w:val="00710CF7"/>
    <w:rsid w:val="007110A2"/>
    <w:rsid w:val="00711164"/>
    <w:rsid w:val="00711B75"/>
    <w:rsid w:val="00711B90"/>
    <w:rsid w:val="00711C24"/>
    <w:rsid w:val="007122D6"/>
    <w:rsid w:val="00712D2E"/>
    <w:rsid w:val="00712FDC"/>
    <w:rsid w:val="00713365"/>
    <w:rsid w:val="00713502"/>
    <w:rsid w:val="00713BED"/>
    <w:rsid w:val="00713C0E"/>
    <w:rsid w:val="00713F7A"/>
    <w:rsid w:val="00714169"/>
    <w:rsid w:val="00714487"/>
    <w:rsid w:val="007146BD"/>
    <w:rsid w:val="00714CB0"/>
    <w:rsid w:val="00714F93"/>
    <w:rsid w:val="00715194"/>
    <w:rsid w:val="0071537C"/>
    <w:rsid w:val="00715811"/>
    <w:rsid w:val="00715B58"/>
    <w:rsid w:val="00715D2C"/>
    <w:rsid w:val="007160D0"/>
    <w:rsid w:val="007161DC"/>
    <w:rsid w:val="007165A4"/>
    <w:rsid w:val="0071660E"/>
    <w:rsid w:val="007169F4"/>
    <w:rsid w:val="00716BB1"/>
    <w:rsid w:val="0071724F"/>
    <w:rsid w:val="00717362"/>
    <w:rsid w:val="00717375"/>
    <w:rsid w:val="0071745E"/>
    <w:rsid w:val="007179D6"/>
    <w:rsid w:val="00717BDC"/>
    <w:rsid w:val="00720197"/>
    <w:rsid w:val="00720327"/>
    <w:rsid w:val="00720370"/>
    <w:rsid w:val="0072088E"/>
    <w:rsid w:val="007208E9"/>
    <w:rsid w:val="0072102D"/>
    <w:rsid w:val="007212BC"/>
    <w:rsid w:val="00721375"/>
    <w:rsid w:val="007213F1"/>
    <w:rsid w:val="007216B3"/>
    <w:rsid w:val="007216F7"/>
    <w:rsid w:val="00721D7C"/>
    <w:rsid w:val="00721DB9"/>
    <w:rsid w:val="00722542"/>
    <w:rsid w:val="007231FF"/>
    <w:rsid w:val="0072420B"/>
    <w:rsid w:val="00725309"/>
    <w:rsid w:val="0072560C"/>
    <w:rsid w:val="007258BD"/>
    <w:rsid w:val="00725C53"/>
    <w:rsid w:val="007265E3"/>
    <w:rsid w:val="007275E5"/>
    <w:rsid w:val="0072766E"/>
    <w:rsid w:val="00727C7D"/>
    <w:rsid w:val="0073035F"/>
    <w:rsid w:val="00730C51"/>
    <w:rsid w:val="00730E81"/>
    <w:rsid w:val="0073116C"/>
    <w:rsid w:val="007312F0"/>
    <w:rsid w:val="007313BD"/>
    <w:rsid w:val="00731C22"/>
    <w:rsid w:val="00731E84"/>
    <w:rsid w:val="00731F58"/>
    <w:rsid w:val="00732155"/>
    <w:rsid w:val="007325E0"/>
    <w:rsid w:val="0073282F"/>
    <w:rsid w:val="00732D75"/>
    <w:rsid w:val="00732D9E"/>
    <w:rsid w:val="00732EB9"/>
    <w:rsid w:val="007338CD"/>
    <w:rsid w:val="00733FB5"/>
    <w:rsid w:val="00734179"/>
    <w:rsid w:val="007354D9"/>
    <w:rsid w:val="0073567C"/>
    <w:rsid w:val="007357FF"/>
    <w:rsid w:val="00735ABE"/>
    <w:rsid w:val="00735B9D"/>
    <w:rsid w:val="00735EB1"/>
    <w:rsid w:val="00735F67"/>
    <w:rsid w:val="00736098"/>
    <w:rsid w:val="007361A3"/>
    <w:rsid w:val="007366E0"/>
    <w:rsid w:val="007368BF"/>
    <w:rsid w:val="007369EB"/>
    <w:rsid w:val="00736B24"/>
    <w:rsid w:val="00737027"/>
    <w:rsid w:val="0073708F"/>
    <w:rsid w:val="0073726C"/>
    <w:rsid w:val="00737721"/>
    <w:rsid w:val="0073783A"/>
    <w:rsid w:val="00740211"/>
    <w:rsid w:val="007402AC"/>
    <w:rsid w:val="00740508"/>
    <w:rsid w:val="007405E6"/>
    <w:rsid w:val="007406C4"/>
    <w:rsid w:val="00740834"/>
    <w:rsid w:val="00740C3D"/>
    <w:rsid w:val="00740EB6"/>
    <w:rsid w:val="00740FD6"/>
    <w:rsid w:val="00741094"/>
    <w:rsid w:val="00741187"/>
    <w:rsid w:val="00741294"/>
    <w:rsid w:val="00741555"/>
    <w:rsid w:val="00741566"/>
    <w:rsid w:val="00741899"/>
    <w:rsid w:val="00741A2C"/>
    <w:rsid w:val="00741BF8"/>
    <w:rsid w:val="00742098"/>
    <w:rsid w:val="00742370"/>
    <w:rsid w:val="00742748"/>
    <w:rsid w:val="007427C7"/>
    <w:rsid w:val="00742CF9"/>
    <w:rsid w:val="007430DB"/>
    <w:rsid w:val="00743A18"/>
    <w:rsid w:val="007440BD"/>
    <w:rsid w:val="00744115"/>
    <w:rsid w:val="00744318"/>
    <w:rsid w:val="00744772"/>
    <w:rsid w:val="007449CF"/>
    <w:rsid w:val="00744C9C"/>
    <w:rsid w:val="007450B7"/>
    <w:rsid w:val="007454B1"/>
    <w:rsid w:val="00745810"/>
    <w:rsid w:val="00746068"/>
    <w:rsid w:val="00746186"/>
    <w:rsid w:val="007467DB"/>
    <w:rsid w:val="007467FB"/>
    <w:rsid w:val="0074703E"/>
    <w:rsid w:val="007474A9"/>
    <w:rsid w:val="00747787"/>
    <w:rsid w:val="00747A19"/>
    <w:rsid w:val="00747AEB"/>
    <w:rsid w:val="00750053"/>
    <w:rsid w:val="007501C2"/>
    <w:rsid w:val="00750AE7"/>
    <w:rsid w:val="00750D48"/>
    <w:rsid w:val="007511D3"/>
    <w:rsid w:val="007512B2"/>
    <w:rsid w:val="007513BF"/>
    <w:rsid w:val="007516B5"/>
    <w:rsid w:val="00751742"/>
    <w:rsid w:val="007517F9"/>
    <w:rsid w:val="00751AA3"/>
    <w:rsid w:val="00751AC5"/>
    <w:rsid w:val="00751DA2"/>
    <w:rsid w:val="00751E15"/>
    <w:rsid w:val="00751EDA"/>
    <w:rsid w:val="00752258"/>
    <w:rsid w:val="00752420"/>
    <w:rsid w:val="007525F3"/>
    <w:rsid w:val="00752625"/>
    <w:rsid w:val="00752A26"/>
    <w:rsid w:val="00752B64"/>
    <w:rsid w:val="00752BC5"/>
    <w:rsid w:val="00752BF8"/>
    <w:rsid w:val="00752E21"/>
    <w:rsid w:val="007531CF"/>
    <w:rsid w:val="0075347B"/>
    <w:rsid w:val="00753571"/>
    <w:rsid w:val="00753F09"/>
    <w:rsid w:val="0075416C"/>
    <w:rsid w:val="0075425F"/>
    <w:rsid w:val="007543AE"/>
    <w:rsid w:val="00754451"/>
    <w:rsid w:val="00754752"/>
    <w:rsid w:val="007550F5"/>
    <w:rsid w:val="007551D7"/>
    <w:rsid w:val="007558F0"/>
    <w:rsid w:val="007559C8"/>
    <w:rsid w:val="00755B00"/>
    <w:rsid w:val="0075625F"/>
    <w:rsid w:val="007562DC"/>
    <w:rsid w:val="00756446"/>
    <w:rsid w:val="00756457"/>
    <w:rsid w:val="0075677A"/>
    <w:rsid w:val="00756DA6"/>
    <w:rsid w:val="00756DE9"/>
    <w:rsid w:val="00756E09"/>
    <w:rsid w:val="007572BD"/>
    <w:rsid w:val="00757A45"/>
    <w:rsid w:val="00757A79"/>
    <w:rsid w:val="00757CF8"/>
    <w:rsid w:val="0076061B"/>
    <w:rsid w:val="00760BD2"/>
    <w:rsid w:val="00760E08"/>
    <w:rsid w:val="007614C2"/>
    <w:rsid w:val="00761BC6"/>
    <w:rsid w:val="00761CC0"/>
    <w:rsid w:val="00761D03"/>
    <w:rsid w:val="00762186"/>
    <w:rsid w:val="007624A7"/>
    <w:rsid w:val="0076293C"/>
    <w:rsid w:val="00762DE0"/>
    <w:rsid w:val="00763220"/>
    <w:rsid w:val="00763C3A"/>
    <w:rsid w:val="00763DB4"/>
    <w:rsid w:val="00764213"/>
    <w:rsid w:val="0076432E"/>
    <w:rsid w:val="00764472"/>
    <w:rsid w:val="00764ADE"/>
    <w:rsid w:val="00764AE0"/>
    <w:rsid w:val="00764C4A"/>
    <w:rsid w:val="00764C7F"/>
    <w:rsid w:val="00764E2C"/>
    <w:rsid w:val="00764E77"/>
    <w:rsid w:val="00765FAF"/>
    <w:rsid w:val="0076625C"/>
    <w:rsid w:val="00766667"/>
    <w:rsid w:val="00766995"/>
    <w:rsid w:val="00766A2D"/>
    <w:rsid w:val="00766D25"/>
    <w:rsid w:val="00767010"/>
    <w:rsid w:val="00767382"/>
    <w:rsid w:val="00767569"/>
    <w:rsid w:val="00767729"/>
    <w:rsid w:val="00767898"/>
    <w:rsid w:val="00767B75"/>
    <w:rsid w:val="00767B90"/>
    <w:rsid w:val="00767CB2"/>
    <w:rsid w:val="0077035F"/>
    <w:rsid w:val="007703DB"/>
    <w:rsid w:val="007704D3"/>
    <w:rsid w:val="00770525"/>
    <w:rsid w:val="00770720"/>
    <w:rsid w:val="00770897"/>
    <w:rsid w:val="00770940"/>
    <w:rsid w:val="0077098C"/>
    <w:rsid w:val="00770C7B"/>
    <w:rsid w:val="00770CA3"/>
    <w:rsid w:val="00770E67"/>
    <w:rsid w:val="00771203"/>
    <w:rsid w:val="00771262"/>
    <w:rsid w:val="00771407"/>
    <w:rsid w:val="00771CB3"/>
    <w:rsid w:val="00771FE0"/>
    <w:rsid w:val="00772069"/>
    <w:rsid w:val="00772337"/>
    <w:rsid w:val="007727F1"/>
    <w:rsid w:val="007728E0"/>
    <w:rsid w:val="00772E10"/>
    <w:rsid w:val="00772F10"/>
    <w:rsid w:val="0077316C"/>
    <w:rsid w:val="00773310"/>
    <w:rsid w:val="007735C1"/>
    <w:rsid w:val="00773915"/>
    <w:rsid w:val="0077408B"/>
    <w:rsid w:val="0077457F"/>
    <w:rsid w:val="00774849"/>
    <w:rsid w:val="00774A46"/>
    <w:rsid w:val="00775718"/>
    <w:rsid w:val="0077590F"/>
    <w:rsid w:val="00775C58"/>
    <w:rsid w:val="00775C6D"/>
    <w:rsid w:val="0077725D"/>
    <w:rsid w:val="007774C2"/>
    <w:rsid w:val="007774F2"/>
    <w:rsid w:val="007776B0"/>
    <w:rsid w:val="00777AAE"/>
    <w:rsid w:val="00777EDB"/>
    <w:rsid w:val="00780104"/>
    <w:rsid w:val="007801B3"/>
    <w:rsid w:val="00780518"/>
    <w:rsid w:val="00780879"/>
    <w:rsid w:val="00780A16"/>
    <w:rsid w:val="00780C58"/>
    <w:rsid w:val="00780EDF"/>
    <w:rsid w:val="00780F76"/>
    <w:rsid w:val="007811EF"/>
    <w:rsid w:val="007813E5"/>
    <w:rsid w:val="00781672"/>
    <w:rsid w:val="00781EFE"/>
    <w:rsid w:val="00782359"/>
    <w:rsid w:val="00782887"/>
    <w:rsid w:val="007829A9"/>
    <w:rsid w:val="00782AC6"/>
    <w:rsid w:val="00782C03"/>
    <w:rsid w:val="00782C92"/>
    <w:rsid w:val="00782D69"/>
    <w:rsid w:val="00782DAC"/>
    <w:rsid w:val="00782FD6"/>
    <w:rsid w:val="00783787"/>
    <w:rsid w:val="00783E80"/>
    <w:rsid w:val="0078407B"/>
    <w:rsid w:val="00784908"/>
    <w:rsid w:val="00784CFD"/>
    <w:rsid w:val="00784D1A"/>
    <w:rsid w:val="007850C8"/>
    <w:rsid w:val="00785737"/>
    <w:rsid w:val="0078581C"/>
    <w:rsid w:val="0078586D"/>
    <w:rsid w:val="0078588D"/>
    <w:rsid w:val="007859D8"/>
    <w:rsid w:val="00785DF4"/>
    <w:rsid w:val="00785EC0"/>
    <w:rsid w:val="00786156"/>
    <w:rsid w:val="00786418"/>
    <w:rsid w:val="007868B8"/>
    <w:rsid w:val="00787020"/>
    <w:rsid w:val="00787213"/>
    <w:rsid w:val="007872B8"/>
    <w:rsid w:val="007873F8"/>
    <w:rsid w:val="00787F46"/>
    <w:rsid w:val="007900B6"/>
    <w:rsid w:val="007900FF"/>
    <w:rsid w:val="007903F0"/>
    <w:rsid w:val="0079048C"/>
    <w:rsid w:val="007908F7"/>
    <w:rsid w:val="00790919"/>
    <w:rsid w:val="00790E4E"/>
    <w:rsid w:val="0079109C"/>
    <w:rsid w:val="00791338"/>
    <w:rsid w:val="0079146A"/>
    <w:rsid w:val="00791FCF"/>
    <w:rsid w:val="00792156"/>
    <w:rsid w:val="00792289"/>
    <w:rsid w:val="007922DB"/>
    <w:rsid w:val="007923FE"/>
    <w:rsid w:val="00792487"/>
    <w:rsid w:val="0079260F"/>
    <w:rsid w:val="0079280C"/>
    <w:rsid w:val="00792B48"/>
    <w:rsid w:val="00792D16"/>
    <w:rsid w:val="00792DEF"/>
    <w:rsid w:val="00792F8E"/>
    <w:rsid w:val="007935A1"/>
    <w:rsid w:val="00793716"/>
    <w:rsid w:val="00793783"/>
    <w:rsid w:val="00793A0C"/>
    <w:rsid w:val="00793ACF"/>
    <w:rsid w:val="00793C07"/>
    <w:rsid w:val="0079485D"/>
    <w:rsid w:val="00794D10"/>
    <w:rsid w:val="0079549D"/>
    <w:rsid w:val="0079569C"/>
    <w:rsid w:val="00795816"/>
    <w:rsid w:val="00795ADD"/>
    <w:rsid w:val="00795C51"/>
    <w:rsid w:val="00795D15"/>
    <w:rsid w:val="00795E56"/>
    <w:rsid w:val="00795FF5"/>
    <w:rsid w:val="007969F1"/>
    <w:rsid w:val="00796B63"/>
    <w:rsid w:val="007971FE"/>
    <w:rsid w:val="007972D5"/>
    <w:rsid w:val="00797568"/>
    <w:rsid w:val="00797B0E"/>
    <w:rsid w:val="007A00FB"/>
    <w:rsid w:val="007A030B"/>
    <w:rsid w:val="007A0415"/>
    <w:rsid w:val="007A0DC6"/>
    <w:rsid w:val="007A129C"/>
    <w:rsid w:val="007A153E"/>
    <w:rsid w:val="007A1B19"/>
    <w:rsid w:val="007A1CB9"/>
    <w:rsid w:val="007A26D1"/>
    <w:rsid w:val="007A2918"/>
    <w:rsid w:val="007A2946"/>
    <w:rsid w:val="007A2A8C"/>
    <w:rsid w:val="007A2D26"/>
    <w:rsid w:val="007A2F77"/>
    <w:rsid w:val="007A31BE"/>
    <w:rsid w:val="007A32A5"/>
    <w:rsid w:val="007A3B88"/>
    <w:rsid w:val="007A3D15"/>
    <w:rsid w:val="007A3D62"/>
    <w:rsid w:val="007A3ED7"/>
    <w:rsid w:val="007A42C0"/>
    <w:rsid w:val="007A4788"/>
    <w:rsid w:val="007A495A"/>
    <w:rsid w:val="007A54B8"/>
    <w:rsid w:val="007A54E1"/>
    <w:rsid w:val="007A557C"/>
    <w:rsid w:val="007A55B1"/>
    <w:rsid w:val="007A56AE"/>
    <w:rsid w:val="007A58F7"/>
    <w:rsid w:val="007A5A9B"/>
    <w:rsid w:val="007A5C10"/>
    <w:rsid w:val="007A5C39"/>
    <w:rsid w:val="007A5D0F"/>
    <w:rsid w:val="007A63E7"/>
    <w:rsid w:val="007A644D"/>
    <w:rsid w:val="007A6561"/>
    <w:rsid w:val="007A6AAE"/>
    <w:rsid w:val="007A70C9"/>
    <w:rsid w:val="007A76E2"/>
    <w:rsid w:val="007B0331"/>
    <w:rsid w:val="007B03D5"/>
    <w:rsid w:val="007B08FF"/>
    <w:rsid w:val="007B0DFA"/>
    <w:rsid w:val="007B1397"/>
    <w:rsid w:val="007B14D9"/>
    <w:rsid w:val="007B193C"/>
    <w:rsid w:val="007B1FBA"/>
    <w:rsid w:val="007B23BD"/>
    <w:rsid w:val="007B24B9"/>
    <w:rsid w:val="007B34AF"/>
    <w:rsid w:val="007B3C7E"/>
    <w:rsid w:val="007B3DB8"/>
    <w:rsid w:val="007B4650"/>
    <w:rsid w:val="007B4722"/>
    <w:rsid w:val="007B475F"/>
    <w:rsid w:val="007B552A"/>
    <w:rsid w:val="007B575D"/>
    <w:rsid w:val="007B5770"/>
    <w:rsid w:val="007B5D46"/>
    <w:rsid w:val="007B6032"/>
    <w:rsid w:val="007B60DF"/>
    <w:rsid w:val="007B630E"/>
    <w:rsid w:val="007B64F8"/>
    <w:rsid w:val="007B67BA"/>
    <w:rsid w:val="007B687E"/>
    <w:rsid w:val="007B6DAD"/>
    <w:rsid w:val="007B7095"/>
    <w:rsid w:val="007B7220"/>
    <w:rsid w:val="007B738D"/>
    <w:rsid w:val="007B765F"/>
    <w:rsid w:val="007B77B7"/>
    <w:rsid w:val="007B783A"/>
    <w:rsid w:val="007B793C"/>
    <w:rsid w:val="007B7F17"/>
    <w:rsid w:val="007C01C0"/>
    <w:rsid w:val="007C041E"/>
    <w:rsid w:val="007C072E"/>
    <w:rsid w:val="007C09A9"/>
    <w:rsid w:val="007C0BFE"/>
    <w:rsid w:val="007C0E13"/>
    <w:rsid w:val="007C0EC6"/>
    <w:rsid w:val="007C10DB"/>
    <w:rsid w:val="007C182B"/>
    <w:rsid w:val="007C1A2D"/>
    <w:rsid w:val="007C1FE4"/>
    <w:rsid w:val="007C219A"/>
    <w:rsid w:val="007C2368"/>
    <w:rsid w:val="007C2AC4"/>
    <w:rsid w:val="007C2ADE"/>
    <w:rsid w:val="007C2B55"/>
    <w:rsid w:val="007C2E64"/>
    <w:rsid w:val="007C2EB7"/>
    <w:rsid w:val="007C309C"/>
    <w:rsid w:val="007C3145"/>
    <w:rsid w:val="007C34F4"/>
    <w:rsid w:val="007C388A"/>
    <w:rsid w:val="007C3D29"/>
    <w:rsid w:val="007C4070"/>
    <w:rsid w:val="007C408F"/>
    <w:rsid w:val="007C42EF"/>
    <w:rsid w:val="007C44BC"/>
    <w:rsid w:val="007C4533"/>
    <w:rsid w:val="007C466F"/>
    <w:rsid w:val="007C4B49"/>
    <w:rsid w:val="007C4B51"/>
    <w:rsid w:val="007C4D94"/>
    <w:rsid w:val="007C5331"/>
    <w:rsid w:val="007C56CB"/>
    <w:rsid w:val="007C56F8"/>
    <w:rsid w:val="007C60E4"/>
    <w:rsid w:val="007C6423"/>
    <w:rsid w:val="007C6C27"/>
    <w:rsid w:val="007C6E4E"/>
    <w:rsid w:val="007C6FE6"/>
    <w:rsid w:val="007C7157"/>
    <w:rsid w:val="007C7187"/>
    <w:rsid w:val="007C718C"/>
    <w:rsid w:val="007C7A32"/>
    <w:rsid w:val="007C7CA7"/>
    <w:rsid w:val="007C7EB8"/>
    <w:rsid w:val="007D0088"/>
    <w:rsid w:val="007D099B"/>
    <w:rsid w:val="007D0A7B"/>
    <w:rsid w:val="007D1265"/>
    <w:rsid w:val="007D1460"/>
    <w:rsid w:val="007D18EA"/>
    <w:rsid w:val="007D2994"/>
    <w:rsid w:val="007D3138"/>
    <w:rsid w:val="007D3240"/>
    <w:rsid w:val="007D346A"/>
    <w:rsid w:val="007D392B"/>
    <w:rsid w:val="007D3C9B"/>
    <w:rsid w:val="007D3F7C"/>
    <w:rsid w:val="007D4180"/>
    <w:rsid w:val="007D4289"/>
    <w:rsid w:val="007D432D"/>
    <w:rsid w:val="007D43EA"/>
    <w:rsid w:val="007D46B2"/>
    <w:rsid w:val="007D4B3B"/>
    <w:rsid w:val="007D4C38"/>
    <w:rsid w:val="007D4FDE"/>
    <w:rsid w:val="007D5080"/>
    <w:rsid w:val="007D5734"/>
    <w:rsid w:val="007D5DBB"/>
    <w:rsid w:val="007D6135"/>
    <w:rsid w:val="007D638B"/>
    <w:rsid w:val="007D665F"/>
    <w:rsid w:val="007D689E"/>
    <w:rsid w:val="007D6CBE"/>
    <w:rsid w:val="007D6CE7"/>
    <w:rsid w:val="007D7445"/>
    <w:rsid w:val="007D7BF8"/>
    <w:rsid w:val="007D7CE1"/>
    <w:rsid w:val="007E0118"/>
    <w:rsid w:val="007E0122"/>
    <w:rsid w:val="007E0528"/>
    <w:rsid w:val="007E0C35"/>
    <w:rsid w:val="007E0DC9"/>
    <w:rsid w:val="007E114C"/>
    <w:rsid w:val="007E1324"/>
    <w:rsid w:val="007E167C"/>
    <w:rsid w:val="007E1C52"/>
    <w:rsid w:val="007E1D5F"/>
    <w:rsid w:val="007E1DFE"/>
    <w:rsid w:val="007E22FC"/>
    <w:rsid w:val="007E2355"/>
    <w:rsid w:val="007E2396"/>
    <w:rsid w:val="007E245C"/>
    <w:rsid w:val="007E27FB"/>
    <w:rsid w:val="007E2967"/>
    <w:rsid w:val="007E2BF1"/>
    <w:rsid w:val="007E2E3A"/>
    <w:rsid w:val="007E2FAA"/>
    <w:rsid w:val="007E3166"/>
    <w:rsid w:val="007E3B05"/>
    <w:rsid w:val="007E3C77"/>
    <w:rsid w:val="007E451E"/>
    <w:rsid w:val="007E4931"/>
    <w:rsid w:val="007E4EFF"/>
    <w:rsid w:val="007E5142"/>
    <w:rsid w:val="007E5842"/>
    <w:rsid w:val="007E5C5B"/>
    <w:rsid w:val="007E5EF8"/>
    <w:rsid w:val="007E6009"/>
    <w:rsid w:val="007E620D"/>
    <w:rsid w:val="007E6947"/>
    <w:rsid w:val="007E6D1C"/>
    <w:rsid w:val="007E7016"/>
    <w:rsid w:val="007E7101"/>
    <w:rsid w:val="007E75ED"/>
    <w:rsid w:val="007E7A2A"/>
    <w:rsid w:val="007F01F3"/>
    <w:rsid w:val="007F045D"/>
    <w:rsid w:val="007F06E8"/>
    <w:rsid w:val="007F08E4"/>
    <w:rsid w:val="007F09E9"/>
    <w:rsid w:val="007F1452"/>
    <w:rsid w:val="007F15DF"/>
    <w:rsid w:val="007F1C1B"/>
    <w:rsid w:val="007F1D66"/>
    <w:rsid w:val="007F242C"/>
    <w:rsid w:val="007F255D"/>
    <w:rsid w:val="007F2658"/>
    <w:rsid w:val="007F27AF"/>
    <w:rsid w:val="007F2B3E"/>
    <w:rsid w:val="007F2CFB"/>
    <w:rsid w:val="007F2F29"/>
    <w:rsid w:val="007F33CD"/>
    <w:rsid w:val="007F37BB"/>
    <w:rsid w:val="007F3A27"/>
    <w:rsid w:val="007F3A3D"/>
    <w:rsid w:val="007F3AAA"/>
    <w:rsid w:val="007F3FA7"/>
    <w:rsid w:val="007F4077"/>
    <w:rsid w:val="007F41CE"/>
    <w:rsid w:val="007F44F3"/>
    <w:rsid w:val="007F4615"/>
    <w:rsid w:val="007F47C9"/>
    <w:rsid w:val="007F4BF9"/>
    <w:rsid w:val="007F4F3D"/>
    <w:rsid w:val="007F5181"/>
    <w:rsid w:val="007F5195"/>
    <w:rsid w:val="007F52EE"/>
    <w:rsid w:val="007F5A4E"/>
    <w:rsid w:val="007F5DDC"/>
    <w:rsid w:val="007F5FB2"/>
    <w:rsid w:val="007F62F3"/>
    <w:rsid w:val="007F63E6"/>
    <w:rsid w:val="007F6872"/>
    <w:rsid w:val="007F6A97"/>
    <w:rsid w:val="007F7148"/>
    <w:rsid w:val="007F784F"/>
    <w:rsid w:val="007F7C53"/>
    <w:rsid w:val="0080028E"/>
    <w:rsid w:val="008002D2"/>
    <w:rsid w:val="008004D3"/>
    <w:rsid w:val="00800561"/>
    <w:rsid w:val="00800AD3"/>
    <w:rsid w:val="00800E57"/>
    <w:rsid w:val="00800E85"/>
    <w:rsid w:val="00801A86"/>
    <w:rsid w:val="00802A62"/>
    <w:rsid w:val="00802BE7"/>
    <w:rsid w:val="00802C6C"/>
    <w:rsid w:val="00802E7D"/>
    <w:rsid w:val="00802EEB"/>
    <w:rsid w:val="00802FBE"/>
    <w:rsid w:val="0080309C"/>
    <w:rsid w:val="008034BD"/>
    <w:rsid w:val="008039D6"/>
    <w:rsid w:val="00803B99"/>
    <w:rsid w:val="00803C98"/>
    <w:rsid w:val="008045EB"/>
    <w:rsid w:val="008046DF"/>
    <w:rsid w:val="00804877"/>
    <w:rsid w:val="0080532B"/>
    <w:rsid w:val="00805E98"/>
    <w:rsid w:val="008060E6"/>
    <w:rsid w:val="00806149"/>
    <w:rsid w:val="00806394"/>
    <w:rsid w:val="0080656A"/>
    <w:rsid w:val="0080691B"/>
    <w:rsid w:val="00806AF9"/>
    <w:rsid w:val="00806C78"/>
    <w:rsid w:val="008072E7"/>
    <w:rsid w:val="008075D7"/>
    <w:rsid w:val="00807932"/>
    <w:rsid w:val="00807D6F"/>
    <w:rsid w:val="00807F9E"/>
    <w:rsid w:val="00810368"/>
    <w:rsid w:val="008107FF"/>
    <w:rsid w:val="008115D8"/>
    <w:rsid w:val="008117E8"/>
    <w:rsid w:val="0081286D"/>
    <w:rsid w:val="0081299B"/>
    <w:rsid w:val="0081355A"/>
    <w:rsid w:val="00813668"/>
    <w:rsid w:val="00813691"/>
    <w:rsid w:val="00813733"/>
    <w:rsid w:val="00813DF5"/>
    <w:rsid w:val="00814247"/>
    <w:rsid w:val="008142B6"/>
    <w:rsid w:val="008144C8"/>
    <w:rsid w:val="00814EDC"/>
    <w:rsid w:val="00814F3B"/>
    <w:rsid w:val="008168BA"/>
    <w:rsid w:val="00816983"/>
    <w:rsid w:val="00816DA2"/>
    <w:rsid w:val="00816EDC"/>
    <w:rsid w:val="00816FDF"/>
    <w:rsid w:val="0081718E"/>
    <w:rsid w:val="00817595"/>
    <w:rsid w:val="00817A7E"/>
    <w:rsid w:val="00817A84"/>
    <w:rsid w:val="00817C7E"/>
    <w:rsid w:val="00820041"/>
    <w:rsid w:val="00820465"/>
    <w:rsid w:val="00820DCB"/>
    <w:rsid w:val="00820FF5"/>
    <w:rsid w:val="00821630"/>
    <w:rsid w:val="008216B2"/>
    <w:rsid w:val="008216F0"/>
    <w:rsid w:val="00821942"/>
    <w:rsid w:val="00821D55"/>
    <w:rsid w:val="00821E29"/>
    <w:rsid w:val="00821F09"/>
    <w:rsid w:val="0082210E"/>
    <w:rsid w:val="008222E6"/>
    <w:rsid w:val="008222EA"/>
    <w:rsid w:val="0082280B"/>
    <w:rsid w:val="00822CCA"/>
    <w:rsid w:val="00822CD7"/>
    <w:rsid w:val="00822EBD"/>
    <w:rsid w:val="00823301"/>
    <w:rsid w:val="008235D0"/>
    <w:rsid w:val="008239FF"/>
    <w:rsid w:val="00823A6D"/>
    <w:rsid w:val="00823F75"/>
    <w:rsid w:val="00824313"/>
    <w:rsid w:val="0082456C"/>
    <w:rsid w:val="0082476E"/>
    <w:rsid w:val="00824CAC"/>
    <w:rsid w:val="00825035"/>
    <w:rsid w:val="008250B1"/>
    <w:rsid w:val="00825182"/>
    <w:rsid w:val="008254B9"/>
    <w:rsid w:val="008257CD"/>
    <w:rsid w:val="0082598A"/>
    <w:rsid w:val="00825A5C"/>
    <w:rsid w:val="00825C44"/>
    <w:rsid w:val="00825E62"/>
    <w:rsid w:val="00825EBD"/>
    <w:rsid w:val="00825F08"/>
    <w:rsid w:val="008262A6"/>
    <w:rsid w:val="008264D8"/>
    <w:rsid w:val="0082652C"/>
    <w:rsid w:val="008268FA"/>
    <w:rsid w:val="00826921"/>
    <w:rsid w:val="00826A0C"/>
    <w:rsid w:val="00826B19"/>
    <w:rsid w:val="00826CB1"/>
    <w:rsid w:val="00827F10"/>
    <w:rsid w:val="00830159"/>
    <w:rsid w:val="00830389"/>
    <w:rsid w:val="008304A3"/>
    <w:rsid w:val="0083087F"/>
    <w:rsid w:val="00830A3C"/>
    <w:rsid w:val="00830B07"/>
    <w:rsid w:val="00830ECF"/>
    <w:rsid w:val="008311B3"/>
    <w:rsid w:val="0083127E"/>
    <w:rsid w:val="00831CBD"/>
    <w:rsid w:val="0083231E"/>
    <w:rsid w:val="00832907"/>
    <w:rsid w:val="0083314C"/>
    <w:rsid w:val="00833C6D"/>
    <w:rsid w:val="00833D62"/>
    <w:rsid w:val="00833FEA"/>
    <w:rsid w:val="0083405D"/>
    <w:rsid w:val="00834819"/>
    <w:rsid w:val="00834B53"/>
    <w:rsid w:val="00834CB0"/>
    <w:rsid w:val="00834DC2"/>
    <w:rsid w:val="00835AAD"/>
    <w:rsid w:val="00835B0E"/>
    <w:rsid w:val="00836041"/>
    <w:rsid w:val="00836D9D"/>
    <w:rsid w:val="008370FF"/>
    <w:rsid w:val="0083716E"/>
    <w:rsid w:val="008372B3"/>
    <w:rsid w:val="00837571"/>
    <w:rsid w:val="008375BC"/>
    <w:rsid w:val="00837C1F"/>
    <w:rsid w:val="00837E72"/>
    <w:rsid w:val="00840679"/>
    <w:rsid w:val="00840B31"/>
    <w:rsid w:val="00840DF7"/>
    <w:rsid w:val="008410D4"/>
    <w:rsid w:val="0084134E"/>
    <w:rsid w:val="00841F43"/>
    <w:rsid w:val="00841F9A"/>
    <w:rsid w:val="008425B8"/>
    <w:rsid w:val="00842662"/>
    <w:rsid w:val="00842769"/>
    <w:rsid w:val="008427C9"/>
    <w:rsid w:val="00842FD2"/>
    <w:rsid w:val="00843256"/>
    <w:rsid w:val="008434D2"/>
    <w:rsid w:val="00843999"/>
    <w:rsid w:val="00843F45"/>
    <w:rsid w:val="008441E2"/>
    <w:rsid w:val="00844575"/>
    <w:rsid w:val="008445E8"/>
    <w:rsid w:val="008446BD"/>
    <w:rsid w:val="00844814"/>
    <w:rsid w:val="00844CAF"/>
    <w:rsid w:val="00844D08"/>
    <w:rsid w:val="00844D71"/>
    <w:rsid w:val="00844DCA"/>
    <w:rsid w:val="00845329"/>
    <w:rsid w:val="00845686"/>
    <w:rsid w:val="00845A0A"/>
    <w:rsid w:val="00845B2D"/>
    <w:rsid w:val="00846274"/>
    <w:rsid w:val="00846970"/>
    <w:rsid w:val="00846F67"/>
    <w:rsid w:val="0084700F"/>
    <w:rsid w:val="0084711F"/>
    <w:rsid w:val="00847450"/>
    <w:rsid w:val="008475E8"/>
    <w:rsid w:val="00847623"/>
    <w:rsid w:val="00850A23"/>
    <w:rsid w:val="00850D87"/>
    <w:rsid w:val="00850DD9"/>
    <w:rsid w:val="008513DF"/>
    <w:rsid w:val="008515D4"/>
    <w:rsid w:val="00851611"/>
    <w:rsid w:val="008519C5"/>
    <w:rsid w:val="008519E6"/>
    <w:rsid w:val="0085207F"/>
    <w:rsid w:val="0085208E"/>
    <w:rsid w:val="008521D3"/>
    <w:rsid w:val="0085223E"/>
    <w:rsid w:val="008522FD"/>
    <w:rsid w:val="00852412"/>
    <w:rsid w:val="00852A2E"/>
    <w:rsid w:val="008536FD"/>
    <w:rsid w:val="0085382C"/>
    <w:rsid w:val="008538E1"/>
    <w:rsid w:val="00853B14"/>
    <w:rsid w:val="00853B32"/>
    <w:rsid w:val="008543A3"/>
    <w:rsid w:val="008557D4"/>
    <w:rsid w:val="00855812"/>
    <w:rsid w:val="00855BB5"/>
    <w:rsid w:val="00855FEF"/>
    <w:rsid w:val="008560B0"/>
    <w:rsid w:val="00856568"/>
    <w:rsid w:val="008566BA"/>
    <w:rsid w:val="008575E7"/>
    <w:rsid w:val="00857E2E"/>
    <w:rsid w:val="00857EE0"/>
    <w:rsid w:val="00860003"/>
    <w:rsid w:val="0086006E"/>
    <w:rsid w:val="00860150"/>
    <w:rsid w:val="008603A3"/>
    <w:rsid w:val="008603CE"/>
    <w:rsid w:val="00860695"/>
    <w:rsid w:val="00860753"/>
    <w:rsid w:val="00860AF2"/>
    <w:rsid w:val="00860CBB"/>
    <w:rsid w:val="00860EAD"/>
    <w:rsid w:val="00860F88"/>
    <w:rsid w:val="008612C4"/>
    <w:rsid w:val="0086133E"/>
    <w:rsid w:val="0086153C"/>
    <w:rsid w:val="008619B1"/>
    <w:rsid w:val="00861B0B"/>
    <w:rsid w:val="00862033"/>
    <w:rsid w:val="00862470"/>
    <w:rsid w:val="008625B5"/>
    <w:rsid w:val="00862677"/>
    <w:rsid w:val="008628DE"/>
    <w:rsid w:val="00862EE1"/>
    <w:rsid w:val="00863122"/>
    <w:rsid w:val="008635A0"/>
    <w:rsid w:val="0086365B"/>
    <w:rsid w:val="00863DAA"/>
    <w:rsid w:val="00863E16"/>
    <w:rsid w:val="00863E5D"/>
    <w:rsid w:val="00864050"/>
    <w:rsid w:val="00864101"/>
    <w:rsid w:val="00864267"/>
    <w:rsid w:val="00864432"/>
    <w:rsid w:val="0086458D"/>
    <w:rsid w:val="00864860"/>
    <w:rsid w:val="008649AF"/>
    <w:rsid w:val="00865360"/>
    <w:rsid w:val="008654D8"/>
    <w:rsid w:val="008658D7"/>
    <w:rsid w:val="00865C89"/>
    <w:rsid w:val="0086625D"/>
    <w:rsid w:val="008662ED"/>
    <w:rsid w:val="00866340"/>
    <w:rsid w:val="00866364"/>
    <w:rsid w:val="008664A2"/>
    <w:rsid w:val="00866B32"/>
    <w:rsid w:val="00866E1C"/>
    <w:rsid w:val="00866F85"/>
    <w:rsid w:val="00867156"/>
    <w:rsid w:val="0086757B"/>
    <w:rsid w:val="008678DD"/>
    <w:rsid w:val="00867A49"/>
    <w:rsid w:val="00867ADE"/>
    <w:rsid w:val="00867D68"/>
    <w:rsid w:val="00867E81"/>
    <w:rsid w:val="00867FB1"/>
    <w:rsid w:val="0087018C"/>
    <w:rsid w:val="008709C7"/>
    <w:rsid w:val="00870DCE"/>
    <w:rsid w:val="00871BBE"/>
    <w:rsid w:val="00871F23"/>
    <w:rsid w:val="008721C7"/>
    <w:rsid w:val="0087223A"/>
    <w:rsid w:val="00872EC8"/>
    <w:rsid w:val="0087326C"/>
    <w:rsid w:val="00873307"/>
    <w:rsid w:val="0087333B"/>
    <w:rsid w:val="00873572"/>
    <w:rsid w:val="008737F2"/>
    <w:rsid w:val="0087421F"/>
    <w:rsid w:val="008743EA"/>
    <w:rsid w:val="008756C3"/>
    <w:rsid w:val="008757EB"/>
    <w:rsid w:val="00875988"/>
    <w:rsid w:val="00875C84"/>
    <w:rsid w:val="008763BC"/>
    <w:rsid w:val="00876481"/>
    <w:rsid w:val="00876768"/>
    <w:rsid w:val="008768C0"/>
    <w:rsid w:val="00876CA3"/>
    <w:rsid w:val="00877CFF"/>
    <w:rsid w:val="00877E91"/>
    <w:rsid w:val="00880BFA"/>
    <w:rsid w:val="008817DA"/>
    <w:rsid w:val="00881B6E"/>
    <w:rsid w:val="00881C65"/>
    <w:rsid w:val="00881DB9"/>
    <w:rsid w:val="00881F35"/>
    <w:rsid w:val="008821E1"/>
    <w:rsid w:val="008823B6"/>
    <w:rsid w:val="008831ED"/>
    <w:rsid w:val="00883229"/>
    <w:rsid w:val="00883358"/>
    <w:rsid w:val="00883666"/>
    <w:rsid w:val="008836B4"/>
    <w:rsid w:val="0088392B"/>
    <w:rsid w:val="0088393B"/>
    <w:rsid w:val="0088393F"/>
    <w:rsid w:val="008839C2"/>
    <w:rsid w:val="00883C76"/>
    <w:rsid w:val="00883D9F"/>
    <w:rsid w:val="00884040"/>
    <w:rsid w:val="00884247"/>
    <w:rsid w:val="00884A2F"/>
    <w:rsid w:val="00884E90"/>
    <w:rsid w:val="008858EB"/>
    <w:rsid w:val="00885939"/>
    <w:rsid w:val="00885A99"/>
    <w:rsid w:val="00885C4F"/>
    <w:rsid w:val="00885F04"/>
    <w:rsid w:val="00885F8F"/>
    <w:rsid w:val="0088639B"/>
    <w:rsid w:val="00886571"/>
    <w:rsid w:val="00886750"/>
    <w:rsid w:val="00886913"/>
    <w:rsid w:val="00886AA1"/>
    <w:rsid w:val="00886F61"/>
    <w:rsid w:val="0088735D"/>
    <w:rsid w:val="00887D7E"/>
    <w:rsid w:val="008900C1"/>
    <w:rsid w:val="00890327"/>
    <w:rsid w:val="00890432"/>
    <w:rsid w:val="0089067A"/>
    <w:rsid w:val="00890F8B"/>
    <w:rsid w:val="00891CB0"/>
    <w:rsid w:val="0089214F"/>
    <w:rsid w:val="008924EC"/>
    <w:rsid w:val="00892825"/>
    <w:rsid w:val="008928E8"/>
    <w:rsid w:val="008933E4"/>
    <w:rsid w:val="00893BBF"/>
    <w:rsid w:val="00893CB9"/>
    <w:rsid w:val="00893D06"/>
    <w:rsid w:val="00893D10"/>
    <w:rsid w:val="0089410B"/>
    <w:rsid w:val="00894434"/>
    <w:rsid w:val="00894F76"/>
    <w:rsid w:val="008950EF"/>
    <w:rsid w:val="0089528A"/>
    <w:rsid w:val="00895777"/>
    <w:rsid w:val="00895854"/>
    <w:rsid w:val="00895A85"/>
    <w:rsid w:val="00895AC8"/>
    <w:rsid w:val="00895ACD"/>
    <w:rsid w:val="00895D24"/>
    <w:rsid w:val="00895DAC"/>
    <w:rsid w:val="00895F67"/>
    <w:rsid w:val="008966C1"/>
    <w:rsid w:val="008966C9"/>
    <w:rsid w:val="008968AF"/>
    <w:rsid w:val="00896B1B"/>
    <w:rsid w:val="00896F8A"/>
    <w:rsid w:val="00897029"/>
    <w:rsid w:val="00897A18"/>
    <w:rsid w:val="00897FFB"/>
    <w:rsid w:val="008A0707"/>
    <w:rsid w:val="008A0A7A"/>
    <w:rsid w:val="008A0C60"/>
    <w:rsid w:val="008A0F5A"/>
    <w:rsid w:val="008A104F"/>
    <w:rsid w:val="008A10A2"/>
    <w:rsid w:val="008A15E5"/>
    <w:rsid w:val="008A1E9E"/>
    <w:rsid w:val="008A2016"/>
    <w:rsid w:val="008A2035"/>
    <w:rsid w:val="008A25F4"/>
    <w:rsid w:val="008A2619"/>
    <w:rsid w:val="008A295E"/>
    <w:rsid w:val="008A2C73"/>
    <w:rsid w:val="008A2D43"/>
    <w:rsid w:val="008A2E31"/>
    <w:rsid w:val="008A345C"/>
    <w:rsid w:val="008A366B"/>
    <w:rsid w:val="008A36E4"/>
    <w:rsid w:val="008A3B88"/>
    <w:rsid w:val="008A4266"/>
    <w:rsid w:val="008A4E56"/>
    <w:rsid w:val="008A5D5C"/>
    <w:rsid w:val="008A5E66"/>
    <w:rsid w:val="008A6199"/>
    <w:rsid w:val="008A6433"/>
    <w:rsid w:val="008A6591"/>
    <w:rsid w:val="008A66B0"/>
    <w:rsid w:val="008A68BB"/>
    <w:rsid w:val="008A6938"/>
    <w:rsid w:val="008A6FC6"/>
    <w:rsid w:val="008A726B"/>
    <w:rsid w:val="008A72C8"/>
    <w:rsid w:val="008A7551"/>
    <w:rsid w:val="008A75E9"/>
    <w:rsid w:val="008A7B1D"/>
    <w:rsid w:val="008A7C05"/>
    <w:rsid w:val="008A7D40"/>
    <w:rsid w:val="008B00EA"/>
    <w:rsid w:val="008B0274"/>
    <w:rsid w:val="008B0397"/>
    <w:rsid w:val="008B0DEC"/>
    <w:rsid w:val="008B0FF7"/>
    <w:rsid w:val="008B1925"/>
    <w:rsid w:val="008B1990"/>
    <w:rsid w:val="008B1B86"/>
    <w:rsid w:val="008B1FD1"/>
    <w:rsid w:val="008B21FE"/>
    <w:rsid w:val="008B248A"/>
    <w:rsid w:val="008B3973"/>
    <w:rsid w:val="008B3EA0"/>
    <w:rsid w:val="008B47D2"/>
    <w:rsid w:val="008B4B4E"/>
    <w:rsid w:val="008B4FAE"/>
    <w:rsid w:val="008B561C"/>
    <w:rsid w:val="008B5706"/>
    <w:rsid w:val="008B5896"/>
    <w:rsid w:val="008B5A46"/>
    <w:rsid w:val="008B5B08"/>
    <w:rsid w:val="008B5E03"/>
    <w:rsid w:val="008B5F94"/>
    <w:rsid w:val="008B611A"/>
    <w:rsid w:val="008B6156"/>
    <w:rsid w:val="008B649D"/>
    <w:rsid w:val="008B6524"/>
    <w:rsid w:val="008B6688"/>
    <w:rsid w:val="008B67CB"/>
    <w:rsid w:val="008B6E5A"/>
    <w:rsid w:val="008B6F71"/>
    <w:rsid w:val="008B7039"/>
    <w:rsid w:val="008B7759"/>
    <w:rsid w:val="008B7B95"/>
    <w:rsid w:val="008C00C8"/>
    <w:rsid w:val="008C02BD"/>
    <w:rsid w:val="008C0332"/>
    <w:rsid w:val="008C0D4E"/>
    <w:rsid w:val="008C1163"/>
    <w:rsid w:val="008C1322"/>
    <w:rsid w:val="008C133A"/>
    <w:rsid w:val="008C1F4B"/>
    <w:rsid w:val="008C2022"/>
    <w:rsid w:val="008C2071"/>
    <w:rsid w:val="008C2302"/>
    <w:rsid w:val="008C2470"/>
    <w:rsid w:val="008C26E9"/>
    <w:rsid w:val="008C2B2E"/>
    <w:rsid w:val="008C2E04"/>
    <w:rsid w:val="008C2F22"/>
    <w:rsid w:val="008C2F37"/>
    <w:rsid w:val="008C32C8"/>
    <w:rsid w:val="008C3355"/>
    <w:rsid w:val="008C37D4"/>
    <w:rsid w:val="008C3B99"/>
    <w:rsid w:val="008C3CA5"/>
    <w:rsid w:val="008C4030"/>
    <w:rsid w:val="008C41AB"/>
    <w:rsid w:val="008C4650"/>
    <w:rsid w:val="008C494A"/>
    <w:rsid w:val="008C4A4E"/>
    <w:rsid w:val="008C52EB"/>
    <w:rsid w:val="008C53ED"/>
    <w:rsid w:val="008C54B9"/>
    <w:rsid w:val="008C567B"/>
    <w:rsid w:val="008C6480"/>
    <w:rsid w:val="008C6B58"/>
    <w:rsid w:val="008C6CA3"/>
    <w:rsid w:val="008C6F7D"/>
    <w:rsid w:val="008C7610"/>
    <w:rsid w:val="008D0339"/>
    <w:rsid w:val="008D12C7"/>
    <w:rsid w:val="008D134E"/>
    <w:rsid w:val="008D1469"/>
    <w:rsid w:val="008D1698"/>
    <w:rsid w:val="008D178D"/>
    <w:rsid w:val="008D1866"/>
    <w:rsid w:val="008D1975"/>
    <w:rsid w:val="008D1A2B"/>
    <w:rsid w:val="008D1B8C"/>
    <w:rsid w:val="008D1CF9"/>
    <w:rsid w:val="008D1D8D"/>
    <w:rsid w:val="008D1FF0"/>
    <w:rsid w:val="008D20AF"/>
    <w:rsid w:val="008D2489"/>
    <w:rsid w:val="008D2696"/>
    <w:rsid w:val="008D26A6"/>
    <w:rsid w:val="008D26E1"/>
    <w:rsid w:val="008D3054"/>
    <w:rsid w:val="008D3129"/>
    <w:rsid w:val="008D31B9"/>
    <w:rsid w:val="008D34E0"/>
    <w:rsid w:val="008D3BC7"/>
    <w:rsid w:val="008D3C44"/>
    <w:rsid w:val="008D3D05"/>
    <w:rsid w:val="008D3D69"/>
    <w:rsid w:val="008D40A4"/>
    <w:rsid w:val="008D426B"/>
    <w:rsid w:val="008D459D"/>
    <w:rsid w:val="008D4680"/>
    <w:rsid w:val="008D54BC"/>
    <w:rsid w:val="008D5524"/>
    <w:rsid w:val="008D5BD9"/>
    <w:rsid w:val="008D5CA2"/>
    <w:rsid w:val="008D5DA7"/>
    <w:rsid w:val="008D6026"/>
    <w:rsid w:val="008D60DF"/>
    <w:rsid w:val="008D6290"/>
    <w:rsid w:val="008D6344"/>
    <w:rsid w:val="008D67B9"/>
    <w:rsid w:val="008D6949"/>
    <w:rsid w:val="008D6D35"/>
    <w:rsid w:val="008D77CE"/>
    <w:rsid w:val="008D7C9F"/>
    <w:rsid w:val="008D7F88"/>
    <w:rsid w:val="008D7FF8"/>
    <w:rsid w:val="008E045C"/>
    <w:rsid w:val="008E0487"/>
    <w:rsid w:val="008E0D5A"/>
    <w:rsid w:val="008E0D61"/>
    <w:rsid w:val="008E0F51"/>
    <w:rsid w:val="008E0FFD"/>
    <w:rsid w:val="008E15E8"/>
    <w:rsid w:val="008E18BF"/>
    <w:rsid w:val="008E1A13"/>
    <w:rsid w:val="008E1F2D"/>
    <w:rsid w:val="008E23E4"/>
    <w:rsid w:val="008E278F"/>
    <w:rsid w:val="008E2906"/>
    <w:rsid w:val="008E2929"/>
    <w:rsid w:val="008E2989"/>
    <w:rsid w:val="008E3C93"/>
    <w:rsid w:val="008E4513"/>
    <w:rsid w:val="008E47AA"/>
    <w:rsid w:val="008E4991"/>
    <w:rsid w:val="008E4C50"/>
    <w:rsid w:val="008E4CBE"/>
    <w:rsid w:val="008E4D25"/>
    <w:rsid w:val="008E54B2"/>
    <w:rsid w:val="008E5623"/>
    <w:rsid w:val="008E5967"/>
    <w:rsid w:val="008E5A2D"/>
    <w:rsid w:val="008E60DC"/>
    <w:rsid w:val="008E68B1"/>
    <w:rsid w:val="008E6AA6"/>
    <w:rsid w:val="008E6B07"/>
    <w:rsid w:val="008E6B98"/>
    <w:rsid w:val="008E6D44"/>
    <w:rsid w:val="008E729E"/>
    <w:rsid w:val="008E7346"/>
    <w:rsid w:val="008E7440"/>
    <w:rsid w:val="008E74B7"/>
    <w:rsid w:val="008E7A31"/>
    <w:rsid w:val="008E7D6B"/>
    <w:rsid w:val="008E7E3C"/>
    <w:rsid w:val="008F03CA"/>
    <w:rsid w:val="008F040C"/>
    <w:rsid w:val="008F0A20"/>
    <w:rsid w:val="008F0AE6"/>
    <w:rsid w:val="008F10BD"/>
    <w:rsid w:val="008F125E"/>
    <w:rsid w:val="008F16EB"/>
    <w:rsid w:val="008F18E1"/>
    <w:rsid w:val="008F19DD"/>
    <w:rsid w:val="008F20A5"/>
    <w:rsid w:val="008F22AC"/>
    <w:rsid w:val="008F22CE"/>
    <w:rsid w:val="008F2337"/>
    <w:rsid w:val="008F31B8"/>
    <w:rsid w:val="008F3268"/>
    <w:rsid w:val="008F34A2"/>
    <w:rsid w:val="008F37F7"/>
    <w:rsid w:val="008F3A22"/>
    <w:rsid w:val="008F3C0E"/>
    <w:rsid w:val="008F4ECF"/>
    <w:rsid w:val="008F59A8"/>
    <w:rsid w:val="008F5BED"/>
    <w:rsid w:val="008F62AC"/>
    <w:rsid w:val="008F654F"/>
    <w:rsid w:val="008F697B"/>
    <w:rsid w:val="008F6B0C"/>
    <w:rsid w:val="008F703C"/>
    <w:rsid w:val="008F70A9"/>
    <w:rsid w:val="008F734A"/>
    <w:rsid w:val="008F77AA"/>
    <w:rsid w:val="008F789E"/>
    <w:rsid w:val="008F7A40"/>
    <w:rsid w:val="008F7C61"/>
    <w:rsid w:val="009009C3"/>
    <w:rsid w:val="00900BD2"/>
    <w:rsid w:val="00901162"/>
    <w:rsid w:val="009013E9"/>
    <w:rsid w:val="00901612"/>
    <w:rsid w:val="00901880"/>
    <w:rsid w:val="00901FD1"/>
    <w:rsid w:val="009024A2"/>
    <w:rsid w:val="00902884"/>
    <w:rsid w:val="00902ADE"/>
    <w:rsid w:val="00902BE2"/>
    <w:rsid w:val="00902D92"/>
    <w:rsid w:val="00903117"/>
    <w:rsid w:val="0090343B"/>
    <w:rsid w:val="0090396E"/>
    <w:rsid w:val="009039FD"/>
    <w:rsid w:val="00903AD4"/>
    <w:rsid w:val="00903CC9"/>
    <w:rsid w:val="00903FD2"/>
    <w:rsid w:val="009040A2"/>
    <w:rsid w:val="00904280"/>
    <w:rsid w:val="009044FE"/>
    <w:rsid w:val="00904601"/>
    <w:rsid w:val="0090460E"/>
    <w:rsid w:val="0090479A"/>
    <w:rsid w:val="00904B9D"/>
    <w:rsid w:val="00904FDA"/>
    <w:rsid w:val="0090535E"/>
    <w:rsid w:val="0090547D"/>
    <w:rsid w:val="00905788"/>
    <w:rsid w:val="009058CA"/>
    <w:rsid w:val="009058F8"/>
    <w:rsid w:val="00905AF3"/>
    <w:rsid w:val="00905D83"/>
    <w:rsid w:val="00905F93"/>
    <w:rsid w:val="00906062"/>
    <w:rsid w:val="00906432"/>
    <w:rsid w:val="009066E0"/>
    <w:rsid w:val="009067A4"/>
    <w:rsid w:val="009067D5"/>
    <w:rsid w:val="009069F5"/>
    <w:rsid w:val="00906DF5"/>
    <w:rsid w:val="009071AA"/>
    <w:rsid w:val="009073FE"/>
    <w:rsid w:val="009076FF"/>
    <w:rsid w:val="00907A4C"/>
    <w:rsid w:val="0091016D"/>
    <w:rsid w:val="00910820"/>
    <w:rsid w:val="00910AD9"/>
    <w:rsid w:val="00910E6C"/>
    <w:rsid w:val="009114C6"/>
    <w:rsid w:val="00911AA5"/>
    <w:rsid w:val="00911BA7"/>
    <w:rsid w:val="00911C4E"/>
    <w:rsid w:val="009133F6"/>
    <w:rsid w:val="00913F81"/>
    <w:rsid w:val="009140D6"/>
    <w:rsid w:val="0091423C"/>
    <w:rsid w:val="0091433C"/>
    <w:rsid w:val="00914989"/>
    <w:rsid w:val="00914D02"/>
    <w:rsid w:val="00915491"/>
    <w:rsid w:val="009159BB"/>
    <w:rsid w:val="00915AD5"/>
    <w:rsid w:val="00915DBF"/>
    <w:rsid w:val="00915E44"/>
    <w:rsid w:val="009167AC"/>
    <w:rsid w:val="00916AB1"/>
    <w:rsid w:val="00916C8C"/>
    <w:rsid w:val="009202FB"/>
    <w:rsid w:val="009203DE"/>
    <w:rsid w:val="009203F0"/>
    <w:rsid w:val="009204AB"/>
    <w:rsid w:val="00920704"/>
    <w:rsid w:val="0092105E"/>
    <w:rsid w:val="009218C5"/>
    <w:rsid w:val="00921F13"/>
    <w:rsid w:val="0092210C"/>
    <w:rsid w:val="009224B1"/>
    <w:rsid w:val="009224FD"/>
    <w:rsid w:val="00922571"/>
    <w:rsid w:val="009228BC"/>
    <w:rsid w:val="0092384B"/>
    <w:rsid w:val="00923AEE"/>
    <w:rsid w:val="00923DC8"/>
    <w:rsid w:val="00923F11"/>
    <w:rsid w:val="00923F87"/>
    <w:rsid w:val="00924615"/>
    <w:rsid w:val="00924888"/>
    <w:rsid w:val="00924A16"/>
    <w:rsid w:val="00924A68"/>
    <w:rsid w:val="00924C2D"/>
    <w:rsid w:val="00924C35"/>
    <w:rsid w:val="0092525D"/>
    <w:rsid w:val="00925345"/>
    <w:rsid w:val="0092572A"/>
    <w:rsid w:val="0092632D"/>
    <w:rsid w:val="0092683E"/>
    <w:rsid w:val="0092730E"/>
    <w:rsid w:val="009274FD"/>
    <w:rsid w:val="00927614"/>
    <w:rsid w:val="00927AE5"/>
    <w:rsid w:val="009300C1"/>
    <w:rsid w:val="0093022F"/>
    <w:rsid w:val="009308AC"/>
    <w:rsid w:val="0093095E"/>
    <w:rsid w:val="00930A2C"/>
    <w:rsid w:val="00930A87"/>
    <w:rsid w:val="00930B93"/>
    <w:rsid w:val="009318E0"/>
    <w:rsid w:val="00931A94"/>
    <w:rsid w:val="00931E3F"/>
    <w:rsid w:val="0093224E"/>
    <w:rsid w:val="00932428"/>
    <w:rsid w:val="00932E5F"/>
    <w:rsid w:val="0093300E"/>
    <w:rsid w:val="0093310B"/>
    <w:rsid w:val="00933316"/>
    <w:rsid w:val="0093333E"/>
    <w:rsid w:val="009334D9"/>
    <w:rsid w:val="00933678"/>
    <w:rsid w:val="0093398D"/>
    <w:rsid w:val="00933DB7"/>
    <w:rsid w:val="00933F8F"/>
    <w:rsid w:val="00934734"/>
    <w:rsid w:val="0093582A"/>
    <w:rsid w:val="00935AD9"/>
    <w:rsid w:val="00935F7C"/>
    <w:rsid w:val="00936091"/>
    <w:rsid w:val="00936157"/>
    <w:rsid w:val="00936327"/>
    <w:rsid w:val="009363A2"/>
    <w:rsid w:val="00936448"/>
    <w:rsid w:val="0093649A"/>
    <w:rsid w:val="0093651D"/>
    <w:rsid w:val="009366EE"/>
    <w:rsid w:val="00936AD2"/>
    <w:rsid w:val="009373C9"/>
    <w:rsid w:val="00937527"/>
    <w:rsid w:val="0093759F"/>
    <w:rsid w:val="00937698"/>
    <w:rsid w:val="0093797E"/>
    <w:rsid w:val="009401CE"/>
    <w:rsid w:val="009408CC"/>
    <w:rsid w:val="00940902"/>
    <w:rsid w:val="009409A3"/>
    <w:rsid w:val="00940F22"/>
    <w:rsid w:val="00941628"/>
    <w:rsid w:val="0094166C"/>
    <w:rsid w:val="009417C4"/>
    <w:rsid w:val="00941A32"/>
    <w:rsid w:val="009421E3"/>
    <w:rsid w:val="0094220B"/>
    <w:rsid w:val="00942267"/>
    <w:rsid w:val="00942611"/>
    <w:rsid w:val="00942888"/>
    <w:rsid w:val="00942CB7"/>
    <w:rsid w:val="0094354A"/>
    <w:rsid w:val="0094372E"/>
    <w:rsid w:val="0094387E"/>
    <w:rsid w:val="0094389A"/>
    <w:rsid w:val="009444DB"/>
    <w:rsid w:val="009445B6"/>
    <w:rsid w:val="009446A9"/>
    <w:rsid w:val="00944708"/>
    <w:rsid w:val="00944A4F"/>
    <w:rsid w:val="00945124"/>
    <w:rsid w:val="0094518E"/>
    <w:rsid w:val="00945A20"/>
    <w:rsid w:val="00945B15"/>
    <w:rsid w:val="00945B6A"/>
    <w:rsid w:val="00945E2C"/>
    <w:rsid w:val="009462B0"/>
    <w:rsid w:val="009466CB"/>
    <w:rsid w:val="00946A06"/>
    <w:rsid w:val="00946B20"/>
    <w:rsid w:val="00946BCD"/>
    <w:rsid w:val="00946F9E"/>
    <w:rsid w:val="00947328"/>
    <w:rsid w:val="00947C63"/>
    <w:rsid w:val="00947D15"/>
    <w:rsid w:val="00947E63"/>
    <w:rsid w:val="009503F0"/>
    <w:rsid w:val="00950821"/>
    <w:rsid w:val="00950962"/>
    <w:rsid w:val="00950D5B"/>
    <w:rsid w:val="00950FE4"/>
    <w:rsid w:val="009510ED"/>
    <w:rsid w:val="00951230"/>
    <w:rsid w:val="009512A4"/>
    <w:rsid w:val="0095157B"/>
    <w:rsid w:val="00951615"/>
    <w:rsid w:val="00951739"/>
    <w:rsid w:val="009524DC"/>
    <w:rsid w:val="00952B6A"/>
    <w:rsid w:val="00953053"/>
    <w:rsid w:val="00953305"/>
    <w:rsid w:val="00953CA2"/>
    <w:rsid w:val="00953EAB"/>
    <w:rsid w:val="00953F18"/>
    <w:rsid w:val="00953FF6"/>
    <w:rsid w:val="0095433B"/>
    <w:rsid w:val="009547A4"/>
    <w:rsid w:val="00954811"/>
    <w:rsid w:val="00954C25"/>
    <w:rsid w:val="00954C95"/>
    <w:rsid w:val="00954EB7"/>
    <w:rsid w:val="009554AE"/>
    <w:rsid w:val="009555EF"/>
    <w:rsid w:val="00955A50"/>
    <w:rsid w:val="00955B3E"/>
    <w:rsid w:val="00955EA5"/>
    <w:rsid w:val="0095605A"/>
    <w:rsid w:val="00956BB7"/>
    <w:rsid w:val="00957057"/>
    <w:rsid w:val="0095715C"/>
    <w:rsid w:val="009571AD"/>
    <w:rsid w:val="00957508"/>
    <w:rsid w:val="0095765D"/>
    <w:rsid w:val="009576DE"/>
    <w:rsid w:val="009576E9"/>
    <w:rsid w:val="009577EE"/>
    <w:rsid w:val="00957CB2"/>
    <w:rsid w:val="00957D59"/>
    <w:rsid w:val="00957F15"/>
    <w:rsid w:val="009608BE"/>
    <w:rsid w:val="00960D53"/>
    <w:rsid w:val="009613E0"/>
    <w:rsid w:val="00961465"/>
    <w:rsid w:val="0096152E"/>
    <w:rsid w:val="009617DF"/>
    <w:rsid w:val="00961C9C"/>
    <w:rsid w:val="00961FAD"/>
    <w:rsid w:val="00962630"/>
    <w:rsid w:val="0096302D"/>
    <w:rsid w:val="009630BF"/>
    <w:rsid w:val="0096337B"/>
    <w:rsid w:val="00963BCB"/>
    <w:rsid w:val="00964135"/>
    <w:rsid w:val="00964D36"/>
    <w:rsid w:val="00964F7E"/>
    <w:rsid w:val="00965543"/>
    <w:rsid w:val="00965624"/>
    <w:rsid w:val="009659B5"/>
    <w:rsid w:val="00965E33"/>
    <w:rsid w:val="00965FCE"/>
    <w:rsid w:val="00966021"/>
    <w:rsid w:val="00966397"/>
    <w:rsid w:val="0096647A"/>
    <w:rsid w:val="0096677E"/>
    <w:rsid w:val="009669B0"/>
    <w:rsid w:val="00966A83"/>
    <w:rsid w:val="00966B6C"/>
    <w:rsid w:val="00966B70"/>
    <w:rsid w:val="00967101"/>
    <w:rsid w:val="009673E6"/>
    <w:rsid w:val="00967506"/>
    <w:rsid w:val="00970199"/>
    <w:rsid w:val="0097058B"/>
    <w:rsid w:val="00970873"/>
    <w:rsid w:val="009709C3"/>
    <w:rsid w:val="00970C8C"/>
    <w:rsid w:val="00970D05"/>
    <w:rsid w:val="00970EE5"/>
    <w:rsid w:val="00970F35"/>
    <w:rsid w:val="009720DD"/>
    <w:rsid w:val="00972144"/>
    <w:rsid w:val="009721CA"/>
    <w:rsid w:val="00972295"/>
    <w:rsid w:val="009723B6"/>
    <w:rsid w:val="00972619"/>
    <w:rsid w:val="0097275A"/>
    <w:rsid w:val="0097365E"/>
    <w:rsid w:val="00973796"/>
    <w:rsid w:val="009739BB"/>
    <w:rsid w:val="00973BC2"/>
    <w:rsid w:val="00973EA8"/>
    <w:rsid w:val="00973FDA"/>
    <w:rsid w:val="00974736"/>
    <w:rsid w:val="00974806"/>
    <w:rsid w:val="00974AF2"/>
    <w:rsid w:val="00975202"/>
    <w:rsid w:val="009752C3"/>
    <w:rsid w:val="00975328"/>
    <w:rsid w:val="00975D18"/>
    <w:rsid w:val="00975FD2"/>
    <w:rsid w:val="00976388"/>
    <w:rsid w:val="00976391"/>
    <w:rsid w:val="009763E9"/>
    <w:rsid w:val="00976675"/>
    <w:rsid w:val="00976869"/>
    <w:rsid w:val="00976AA5"/>
    <w:rsid w:val="00976C19"/>
    <w:rsid w:val="00976FAD"/>
    <w:rsid w:val="00977356"/>
    <w:rsid w:val="00977841"/>
    <w:rsid w:val="00977A85"/>
    <w:rsid w:val="009802CE"/>
    <w:rsid w:val="00980305"/>
    <w:rsid w:val="00980754"/>
    <w:rsid w:val="009807B5"/>
    <w:rsid w:val="00980AE8"/>
    <w:rsid w:val="00980F92"/>
    <w:rsid w:val="00980FCC"/>
    <w:rsid w:val="00981EBA"/>
    <w:rsid w:val="00981F2D"/>
    <w:rsid w:val="009820BF"/>
    <w:rsid w:val="0098216E"/>
    <w:rsid w:val="00983110"/>
    <w:rsid w:val="009832D0"/>
    <w:rsid w:val="0098340D"/>
    <w:rsid w:val="009835DE"/>
    <w:rsid w:val="00983733"/>
    <w:rsid w:val="00983B03"/>
    <w:rsid w:val="00983C98"/>
    <w:rsid w:val="00983DDB"/>
    <w:rsid w:val="00983E24"/>
    <w:rsid w:val="009843FB"/>
    <w:rsid w:val="00984450"/>
    <w:rsid w:val="00984469"/>
    <w:rsid w:val="00984778"/>
    <w:rsid w:val="009847D3"/>
    <w:rsid w:val="00984ADC"/>
    <w:rsid w:val="00984BA0"/>
    <w:rsid w:val="00985406"/>
    <w:rsid w:val="0098544D"/>
    <w:rsid w:val="009854A4"/>
    <w:rsid w:val="0098568F"/>
    <w:rsid w:val="00985CF8"/>
    <w:rsid w:val="00985D58"/>
    <w:rsid w:val="00985DB7"/>
    <w:rsid w:val="00985E3C"/>
    <w:rsid w:val="00985E64"/>
    <w:rsid w:val="00986017"/>
    <w:rsid w:val="0098619A"/>
    <w:rsid w:val="009862AC"/>
    <w:rsid w:val="009865B9"/>
    <w:rsid w:val="00986618"/>
    <w:rsid w:val="00986C74"/>
    <w:rsid w:val="00986EC8"/>
    <w:rsid w:val="009872D4"/>
    <w:rsid w:val="0098739D"/>
    <w:rsid w:val="00987890"/>
    <w:rsid w:val="00987F48"/>
    <w:rsid w:val="0099022A"/>
    <w:rsid w:val="009902CF"/>
    <w:rsid w:val="00990407"/>
    <w:rsid w:val="00990529"/>
    <w:rsid w:val="00990BF0"/>
    <w:rsid w:val="00990DC1"/>
    <w:rsid w:val="00991020"/>
    <w:rsid w:val="0099105A"/>
    <w:rsid w:val="009910AB"/>
    <w:rsid w:val="00991B8D"/>
    <w:rsid w:val="00992266"/>
    <w:rsid w:val="0099294D"/>
    <w:rsid w:val="00993231"/>
    <w:rsid w:val="009932F1"/>
    <w:rsid w:val="0099333E"/>
    <w:rsid w:val="0099334D"/>
    <w:rsid w:val="009934E2"/>
    <w:rsid w:val="00993D0A"/>
    <w:rsid w:val="00993D56"/>
    <w:rsid w:val="00993EF9"/>
    <w:rsid w:val="009942BF"/>
    <w:rsid w:val="009946DD"/>
    <w:rsid w:val="0099496A"/>
    <w:rsid w:val="00994CD2"/>
    <w:rsid w:val="00994D24"/>
    <w:rsid w:val="00994F01"/>
    <w:rsid w:val="00995105"/>
    <w:rsid w:val="0099511D"/>
    <w:rsid w:val="0099530B"/>
    <w:rsid w:val="009956AC"/>
    <w:rsid w:val="00995806"/>
    <w:rsid w:val="00995928"/>
    <w:rsid w:val="00995A28"/>
    <w:rsid w:val="00996162"/>
    <w:rsid w:val="00996A82"/>
    <w:rsid w:val="00996D78"/>
    <w:rsid w:val="00997042"/>
    <w:rsid w:val="009971CC"/>
    <w:rsid w:val="00997285"/>
    <w:rsid w:val="009973D5"/>
    <w:rsid w:val="00997651"/>
    <w:rsid w:val="00997750"/>
    <w:rsid w:val="0099776E"/>
    <w:rsid w:val="009977D4"/>
    <w:rsid w:val="0099797D"/>
    <w:rsid w:val="009979C6"/>
    <w:rsid w:val="00997A3D"/>
    <w:rsid w:val="00997C0B"/>
    <w:rsid w:val="00997C5D"/>
    <w:rsid w:val="00997D61"/>
    <w:rsid w:val="00997E96"/>
    <w:rsid w:val="009A01BA"/>
    <w:rsid w:val="009A0260"/>
    <w:rsid w:val="009A0515"/>
    <w:rsid w:val="009A058B"/>
    <w:rsid w:val="009A076D"/>
    <w:rsid w:val="009A0A8C"/>
    <w:rsid w:val="009A0EC3"/>
    <w:rsid w:val="009A0F3D"/>
    <w:rsid w:val="009A0FFA"/>
    <w:rsid w:val="009A10BF"/>
    <w:rsid w:val="009A112E"/>
    <w:rsid w:val="009A1208"/>
    <w:rsid w:val="009A151F"/>
    <w:rsid w:val="009A1A0E"/>
    <w:rsid w:val="009A235A"/>
    <w:rsid w:val="009A23A8"/>
    <w:rsid w:val="009A26BB"/>
    <w:rsid w:val="009A26E3"/>
    <w:rsid w:val="009A2763"/>
    <w:rsid w:val="009A2C49"/>
    <w:rsid w:val="009A2D76"/>
    <w:rsid w:val="009A2ED7"/>
    <w:rsid w:val="009A31DA"/>
    <w:rsid w:val="009A322B"/>
    <w:rsid w:val="009A3623"/>
    <w:rsid w:val="009A3701"/>
    <w:rsid w:val="009A4328"/>
    <w:rsid w:val="009A4364"/>
    <w:rsid w:val="009A45CA"/>
    <w:rsid w:val="009A512C"/>
    <w:rsid w:val="009A51D3"/>
    <w:rsid w:val="009A5458"/>
    <w:rsid w:val="009A56B4"/>
    <w:rsid w:val="009A5814"/>
    <w:rsid w:val="009A5A2F"/>
    <w:rsid w:val="009A5EEB"/>
    <w:rsid w:val="009A616F"/>
    <w:rsid w:val="009A6720"/>
    <w:rsid w:val="009A6B25"/>
    <w:rsid w:val="009A6DCD"/>
    <w:rsid w:val="009A7043"/>
    <w:rsid w:val="009A7216"/>
    <w:rsid w:val="009A724F"/>
    <w:rsid w:val="009A73C0"/>
    <w:rsid w:val="009A755B"/>
    <w:rsid w:val="009A75F0"/>
    <w:rsid w:val="009A7782"/>
    <w:rsid w:val="009A7903"/>
    <w:rsid w:val="009A7E27"/>
    <w:rsid w:val="009B021D"/>
    <w:rsid w:val="009B0451"/>
    <w:rsid w:val="009B045F"/>
    <w:rsid w:val="009B0A57"/>
    <w:rsid w:val="009B0C94"/>
    <w:rsid w:val="009B10E4"/>
    <w:rsid w:val="009B114F"/>
    <w:rsid w:val="009B118C"/>
    <w:rsid w:val="009B19DB"/>
    <w:rsid w:val="009B1FC1"/>
    <w:rsid w:val="009B2A29"/>
    <w:rsid w:val="009B2FFD"/>
    <w:rsid w:val="009B32E1"/>
    <w:rsid w:val="009B337A"/>
    <w:rsid w:val="009B3A70"/>
    <w:rsid w:val="009B3E17"/>
    <w:rsid w:val="009B46C2"/>
    <w:rsid w:val="009B4761"/>
    <w:rsid w:val="009B488A"/>
    <w:rsid w:val="009B4AFE"/>
    <w:rsid w:val="009B4FAC"/>
    <w:rsid w:val="009B57B8"/>
    <w:rsid w:val="009B5B8F"/>
    <w:rsid w:val="009B5CA6"/>
    <w:rsid w:val="009B6668"/>
    <w:rsid w:val="009B6A89"/>
    <w:rsid w:val="009B6B42"/>
    <w:rsid w:val="009B6E0C"/>
    <w:rsid w:val="009B7279"/>
    <w:rsid w:val="009B7281"/>
    <w:rsid w:val="009B797E"/>
    <w:rsid w:val="009B79DE"/>
    <w:rsid w:val="009B7B8C"/>
    <w:rsid w:val="009B7F7E"/>
    <w:rsid w:val="009C01F5"/>
    <w:rsid w:val="009C076D"/>
    <w:rsid w:val="009C0959"/>
    <w:rsid w:val="009C0D04"/>
    <w:rsid w:val="009C10AA"/>
    <w:rsid w:val="009C132B"/>
    <w:rsid w:val="009C13D9"/>
    <w:rsid w:val="009C16A8"/>
    <w:rsid w:val="009C1B40"/>
    <w:rsid w:val="009C1B6E"/>
    <w:rsid w:val="009C1C35"/>
    <w:rsid w:val="009C226C"/>
    <w:rsid w:val="009C2335"/>
    <w:rsid w:val="009C24A7"/>
    <w:rsid w:val="009C250D"/>
    <w:rsid w:val="009C278C"/>
    <w:rsid w:val="009C2853"/>
    <w:rsid w:val="009C2F36"/>
    <w:rsid w:val="009C30D4"/>
    <w:rsid w:val="009C329A"/>
    <w:rsid w:val="009C3552"/>
    <w:rsid w:val="009C3553"/>
    <w:rsid w:val="009C3AB3"/>
    <w:rsid w:val="009C3CB6"/>
    <w:rsid w:val="009C4066"/>
    <w:rsid w:val="009C44E4"/>
    <w:rsid w:val="009C46C0"/>
    <w:rsid w:val="009C4B83"/>
    <w:rsid w:val="009C55E5"/>
    <w:rsid w:val="009C595E"/>
    <w:rsid w:val="009C5967"/>
    <w:rsid w:val="009C5B79"/>
    <w:rsid w:val="009C61B2"/>
    <w:rsid w:val="009C6600"/>
    <w:rsid w:val="009C6CB4"/>
    <w:rsid w:val="009C6CF5"/>
    <w:rsid w:val="009C6D17"/>
    <w:rsid w:val="009C6FFB"/>
    <w:rsid w:val="009C731C"/>
    <w:rsid w:val="009C74A5"/>
    <w:rsid w:val="009D00C8"/>
    <w:rsid w:val="009D04C7"/>
    <w:rsid w:val="009D0506"/>
    <w:rsid w:val="009D051C"/>
    <w:rsid w:val="009D08F6"/>
    <w:rsid w:val="009D0B0F"/>
    <w:rsid w:val="009D0C83"/>
    <w:rsid w:val="009D0D4B"/>
    <w:rsid w:val="009D0F0D"/>
    <w:rsid w:val="009D15AB"/>
    <w:rsid w:val="009D179C"/>
    <w:rsid w:val="009D1E58"/>
    <w:rsid w:val="009D1F86"/>
    <w:rsid w:val="009D24DB"/>
    <w:rsid w:val="009D285E"/>
    <w:rsid w:val="009D2B5A"/>
    <w:rsid w:val="009D2F1D"/>
    <w:rsid w:val="009D3610"/>
    <w:rsid w:val="009D372E"/>
    <w:rsid w:val="009D3909"/>
    <w:rsid w:val="009D3A5C"/>
    <w:rsid w:val="009D3C3E"/>
    <w:rsid w:val="009D41B4"/>
    <w:rsid w:val="009D4545"/>
    <w:rsid w:val="009D4610"/>
    <w:rsid w:val="009D4A8E"/>
    <w:rsid w:val="009D4AFA"/>
    <w:rsid w:val="009D4CDF"/>
    <w:rsid w:val="009D5128"/>
    <w:rsid w:val="009D52D5"/>
    <w:rsid w:val="009D5490"/>
    <w:rsid w:val="009D5632"/>
    <w:rsid w:val="009D56E7"/>
    <w:rsid w:val="009D5A41"/>
    <w:rsid w:val="009D5BED"/>
    <w:rsid w:val="009D5E54"/>
    <w:rsid w:val="009D63CD"/>
    <w:rsid w:val="009D6441"/>
    <w:rsid w:val="009D680E"/>
    <w:rsid w:val="009D6D79"/>
    <w:rsid w:val="009D7201"/>
    <w:rsid w:val="009D7253"/>
    <w:rsid w:val="009D7488"/>
    <w:rsid w:val="009D76A5"/>
    <w:rsid w:val="009D76DB"/>
    <w:rsid w:val="009D76FF"/>
    <w:rsid w:val="009D7CFB"/>
    <w:rsid w:val="009E032D"/>
    <w:rsid w:val="009E0D1D"/>
    <w:rsid w:val="009E0D5A"/>
    <w:rsid w:val="009E1172"/>
    <w:rsid w:val="009E13F4"/>
    <w:rsid w:val="009E17B4"/>
    <w:rsid w:val="009E1AAE"/>
    <w:rsid w:val="009E1C6C"/>
    <w:rsid w:val="009E1CBF"/>
    <w:rsid w:val="009E1DF2"/>
    <w:rsid w:val="009E2202"/>
    <w:rsid w:val="009E255E"/>
    <w:rsid w:val="009E259F"/>
    <w:rsid w:val="009E2763"/>
    <w:rsid w:val="009E28BB"/>
    <w:rsid w:val="009E2D13"/>
    <w:rsid w:val="009E356B"/>
    <w:rsid w:val="009E3A4A"/>
    <w:rsid w:val="009E3CD0"/>
    <w:rsid w:val="009E3F85"/>
    <w:rsid w:val="009E40CA"/>
    <w:rsid w:val="009E40EE"/>
    <w:rsid w:val="009E447D"/>
    <w:rsid w:val="009E4631"/>
    <w:rsid w:val="009E4669"/>
    <w:rsid w:val="009E5243"/>
    <w:rsid w:val="009E5458"/>
    <w:rsid w:val="009E549E"/>
    <w:rsid w:val="009E55AF"/>
    <w:rsid w:val="009E5BAE"/>
    <w:rsid w:val="009E5BB0"/>
    <w:rsid w:val="009E5C1B"/>
    <w:rsid w:val="009E61A8"/>
    <w:rsid w:val="009E61D2"/>
    <w:rsid w:val="009E64E1"/>
    <w:rsid w:val="009E66CB"/>
    <w:rsid w:val="009E6ADB"/>
    <w:rsid w:val="009E7104"/>
    <w:rsid w:val="009E7230"/>
    <w:rsid w:val="009E764A"/>
    <w:rsid w:val="009E780C"/>
    <w:rsid w:val="009E78F4"/>
    <w:rsid w:val="009E7A1F"/>
    <w:rsid w:val="009E7A43"/>
    <w:rsid w:val="009E7A63"/>
    <w:rsid w:val="009E7B7F"/>
    <w:rsid w:val="009E7CB9"/>
    <w:rsid w:val="009F0007"/>
    <w:rsid w:val="009F028F"/>
    <w:rsid w:val="009F0357"/>
    <w:rsid w:val="009F081A"/>
    <w:rsid w:val="009F0A26"/>
    <w:rsid w:val="009F0A4A"/>
    <w:rsid w:val="009F0B6D"/>
    <w:rsid w:val="009F12FF"/>
    <w:rsid w:val="009F15B9"/>
    <w:rsid w:val="009F183E"/>
    <w:rsid w:val="009F18EE"/>
    <w:rsid w:val="009F1EE8"/>
    <w:rsid w:val="009F2150"/>
    <w:rsid w:val="009F21AD"/>
    <w:rsid w:val="009F21F7"/>
    <w:rsid w:val="009F2266"/>
    <w:rsid w:val="009F254D"/>
    <w:rsid w:val="009F272D"/>
    <w:rsid w:val="009F28AD"/>
    <w:rsid w:val="009F2D0F"/>
    <w:rsid w:val="009F3A52"/>
    <w:rsid w:val="009F3E1A"/>
    <w:rsid w:val="009F3EA0"/>
    <w:rsid w:val="009F44FA"/>
    <w:rsid w:val="009F46A5"/>
    <w:rsid w:val="009F4725"/>
    <w:rsid w:val="009F4CEE"/>
    <w:rsid w:val="009F4FD2"/>
    <w:rsid w:val="009F5241"/>
    <w:rsid w:val="009F553E"/>
    <w:rsid w:val="009F55CF"/>
    <w:rsid w:val="009F5656"/>
    <w:rsid w:val="009F575C"/>
    <w:rsid w:val="009F5911"/>
    <w:rsid w:val="009F5961"/>
    <w:rsid w:val="009F5A0B"/>
    <w:rsid w:val="009F5AD2"/>
    <w:rsid w:val="009F6618"/>
    <w:rsid w:val="009F68F7"/>
    <w:rsid w:val="009F6C93"/>
    <w:rsid w:val="009F6DC0"/>
    <w:rsid w:val="009F6E7F"/>
    <w:rsid w:val="009F757F"/>
    <w:rsid w:val="009F7897"/>
    <w:rsid w:val="009F78AF"/>
    <w:rsid w:val="009F79C3"/>
    <w:rsid w:val="00A00113"/>
    <w:rsid w:val="00A004F8"/>
    <w:rsid w:val="00A00C72"/>
    <w:rsid w:val="00A00E0E"/>
    <w:rsid w:val="00A00F4E"/>
    <w:rsid w:val="00A00F7E"/>
    <w:rsid w:val="00A016BF"/>
    <w:rsid w:val="00A019EF"/>
    <w:rsid w:val="00A01E67"/>
    <w:rsid w:val="00A02321"/>
    <w:rsid w:val="00A0283F"/>
    <w:rsid w:val="00A02DB4"/>
    <w:rsid w:val="00A02EA1"/>
    <w:rsid w:val="00A02EE3"/>
    <w:rsid w:val="00A02F11"/>
    <w:rsid w:val="00A02F4B"/>
    <w:rsid w:val="00A02F69"/>
    <w:rsid w:val="00A0315D"/>
    <w:rsid w:val="00A031B8"/>
    <w:rsid w:val="00A03212"/>
    <w:rsid w:val="00A03C06"/>
    <w:rsid w:val="00A040E1"/>
    <w:rsid w:val="00A04FEE"/>
    <w:rsid w:val="00A05660"/>
    <w:rsid w:val="00A0577C"/>
    <w:rsid w:val="00A0583F"/>
    <w:rsid w:val="00A0675D"/>
    <w:rsid w:val="00A069E0"/>
    <w:rsid w:val="00A06CB7"/>
    <w:rsid w:val="00A06D9D"/>
    <w:rsid w:val="00A06EA3"/>
    <w:rsid w:val="00A070FD"/>
    <w:rsid w:val="00A0749E"/>
    <w:rsid w:val="00A07535"/>
    <w:rsid w:val="00A075C5"/>
    <w:rsid w:val="00A077A6"/>
    <w:rsid w:val="00A07922"/>
    <w:rsid w:val="00A07BF6"/>
    <w:rsid w:val="00A07C1F"/>
    <w:rsid w:val="00A07F5F"/>
    <w:rsid w:val="00A105F0"/>
    <w:rsid w:val="00A10951"/>
    <w:rsid w:val="00A10DFB"/>
    <w:rsid w:val="00A11317"/>
    <w:rsid w:val="00A117D6"/>
    <w:rsid w:val="00A11844"/>
    <w:rsid w:val="00A11C6B"/>
    <w:rsid w:val="00A122BE"/>
    <w:rsid w:val="00A12428"/>
    <w:rsid w:val="00A124AB"/>
    <w:rsid w:val="00A127CB"/>
    <w:rsid w:val="00A12801"/>
    <w:rsid w:val="00A137EA"/>
    <w:rsid w:val="00A13922"/>
    <w:rsid w:val="00A13A33"/>
    <w:rsid w:val="00A13F45"/>
    <w:rsid w:val="00A13FAB"/>
    <w:rsid w:val="00A14025"/>
    <w:rsid w:val="00A1410D"/>
    <w:rsid w:val="00A142B8"/>
    <w:rsid w:val="00A143ED"/>
    <w:rsid w:val="00A14F57"/>
    <w:rsid w:val="00A150BE"/>
    <w:rsid w:val="00A15374"/>
    <w:rsid w:val="00A15D65"/>
    <w:rsid w:val="00A15EF6"/>
    <w:rsid w:val="00A1605A"/>
    <w:rsid w:val="00A166C5"/>
    <w:rsid w:val="00A16A42"/>
    <w:rsid w:val="00A170C6"/>
    <w:rsid w:val="00A1730A"/>
    <w:rsid w:val="00A175F9"/>
    <w:rsid w:val="00A1786E"/>
    <w:rsid w:val="00A17FFD"/>
    <w:rsid w:val="00A201D7"/>
    <w:rsid w:val="00A204BF"/>
    <w:rsid w:val="00A20501"/>
    <w:rsid w:val="00A20506"/>
    <w:rsid w:val="00A2050A"/>
    <w:rsid w:val="00A2058B"/>
    <w:rsid w:val="00A207C5"/>
    <w:rsid w:val="00A20A17"/>
    <w:rsid w:val="00A2181D"/>
    <w:rsid w:val="00A21BE7"/>
    <w:rsid w:val="00A22569"/>
    <w:rsid w:val="00A2266A"/>
    <w:rsid w:val="00A228FB"/>
    <w:rsid w:val="00A22F54"/>
    <w:rsid w:val="00A23372"/>
    <w:rsid w:val="00A23647"/>
    <w:rsid w:val="00A239FB"/>
    <w:rsid w:val="00A23B8E"/>
    <w:rsid w:val="00A23CC2"/>
    <w:rsid w:val="00A24156"/>
    <w:rsid w:val="00A2428C"/>
    <w:rsid w:val="00A24E87"/>
    <w:rsid w:val="00A2518A"/>
    <w:rsid w:val="00A2537A"/>
    <w:rsid w:val="00A25412"/>
    <w:rsid w:val="00A25509"/>
    <w:rsid w:val="00A2613E"/>
    <w:rsid w:val="00A2616C"/>
    <w:rsid w:val="00A26190"/>
    <w:rsid w:val="00A262D5"/>
    <w:rsid w:val="00A262F2"/>
    <w:rsid w:val="00A2684C"/>
    <w:rsid w:val="00A274BD"/>
    <w:rsid w:val="00A276B7"/>
    <w:rsid w:val="00A27744"/>
    <w:rsid w:val="00A279BB"/>
    <w:rsid w:val="00A27E3E"/>
    <w:rsid w:val="00A3010D"/>
    <w:rsid w:val="00A3014B"/>
    <w:rsid w:val="00A309C7"/>
    <w:rsid w:val="00A30AE3"/>
    <w:rsid w:val="00A310A9"/>
    <w:rsid w:val="00A31385"/>
    <w:rsid w:val="00A31921"/>
    <w:rsid w:val="00A31998"/>
    <w:rsid w:val="00A31F4B"/>
    <w:rsid w:val="00A326AC"/>
    <w:rsid w:val="00A32A54"/>
    <w:rsid w:val="00A32B3E"/>
    <w:rsid w:val="00A32C31"/>
    <w:rsid w:val="00A32D12"/>
    <w:rsid w:val="00A336AA"/>
    <w:rsid w:val="00A33F2E"/>
    <w:rsid w:val="00A33F8F"/>
    <w:rsid w:val="00A33FB6"/>
    <w:rsid w:val="00A340D8"/>
    <w:rsid w:val="00A34529"/>
    <w:rsid w:val="00A3505F"/>
    <w:rsid w:val="00A354D6"/>
    <w:rsid w:val="00A3574F"/>
    <w:rsid w:val="00A35FA5"/>
    <w:rsid w:val="00A35FCA"/>
    <w:rsid w:val="00A35FD5"/>
    <w:rsid w:val="00A35FF6"/>
    <w:rsid w:val="00A363BF"/>
    <w:rsid w:val="00A364DF"/>
    <w:rsid w:val="00A36C86"/>
    <w:rsid w:val="00A36D0B"/>
    <w:rsid w:val="00A371AF"/>
    <w:rsid w:val="00A375F0"/>
    <w:rsid w:val="00A37A22"/>
    <w:rsid w:val="00A37A42"/>
    <w:rsid w:val="00A37D44"/>
    <w:rsid w:val="00A4009C"/>
    <w:rsid w:val="00A40705"/>
    <w:rsid w:val="00A40B66"/>
    <w:rsid w:val="00A40CAF"/>
    <w:rsid w:val="00A40D80"/>
    <w:rsid w:val="00A40DA6"/>
    <w:rsid w:val="00A410BD"/>
    <w:rsid w:val="00A413BC"/>
    <w:rsid w:val="00A417A8"/>
    <w:rsid w:val="00A4186D"/>
    <w:rsid w:val="00A420ED"/>
    <w:rsid w:val="00A4242A"/>
    <w:rsid w:val="00A4275B"/>
    <w:rsid w:val="00A431E3"/>
    <w:rsid w:val="00A4325C"/>
    <w:rsid w:val="00A44227"/>
    <w:rsid w:val="00A44417"/>
    <w:rsid w:val="00A45470"/>
    <w:rsid w:val="00A454F0"/>
    <w:rsid w:val="00A455CC"/>
    <w:rsid w:val="00A4567B"/>
    <w:rsid w:val="00A45784"/>
    <w:rsid w:val="00A45D88"/>
    <w:rsid w:val="00A463F9"/>
    <w:rsid w:val="00A46582"/>
    <w:rsid w:val="00A46646"/>
    <w:rsid w:val="00A46737"/>
    <w:rsid w:val="00A46A2F"/>
    <w:rsid w:val="00A46DCE"/>
    <w:rsid w:val="00A46FED"/>
    <w:rsid w:val="00A47086"/>
    <w:rsid w:val="00A47540"/>
    <w:rsid w:val="00A47C0F"/>
    <w:rsid w:val="00A47EB2"/>
    <w:rsid w:val="00A5028B"/>
    <w:rsid w:val="00A50428"/>
    <w:rsid w:val="00A5083B"/>
    <w:rsid w:val="00A50989"/>
    <w:rsid w:val="00A50B6D"/>
    <w:rsid w:val="00A50B73"/>
    <w:rsid w:val="00A51468"/>
    <w:rsid w:val="00A51719"/>
    <w:rsid w:val="00A5179F"/>
    <w:rsid w:val="00A51CDE"/>
    <w:rsid w:val="00A51E62"/>
    <w:rsid w:val="00A51EE3"/>
    <w:rsid w:val="00A5212C"/>
    <w:rsid w:val="00A5221A"/>
    <w:rsid w:val="00A52401"/>
    <w:rsid w:val="00A52540"/>
    <w:rsid w:val="00A5258C"/>
    <w:rsid w:val="00A526B9"/>
    <w:rsid w:val="00A527C4"/>
    <w:rsid w:val="00A529D6"/>
    <w:rsid w:val="00A52B4B"/>
    <w:rsid w:val="00A52B6D"/>
    <w:rsid w:val="00A52E07"/>
    <w:rsid w:val="00A52F88"/>
    <w:rsid w:val="00A52F8D"/>
    <w:rsid w:val="00A5309F"/>
    <w:rsid w:val="00A53F48"/>
    <w:rsid w:val="00A54425"/>
    <w:rsid w:val="00A548DC"/>
    <w:rsid w:val="00A54B71"/>
    <w:rsid w:val="00A54D2C"/>
    <w:rsid w:val="00A551C1"/>
    <w:rsid w:val="00A552C5"/>
    <w:rsid w:val="00A5534C"/>
    <w:rsid w:val="00A5537B"/>
    <w:rsid w:val="00A557C4"/>
    <w:rsid w:val="00A55950"/>
    <w:rsid w:val="00A55975"/>
    <w:rsid w:val="00A55D50"/>
    <w:rsid w:val="00A55DF1"/>
    <w:rsid w:val="00A55E42"/>
    <w:rsid w:val="00A55EB4"/>
    <w:rsid w:val="00A56994"/>
    <w:rsid w:val="00A56EC5"/>
    <w:rsid w:val="00A5792C"/>
    <w:rsid w:val="00A5797E"/>
    <w:rsid w:val="00A579AD"/>
    <w:rsid w:val="00A57C36"/>
    <w:rsid w:val="00A57C8D"/>
    <w:rsid w:val="00A57D96"/>
    <w:rsid w:val="00A57E9C"/>
    <w:rsid w:val="00A6014F"/>
    <w:rsid w:val="00A60BE7"/>
    <w:rsid w:val="00A60CD8"/>
    <w:rsid w:val="00A60DBD"/>
    <w:rsid w:val="00A60E75"/>
    <w:rsid w:val="00A60F57"/>
    <w:rsid w:val="00A6126E"/>
    <w:rsid w:val="00A616C2"/>
    <w:rsid w:val="00A61A91"/>
    <w:rsid w:val="00A61D42"/>
    <w:rsid w:val="00A61E1E"/>
    <w:rsid w:val="00A61F12"/>
    <w:rsid w:val="00A628CB"/>
    <w:rsid w:val="00A62C92"/>
    <w:rsid w:val="00A62CDA"/>
    <w:rsid w:val="00A62F37"/>
    <w:rsid w:val="00A637B6"/>
    <w:rsid w:val="00A63AB7"/>
    <w:rsid w:val="00A63E9A"/>
    <w:rsid w:val="00A63F35"/>
    <w:rsid w:val="00A64835"/>
    <w:rsid w:val="00A64C02"/>
    <w:rsid w:val="00A64D83"/>
    <w:rsid w:val="00A64EDC"/>
    <w:rsid w:val="00A6502D"/>
    <w:rsid w:val="00A650EF"/>
    <w:rsid w:val="00A65174"/>
    <w:rsid w:val="00A651BF"/>
    <w:rsid w:val="00A65CE1"/>
    <w:rsid w:val="00A6665E"/>
    <w:rsid w:val="00A66B34"/>
    <w:rsid w:val="00A66BDB"/>
    <w:rsid w:val="00A66D11"/>
    <w:rsid w:val="00A66FBC"/>
    <w:rsid w:val="00A67184"/>
    <w:rsid w:val="00A679F0"/>
    <w:rsid w:val="00A67DC5"/>
    <w:rsid w:val="00A67EA6"/>
    <w:rsid w:val="00A67EBE"/>
    <w:rsid w:val="00A7029B"/>
    <w:rsid w:val="00A703C2"/>
    <w:rsid w:val="00A709BF"/>
    <w:rsid w:val="00A70ACE"/>
    <w:rsid w:val="00A70BD4"/>
    <w:rsid w:val="00A70C32"/>
    <w:rsid w:val="00A70CA8"/>
    <w:rsid w:val="00A710C9"/>
    <w:rsid w:val="00A71314"/>
    <w:rsid w:val="00A714CD"/>
    <w:rsid w:val="00A715B1"/>
    <w:rsid w:val="00A71862"/>
    <w:rsid w:val="00A71873"/>
    <w:rsid w:val="00A71A91"/>
    <w:rsid w:val="00A71B06"/>
    <w:rsid w:val="00A71EF7"/>
    <w:rsid w:val="00A72326"/>
    <w:rsid w:val="00A72367"/>
    <w:rsid w:val="00A7285F"/>
    <w:rsid w:val="00A729B5"/>
    <w:rsid w:val="00A72B2E"/>
    <w:rsid w:val="00A72F73"/>
    <w:rsid w:val="00A72FED"/>
    <w:rsid w:val="00A731D1"/>
    <w:rsid w:val="00A731D9"/>
    <w:rsid w:val="00A73324"/>
    <w:rsid w:val="00A73610"/>
    <w:rsid w:val="00A73A65"/>
    <w:rsid w:val="00A73EB1"/>
    <w:rsid w:val="00A74115"/>
    <w:rsid w:val="00A74273"/>
    <w:rsid w:val="00A74379"/>
    <w:rsid w:val="00A7531D"/>
    <w:rsid w:val="00A7536D"/>
    <w:rsid w:val="00A756C8"/>
    <w:rsid w:val="00A759B6"/>
    <w:rsid w:val="00A76444"/>
    <w:rsid w:val="00A76659"/>
    <w:rsid w:val="00A7711C"/>
    <w:rsid w:val="00A7769F"/>
    <w:rsid w:val="00A77885"/>
    <w:rsid w:val="00A8054F"/>
    <w:rsid w:val="00A806CB"/>
    <w:rsid w:val="00A807EF"/>
    <w:rsid w:val="00A80A6D"/>
    <w:rsid w:val="00A80B1B"/>
    <w:rsid w:val="00A811BC"/>
    <w:rsid w:val="00A812AC"/>
    <w:rsid w:val="00A8172A"/>
    <w:rsid w:val="00A81AFD"/>
    <w:rsid w:val="00A81EAE"/>
    <w:rsid w:val="00A820B5"/>
    <w:rsid w:val="00A8264C"/>
    <w:rsid w:val="00A82768"/>
    <w:rsid w:val="00A83221"/>
    <w:rsid w:val="00A8327C"/>
    <w:rsid w:val="00A83284"/>
    <w:rsid w:val="00A834AF"/>
    <w:rsid w:val="00A83F4F"/>
    <w:rsid w:val="00A8401C"/>
    <w:rsid w:val="00A8449C"/>
    <w:rsid w:val="00A845BB"/>
    <w:rsid w:val="00A84774"/>
    <w:rsid w:val="00A847A8"/>
    <w:rsid w:val="00A84981"/>
    <w:rsid w:val="00A84A2A"/>
    <w:rsid w:val="00A85079"/>
    <w:rsid w:val="00A85124"/>
    <w:rsid w:val="00A85402"/>
    <w:rsid w:val="00A85762"/>
    <w:rsid w:val="00A85D35"/>
    <w:rsid w:val="00A85E13"/>
    <w:rsid w:val="00A86494"/>
    <w:rsid w:val="00A86B66"/>
    <w:rsid w:val="00A86D74"/>
    <w:rsid w:val="00A86EA9"/>
    <w:rsid w:val="00A87598"/>
    <w:rsid w:val="00A87791"/>
    <w:rsid w:val="00A877C8"/>
    <w:rsid w:val="00A90913"/>
    <w:rsid w:val="00A90FCD"/>
    <w:rsid w:val="00A90FEA"/>
    <w:rsid w:val="00A9113E"/>
    <w:rsid w:val="00A91837"/>
    <w:rsid w:val="00A91A39"/>
    <w:rsid w:val="00A91D10"/>
    <w:rsid w:val="00A91FBE"/>
    <w:rsid w:val="00A92071"/>
    <w:rsid w:val="00A92952"/>
    <w:rsid w:val="00A92A55"/>
    <w:rsid w:val="00A93CEB"/>
    <w:rsid w:val="00A93D45"/>
    <w:rsid w:val="00A93D96"/>
    <w:rsid w:val="00A94273"/>
    <w:rsid w:val="00A9448B"/>
    <w:rsid w:val="00A94549"/>
    <w:rsid w:val="00A94666"/>
    <w:rsid w:val="00A9476B"/>
    <w:rsid w:val="00A94A41"/>
    <w:rsid w:val="00A94FC0"/>
    <w:rsid w:val="00A9513F"/>
    <w:rsid w:val="00A95226"/>
    <w:rsid w:val="00A95677"/>
    <w:rsid w:val="00A9577A"/>
    <w:rsid w:val="00A957F0"/>
    <w:rsid w:val="00A95C7C"/>
    <w:rsid w:val="00A95DDE"/>
    <w:rsid w:val="00A95ED2"/>
    <w:rsid w:val="00A96624"/>
    <w:rsid w:val="00A96BA6"/>
    <w:rsid w:val="00A96D65"/>
    <w:rsid w:val="00A96E0C"/>
    <w:rsid w:val="00A96FD7"/>
    <w:rsid w:val="00A97096"/>
    <w:rsid w:val="00A9737D"/>
    <w:rsid w:val="00A979DA"/>
    <w:rsid w:val="00A97B03"/>
    <w:rsid w:val="00AA001A"/>
    <w:rsid w:val="00AA0092"/>
    <w:rsid w:val="00AA037B"/>
    <w:rsid w:val="00AA04A7"/>
    <w:rsid w:val="00AA0895"/>
    <w:rsid w:val="00AA12CD"/>
    <w:rsid w:val="00AA14E0"/>
    <w:rsid w:val="00AA16F8"/>
    <w:rsid w:val="00AA1941"/>
    <w:rsid w:val="00AA1C01"/>
    <w:rsid w:val="00AA1CBD"/>
    <w:rsid w:val="00AA1CDF"/>
    <w:rsid w:val="00AA20BD"/>
    <w:rsid w:val="00AA2234"/>
    <w:rsid w:val="00AA238D"/>
    <w:rsid w:val="00AA2390"/>
    <w:rsid w:val="00AA299B"/>
    <w:rsid w:val="00AA2C33"/>
    <w:rsid w:val="00AA2E1F"/>
    <w:rsid w:val="00AA2F15"/>
    <w:rsid w:val="00AA2F60"/>
    <w:rsid w:val="00AA30FA"/>
    <w:rsid w:val="00AA3640"/>
    <w:rsid w:val="00AA3878"/>
    <w:rsid w:val="00AA404B"/>
    <w:rsid w:val="00AA4188"/>
    <w:rsid w:val="00AA4596"/>
    <w:rsid w:val="00AA4831"/>
    <w:rsid w:val="00AA4A70"/>
    <w:rsid w:val="00AA512D"/>
    <w:rsid w:val="00AA545A"/>
    <w:rsid w:val="00AA5517"/>
    <w:rsid w:val="00AA567E"/>
    <w:rsid w:val="00AA58FC"/>
    <w:rsid w:val="00AA5A7F"/>
    <w:rsid w:val="00AA5BCE"/>
    <w:rsid w:val="00AA5E51"/>
    <w:rsid w:val="00AA60AB"/>
    <w:rsid w:val="00AA62F3"/>
    <w:rsid w:val="00AA64DC"/>
    <w:rsid w:val="00AA6693"/>
    <w:rsid w:val="00AA6EDE"/>
    <w:rsid w:val="00AA71EB"/>
    <w:rsid w:val="00AA77B6"/>
    <w:rsid w:val="00AA7C53"/>
    <w:rsid w:val="00AA7E0C"/>
    <w:rsid w:val="00AB0390"/>
    <w:rsid w:val="00AB046B"/>
    <w:rsid w:val="00AB04B1"/>
    <w:rsid w:val="00AB0D2A"/>
    <w:rsid w:val="00AB1099"/>
    <w:rsid w:val="00AB12BE"/>
    <w:rsid w:val="00AB1438"/>
    <w:rsid w:val="00AB1867"/>
    <w:rsid w:val="00AB2144"/>
    <w:rsid w:val="00AB2667"/>
    <w:rsid w:val="00AB2AFB"/>
    <w:rsid w:val="00AB320C"/>
    <w:rsid w:val="00AB349D"/>
    <w:rsid w:val="00AB3550"/>
    <w:rsid w:val="00AB3769"/>
    <w:rsid w:val="00AB3BAA"/>
    <w:rsid w:val="00AB3C5E"/>
    <w:rsid w:val="00AB3E07"/>
    <w:rsid w:val="00AB4132"/>
    <w:rsid w:val="00AB41BA"/>
    <w:rsid w:val="00AB4465"/>
    <w:rsid w:val="00AB46B0"/>
    <w:rsid w:val="00AB4F6B"/>
    <w:rsid w:val="00AB4F76"/>
    <w:rsid w:val="00AB52CE"/>
    <w:rsid w:val="00AB53C4"/>
    <w:rsid w:val="00AB55E0"/>
    <w:rsid w:val="00AB590A"/>
    <w:rsid w:val="00AB5D43"/>
    <w:rsid w:val="00AB5D48"/>
    <w:rsid w:val="00AB5F28"/>
    <w:rsid w:val="00AB6130"/>
    <w:rsid w:val="00AB6229"/>
    <w:rsid w:val="00AB656C"/>
    <w:rsid w:val="00AB65BE"/>
    <w:rsid w:val="00AB66ED"/>
    <w:rsid w:val="00AB69F4"/>
    <w:rsid w:val="00AB6BBB"/>
    <w:rsid w:val="00AB6C58"/>
    <w:rsid w:val="00AB6D9C"/>
    <w:rsid w:val="00AB728C"/>
    <w:rsid w:val="00AB73E3"/>
    <w:rsid w:val="00AB769D"/>
    <w:rsid w:val="00AB7801"/>
    <w:rsid w:val="00AB7DEE"/>
    <w:rsid w:val="00AB7FF6"/>
    <w:rsid w:val="00AC0034"/>
    <w:rsid w:val="00AC0861"/>
    <w:rsid w:val="00AC0B70"/>
    <w:rsid w:val="00AC0D78"/>
    <w:rsid w:val="00AC0DF2"/>
    <w:rsid w:val="00AC14BE"/>
    <w:rsid w:val="00AC188E"/>
    <w:rsid w:val="00AC18CF"/>
    <w:rsid w:val="00AC1F84"/>
    <w:rsid w:val="00AC261B"/>
    <w:rsid w:val="00AC2E46"/>
    <w:rsid w:val="00AC3032"/>
    <w:rsid w:val="00AC317C"/>
    <w:rsid w:val="00AC319D"/>
    <w:rsid w:val="00AC331F"/>
    <w:rsid w:val="00AC3944"/>
    <w:rsid w:val="00AC3AA4"/>
    <w:rsid w:val="00AC3E4F"/>
    <w:rsid w:val="00AC40EF"/>
    <w:rsid w:val="00AC4689"/>
    <w:rsid w:val="00AC4D23"/>
    <w:rsid w:val="00AC502F"/>
    <w:rsid w:val="00AC53D3"/>
    <w:rsid w:val="00AC5611"/>
    <w:rsid w:val="00AC56BD"/>
    <w:rsid w:val="00AC5A21"/>
    <w:rsid w:val="00AC5DAB"/>
    <w:rsid w:val="00AC6248"/>
    <w:rsid w:val="00AC640C"/>
    <w:rsid w:val="00AC74EF"/>
    <w:rsid w:val="00AC762B"/>
    <w:rsid w:val="00AC76CC"/>
    <w:rsid w:val="00AC7DDF"/>
    <w:rsid w:val="00AD0572"/>
    <w:rsid w:val="00AD078E"/>
    <w:rsid w:val="00AD0824"/>
    <w:rsid w:val="00AD18D1"/>
    <w:rsid w:val="00AD1E43"/>
    <w:rsid w:val="00AD1F3C"/>
    <w:rsid w:val="00AD1F7B"/>
    <w:rsid w:val="00AD1F84"/>
    <w:rsid w:val="00AD20B8"/>
    <w:rsid w:val="00AD2DE3"/>
    <w:rsid w:val="00AD31C4"/>
    <w:rsid w:val="00AD360A"/>
    <w:rsid w:val="00AD3CCA"/>
    <w:rsid w:val="00AD4603"/>
    <w:rsid w:val="00AD4801"/>
    <w:rsid w:val="00AD50AE"/>
    <w:rsid w:val="00AD53DF"/>
    <w:rsid w:val="00AD5636"/>
    <w:rsid w:val="00AD592D"/>
    <w:rsid w:val="00AD59B5"/>
    <w:rsid w:val="00AD5A84"/>
    <w:rsid w:val="00AD5A9B"/>
    <w:rsid w:val="00AD6842"/>
    <w:rsid w:val="00AD6B05"/>
    <w:rsid w:val="00AD6D85"/>
    <w:rsid w:val="00AD6EB8"/>
    <w:rsid w:val="00AD75ED"/>
    <w:rsid w:val="00AD75EF"/>
    <w:rsid w:val="00AD7656"/>
    <w:rsid w:val="00AE01A9"/>
    <w:rsid w:val="00AE0366"/>
    <w:rsid w:val="00AE03A7"/>
    <w:rsid w:val="00AE0459"/>
    <w:rsid w:val="00AE051B"/>
    <w:rsid w:val="00AE06B7"/>
    <w:rsid w:val="00AE0DF1"/>
    <w:rsid w:val="00AE0EDC"/>
    <w:rsid w:val="00AE1068"/>
    <w:rsid w:val="00AE1593"/>
    <w:rsid w:val="00AE1619"/>
    <w:rsid w:val="00AE1A33"/>
    <w:rsid w:val="00AE1A58"/>
    <w:rsid w:val="00AE1D7E"/>
    <w:rsid w:val="00AE1EBA"/>
    <w:rsid w:val="00AE228C"/>
    <w:rsid w:val="00AE252E"/>
    <w:rsid w:val="00AE2764"/>
    <w:rsid w:val="00AE2FD0"/>
    <w:rsid w:val="00AE35FF"/>
    <w:rsid w:val="00AE390A"/>
    <w:rsid w:val="00AE3CE3"/>
    <w:rsid w:val="00AE3E3B"/>
    <w:rsid w:val="00AE3ED8"/>
    <w:rsid w:val="00AE4335"/>
    <w:rsid w:val="00AE43A0"/>
    <w:rsid w:val="00AE451F"/>
    <w:rsid w:val="00AE4E18"/>
    <w:rsid w:val="00AE501E"/>
    <w:rsid w:val="00AE50AC"/>
    <w:rsid w:val="00AE50DF"/>
    <w:rsid w:val="00AE5238"/>
    <w:rsid w:val="00AE524F"/>
    <w:rsid w:val="00AE58DD"/>
    <w:rsid w:val="00AE58E3"/>
    <w:rsid w:val="00AE5AAA"/>
    <w:rsid w:val="00AE5E81"/>
    <w:rsid w:val="00AE6187"/>
    <w:rsid w:val="00AE6536"/>
    <w:rsid w:val="00AE67B5"/>
    <w:rsid w:val="00AE70F8"/>
    <w:rsid w:val="00AE72DF"/>
    <w:rsid w:val="00AE74B3"/>
    <w:rsid w:val="00AE75E8"/>
    <w:rsid w:val="00AE7720"/>
    <w:rsid w:val="00AE7875"/>
    <w:rsid w:val="00AE7927"/>
    <w:rsid w:val="00AE7D69"/>
    <w:rsid w:val="00AF004F"/>
    <w:rsid w:val="00AF03DB"/>
    <w:rsid w:val="00AF045F"/>
    <w:rsid w:val="00AF0600"/>
    <w:rsid w:val="00AF060D"/>
    <w:rsid w:val="00AF0891"/>
    <w:rsid w:val="00AF09DF"/>
    <w:rsid w:val="00AF0E9B"/>
    <w:rsid w:val="00AF1372"/>
    <w:rsid w:val="00AF1AF4"/>
    <w:rsid w:val="00AF27CB"/>
    <w:rsid w:val="00AF318B"/>
    <w:rsid w:val="00AF3C5C"/>
    <w:rsid w:val="00AF3EB7"/>
    <w:rsid w:val="00AF3FD3"/>
    <w:rsid w:val="00AF4038"/>
    <w:rsid w:val="00AF4327"/>
    <w:rsid w:val="00AF4739"/>
    <w:rsid w:val="00AF4C15"/>
    <w:rsid w:val="00AF4CE6"/>
    <w:rsid w:val="00AF5118"/>
    <w:rsid w:val="00AF530E"/>
    <w:rsid w:val="00AF535D"/>
    <w:rsid w:val="00AF5579"/>
    <w:rsid w:val="00AF5975"/>
    <w:rsid w:val="00AF5D59"/>
    <w:rsid w:val="00AF5FCB"/>
    <w:rsid w:val="00AF611A"/>
    <w:rsid w:val="00AF6181"/>
    <w:rsid w:val="00AF6D00"/>
    <w:rsid w:val="00AF6D9B"/>
    <w:rsid w:val="00AF6EBF"/>
    <w:rsid w:val="00AF7126"/>
    <w:rsid w:val="00AF7181"/>
    <w:rsid w:val="00AF720D"/>
    <w:rsid w:val="00AF7460"/>
    <w:rsid w:val="00AF77D0"/>
    <w:rsid w:val="00AF7A65"/>
    <w:rsid w:val="00B0006B"/>
    <w:rsid w:val="00B00566"/>
    <w:rsid w:val="00B0058E"/>
    <w:rsid w:val="00B009E2"/>
    <w:rsid w:val="00B020C5"/>
    <w:rsid w:val="00B026A2"/>
    <w:rsid w:val="00B027A5"/>
    <w:rsid w:val="00B031A1"/>
    <w:rsid w:val="00B033AB"/>
    <w:rsid w:val="00B039AE"/>
    <w:rsid w:val="00B03C5E"/>
    <w:rsid w:val="00B03C94"/>
    <w:rsid w:val="00B0436E"/>
    <w:rsid w:val="00B043EE"/>
    <w:rsid w:val="00B0445E"/>
    <w:rsid w:val="00B04A55"/>
    <w:rsid w:val="00B04D5D"/>
    <w:rsid w:val="00B0511C"/>
    <w:rsid w:val="00B0537D"/>
    <w:rsid w:val="00B054C9"/>
    <w:rsid w:val="00B05C51"/>
    <w:rsid w:val="00B05E83"/>
    <w:rsid w:val="00B05ED5"/>
    <w:rsid w:val="00B06677"/>
    <w:rsid w:val="00B0711F"/>
    <w:rsid w:val="00B07403"/>
    <w:rsid w:val="00B07895"/>
    <w:rsid w:val="00B078F8"/>
    <w:rsid w:val="00B07999"/>
    <w:rsid w:val="00B079CD"/>
    <w:rsid w:val="00B07E94"/>
    <w:rsid w:val="00B07EE2"/>
    <w:rsid w:val="00B10024"/>
    <w:rsid w:val="00B11026"/>
    <w:rsid w:val="00B111C6"/>
    <w:rsid w:val="00B115F0"/>
    <w:rsid w:val="00B11638"/>
    <w:rsid w:val="00B11772"/>
    <w:rsid w:val="00B11D56"/>
    <w:rsid w:val="00B11E46"/>
    <w:rsid w:val="00B11F5B"/>
    <w:rsid w:val="00B1218D"/>
    <w:rsid w:val="00B1235D"/>
    <w:rsid w:val="00B125D3"/>
    <w:rsid w:val="00B128F5"/>
    <w:rsid w:val="00B12A76"/>
    <w:rsid w:val="00B12C28"/>
    <w:rsid w:val="00B12E35"/>
    <w:rsid w:val="00B1312B"/>
    <w:rsid w:val="00B13342"/>
    <w:rsid w:val="00B134AF"/>
    <w:rsid w:val="00B13670"/>
    <w:rsid w:val="00B136F4"/>
    <w:rsid w:val="00B138C2"/>
    <w:rsid w:val="00B13A64"/>
    <w:rsid w:val="00B13C31"/>
    <w:rsid w:val="00B13D1E"/>
    <w:rsid w:val="00B13F84"/>
    <w:rsid w:val="00B146E8"/>
    <w:rsid w:val="00B1492A"/>
    <w:rsid w:val="00B14AE6"/>
    <w:rsid w:val="00B14FDE"/>
    <w:rsid w:val="00B15223"/>
    <w:rsid w:val="00B153EF"/>
    <w:rsid w:val="00B1555A"/>
    <w:rsid w:val="00B15954"/>
    <w:rsid w:val="00B1595C"/>
    <w:rsid w:val="00B16032"/>
    <w:rsid w:val="00B168CF"/>
    <w:rsid w:val="00B16C54"/>
    <w:rsid w:val="00B16D26"/>
    <w:rsid w:val="00B16F71"/>
    <w:rsid w:val="00B17020"/>
    <w:rsid w:val="00B1705E"/>
    <w:rsid w:val="00B171EA"/>
    <w:rsid w:val="00B17B5A"/>
    <w:rsid w:val="00B17B7B"/>
    <w:rsid w:val="00B17D4C"/>
    <w:rsid w:val="00B17DF0"/>
    <w:rsid w:val="00B17E53"/>
    <w:rsid w:val="00B20172"/>
    <w:rsid w:val="00B2055A"/>
    <w:rsid w:val="00B2064F"/>
    <w:rsid w:val="00B20C0E"/>
    <w:rsid w:val="00B214F5"/>
    <w:rsid w:val="00B21627"/>
    <w:rsid w:val="00B22262"/>
    <w:rsid w:val="00B223CE"/>
    <w:rsid w:val="00B22AB4"/>
    <w:rsid w:val="00B22C8B"/>
    <w:rsid w:val="00B22E3A"/>
    <w:rsid w:val="00B234C6"/>
    <w:rsid w:val="00B23C9E"/>
    <w:rsid w:val="00B243BA"/>
    <w:rsid w:val="00B246EA"/>
    <w:rsid w:val="00B248D9"/>
    <w:rsid w:val="00B2541C"/>
    <w:rsid w:val="00B2549E"/>
    <w:rsid w:val="00B25CE7"/>
    <w:rsid w:val="00B263FF"/>
    <w:rsid w:val="00B265D8"/>
    <w:rsid w:val="00B2694D"/>
    <w:rsid w:val="00B26C9E"/>
    <w:rsid w:val="00B26EFC"/>
    <w:rsid w:val="00B26FDA"/>
    <w:rsid w:val="00B277B8"/>
    <w:rsid w:val="00B278A6"/>
    <w:rsid w:val="00B3008E"/>
    <w:rsid w:val="00B301F6"/>
    <w:rsid w:val="00B3035F"/>
    <w:rsid w:val="00B306BE"/>
    <w:rsid w:val="00B30923"/>
    <w:rsid w:val="00B30BAF"/>
    <w:rsid w:val="00B30FEC"/>
    <w:rsid w:val="00B310D1"/>
    <w:rsid w:val="00B31384"/>
    <w:rsid w:val="00B313B6"/>
    <w:rsid w:val="00B31778"/>
    <w:rsid w:val="00B317DE"/>
    <w:rsid w:val="00B32166"/>
    <w:rsid w:val="00B3261E"/>
    <w:rsid w:val="00B32BA7"/>
    <w:rsid w:val="00B32D2B"/>
    <w:rsid w:val="00B32FDB"/>
    <w:rsid w:val="00B3353A"/>
    <w:rsid w:val="00B337B5"/>
    <w:rsid w:val="00B33820"/>
    <w:rsid w:val="00B33BA1"/>
    <w:rsid w:val="00B34202"/>
    <w:rsid w:val="00B343E7"/>
    <w:rsid w:val="00B34516"/>
    <w:rsid w:val="00B34613"/>
    <w:rsid w:val="00B348CF"/>
    <w:rsid w:val="00B3499A"/>
    <w:rsid w:val="00B34C7B"/>
    <w:rsid w:val="00B35029"/>
    <w:rsid w:val="00B35940"/>
    <w:rsid w:val="00B35AA5"/>
    <w:rsid w:val="00B35B1A"/>
    <w:rsid w:val="00B3621E"/>
    <w:rsid w:val="00B36652"/>
    <w:rsid w:val="00B36683"/>
    <w:rsid w:val="00B3674B"/>
    <w:rsid w:val="00B36A08"/>
    <w:rsid w:val="00B36AF1"/>
    <w:rsid w:val="00B36E13"/>
    <w:rsid w:val="00B36F6B"/>
    <w:rsid w:val="00B37B4C"/>
    <w:rsid w:val="00B4021D"/>
    <w:rsid w:val="00B40595"/>
    <w:rsid w:val="00B405C7"/>
    <w:rsid w:val="00B406D9"/>
    <w:rsid w:val="00B40C32"/>
    <w:rsid w:val="00B40C90"/>
    <w:rsid w:val="00B417B9"/>
    <w:rsid w:val="00B41909"/>
    <w:rsid w:val="00B41A60"/>
    <w:rsid w:val="00B41B1F"/>
    <w:rsid w:val="00B422A5"/>
    <w:rsid w:val="00B42403"/>
    <w:rsid w:val="00B425EB"/>
    <w:rsid w:val="00B42B71"/>
    <w:rsid w:val="00B42C49"/>
    <w:rsid w:val="00B42DE3"/>
    <w:rsid w:val="00B43932"/>
    <w:rsid w:val="00B43D23"/>
    <w:rsid w:val="00B43E69"/>
    <w:rsid w:val="00B43FD3"/>
    <w:rsid w:val="00B44621"/>
    <w:rsid w:val="00B44699"/>
    <w:rsid w:val="00B447AD"/>
    <w:rsid w:val="00B4482E"/>
    <w:rsid w:val="00B4485D"/>
    <w:rsid w:val="00B44BDE"/>
    <w:rsid w:val="00B44E67"/>
    <w:rsid w:val="00B45297"/>
    <w:rsid w:val="00B4593F"/>
    <w:rsid w:val="00B45FAD"/>
    <w:rsid w:val="00B46086"/>
    <w:rsid w:val="00B46112"/>
    <w:rsid w:val="00B46307"/>
    <w:rsid w:val="00B464BC"/>
    <w:rsid w:val="00B464F3"/>
    <w:rsid w:val="00B46628"/>
    <w:rsid w:val="00B4689F"/>
    <w:rsid w:val="00B46B73"/>
    <w:rsid w:val="00B47217"/>
    <w:rsid w:val="00B4748C"/>
    <w:rsid w:val="00B47536"/>
    <w:rsid w:val="00B4753C"/>
    <w:rsid w:val="00B50099"/>
    <w:rsid w:val="00B50AA5"/>
    <w:rsid w:val="00B50BC3"/>
    <w:rsid w:val="00B50EDE"/>
    <w:rsid w:val="00B515FE"/>
    <w:rsid w:val="00B517AA"/>
    <w:rsid w:val="00B51B8C"/>
    <w:rsid w:val="00B525EA"/>
    <w:rsid w:val="00B526EA"/>
    <w:rsid w:val="00B52779"/>
    <w:rsid w:val="00B52AF9"/>
    <w:rsid w:val="00B52B41"/>
    <w:rsid w:val="00B5317C"/>
    <w:rsid w:val="00B536C8"/>
    <w:rsid w:val="00B5373C"/>
    <w:rsid w:val="00B53C12"/>
    <w:rsid w:val="00B54115"/>
    <w:rsid w:val="00B542CD"/>
    <w:rsid w:val="00B54A0B"/>
    <w:rsid w:val="00B54B3B"/>
    <w:rsid w:val="00B54D8A"/>
    <w:rsid w:val="00B55315"/>
    <w:rsid w:val="00B5538B"/>
    <w:rsid w:val="00B55A3B"/>
    <w:rsid w:val="00B562C6"/>
    <w:rsid w:val="00B562CC"/>
    <w:rsid w:val="00B562EC"/>
    <w:rsid w:val="00B563CC"/>
    <w:rsid w:val="00B564BE"/>
    <w:rsid w:val="00B57322"/>
    <w:rsid w:val="00B57772"/>
    <w:rsid w:val="00B57797"/>
    <w:rsid w:val="00B57C25"/>
    <w:rsid w:val="00B60617"/>
    <w:rsid w:val="00B6094A"/>
    <w:rsid w:val="00B60A7A"/>
    <w:rsid w:val="00B60BB2"/>
    <w:rsid w:val="00B60C37"/>
    <w:rsid w:val="00B60C52"/>
    <w:rsid w:val="00B60FEC"/>
    <w:rsid w:val="00B6100F"/>
    <w:rsid w:val="00B6125B"/>
    <w:rsid w:val="00B61881"/>
    <w:rsid w:val="00B6194F"/>
    <w:rsid w:val="00B619D1"/>
    <w:rsid w:val="00B61F0A"/>
    <w:rsid w:val="00B6208E"/>
    <w:rsid w:val="00B62474"/>
    <w:rsid w:val="00B62579"/>
    <w:rsid w:val="00B62BDE"/>
    <w:rsid w:val="00B62FF4"/>
    <w:rsid w:val="00B63165"/>
    <w:rsid w:val="00B631B1"/>
    <w:rsid w:val="00B632A2"/>
    <w:rsid w:val="00B636AA"/>
    <w:rsid w:val="00B63DC1"/>
    <w:rsid w:val="00B63F46"/>
    <w:rsid w:val="00B63F89"/>
    <w:rsid w:val="00B641B7"/>
    <w:rsid w:val="00B6496D"/>
    <w:rsid w:val="00B649A1"/>
    <w:rsid w:val="00B64B78"/>
    <w:rsid w:val="00B64C21"/>
    <w:rsid w:val="00B64EC0"/>
    <w:rsid w:val="00B6525C"/>
    <w:rsid w:val="00B65782"/>
    <w:rsid w:val="00B6625B"/>
    <w:rsid w:val="00B6630B"/>
    <w:rsid w:val="00B6631A"/>
    <w:rsid w:val="00B6646A"/>
    <w:rsid w:val="00B66B38"/>
    <w:rsid w:val="00B66DB2"/>
    <w:rsid w:val="00B67143"/>
    <w:rsid w:val="00B67250"/>
    <w:rsid w:val="00B6764E"/>
    <w:rsid w:val="00B677AB"/>
    <w:rsid w:val="00B70B17"/>
    <w:rsid w:val="00B70B1E"/>
    <w:rsid w:val="00B70B45"/>
    <w:rsid w:val="00B71291"/>
    <w:rsid w:val="00B7135E"/>
    <w:rsid w:val="00B713C4"/>
    <w:rsid w:val="00B71F9B"/>
    <w:rsid w:val="00B71FD5"/>
    <w:rsid w:val="00B72136"/>
    <w:rsid w:val="00B7236E"/>
    <w:rsid w:val="00B7279A"/>
    <w:rsid w:val="00B72805"/>
    <w:rsid w:val="00B72851"/>
    <w:rsid w:val="00B72FBA"/>
    <w:rsid w:val="00B72FDA"/>
    <w:rsid w:val="00B731E7"/>
    <w:rsid w:val="00B74525"/>
    <w:rsid w:val="00B74795"/>
    <w:rsid w:val="00B749C9"/>
    <w:rsid w:val="00B74AA9"/>
    <w:rsid w:val="00B7538F"/>
    <w:rsid w:val="00B75689"/>
    <w:rsid w:val="00B7595B"/>
    <w:rsid w:val="00B75D4B"/>
    <w:rsid w:val="00B76E25"/>
    <w:rsid w:val="00B76F3D"/>
    <w:rsid w:val="00B7750B"/>
    <w:rsid w:val="00B77AD9"/>
    <w:rsid w:val="00B77BA7"/>
    <w:rsid w:val="00B77D00"/>
    <w:rsid w:val="00B805B2"/>
    <w:rsid w:val="00B809E3"/>
    <w:rsid w:val="00B80C5E"/>
    <w:rsid w:val="00B80E35"/>
    <w:rsid w:val="00B8130E"/>
    <w:rsid w:val="00B81469"/>
    <w:rsid w:val="00B819D1"/>
    <w:rsid w:val="00B82441"/>
    <w:rsid w:val="00B82CA4"/>
    <w:rsid w:val="00B82F12"/>
    <w:rsid w:val="00B83008"/>
    <w:rsid w:val="00B830CD"/>
    <w:rsid w:val="00B83464"/>
    <w:rsid w:val="00B835A6"/>
    <w:rsid w:val="00B838B6"/>
    <w:rsid w:val="00B83948"/>
    <w:rsid w:val="00B83BD7"/>
    <w:rsid w:val="00B83DC3"/>
    <w:rsid w:val="00B847F3"/>
    <w:rsid w:val="00B84E37"/>
    <w:rsid w:val="00B850B5"/>
    <w:rsid w:val="00B856C4"/>
    <w:rsid w:val="00B85948"/>
    <w:rsid w:val="00B85F37"/>
    <w:rsid w:val="00B861A9"/>
    <w:rsid w:val="00B86A94"/>
    <w:rsid w:val="00B86AEA"/>
    <w:rsid w:val="00B86F79"/>
    <w:rsid w:val="00B8742C"/>
    <w:rsid w:val="00B877A3"/>
    <w:rsid w:val="00B87995"/>
    <w:rsid w:val="00B901F4"/>
    <w:rsid w:val="00B90547"/>
    <w:rsid w:val="00B905E0"/>
    <w:rsid w:val="00B90EC2"/>
    <w:rsid w:val="00B919EA"/>
    <w:rsid w:val="00B91AAD"/>
    <w:rsid w:val="00B91C23"/>
    <w:rsid w:val="00B91CDC"/>
    <w:rsid w:val="00B91FD2"/>
    <w:rsid w:val="00B920A1"/>
    <w:rsid w:val="00B925D5"/>
    <w:rsid w:val="00B9288A"/>
    <w:rsid w:val="00B92898"/>
    <w:rsid w:val="00B92AC0"/>
    <w:rsid w:val="00B92B01"/>
    <w:rsid w:val="00B92F6A"/>
    <w:rsid w:val="00B9345B"/>
    <w:rsid w:val="00B9352D"/>
    <w:rsid w:val="00B93985"/>
    <w:rsid w:val="00B939B8"/>
    <w:rsid w:val="00B93E5A"/>
    <w:rsid w:val="00B93F85"/>
    <w:rsid w:val="00B9404A"/>
    <w:rsid w:val="00B94419"/>
    <w:rsid w:val="00B94969"/>
    <w:rsid w:val="00B94A1F"/>
    <w:rsid w:val="00B94EC2"/>
    <w:rsid w:val="00B9500E"/>
    <w:rsid w:val="00B95139"/>
    <w:rsid w:val="00B951EE"/>
    <w:rsid w:val="00B957C1"/>
    <w:rsid w:val="00B9606B"/>
    <w:rsid w:val="00B962AA"/>
    <w:rsid w:val="00B96302"/>
    <w:rsid w:val="00B9638F"/>
    <w:rsid w:val="00B9668C"/>
    <w:rsid w:val="00B9681A"/>
    <w:rsid w:val="00B9681C"/>
    <w:rsid w:val="00B9695F"/>
    <w:rsid w:val="00B96F72"/>
    <w:rsid w:val="00B971F3"/>
    <w:rsid w:val="00B975F0"/>
    <w:rsid w:val="00B97943"/>
    <w:rsid w:val="00B9795C"/>
    <w:rsid w:val="00B9798F"/>
    <w:rsid w:val="00B97BBC"/>
    <w:rsid w:val="00BA0611"/>
    <w:rsid w:val="00BA0671"/>
    <w:rsid w:val="00BA0AF0"/>
    <w:rsid w:val="00BA0BB4"/>
    <w:rsid w:val="00BA0DBE"/>
    <w:rsid w:val="00BA13CB"/>
    <w:rsid w:val="00BA15A2"/>
    <w:rsid w:val="00BA15E3"/>
    <w:rsid w:val="00BA16E0"/>
    <w:rsid w:val="00BA1967"/>
    <w:rsid w:val="00BA1989"/>
    <w:rsid w:val="00BA19B0"/>
    <w:rsid w:val="00BA1AB8"/>
    <w:rsid w:val="00BA2023"/>
    <w:rsid w:val="00BA2980"/>
    <w:rsid w:val="00BA2B7D"/>
    <w:rsid w:val="00BA2E54"/>
    <w:rsid w:val="00BA2EE1"/>
    <w:rsid w:val="00BA3370"/>
    <w:rsid w:val="00BA358B"/>
    <w:rsid w:val="00BA3894"/>
    <w:rsid w:val="00BA38F8"/>
    <w:rsid w:val="00BA39A6"/>
    <w:rsid w:val="00BA39D2"/>
    <w:rsid w:val="00BA409F"/>
    <w:rsid w:val="00BA41E7"/>
    <w:rsid w:val="00BA44B6"/>
    <w:rsid w:val="00BA4B73"/>
    <w:rsid w:val="00BA4D2E"/>
    <w:rsid w:val="00BA4F6C"/>
    <w:rsid w:val="00BA5217"/>
    <w:rsid w:val="00BA5305"/>
    <w:rsid w:val="00BA5680"/>
    <w:rsid w:val="00BA577F"/>
    <w:rsid w:val="00BA5BB1"/>
    <w:rsid w:val="00BA694D"/>
    <w:rsid w:val="00BA6D83"/>
    <w:rsid w:val="00BA71EA"/>
    <w:rsid w:val="00BA721A"/>
    <w:rsid w:val="00BB090D"/>
    <w:rsid w:val="00BB0B1D"/>
    <w:rsid w:val="00BB0BBD"/>
    <w:rsid w:val="00BB10D8"/>
    <w:rsid w:val="00BB160E"/>
    <w:rsid w:val="00BB168E"/>
    <w:rsid w:val="00BB1A65"/>
    <w:rsid w:val="00BB1B41"/>
    <w:rsid w:val="00BB1D62"/>
    <w:rsid w:val="00BB1E9E"/>
    <w:rsid w:val="00BB213C"/>
    <w:rsid w:val="00BB3459"/>
    <w:rsid w:val="00BB3706"/>
    <w:rsid w:val="00BB393C"/>
    <w:rsid w:val="00BB3DC9"/>
    <w:rsid w:val="00BB3E50"/>
    <w:rsid w:val="00BB3F09"/>
    <w:rsid w:val="00BB41A3"/>
    <w:rsid w:val="00BB4304"/>
    <w:rsid w:val="00BB4948"/>
    <w:rsid w:val="00BB4BA9"/>
    <w:rsid w:val="00BB4CD0"/>
    <w:rsid w:val="00BB4D51"/>
    <w:rsid w:val="00BB5373"/>
    <w:rsid w:val="00BB561D"/>
    <w:rsid w:val="00BB580A"/>
    <w:rsid w:val="00BB58A6"/>
    <w:rsid w:val="00BB638F"/>
    <w:rsid w:val="00BB666D"/>
    <w:rsid w:val="00BB67CC"/>
    <w:rsid w:val="00BB6A8D"/>
    <w:rsid w:val="00BB6DE5"/>
    <w:rsid w:val="00BB6F3D"/>
    <w:rsid w:val="00BB74F8"/>
    <w:rsid w:val="00BB796F"/>
    <w:rsid w:val="00BB7A15"/>
    <w:rsid w:val="00BC068F"/>
    <w:rsid w:val="00BC156D"/>
    <w:rsid w:val="00BC1799"/>
    <w:rsid w:val="00BC1875"/>
    <w:rsid w:val="00BC1AD6"/>
    <w:rsid w:val="00BC1FAF"/>
    <w:rsid w:val="00BC21D2"/>
    <w:rsid w:val="00BC2221"/>
    <w:rsid w:val="00BC2602"/>
    <w:rsid w:val="00BC268D"/>
    <w:rsid w:val="00BC2FA1"/>
    <w:rsid w:val="00BC2FEA"/>
    <w:rsid w:val="00BC3130"/>
    <w:rsid w:val="00BC33FB"/>
    <w:rsid w:val="00BC350C"/>
    <w:rsid w:val="00BC35D1"/>
    <w:rsid w:val="00BC38BA"/>
    <w:rsid w:val="00BC3E77"/>
    <w:rsid w:val="00BC45AC"/>
    <w:rsid w:val="00BC4C8C"/>
    <w:rsid w:val="00BC4DDE"/>
    <w:rsid w:val="00BC50C0"/>
    <w:rsid w:val="00BC5513"/>
    <w:rsid w:val="00BC5557"/>
    <w:rsid w:val="00BC5633"/>
    <w:rsid w:val="00BC5641"/>
    <w:rsid w:val="00BC5CAA"/>
    <w:rsid w:val="00BC6045"/>
    <w:rsid w:val="00BC63F7"/>
    <w:rsid w:val="00BC6723"/>
    <w:rsid w:val="00BC67CE"/>
    <w:rsid w:val="00BC6B4B"/>
    <w:rsid w:val="00BC6F59"/>
    <w:rsid w:val="00BC7219"/>
    <w:rsid w:val="00BC777F"/>
    <w:rsid w:val="00BC7D5C"/>
    <w:rsid w:val="00BD0527"/>
    <w:rsid w:val="00BD059E"/>
    <w:rsid w:val="00BD0ADA"/>
    <w:rsid w:val="00BD0FC6"/>
    <w:rsid w:val="00BD10D6"/>
    <w:rsid w:val="00BD122F"/>
    <w:rsid w:val="00BD1815"/>
    <w:rsid w:val="00BD1B56"/>
    <w:rsid w:val="00BD1F9F"/>
    <w:rsid w:val="00BD242F"/>
    <w:rsid w:val="00BD258E"/>
    <w:rsid w:val="00BD297A"/>
    <w:rsid w:val="00BD2D4E"/>
    <w:rsid w:val="00BD337D"/>
    <w:rsid w:val="00BD34DC"/>
    <w:rsid w:val="00BD37A1"/>
    <w:rsid w:val="00BD3926"/>
    <w:rsid w:val="00BD3A80"/>
    <w:rsid w:val="00BD3F42"/>
    <w:rsid w:val="00BD41A9"/>
    <w:rsid w:val="00BD4216"/>
    <w:rsid w:val="00BD4D01"/>
    <w:rsid w:val="00BD4D4F"/>
    <w:rsid w:val="00BD508E"/>
    <w:rsid w:val="00BD5455"/>
    <w:rsid w:val="00BD5810"/>
    <w:rsid w:val="00BD5A1E"/>
    <w:rsid w:val="00BD5B42"/>
    <w:rsid w:val="00BD5BC8"/>
    <w:rsid w:val="00BD5CBA"/>
    <w:rsid w:val="00BD6305"/>
    <w:rsid w:val="00BD6A65"/>
    <w:rsid w:val="00BD6D86"/>
    <w:rsid w:val="00BD6E33"/>
    <w:rsid w:val="00BD6F1E"/>
    <w:rsid w:val="00BD700B"/>
    <w:rsid w:val="00BD71F9"/>
    <w:rsid w:val="00BD727A"/>
    <w:rsid w:val="00BD74F2"/>
    <w:rsid w:val="00BD7B35"/>
    <w:rsid w:val="00BD7BF4"/>
    <w:rsid w:val="00BE0398"/>
    <w:rsid w:val="00BE0450"/>
    <w:rsid w:val="00BE0626"/>
    <w:rsid w:val="00BE075C"/>
    <w:rsid w:val="00BE0CAB"/>
    <w:rsid w:val="00BE0F44"/>
    <w:rsid w:val="00BE11DB"/>
    <w:rsid w:val="00BE1B61"/>
    <w:rsid w:val="00BE2079"/>
    <w:rsid w:val="00BE22B1"/>
    <w:rsid w:val="00BE26EE"/>
    <w:rsid w:val="00BE2A31"/>
    <w:rsid w:val="00BE3011"/>
    <w:rsid w:val="00BE312C"/>
    <w:rsid w:val="00BE366F"/>
    <w:rsid w:val="00BE371B"/>
    <w:rsid w:val="00BE3721"/>
    <w:rsid w:val="00BE3732"/>
    <w:rsid w:val="00BE47A8"/>
    <w:rsid w:val="00BE4BAE"/>
    <w:rsid w:val="00BE4C08"/>
    <w:rsid w:val="00BE4CB1"/>
    <w:rsid w:val="00BE4D30"/>
    <w:rsid w:val="00BE519F"/>
    <w:rsid w:val="00BE523D"/>
    <w:rsid w:val="00BE5392"/>
    <w:rsid w:val="00BE541E"/>
    <w:rsid w:val="00BE546B"/>
    <w:rsid w:val="00BE5487"/>
    <w:rsid w:val="00BE56C5"/>
    <w:rsid w:val="00BE5D46"/>
    <w:rsid w:val="00BE60FF"/>
    <w:rsid w:val="00BE64D4"/>
    <w:rsid w:val="00BE6511"/>
    <w:rsid w:val="00BE65CD"/>
    <w:rsid w:val="00BE673F"/>
    <w:rsid w:val="00BE6ECD"/>
    <w:rsid w:val="00BE7256"/>
    <w:rsid w:val="00BE741F"/>
    <w:rsid w:val="00BE747F"/>
    <w:rsid w:val="00BE78E7"/>
    <w:rsid w:val="00BF0023"/>
    <w:rsid w:val="00BF08EE"/>
    <w:rsid w:val="00BF0F7B"/>
    <w:rsid w:val="00BF1358"/>
    <w:rsid w:val="00BF1604"/>
    <w:rsid w:val="00BF17DE"/>
    <w:rsid w:val="00BF18B7"/>
    <w:rsid w:val="00BF190B"/>
    <w:rsid w:val="00BF1CC8"/>
    <w:rsid w:val="00BF1F8F"/>
    <w:rsid w:val="00BF234F"/>
    <w:rsid w:val="00BF246B"/>
    <w:rsid w:val="00BF2851"/>
    <w:rsid w:val="00BF2925"/>
    <w:rsid w:val="00BF2A7D"/>
    <w:rsid w:val="00BF2DAA"/>
    <w:rsid w:val="00BF2FD9"/>
    <w:rsid w:val="00BF3265"/>
    <w:rsid w:val="00BF326D"/>
    <w:rsid w:val="00BF3298"/>
    <w:rsid w:val="00BF35FF"/>
    <w:rsid w:val="00BF36CD"/>
    <w:rsid w:val="00BF3CC4"/>
    <w:rsid w:val="00BF4E6C"/>
    <w:rsid w:val="00BF5119"/>
    <w:rsid w:val="00BF5490"/>
    <w:rsid w:val="00BF565B"/>
    <w:rsid w:val="00BF5754"/>
    <w:rsid w:val="00BF5C14"/>
    <w:rsid w:val="00BF6164"/>
    <w:rsid w:val="00BF6DE8"/>
    <w:rsid w:val="00BF6E23"/>
    <w:rsid w:val="00BF6E6F"/>
    <w:rsid w:val="00BF70E4"/>
    <w:rsid w:val="00BF72CA"/>
    <w:rsid w:val="00BF748B"/>
    <w:rsid w:val="00BF75F4"/>
    <w:rsid w:val="00BF7C8D"/>
    <w:rsid w:val="00BF7CE9"/>
    <w:rsid w:val="00BF7D9E"/>
    <w:rsid w:val="00C00062"/>
    <w:rsid w:val="00C00203"/>
    <w:rsid w:val="00C00BB3"/>
    <w:rsid w:val="00C00D33"/>
    <w:rsid w:val="00C00E3E"/>
    <w:rsid w:val="00C00EC2"/>
    <w:rsid w:val="00C00FDD"/>
    <w:rsid w:val="00C0154F"/>
    <w:rsid w:val="00C0190A"/>
    <w:rsid w:val="00C01D99"/>
    <w:rsid w:val="00C022FF"/>
    <w:rsid w:val="00C02805"/>
    <w:rsid w:val="00C03280"/>
    <w:rsid w:val="00C03389"/>
    <w:rsid w:val="00C0361A"/>
    <w:rsid w:val="00C03D15"/>
    <w:rsid w:val="00C04548"/>
    <w:rsid w:val="00C046C7"/>
    <w:rsid w:val="00C04D5F"/>
    <w:rsid w:val="00C04E60"/>
    <w:rsid w:val="00C05247"/>
    <w:rsid w:val="00C05540"/>
    <w:rsid w:val="00C05B5A"/>
    <w:rsid w:val="00C05CA8"/>
    <w:rsid w:val="00C05D53"/>
    <w:rsid w:val="00C05DC9"/>
    <w:rsid w:val="00C05FA5"/>
    <w:rsid w:val="00C07561"/>
    <w:rsid w:val="00C107BE"/>
    <w:rsid w:val="00C10AAD"/>
    <w:rsid w:val="00C10B73"/>
    <w:rsid w:val="00C10C50"/>
    <w:rsid w:val="00C10FB2"/>
    <w:rsid w:val="00C11060"/>
    <w:rsid w:val="00C114D4"/>
    <w:rsid w:val="00C1183A"/>
    <w:rsid w:val="00C1195E"/>
    <w:rsid w:val="00C11C8A"/>
    <w:rsid w:val="00C1216D"/>
    <w:rsid w:val="00C12181"/>
    <w:rsid w:val="00C122CA"/>
    <w:rsid w:val="00C122E1"/>
    <w:rsid w:val="00C12448"/>
    <w:rsid w:val="00C12539"/>
    <w:rsid w:val="00C12B19"/>
    <w:rsid w:val="00C12B33"/>
    <w:rsid w:val="00C1332F"/>
    <w:rsid w:val="00C13D6A"/>
    <w:rsid w:val="00C13F2C"/>
    <w:rsid w:val="00C13F83"/>
    <w:rsid w:val="00C14205"/>
    <w:rsid w:val="00C145FB"/>
    <w:rsid w:val="00C14AAF"/>
    <w:rsid w:val="00C14AC8"/>
    <w:rsid w:val="00C14D47"/>
    <w:rsid w:val="00C14D4A"/>
    <w:rsid w:val="00C14EB9"/>
    <w:rsid w:val="00C1541C"/>
    <w:rsid w:val="00C154A9"/>
    <w:rsid w:val="00C1557C"/>
    <w:rsid w:val="00C15661"/>
    <w:rsid w:val="00C15747"/>
    <w:rsid w:val="00C159BD"/>
    <w:rsid w:val="00C15A56"/>
    <w:rsid w:val="00C15A74"/>
    <w:rsid w:val="00C15E8E"/>
    <w:rsid w:val="00C165C7"/>
    <w:rsid w:val="00C167C9"/>
    <w:rsid w:val="00C167CE"/>
    <w:rsid w:val="00C16CD0"/>
    <w:rsid w:val="00C16EAC"/>
    <w:rsid w:val="00C171CE"/>
    <w:rsid w:val="00C172E8"/>
    <w:rsid w:val="00C17344"/>
    <w:rsid w:val="00C17BAD"/>
    <w:rsid w:val="00C20C10"/>
    <w:rsid w:val="00C20CF7"/>
    <w:rsid w:val="00C20D5B"/>
    <w:rsid w:val="00C20D93"/>
    <w:rsid w:val="00C21501"/>
    <w:rsid w:val="00C21ADF"/>
    <w:rsid w:val="00C21E44"/>
    <w:rsid w:val="00C21EF5"/>
    <w:rsid w:val="00C21EFF"/>
    <w:rsid w:val="00C2240B"/>
    <w:rsid w:val="00C22ACD"/>
    <w:rsid w:val="00C22D0E"/>
    <w:rsid w:val="00C22D63"/>
    <w:rsid w:val="00C22EB9"/>
    <w:rsid w:val="00C23702"/>
    <w:rsid w:val="00C23806"/>
    <w:rsid w:val="00C23814"/>
    <w:rsid w:val="00C238B3"/>
    <w:rsid w:val="00C241A0"/>
    <w:rsid w:val="00C246AC"/>
    <w:rsid w:val="00C2483E"/>
    <w:rsid w:val="00C24903"/>
    <w:rsid w:val="00C24B15"/>
    <w:rsid w:val="00C24BFD"/>
    <w:rsid w:val="00C24D19"/>
    <w:rsid w:val="00C24D39"/>
    <w:rsid w:val="00C24E5D"/>
    <w:rsid w:val="00C24F2B"/>
    <w:rsid w:val="00C24F45"/>
    <w:rsid w:val="00C2509E"/>
    <w:rsid w:val="00C252F5"/>
    <w:rsid w:val="00C255D3"/>
    <w:rsid w:val="00C2586D"/>
    <w:rsid w:val="00C25B54"/>
    <w:rsid w:val="00C263B2"/>
    <w:rsid w:val="00C26672"/>
    <w:rsid w:val="00C26A37"/>
    <w:rsid w:val="00C26C3B"/>
    <w:rsid w:val="00C26D56"/>
    <w:rsid w:val="00C26ED8"/>
    <w:rsid w:val="00C2713E"/>
    <w:rsid w:val="00C2758B"/>
    <w:rsid w:val="00C277B3"/>
    <w:rsid w:val="00C27A40"/>
    <w:rsid w:val="00C27B22"/>
    <w:rsid w:val="00C27C22"/>
    <w:rsid w:val="00C3004F"/>
    <w:rsid w:val="00C30121"/>
    <w:rsid w:val="00C301E0"/>
    <w:rsid w:val="00C3082A"/>
    <w:rsid w:val="00C30881"/>
    <w:rsid w:val="00C312AE"/>
    <w:rsid w:val="00C3155A"/>
    <w:rsid w:val="00C318CD"/>
    <w:rsid w:val="00C31E2D"/>
    <w:rsid w:val="00C31E36"/>
    <w:rsid w:val="00C31FA4"/>
    <w:rsid w:val="00C320BB"/>
    <w:rsid w:val="00C325F9"/>
    <w:rsid w:val="00C32D27"/>
    <w:rsid w:val="00C32F69"/>
    <w:rsid w:val="00C333FC"/>
    <w:rsid w:val="00C335B3"/>
    <w:rsid w:val="00C33785"/>
    <w:rsid w:val="00C33C84"/>
    <w:rsid w:val="00C33E56"/>
    <w:rsid w:val="00C348A1"/>
    <w:rsid w:val="00C348CC"/>
    <w:rsid w:val="00C34A86"/>
    <w:rsid w:val="00C34FF4"/>
    <w:rsid w:val="00C352D4"/>
    <w:rsid w:val="00C35734"/>
    <w:rsid w:val="00C35E56"/>
    <w:rsid w:val="00C35F5F"/>
    <w:rsid w:val="00C36A10"/>
    <w:rsid w:val="00C36E2D"/>
    <w:rsid w:val="00C37967"/>
    <w:rsid w:val="00C37E71"/>
    <w:rsid w:val="00C403C6"/>
    <w:rsid w:val="00C405E5"/>
    <w:rsid w:val="00C40989"/>
    <w:rsid w:val="00C40A19"/>
    <w:rsid w:val="00C40ABC"/>
    <w:rsid w:val="00C40D60"/>
    <w:rsid w:val="00C40FD8"/>
    <w:rsid w:val="00C40FDA"/>
    <w:rsid w:val="00C41198"/>
    <w:rsid w:val="00C4134F"/>
    <w:rsid w:val="00C41780"/>
    <w:rsid w:val="00C4196F"/>
    <w:rsid w:val="00C41BC1"/>
    <w:rsid w:val="00C42063"/>
    <w:rsid w:val="00C422D8"/>
    <w:rsid w:val="00C423A0"/>
    <w:rsid w:val="00C42412"/>
    <w:rsid w:val="00C426C4"/>
    <w:rsid w:val="00C4270A"/>
    <w:rsid w:val="00C427F1"/>
    <w:rsid w:val="00C42834"/>
    <w:rsid w:val="00C429CD"/>
    <w:rsid w:val="00C42BB7"/>
    <w:rsid w:val="00C42DCD"/>
    <w:rsid w:val="00C4301F"/>
    <w:rsid w:val="00C43406"/>
    <w:rsid w:val="00C43F84"/>
    <w:rsid w:val="00C440C7"/>
    <w:rsid w:val="00C444EC"/>
    <w:rsid w:val="00C44541"/>
    <w:rsid w:val="00C445B2"/>
    <w:rsid w:val="00C44D49"/>
    <w:rsid w:val="00C45592"/>
    <w:rsid w:val="00C458A3"/>
    <w:rsid w:val="00C4657C"/>
    <w:rsid w:val="00C46942"/>
    <w:rsid w:val="00C46951"/>
    <w:rsid w:val="00C471A5"/>
    <w:rsid w:val="00C47271"/>
    <w:rsid w:val="00C472E9"/>
    <w:rsid w:val="00C47694"/>
    <w:rsid w:val="00C4770B"/>
    <w:rsid w:val="00C477D1"/>
    <w:rsid w:val="00C5003D"/>
    <w:rsid w:val="00C50262"/>
    <w:rsid w:val="00C503A0"/>
    <w:rsid w:val="00C50F3E"/>
    <w:rsid w:val="00C5113D"/>
    <w:rsid w:val="00C51B7A"/>
    <w:rsid w:val="00C52EA7"/>
    <w:rsid w:val="00C52F97"/>
    <w:rsid w:val="00C5323A"/>
    <w:rsid w:val="00C537D7"/>
    <w:rsid w:val="00C5411A"/>
    <w:rsid w:val="00C54497"/>
    <w:rsid w:val="00C5475A"/>
    <w:rsid w:val="00C54A3D"/>
    <w:rsid w:val="00C55049"/>
    <w:rsid w:val="00C55086"/>
    <w:rsid w:val="00C55AAD"/>
    <w:rsid w:val="00C55C57"/>
    <w:rsid w:val="00C55F0B"/>
    <w:rsid w:val="00C56173"/>
    <w:rsid w:val="00C561CE"/>
    <w:rsid w:val="00C561F5"/>
    <w:rsid w:val="00C563C9"/>
    <w:rsid w:val="00C565D8"/>
    <w:rsid w:val="00C56705"/>
    <w:rsid w:val="00C56B17"/>
    <w:rsid w:val="00C56EFC"/>
    <w:rsid w:val="00C57499"/>
    <w:rsid w:val="00C60144"/>
    <w:rsid w:val="00C60238"/>
    <w:rsid w:val="00C604D2"/>
    <w:rsid w:val="00C6071F"/>
    <w:rsid w:val="00C60996"/>
    <w:rsid w:val="00C60F8F"/>
    <w:rsid w:val="00C61230"/>
    <w:rsid w:val="00C613EF"/>
    <w:rsid w:val="00C6144F"/>
    <w:rsid w:val="00C61924"/>
    <w:rsid w:val="00C61E24"/>
    <w:rsid w:val="00C61E96"/>
    <w:rsid w:val="00C61F6F"/>
    <w:rsid w:val="00C620CA"/>
    <w:rsid w:val="00C622DA"/>
    <w:rsid w:val="00C623DF"/>
    <w:rsid w:val="00C62C83"/>
    <w:rsid w:val="00C62D33"/>
    <w:rsid w:val="00C62D87"/>
    <w:rsid w:val="00C63438"/>
    <w:rsid w:val="00C639E1"/>
    <w:rsid w:val="00C63D57"/>
    <w:rsid w:val="00C63E68"/>
    <w:rsid w:val="00C63EA9"/>
    <w:rsid w:val="00C64057"/>
    <w:rsid w:val="00C6419D"/>
    <w:rsid w:val="00C641B8"/>
    <w:rsid w:val="00C644BC"/>
    <w:rsid w:val="00C64DE6"/>
    <w:rsid w:val="00C650F5"/>
    <w:rsid w:val="00C6533C"/>
    <w:rsid w:val="00C654B7"/>
    <w:rsid w:val="00C658B6"/>
    <w:rsid w:val="00C659D6"/>
    <w:rsid w:val="00C65D01"/>
    <w:rsid w:val="00C66063"/>
    <w:rsid w:val="00C660A0"/>
    <w:rsid w:val="00C665A2"/>
    <w:rsid w:val="00C66A48"/>
    <w:rsid w:val="00C66DA2"/>
    <w:rsid w:val="00C66DC9"/>
    <w:rsid w:val="00C671C6"/>
    <w:rsid w:val="00C6748C"/>
    <w:rsid w:val="00C6768D"/>
    <w:rsid w:val="00C67EA5"/>
    <w:rsid w:val="00C70127"/>
    <w:rsid w:val="00C70263"/>
    <w:rsid w:val="00C70329"/>
    <w:rsid w:val="00C70693"/>
    <w:rsid w:val="00C7075C"/>
    <w:rsid w:val="00C708F6"/>
    <w:rsid w:val="00C70DA1"/>
    <w:rsid w:val="00C70E65"/>
    <w:rsid w:val="00C70F9B"/>
    <w:rsid w:val="00C7111B"/>
    <w:rsid w:val="00C7120B"/>
    <w:rsid w:val="00C71A94"/>
    <w:rsid w:val="00C71B0A"/>
    <w:rsid w:val="00C7214E"/>
    <w:rsid w:val="00C7221B"/>
    <w:rsid w:val="00C72480"/>
    <w:rsid w:val="00C727D1"/>
    <w:rsid w:val="00C727DA"/>
    <w:rsid w:val="00C72983"/>
    <w:rsid w:val="00C72E89"/>
    <w:rsid w:val="00C7338B"/>
    <w:rsid w:val="00C735E5"/>
    <w:rsid w:val="00C73767"/>
    <w:rsid w:val="00C73DB8"/>
    <w:rsid w:val="00C73E70"/>
    <w:rsid w:val="00C7408D"/>
    <w:rsid w:val="00C7416B"/>
    <w:rsid w:val="00C7418E"/>
    <w:rsid w:val="00C744C0"/>
    <w:rsid w:val="00C74515"/>
    <w:rsid w:val="00C74A36"/>
    <w:rsid w:val="00C763AA"/>
    <w:rsid w:val="00C76D0B"/>
    <w:rsid w:val="00C775B6"/>
    <w:rsid w:val="00C77913"/>
    <w:rsid w:val="00C779BE"/>
    <w:rsid w:val="00C779CA"/>
    <w:rsid w:val="00C77D90"/>
    <w:rsid w:val="00C8091D"/>
    <w:rsid w:val="00C810BE"/>
    <w:rsid w:val="00C81228"/>
    <w:rsid w:val="00C8151F"/>
    <w:rsid w:val="00C81866"/>
    <w:rsid w:val="00C818D4"/>
    <w:rsid w:val="00C81B0E"/>
    <w:rsid w:val="00C81C02"/>
    <w:rsid w:val="00C81C6D"/>
    <w:rsid w:val="00C81ECB"/>
    <w:rsid w:val="00C822BC"/>
    <w:rsid w:val="00C82A1C"/>
    <w:rsid w:val="00C82EF1"/>
    <w:rsid w:val="00C82F07"/>
    <w:rsid w:val="00C83246"/>
    <w:rsid w:val="00C833AD"/>
    <w:rsid w:val="00C833EF"/>
    <w:rsid w:val="00C83E6A"/>
    <w:rsid w:val="00C8423D"/>
    <w:rsid w:val="00C8441A"/>
    <w:rsid w:val="00C84533"/>
    <w:rsid w:val="00C847F7"/>
    <w:rsid w:val="00C84997"/>
    <w:rsid w:val="00C84A5C"/>
    <w:rsid w:val="00C85081"/>
    <w:rsid w:val="00C8532D"/>
    <w:rsid w:val="00C856EC"/>
    <w:rsid w:val="00C85C90"/>
    <w:rsid w:val="00C85D27"/>
    <w:rsid w:val="00C85D3A"/>
    <w:rsid w:val="00C85D92"/>
    <w:rsid w:val="00C85D95"/>
    <w:rsid w:val="00C85D9C"/>
    <w:rsid w:val="00C8653D"/>
    <w:rsid w:val="00C86682"/>
    <w:rsid w:val="00C86F60"/>
    <w:rsid w:val="00C87001"/>
    <w:rsid w:val="00C87A81"/>
    <w:rsid w:val="00C87DE5"/>
    <w:rsid w:val="00C87E38"/>
    <w:rsid w:val="00C87FC1"/>
    <w:rsid w:val="00C90309"/>
    <w:rsid w:val="00C90462"/>
    <w:rsid w:val="00C905AF"/>
    <w:rsid w:val="00C905D4"/>
    <w:rsid w:val="00C90760"/>
    <w:rsid w:val="00C910D4"/>
    <w:rsid w:val="00C918FE"/>
    <w:rsid w:val="00C919AB"/>
    <w:rsid w:val="00C91C7A"/>
    <w:rsid w:val="00C922E8"/>
    <w:rsid w:val="00C923FC"/>
    <w:rsid w:val="00C924F3"/>
    <w:rsid w:val="00C92949"/>
    <w:rsid w:val="00C92ABD"/>
    <w:rsid w:val="00C92E4A"/>
    <w:rsid w:val="00C93118"/>
    <w:rsid w:val="00C93382"/>
    <w:rsid w:val="00C93517"/>
    <w:rsid w:val="00C937B3"/>
    <w:rsid w:val="00C9414A"/>
    <w:rsid w:val="00C943D8"/>
    <w:rsid w:val="00C94609"/>
    <w:rsid w:val="00C9467A"/>
    <w:rsid w:val="00C9485F"/>
    <w:rsid w:val="00C94F96"/>
    <w:rsid w:val="00C95221"/>
    <w:rsid w:val="00C952B6"/>
    <w:rsid w:val="00C9570F"/>
    <w:rsid w:val="00C957DF"/>
    <w:rsid w:val="00C95B24"/>
    <w:rsid w:val="00C95E0D"/>
    <w:rsid w:val="00C960E5"/>
    <w:rsid w:val="00C963CE"/>
    <w:rsid w:val="00C96827"/>
    <w:rsid w:val="00C96A02"/>
    <w:rsid w:val="00C96B35"/>
    <w:rsid w:val="00C96BD4"/>
    <w:rsid w:val="00C97002"/>
    <w:rsid w:val="00C97253"/>
    <w:rsid w:val="00C97710"/>
    <w:rsid w:val="00C977E5"/>
    <w:rsid w:val="00C97AD3"/>
    <w:rsid w:val="00CA0051"/>
    <w:rsid w:val="00CA0786"/>
    <w:rsid w:val="00CA0987"/>
    <w:rsid w:val="00CA0A41"/>
    <w:rsid w:val="00CA0E6C"/>
    <w:rsid w:val="00CA1B72"/>
    <w:rsid w:val="00CA1BEC"/>
    <w:rsid w:val="00CA1F82"/>
    <w:rsid w:val="00CA250A"/>
    <w:rsid w:val="00CA28C0"/>
    <w:rsid w:val="00CA2BC9"/>
    <w:rsid w:val="00CA2EEB"/>
    <w:rsid w:val="00CA32B4"/>
    <w:rsid w:val="00CA3B21"/>
    <w:rsid w:val="00CA4067"/>
    <w:rsid w:val="00CA4402"/>
    <w:rsid w:val="00CA441F"/>
    <w:rsid w:val="00CA47CF"/>
    <w:rsid w:val="00CA486C"/>
    <w:rsid w:val="00CA49E1"/>
    <w:rsid w:val="00CA4C3F"/>
    <w:rsid w:val="00CA4C76"/>
    <w:rsid w:val="00CA4E13"/>
    <w:rsid w:val="00CA5093"/>
    <w:rsid w:val="00CA51A2"/>
    <w:rsid w:val="00CA533A"/>
    <w:rsid w:val="00CA53A2"/>
    <w:rsid w:val="00CA54DB"/>
    <w:rsid w:val="00CA56A7"/>
    <w:rsid w:val="00CA5ABE"/>
    <w:rsid w:val="00CA5B25"/>
    <w:rsid w:val="00CA5DF9"/>
    <w:rsid w:val="00CA656C"/>
    <w:rsid w:val="00CA6890"/>
    <w:rsid w:val="00CA6968"/>
    <w:rsid w:val="00CA6B3D"/>
    <w:rsid w:val="00CA6D05"/>
    <w:rsid w:val="00CA6E25"/>
    <w:rsid w:val="00CA70F7"/>
    <w:rsid w:val="00CA7297"/>
    <w:rsid w:val="00CA77CA"/>
    <w:rsid w:val="00CA7C20"/>
    <w:rsid w:val="00CB01F1"/>
    <w:rsid w:val="00CB03F3"/>
    <w:rsid w:val="00CB0688"/>
    <w:rsid w:val="00CB0855"/>
    <w:rsid w:val="00CB0C76"/>
    <w:rsid w:val="00CB0E3E"/>
    <w:rsid w:val="00CB0F82"/>
    <w:rsid w:val="00CB1013"/>
    <w:rsid w:val="00CB125D"/>
    <w:rsid w:val="00CB13D7"/>
    <w:rsid w:val="00CB15BE"/>
    <w:rsid w:val="00CB217D"/>
    <w:rsid w:val="00CB266F"/>
    <w:rsid w:val="00CB2736"/>
    <w:rsid w:val="00CB27EB"/>
    <w:rsid w:val="00CB28B4"/>
    <w:rsid w:val="00CB2CDB"/>
    <w:rsid w:val="00CB2D79"/>
    <w:rsid w:val="00CB4911"/>
    <w:rsid w:val="00CB5907"/>
    <w:rsid w:val="00CB5B74"/>
    <w:rsid w:val="00CB609C"/>
    <w:rsid w:val="00CB6122"/>
    <w:rsid w:val="00CB6276"/>
    <w:rsid w:val="00CB6621"/>
    <w:rsid w:val="00CB6626"/>
    <w:rsid w:val="00CB7116"/>
    <w:rsid w:val="00CB7AB4"/>
    <w:rsid w:val="00CB7ACF"/>
    <w:rsid w:val="00CC0126"/>
    <w:rsid w:val="00CC0278"/>
    <w:rsid w:val="00CC0347"/>
    <w:rsid w:val="00CC05CE"/>
    <w:rsid w:val="00CC0F24"/>
    <w:rsid w:val="00CC120C"/>
    <w:rsid w:val="00CC13CF"/>
    <w:rsid w:val="00CC1AD9"/>
    <w:rsid w:val="00CC1C89"/>
    <w:rsid w:val="00CC216F"/>
    <w:rsid w:val="00CC23B2"/>
    <w:rsid w:val="00CC248B"/>
    <w:rsid w:val="00CC2668"/>
    <w:rsid w:val="00CC27AD"/>
    <w:rsid w:val="00CC2A17"/>
    <w:rsid w:val="00CC2ACE"/>
    <w:rsid w:val="00CC309A"/>
    <w:rsid w:val="00CC3713"/>
    <w:rsid w:val="00CC37A3"/>
    <w:rsid w:val="00CC3B2B"/>
    <w:rsid w:val="00CC3D71"/>
    <w:rsid w:val="00CC402E"/>
    <w:rsid w:val="00CC43C2"/>
    <w:rsid w:val="00CC4763"/>
    <w:rsid w:val="00CC495C"/>
    <w:rsid w:val="00CC4A5F"/>
    <w:rsid w:val="00CC4B7C"/>
    <w:rsid w:val="00CC55E1"/>
    <w:rsid w:val="00CC5643"/>
    <w:rsid w:val="00CC5886"/>
    <w:rsid w:val="00CC58FB"/>
    <w:rsid w:val="00CC5DCC"/>
    <w:rsid w:val="00CC6144"/>
    <w:rsid w:val="00CC629D"/>
    <w:rsid w:val="00CC6BBC"/>
    <w:rsid w:val="00CC6C01"/>
    <w:rsid w:val="00CC70E7"/>
    <w:rsid w:val="00CC7B93"/>
    <w:rsid w:val="00CC7BAC"/>
    <w:rsid w:val="00CD0079"/>
    <w:rsid w:val="00CD018A"/>
    <w:rsid w:val="00CD0746"/>
    <w:rsid w:val="00CD08AC"/>
    <w:rsid w:val="00CD099E"/>
    <w:rsid w:val="00CD10E0"/>
    <w:rsid w:val="00CD1195"/>
    <w:rsid w:val="00CD11DD"/>
    <w:rsid w:val="00CD16FD"/>
    <w:rsid w:val="00CD17A3"/>
    <w:rsid w:val="00CD19E1"/>
    <w:rsid w:val="00CD2361"/>
    <w:rsid w:val="00CD2449"/>
    <w:rsid w:val="00CD2AAE"/>
    <w:rsid w:val="00CD2F9B"/>
    <w:rsid w:val="00CD32BE"/>
    <w:rsid w:val="00CD3339"/>
    <w:rsid w:val="00CD344A"/>
    <w:rsid w:val="00CD34C0"/>
    <w:rsid w:val="00CD376C"/>
    <w:rsid w:val="00CD37F5"/>
    <w:rsid w:val="00CD38B9"/>
    <w:rsid w:val="00CD3CF5"/>
    <w:rsid w:val="00CD3EA4"/>
    <w:rsid w:val="00CD3EA5"/>
    <w:rsid w:val="00CD3F7F"/>
    <w:rsid w:val="00CD3F9E"/>
    <w:rsid w:val="00CD422A"/>
    <w:rsid w:val="00CD439D"/>
    <w:rsid w:val="00CD43D6"/>
    <w:rsid w:val="00CD4590"/>
    <w:rsid w:val="00CD485A"/>
    <w:rsid w:val="00CD52EC"/>
    <w:rsid w:val="00CD53F9"/>
    <w:rsid w:val="00CD545D"/>
    <w:rsid w:val="00CD5508"/>
    <w:rsid w:val="00CD5811"/>
    <w:rsid w:val="00CD5C13"/>
    <w:rsid w:val="00CD61C0"/>
    <w:rsid w:val="00CD6351"/>
    <w:rsid w:val="00CD6534"/>
    <w:rsid w:val="00CD6596"/>
    <w:rsid w:val="00CD6854"/>
    <w:rsid w:val="00CD7153"/>
    <w:rsid w:val="00CD7A1D"/>
    <w:rsid w:val="00CE0188"/>
    <w:rsid w:val="00CE0245"/>
    <w:rsid w:val="00CE07AD"/>
    <w:rsid w:val="00CE07DB"/>
    <w:rsid w:val="00CE0893"/>
    <w:rsid w:val="00CE0DCE"/>
    <w:rsid w:val="00CE0EE7"/>
    <w:rsid w:val="00CE13B2"/>
    <w:rsid w:val="00CE15C3"/>
    <w:rsid w:val="00CE164C"/>
    <w:rsid w:val="00CE1F14"/>
    <w:rsid w:val="00CE23E5"/>
    <w:rsid w:val="00CE27EE"/>
    <w:rsid w:val="00CE2816"/>
    <w:rsid w:val="00CE2A7C"/>
    <w:rsid w:val="00CE307E"/>
    <w:rsid w:val="00CE328A"/>
    <w:rsid w:val="00CE32E5"/>
    <w:rsid w:val="00CE32EE"/>
    <w:rsid w:val="00CE335B"/>
    <w:rsid w:val="00CE3C7D"/>
    <w:rsid w:val="00CE3D88"/>
    <w:rsid w:val="00CE3F70"/>
    <w:rsid w:val="00CE4085"/>
    <w:rsid w:val="00CE418D"/>
    <w:rsid w:val="00CE4611"/>
    <w:rsid w:val="00CE48EA"/>
    <w:rsid w:val="00CE48F9"/>
    <w:rsid w:val="00CE4A4D"/>
    <w:rsid w:val="00CE4A7D"/>
    <w:rsid w:val="00CE4B8A"/>
    <w:rsid w:val="00CE4C2D"/>
    <w:rsid w:val="00CE4C35"/>
    <w:rsid w:val="00CE4D1D"/>
    <w:rsid w:val="00CE53D1"/>
    <w:rsid w:val="00CE5C4F"/>
    <w:rsid w:val="00CE5D0B"/>
    <w:rsid w:val="00CE5DA1"/>
    <w:rsid w:val="00CE634E"/>
    <w:rsid w:val="00CE6477"/>
    <w:rsid w:val="00CE67B6"/>
    <w:rsid w:val="00CE68B8"/>
    <w:rsid w:val="00CE6FB3"/>
    <w:rsid w:val="00CE71B6"/>
    <w:rsid w:val="00CE7A1A"/>
    <w:rsid w:val="00CE7D15"/>
    <w:rsid w:val="00CE7EBF"/>
    <w:rsid w:val="00CF0062"/>
    <w:rsid w:val="00CF023B"/>
    <w:rsid w:val="00CF0357"/>
    <w:rsid w:val="00CF0713"/>
    <w:rsid w:val="00CF0B32"/>
    <w:rsid w:val="00CF0F09"/>
    <w:rsid w:val="00CF12B8"/>
    <w:rsid w:val="00CF13C6"/>
    <w:rsid w:val="00CF1FBA"/>
    <w:rsid w:val="00CF21C3"/>
    <w:rsid w:val="00CF2364"/>
    <w:rsid w:val="00CF282F"/>
    <w:rsid w:val="00CF284F"/>
    <w:rsid w:val="00CF29A5"/>
    <w:rsid w:val="00CF2CDC"/>
    <w:rsid w:val="00CF2D18"/>
    <w:rsid w:val="00CF2DF3"/>
    <w:rsid w:val="00CF30E9"/>
    <w:rsid w:val="00CF3593"/>
    <w:rsid w:val="00CF35AA"/>
    <w:rsid w:val="00CF35E0"/>
    <w:rsid w:val="00CF36E8"/>
    <w:rsid w:val="00CF375E"/>
    <w:rsid w:val="00CF38AF"/>
    <w:rsid w:val="00CF3B99"/>
    <w:rsid w:val="00CF3F76"/>
    <w:rsid w:val="00CF487A"/>
    <w:rsid w:val="00CF4F07"/>
    <w:rsid w:val="00CF54AE"/>
    <w:rsid w:val="00CF5B07"/>
    <w:rsid w:val="00CF5C99"/>
    <w:rsid w:val="00CF5E36"/>
    <w:rsid w:val="00CF629E"/>
    <w:rsid w:val="00CF62DE"/>
    <w:rsid w:val="00CF6451"/>
    <w:rsid w:val="00CF666D"/>
    <w:rsid w:val="00CF6692"/>
    <w:rsid w:val="00CF69DA"/>
    <w:rsid w:val="00CF6B94"/>
    <w:rsid w:val="00CF6D23"/>
    <w:rsid w:val="00CF6EB4"/>
    <w:rsid w:val="00CF6FA3"/>
    <w:rsid w:val="00CF7B47"/>
    <w:rsid w:val="00CF7BDF"/>
    <w:rsid w:val="00CF7C7B"/>
    <w:rsid w:val="00CF7ED3"/>
    <w:rsid w:val="00D002DC"/>
    <w:rsid w:val="00D00403"/>
    <w:rsid w:val="00D009C5"/>
    <w:rsid w:val="00D00B34"/>
    <w:rsid w:val="00D00D6C"/>
    <w:rsid w:val="00D00DF4"/>
    <w:rsid w:val="00D00E1A"/>
    <w:rsid w:val="00D01073"/>
    <w:rsid w:val="00D011D4"/>
    <w:rsid w:val="00D01316"/>
    <w:rsid w:val="00D014B3"/>
    <w:rsid w:val="00D016D0"/>
    <w:rsid w:val="00D017E3"/>
    <w:rsid w:val="00D01CBD"/>
    <w:rsid w:val="00D020E8"/>
    <w:rsid w:val="00D027D0"/>
    <w:rsid w:val="00D02815"/>
    <w:rsid w:val="00D02960"/>
    <w:rsid w:val="00D0332E"/>
    <w:rsid w:val="00D03448"/>
    <w:rsid w:val="00D038F3"/>
    <w:rsid w:val="00D0392B"/>
    <w:rsid w:val="00D03F2B"/>
    <w:rsid w:val="00D0404A"/>
    <w:rsid w:val="00D0415B"/>
    <w:rsid w:val="00D0419F"/>
    <w:rsid w:val="00D044AC"/>
    <w:rsid w:val="00D0462B"/>
    <w:rsid w:val="00D04827"/>
    <w:rsid w:val="00D04DA2"/>
    <w:rsid w:val="00D04E6D"/>
    <w:rsid w:val="00D050D6"/>
    <w:rsid w:val="00D053D4"/>
    <w:rsid w:val="00D05EF0"/>
    <w:rsid w:val="00D0661F"/>
    <w:rsid w:val="00D068E0"/>
    <w:rsid w:val="00D06EA1"/>
    <w:rsid w:val="00D06EDC"/>
    <w:rsid w:val="00D07F05"/>
    <w:rsid w:val="00D10024"/>
    <w:rsid w:val="00D109CE"/>
    <w:rsid w:val="00D10CF2"/>
    <w:rsid w:val="00D11195"/>
    <w:rsid w:val="00D11246"/>
    <w:rsid w:val="00D112F2"/>
    <w:rsid w:val="00D11512"/>
    <w:rsid w:val="00D115DE"/>
    <w:rsid w:val="00D11802"/>
    <w:rsid w:val="00D1182D"/>
    <w:rsid w:val="00D11849"/>
    <w:rsid w:val="00D12043"/>
    <w:rsid w:val="00D121ED"/>
    <w:rsid w:val="00D123D9"/>
    <w:rsid w:val="00D12606"/>
    <w:rsid w:val="00D12886"/>
    <w:rsid w:val="00D12AC6"/>
    <w:rsid w:val="00D12B00"/>
    <w:rsid w:val="00D12C87"/>
    <w:rsid w:val="00D12D5E"/>
    <w:rsid w:val="00D13010"/>
    <w:rsid w:val="00D136DD"/>
    <w:rsid w:val="00D138E6"/>
    <w:rsid w:val="00D13B4B"/>
    <w:rsid w:val="00D13C2C"/>
    <w:rsid w:val="00D141CD"/>
    <w:rsid w:val="00D1451B"/>
    <w:rsid w:val="00D14921"/>
    <w:rsid w:val="00D14B6D"/>
    <w:rsid w:val="00D15271"/>
    <w:rsid w:val="00D152E5"/>
    <w:rsid w:val="00D156C2"/>
    <w:rsid w:val="00D15C79"/>
    <w:rsid w:val="00D15D61"/>
    <w:rsid w:val="00D15E2E"/>
    <w:rsid w:val="00D1616A"/>
    <w:rsid w:val="00D164AE"/>
    <w:rsid w:val="00D165CB"/>
    <w:rsid w:val="00D16779"/>
    <w:rsid w:val="00D16D9F"/>
    <w:rsid w:val="00D170FA"/>
    <w:rsid w:val="00D1724A"/>
    <w:rsid w:val="00D1728A"/>
    <w:rsid w:val="00D17C47"/>
    <w:rsid w:val="00D17E9E"/>
    <w:rsid w:val="00D2014C"/>
    <w:rsid w:val="00D20A40"/>
    <w:rsid w:val="00D20AAF"/>
    <w:rsid w:val="00D20B5A"/>
    <w:rsid w:val="00D20D43"/>
    <w:rsid w:val="00D20FE1"/>
    <w:rsid w:val="00D22175"/>
    <w:rsid w:val="00D2243E"/>
    <w:rsid w:val="00D22479"/>
    <w:rsid w:val="00D227A7"/>
    <w:rsid w:val="00D2281E"/>
    <w:rsid w:val="00D22C4C"/>
    <w:rsid w:val="00D23347"/>
    <w:rsid w:val="00D2350F"/>
    <w:rsid w:val="00D23510"/>
    <w:rsid w:val="00D2351D"/>
    <w:rsid w:val="00D23EF4"/>
    <w:rsid w:val="00D24076"/>
    <w:rsid w:val="00D246A7"/>
    <w:rsid w:val="00D2472B"/>
    <w:rsid w:val="00D24AAB"/>
    <w:rsid w:val="00D2502F"/>
    <w:rsid w:val="00D2535C"/>
    <w:rsid w:val="00D25490"/>
    <w:rsid w:val="00D254F0"/>
    <w:rsid w:val="00D254F2"/>
    <w:rsid w:val="00D25917"/>
    <w:rsid w:val="00D2631E"/>
    <w:rsid w:val="00D2667A"/>
    <w:rsid w:val="00D26CC5"/>
    <w:rsid w:val="00D26F2C"/>
    <w:rsid w:val="00D2708A"/>
    <w:rsid w:val="00D270DA"/>
    <w:rsid w:val="00D27642"/>
    <w:rsid w:val="00D276C5"/>
    <w:rsid w:val="00D27974"/>
    <w:rsid w:val="00D27B99"/>
    <w:rsid w:val="00D27FB3"/>
    <w:rsid w:val="00D300C3"/>
    <w:rsid w:val="00D308AB"/>
    <w:rsid w:val="00D309C7"/>
    <w:rsid w:val="00D310AC"/>
    <w:rsid w:val="00D313F2"/>
    <w:rsid w:val="00D31632"/>
    <w:rsid w:val="00D31D3A"/>
    <w:rsid w:val="00D31EC1"/>
    <w:rsid w:val="00D325E7"/>
    <w:rsid w:val="00D3297D"/>
    <w:rsid w:val="00D32AAF"/>
    <w:rsid w:val="00D32B2B"/>
    <w:rsid w:val="00D32C33"/>
    <w:rsid w:val="00D32CD8"/>
    <w:rsid w:val="00D32D06"/>
    <w:rsid w:val="00D32EBD"/>
    <w:rsid w:val="00D32F86"/>
    <w:rsid w:val="00D330C6"/>
    <w:rsid w:val="00D335AA"/>
    <w:rsid w:val="00D3393A"/>
    <w:rsid w:val="00D34191"/>
    <w:rsid w:val="00D34AA0"/>
    <w:rsid w:val="00D35641"/>
    <w:rsid w:val="00D35AAC"/>
    <w:rsid w:val="00D35BE2"/>
    <w:rsid w:val="00D35CAE"/>
    <w:rsid w:val="00D36769"/>
    <w:rsid w:val="00D36B56"/>
    <w:rsid w:val="00D36E3F"/>
    <w:rsid w:val="00D36E5B"/>
    <w:rsid w:val="00D36F01"/>
    <w:rsid w:val="00D3714B"/>
    <w:rsid w:val="00D372B7"/>
    <w:rsid w:val="00D37700"/>
    <w:rsid w:val="00D378DE"/>
    <w:rsid w:val="00D378EC"/>
    <w:rsid w:val="00D37FB6"/>
    <w:rsid w:val="00D40119"/>
    <w:rsid w:val="00D404DD"/>
    <w:rsid w:val="00D40D8F"/>
    <w:rsid w:val="00D40DF4"/>
    <w:rsid w:val="00D40FA0"/>
    <w:rsid w:val="00D41058"/>
    <w:rsid w:val="00D410B3"/>
    <w:rsid w:val="00D41230"/>
    <w:rsid w:val="00D41785"/>
    <w:rsid w:val="00D41843"/>
    <w:rsid w:val="00D41BC4"/>
    <w:rsid w:val="00D41D13"/>
    <w:rsid w:val="00D41EEA"/>
    <w:rsid w:val="00D42228"/>
    <w:rsid w:val="00D425C8"/>
    <w:rsid w:val="00D42851"/>
    <w:rsid w:val="00D42A2E"/>
    <w:rsid w:val="00D42B42"/>
    <w:rsid w:val="00D42C1B"/>
    <w:rsid w:val="00D42E82"/>
    <w:rsid w:val="00D43DF0"/>
    <w:rsid w:val="00D43E93"/>
    <w:rsid w:val="00D441B0"/>
    <w:rsid w:val="00D442B8"/>
    <w:rsid w:val="00D448D4"/>
    <w:rsid w:val="00D44983"/>
    <w:rsid w:val="00D44C1A"/>
    <w:rsid w:val="00D44F40"/>
    <w:rsid w:val="00D44FEE"/>
    <w:rsid w:val="00D450D9"/>
    <w:rsid w:val="00D452D2"/>
    <w:rsid w:val="00D452E7"/>
    <w:rsid w:val="00D45863"/>
    <w:rsid w:val="00D46118"/>
    <w:rsid w:val="00D4623D"/>
    <w:rsid w:val="00D46729"/>
    <w:rsid w:val="00D4678B"/>
    <w:rsid w:val="00D468C9"/>
    <w:rsid w:val="00D46DE3"/>
    <w:rsid w:val="00D46E7C"/>
    <w:rsid w:val="00D46F82"/>
    <w:rsid w:val="00D472D8"/>
    <w:rsid w:val="00D477D4"/>
    <w:rsid w:val="00D47BB2"/>
    <w:rsid w:val="00D47D96"/>
    <w:rsid w:val="00D47F6C"/>
    <w:rsid w:val="00D50637"/>
    <w:rsid w:val="00D5075E"/>
    <w:rsid w:val="00D5079F"/>
    <w:rsid w:val="00D50B75"/>
    <w:rsid w:val="00D50C5E"/>
    <w:rsid w:val="00D50EBC"/>
    <w:rsid w:val="00D51807"/>
    <w:rsid w:val="00D51810"/>
    <w:rsid w:val="00D520DC"/>
    <w:rsid w:val="00D524F0"/>
    <w:rsid w:val="00D528CF"/>
    <w:rsid w:val="00D52C14"/>
    <w:rsid w:val="00D531A9"/>
    <w:rsid w:val="00D53652"/>
    <w:rsid w:val="00D539F3"/>
    <w:rsid w:val="00D53DAA"/>
    <w:rsid w:val="00D53DE4"/>
    <w:rsid w:val="00D54999"/>
    <w:rsid w:val="00D549EA"/>
    <w:rsid w:val="00D549ED"/>
    <w:rsid w:val="00D54DE7"/>
    <w:rsid w:val="00D55123"/>
    <w:rsid w:val="00D55458"/>
    <w:rsid w:val="00D55D61"/>
    <w:rsid w:val="00D5646C"/>
    <w:rsid w:val="00D56685"/>
    <w:rsid w:val="00D569ED"/>
    <w:rsid w:val="00D56C93"/>
    <w:rsid w:val="00D57463"/>
    <w:rsid w:val="00D57A4A"/>
    <w:rsid w:val="00D600C2"/>
    <w:rsid w:val="00D601EC"/>
    <w:rsid w:val="00D60241"/>
    <w:rsid w:val="00D607A8"/>
    <w:rsid w:val="00D6084E"/>
    <w:rsid w:val="00D60B05"/>
    <w:rsid w:val="00D60D06"/>
    <w:rsid w:val="00D6113C"/>
    <w:rsid w:val="00D612B9"/>
    <w:rsid w:val="00D613ED"/>
    <w:rsid w:val="00D61820"/>
    <w:rsid w:val="00D61CBD"/>
    <w:rsid w:val="00D6261B"/>
    <w:rsid w:val="00D6262F"/>
    <w:rsid w:val="00D62CA9"/>
    <w:rsid w:val="00D62E06"/>
    <w:rsid w:val="00D6353D"/>
    <w:rsid w:val="00D6387C"/>
    <w:rsid w:val="00D63AAD"/>
    <w:rsid w:val="00D63BEA"/>
    <w:rsid w:val="00D63BFD"/>
    <w:rsid w:val="00D63D05"/>
    <w:rsid w:val="00D64028"/>
    <w:rsid w:val="00D648B6"/>
    <w:rsid w:val="00D64C7F"/>
    <w:rsid w:val="00D65269"/>
    <w:rsid w:val="00D6540C"/>
    <w:rsid w:val="00D654B4"/>
    <w:rsid w:val="00D65C52"/>
    <w:rsid w:val="00D65EB7"/>
    <w:rsid w:val="00D65F97"/>
    <w:rsid w:val="00D66337"/>
    <w:rsid w:val="00D66389"/>
    <w:rsid w:val="00D66D6C"/>
    <w:rsid w:val="00D66DA1"/>
    <w:rsid w:val="00D671F9"/>
    <w:rsid w:val="00D67371"/>
    <w:rsid w:val="00D67441"/>
    <w:rsid w:val="00D67544"/>
    <w:rsid w:val="00D6758C"/>
    <w:rsid w:val="00D675E3"/>
    <w:rsid w:val="00D6765E"/>
    <w:rsid w:val="00D67D1E"/>
    <w:rsid w:val="00D67DDF"/>
    <w:rsid w:val="00D67F75"/>
    <w:rsid w:val="00D703C8"/>
    <w:rsid w:val="00D7069D"/>
    <w:rsid w:val="00D709D6"/>
    <w:rsid w:val="00D70B14"/>
    <w:rsid w:val="00D71123"/>
    <w:rsid w:val="00D71843"/>
    <w:rsid w:val="00D71900"/>
    <w:rsid w:val="00D7221F"/>
    <w:rsid w:val="00D72280"/>
    <w:rsid w:val="00D724CD"/>
    <w:rsid w:val="00D72965"/>
    <w:rsid w:val="00D72A39"/>
    <w:rsid w:val="00D72BCB"/>
    <w:rsid w:val="00D72EE4"/>
    <w:rsid w:val="00D736F7"/>
    <w:rsid w:val="00D73A11"/>
    <w:rsid w:val="00D73A69"/>
    <w:rsid w:val="00D73AC1"/>
    <w:rsid w:val="00D73CA0"/>
    <w:rsid w:val="00D73D86"/>
    <w:rsid w:val="00D73DC7"/>
    <w:rsid w:val="00D73F4F"/>
    <w:rsid w:val="00D73FE5"/>
    <w:rsid w:val="00D74524"/>
    <w:rsid w:val="00D755D4"/>
    <w:rsid w:val="00D75742"/>
    <w:rsid w:val="00D75D27"/>
    <w:rsid w:val="00D75E44"/>
    <w:rsid w:val="00D75EA3"/>
    <w:rsid w:val="00D7656F"/>
    <w:rsid w:val="00D768CB"/>
    <w:rsid w:val="00D77E00"/>
    <w:rsid w:val="00D77E0D"/>
    <w:rsid w:val="00D77E21"/>
    <w:rsid w:val="00D77F23"/>
    <w:rsid w:val="00D8024B"/>
    <w:rsid w:val="00D8096B"/>
    <w:rsid w:val="00D809B3"/>
    <w:rsid w:val="00D80BC5"/>
    <w:rsid w:val="00D810B1"/>
    <w:rsid w:val="00D81184"/>
    <w:rsid w:val="00D811AB"/>
    <w:rsid w:val="00D81957"/>
    <w:rsid w:val="00D81991"/>
    <w:rsid w:val="00D81A78"/>
    <w:rsid w:val="00D831B1"/>
    <w:rsid w:val="00D831E4"/>
    <w:rsid w:val="00D839C5"/>
    <w:rsid w:val="00D83E3C"/>
    <w:rsid w:val="00D84839"/>
    <w:rsid w:val="00D84B11"/>
    <w:rsid w:val="00D84CD4"/>
    <w:rsid w:val="00D84E33"/>
    <w:rsid w:val="00D84EBE"/>
    <w:rsid w:val="00D85066"/>
    <w:rsid w:val="00D852E9"/>
    <w:rsid w:val="00D8547F"/>
    <w:rsid w:val="00D85562"/>
    <w:rsid w:val="00D85A08"/>
    <w:rsid w:val="00D85AD8"/>
    <w:rsid w:val="00D86054"/>
    <w:rsid w:val="00D86850"/>
    <w:rsid w:val="00D87066"/>
    <w:rsid w:val="00D870B7"/>
    <w:rsid w:val="00D8710C"/>
    <w:rsid w:val="00D8758C"/>
    <w:rsid w:val="00D877D1"/>
    <w:rsid w:val="00D87B27"/>
    <w:rsid w:val="00D87C70"/>
    <w:rsid w:val="00D87EBC"/>
    <w:rsid w:val="00D9008C"/>
    <w:rsid w:val="00D90108"/>
    <w:rsid w:val="00D90507"/>
    <w:rsid w:val="00D90659"/>
    <w:rsid w:val="00D907F2"/>
    <w:rsid w:val="00D90C7F"/>
    <w:rsid w:val="00D90DFE"/>
    <w:rsid w:val="00D91125"/>
    <w:rsid w:val="00D91571"/>
    <w:rsid w:val="00D91872"/>
    <w:rsid w:val="00D918BC"/>
    <w:rsid w:val="00D91D8D"/>
    <w:rsid w:val="00D920EC"/>
    <w:rsid w:val="00D92885"/>
    <w:rsid w:val="00D929E5"/>
    <w:rsid w:val="00D92A48"/>
    <w:rsid w:val="00D92F49"/>
    <w:rsid w:val="00D9320A"/>
    <w:rsid w:val="00D93489"/>
    <w:rsid w:val="00D935C3"/>
    <w:rsid w:val="00D935F2"/>
    <w:rsid w:val="00D93B6B"/>
    <w:rsid w:val="00D93BCB"/>
    <w:rsid w:val="00D93EC9"/>
    <w:rsid w:val="00D93FD1"/>
    <w:rsid w:val="00D94480"/>
    <w:rsid w:val="00D94E0E"/>
    <w:rsid w:val="00D94EAA"/>
    <w:rsid w:val="00D950DD"/>
    <w:rsid w:val="00D952F7"/>
    <w:rsid w:val="00D95368"/>
    <w:rsid w:val="00D956BB"/>
    <w:rsid w:val="00D95945"/>
    <w:rsid w:val="00D95AD5"/>
    <w:rsid w:val="00D9641C"/>
    <w:rsid w:val="00D96750"/>
    <w:rsid w:val="00D96841"/>
    <w:rsid w:val="00D96954"/>
    <w:rsid w:val="00D96ABA"/>
    <w:rsid w:val="00D96CF0"/>
    <w:rsid w:val="00D96D6A"/>
    <w:rsid w:val="00D96D92"/>
    <w:rsid w:val="00D96EB2"/>
    <w:rsid w:val="00D96F79"/>
    <w:rsid w:val="00D97078"/>
    <w:rsid w:val="00D9773E"/>
    <w:rsid w:val="00D97A75"/>
    <w:rsid w:val="00D97AD9"/>
    <w:rsid w:val="00D97CCF"/>
    <w:rsid w:val="00DA0011"/>
    <w:rsid w:val="00DA0A4E"/>
    <w:rsid w:val="00DA0C08"/>
    <w:rsid w:val="00DA0E39"/>
    <w:rsid w:val="00DA1039"/>
    <w:rsid w:val="00DA105B"/>
    <w:rsid w:val="00DA1580"/>
    <w:rsid w:val="00DA1861"/>
    <w:rsid w:val="00DA1882"/>
    <w:rsid w:val="00DA1B1A"/>
    <w:rsid w:val="00DA1D04"/>
    <w:rsid w:val="00DA2181"/>
    <w:rsid w:val="00DA21D3"/>
    <w:rsid w:val="00DA29DB"/>
    <w:rsid w:val="00DA30A1"/>
    <w:rsid w:val="00DA30C8"/>
    <w:rsid w:val="00DA366B"/>
    <w:rsid w:val="00DA367A"/>
    <w:rsid w:val="00DA36E9"/>
    <w:rsid w:val="00DA3AA9"/>
    <w:rsid w:val="00DA3E26"/>
    <w:rsid w:val="00DA4578"/>
    <w:rsid w:val="00DA46E7"/>
    <w:rsid w:val="00DA47F0"/>
    <w:rsid w:val="00DA4ADD"/>
    <w:rsid w:val="00DA5191"/>
    <w:rsid w:val="00DA5401"/>
    <w:rsid w:val="00DA58AF"/>
    <w:rsid w:val="00DA5C12"/>
    <w:rsid w:val="00DA5E24"/>
    <w:rsid w:val="00DA5E67"/>
    <w:rsid w:val="00DA6270"/>
    <w:rsid w:val="00DA67B6"/>
    <w:rsid w:val="00DA6986"/>
    <w:rsid w:val="00DA6A94"/>
    <w:rsid w:val="00DA7474"/>
    <w:rsid w:val="00DA7827"/>
    <w:rsid w:val="00DA78AF"/>
    <w:rsid w:val="00DA78EF"/>
    <w:rsid w:val="00DA7929"/>
    <w:rsid w:val="00DA7CED"/>
    <w:rsid w:val="00DA7EFF"/>
    <w:rsid w:val="00DB0447"/>
    <w:rsid w:val="00DB0584"/>
    <w:rsid w:val="00DB07BF"/>
    <w:rsid w:val="00DB0AF1"/>
    <w:rsid w:val="00DB0C6F"/>
    <w:rsid w:val="00DB1085"/>
    <w:rsid w:val="00DB1193"/>
    <w:rsid w:val="00DB1224"/>
    <w:rsid w:val="00DB133A"/>
    <w:rsid w:val="00DB1811"/>
    <w:rsid w:val="00DB1AF1"/>
    <w:rsid w:val="00DB1D70"/>
    <w:rsid w:val="00DB2C9E"/>
    <w:rsid w:val="00DB34D7"/>
    <w:rsid w:val="00DB3826"/>
    <w:rsid w:val="00DB3B30"/>
    <w:rsid w:val="00DB3BFC"/>
    <w:rsid w:val="00DB3CEF"/>
    <w:rsid w:val="00DB3CFB"/>
    <w:rsid w:val="00DB40E0"/>
    <w:rsid w:val="00DB410F"/>
    <w:rsid w:val="00DB424D"/>
    <w:rsid w:val="00DB43CB"/>
    <w:rsid w:val="00DB47B3"/>
    <w:rsid w:val="00DB4A41"/>
    <w:rsid w:val="00DB4AE7"/>
    <w:rsid w:val="00DB58FE"/>
    <w:rsid w:val="00DB5D01"/>
    <w:rsid w:val="00DB67F2"/>
    <w:rsid w:val="00DB69A1"/>
    <w:rsid w:val="00DB6D18"/>
    <w:rsid w:val="00DB6F45"/>
    <w:rsid w:val="00DB6FBE"/>
    <w:rsid w:val="00DB7290"/>
    <w:rsid w:val="00DB74D5"/>
    <w:rsid w:val="00DB77D9"/>
    <w:rsid w:val="00DB79A4"/>
    <w:rsid w:val="00DB7CF8"/>
    <w:rsid w:val="00DB7D9E"/>
    <w:rsid w:val="00DC0147"/>
    <w:rsid w:val="00DC017A"/>
    <w:rsid w:val="00DC01B1"/>
    <w:rsid w:val="00DC04ED"/>
    <w:rsid w:val="00DC0A59"/>
    <w:rsid w:val="00DC0B6A"/>
    <w:rsid w:val="00DC108B"/>
    <w:rsid w:val="00DC1A45"/>
    <w:rsid w:val="00DC1DA3"/>
    <w:rsid w:val="00DC1E59"/>
    <w:rsid w:val="00DC1E60"/>
    <w:rsid w:val="00DC2460"/>
    <w:rsid w:val="00DC2C33"/>
    <w:rsid w:val="00DC3272"/>
    <w:rsid w:val="00DC33F2"/>
    <w:rsid w:val="00DC3A8E"/>
    <w:rsid w:val="00DC3D33"/>
    <w:rsid w:val="00DC3E27"/>
    <w:rsid w:val="00DC42F6"/>
    <w:rsid w:val="00DC45A8"/>
    <w:rsid w:val="00DC45EB"/>
    <w:rsid w:val="00DC467D"/>
    <w:rsid w:val="00DC4992"/>
    <w:rsid w:val="00DC53D8"/>
    <w:rsid w:val="00DC55CD"/>
    <w:rsid w:val="00DC58E4"/>
    <w:rsid w:val="00DC621F"/>
    <w:rsid w:val="00DC6466"/>
    <w:rsid w:val="00DC651C"/>
    <w:rsid w:val="00DC6883"/>
    <w:rsid w:val="00DC6F16"/>
    <w:rsid w:val="00DC6FDF"/>
    <w:rsid w:val="00DC725B"/>
    <w:rsid w:val="00DC7E40"/>
    <w:rsid w:val="00DC7F64"/>
    <w:rsid w:val="00DD001F"/>
    <w:rsid w:val="00DD0205"/>
    <w:rsid w:val="00DD042D"/>
    <w:rsid w:val="00DD0D15"/>
    <w:rsid w:val="00DD0DB2"/>
    <w:rsid w:val="00DD1157"/>
    <w:rsid w:val="00DD1469"/>
    <w:rsid w:val="00DD268A"/>
    <w:rsid w:val="00DD2762"/>
    <w:rsid w:val="00DD2947"/>
    <w:rsid w:val="00DD2BFB"/>
    <w:rsid w:val="00DD2C1E"/>
    <w:rsid w:val="00DD2EB4"/>
    <w:rsid w:val="00DD3209"/>
    <w:rsid w:val="00DD3281"/>
    <w:rsid w:val="00DD37BB"/>
    <w:rsid w:val="00DD3850"/>
    <w:rsid w:val="00DD3E46"/>
    <w:rsid w:val="00DD3FEF"/>
    <w:rsid w:val="00DD4126"/>
    <w:rsid w:val="00DD4784"/>
    <w:rsid w:val="00DD47C8"/>
    <w:rsid w:val="00DD483B"/>
    <w:rsid w:val="00DD4992"/>
    <w:rsid w:val="00DD4DF2"/>
    <w:rsid w:val="00DD4FBB"/>
    <w:rsid w:val="00DD5134"/>
    <w:rsid w:val="00DD5332"/>
    <w:rsid w:val="00DD564C"/>
    <w:rsid w:val="00DD5686"/>
    <w:rsid w:val="00DD59A5"/>
    <w:rsid w:val="00DD5A69"/>
    <w:rsid w:val="00DD5A89"/>
    <w:rsid w:val="00DD5CCF"/>
    <w:rsid w:val="00DD5E41"/>
    <w:rsid w:val="00DD63FF"/>
    <w:rsid w:val="00DD67EA"/>
    <w:rsid w:val="00DD6C0B"/>
    <w:rsid w:val="00DD6F37"/>
    <w:rsid w:val="00DD6FB9"/>
    <w:rsid w:val="00DD7078"/>
    <w:rsid w:val="00DD72E0"/>
    <w:rsid w:val="00DD73AF"/>
    <w:rsid w:val="00DD75CE"/>
    <w:rsid w:val="00DD79BE"/>
    <w:rsid w:val="00DD7E0F"/>
    <w:rsid w:val="00DD7FEF"/>
    <w:rsid w:val="00DE0181"/>
    <w:rsid w:val="00DE02C3"/>
    <w:rsid w:val="00DE03E2"/>
    <w:rsid w:val="00DE04EA"/>
    <w:rsid w:val="00DE0835"/>
    <w:rsid w:val="00DE0894"/>
    <w:rsid w:val="00DE0A32"/>
    <w:rsid w:val="00DE1245"/>
    <w:rsid w:val="00DE1751"/>
    <w:rsid w:val="00DE1E9A"/>
    <w:rsid w:val="00DE1F41"/>
    <w:rsid w:val="00DE26D5"/>
    <w:rsid w:val="00DE2818"/>
    <w:rsid w:val="00DE3428"/>
    <w:rsid w:val="00DE3770"/>
    <w:rsid w:val="00DE39B4"/>
    <w:rsid w:val="00DE3DF9"/>
    <w:rsid w:val="00DE3F60"/>
    <w:rsid w:val="00DE3FA0"/>
    <w:rsid w:val="00DE44F8"/>
    <w:rsid w:val="00DE4511"/>
    <w:rsid w:val="00DE49ED"/>
    <w:rsid w:val="00DE4A40"/>
    <w:rsid w:val="00DE4A8B"/>
    <w:rsid w:val="00DE51C3"/>
    <w:rsid w:val="00DE563C"/>
    <w:rsid w:val="00DE569F"/>
    <w:rsid w:val="00DE5961"/>
    <w:rsid w:val="00DE5A60"/>
    <w:rsid w:val="00DE5AFF"/>
    <w:rsid w:val="00DE6288"/>
    <w:rsid w:val="00DE629F"/>
    <w:rsid w:val="00DE6529"/>
    <w:rsid w:val="00DE6676"/>
    <w:rsid w:val="00DE69B7"/>
    <w:rsid w:val="00DE6A18"/>
    <w:rsid w:val="00DE6A27"/>
    <w:rsid w:val="00DE71DA"/>
    <w:rsid w:val="00DE723F"/>
    <w:rsid w:val="00DF00E6"/>
    <w:rsid w:val="00DF03B5"/>
    <w:rsid w:val="00DF0907"/>
    <w:rsid w:val="00DF0A5F"/>
    <w:rsid w:val="00DF0D58"/>
    <w:rsid w:val="00DF0FB6"/>
    <w:rsid w:val="00DF10F6"/>
    <w:rsid w:val="00DF10F7"/>
    <w:rsid w:val="00DF1111"/>
    <w:rsid w:val="00DF1250"/>
    <w:rsid w:val="00DF12B6"/>
    <w:rsid w:val="00DF147F"/>
    <w:rsid w:val="00DF161E"/>
    <w:rsid w:val="00DF2223"/>
    <w:rsid w:val="00DF2352"/>
    <w:rsid w:val="00DF28A5"/>
    <w:rsid w:val="00DF2907"/>
    <w:rsid w:val="00DF29E3"/>
    <w:rsid w:val="00DF2EF9"/>
    <w:rsid w:val="00DF3362"/>
    <w:rsid w:val="00DF349D"/>
    <w:rsid w:val="00DF356E"/>
    <w:rsid w:val="00DF3A48"/>
    <w:rsid w:val="00DF3BE5"/>
    <w:rsid w:val="00DF3CA3"/>
    <w:rsid w:val="00DF3CC6"/>
    <w:rsid w:val="00DF3D82"/>
    <w:rsid w:val="00DF3D84"/>
    <w:rsid w:val="00DF400F"/>
    <w:rsid w:val="00DF402D"/>
    <w:rsid w:val="00DF4140"/>
    <w:rsid w:val="00DF445C"/>
    <w:rsid w:val="00DF502C"/>
    <w:rsid w:val="00DF535C"/>
    <w:rsid w:val="00DF59FF"/>
    <w:rsid w:val="00DF5D0C"/>
    <w:rsid w:val="00DF603B"/>
    <w:rsid w:val="00DF61CA"/>
    <w:rsid w:val="00DF6842"/>
    <w:rsid w:val="00DF6879"/>
    <w:rsid w:val="00DF6D5A"/>
    <w:rsid w:val="00DF6DA6"/>
    <w:rsid w:val="00DF6E91"/>
    <w:rsid w:val="00DF71CD"/>
    <w:rsid w:val="00DF7FD4"/>
    <w:rsid w:val="00E00013"/>
    <w:rsid w:val="00E000BE"/>
    <w:rsid w:val="00E00441"/>
    <w:rsid w:val="00E00464"/>
    <w:rsid w:val="00E007E8"/>
    <w:rsid w:val="00E00B9C"/>
    <w:rsid w:val="00E00EA7"/>
    <w:rsid w:val="00E01372"/>
    <w:rsid w:val="00E0185E"/>
    <w:rsid w:val="00E018F8"/>
    <w:rsid w:val="00E01D20"/>
    <w:rsid w:val="00E01E91"/>
    <w:rsid w:val="00E02330"/>
    <w:rsid w:val="00E02405"/>
    <w:rsid w:val="00E024AF"/>
    <w:rsid w:val="00E026FB"/>
    <w:rsid w:val="00E02947"/>
    <w:rsid w:val="00E02A04"/>
    <w:rsid w:val="00E0371C"/>
    <w:rsid w:val="00E041FD"/>
    <w:rsid w:val="00E0474E"/>
    <w:rsid w:val="00E04C38"/>
    <w:rsid w:val="00E04E68"/>
    <w:rsid w:val="00E05164"/>
    <w:rsid w:val="00E051BE"/>
    <w:rsid w:val="00E05603"/>
    <w:rsid w:val="00E05776"/>
    <w:rsid w:val="00E05C0D"/>
    <w:rsid w:val="00E0674B"/>
    <w:rsid w:val="00E06D50"/>
    <w:rsid w:val="00E06EFE"/>
    <w:rsid w:val="00E070FD"/>
    <w:rsid w:val="00E0715F"/>
    <w:rsid w:val="00E07888"/>
    <w:rsid w:val="00E07A21"/>
    <w:rsid w:val="00E07A4F"/>
    <w:rsid w:val="00E07C94"/>
    <w:rsid w:val="00E100A6"/>
    <w:rsid w:val="00E10243"/>
    <w:rsid w:val="00E105A9"/>
    <w:rsid w:val="00E10799"/>
    <w:rsid w:val="00E10A1B"/>
    <w:rsid w:val="00E10B2B"/>
    <w:rsid w:val="00E10B9C"/>
    <w:rsid w:val="00E11280"/>
    <w:rsid w:val="00E11667"/>
    <w:rsid w:val="00E1178A"/>
    <w:rsid w:val="00E11882"/>
    <w:rsid w:val="00E12556"/>
    <w:rsid w:val="00E12616"/>
    <w:rsid w:val="00E12DBE"/>
    <w:rsid w:val="00E12FA6"/>
    <w:rsid w:val="00E13642"/>
    <w:rsid w:val="00E138F2"/>
    <w:rsid w:val="00E13983"/>
    <w:rsid w:val="00E13A6C"/>
    <w:rsid w:val="00E13BCC"/>
    <w:rsid w:val="00E14407"/>
    <w:rsid w:val="00E14822"/>
    <w:rsid w:val="00E14FB9"/>
    <w:rsid w:val="00E1561D"/>
    <w:rsid w:val="00E15698"/>
    <w:rsid w:val="00E15CB5"/>
    <w:rsid w:val="00E15F7B"/>
    <w:rsid w:val="00E1648E"/>
    <w:rsid w:val="00E16725"/>
    <w:rsid w:val="00E16991"/>
    <w:rsid w:val="00E16DFE"/>
    <w:rsid w:val="00E17B3C"/>
    <w:rsid w:val="00E17C23"/>
    <w:rsid w:val="00E205C2"/>
    <w:rsid w:val="00E205DF"/>
    <w:rsid w:val="00E207DB"/>
    <w:rsid w:val="00E21229"/>
    <w:rsid w:val="00E217FB"/>
    <w:rsid w:val="00E218BF"/>
    <w:rsid w:val="00E21C7F"/>
    <w:rsid w:val="00E22028"/>
    <w:rsid w:val="00E22040"/>
    <w:rsid w:val="00E2217A"/>
    <w:rsid w:val="00E2219E"/>
    <w:rsid w:val="00E221E8"/>
    <w:rsid w:val="00E2264D"/>
    <w:rsid w:val="00E22715"/>
    <w:rsid w:val="00E23314"/>
    <w:rsid w:val="00E2347C"/>
    <w:rsid w:val="00E237B2"/>
    <w:rsid w:val="00E23EC0"/>
    <w:rsid w:val="00E2408E"/>
    <w:rsid w:val="00E2474F"/>
    <w:rsid w:val="00E24EA0"/>
    <w:rsid w:val="00E24F67"/>
    <w:rsid w:val="00E251F8"/>
    <w:rsid w:val="00E25370"/>
    <w:rsid w:val="00E2553F"/>
    <w:rsid w:val="00E2586C"/>
    <w:rsid w:val="00E25F18"/>
    <w:rsid w:val="00E266B2"/>
    <w:rsid w:val="00E2675E"/>
    <w:rsid w:val="00E26BCC"/>
    <w:rsid w:val="00E26DF5"/>
    <w:rsid w:val="00E270BA"/>
    <w:rsid w:val="00E271E5"/>
    <w:rsid w:val="00E2721B"/>
    <w:rsid w:val="00E27C73"/>
    <w:rsid w:val="00E27FB3"/>
    <w:rsid w:val="00E303BA"/>
    <w:rsid w:val="00E30631"/>
    <w:rsid w:val="00E30C01"/>
    <w:rsid w:val="00E31470"/>
    <w:rsid w:val="00E315A0"/>
    <w:rsid w:val="00E315C1"/>
    <w:rsid w:val="00E318BD"/>
    <w:rsid w:val="00E319A1"/>
    <w:rsid w:val="00E31C06"/>
    <w:rsid w:val="00E32202"/>
    <w:rsid w:val="00E324FF"/>
    <w:rsid w:val="00E3292E"/>
    <w:rsid w:val="00E332AC"/>
    <w:rsid w:val="00E332B9"/>
    <w:rsid w:val="00E33783"/>
    <w:rsid w:val="00E337D2"/>
    <w:rsid w:val="00E33841"/>
    <w:rsid w:val="00E33B0E"/>
    <w:rsid w:val="00E33EA5"/>
    <w:rsid w:val="00E33ECA"/>
    <w:rsid w:val="00E340D8"/>
    <w:rsid w:val="00E34190"/>
    <w:rsid w:val="00E35193"/>
    <w:rsid w:val="00E35358"/>
    <w:rsid w:val="00E356A0"/>
    <w:rsid w:val="00E359C4"/>
    <w:rsid w:val="00E35F96"/>
    <w:rsid w:val="00E36078"/>
    <w:rsid w:val="00E3647E"/>
    <w:rsid w:val="00E36964"/>
    <w:rsid w:val="00E36986"/>
    <w:rsid w:val="00E36CEC"/>
    <w:rsid w:val="00E36E07"/>
    <w:rsid w:val="00E378A9"/>
    <w:rsid w:val="00E37A22"/>
    <w:rsid w:val="00E37B9F"/>
    <w:rsid w:val="00E37F6E"/>
    <w:rsid w:val="00E400EF"/>
    <w:rsid w:val="00E40417"/>
    <w:rsid w:val="00E404E2"/>
    <w:rsid w:val="00E41222"/>
    <w:rsid w:val="00E413B4"/>
    <w:rsid w:val="00E41429"/>
    <w:rsid w:val="00E41509"/>
    <w:rsid w:val="00E41656"/>
    <w:rsid w:val="00E41800"/>
    <w:rsid w:val="00E41BA1"/>
    <w:rsid w:val="00E424D7"/>
    <w:rsid w:val="00E42547"/>
    <w:rsid w:val="00E42578"/>
    <w:rsid w:val="00E42668"/>
    <w:rsid w:val="00E42ED3"/>
    <w:rsid w:val="00E42FE9"/>
    <w:rsid w:val="00E43072"/>
    <w:rsid w:val="00E43228"/>
    <w:rsid w:val="00E4326D"/>
    <w:rsid w:val="00E4337F"/>
    <w:rsid w:val="00E434C1"/>
    <w:rsid w:val="00E436F4"/>
    <w:rsid w:val="00E4380A"/>
    <w:rsid w:val="00E43B88"/>
    <w:rsid w:val="00E43BEE"/>
    <w:rsid w:val="00E444BF"/>
    <w:rsid w:val="00E44647"/>
    <w:rsid w:val="00E44806"/>
    <w:rsid w:val="00E44834"/>
    <w:rsid w:val="00E44E69"/>
    <w:rsid w:val="00E44E88"/>
    <w:rsid w:val="00E44F08"/>
    <w:rsid w:val="00E450E2"/>
    <w:rsid w:val="00E45121"/>
    <w:rsid w:val="00E4524E"/>
    <w:rsid w:val="00E452CE"/>
    <w:rsid w:val="00E452FA"/>
    <w:rsid w:val="00E45483"/>
    <w:rsid w:val="00E455EB"/>
    <w:rsid w:val="00E458F0"/>
    <w:rsid w:val="00E45CE7"/>
    <w:rsid w:val="00E45EE5"/>
    <w:rsid w:val="00E45F4B"/>
    <w:rsid w:val="00E466FB"/>
    <w:rsid w:val="00E4674D"/>
    <w:rsid w:val="00E46B9D"/>
    <w:rsid w:val="00E46C1B"/>
    <w:rsid w:val="00E46F76"/>
    <w:rsid w:val="00E47217"/>
    <w:rsid w:val="00E4729B"/>
    <w:rsid w:val="00E474F1"/>
    <w:rsid w:val="00E47D4A"/>
    <w:rsid w:val="00E47E64"/>
    <w:rsid w:val="00E47EB6"/>
    <w:rsid w:val="00E502D4"/>
    <w:rsid w:val="00E50485"/>
    <w:rsid w:val="00E50521"/>
    <w:rsid w:val="00E5102A"/>
    <w:rsid w:val="00E5155F"/>
    <w:rsid w:val="00E516F7"/>
    <w:rsid w:val="00E51802"/>
    <w:rsid w:val="00E5180D"/>
    <w:rsid w:val="00E51B20"/>
    <w:rsid w:val="00E51E1F"/>
    <w:rsid w:val="00E52BAB"/>
    <w:rsid w:val="00E532D7"/>
    <w:rsid w:val="00E532ED"/>
    <w:rsid w:val="00E536F2"/>
    <w:rsid w:val="00E539FB"/>
    <w:rsid w:val="00E53AE3"/>
    <w:rsid w:val="00E53BE2"/>
    <w:rsid w:val="00E53BE4"/>
    <w:rsid w:val="00E53DB1"/>
    <w:rsid w:val="00E5416B"/>
    <w:rsid w:val="00E542D3"/>
    <w:rsid w:val="00E5499B"/>
    <w:rsid w:val="00E54A58"/>
    <w:rsid w:val="00E54ED5"/>
    <w:rsid w:val="00E552CF"/>
    <w:rsid w:val="00E556B5"/>
    <w:rsid w:val="00E55B3E"/>
    <w:rsid w:val="00E55B7C"/>
    <w:rsid w:val="00E55C34"/>
    <w:rsid w:val="00E55CEF"/>
    <w:rsid w:val="00E55DCA"/>
    <w:rsid w:val="00E56050"/>
    <w:rsid w:val="00E56297"/>
    <w:rsid w:val="00E56865"/>
    <w:rsid w:val="00E56A90"/>
    <w:rsid w:val="00E571EB"/>
    <w:rsid w:val="00E576D9"/>
    <w:rsid w:val="00E578B5"/>
    <w:rsid w:val="00E602AA"/>
    <w:rsid w:val="00E604C1"/>
    <w:rsid w:val="00E60705"/>
    <w:rsid w:val="00E60746"/>
    <w:rsid w:val="00E609CE"/>
    <w:rsid w:val="00E60AA5"/>
    <w:rsid w:val="00E60B8E"/>
    <w:rsid w:val="00E60B9E"/>
    <w:rsid w:val="00E60CDB"/>
    <w:rsid w:val="00E61443"/>
    <w:rsid w:val="00E61785"/>
    <w:rsid w:val="00E6197E"/>
    <w:rsid w:val="00E61B59"/>
    <w:rsid w:val="00E61FBF"/>
    <w:rsid w:val="00E6218A"/>
    <w:rsid w:val="00E629FB"/>
    <w:rsid w:val="00E62BAA"/>
    <w:rsid w:val="00E62F90"/>
    <w:rsid w:val="00E636FB"/>
    <w:rsid w:val="00E63B72"/>
    <w:rsid w:val="00E64156"/>
    <w:rsid w:val="00E6420D"/>
    <w:rsid w:val="00E64681"/>
    <w:rsid w:val="00E647C3"/>
    <w:rsid w:val="00E64F6F"/>
    <w:rsid w:val="00E65187"/>
    <w:rsid w:val="00E65643"/>
    <w:rsid w:val="00E65FC5"/>
    <w:rsid w:val="00E6621E"/>
    <w:rsid w:val="00E66607"/>
    <w:rsid w:val="00E66857"/>
    <w:rsid w:val="00E66872"/>
    <w:rsid w:val="00E66DE8"/>
    <w:rsid w:val="00E67018"/>
    <w:rsid w:val="00E67781"/>
    <w:rsid w:val="00E67D4E"/>
    <w:rsid w:val="00E67EC7"/>
    <w:rsid w:val="00E70CE8"/>
    <w:rsid w:val="00E70E47"/>
    <w:rsid w:val="00E711A7"/>
    <w:rsid w:val="00E71425"/>
    <w:rsid w:val="00E717AF"/>
    <w:rsid w:val="00E718A1"/>
    <w:rsid w:val="00E71D28"/>
    <w:rsid w:val="00E71F0E"/>
    <w:rsid w:val="00E71F21"/>
    <w:rsid w:val="00E72110"/>
    <w:rsid w:val="00E7232F"/>
    <w:rsid w:val="00E724B9"/>
    <w:rsid w:val="00E7268C"/>
    <w:rsid w:val="00E72799"/>
    <w:rsid w:val="00E7298B"/>
    <w:rsid w:val="00E72E7F"/>
    <w:rsid w:val="00E72EAD"/>
    <w:rsid w:val="00E72F07"/>
    <w:rsid w:val="00E73085"/>
    <w:rsid w:val="00E733D2"/>
    <w:rsid w:val="00E734DA"/>
    <w:rsid w:val="00E7378D"/>
    <w:rsid w:val="00E73F75"/>
    <w:rsid w:val="00E74399"/>
    <w:rsid w:val="00E7465D"/>
    <w:rsid w:val="00E74835"/>
    <w:rsid w:val="00E74853"/>
    <w:rsid w:val="00E74CCF"/>
    <w:rsid w:val="00E74CDA"/>
    <w:rsid w:val="00E74DAA"/>
    <w:rsid w:val="00E74EDD"/>
    <w:rsid w:val="00E751E2"/>
    <w:rsid w:val="00E7575D"/>
    <w:rsid w:val="00E75BED"/>
    <w:rsid w:val="00E75C38"/>
    <w:rsid w:val="00E75C90"/>
    <w:rsid w:val="00E7604A"/>
    <w:rsid w:val="00E767B9"/>
    <w:rsid w:val="00E769C4"/>
    <w:rsid w:val="00E76CFA"/>
    <w:rsid w:val="00E76E98"/>
    <w:rsid w:val="00E7700F"/>
    <w:rsid w:val="00E77A2C"/>
    <w:rsid w:val="00E77B48"/>
    <w:rsid w:val="00E80752"/>
    <w:rsid w:val="00E80774"/>
    <w:rsid w:val="00E80864"/>
    <w:rsid w:val="00E808A7"/>
    <w:rsid w:val="00E80FA8"/>
    <w:rsid w:val="00E80FA9"/>
    <w:rsid w:val="00E81241"/>
    <w:rsid w:val="00E81925"/>
    <w:rsid w:val="00E81958"/>
    <w:rsid w:val="00E81A2F"/>
    <w:rsid w:val="00E81C04"/>
    <w:rsid w:val="00E82173"/>
    <w:rsid w:val="00E8219D"/>
    <w:rsid w:val="00E821FB"/>
    <w:rsid w:val="00E8244F"/>
    <w:rsid w:val="00E829AA"/>
    <w:rsid w:val="00E829F2"/>
    <w:rsid w:val="00E82CAD"/>
    <w:rsid w:val="00E83037"/>
    <w:rsid w:val="00E8314B"/>
    <w:rsid w:val="00E83538"/>
    <w:rsid w:val="00E83B2F"/>
    <w:rsid w:val="00E83BDF"/>
    <w:rsid w:val="00E83C36"/>
    <w:rsid w:val="00E83FE7"/>
    <w:rsid w:val="00E84FE5"/>
    <w:rsid w:val="00E85289"/>
    <w:rsid w:val="00E856E3"/>
    <w:rsid w:val="00E85768"/>
    <w:rsid w:val="00E85B98"/>
    <w:rsid w:val="00E85E4B"/>
    <w:rsid w:val="00E865D4"/>
    <w:rsid w:val="00E8660D"/>
    <w:rsid w:val="00E867F0"/>
    <w:rsid w:val="00E867F2"/>
    <w:rsid w:val="00E869BF"/>
    <w:rsid w:val="00E869EC"/>
    <w:rsid w:val="00E86C07"/>
    <w:rsid w:val="00E87039"/>
    <w:rsid w:val="00E873F5"/>
    <w:rsid w:val="00E8757F"/>
    <w:rsid w:val="00E87966"/>
    <w:rsid w:val="00E87D6D"/>
    <w:rsid w:val="00E87EC3"/>
    <w:rsid w:val="00E900BD"/>
    <w:rsid w:val="00E900DB"/>
    <w:rsid w:val="00E906A1"/>
    <w:rsid w:val="00E90AD2"/>
    <w:rsid w:val="00E916CD"/>
    <w:rsid w:val="00E91A14"/>
    <w:rsid w:val="00E91C1A"/>
    <w:rsid w:val="00E91C78"/>
    <w:rsid w:val="00E9242D"/>
    <w:rsid w:val="00E93367"/>
    <w:rsid w:val="00E937CC"/>
    <w:rsid w:val="00E9387D"/>
    <w:rsid w:val="00E93D26"/>
    <w:rsid w:val="00E93F21"/>
    <w:rsid w:val="00E94198"/>
    <w:rsid w:val="00E942D0"/>
    <w:rsid w:val="00E945D2"/>
    <w:rsid w:val="00E946DB"/>
    <w:rsid w:val="00E94889"/>
    <w:rsid w:val="00E948B9"/>
    <w:rsid w:val="00E94CD0"/>
    <w:rsid w:val="00E94D36"/>
    <w:rsid w:val="00E95043"/>
    <w:rsid w:val="00E951F5"/>
    <w:rsid w:val="00E953E7"/>
    <w:rsid w:val="00E95B0F"/>
    <w:rsid w:val="00E967D7"/>
    <w:rsid w:val="00E96985"/>
    <w:rsid w:val="00E969E1"/>
    <w:rsid w:val="00E96F29"/>
    <w:rsid w:val="00E9771C"/>
    <w:rsid w:val="00E97745"/>
    <w:rsid w:val="00E977AA"/>
    <w:rsid w:val="00E97ECC"/>
    <w:rsid w:val="00EA018A"/>
    <w:rsid w:val="00EA0A1C"/>
    <w:rsid w:val="00EA0CFE"/>
    <w:rsid w:val="00EA0D86"/>
    <w:rsid w:val="00EA12E5"/>
    <w:rsid w:val="00EA1425"/>
    <w:rsid w:val="00EA1743"/>
    <w:rsid w:val="00EA1B2A"/>
    <w:rsid w:val="00EA1E7A"/>
    <w:rsid w:val="00EA204B"/>
    <w:rsid w:val="00EA2179"/>
    <w:rsid w:val="00EA225D"/>
    <w:rsid w:val="00EA2D03"/>
    <w:rsid w:val="00EA2E3D"/>
    <w:rsid w:val="00EA2EC8"/>
    <w:rsid w:val="00EA3CC8"/>
    <w:rsid w:val="00EA4168"/>
    <w:rsid w:val="00EA4904"/>
    <w:rsid w:val="00EA4C0B"/>
    <w:rsid w:val="00EA4CF9"/>
    <w:rsid w:val="00EA4F8E"/>
    <w:rsid w:val="00EA50D0"/>
    <w:rsid w:val="00EA5470"/>
    <w:rsid w:val="00EA5D7D"/>
    <w:rsid w:val="00EA5F41"/>
    <w:rsid w:val="00EA6205"/>
    <w:rsid w:val="00EA63BC"/>
    <w:rsid w:val="00EA677F"/>
    <w:rsid w:val="00EA684B"/>
    <w:rsid w:val="00EA6925"/>
    <w:rsid w:val="00EA6D3E"/>
    <w:rsid w:val="00EA7390"/>
    <w:rsid w:val="00EA73B2"/>
    <w:rsid w:val="00EA76C5"/>
    <w:rsid w:val="00EA78F1"/>
    <w:rsid w:val="00EA79C9"/>
    <w:rsid w:val="00EA7E67"/>
    <w:rsid w:val="00EA7EA1"/>
    <w:rsid w:val="00EB0811"/>
    <w:rsid w:val="00EB0B35"/>
    <w:rsid w:val="00EB0B3D"/>
    <w:rsid w:val="00EB0B81"/>
    <w:rsid w:val="00EB0D97"/>
    <w:rsid w:val="00EB10BD"/>
    <w:rsid w:val="00EB1178"/>
    <w:rsid w:val="00EB11A2"/>
    <w:rsid w:val="00EB1817"/>
    <w:rsid w:val="00EB1ED9"/>
    <w:rsid w:val="00EB1FFC"/>
    <w:rsid w:val="00EB2423"/>
    <w:rsid w:val="00EB2C2F"/>
    <w:rsid w:val="00EB2E45"/>
    <w:rsid w:val="00EB32B2"/>
    <w:rsid w:val="00EB33E0"/>
    <w:rsid w:val="00EB36D0"/>
    <w:rsid w:val="00EB3B4B"/>
    <w:rsid w:val="00EB3C47"/>
    <w:rsid w:val="00EB3F82"/>
    <w:rsid w:val="00EB40A9"/>
    <w:rsid w:val="00EB411D"/>
    <w:rsid w:val="00EB4178"/>
    <w:rsid w:val="00EB449C"/>
    <w:rsid w:val="00EB46FA"/>
    <w:rsid w:val="00EB4901"/>
    <w:rsid w:val="00EB51CA"/>
    <w:rsid w:val="00EB5271"/>
    <w:rsid w:val="00EB561E"/>
    <w:rsid w:val="00EB57DD"/>
    <w:rsid w:val="00EB5D2B"/>
    <w:rsid w:val="00EB5E24"/>
    <w:rsid w:val="00EB657F"/>
    <w:rsid w:val="00EB6689"/>
    <w:rsid w:val="00EB6D05"/>
    <w:rsid w:val="00EB70F9"/>
    <w:rsid w:val="00EB73BD"/>
    <w:rsid w:val="00EB75E2"/>
    <w:rsid w:val="00EB7807"/>
    <w:rsid w:val="00EB7CD4"/>
    <w:rsid w:val="00EB7FDB"/>
    <w:rsid w:val="00EC01F4"/>
    <w:rsid w:val="00EC0240"/>
    <w:rsid w:val="00EC0553"/>
    <w:rsid w:val="00EC0681"/>
    <w:rsid w:val="00EC0868"/>
    <w:rsid w:val="00EC09E0"/>
    <w:rsid w:val="00EC0A41"/>
    <w:rsid w:val="00EC0B57"/>
    <w:rsid w:val="00EC0E44"/>
    <w:rsid w:val="00EC1114"/>
    <w:rsid w:val="00EC116A"/>
    <w:rsid w:val="00EC13A2"/>
    <w:rsid w:val="00EC149D"/>
    <w:rsid w:val="00EC158F"/>
    <w:rsid w:val="00EC163C"/>
    <w:rsid w:val="00EC2409"/>
    <w:rsid w:val="00EC2604"/>
    <w:rsid w:val="00EC27EB"/>
    <w:rsid w:val="00EC28BE"/>
    <w:rsid w:val="00EC2A34"/>
    <w:rsid w:val="00EC2FF0"/>
    <w:rsid w:val="00EC3049"/>
    <w:rsid w:val="00EC3239"/>
    <w:rsid w:val="00EC3579"/>
    <w:rsid w:val="00EC37E5"/>
    <w:rsid w:val="00EC3900"/>
    <w:rsid w:val="00EC3AF2"/>
    <w:rsid w:val="00EC3C04"/>
    <w:rsid w:val="00EC3D9D"/>
    <w:rsid w:val="00EC41D3"/>
    <w:rsid w:val="00EC4406"/>
    <w:rsid w:val="00EC4BD9"/>
    <w:rsid w:val="00EC5818"/>
    <w:rsid w:val="00EC5887"/>
    <w:rsid w:val="00EC592D"/>
    <w:rsid w:val="00EC5C31"/>
    <w:rsid w:val="00EC5C3D"/>
    <w:rsid w:val="00EC5C85"/>
    <w:rsid w:val="00EC5F74"/>
    <w:rsid w:val="00EC61F6"/>
    <w:rsid w:val="00EC634C"/>
    <w:rsid w:val="00EC651D"/>
    <w:rsid w:val="00EC653C"/>
    <w:rsid w:val="00EC672B"/>
    <w:rsid w:val="00EC69A1"/>
    <w:rsid w:val="00EC6A51"/>
    <w:rsid w:val="00EC7271"/>
    <w:rsid w:val="00EC72E9"/>
    <w:rsid w:val="00EC74B3"/>
    <w:rsid w:val="00EC74EF"/>
    <w:rsid w:val="00EC7B57"/>
    <w:rsid w:val="00EC7B7C"/>
    <w:rsid w:val="00EC7EE8"/>
    <w:rsid w:val="00EC7FAC"/>
    <w:rsid w:val="00ED0803"/>
    <w:rsid w:val="00ED10DF"/>
    <w:rsid w:val="00ED11FA"/>
    <w:rsid w:val="00ED1415"/>
    <w:rsid w:val="00ED1594"/>
    <w:rsid w:val="00ED1C1C"/>
    <w:rsid w:val="00ED1D8E"/>
    <w:rsid w:val="00ED2180"/>
    <w:rsid w:val="00ED2635"/>
    <w:rsid w:val="00ED28A8"/>
    <w:rsid w:val="00ED2B7B"/>
    <w:rsid w:val="00ED2C90"/>
    <w:rsid w:val="00ED2FE0"/>
    <w:rsid w:val="00ED3717"/>
    <w:rsid w:val="00ED3C53"/>
    <w:rsid w:val="00ED3DEF"/>
    <w:rsid w:val="00ED3DF6"/>
    <w:rsid w:val="00ED4110"/>
    <w:rsid w:val="00ED42DE"/>
    <w:rsid w:val="00ED4323"/>
    <w:rsid w:val="00ED44C6"/>
    <w:rsid w:val="00ED44F5"/>
    <w:rsid w:val="00ED45E7"/>
    <w:rsid w:val="00ED4663"/>
    <w:rsid w:val="00ED4A52"/>
    <w:rsid w:val="00ED4BA1"/>
    <w:rsid w:val="00ED4F27"/>
    <w:rsid w:val="00ED5093"/>
    <w:rsid w:val="00ED5127"/>
    <w:rsid w:val="00ED54C5"/>
    <w:rsid w:val="00ED579E"/>
    <w:rsid w:val="00ED5B69"/>
    <w:rsid w:val="00ED5C82"/>
    <w:rsid w:val="00ED5DF3"/>
    <w:rsid w:val="00ED6435"/>
    <w:rsid w:val="00ED6A6C"/>
    <w:rsid w:val="00ED6E1C"/>
    <w:rsid w:val="00ED7097"/>
    <w:rsid w:val="00ED71E4"/>
    <w:rsid w:val="00ED724B"/>
    <w:rsid w:val="00ED7516"/>
    <w:rsid w:val="00ED763C"/>
    <w:rsid w:val="00EE008D"/>
    <w:rsid w:val="00EE050E"/>
    <w:rsid w:val="00EE13E0"/>
    <w:rsid w:val="00EE155F"/>
    <w:rsid w:val="00EE19FD"/>
    <w:rsid w:val="00EE1AE3"/>
    <w:rsid w:val="00EE1CAC"/>
    <w:rsid w:val="00EE1F43"/>
    <w:rsid w:val="00EE210B"/>
    <w:rsid w:val="00EE24D4"/>
    <w:rsid w:val="00EE253D"/>
    <w:rsid w:val="00EE2615"/>
    <w:rsid w:val="00EE26D1"/>
    <w:rsid w:val="00EE27E7"/>
    <w:rsid w:val="00EE32C7"/>
    <w:rsid w:val="00EE36C2"/>
    <w:rsid w:val="00EE372F"/>
    <w:rsid w:val="00EE3C6E"/>
    <w:rsid w:val="00EE3F3C"/>
    <w:rsid w:val="00EE3FDF"/>
    <w:rsid w:val="00EE41E5"/>
    <w:rsid w:val="00EE487C"/>
    <w:rsid w:val="00EE4A56"/>
    <w:rsid w:val="00EE5A3C"/>
    <w:rsid w:val="00EE5C13"/>
    <w:rsid w:val="00EE5FEE"/>
    <w:rsid w:val="00EE6083"/>
    <w:rsid w:val="00EE64D9"/>
    <w:rsid w:val="00EE6892"/>
    <w:rsid w:val="00EE6A44"/>
    <w:rsid w:val="00EE6CE3"/>
    <w:rsid w:val="00EE6FC9"/>
    <w:rsid w:val="00EE719A"/>
    <w:rsid w:val="00EE71F6"/>
    <w:rsid w:val="00EE7320"/>
    <w:rsid w:val="00EE75D8"/>
    <w:rsid w:val="00EE7CE9"/>
    <w:rsid w:val="00EE7F0D"/>
    <w:rsid w:val="00EF0599"/>
    <w:rsid w:val="00EF05A7"/>
    <w:rsid w:val="00EF0C00"/>
    <w:rsid w:val="00EF0DB6"/>
    <w:rsid w:val="00EF0E7C"/>
    <w:rsid w:val="00EF0FCB"/>
    <w:rsid w:val="00EF1008"/>
    <w:rsid w:val="00EF1720"/>
    <w:rsid w:val="00EF1E68"/>
    <w:rsid w:val="00EF1EDA"/>
    <w:rsid w:val="00EF23D2"/>
    <w:rsid w:val="00EF25E8"/>
    <w:rsid w:val="00EF2730"/>
    <w:rsid w:val="00EF2A2F"/>
    <w:rsid w:val="00EF2D18"/>
    <w:rsid w:val="00EF2EE5"/>
    <w:rsid w:val="00EF37F1"/>
    <w:rsid w:val="00EF3A6E"/>
    <w:rsid w:val="00EF3CC3"/>
    <w:rsid w:val="00EF3D64"/>
    <w:rsid w:val="00EF43FA"/>
    <w:rsid w:val="00EF46CB"/>
    <w:rsid w:val="00EF489A"/>
    <w:rsid w:val="00EF51F4"/>
    <w:rsid w:val="00EF53A1"/>
    <w:rsid w:val="00EF556B"/>
    <w:rsid w:val="00EF55A6"/>
    <w:rsid w:val="00EF5D79"/>
    <w:rsid w:val="00EF5EC6"/>
    <w:rsid w:val="00EF604C"/>
    <w:rsid w:val="00EF61A5"/>
    <w:rsid w:val="00EF665E"/>
    <w:rsid w:val="00EF6C82"/>
    <w:rsid w:val="00EF6D67"/>
    <w:rsid w:val="00EF725A"/>
    <w:rsid w:val="00EF73A7"/>
    <w:rsid w:val="00EF7401"/>
    <w:rsid w:val="00EF76A8"/>
    <w:rsid w:val="00EF7EDF"/>
    <w:rsid w:val="00F00433"/>
    <w:rsid w:val="00F00537"/>
    <w:rsid w:val="00F007B4"/>
    <w:rsid w:val="00F007D7"/>
    <w:rsid w:val="00F01237"/>
    <w:rsid w:val="00F014DE"/>
    <w:rsid w:val="00F0167B"/>
    <w:rsid w:val="00F016EA"/>
    <w:rsid w:val="00F018D5"/>
    <w:rsid w:val="00F020F5"/>
    <w:rsid w:val="00F0265D"/>
    <w:rsid w:val="00F030AB"/>
    <w:rsid w:val="00F036FA"/>
    <w:rsid w:val="00F041DD"/>
    <w:rsid w:val="00F04207"/>
    <w:rsid w:val="00F0448B"/>
    <w:rsid w:val="00F04A5A"/>
    <w:rsid w:val="00F052D0"/>
    <w:rsid w:val="00F0575C"/>
    <w:rsid w:val="00F05947"/>
    <w:rsid w:val="00F0631A"/>
    <w:rsid w:val="00F0655E"/>
    <w:rsid w:val="00F06A78"/>
    <w:rsid w:val="00F06AA5"/>
    <w:rsid w:val="00F06B19"/>
    <w:rsid w:val="00F06B72"/>
    <w:rsid w:val="00F06CC8"/>
    <w:rsid w:val="00F06F02"/>
    <w:rsid w:val="00F07400"/>
    <w:rsid w:val="00F07510"/>
    <w:rsid w:val="00F078AE"/>
    <w:rsid w:val="00F078CF"/>
    <w:rsid w:val="00F07965"/>
    <w:rsid w:val="00F07A99"/>
    <w:rsid w:val="00F100C7"/>
    <w:rsid w:val="00F10114"/>
    <w:rsid w:val="00F10204"/>
    <w:rsid w:val="00F112A8"/>
    <w:rsid w:val="00F119B9"/>
    <w:rsid w:val="00F11A7A"/>
    <w:rsid w:val="00F11AA5"/>
    <w:rsid w:val="00F11DDC"/>
    <w:rsid w:val="00F11EC0"/>
    <w:rsid w:val="00F11FF5"/>
    <w:rsid w:val="00F12A73"/>
    <w:rsid w:val="00F12B52"/>
    <w:rsid w:val="00F13430"/>
    <w:rsid w:val="00F1354D"/>
    <w:rsid w:val="00F136B3"/>
    <w:rsid w:val="00F137B7"/>
    <w:rsid w:val="00F13D2D"/>
    <w:rsid w:val="00F13D3F"/>
    <w:rsid w:val="00F13E43"/>
    <w:rsid w:val="00F14165"/>
    <w:rsid w:val="00F142E4"/>
    <w:rsid w:val="00F14490"/>
    <w:rsid w:val="00F1471A"/>
    <w:rsid w:val="00F14E0C"/>
    <w:rsid w:val="00F14FA1"/>
    <w:rsid w:val="00F15538"/>
    <w:rsid w:val="00F15C75"/>
    <w:rsid w:val="00F15DB6"/>
    <w:rsid w:val="00F164F4"/>
    <w:rsid w:val="00F16678"/>
    <w:rsid w:val="00F16880"/>
    <w:rsid w:val="00F1695A"/>
    <w:rsid w:val="00F16AF6"/>
    <w:rsid w:val="00F16C6B"/>
    <w:rsid w:val="00F16F60"/>
    <w:rsid w:val="00F16F69"/>
    <w:rsid w:val="00F17295"/>
    <w:rsid w:val="00F172E3"/>
    <w:rsid w:val="00F17BA6"/>
    <w:rsid w:val="00F17C25"/>
    <w:rsid w:val="00F17C5A"/>
    <w:rsid w:val="00F17FA2"/>
    <w:rsid w:val="00F2017E"/>
    <w:rsid w:val="00F204C8"/>
    <w:rsid w:val="00F2053A"/>
    <w:rsid w:val="00F21879"/>
    <w:rsid w:val="00F21C49"/>
    <w:rsid w:val="00F21CF1"/>
    <w:rsid w:val="00F21F13"/>
    <w:rsid w:val="00F224F2"/>
    <w:rsid w:val="00F22A9C"/>
    <w:rsid w:val="00F22B45"/>
    <w:rsid w:val="00F22FC3"/>
    <w:rsid w:val="00F23343"/>
    <w:rsid w:val="00F239B1"/>
    <w:rsid w:val="00F246C8"/>
    <w:rsid w:val="00F2480E"/>
    <w:rsid w:val="00F24A1E"/>
    <w:rsid w:val="00F24A91"/>
    <w:rsid w:val="00F2541E"/>
    <w:rsid w:val="00F25438"/>
    <w:rsid w:val="00F2571A"/>
    <w:rsid w:val="00F259D5"/>
    <w:rsid w:val="00F25E80"/>
    <w:rsid w:val="00F2664F"/>
    <w:rsid w:val="00F270D5"/>
    <w:rsid w:val="00F27257"/>
    <w:rsid w:val="00F27582"/>
    <w:rsid w:val="00F275E2"/>
    <w:rsid w:val="00F276B2"/>
    <w:rsid w:val="00F27739"/>
    <w:rsid w:val="00F2779A"/>
    <w:rsid w:val="00F277CE"/>
    <w:rsid w:val="00F27A13"/>
    <w:rsid w:val="00F27CB7"/>
    <w:rsid w:val="00F3031E"/>
    <w:rsid w:val="00F30E72"/>
    <w:rsid w:val="00F31614"/>
    <w:rsid w:val="00F31AE9"/>
    <w:rsid w:val="00F31B15"/>
    <w:rsid w:val="00F31C52"/>
    <w:rsid w:val="00F31ED0"/>
    <w:rsid w:val="00F321D0"/>
    <w:rsid w:val="00F32A60"/>
    <w:rsid w:val="00F32A78"/>
    <w:rsid w:val="00F32B4F"/>
    <w:rsid w:val="00F32D41"/>
    <w:rsid w:val="00F32D54"/>
    <w:rsid w:val="00F33462"/>
    <w:rsid w:val="00F3363E"/>
    <w:rsid w:val="00F3374E"/>
    <w:rsid w:val="00F3388C"/>
    <w:rsid w:val="00F33B65"/>
    <w:rsid w:val="00F33CB9"/>
    <w:rsid w:val="00F349BA"/>
    <w:rsid w:val="00F34D7E"/>
    <w:rsid w:val="00F34F44"/>
    <w:rsid w:val="00F35001"/>
    <w:rsid w:val="00F35273"/>
    <w:rsid w:val="00F35420"/>
    <w:rsid w:val="00F35C12"/>
    <w:rsid w:val="00F35CA5"/>
    <w:rsid w:val="00F35D2F"/>
    <w:rsid w:val="00F35DC3"/>
    <w:rsid w:val="00F35E90"/>
    <w:rsid w:val="00F36131"/>
    <w:rsid w:val="00F36513"/>
    <w:rsid w:val="00F366CB"/>
    <w:rsid w:val="00F376DA"/>
    <w:rsid w:val="00F3795D"/>
    <w:rsid w:val="00F37F26"/>
    <w:rsid w:val="00F40275"/>
    <w:rsid w:val="00F408C6"/>
    <w:rsid w:val="00F40982"/>
    <w:rsid w:val="00F40A80"/>
    <w:rsid w:val="00F41256"/>
    <w:rsid w:val="00F412DB"/>
    <w:rsid w:val="00F413B2"/>
    <w:rsid w:val="00F417D1"/>
    <w:rsid w:val="00F41920"/>
    <w:rsid w:val="00F41DF7"/>
    <w:rsid w:val="00F41EB6"/>
    <w:rsid w:val="00F42511"/>
    <w:rsid w:val="00F42657"/>
    <w:rsid w:val="00F429B6"/>
    <w:rsid w:val="00F433C1"/>
    <w:rsid w:val="00F43B13"/>
    <w:rsid w:val="00F43F31"/>
    <w:rsid w:val="00F44411"/>
    <w:rsid w:val="00F4450B"/>
    <w:rsid w:val="00F446C2"/>
    <w:rsid w:val="00F44A6B"/>
    <w:rsid w:val="00F44F8D"/>
    <w:rsid w:val="00F45029"/>
    <w:rsid w:val="00F4542B"/>
    <w:rsid w:val="00F4584C"/>
    <w:rsid w:val="00F45AFA"/>
    <w:rsid w:val="00F4634C"/>
    <w:rsid w:val="00F46406"/>
    <w:rsid w:val="00F464B4"/>
    <w:rsid w:val="00F4659F"/>
    <w:rsid w:val="00F467C0"/>
    <w:rsid w:val="00F46843"/>
    <w:rsid w:val="00F478CA"/>
    <w:rsid w:val="00F47C56"/>
    <w:rsid w:val="00F47D61"/>
    <w:rsid w:val="00F50456"/>
    <w:rsid w:val="00F507F2"/>
    <w:rsid w:val="00F508F8"/>
    <w:rsid w:val="00F50F53"/>
    <w:rsid w:val="00F51087"/>
    <w:rsid w:val="00F5126E"/>
    <w:rsid w:val="00F515F6"/>
    <w:rsid w:val="00F51672"/>
    <w:rsid w:val="00F51748"/>
    <w:rsid w:val="00F51986"/>
    <w:rsid w:val="00F51D1F"/>
    <w:rsid w:val="00F51DE8"/>
    <w:rsid w:val="00F51FC5"/>
    <w:rsid w:val="00F5229C"/>
    <w:rsid w:val="00F5242E"/>
    <w:rsid w:val="00F525C2"/>
    <w:rsid w:val="00F528FF"/>
    <w:rsid w:val="00F52ABC"/>
    <w:rsid w:val="00F52D30"/>
    <w:rsid w:val="00F52E58"/>
    <w:rsid w:val="00F52F1D"/>
    <w:rsid w:val="00F530ED"/>
    <w:rsid w:val="00F5327E"/>
    <w:rsid w:val="00F533A5"/>
    <w:rsid w:val="00F5398E"/>
    <w:rsid w:val="00F53BFA"/>
    <w:rsid w:val="00F53CD0"/>
    <w:rsid w:val="00F53D23"/>
    <w:rsid w:val="00F541C1"/>
    <w:rsid w:val="00F54B47"/>
    <w:rsid w:val="00F54E38"/>
    <w:rsid w:val="00F553C5"/>
    <w:rsid w:val="00F555A3"/>
    <w:rsid w:val="00F55611"/>
    <w:rsid w:val="00F55812"/>
    <w:rsid w:val="00F55A75"/>
    <w:rsid w:val="00F55D72"/>
    <w:rsid w:val="00F55D8B"/>
    <w:rsid w:val="00F561E2"/>
    <w:rsid w:val="00F5653E"/>
    <w:rsid w:val="00F5665C"/>
    <w:rsid w:val="00F56BFC"/>
    <w:rsid w:val="00F56D42"/>
    <w:rsid w:val="00F56D83"/>
    <w:rsid w:val="00F56F40"/>
    <w:rsid w:val="00F5702D"/>
    <w:rsid w:val="00F57350"/>
    <w:rsid w:val="00F57482"/>
    <w:rsid w:val="00F57840"/>
    <w:rsid w:val="00F57E14"/>
    <w:rsid w:val="00F57F18"/>
    <w:rsid w:val="00F600DA"/>
    <w:rsid w:val="00F6042B"/>
    <w:rsid w:val="00F604D8"/>
    <w:rsid w:val="00F606C5"/>
    <w:rsid w:val="00F608B5"/>
    <w:rsid w:val="00F60AA3"/>
    <w:rsid w:val="00F61856"/>
    <w:rsid w:val="00F61ADF"/>
    <w:rsid w:val="00F61F5C"/>
    <w:rsid w:val="00F62241"/>
    <w:rsid w:val="00F6228F"/>
    <w:rsid w:val="00F62AAA"/>
    <w:rsid w:val="00F633A6"/>
    <w:rsid w:val="00F637F5"/>
    <w:rsid w:val="00F63AEE"/>
    <w:rsid w:val="00F63B79"/>
    <w:rsid w:val="00F640A9"/>
    <w:rsid w:val="00F640AA"/>
    <w:rsid w:val="00F64222"/>
    <w:rsid w:val="00F64517"/>
    <w:rsid w:val="00F646AD"/>
    <w:rsid w:val="00F64C0B"/>
    <w:rsid w:val="00F64DB0"/>
    <w:rsid w:val="00F64E27"/>
    <w:rsid w:val="00F65156"/>
    <w:rsid w:val="00F65308"/>
    <w:rsid w:val="00F6551B"/>
    <w:rsid w:val="00F65685"/>
    <w:rsid w:val="00F65B3E"/>
    <w:rsid w:val="00F65D73"/>
    <w:rsid w:val="00F65E65"/>
    <w:rsid w:val="00F6644D"/>
    <w:rsid w:val="00F66A3E"/>
    <w:rsid w:val="00F66A45"/>
    <w:rsid w:val="00F6729A"/>
    <w:rsid w:val="00F673B2"/>
    <w:rsid w:val="00F673BD"/>
    <w:rsid w:val="00F673C6"/>
    <w:rsid w:val="00F673CC"/>
    <w:rsid w:val="00F67615"/>
    <w:rsid w:val="00F67A7E"/>
    <w:rsid w:val="00F67D5F"/>
    <w:rsid w:val="00F7000D"/>
    <w:rsid w:val="00F7014D"/>
    <w:rsid w:val="00F70341"/>
    <w:rsid w:val="00F7049B"/>
    <w:rsid w:val="00F70BAA"/>
    <w:rsid w:val="00F70CC9"/>
    <w:rsid w:val="00F70D16"/>
    <w:rsid w:val="00F70EEF"/>
    <w:rsid w:val="00F712B9"/>
    <w:rsid w:val="00F7137E"/>
    <w:rsid w:val="00F713E5"/>
    <w:rsid w:val="00F71697"/>
    <w:rsid w:val="00F71824"/>
    <w:rsid w:val="00F71997"/>
    <w:rsid w:val="00F71DC5"/>
    <w:rsid w:val="00F71FD0"/>
    <w:rsid w:val="00F72333"/>
    <w:rsid w:val="00F7257E"/>
    <w:rsid w:val="00F72613"/>
    <w:rsid w:val="00F72A82"/>
    <w:rsid w:val="00F733F7"/>
    <w:rsid w:val="00F73630"/>
    <w:rsid w:val="00F7379D"/>
    <w:rsid w:val="00F7385C"/>
    <w:rsid w:val="00F73D8A"/>
    <w:rsid w:val="00F73F4A"/>
    <w:rsid w:val="00F73F86"/>
    <w:rsid w:val="00F74004"/>
    <w:rsid w:val="00F74381"/>
    <w:rsid w:val="00F743D7"/>
    <w:rsid w:val="00F74A6E"/>
    <w:rsid w:val="00F74B53"/>
    <w:rsid w:val="00F74D35"/>
    <w:rsid w:val="00F74D94"/>
    <w:rsid w:val="00F75259"/>
    <w:rsid w:val="00F753E9"/>
    <w:rsid w:val="00F754AC"/>
    <w:rsid w:val="00F75602"/>
    <w:rsid w:val="00F759FA"/>
    <w:rsid w:val="00F75B04"/>
    <w:rsid w:val="00F75F4C"/>
    <w:rsid w:val="00F76260"/>
    <w:rsid w:val="00F7627F"/>
    <w:rsid w:val="00F7654D"/>
    <w:rsid w:val="00F76666"/>
    <w:rsid w:val="00F777C3"/>
    <w:rsid w:val="00F77FE3"/>
    <w:rsid w:val="00F8035F"/>
    <w:rsid w:val="00F804C8"/>
    <w:rsid w:val="00F80835"/>
    <w:rsid w:val="00F8083C"/>
    <w:rsid w:val="00F8092C"/>
    <w:rsid w:val="00F80AA9"/>
    <w:rsid w:val="00F80F09"/>
    <w:rsid w:val="00F80F43"/>
    <w:rsid w:val="00F81809"/>
    <w:rsid w:val="00F81C4F"/>
    <w:rsid w:val="00F81EF3"/>
    <w:rsid w:val="00F82380"/>
    <w:rsid w:val="00F824EA"/>
    <w:rsid w:val="00F82616"/>
    <w:rsid w:val="00F827DD"/>
    <w:rsid w:val="00F82A14"/>
    <w:rsid w:val="00F82BD0"/>
    <w:rsid w:val="00F82C3E"/>
    <w:rsid w:val="00F82D50"/>
    <w:rsid w:val="00F82F8C"/>
    <w:rsid w:val="00F83068"/>
    <w:rsid w:val="00F83242"/>
    <w:rsid w:val="00F83646"/>
    <w:rsid w:val="00F83A55"/>
    <w:rsid w:val="00F83EC2"/>
    <w:rsid w:val="00F83F67"/>
    <w:rsid w:val="00F84730"/>
    <w:rsid w:val="00F848DF"/>
    <w:rsid w:val="00F849A6"/>
    <w:rsid w:val="00F84D67"/>
    <w:rsid w:val="00F84FAC"/>
    <w:rsid w:val="00F85465"/>
    <w:rsid w:val="00F8564C"/>
    <w:rsid w:val="00F85FC2"/>
    <w:rsid w:val="00F863E3"/>
    <w:rsid w:val="00F868FD"/>
    <w:rsid w:val="00F86B36"/>
    <w:rsid w:val="00F87130"/>
    <w:rsid w:val="00F90094"/>
    <w:rsid w:val="00F90361"/>
    <w:rsid w:val="00F9039A"/>
    <w:rsid w:val="00F9062C"/>
    <w:rsid w:val="00F907F8"/>
    <w:rsid w:val="00F90A13"/>
    <w:rsid w:val="00F90AE6"/>
    <w:rsid w:val="00F90D66"/>
    <w:rsid w:val="00F9149B"/>
    <w:rsid w:val="00F9151A"/>
    <w:rsid w:val="00F91BB4"/>
    <w:rsid w:val="00F91CB0"/>
    <w:rsid w:val="00F92131"/>
    <w:rsid w:val="00F92248"/>
    <w:rsid w:val="00F9230B"/>
    <w:rsid w:val="00F9243B"/>
    <w:rsid w:val="00F926B3"/>
    <w:rsid w:val="00F92B6C"/>
    <w:rsid w:val="00F937A7"/>
    <w:rsid w:val="00F93DE2"/>
    <w:rsid w:val="00F93EE8"/>
    <w:rsid w:val="00F93EEE"/>
    <w:rsid w:val="00F9410A"/>
    <w:rsid w:val="00F94376"/>
    <w:rsid w:val="00F943B7"/>
    <w:rsid w:val="00F94415"/>
    <w:rsid w:val="00F944B0"/>
    <w:rsid w:val="00F94AD6"/>
    <w:rsid w:val="00F94D6A"/>
    <w:rsid w:val="00F953A1"/>
    <w:rsid w:val="00F95A29"/>
    <w:rsid w:val="00F95D5B"/>
    <w:rsid w:val="00F95DA0"/>
    <w:rsid w:val="00F96326"/>
    <w:rsid w:val="00F96424"/>
    <w:rsid w:val="00F96465"/>
    <w:rsid w:val="00F964DC"/>
    <w:rsid w:val="00F964EB"/>
    <w:rsid w:val="00F96788"/>
    <w:rsid w:val="00F9692D"/>
    <w:rsid w:val="00F96A75"/>
    <w:rsid w:val="00F972F0"/>
    <w:rsid w:val="00F97344"/>
    <w:rsid w:val="00F976D6"/>
    <w:rsid w:val="00F977D5"/>
    <w:rsid w:val="00F97A69"/>
    <w:rsid w:val="00F97DF3"/>
    <w:rsid w:val="00F97EA3"/>
    <w:rsid w:val="00FA0C19"/>
    <w:rsid w:val="00FA0DFD"/>
    <w:rsid w:val="00FA14B0"/>
    <w:rsid w:val="00FA1550"/>
    <w:rsid w:val="00FA1A48"/>
    <w:rsid w:val="00FA1B42"/>
    <w:rsid w:val="00FA1EB0"/>
    <w:rsid w:val="00FA20A9"/>
    <w:rsid w:val="00FA26F3"/>
    <w:rsid w:val="00FA2816"/>
    <w:rsid w:val="00FA2B76"/>
    <w:rsid w:val="00FA2E38"/>
    <w:rsid w:val="00FA325D"/>
    <w:rsid w:val="00FA3487"/>
    <w:rsid w:val="00FA3544"/>
    <w:rsid w:val="00FA38AE"/>
    <w:rsid w:val="00FA3FFB"/>
    <w:rsid w:val="00FA438D"/>
    <w:rsid w:val="00FA46ED"/>
    <w:rsid w:val="00FA474F"/>
    <w:rsid w:val="00FA47F7"/>
    <w:rsid w:val="00FA4D3D"/>
    <w:rsid w:val="00FA4FED"/>
    <w:rsid w:val="00FA5355"/>
    <w:rsid w:val="00FA5515"/>
    <w:rsid w:val="00FA551B"/>
    <w:rsid w:val="00FA55D0"/>
    <w:rsid w:val="00FA573B"/>
    <w:rsid w:val="00FA5801"/>
    <w:rsid w:val="00FA5B5D"/>
    <w:rsid w:val="00FA5B98"/>
    <w:rsid w:val="00FA5EE4"/>
    <w:rsid w:val="00FA6106"/>
    <w:rsid w:val="00FA6175"/>
    <w:rsid w:val="00FA6307"/>
    <w:rsid w:val="00FA6CC4"/>
    <w:rsid w:val="00FA6F5D"/>
    <w:rsid w:val="00FA6F5E"/>
    <w:rsid w:val="00FA6FD2"/>
    <w:rsid w:val="00FA7368"/>
    <w:rsid w:val="00FA739C"/>
    <w:rsid w:val="00FA76B1"/>
    <w:rsid w:val="00FA795E"/>
    <w:rsid w:val="00FA7AED"/>
    <w:rsid w:val="00FB0216"/>
    <w:rsid w:val="00FB0B84"/>
    <w:rsid w:val="00FB0CAC"/>
    <w:rsid w:val="00FB1081"/>
    <w:rsid w:val="00FB1B5E"/>
    <w:rsid w:val="00FB1D01"/>
    <w:rsid w:val="00FB2154"/>
    <w:rsid w:val="00FB22F2"/>
    <w:rsid w:val="00FB278A"/>
    <w:rsid w:val="00FB3206"/>
    <w:rsid w:val="00FB3AEB"/>
    <w:rsid w:val="00FB3C4F"/>
    <w:rsid w:val="00FB42D4"/>
    <w:rsid w:val="00FB43CD"/>
    <w:rsid w:val="00FB4B28"/>
    <w:rsid w:val="00FB4C20"/>
    <w:rsid w:val="00FB4C7D"/>
    <w:rsid w:val="00FB4EE3"/>
    <w:rsid w:val="00FB5164"/>
    <w:rsid w:val="00FB584D"/>
    <w:rsid w:val="00FB585A"/>
    <w:rsid w:val="00FB5995"/>
    <w:rsid w:val="00FB5C3A"/>
    <w:rsid w:val="00FB604F"/>
    <w:rsid w:val="00FB6956"/>
    <w:rsid w:val="00FB6ABE"/>
    <w:rsid w:val="00FB6BEF"/>
    <w:rsid w:val="00FB72F8"/>
    <w:rsid w:val="00FB73F9"/>
    <w:rsid w:val="00FB7603"/>
    <w:rsid w:val="00FB7804"/>
    <w:rsid w:val="00FB78B9"/>
    <w:rsid w:val="00FB791A"/>
    <w:rsid w:val="00FB7957"/>
    <w:rsid w:val="00FB7B77"/>
    <w:rsid w:val="00FC001C"/>
    <w:rsid w:val="00FC0146"/>
    <w:rsid w:val="00FC073F"/>
    <w:rsid w:val="00FC0959"/>
    <w:rsid w:val="00FC098F"/>
    <w:rsid w:val="00FC0A5E"/>
    <w:rsid w:val="00FC0A63"/>
    <w:rsid w:val="00FC1050"/>
    <w:rsid w:val="00FC1249"/>
    <w:rsid w:val="00FC133D"/>
    <w:rsid w:val="00FC179E"/>
    <w:rsid w:val="00FC19D1"/>
    <w:rsid w:val="00FC1D14"/>
    <w:rsid w:val="00FC209B"/>
    <w:rsid w:val="00FC25EF"/>
    <w:rsid w:val="00FC2794"/>
    <w:rsid w:val="00FC2B09"/>
    <w:rsid w:val="00FC2E1B"/>
    <w:rsid w:val="00FC2EFF"/>
    <w:rsid w:val="00FC3874"/>
    <w:rsid w:val="00FC426E"/>
    <w:rsid w:val="00FC439B"/>
    <w:rsid w:val="00FC440E"/>
    <w:rsid w:val="00FC4787"/>
    <w:rsid w:val="00FC47C6"/>
    <w:rsid w:val="00FC48F3"/>
    <w:rsid w:val="00FC4CC6"/>
    <w:rsid w:val="00FC4DB7"/>
    <w:rsid w:val="00FC58AD"/>
    <w:rsid w:val="00FC5DF9"/>
    <w:rsid w:val="00FC61B1"/>
    <w:rsid w:val="00FC62AF"/>
    <w:rsid w:val="00FC64C1"/>
    <w:rsid w:val="00FC6677"/>
    <w:rsid w:val="00FC6885"/>
    <w:rsid w:val="00FC6E07"/>
    <w:rsid w:val="00FC6F6F"/>
    <w:rsid w:val="00FC73E9"/>
    <w:rsid w:val="00FC78CF"/>
    <w:rsid w:val="00FD04AE"/>
    <w:rsid w:val="00FD0597"/>
    <w:rsid w:val="00FD0B3A"/>
    <w:rsid w:val="00FD0B68"/>
    <w:rsid w:val="00FD11F6"/>
    <w:rsid w:val="00FD13D3"/>
    <w:rsid w:val="00FD1740"/>
    <w:rsid w:val="00FD2297"/>
    <w:rsid w:val="00FD23B6"/>
    <w:rsid w:val="00FD28E9"/>
    <w:rsid w:val="00FD2A3E"/>
    <w:rsid w:val="00FD2D48"/>
    <w:rsid w:val="00FD2EC2"/>
    <w:rsid w:val="00FD3357"/>
    <w:rsid w:val="00FD343F"/>
    <w:rsid w:val="00FD3597"/>
    <w:rsid w:val="00FD36B7"/>
    <w:rsid w:val="00FD373F"/>
    <w:rsid w:val="00FD3AB9"/>
    <w:rsid w:val="00FD3E57"/>
    <w:rsid w:val="00FD4418"/>
    <w:rsid w:val="00FD44A3"/>
    <w:rsid w:val="00FD4D70"/>
    <w:rsid w:val="00FD4D7D"/>
    <w:rsid w:val="00FD4FF3"/>
    <w:rsid w:val="00FD502A"/>
    <w:rsid w:val="00FD5430"/>
    <w:rsid w:val="00FD544B"/>
    <w:rsid w:val="00FD5C3C"/>
    <w:rsid w:val="00FD5C77"/>
    <w:rsid w:val="00FD5FEB"/>
    <w:rsid w:val="00FD64E6"/>
    <w:rsid w:val="00FD6609"/>
    <w:rsid w:val="00FD6CAC"/>
    <w:rsid w:val="00FD6F91"/>
    <w:rsid w:val="00FD7416"/>
    <w:rsid w:val="00FD7845"/>
    <w:rsid w:val="00FD7DF6"/>
    <w:rsid w:val="00FD7E12"/>
    <w:rsid w:val="00FD7E1D"/>
    <w:rsid w:val="00FE047B"/>
    <w:rsid w:val="00FE0533"/>
    <w:rsid w:val="00FE098D"/>
    <w:rsid w:val="00FE0B28"/>
    <w:rsid w:val="00FE0DD0"/>
    <w:rsid w:val="00FE18FB"/>
    <w:rsid w:val="00FE1952"/>
    <w:rsid w:val="00FE1F65"/>
    <w:rsid w:val="00FE20B4"/>
    <w:rsid w:val="00FE21E8"/>
    <w:rsid w:val="00FE24F7"/>
    <w:rsid w:val="00FE297E"/>
    <w:rsid w:val="00FE29A0"/>
    <w:rsid w:val="00FE2FD1"/>
    <w:rsid w:val="00FE31B4"/>
    <w:rsid w:val="00FE37F7"/>
    <w:rsid w:val="00FE3920"/>
    <w:rsid w:val="00FE3BF3"/>
    <w:rsid w:val="00FE3FED"/>
    <w:rsid w:val="00FE40CC"/>
    <w:rsid w:val="00FE413D"/>
    <w:rsid w:val="00FE44F6"/>
    <w:rsid w:val="00FE4841"/>
    <w:rsid w:val="00FE4AA5"/>
    <w:rsid w:val="00FE502F"/>
    <w:rsid w:val="00FE52F3"/>
    <w:rsid w:val="00FE598B"/>
    <w:rsid w:val="00FE5AF9"/>
    <w:rsid w:val="00FE5B7C"/>
    <w:rsid w:val="00FE61FD"/>
    <w:rsid w:val="00FE6328"/>
    <w:rsid w:val="00FE63A1"/>
    <w:rsid w:val="00FE63C3"/>
    <w:rsid w:val="00FE6429"/>
    <w:rsid w:val="00FE6C90"/>
    <w:rsid w:val="00FE7B7C"/>
    <w:rsid w:val="00FE7C9F"/>
    <w:rsid w:val="00FF008A"/>
    <w:rsid w:val="00FF0330"/>
    <w:rsid w:val="00FF0361"/>
    <w:rsid w:val="00FF0431"/>
    <w:rsid w:val="00FF0682"/>
    <w:rsid w:val="00FF07D5"/>
    <w:rsid w:val="00FF0944"/>
    <w:rsid w:val="00FF110D"/>
    <w:rsid w:val="00FF1272"/>
    <w:rsid w:val="00FF1520"/>
    <w:rsid w:val="00FF16F8"/>
    <w:rsid w:val="00FF187E"/>
    <w:rsid w:val="00FF1A67"/>
    <w:rsid w:val="00FF1CB5"/>
    <w:rsid w:val="00FF1D0A"/>
    <w:rsid w:val="00FF1D6B"/>
    <w:rsid w:val="00FF2E65"/>
    <w:rsid w:val="00FF30F6"/>
    <w:rsid w:val="00FF3509"/>
    <w:rsid w:val="00FF3737"/>
    <w:rsid w:val="00FF381A"/>
    <w:rsid w:val="00FF3A05"/>
    <w:rsid w:val="00FF3A1E"/>
    <w:rsid w:val="00FF3C9A"/>
    <w:rsid w:val="00FF405A"/>
    <w:rsid w:val="00FF4308"/>
    <w:rsid w:val="00FF442D"/>
    <w:rsid w:val="00FF49BF"/>
    <w:rsid w:val="00FF4E59"/>
    <w:rsid w:val="00FF50A8"/>
    <w:rsid w:val="00FF5237"/>
    <w:rsid w:val="00FF5261"/>
    <w:rsid w:val="00FF527B"/>
    <w:rsid w:val="00FF56CE"/>
    <w:rsid w:val="00FF589A"/>
    <w:rsid w:val="00FF5E9A"/>
    <w:rsid w:val="00FF61FC"/>
    <w:rsid w:val="00FF6738"/>
    <w:rsid w:val="00FF6915"/>
    <w:rsid w:val="00FF6BC5"/>
    <w:rsid w:val="00FF7A91"/>
    <w:rsid w:val="00FF7BFF"/>
    <w:rsid w:val="00FF7E04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D2BFE"/>
  <w15:docId w15:val="{5585DCCA-F1D9-4832-96CD-106F2313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Black" w:hAnsi="Arial Black"/>
      <w:lang w:val="en-GB" w:eastAsia="en-US"/>
    </w:rPr>
  </w:style>
  <w:style w:type="paragraph" w:styleId="Heading1">
    <w:name w:val="heading 1"/>
    <w:basedOn w:val="Normal"/>
    <w:next w:val="Normal"/>
    <w:qFormat/>
    <w:rsid w:val="00AB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pPr>
      <w:widowControl w:val="0"/>
      <w:spacing w:line="480" w:lineRule="atLeast"/>
      <w:jc w:val="both"/>
      <w:outlineLvl w:val="1"/>
    </w:pPr>
    <w:rPr>
      <w:rFonts w:ascii="Book Antiqua" w:hAnsi="Book Antiqua"/>
      <w:kern w:val="28"/>
      <w:sz w:val="24"/>
    </w:rPr>
  </w:style>
  <w:style w:type="paragraph" w:styleId="Heading3">
    <w:name w:val="heading 3"/>
    <w:basedOn w:val="Normal"/>
    <w:next w:val="Normal"/>
    <w:qFormat/>
    <w:rsid w:val="00081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1C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-Indent">
    <w:name w:val="Normal - Indent"/>
    <w:basedOn w:val="Normal"/>
    <w:rsid w:val="00D46729"/>
    <w:pPr>
      <w:widowControl w:val="0"/>
      <w:spacing w:line="480" w:lineRule="atLeast"/>
      <w:ind w:left="720"/>
      <w:jc w:val="both"/>
    </w:pPr>
    <w:rPr>
      <w:rFonts w:ascii="Book Antiqua" w:hAnsi="Book Antiqua"/>
      <w:sz w:val="24"/>
      <w:lang w:val="en-AU"/>
    </w:rPr>
  </w:style>
  <w:style w:type="paragraph" w:customStyle="1" w:styleId="Catchwords">
    <w:name w:val="Catchwords"/>
    <w:basedOn w:val="Normal"/>
    <w:rsid w:val="00782AC6"/>
    <w:pPr>
      <w:widowControl w:val="0"/>
      <w:jc w:val="both"/>
    </w:pPr>
    <w:rPr>
      <w:rFonts w:ascii="Book Antiqua" w:hAnsi="Book Antiqua"/>
      <w:sz w:val="24"/>
      <w:lang w:val="en-AU"/>
    </w:rPr>
  </w:style>
  <w:style w:type="character" w:styleId="Hyperlink">
    <w:name w:val="Hyperlink"/>
    <w:uiPriority w:val="99"/>
    <w:rsid w:val="00BE6E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A41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4188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rsid w:val="009202F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AU" w:eastAsia="en-AU"/>
    </w:rPr>
  </w:style>
  <w:style w:type="character" w:styleId="UnresolvedMention">
    <w:name w:val="Unresolved Mention"/>
    <w:uiPriority w:val="99"/>
    <w:semiHidden/>
    <w:unhideWhenUsed/>
    <w:rsid w:val="00336FCD"/>
    <w:rPr>
      <w:color w:val="605E5C"/>
      <w:shd w:val="clear" w:color="auto" w:fill="E1DFDD"/>
    </w:rPr>
  </w:style>
  <w:style w:type="character" w:styleId="FollowedHyperlink">
    <w:name w:val="FollowedHyperlink"/>
    <w:rsid w:val="00E33EA5"/>
    <w:rPr>
      <w:color w:val="954F72"/>
      <w:u w:val="single"/>
    </w:rPr>
  </w:style>
  <w:style w:type="character" w:customStyle="1" w:styleId="Heading2Char">
    <w:name w:val="Heading 2 Char"/>
    <w:link w:val="Heading2"/>
    <w:rsid w:val="00C639E1"/>
    <w:rPr>
      <w:rFonts w:ascii="Book Antiqua" w:hAnsi="Book Antiqua"/>
      <w:kern w:val="28"/>
      <w:sz w:val="24"/>
      <w:lang w:val="en-GB" w:eastAsia="en-US"/>
    </w:rPr>
  </w:style>
  <w:style w:type="paragraph" w:styleId="ListParagraph">
    <w:name w:val="List Paragraph"/>
    <w:aliases w:val="Bullet,List Paragraph1,List Paragraph11,Bullet point,L,Recommendation,DDM Gen Text,List Paragraph - bullets,NFP GP Bulleted List,bullet point list,Bullet points,Content descriptions,Bullet Point,Number,List Paragraph111,F5 List Paragraph"/>
    <w:basedOn w:val="Normal"/>
    <w:link w:val="ListParagraphChar"/>
    <w:uiPriority w:val="34"/>
    <w:qFormat/>
    <w:rsid w:val="00000039"/>
    <w:pPr>
      <w:ind w:left="720"/>
      <w:contextualSpacing/>
    </w:pPr>
  </w:style>
  <w:style w:type="character" w:customStyle="1" w:styleId="bnwrappedspan">
    <w:name w:val="bn_wrapped_span"/>
    <w:basedOn w:val="DefaultParagraphFont"/>
    <w:rsid w:val="009D3610"/>
  </w:style>
  <w:style w:type="paragraph" w:styleId="FootnoteText">
    <w:name w:val="footnote text"/>
    <w:basedOn w:val="Normal"/>
    <w:link w:val="FootnoteTextChar"/>
    <w:unhideWhenUsed/>
    <w:rsid w:val="00217CFC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rsid w:val="00217CFC"/>
    <w:rPr>
      <w:rFonts w:asciiTheme="minorHAnsi" w:eastAsiaTheme="minorHAnsi" w:hAnsiTheme="minorHAnsi" w:cstheme="minorBidi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217CFC"/>
    <w:rPr>
      <w:vertAlign w:val="superscript"/>
    </w:rPr>
  </w:style>
  <w:style w:type="character" w:customStyle="1" w:styleId="ListParagraphChar">
    <w:name w:val="List Paragraph Char"/>
    <w:aliases w:val="Bullet Char,List Paragraph1 Char,List Paragraph11 Char,Bullet point Char,L Char,Recommendation Char,DDM Gen Text Char,List Paragraph - bullets Char,NFP GP Bulleted List Char,bullet point list Char,Bullet points Char,Bullet Point Char"/>
    <w:basedOn w:val="DefaultParagraphFont"/>
    <w:link w:val="ListParagraph"/>
    <w:uiPriority w:val="34"/>
    <w:qFormat/>
    <w:locked/>
    <w:rsid w:val="00C0154F"/>
    <w:rPr>
      <w:rFonts w:ascii="Arial Black" w:hAnsi="Arial Black"/>
      <w:lang w:val="en-GB" w:eastAsia="en-US"/>
    </w:rPr>
  </w:style>
  <w:style w:type="paragraph" w:customStyle="1" w:styleId="Casedate">
    <w:name w:val="Casedate"/>
    <w:basedOn w:val="Normal"/>
    <w:rsid w:val="00B91C23"/>
    <w:pPr>
      <w:widowControl w:val="0"/>
      <w:spacing w:after="120" w:line="240" w:lineRule="atLeast"/>
    </w:pPr>
    <w:rPr>
      <w:rFonts w:ascii="Book Antiqua" w:hAnsi="Book Antiqua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561C67"/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98A6-3085-4D37-8A13-96891324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18522</Words>
  <Characters>93178</Characters>
  <Application>Microsoft Office Word</Application>
  <DocSecurity>0</DocSecurity>
  <Lines>5141</Lines>
  <Paragraphs>3505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AMENDMENTS TO RESEARCH MATERIALS</vt:lpstr>
    </vt:vector>
  </TitlesOfParts>
  <Company>Department of Justice Victoria</Company>
  <LinksUpToDate>false</LinksUpToDate>
  <CharactersWithSpaces>108691</CharactersWithSpaces>
  <SharedDoc>false</SharedDoc>
  <HLinks>
    <vt:vector size="18" baseType="variant">
      <vt:variant>
        <vt:i4>1245263</vt:i4>
      </vt:variant>
      <vt:variant>
        <vt:i4>6</vt:i4>
      </vt:variant>
      <vt:variant>
        <vt:i4>0</vt:i4>
      </vt:variant>
      <vt:variant>
        <vt:i4>5</vt:i4>
      </vt:variant>
      <vt:variant>
        <vt:lpwstr>http://www.childrenscourt.vic.gov.au/</vt:lpwstr>
      </vt:variant>
      <vt:variant>
        <vt:lpwstr/>
      </vt:variant>
      <vt:variant>
        <vt:i4>6946816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_7.3.1_Personal_searches</vt:lpwstr>
      </vt:variant>
      <vt:variant>
        <vt:i4>7274529</vt:i4>
      </vt:variant>
      <vt:variant>
        <vt:i4>0</vt:i4>
      </vt:variant>
      <vt:variant>
        <vt:i4>0</vt:i4>
      </vt:variant>
      <vt:variant>
        <vt:i4>5</vt:i4>
      </vt:variant>
      <vt:variant>
        <vt:lpwstr>https://www.judicialcollege.vic.edu.au/eManuals /CCB/19084.htm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RESEARCH MATERIALS</dc:title>
  <dc:subject/>
  <dc:creator>ptp@courts.vic.gov.au</dc:creator>
  <cp:keywords/>
  <dc:description/>
  <cp:lastModifiedBy>Peter Power (CSV)</cp:lastModifiedBy>
  <cp:revision>2</cp:revision>
  <cp:lastPrinted>2026-02-26T04:24:00Z</cp:lastPrinted>
  <dcterms:created xsi:type="dcterms:W3CDTF">2026-04-23T01:33:00Z</dcterms:created>
  <dcterms:modified xsi:type="dcterms:W3CDTF">2026-04-23T01:33:00Z</dcterms:modified>
</cp:coreProperties>
</file>