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F0D" w14:textId="41FF1676" w:rsidR="00E72110" w:rsidRDefault="00E72110" w:rsidP="00DB3B30">
      <w:pPr>
        <w:shd w:val="clear" w:color="auto" w:fill="000000" w:themeFill="text1"/>
        <w:jc w:val="center"/>
        <w:rPr>
          <w:sz w:val="34"/>
          <w:lang w:val="en-AU"/>
        </w:rPr>
      </w:pPr>
      <w:r w:rsidRPr="00053914">
        <w:rPr>
          <w:sz w:val="34"/>
          <w:lang w:val="en-AU"/>
        </w:rPr>
        <w:t>AMENDMENTS TO RESEARCH MATERIALS</w:t>
      </w:r>
    </w:p>
    <w:p w14:paraId="1FF5FF5A" w14:textId="79CDA3D0" w:rsidR="00AF6181" w:rsidRPr="00053914" w:rsidRDefault="00AF6181" w:rsidP="00DB3B30">
      <w:pPr>
        <w:shd w:val="clear" w:color="auto" w:fill="000000" w:themeFill="text1"/>
        <w:jc w:val="center"/>
        <w:rPr>
          <w:lang w:val="en-AU"/>
        </w:rPr>
      </w:pPr>
      <w:r>
        <w:rPr>
          <w:sz w:val="34"/>
          <w:lang w:val="en-AU"/>
        </w:rPr>
        <w:t>SINCE 01/01/202</w:t>
      </w:r>
      <w:r w:rsidR="00F9062C">
        <w:rPr>
          <w:sz w:val="34"/>
          <w:lang w:val="en-AU"/>
        </w:rPr>
        <w:t>5</w:t>
      </w:r>
    </w:p>
    <w:p w14:paraId="3FF22DCE" w14:textId="0BBF3D59" w:rsidR="00DC2460" w:rsidRDefault="00DC2460" w:rsidP="00DB3B30">
      <w:pPr>
        <w:rPr>
          <w:lang w:val="en-AU"/>
        </w:rPr>
      </w:pPr>
    </w:p>
    <w:p w14:paraId="49AAD2BC" w14:textId="17FF4410" w:rsidR="007F1452" w:rsidRDefault="00DC2460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113" w:right="113"/>
        <w:jc w:val="center"/>
        <w:rPr>
          <w:lang w:val="en-AU"/>
        </w:rPr>
      </w:pPr>
      <w:r>
        <w:rPr>
          <w:lang w:val="en-AU"/>
        </w:rPr>
        <w:t xml:space="preserve">This table contains a running list of amendments which have been made </w:t>
      </w:r>
      <w:proofErr w:type="gramStart"/>
      <w:r w:rsidR="00AF6181">
        <w:rPr>
          <w:lang w:val="en-AU"/>
        </w:rPr>
        <w:t>since</w:t>
      </w:r>
      <w:proofErr w:type="gramEnd"/>
      <w:r w:rsidR="00AF6181">
        <w:rPr>
          <w:lang w:val="en-AU"/>
        </w:rPr>
        <w:t xml:space="preserve"> 01/01/202</w:t>
      </w:r>
      <w:r w:rsidR="00F9062C">
        <w:rPr>
          <w:lang w:val="en-AU"/>
        </w:rPr>
        <w:t>5</w:t>
      </w:r>
      <w:r w:rsidR="00AF6181">
        <w:rPr>
          <w:lang w:val="en-AU"/>
        </w:rPr>
        <w:t xml:space="preserve"> </w:t>
      </w:r>
      <w:r>
        <w:rPr>
          <w:lang w:val="en-AU"/>
        </w:rPr>
        <w:t xml:space="preserve">to the </w:t>
      </w:r>
      <w:r w:rsidR="00111F1A">
        <w:rPr>
          <w:lang w:val="en-AU"/>
        </w:rPr>
        <w:t xml:space="preserve">12 </w:t>
      </w:r>
      <w:r>
        <w:rPr>
          <w:lang w:val="en-AU"/>
        </w:rPr>
        <w:t>files containing the Research Materials text.</w:t>
      </w:r>
    </w:p>
    <w:p w14:paraId="748E649C" w14:textId="6DF94621" w:rsidR="00181AA2" w:rsidRPr="00C30319" w:rsidRDefault="00181AA2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left="113" w:right="113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313A0992" w14:textId="0AEC41A6" w:rsidR="007F1452" w:rsidRDefault="007F1452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2EFD9" w:themeFill="accent6" w:themeFillTint="33"/>
        <w:ind w:left="113" w:right="113"/>
        <w:jc w:val="center"/>
        <w:rPr>
          <w:lang w:val="en-AU"/>
        </w:rPr>
      </w:pPr>
      <w:r w:rsidRPr="00434537">
        <w:rPr>
          <w:lang w:val="en-AU"/>
        </w:rPr>
        <w:t>Th</w:t>
      </w:r>
      <w:r w:rsidR="00034DDF">
        <w:rPr>
          <w:lang w:val="en-AU"/>
        </w:rPr>
        <w:t>ese</w:t>
      </w:r>
      <w:r w:rsidRPr="00434537">
        <w:rPr>
          <w:lang w:val="en-AU"/>
        </w:rPr>
        <w:t xml:space="preserve"> table</w:t>
      </w:r>
      <w:r w:rsidR="00034DDF">
        <w:rPr>
          <w:lang w:val="en-AU"/>
        </w:rPr>
        <w:t>s</w:t>
      </w:r>
      <w:r w:rsidRPr="00434537">
        <w:rPr>
          <w:lang w:val="en-AU"/>
        </w:rPr>
        <w:t xml:space="preserve"> </w:t>
      </w:r>
      <w:r w:rsidR="00034DDF">
        <w:rPr>
          <w:lang w:val="en-AU"/>
        </w:rPr>
        <w:t>are</w:t>
      </w:r>
      <w:r w:rsidRPr="00434537">
        <w:rPr>
          <w:lang w:val="en-AU"/>
        </w:rPr>
        <w:t xml:space="preserve"> also useful as an INDEX to cases referred to in the Research</w:t>
      </w:r>
      <w:r w:rsidR="00101BAC">
        <w:rPr>
          <w:lang w:val="en-AU"/>
        </w:rPr>
        <w:t> </w:t>
      </w:r>
      <w:r w:rsidRPr="00434537">
        <w:rPr>
          <w:lang w:val="en-AU"/>
        </w:rPr>
        <w:t>Materials text.</w:t>
      </w:r>
    </w:p>
    <w:p w14:paraId="4C588204" w14:textId="4BF28786" w:rsidR="00094B47" w:rsidRPr="00094B47" w:rsidRDefault="00306A09" w:rsidP="00DB3B3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BDD6EE" w:themeFill="accent5" w:themeFillTint="66"/>
        <w:ind w:left="113" w:right="113"/>
        <w:jc w:val="center"/>
        <w:rPr>
          <w:lang w:val="en-AU"/>
        </w:rPr>
      </w:pPr>
      <w:r w:rsidRPr="00434537">
        <w:rPr>
          <w:lang w:val="en-AU"/>
        </w:rPr>
        <w:t>In addition</w:t>
      </w:r>
      <w:r w:rsidR="00EB36D0" w:rsidRPr="00434537">
        <w:rPr>
          <w:lang w:val="en-AU"/>
        </w:rPr>
        <w:t>,</w:t>
      </w:r>
      <w:r w:rsidRPr="00434537">
        <w:rPr>
          <w:lang w:val="en-AU"/>
        </w:rPr>
        <w:t xml:space="preserve"> a</w:t>
      </w:r>
      <w:r w:rsidR="007F1452" w:rsidRPr="00434537">
        <w:rPr>
          <w:lang w:val="en-AU"/>
        </w:rPr>
        <w:t xml:space="preserve"> separate</w:t>
      </w:r>
      <w:r w:rsidRPr="00434537">
        <w:rPr>
          <w:lang w:val="en-AU"/>
        </w:rPr>
        <w:t xml:space="preserve"> INDEX to the 12 chapters has be</w:t>
      </w:r>
      <w:r w:rsidR="00707F78" w:rsidRPr="00434537">
        <w:rPr>
          <w:lang w:val="en-AU"/>
        </w:rPr>
        <w:t>en</w:t>
      </w:r>
      <w:r w:rsidRPr="00434537">
        <w:rPr>
          <w:lang w:val="en-AU"/>
        </w:rPr>
        <w:t xml:space="preserve"> available on</w:t>
      </w:r>
      <w:r w:rsidR="00EB36D0" w:rsidRPr="00434537">
        <w:rPr>
          <w:lang w:val="en-AU"/>
        </w:rPr>
        <w:noBreakHyphen/>
      </w:r>
      <w:r w:rsidRPr="00434537">
        <w:rPr>
          <w:lang w:val="en-AU"/>
        </w:rPr>
        <w:t xml:space="preserve">line </w:t>
      </w:r>
      <w:r w:rsidR="00707F78" w:rsidRPr="00434537">
        <w:rPr>
          <w:lang w:val="en-AU"/>
        </w:rPr>
        <w:t>since</w:t>
      </w:r>
      <w:r w:rsidRPr="00434537">
        <w:rPr>
          <w:lang w:val="en-AU"/>
        </w:rPr>
        <w:t xml:space="preserve"> 20/10/2022</w:t>
      </w:r>
      <w:r w:rsidR="00707F78" w:rsidRPr="00434537">
        <w:rPr>
          <w:lang w:val="en-AU"/>
        </w:rPr>
        <w:t xml:space="preserve"> and is updated from time to time as required</w:t>
      </w:r>
      <w:r w:rsidRPr="00434537">
        <w:rPr>
          <w:lang w:val="en-AU"/>
        </w:rPr>
        <w:t>.</w:t>
      </w:r>
    </w:p>
    <w:p w14:paraId="0935BCDA" w14:textId="0EBCD603" w:rsidR="00DC2460" w:rsidRDefault="00DC2460" w:rsidP="00DB3B30">
      <w:pPr>
        <w:rPr>
          <w:lang w:val="en-AU"/>
        </w:rPr>
      </w:pPr>
    </w:p>
    <w:tbl>
      <w:tblPr>
        <w:tblW w:w="8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839"/>
        <w:gridCol w:w="1440"/>
        <w:gridCol w:w="14"/>
        <w:gridCol w:w="4787"/>
      </w:tblGrid>
      <w:tr w:rsidR="0033222A" w14:paraId="1176913A" w14:textId="77777777" w:rsidTr="004512F6">
        <w:tc>
          <w:tcPr>
            <w:tcW w:w="1261" w:type="dxa"/>
            <w:tcBorders>
              <w:top w:val="nil"/>
              <w:left w:val="single" w:sz="18" w:space="0" w:color="auto"/>
              <w:bottom w:val="single" w:sz="18" w:space="0" w:color="000000" w:themeColor="text1"/>
            </w:tcBorders>
            <w:shd w:val="clear" w:color="auto" w:fill="000000" w:themeFill="text1"/>
          </w:tcPr>
          <w:p w14:paraId="6D9AB95B" w14:textId="77777777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DATE</w:t>
            </w:r>
          </w:p>
        </w:tc>
        <w:tc>
          <w:tcPr>
            <w:tcW w:w="839" w:type="dxa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63C5C0CE" w14:textId="4F54776E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CHAP.</w:t>
            </w:r>
          </w:p>
        </w:tc>
        <w:tc>
          <w:tcPr>
            <w:tcW w:w="1454" w:type="dxa"/>
            <w:gridSpan w:val="2"/>
            <w:tcBorders>
              <w:top w:val="nil"/>
              <w:bottom w:val="single" w:sz="18" w:space="0" w:color="000000" w:themeColor="text1"/>
            </w:tcBorders>
            <w:shd w:val="clear" w:color="auto" w:fill="000000" w:themeFill="text1"/>
          </w:tcPr>
          <w:p w14:paraId="34829CA4" w14:textId="289BA57D" w:rsidR="0033222A" w:rsidRDefault="0033222A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SECTION</w:t>
            </w:r>
          </w:p>
        </w:tc>
        <w:tc>
          <w:tcPr>
            <w:tcW w:w="4787" w:type="dxa"/>
            <w:tcBorders>
              <w:top w:val="nil"/>
              <w:bottom w:val="single" w:sz="18" w:space="0" w:color="000000" w:themeColor="text1"/>
              <w:right w:val="single" w:sz="18" w:space="0" w:color="auto"/>
            </w:tcBorders>
            <w:shd w:val="clear" w:color="auto" w:fill="000000" w:themeFill="text1"/>
          </w:tcPr>
          <w:p w14:paraId="11C01872" w14:textId="77777777" w:rsidR="0033222A" w:rsidRDefault="0033222A" w:rsidP="00531792">
            <w:pPr>
              <w:jc w:val="center"/>
              <w:rPr>
                <w:sz w:val="18"/>
                <w:lang w:val="en-AU"/>
              </w:rPr>
            </w:pPr>
            <w:r>
              <w:rPr>
                <w:sz w:val="18"/>
                <w:lang w:val="en-AU"/>
              </w:rPr>
              <w:t>AMENDMENT</w:t>
            </w:r>
          </w:p>
        </w:tc>
      </w:tr>
      <w:tr w:rsidR="00BF5754" w14:paraId="36B6DC6B" w14:textId="77777777" w:rsidTr="00957388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85D647" w14:textId="18D72609" w:rsidR="00BF5754" w:rsidRPr="0054535C" w:rsidRDefault="00F04207" w:rsidP="00957388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B7A1CFD" w14:textId="77777777" w:rsidR="00BF5754" w:rsidRPr="0054535C" w:rsidRDefault="00BF5754" w:rsidP="00957388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BF5754" w14:paraId="2A52CA26" w14:textId="77777777" w:rsidTr="00957388">
        <w:trPr>
          <w:trHeight w:val="100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032CBCA" w14:textId="3B988E6C" w:rsidR="00BF5754" w:rsidRDefault="00F04207" w:rsidP="00957388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57C0D2D5" w14:textId="77777777" w:rsidR="00BF5754" w:rsidRDefault="00BF5754" w:rsidP="00957388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B65160A" w14:textId="0D2DF94D" w:rsidR="00BF5754" w:rsidRDefault="00BF5754" w:rsidP="00957388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A397BE5" w14:textId="4DADE0E5" w:rsidR="00BF5754" w:rsidRPr="00BF5754" w:rsidRDefault="00BF5754" w:rsidP="00BF5754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Minor amendment to description of recommendation 25 of the Yoorrook Justice Commission.</w:t>
            </w:r>
          </w:p>
        </w:tc>
      </w:tr>
      <w:tr w:rsidR="00BF5754" w14:paraId="1DFF7E44" w14:textId="77777777" w:rsidTr="00957388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7D7C36" w14:textId="23193BDC" w:rsidR="00BF5754" w:rsidRPr="0054535C" w:rsidRDefault="00F04207" w:rsidP="00957388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213004E" w14:textId="77777777" w:rsidR="00BF5754" w:rsidRPr="0054535C" w:rsidRDefault="00BF5754" w:rsidP="00957388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230D36" w14:paraId="029FD2E4" w14:textId="77777777" w:rsidTr="00957388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B56E802" w14:textId="78031ABF" w:rsidR="00230D36" w:rsidRDefault="00F04207" w:rsidP="00957388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000F764A" w14:textId="04D663EE" w:rsidR="00230D36" w:rsidRDefault="00230D36" w:rsidP="00957388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6C39952D" w14:textId="17C5A055" w:rsidR="00230D36" w:rsidRDefault="00230D36" w:rsidP="00957388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81CC433" w14:textId="2FC4535D" w:rsidR="00230D36" w:rsidRPr="00230D36" w:rsidRDefault="00230D36" w:rsidP="00230D36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Amendments to the powers of Children’s Court judicial registrars.</w:t>
            </w:r>
          </w:p>
        </w:tc>
      </w:tr>
      <w:tr w:rsidR="00BF5754" w14:paraId="09073254" w14:textId="77777777" w:rsidTr="00957388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D9BA694" w14:textId="11D0FBC8" w:rsidR="00BF5754" w:rsidRDefault="00F04207" w:rsidP="00957388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07527E98" w14:textId="77777777" w:rsidR="00BF5754" w:rsidRDefault="00BF5754" w:rsidP="00957388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2CF4665" w14:textId="5E019200" w:rsidR="00BF5754" w:rsidRDefault="00BF5754" w:rsidP="00957388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29E7B91" w14:textId="4A9093F2" w:rsidR="00BF5754" w:rsidRPr="009B1FC1" w:rsidRDefault="00D64C7F" w:rsidP="00BF575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Updating of the number of Children’s Court magistrates and reserve magistrates.</w:t>
            </w:r>
          </w:p>
          <w:p w14:paraId="64CC3481" w14:textId="20AAFF36" w:rsidR="00BF5754" w:rsidRPr="00BF5754" w:rsidRDefault="00BF5754" w:rsidP="00BF575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Updating of the number of Children’s Court judicial registrars.</w:t>
            </w:r>
          </w:p>
        </w:tc>
      </w:tr>
      <w:tr w:rsidR="00E444BF" w14:paraId="56E545B4" w14:textId="77777777" w:rsidTr="00957388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E839067" w14:textId="6D8E553F" w:rsidR="00E444BF" w:rsidRDefault="00E444BF" w:rsidP="00957388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68476E52" w14:textId="2585AC78" w:rsidR="00E444BF" w:rsidRDefault="00E444BF" w:rsidP="00957388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76034C1" w14:textId="2A657CC7" w:rsidR="00E444BF" w:rsidRDefault="00E444BF" w:rsidP="00957388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0D49858" w14:textId="1270AD7F" w:rsidR="00E444BF" w:rsidRDefault="00E444BF" w:rsidP="00E444BF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A53522">
              <w:rPr>
                <w:rFonts w:ascii="Arial" w:hAnsi="Arial" w:cs="Arial"/>
                <w:i/>
                <w:iCs/>
                <w:color w:val="000000"/>
              </w:rPr>
              <w:t>Re BG</w:t>
            </w:r>
            <w:r>
              <w:rPr>
                <w:rFonts w:ascii="Arial" w:hAnsi="Arial" w:cs="Arial"/>
                <w:color w:val="000000"/>
              </w:rPr>
              <w:t xml:space="preserve"> [2026] VSC 153 at [38]-[39].</w:t>
            </w:r>
          </w:p>
        </w:tc>
      </w:tr>
      <w:tr w:rsidR="00F72613" w14:paraId="472D2141" w14:textId="77777777" w:rsidTr="00957388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B3DB8A8" w14:textId="59C3A16E" w:rsidR="00F72613" w:rsidRDefault="00F04207" w:rsidP="00957388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59E1B0CA" w14:textId="3F845386" w:rsidR="00F72613" w:rsidRDefault="00F72613" w:rsidP="00957388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2481238" w14:textId="7E7F0901" w:rsidR="00F72613" w:rsidRDefault="00F72613" w:rsidP="00957388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1EFCA34" w14:textId="4478BAAC" w:rsidR="00F72613" w:rsidRPr="00F72613" w:rsidRDefault="00F72613" w:rsidP="00F72613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A2307E">
              <w:rPr>
                <w:rFonts w:ascii="Arial" w:hAnsi="Arial" w:cs="Arial"/>
                <w:i/>
                <w:iCs/>
              </w:rPr>
              <w:t>Silvagni v County Court of Victoria</w:t>
            </w:r>
            <w:r w:rsidRPr="00A2307E">
              <w:rPr>
                <w:rFonts w:ascii="Arial" w:hAnsi="Arial" w:cs="Arial"/>
              </w:rPr>
              <w:t xml:space="preserve"> [2025] VSC 492</w:t>
            </w:r>
            <w:r>
              <w:rPr>
                <w:rFonts w:ascii="Arial" w:hAnsi="Arial" w:cs="Arial"/>
              </w:rPr>
              <w:t xml:space="preserve"> at [82]-[97].</w:t>
            </w:r>
          </w:p>
        </w:tc>
      </w:tr>
      <w:tr w:rsidR="00C45592" w14:paraId="5116D2F6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A2A7FBA" w14:textId="56BCB615" w:rsidR="00C45592" w:rsidRDefault="00F04207" w:rsidP="002E412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B72E062" w14:textId="77777777" w:rsidR="00C45592" w:rsidRPr="0054535C" w:rsidRDefault="00C45592" w:rsidP="002E412E">
            <w:pPr>
              <w:jc w:val="center"/>
              <w:rPr>
                <w:sz w:val="22"/>
                <w:lang w:val="en-AU"/>
              </w:rPr>
            </w:pPr>
            <w:r w:rsidRPr="00AA2F60">
              <w:rPr>
                <w:sz w:val="22"/>
                <w:lang w:val="en-AU"/>
              </w:rPr>
              <w:t>CHAPTER 3 – COURT OPERATION</w:t>
            </w:r>
          </w:p>
        </w:tc>
      </w:tr>
      <w:tr w:rsidR="006B6D07" w14:paraId="36AEE37B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1B1B0D4" w14:textId="09C3CE91" w:rsidR="006B6D07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97947" w14:textId="39011029" w:rsidR="006B6D07" w:rsidRDefault="006B6D07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E5E7B" w14:textId="6293B229" w:rsidR="006B6D07" w:rsidRDefault="006B6D07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44B454F" w14:textId="03B43613" w:rsidR="006B6D07" w:rsidRDefault="006B6D07" w:rsidP="002E412E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510F56">
              <w:rPr>
                <w:rFonts w:ascii="Arial" w:hAnsi="Arial" w:cs="Arial"/>
                <w:i/>
                <w:iCs/>
              </w:rPr>
              <w:t>SunshineLoans</w:t>
            </w:r>
            <w:proofErr w:type="spellEnd"/>
            <w:r w:rsidRPr="00510F56">
              <w:rPr>
                <w:rFonts w:ascii="Arial" w:hAnsi="Arial" w:cs="Arial"/>
                <w:i/>
                <w:iCs/>
              </w:rPr>
              <w:t xml:space="preserve"> Pty Ltd v Australian Securities and Investments Commission</w:t>
            </w:r>
            <w:r w:rsidRPr="00510F56">
              <w:rPr>
                <w:rFonts w:ascii="Arial" w:hAnsi="Arial" w:cs="Arial"/>
              </w:rPr>
              <w:t xml:space="preserve"> [2026] HCA 8</w:t>
            </w:r>
            <w:r>
              <w:rPr>
                <w:rFonts w:ascii="Arial" w:hAnsi="Arial" w:cs="Arial"/>
              </w:rPr>
              <w:t>, esp. at [1]-[6], [59]-[60] &amp; [91]-[92], [101]-[105], [130]-[131] &amp; [171]-[178]</w:t>
            </w:r>
            <w:r w:rsidR="00401CE2">
              <w:rPr>
                <w:rFonts w:ascii="Arial" w:hAnsi="Arial" w:cs="Arial"/>
              </w:rPr>
              <w:t xml:space="preserve">; </w:t>
            </w:r>
            <w:r w:rsidR="00401CE2" w:rsidRPr="009B6DC5">
              <w:rPr>
                <w:rFonts w:ascii="Arial" w:hAnsi="Arial" w:cs="Arial"/>
                <w:i/>
                <w:iCs/>
              </w:rPr>
              <w:t>ANZ v Nguyen (No 2)</w:t>
            </w:r>
            <w:r w:rsidR="00401CE2">
              <w:rPr>
                <w:rFonts w:ascii="Arial" w:hAnsi="Arial" w:cs="Arial"/>
              </w:rPr>
              <w:t xml:space="preserve"> [2026] VSC 121 at [12] &amp; [30]-[35].</w:t>
            </w:r>
          </w:p>
        </w:tc>
      </w:tr>
      <w:tr w:rsidR="00847623" w14:paraId="2D6840B8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4A870D5" w14:textId="7EC9BD31" w:rsidR="00847623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D4FE7" w14:textId="3385E4F0" w:rsidR="00847623" w:rsidRDefault="006962BB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F376C" w14:textId="655B640F" w:rsidR="00847623" w:rsidRDefault="00847623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02DF04A" w14:textId="63A98DC3" w:rsidR="00847623" w:rsidRDefault="006962BB" w:rsidP="002E412E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D504B4">
              <w:rPr>
                <w:rFonts w:ascii="Arial" w:hAnsi="Arial" w:cs="Arial"/>
                <w:i/>
                <w:iCs/>
              </w:rPr>
              <w:t>Petalas</w:t>
            </w:r>
            <w:proofErr w:type="spellEnd"/>
            <w:r w:rsidRPr="00D504B4">
              <w:rPr>
                <w:rFonts w:ascii="Arial" w:hAnsi="Arial" w:cs="Arial"/>
                <w:i/>
                <w:iCs/>
              </w:rPr>
              <w:t xml:space="preserve"> v </w:t>
            </w:r>
            <w:proofErr w:type="spellStart"/>
            <w:r w:rsidRPr="00D504B4">
              <w:rPr>
                <w:rFonts w:ascii="Arial" w:hAnsi="Arial" w:cs="Arial"/>
                <w:i/>
                <w:iCs/>
              </w:rPr>
              <w:t>Petalas</w:t>
            </w:r>
            <w:proofErr w:type="spellEnd"/>
            <w:r w:rsidRPr="00D504B4">
              <w:rPr>
                <w:rFonts w:ascii="Arial" w:hAnsi="Arial" w:cs="Arial"/>
                <w:i/>
                <w:iCs/>
              </w:rPr>
              <w:t xml:space="preserve"> (Interlocutory Rulings)</w:t>
            </w:r>
            <w:r w:rsidRPr="00D504B4">
              <w:rPr>
                <w:rFonts w:ascii="Arial" w:hAnsi="Arial" w:cs="Arial"/>
              </w:rPr>
              <w:t xml:space="preserve"> [2026] VSC 81</w:t>
            </w:r>
            <w:r>
              <w:rPr>
                <w:rFonts w:ascii="Arial" w:hAnsi="Arial" w:cs="Arial"/>
              </w:rPr>
              <w:t>, esp. at [36]-[42] &amp; [74]-[79].</w:t>
            </w:r>
          </w:p>
        </w:tc>
      </w:tr>
      <w:tr w:rsidR="00B0711F" w14:paraId="446F3A47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FD133BA" w14:textId="73479986" w:rsidR="00B0711F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A364C" w14:textId="37079C1A" w:rsidR="00B0711F" w:rsidRDefault="00B0711F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1BF47" w14:textId="215019CC" w:rsidR="00B0711F" w:rsidRDefault="00B0711F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CD3CD13" w14:textId="747EF008" w:rsidR="00B0711F" w:rsidRPr="00BC35D1" w:rsidRDefault="00B0711F" w:rsidP="00BC35D1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3F061B">
              <w:rPr>
                <w:rFonts w:ascii="Arial" w:hAnsi="Arial" w:cs="Arial"/>
                <w:i/>
                <w:iCs/>
              </w:rPr>
              <w:t>Re Cherish International Pty Ltd</w:t>
            </w:r>
            <w:r w:rsidRPr="003F061B">
              <w:rPr>
                <w:rFonts w:ascii="Arial" w:hAnsi="Arial" w:cs="Arial"/>
              </w:rPr>
              <w:t xml:space="preserve"> [2026] VSC 128</w:t>
            </w:r>
            <w:r>
              <w:rPr>
                <w:rFonts w:ascii="Arial" w:hAnsi="Arial" w:cs="Arial"/>
              </w:rPr>
              <w:t xml:space="preserve"> and extract from [27]-[32].</w:t>
            </w:r>
          </w:p>
        </w:tc>
      </w:tr>
      <w:tr w:rsidR="009C0D04" w14:paraId="4183AE58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AFCE29F" w14:textId="62ADD392" w:rsidR="009C0D04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EC07C" w14:textId="480CF002" w:rsidR="009C0D04" w:rsidRDefault="009C0D04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B1CE8" w14:textId="14AD26CA" w:rsidR="009C0D04" w:rsidRDefault="009C0D04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310AB2D" w14:textId="5D9DFE56" w:rsidR="00BC35D1" w:rsidRPr="00BC35D1" w:rsidRDefault="009C0D04" w:rsidP="00BC35D1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BC35D1"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C35D1">
              <w:rPr>
                <w:rFonts w:ascii="Arial" w:hAnsi="Arial" w:cs="Arial"/>
                <w:i/>
                <w:iCs/>
              </w:rPr>
              <w:t xml:space="preserve">Abdou &amp; Anor v </w:t>
            </w:r>
            <w:proofErr w:type="spellStart"/>
            <w:r w:rsidRPr="00BC35D1">
              <w:rPr>
                <w:rFonts w:ascii="Arial" w:hAnsi="Arial" w:cs="Arial"/>
                <w:i/>
                <w:iCs/>
              </w:rPr>
              <w:t>Trowsdale</w:t>
            </w:r>
            <w:proofErr w:type="spellEnd"/>
            <w:r w:rsidRPr="00BC35D1">
              <w:rPr>
                <w:rFonts w:ascii="Arial" w:hAnsi="Arial" w:cs="Arial"/>
                <w:i/>
                <w:iCs/>
              </w:rPr>
              <w:t xml:space="preserve"> &amp; Ors</w:t>
            </w:r>
            <w:r w:rsidRPr="00BC35D1">
              <w:rPr>
                <w:rFonts w:ascii="Arial" w:hAnsi="Arial" w:cs="Arial"/>
              </w:rPr>
              <w:t xml:space="preserve"> [2026] VSC 82 and extract from [1]-[2]</w:t>
            </w:r>
            <w:r w:rsidR="00DE1751" w:rsidRPr="00BC35D1">
              <w:rPr>
                <w:rFonts w:ascii="Arial" w:hAnsi="Arial" w:cs="Arial"/>
              </w:rPr>
              <w:t xml:space="preserve"> &amp; [4]</w:t>
            </w:r>
            <w:r w:rsidRPr="00BC35D1">
              <w:rPr>
                <w:rFonts w:ascii="Arial" w:hAnsi="Arial" w:cs="Arial"/>
              </w:rPr>
              <w:t>.</w:t>
            </w:r>
          </w:p>
        </w:tc>
      </w:tr>
      <w:tr w:rsidR="00BC35D1" w14:paraId="201B2179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75AA8D0" w14:textId="5F52B0BD" w:rsidR="00BC35D1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AF3DA" w14:textId="34C8D341" w:rsidR="00BC35D1" w:rsidRDefault="00BC35D1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9C632" w14:textId="21932AAE" w:rsidR="00BC35D1" w:rsidRDefault="00BC35D1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2751107" w14:textId="299ADB5A" w:rsidR="00BC35D1" w:rsidRPr="00BC35D1" w:rsidRDefault="00BC35D1" w:rsidP="00BC35D1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A53D9C">
              <w:rPr>
                <w:rFonts w:ascii="Arial" w:hAnsi="Arial" w:cs="Arial"/>
                <w:i/>
                <w:iCs/>
              </w:rPr>
              <w:t>The Mother v Parade College &amp; Ors</w:t>
            </w:r>
            <w:r>
              <w:rPr>
                <w:rFonts w:ascii="Arial" w:hAnsi="Arial" w:cs="Arial"/>
              </w:rPr>
              <w:t xml:space="preserve"> [2026] VSCA 40 and extract from [19].</w:t>
            </w:r>
          </w:p>
        </w:tc>
      </w:tr>
      <w:tr w:rsidR="00BC45AC" w14:paraId="62AA836D" w14:textId="77777777" w:rsidTr="00323825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655B8B0" w14:textId="4BD1F124" w:rsidR="00BC45AC" w:rsidRDefault="00F04207" w:rsidP="00323825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2E40" w14:textId="77777777" w:rsidR="00BC45AC" w:rsidRDefault="00BC45AC" w:rsidP="00323825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A1FE5" w14:textId="65A7B60D" w:rsidR="00BC45AC" w:rsidRDefault="00BC45AC" w:rsidP="00323825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BB67B71" w14:textId="45AE8933" w:rsidR="00BC45AC" w:rsidRPr="00BC35D1" w:rsidRDefault="00BC45AC" w:rsidP="00323825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="00D254F0" w:rsidRPr="00C35E9E">
              <w:rPr>
                <w:rFonts w:ascii="Arial" w:hAnsi="Arial" w:cs="Arial"/>
                <w:i/>
                <w:iCs/>
              </w:rPr>
              <w:t>Anna Rowan (a pseudonym) v The King</w:t>
            </w:r>
            <w:r w:rsidR="00D254F0">
              <w:rPr>
                <w:rFonts w:ascii="Arial" w:hAnsi="Arial" w:cs="Arial"/>
              </w:rPr>
              <w:t xml:space="preserve"> [2026] VSCA 44, </w:t>
            </w:r>
            <w:r>
              <w:rPr>
                <w:rFonts w:ascii="Arial" w:hAnsi="Arial" w:cs="Arial"/>
              </w:rPr>
              <w:t>extract</w:t>
            </w:r>
            <w:r w:rsidR="00D254F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from [</w:t>
            </w:r>
            <w:r w:rsidR="00D254F0">
              <w:rPr>
                <w:rFonts w:ascii="Arial" w:hAnsi="Arial" w:cs="Arial"/>
              </w:rPr>
              <w:t>102</w:t>
            </w:r>
            <w:r>
              <w:rPr>
                <w:rFonts w:ascii="Arial" w:hAnsi="Arial" w:cs="Arial"/>
              </w:rPr>
              <w:t>]</w:t>
            </w:r>
            <w:r w:rsidR="00D254F0">
              <w:rPr>
                <w:rFonts w:ascii="Arial" w:hAnsi="Arial" w:cs="Arial"/>
              </w:rPr>
              <w:t>-[106] &amp; [137] and partial extracts from [119]-[128]</w:t>
            </w:r>
            <w:r>
              <w:rPr>
                <w:rFonts w:ascii="Arial" w:hAnsi="Arial" w:cs="Arial"/>
              </w:rPr>
              <w:t>.</w:t>
            </w:r>
          </w:p>
        </w:tc>
      </w:tr>
      <w:tr w:rsidR="006B257F" w14:paraId="10682694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421A7D8" w14:textId="7EDE5B7A" w:rsidR="006B257F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0E435" w14:textId="2041092E" w:rsidR="006B257F" w:rsidRDefault="006B257F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F9DD2" w14:textId="58C4AF76" w:rsidR="006B257F" w:rsidRDefault="006B257F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C464F96" w14:textId="646B6C40" w:rsidR="006B257F" w:rsidRDefault="006B257F" w:rsidP="002B460B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proofErr w:type="spellStart"/>
            <w:r w:rsidRPr="0044030E">
              <w:rPr>
                <w:rFonts w:ascii="Arial" w:hAnsi="Arial" w:cs="Arial"/>
                <w:i/>
                <w:iCs/>
              </w:rPr>
              <w:t>Efektiv</w:t>
            </w:r>
            <w:proofErr w:type="spellEnd"/>
            <w:r w:rsidRPr="0044030E">
              <w:rPr>
                <w:rFonts w:ascii="Arial" w:hAnsi="Arial" w:cs="Arial"/>
                <w:i/>
                <w:iCs/>
              </w:rPr>
              <w:t xml:space="preserve"> Pty Ltd v Madgwicks</w:t>
            </w:r>
            <w:r>
              <w:rPr>
                <w:rFonts w:ascii="Arial" w:hAnsi="Arial" w:cs="Arial"/>
              </w:rPr>
              <w:t xml:space="preserve"> [2022] VSCA 72 at [17];</w:t>
            </w:r>
            <w:r w:rsidRPr="0044030E">
              <w:rPr>
                <w:rFonts w:ascii="Arial" w:hAnsi="Arial" w:cs="Arial"/>
                <w:i/>
                <w:iCs/>
              </w:rPr>
              <w:t xml:space="preserve"> Oberoi v Douglas</w:t>
            </w:r>
            <w:r>
              <w:rPr>
                <w:rFonts w:ascii="Arial" w:hAnsi="Arial" w:cs="Arial"/>
              </w:rPr>
              <w:t xml:space="preserve"> [2026] VSCA 31 at [32]-[37].</w:t>
            </w:r>
          </w:p>
        </w:tc>
      </w:tr>
      <w:tr w:rsidR="006B257F" w14:paraId="61DD6A6E" w14:textId="77777777" w:rsidTr="006B257F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9D29F93" w14:textId="4628F376" w:rsidR="006B257F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40408452" w14:textId="49C4ADC7" w:rsidR="006B257F" w:rsidRDefault="006B257F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0621274B" w14:textId="33D49BE7" w:rsidR="006B257F" w:rsidRDefault="006B257F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0ED1222" w14:textId="793E36D8" w:rsidR="006B257F" w:rsidRPr="006B257F" w:rsidRDefault="006B257F" w:rsidP="002B460B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Section heading amended to “</w:t>
            </w:r>
            <w:r>
              <w:rPr>
                <w:rFonts w:ascii="Arial" w:hAnsi="Arial" w:cs="Arial"/>
                <w:b/>
              </w:rPr>
              <w:t>Duty of legal representatives</w:t>
            </w:r>
            <w:r w:rsidR="00840679">
              <w:rPr>
                <w:rFonts w:ascii="Arial" w:hAnsi="Arial" w:cs="Arial"/>
                <w:b/>
              </w:rPr>
              <w:t xml:space="preserve"> to the court</w:t>
            </w:r>
            <w:r>
              <w:rPr>
                <w:rFonts w:ascii="Arial" w:hAnsi="Arial" w:cs="Arial"/>
                <w:b/>
              </w:rPr>
              <w:t>”.</w:t>
            </w:r>
          </w:p>
        </w:tc>
      </w:tr>
      <w:tr w:rsidR="006B257F" w14:paraId="0B0A36E3" w14:textId="77777777" w:rsidTr="001E4211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676F6D" w14:textId="77777777" w:rsidR="006B257F" w:rsidRDefault="006B257F" w:rsidP="002E412E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12A7DDF" w14:textId="77777777" w:rsidR="006B257F" w:rsidRDefault="006B257F" w:rsidP="002E412E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B7C3F" w14:textId="77777777" w:rsidR="006B257F" w:rsidRDefault="006B257F" w:rsidP="002E412E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D4A6B7B" w14:textId="2B15555C" w:rsidR="006B257F" w:rsidRPr="00D165CB" w:rsidRDefault="00D165CB" w:rsidP="00D165CB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The s</w:t>
            </w:r>
            <w:r w:rsidR="006B257F" w:rsidRPr="00D165CB">
              <w:rPr>
                <w:rFonts w:ascii="Arial" w:hAnsi="Arial" w:cs="Arial"/>
                <w:szCs w:val="18"/>
                <w:lang w:val="en-AU"/>
              </w:rPr>
              <w:t xml:space="preserve">ummary of </w:t>
            </w:r>
            <w:bookmarkStart w:id="0" w:name="_Hlk219797820"/>
            <w:r w:rsidR="006B257F" w:rsidRPr="00D165CB">
              <w:rPr>
                <w:rFonts w:ascii="Arial" w:hAnsi="Arial" w:cs="Arial"/>
                <w:i/>
                <w:iCs/>
              </w:rPr>
              <w:t>Director of Public Prosecutions v GR</w:t>
            </w:r>
            <w:r w:rsidR="006B257F" w:rsidRPr="00D165CB">
              <w:rPr>
                <w:rFonts w:ascii="Arial" w:hAnsi="Arial" w:cs="Arial"/>
              </w:rPr>
              <w:t xml:space="preserve"> [2025] VSC 490</w:t>
            </w:r>
            <w:bookmarkEnd w:id="0"/>
            <w:r w:rsidR="006B257F" w:rsidRPr="00D165CB">
              <w:rPr>
                <w:rFonts w:ascii="Arial" w:hAnsi="Arial" w:cs="Arial"/>
              </w:rPr>
              <w:t xml:space="preserve"> is moved to </w:t>
            </w:r>
            <w:r w:rsidR="006B257F" w:rsidRPr="00D165C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</w:t>
            </w:r>
            <w:r w:rsidRPr="00D165C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15.3</w:t>
            </w:r>
            <w:r>
              <w:rPr>
                <w:rFonts w:ascii="Arial" w:hAnsi="Arial" w:cs="Arial"/>
              </w:rPr>
              <w:t xml:space="preserve"> and a cross-reference is provided </w:t>
            </w:r>
            <w:r w:rsidR="00495DCF" w:rsidRPr="00495DC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3.15</w:t>
            </w:r>
            <w:r w:rsidR="00495DCF">
              <w:rPr>
                <w:rFonts w:ascii="Arial" w:hAnsi="Arial" w:cs="Arial"/>
              </w:rPr>
              <w:t>.</w:t>
            </w:r>
          </w:p>
        </w:tc>
      </w:tr>
      <w:tr w:rsidR="00E900BD" w14:paraId="55724890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FFC64B4" w14:textId="1981E102" w:rsidR="00E900BD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01181" w14:textId="0EBF1D5B" w:rsidR="00E900BD" w:rsidRDefault="00E900BD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C399B" w14:textId="349D39CC" w:rsidR="00E900BD" w:rsidRDefault="00E900BD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5AF4E8" w14:textId="798D2B07" w:rsidR="00E900BD" w:rsidRDefault="00E900BD" w:rsidP="002B460B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35E9E">
              <w:rPr>
                <w:rFonts w:ascii="Arial" w:hAnsi="Arial" w:cs="Arial"/>
                <w:i/>
                <w:iCs/>
              </w:rPr>
              <w:t>Anna Rowan (a pseudonym) v The King</w:t>
            </w:r>
            <w:r>
              <w:rPr>
                <w:rFonts w:ascii="Arial" w:hAnsi="Arial" w:cs="Arial"/>
              </w:rPr>
              <w:t xml:space="preserve"> [2026] VSCA 44 at [160]-[174].</w:t>
            </w:r>
          </w:p>
        </w:tc>
      </w:tr>
      <w:tr w:rsidR="00970D05" w14:paraId="20C7035B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456405B5" w14:textId="2A147553" w:rsidR="00970D05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BCB92" w14:textId="29B59961" w:rsidR="00970D05" w:rsidRDefault="00970D05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D5935" w14:textId="7BB8F425" w:rsidR="00970D05" w:rsidRDefault="00970D05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5436CD" w14:textId="5EE7C5D2" w:rsidR="00970D05" w:rsidRDefault="00970D05" w:rsidP="002B460B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Reference</w:t>
            </w:r>
            <w:r w:rsidR="00111DEC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r w:rsidR="00111DEC" w:rsidRPr="0060345A">
              <w:rPr>
                <w:rFonts w:ascii="Arial" w:hAnsi="Arial" w:cs="Arial"/>
                <w:i/>
                <w:iCs/>
              </w:rPr>
              <w:t>DPP v Pearson (a pseudonym)</w:t>
            </w:r>
            <w:r w:rsidR="00111DEC">
              <w:rPr>
                <w:rFonts w:ascii="Arial" w:hAnsi="Arial" w:cs="Arial"/>
              </w:rPr>
              <w:t xml:space="preserve"> [2021] VSCA 336 at [</w:t>
            </w:r>
            <w:proofErr w:type="gramStart"/>
            <w:r w:rsidR="00111DEC">
              <w:rPr>
                <w:rFonts w:ascii="Arial" w:hAnsi="Arial" w:cs="Arial"/>
              </w:rPr>
              <w:t>79]</w:t>
            </w:r>
            <w:r w:rsidR="00111DEC">
              <w:rPr>
                <w:rFonts w:ascii="Arial" w:hAnsi="Arial" w:cs="Arial"/>
              </w:rPr>
              <w:noBreakHyphen/>
            </w:r>
            <w:proofErr w:type="gramEnd"/>
            <w:r w:rsidR="00111DEC">
              <w:rPr>
                <w:rFonts w:ascii="Arial" w:hAnsi="Arial" w:cs="Arial"/>
              </w:rPr>
              <w:t xml:space="preserve">[82]; </w:t>
            </w:r>
            <w:r w:rsidR="00111DEC" w:rsidRPr="0060345A">
              <w:rPr>
                <w:rFonts w:ascii="Arial" w:hAnsi="Arial" w:cs="Arial"/>
                <w:i/>
                <w:iCs/>
              </w:rPr>
              <w:t>Chee Loh (a pseudonym) v The King</w:t>
            </w:r>
            <w:r w:rsidR="00111DEC" w:rsidRPr="0060345A">
              <w:rPr>
                <w:rFonts w:ascii="Arial" w:hAnsi="Arial" w:cs="Arial"/>
              </w:rPr>
              <w:t xml:space="preserve"> [2025] VSCA 175</w:t>
            </w:r>
            <w:r w:rsidR="00111DEC">
              <w:rPr>
                <w:rFonts w:ascii="Arial" w:hAnsi="Arial" w:cs="Arial"/>
              </w:rPr>
              <w:t xml:space="preserve"> at [79]-[83]; </w:t>
            </w:r>
            <w:r w:rsidRPr="00873A4C">
              <w:rPr>
                <w:rFonts w:ascii="Arial" w:hAnsi="Arial" w:cs="Arial"/>
                <w:i/>
                <w:iCs/>
              </w:rPr>
              <w:t>Garside (a pseudonym) v The King</w:t>
            </w:r>
            <w:r>
              <w:rPr>
                <w:rFonts w:ascii="Arial" w:hAnsi="Arial" w:cs="Arial"/>
              </w:rPr>
              <w:t xml:space="preserve"> [2026] VSCA 41 at </w:t>
            </w:r>
            <w:r w:rsidR="00C13F83">
              <w:rPr>
                <w:rFonts w:ascii="Arial" w:hAnsi="Arial" w:cs="Arial"/>
              </w:rPr>
              <w:t xml:space="preserve">[24]-[46] &amp; </w:t>
            </w:r>
            <w:r>
              <w:rPr>
                <w:rFonts w:ascii="Arial" w:hAnsi="Arial" w:cs="Arial"/>
              </w:rPr>
              <w:t>[60]-[77].</w:t>
            </w:r>
          </w:p>
        </w:tc>
      </w:tr>
      <w:tr w:rsidR="002B460B" w14:paraId="64C5BD5D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1FDEBDD5" w14:textId="23336940" w:rsidR="002B460B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55A83" w14:textId="2E38725F" w:rsidR="002B460B" w:rsidRDefault="002B460B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2E08" w14:textId="7E1C3730" w:rsidR="002B460B" w:rsidRDefault="002B460B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A86948" w14:textId="77777777" w:rsidR="007551D7" w:rsidRPr="009B1FC1" w:rsidRDefault="007551D7" w:rsidP="007551D7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proofErr w:type="spellStart"/>
            <w:r w:rsidRPr="00CA290B">
              <w:rPr>
                <w:rFonts w:ascii="Arial" w:hAnsi="Arial" w:cs="Arial"/>
                <w:i/>
                <w:iCs/>
              </w:rPr>
              <w:t>Yimiao</w:t>
            </w:r>
            <w:proofErr w:type="spellEnd"/>
            <w:r w:rsidRPr="00CA290B">
              <w:rPr>
                <w:rFonts w:ascii="Arial" w:hAnsi="Arial" w:cs="Arial"/>
                <w:i/>
                <w:iCs/>
              </w:rPr>
              <w:t xml:space="preserve"> Australia v 3V Development</w:t>
            </w:r>
            <w:r w:rsidRPr="00E110E4">
              <w:rPr>
                <w:rFonts w:ascii="Arial" w:hAnsi="Arial" w:cs="Arial"/>
              </w:rPr>
              <w:t xml:space="preserve"> [2026] VSC 133</w:t>
            </w:r>
            <w:r>
              <w:rPr>
                <w:rFonts w:ascii="Arial" w:hAnsi="Arial" w:cs="Arial"/>
              </w:rPr>
              <w:t xml:space="preserve"> at [7]-[10].</w:t>
            </w:r>
          </w:p>
          <w:p w14:paraId="1608A59A" w14:textId="5FDF7113" w:rsidR="002B460B" w:rsidRPr="007551D7" w:rsidRDefault="002B460B" w:rsidP="007551D7">
            <w:pPr>
              <w:pStyle w:val="ListParagraph"/>
              <w:numPr>
                <w:ilvl w:val="0"/>
                <w:numId w:val="69"/>
              </w:numPr>
              <w:spacing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D4176">
              <w:rPr>
                <w:rFonts w:ascii="Arial" w:hAnsi="Arial" w:cs="Arial"/>
                <w:i/>
                <w:iCs/>
              </w:rPr>
              <w:t>Yeung v Zank Capital Ltd</w:t>
            </w:r>
            <w:r w:rsidRPr="00BD4176">
              <w:rPr>
                <w:rFonts w:ascii="Arial" w:hAnsi="Arial" w:cs="Arial"/>
              </w:rPr>
              <w:t xml:space="preserve"> [2026] VSC 75</w:t>
            </w:r>
            <w:r>
              <w:rPr>
                <w:rFonts w:ascii="Arial" w:hAnsi="Arial" w:cs="Arial"/>
              </w:rPr>
              <w:t xml:space="preserve"> at [82]-[92].</w:t>
            </w:r>
          </w:p>
        </w:tc>
      </w:tr>
      <w:tr w:rsidR="00C45592" w14:paraId="353F1094" w14:textId="77777777" w:rsidTr="007467DB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73A80C84" w14:textId="3264AA1F" w:rsidR="00C45592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52C67" w14:textId="77777777" w:rsidR="00C45592" w:rsidRDefault="00C45592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5160E" w14:textId="4B39FB2B" w:rsidR="00C45592" w:rsidRDefault="00C45592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D9C7938" w14:textId="054ADB0F" w:rsidR="002146A7" w:rsidRPr="009B1FC1" w:rsidRDefault="002146A7" w:rsidP="002146A7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55596A">
              <w:rPr>
                <w:rFonts w:ascii="Arial" w:hAnsi="Arial" w:cs="Arial"/>
                <w:i/>
                <w:iCs/>
                <w:color w:val="000000"/>
              </w:rPr>
              <w:t>Ali Charles (a pseudonym) v The Society of Jesus in Australia Limited</w:t>
            </w:r>
            <w:r w:rsidRPr="0055596A">
              <w:rPr>
                <w:rFonts w:ascii="Arial" w:hAnsi="Arial" w:cs="Arial"/>
                <w:color w:val="000000"/>
              </w:rPr>
              <w:t xml:space="preserve"> [2026] VSCA 49</w:t>
            </w:r>
            <w:r>
              <w:rPr>
                <w:rFonts w:ascii="Arial" w:hAnsi="Arial" w:cs="Arial"/>
                <w:color w:val="000000"/>
              </w:rPr>
              <w:t xml:space="preserve"> and extract from [49].</w:t>
            </w:r>
          </w:p>
          <w:p w14:paraId="461BD820" w14:textId="1F717DF9" w:rsidR="00C45592" w:rsidRPr="002146A7" w:rsidRDefault="00C45592" w:rsidP="002146A7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Reference</w:t>
            </w:r>
            <w:r w:rsidR="001B2C84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r w:rsidRPr="00B05859">
              <w:rPr>
                <w:rFonts w:ascii="Arial" w:hAnsi="Arial" w:cs="Arial"/>
                <w:i/>
                <w:iCs/>
                <w:color w:val="000000"/>
              </w:rPr>
              <w:t>Bao v Gu (Subpoena Ruling)</w:t>
            </w:r>
            <w:r>
              <w:rPr>
                <w:rFonts w:ascii="Arial" w:hAnsi="Arial" w:cs="Arial"/>
                <w:color w:val="000000"/>
              </w:rPr>
              <w:t xml:space="preserve"> [2026] VSC 61 at [11]-[17] &amp; [39]-[56]</w:t>
            </w:r>
            <w:r w:rsidR="001B2C84">
              <w:rPr>
                <w:rFonts w:ascii="Arial" w:hAnsi="Arial" w:cs="Arial"/>
                <w:color w:val="000000"/>
              </w:rPr>
              <w:t xml:space="preserve">; </w:t>
            </w:r>
            <w:r w:rsidR="001B2C84" w:rsidRPr="00566468">
              <w:rPr>
                <w:rFonts w:ascii="Arial" w:hAnsi="Arial" w:cs="Arial"/>
                <w:i/>
                <w:iCs/>
                <w:color w:val="000000"/>
              </w:rPr>
              <w:t xml:space="preserve">Re </w:t>
            </w:r>
            <w:proofErr w:type="spellStart"/>
            <w:r w:rsidR="001B2C84" w:rsidRPr="00566468">
              <w:rPr>
                <w:rFonts w:ascii="Arial" w:hAnsi="Arial" w:cs="Arial"/>
                <w:i/>
                <w:iCs/>
                <w:color w:val="000000"/>
              </w:rPr>
              <w:t>Orthodx</w:t>
            </w:r>
            <w:proofErr w:type="spellEnd"/>
            <w:r w:rsidR="001B2C84" w:rsidRPr="00566468">
              <w:rPr>
                <w:rFonts w:ascii="Arial" w:hAnsi="Arial" w:cs="Arial"/>
                <w:i/>
                <w:iCs/>
                <w:color w:val="000000"/>
              </w:rPr>
              <w:t xml:space="preserve"> Holdings Ltd</w:t>
            </w:r>
            <w:r w:rsidR="001B2C84" w:rsidRPr="00566468">
              <w:rPr>
                <w:rFonts w:ascii="Arial" w:hAnsi="Arial" w:cs="Arial"/>
                <w:color w:val="000000"/>
              </w:rPr>
              <w:t xml:space="preserve"> [2026] VSC 113</w:t>
            </w:r>
            <w:r w:rsidR="001B2C84">
              <w:rPr>
                <w:rFonts w:ascii="Arial" w:hAnsi="Arial" w:cs="Arial"/>
                <w:color w:val="000000"/>
              </w:rPr>
              <w:t xml:space="preserve"> at [27]-[30].</w:t>
            </w:r>
          </w:p>
        </w:tc>
      </w:tr>
      <w:tr w:rsidR="00D32EBD" w14:paraId="16EA74AA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FEE12DF" w14:textId="4CD52044" w:rsidR="00D32EBD" w:rsidRDefault="00D32EBD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6D452" w14:textId="2743C166" w:rsidR="00D32EBD" w:rsidRDefault="00D32EBD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C296E" w14:textId="1CDE13D4" w:rsidR="00D32EBD" w:rsidRDefault="00D32EBD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C6E1A0F" w14:textId="168249EA" w:rsidR="00D32EBD" w:rsidRDefault="00D32EBD" w:rsidP="00C6419D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D27760">
              <w:rPr>
                <w:rFonts w:ascii="Arial" w:hAnsi="Arial" w:cs="Arial"/>
                <w:i/>
                <w:iCs/>
              </w:rPr>
              <w:t>Maradox</w:t>
            </w:r>
            <w:proofErr w:type="spellEnd"/>
            <w:r w:rsidRPr="00D27760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D27760">
              <w:rPr>
                <w:rFonts w:ascii="Arial" w:hAnsi="Arial" w:cs="Arial"/>
                <w:i/>
                <w:iCs/>
              </w:rPr>
              <w:t>Normet</w:t>
            </w:r>
            <w:proofErr w:type="spellEnd"/>
            <w:r w:rsidRPr="00D27760">
              <w:rPr>
                <w:rFonts w:ascii="Arial" w:hAnsi="Arial" w:cs="Arial"/>
                <w:i/>
                <w:iCs/>
              </w:rPr>
              <w:t xml:space="preserve"> Industries Nominees Pty Ltd</w:t>
            </w:r>
            <w:r w:rsidRPr="00D27760">
              <w:rPr>
                <w:rFonts w:ascii="Arial" w:hAnsi="Arial" w:cs="Arial"/>
              </w:rPr>
              <w:t xml:space="preserve"> [2026] VSC 140</w:t>
            </w:r>
            <w:r>
              <w:rPr>
                <w:rFonts w:ascii="Arial" w:hAnsi="Arial" w:cs="Arial"/>
              </w:rPr>
              <w:t>.</w:t>
            </w:r>
          </w:p>
        </w:tc>
      </w:tr>
      <w:tr w:rsidR="00F35E90" w14:paraId="26F251F5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7149C2B" w14:textId="3DBB0331" w:rsidR="00F35E90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803AC" w14:textId="5D934087" w:rsidR="00F35E90" w:rsidRDefault="00F35E90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1C675" w14:textId="34656AC9" w:rsidR="00F35E90" w:rsidRDefault="00F35E90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3.5.14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9D762B4" w14:textId="4E2AE9E7" w:rsidR="00F35E90" w:rsidRPr="00F35E90" w:rsidRDefault="00F35E90" w:rsidP="00F35E90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CA290B">
              <w:rPr>
                <w:rFonts w:ascii="Arial" w:hAnsi="Arial" w:cs="Arial"/>
                <w:i/>
                <w:iCs/>
              </w:rPr>
              <w:t>Yimiao</w:t>
            </w:r>
            <w:proofErr w:type="spellEnd"/>
            <w:r w:rsidRPr="00CA290B">
              <w:rPr>
                <w:rFonts w:ascii="Arial" w:hAnsi="Arial" w:cs="Arial"/>
                <w:i/>
                <w:iCs/>
              </w:rPr>
              <w:t xml:space="preserve"> Australia v 3V Development</w:t>
            </w:r>
            <w:r w:rsidRPr="00E110E4">
              <w:rPr>
                <w:rFonts w:ascii="Arial" w:hAnsi="Arial" w:cs="Arial"/>
              </w:rPr>
              <w:t xml:space="preserve"> [2026] VSC 133</w:t>
            </w:r>
            <w:r>
              <w:rPr>
                <w:rFonts w:ascii="Arial" w:hAnsi="Arial" w:cs="Arial"/>
              </w:rPr>
              <w:t xml:space="preserve"> at [12]-[16].</w:t>
            </w:r>
          </w:p>
        </w:tc>
      </w:tr>
      <w:tr w:rsidR="008F654F" w14:paraId="655C5030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3748DD" w14:textId="3751C74D" w:rsidR="008F654F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34510" w14:textId="702BE148" w:rsidR="008F654F" w:rsidRDefault="008F654F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D5D8A" w14:textId="5E413784" w:rsidR="008F654F" w:rsidRDefault="008F654F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7C6FB54" w14:textId="77777777" w:rsidR="00084D8E" w:rsidRPr="009B1FC1" w:rsidRDefault="008F654F" w:rsidP="00084D8E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1443F3">
              <w:rPr>
                <w:rFonts w:ascii="Arial" w:hAnsi="Arial" w:cs="Arial"/>
                <w:i/>
                <w:iCs/>
              </w:rPr>
              <w:t xml:space="preserve">ASD Corporation Australia Pty Ltd v </w:t>
            </w:r>
            <w:proofErr w:type="spellStart"/>
            <w:r w:rsidRPr="001443F3">
              <w:rPr>
                <w:rFonts w:ascii="Arial" w:hAnsi="Arial" w:cs="Arial"/>
                <w:i/>
                <w:iCs/>
              </w:rPr>
              <w:t>Babicka</w:t>
            </w:r>
            <w:proofErr w:type="spellEnd"/>
            <w:r w:rsidRPr="001443F3">
              <w:rPr>
                <w:rFonts w:ascii="Arial" w:hAnsi="Arial" w:cs="Arial"/>
              </w:rPr>
              <w:t xml:space="preserve"> [2026] VSCA 27</w:t>
            </w:r>
            <w:r>
              <w:rPr>
                <w:rFonts w:ascii="Arial" w:hAnsi="Arial" w:cs="Arial"/>
              </w:rPr>
              <w:t xml:space="preserve"> at [32].</w:t>
            </w:r>
          </w:p>
          <w:p w14:paraId="11EA5219" w14:textId="18D90429" w:rsidR="00084D8E" w:rsidRPr="00084D8E" w:rsidRDefault="00084D8E" w:rsidP="00084D8E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Reference</w:t>
            </w:r>
            <w:r w:rsidR="00063DFA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to </w:t>
            </w:r>
            <w:r w:rsidRPr="00084D8E">
              <w:rPr>
                <w:rFonts w:ascii="Arial" w:hAnsi="Arial" w:cs="Arial"/>
                <w:i/>
                <w:iCs/>
              </w:rPr>
              <w:t xml:space="preserve">Zhao v </w:t>
            </w:r>
            <w:proofErr w:type="spellStart"/>
            <w:r w:rsidRPr="00084D8E">
              <w:rPr>
                <w:rFonts w:ascii="Arial" w:hAnsi="Arial" w:cs="Arial"/>
                <w:i/>
                <w:iCs/>
              </w:rPr>
              <w:t>Kontomichalos</w:t>
            </w:r>
            <w:proofErr w:type="spellEnd"/>
            <w:r w:rsidRPr="00084D8E">
              <w:rPr>
                <w:rFonts w:ascii="Arial" w:hAnsi="Arial" w:cs="Arial"/>
              </w:rPr>
              <w:t xml:space="preserve"> [2026] VSCA 30 at [34]-[61]</w:t>
            </w:r>
            <w:r w:rsidR="00063DFA">
              <w:rPr>
                <w:rFonts w:ascii="Arial" w:hAnsi="Arial" w:cs="Arial"/>
              </w:rPr>
              <w:t xml:space="preserve">; </w:t>
            </w:r>
            <w:r w:rsidR="00063DFA" w:rsidRPr="00902E5C">
              <w:rPr>
                <w:rFonts w:ascii="Arial" w:hAnsi="Arial" w:cs="Arial"/>
                <w:i/>
                <w:iCs/>
              </w:rPr>
              <w:t>Victorian Building Authority v Fall-Armytage</w:t>
            </w:r>
            <w:r w:rsidR="00063DFA">
              <w:rPr>
                <w:rFonts w:ascii="Arial" w:hAnsi="Arial" w:cs="Arial"/>
              </w:rPr>
              <w:t xml:space="preserve"> [2026] VSCA 32 at [47]-[64].</w:t>
            </w:r>
          </w:p>
        </w:tc>
      </w:tr>
      <w:tr w:rsidR="007971FE" w14:paraId="072B3F8B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9E3DAC8" w14:textId="5A1F3021" w:rsidR="007971FE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CE8ED" w14:textId="78DC1B33" w:rsidR="007971FE" w:rsidRDefault="007971FE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07D66" w14:textId="734E6D57" w:rsidR="007971FE" w:rsidRDefault="007971FE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3.8.1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C279FD4" w14:textId="113C275C" w:rsidR="007971FE" w:rsidRDefault="007971FE" w:rsidP="008F654F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31B6C">
              <w:rPr>
                <w:rFonts w:ascii="Arial" w:hAnsi="Arial" w:cs="Arial"/>
                <w:i/>
                <w:iCs/>
              </w:rPr>
              <w:t xml:space="preserve">Hunt Leather </w:t>
            </w:r>
            <w:bookmarkStart w:id="1" w:name="_3.9_Costs"/>
            <w:bookmarkStart w:id="2" w:name="B39"/>
            <w:bookmarkEnd w:id="1"/>
            <w:bookmarkEnd w:id="2"/>
            <w:r w:rsidRPr="00331B6C">
              <w:rPr>
                <w:rFonts w:ascii="Arial" w:hAnsi="Arial" w:cs="Arial"/>
                <w:i/>
                <w:iCs/>
                <w:color w:val="000000"/>
              </w:rPr>
              <w:t>Pty Ltd v Transport for NSW [No 2]</w:t>
            </w:r>
            <w:r w:rsidRPr="00331B6C">
              <w:rPr>
                <w:rFonts w:ascii="Arial" w:hAnsi="Arial" w:cs="Arial"/>
                <w:color w:val="000000"/>
              </w:rPr>
              <w:t xml:space="preserve"> [2026] HCA 4</w:t>
            </w:r>
            <w:r>
              <w:rPr>
                <w:rFonts w:ascii="Arial" w:hAnsi="Arial" w:cs="Arial"/>
                <w:color w:val="000000"/>
              </w:rPr>
              <w:t xml:space="preserve"> at [5]-[7].</w:t>
            </w:r>
          </w:p>
        </w:tc>
      </w:tr>
      <w:tr w:rsidR="00751AA3" w14:paraId="6D3EF1D1" w14:textId="77777777" w:rsidTr="008F654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B36C07" w14:textId="300DAA88" w:rsidR="00751AA3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41A5E" w14:textId="6CDE40AF" w:rsidR="00751AA3" w:rsidRDefault="00751AA3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491D" w14:textId="12A7B34B" w:rsidR="00751AA3" w:rsidRDefault="00751AA3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65A386" w14:textId="498E5F9B" w:rsidR="00751AA3" w:rsidRDefault="00751AA3" w:rsidP="008F654F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Reference</w:t>
            </w:r>
            <w:r w:rsidR="004656B4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r w:rsidRPr="00AC5949">
              <w:rPr>
                <w:rFonts w:ascii="Arial" w:hAnsi="Arial" w:cs="Arial"/>
                <w:i/>
                <w:iCs/>
              </w:rPr>
              <w:t>Lee v Yap [No 2]</w:t>
            </w:r>
            <w:r>
              <w:rPr>
                <w:rFonts w:ascii="Arial" w:hAnsi="Arial" w:cs="Arial"/>
              </w:rPr>
              <w:t xml:space="preserve"> </w:t>
            </w:r>
            <w:r w:rsidRPr="00AC5949">
              <w:rPr>
                <w:rFonts w:ascii="Arial" w:hAnsi="Arial" w:cs="Arial"/>
              </w:rPr>
              <w:t>[2026] VSCA 29</w:t>
            </w:r>
            <w:r w:rsidR="004656B4">
              <w:rPr>
                <w:rFonts w:ascii="Arial" w:hAnsi="Arial" w:cs="Arial"/>
              </w:rPr>
              <w:t xml:space="preserve">; </w:t>
            </w:r>
            <w:r w:rsidR="004656B4" w:rsidRPr="00C21D36">
              <w:rPr>
                <w:rFonts w:ascii="Arial" w:hAnsi="Arial" w:cs="Arial"/>
                <w:i/>
                <w:iCs/>
              </w:rPr>
              <w:t>Peers v Medical Board of Australi</w:t>
            </w:r>
            <w:r w:rsidR="004656B4" w:rsidRPr="001A29EA">
              <w:rPr>
                <w:rFonts w:ascii="Arial" w:hAnsi="Arial" w:cs="Arial"/>
                <w:i/>
                <w:iCs/>
              </w:rPr>
              <w:t xml:space="preserve">a </w:t>
            </w:r>
            <w:r w:rsidR="001A29EA" w:rsidRPr="001A29EA">
              <w:rPr>
                <w:rFonts w:ascii="Arial" w:hAnsi="Arial" w:cs="Arial"/>
                <w:i/>
                <w:iCs/>
              </w:rPr>
              <w:t>[No</w:t>
            </w:r>
            <w:r w:rsidR="001A29EA">
              <w:rPr>
                <w:rFonts w:ascii="Arial" w:hAnsi="Arial" w:cs="Arial"/>
                <w:i/>
                <w:iCs/>
              </w:rPr>
              <w:t xml:space="preserve"> </w:t>
            </w:r>
            <w:r w:rsidR="001A29EA" w:rsidRPr="001A29EA">
              <w:rPr>
                <w:rFonts w:ascii="Arial" w:hAnsi="Arial" w:cs="Arial"/>
                <w:i/>
                <w:iCs/>
              </w:rPr>
              <w:t xml:space="preserve">2] </w:t>
            </w:r>
            <w:r w:rsidR="004656B4">
              <w:rPr>
                <w:rFonts w:ascii="Arial" w:hAnsi="Arial" w:cs="Arial"/>
              </w:rPr>
              <w:t>[2026] VSCA 38 at [19]-[24]</w:t>
            </w:r>
            <w:r w:rsidR="00C77913">
              <w:rPr>
                <w:rFonts w:ascii="Arial" w:hAnsi="Arial" w:cs="Arial"/>
              </w:rPr>
              <w:t xml:space="preserve">; </w:t>
            </w:r>
            <w:r w:rsidR="00C77913" w:rsidRPr="009B6DC5">
              <w:rPr>
                <w:rFonts w:ascii="Arial" w:hAnsi="Arial" w:cs="Arial"/>
                <w:i/>
                <w:iCs/>
              </w:rPr>
              <w:t>ANZ v Nguyen (No 2)</w:t>
            </w:r>
            <w:r w:rsidR="00C77913">
              <w:rPr>
                <w:rFonts w:ascii="Arial" w:hAnsi="Arial" w:cs="Arial"/>
              </w:rPr>
              <w:t xml:space="preserve"> [2026] VSC 121 at [36]-[39] &amp; [62]-[70].</w:t>
            </w:r>
          </w:p>
        </w:tc>
      </w:tr>
      <w:tr w:rsidR="007467DB" w14:paraId="2F7972EA" w14:textId="77777777" w:rsidTr="00D165CB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8A9D762" w14:textId="08DFD153" w:rsidR="007467DB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872AF" w14:textId="03D0AC9F" w:rsidR="007467DB" w:rsidRDefault="007467DB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4AA99" w14:textId="6A89B606" w:rsidR="007467DB" w:rsidRDefault="007467DB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771E40F" w14:textId="77777777" w:rsidR="007467DB" w:rsidRPr="009B1FC1" w:rsidRDefault="00FD2D48" w:rsidP="001873E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9B1FC1">
              <w:rPr>
                <w:rFonts w:ascii="Arial" w:hAnsi="Arial" w:cs="Arial"/>
                <w:szCs w:val="18"/>
                <w:lang w:val="en-AU"/>
              </w:rPr>
              <w:t>Error in c</w:t>
            </w:r>
            <w:r w:rsidR="007467DB" w:rsidRPr="009B1FC1">
              <w:rPr>
                <w:rFonts w:ascii="Arial" w:hAnsi="Arial" w:cs="Arial"/>
                <w:szCs w:val="18"/>
                <w:lang w:val="en-AU"/>
              </w:rPr>
              <w:t xml:space="preserve">itation of </w:t>
            </w:r>
            <w:r w:rsidR="0036020A" w:rsidRPr="009B1FC1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="0036020A" w:rsidRPr="009B1FC1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="0036020A" w:rsidRPr="009B1FC1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="0036020A" w:rsidRPr="009B1FC1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="0036020A" w:rsidRPr="009B1FC1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 w:rsidR="0036020A" w:rsidRPr="009B1FC1">
              <w:rPr>
                <w:rFonts w:ascii="Arial" w:hAnsi="Arial" w:cs="Arial"/>
                <w:bCs/>
                <w:color w:val="000000"/>
              </w:rPr>
              <w:t xml:space="preserve"> corrected to [2025] VSCA 335.</w:t>
            </w:r>
          </w:p>
          <w:p w14:paraId="076CDA0C" w14:textId="77777777" w:rsidR="009B1FC1" w:rsidRPr="00855812" w:rsidRDefault="009B1FC1" w:rsidP="001873E4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Relevant principles of law from </w:t>
            </w:r>
            <w:r w:rsidRPr="006C7065">
              <w:rPr>
                <w:rFonts w:ascii="Arial" w:hAnsi="Arial" w:cs="Arial"/>
                <w:i/>
                <w:iCs/>
              </w:rPr>
              <w:t>Mulvaney v Hive &amp; Wellness Australia Pty Ltd &amp; Anor</w:t>
            </w:r>
            <w:r>
              <w:rPr>
                <w:rFonts w:ascii="Arial" w:hAnsi="Arial" w:cs="Arial"/>
              </w:rPr>
              <w:t xml:space="preserve"> [2019] VSCA 122 and extract from [48]-[52].</w:t>
            </w:r>
          </w:p>
          <w:p w14:paraId="3CE16F59" w14:textId="4DD5B117" w:rsidR="00855812" w:rsidRPr="009B1FC1" w:rsidRDefault="00855812" w:rsidP="001873E4">
            <w:pPr>
              <w:pStyle w:val="ListParagraph"/>
              <w:numPr>
                <w:ilvl w:val="0"/>
                <w:numId w:val="69"/>
              </w:numPr>
              <w:spacing w:after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443F3">
              <w:rPr>
                <w:rFonts w:ascii="Arial" w:hAnsi="Arial" w:cs="Arial"/>
                <w:i/>
                <w:iCs/>
              </w:rPr>
              <w:t xml:space="preserve">ASD Corporation Australia Pty Ltd v </w:t>
            </w:r>
            <w:proofErr w:type="spellStart"/>
            <w:r w:rsidRPr="001443F3">
              <w:rPr>
                <w:rFonts w:ascii="Arial" w:hAnsi="Arial" w:cs="Arial"/>
                <w:i/>
                <w:iCs/>
              </w:rPr>
              <w:t>Babicka</w:t>
            </w:r>
            <w:proofErr w:type="spellEnd"/>
            <w:r w:rsidRPr="001443F3">
              <w:rPr>
                <w:rFonts w:ascii="Arial" w:hAnsi="Arial" w:cs="Arial"/>
              </w:rPr>
              <w:t xml:space="preserve"> [2026] VSCA 27</w:t>
            </w:r>
            <w:r>
              <w:rPr>
                <w:rFonts w:ascii="Arial" w:hAnsi="Arial" w:cs="Arial"/>
              </w:rPr>
              <w:t xml:space="preserve"> at [29] in turn refer</w:t>
            </w:r>
            <w:r w:rsidR="00E36CEC">
              <w:rPr>
                <w:rFonts w:ascii="Arial" w:hAnsi="Arial" w:cs="Arial"/>
              </w:rPr>
              <w:t xml:space="preserve">encing </w:t>
            </w:r>
            <w:r w:rsidRPr="001443F3">
              <w:rPr>
                <w:rFonts w:ascii="Arial" w:hAnsi="Arial" w:cs="Arial"/>
                <w:i/>
                <w:iCs/>
              </w:rPr>
              <w:t>Coulton v Holcombe</w:t>
            </w:r>
            <w:r w:rsidRPr="001443F3">
              <w:rPr>
                <w:rFonts w:ascii="Arial" w:hAnsi="Arial" w:cs="Arial"/>
              </w:rPr>
              <w:t xml:space="preserve"> (1986) 162 CLR 1, 7–8; [1986] HCA 33; </w:t>
            </w:r>
            <w:r w:rsidRPr="001443F3">
              <w:rPr>
                <w:rFonts w:ascii="Arial" w:hAnsi="Arial" w:cs="Arial"/>
                <w:i/>
                <w:iCs/>
              </w:rPr>
              <w:t>University of Wollongong v Metwally (No 2)</w:t>
            </w:r>
            <w:r w:rsidRPr="001443F3">
              <w:rPr>
                <w:rFonts w:ascii="Arial" w:hAnsi="Arial" w:cs="Arial"/>
              </w:rPr>
              <w:t xml:space="preserve"> (1985) 59 ALJR 481, 483; [1985] HCA 28</w:t>
            </w:r>
            <w:r>
              <w:rPr>
                <w:rFonts w:ascii="Arial" w:hAnsi="Arial" w:cs="Arial"/>
              </w:rPr>
              <w:t>;</w:t>
            </w:r>
            <w:r w:rsidRPr="001443F3">
              <w:rPr>
                <w:rFonts w:ascii="Arial" w:hAnsi="Arial" w:cs="Arial"/>
              </w:rPr>
              <w:t xml:space="preserve"> </w:t>
            </w:r>
            <w:proofErr w:type="spellStart"/>
            <w:r w:rsidRPr="001443F3">
              <w:rPr>
                <w:rFonts w:ascii="Arial" w:hAnsi="Arial" w:cs="Arial"/>
                <w:i/>
                <w:iCs/>
              </w:rPr>
              <w:t>Whisprun</w:t>
            </w:r>
            <w:proofErr w:type="spellEnd"/>
            <w:r w:rsidRPr="001443F3">
              <w:rPr>
                <w:rFonts w:ascii="Arial" w:hAnsi="Arial" w:cs="Arial"/>
                <w:i/>
                <w:iCs/>
              </w:rPr>
              <w:t xml:space="preserve"> v Pty Ltd v Dixon</w:t>
            </w:r>
            <w:r w:rsidRPr="001443F3">
              <w:rPr>
                <w:rFonts w:ascii="Arial" w:hAnsi="Arial" w:cs="Arial"/>
              </w:rPr>
              <w:t xml:space="preserve"> (2003) 77 ALJR 1598, 1608 [51]–[52]; [2003] HCA 48; </w:t>
            </w:r>
            <w:r w:rsidRPr="001443F3">
              <w:rPr>
                <w:rFonts w:ascii="Arial" w:hAnsi="Arial" w:cs="Arial"/>
                <w:i/>
                <w:iCs/>
              </w:rPr>
              <w:t xml:space="preserve">Mayfair Land Holdings Pty Ltd v </w:t>
            </w:r>
            <w:proofErr w:type="spellStart"/>
            <w:r w:rsidRPr="001443F3">
              <w:rPr>
                <w:rFonts w:ascii="Arial" w:hAnsi="Arial" w:cs="Arial"/>
                <w:i/>
                <w:iCs/>
              </w:rPr>
              <w:t>Terafortis</w:t>
            </w:r>
            <w:proofErr w:type="spellEnd"/>
            <w:r w:rsidRPr="001443F3">
              <w:rPr>
                <w:rFonts w:ascii="Arial" w:hAnsi="Arial" w:cs="Arial"/>
                <w:i/>
                <w:iCs/>
              </w:rPr>
              <w:t xml:space="preserve"> Ltd</w:t>
            </w:r>
            <w:r w:rsidRPr="001443F3">
              <w:rPr>
                <w:rFonts w:ascii="Arial" w:hAnsi="Arial" w:cs="Arial"/>
              </w:rPr>
              <w:t xml:space="preserve"> [2025] VSCA 343, [15].</w:t>
            </w:r>
          </w:p>
        </w:tc>
      </w:tr>
      <w:tr w:rsidR="009E7230" w14:paraId="4ED28873" w14:textId="77777777" w:rsidTr="009E7230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6F86275F" w14:textId="408447EB" w:rsidR="009E7230" w:rsidRDefault="009E7230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8A151B0" w14:textId="2DC7CD27" w:rsidR="009E7230" w:rsidRDefault="009E7230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C78F40" w14:textId="3E95CF63" w:rsidR="009E7230" w:rsidRDefault="009E7230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3.10.5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5CF5A93" w14:textId="0530EF59" w:rsidR="009E7230" w:rsidRPr="009E7230" w:rsidRDefault="009E7230" w:rsidP="009E7230">
            <w:pPr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section</w:t>
            </w:r>
            <w:r w:rsidR="00D13C2C">
              <w:rPr>
                <w:rFonts w:ascii="Arial" w:hAnsi="Arial" w:cs="Arial"/>
                <w:b/>
                <w:bCs/>
                <w:szCs w:val="18"/>
                <w:lang w:val="en-AU"/>
              </w:rPr>
              <w:t xml:space="preserve"> headed</w:t>
            </w: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Interlocutory appeal from decision made prior to or </w:t>
            </w:r>
            <w:r w:rsidR="00D50637">
              <w:rPr>
                <w:rFonts w:ascii="Arial" w:hAnsi="Arial" w:cs="Arial"/>
                <w:b/>
                <w:bCs/>
                <w:color w:val="000000" w:themeColor="text1"/>
              </w:rPr>
              <w:t>dur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in</w:t>
            </w:r>
            <w:r w:rsidR="00D50637">
              <w:rPr>
                <w:rFonts w:ascii="Arial" w:hAnsi="Arial" w:cs="Arial"/>
                <w:b/>
                <w:bCs/>
                <w:color w:val="000000" w:themeColor="text1"/>
              </w:rPr>
              <w:t>g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a superior court trial”.</w:t>
            </w:r>
          </w:p>
        </w:tc>
      </w:tr>
      <w:tr w:rsidR="009E7230" w14:paraId="50B52614" w14:textId="77777777" w:rsidTr="00005AA1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4BA2C53" w14:textId="77777777" w:rsidR="009E7230" w:rsidRDefault="009E7230" w:rsidP="002E412E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5434A90" w14:textId="77777777" w:rsidR="009E7230" w:rsidRDefault="009E7230" w:rsidP="002E412E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04B0E" w14:textId="77777777" w:rsidR="009E7230" w:rsidRDefault="009E7230" w:rsidP="002E412E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79C42A2" w14:textId="07933539" w:rsidR="009E7230" w:rsidRPr="009E7230" w:rsidRDefault="009E7230" w:rsidP="009E7230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F944D9">
              <w:rPr>
                <w:rFonts w:ascii="Arial" w:hAnsi="Arial" w:cs="Arial"/>
                <w:i/>
                <w:iCs/>
              </w:rPr>
              <w:t>Hameed (a pseudonym) v The King</w:t>
            </w:r>
            <w:r>
              <w:rPr>
                <w:rFonts w:ascii="Arial" w:hAnsi="Arial" w:cs="Arial"/>
              </w:rPr>
              <w:t xml:space="preserve"> [2026] VSCA 48 </w:t>
            </w:r>
            <w:r>
              <w:rPr>
                <w:rFonts w:ascii="Arial" w:hAnsi="Arial" w:cs="Arial"/>
                <w:szCs w:val="18"/>
                <w:lang w:val="en-AU"/>
              </w:rPr>
              <w:t>and extracts from [2]-[5] &amp; [8].</w:t>
            </w:r>
          </w:p>
        </w:tc>
      </w:tr>
      <w:tr w:rsidR="00D165CB" w14:paraId="387AA7E7" w14:textId="77777777" w:rsidTr="007467DB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</w:tcBorders>
          </w:tcPr>
          <w:p w14:paraId="2AE59EC1" w14:textId="548BEA9F" w:rsidR="00D165CB" w:rsidRDefault="00F04207" w:rsidP="002E412E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46081480" w14:textId="0403741B" w:rsidR="00D165CB" w:rsidRDefault="00D165CB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F0749CB" w14:textId="3443E44E" w:rsidR="00D165CB" w:rsidRDefault="00D165CB" w:rsidP="002E412E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3.15.3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71C5B520" w14:textId="32DA4F57" w:rsidR="00D165CB" w:rsidRPr="009B1FC1" w:rsidRDefault="00130755" w:rsidP="00495DCF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The s</w:t>
            </w:r>
            <w:r w:rsidR="00D165CB" w:rsidRPr="00D165CB">
              <w:rPr>
                <w:rFonts w:ascii="Arial" w:hAnsi="Arial" w:cs="Arial"/>
              </w:rPr>
              <w:t>ummary of</w:t>
            </w:r>
            <w:r w:rsidR="00D165CB">
              <w:rPr>
                <w:rFonts w:ascii="Arial" w:hAnsi="Arial" w:cs="Arial"/>
                <w:i/>
                <w:iCs/>
              </w:rPr>
              <w:t xml:space="preserve"> </w:t>
            </w:r>
            <w:r w:rsidR="00D165CB" w:rsidRPr="00D165CB">
              <w:rPr>
                <w:rFonts w:ascii="Arial" w:hAnsi="Arial" w:cs="Arial"/>
                <w:i/>
                <w:iCs/>
              </w:rPr>
              <w:t>Director of Public Prosecutions v GR</w:t>
            </w:r>
            <w:r w:rsidR="00D165CB" w:rsidRPr="00D165CB">
              <w:rPr>
                <w:rFonts w:ascii="Arial" w:hAnsi="Arial" w:cs="Arial"/>
              </w:rPr>
              <w:t xml:space="preserve"> [2025] VSC 490 is moved </w:t>
            </w:r>
            <w:r w:rsidR="00D165CB">
              <w:rPr>
                <w:rFonts w:ascii="Arial" w:hAnsi="Arial" w:cs="Arial"/>
              </w:rPr>
              <w:t xml:space="preserve">here from </w:t>
            </w:r>
            <w:r w:rsidR="00D165CB" w:rsidRPr="00D165C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</w:t>
            </w:r>
            <w:r w:rsidR="00D165C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4.7</w:t>
            </w:r>
            <w:r w:rsidR="00D165CB" w:rsidRPr="00D165CB">
              <w:rPr>
                <w:rFonts w:ascii="Arial" w:hAnsi="Arial" w:cs="Arial"/>
              </w:rPr>
              <w:t>.</w:t>
            </w:r>
          </w:p>
          <w:p w14:paraId="2A233B24" w14:textId="70150B93" w:rsidR="00495DCF" w:rsidRDefault="00495DCF" w:rsidP="00495DCF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C25581">
              <w:rPr>
                <w:rFonts w:ascii="Helvetica" w:hAnsi="Helvetica"/>
                <w:i/>
                <w:iCs/>
                <w:color w:val="000000"/>
              </w:rPr>
              <w:t>Re Walker</w:t>
            </w:r>
            <w:r>
              <w:rPr>
                <w:rFonts w:ascii="Helvetica" w:hAnsi="Helvetica"/>
                <w:color w:val="000000"/>
              </w:rPr>
              <w:t xml:space="preserve"> [2025] VSC 714 and extracts from [78]-[79] &amp; [81]-[82].</w:t>
            </w:r>
          </w:p>
          <w:p w14:paraId="15A6BBAD" w14:textId="45139A5E" w:rsidR="00D165CB" w:rsidRPr="00495DCF" w:rsidRDefault="00495DCF" w:rsidP="00495DCF">
            <w:pPr>
              <w:pStyle w:val="ListParagraph"/>
              <w:numPr>
                <w:ilvl w:val="0"/>
                <w:numId w:val="69"/>
              </w:numPr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lastRenderedPageBreak/>
              <w:t xml:space="preserve">Summary of </w:t>
            </w:r>
            <w:r w:rsidRPr="00CE343D">
              <w:rPr>
                <w:rFonts w:ascii="Arial" w:hAnsi="Arial" w:cs="Arial"/>
                <w:i/>
                <w:iCs/>
              </w:rPr>
              <w:t>Oberoi v Douglas</w:t>
            </w:r>
            <w:r>
              <w:rPr>
                <w:rFonts w:ascii="Arial" w:hAnsi="Arial" w:cs="Arial"/>
              </w:rPr>
              <w:t xml:space="preserve"> [2026] VSCA 31 and extract from [60]-[61].</w:t>
            </w:r>
          </w:p>
        </w:tc>
      </w:tr>
      <w:tr w:rsidR="00261B91" w14:paraId="25EE8E48" w14:textId="77777777" w:rsidTr="005020C9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DB548DF" w14:textId="2F455BA6" w:rsidR="00261B91" w:rsidRPr="0054535C" w:rsidRDefault="00F04207" w:rsidP="005020C9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EB94DE7" w14:textId="77777777" w:rsidR="00261B91" w:rsidRPr="0054535C" w:rsidRDefault="00261B91" w:rsidP="005020C9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C65D01" w14:paraId="26B8BD81" w14:textId="77777777" w:rsidTr="005020C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5542EEF" w14:textId="47992707" w:rsidR="00C65D01" w:rsidRDefault="00F04207" w:rsidP="005020C9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9996023" w14:textId="7640A7F1" w:rsidR="00C65D01" w:rsidRDefault="00C65D01" w:rsidP="005020C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C0A0C56" w14:textId="279FB6C1" w:rsidR="00C65D01" w:rsidRDefault="00C65D01" w:rsidP="005020C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880F1E" w14:textId="2BB316D2" w:rsidR="00C65D01" w:rsidRDefault="00C65D01" w:rsidP="005020C9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97D8D">
              <w:rPr>
                <w:rFonts w:ascii="Arial" w:hAnsi="Arial" w:cs="Arial"/>
                <w:i/>
                <w:iCs/>
              </w:rPr>
              <w:t>Children, Youth and Families Amendment (Supporting Stable and Strong Families) Act 2026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65D01">
              <w:rPr>
                <w:rFonts w:ascii="Arial" w:hAnsi="Arial" w:cs="Arial"/>
                <w:b/>
                <w:bCs/>
                <w:color w:val="FFFFFF" w:themeColor="background1"/>
                <w:shd w:val="clear" w:color="auto" w:fill="FF0000"/>
              </w:rPr>
              <w:t>NOT YET IN OPERATION</w:t>
            </w:r>
          </w:p>
        </w:tc>
      </w:tr>
      <w:tr w:rsidR="00261B91" w14:paraId="6FC8A11C" w14:textId="77777777" w:rsidTr="005020C9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BD52145" w14:textId="61BE299E" w:rsidR="00261B91" w:rsidRDefault="00F04207" w:rsidP="005020C9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6A27FC" w14:textId="77777777" w:rsidR="00261B91" w:rsidRDefault="00261B91" w:rsidP="005020C9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58CD92B" w14:textId="77777777" w:rsidR="00261B91" w:rsidRDefault="00261B91" w:rsidP="005020C9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7432AA" w14:textId="78BA57BB" w:rsidR="00261B91" w:rsidRDefault="00261B91" w:rsidP="005020C9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2024/25 Marram-Ngala </w:t>
            </w:r>
            <w:proofErr w:type="spellStart"/>
            <w:r>
              <w:rPr>
                <w:rFonts w:ascii="Arial" w:hAnsi="Arial" w:cs="Arial"/>
              </w:rPr>
              <w:t>Ganbu</w:t>
            </w:r>
            <w:proofErr w:type="spellEnd"/>
            <w:r>
              <w:rPr>
                <w:rFonts w:ascii="Arial" w:hAnsi="Arial" w:cs="Arial"/>
              </w:rPr>
              <w:t xml:space="preserve"> statistics.</w:t>
            </w:r>
          </w:p>
        </w:tc>
      </w:tr>
      <w:tr w:rsidR="00FB7804" w14:paraId="73F2CE9B" w14:textId="77777777" w:rsidTr="00292A65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21B528" w14:textId="1DAA69D1" w:rsidR="00FB7804" w:rsidRPr="0054535C" w:rsidRDefault="00F04207" w:rsidP="00847623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C2F76F0" w14:textId="77777777" w:rsidR="00FB7804" w:rsidRPr="0054535C" w:rsidRDefault="00FB7804" w:rsidP="00292A65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142D10" w14:paraId="08B6AB34" w14:textId="77777777" w:rsidTr="00292A65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1BC01C" w14:textId="760C6D5C" w:rsidR="00142D10" w:rsidRDefault="00F04207" w:rsidP="00053F3F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6EA5CA5C" w14:textId="4618EA05" w:rsidR="00142D10" w:rsidRDefault="00142D10" w:rsidP="00053F3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6951239B" w14:textId="1C9D9892" w:rsidR="00142D10" w:rsidRDefault="00142D10" w:rsidP="00053F3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CFD8A2" w14:textId="05C0D372" w:rsidR="00142D10" w:rsidRDefault="00142D10" w:rsidP="00053F3F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</w:t>
            </w:r>
            <w:r w:rsidR="00DF3BE5">
              <w:rPr>
                <w:rFonts w:ascii="Arial" w:hAnsi="Arial" w:cs="Arial"/>
              </w:rPr>
              <w:t xml:space="preserve"> and addition of </w:t>
            </w:r>
            <w:r w:rsidR="00BA41E7">
              <w:rPr>
                <w:rFonts w:ascii="Arial" w:hAnsi="Arial" w:cs="Arial"/>
              </w:rPr>
              <w:t xml:space="preserve">part of </w:t>
            </w:r>
            <w:r w:rsidR="00DF3BE5">
              <w:rPr>
                <w:rFonts w:ascii="Arial" w:hAnsi="Arial" w:cs="Arial"/>
              </w:rPr>
              <w:t xml:space="preserve">paragraph [10] of </w:t>
            </w:r>
            <w:r w:rsidR="00BA41E7">
              <w:rPr>
                <w:rFonts w:ascii="Arial" w:hAnsi="Arial" w:cs="Arial"/>
              </w:rPr>
              <w:t xml:space="preserve">the </w:t>
            </w:r>
            <w:r w:rsidR="00DF3BE5">
              <w:rPr>
                <w:rFonts w:ascii="Arial" w:hAnsi="Arial" w:cs="Arial"/>
              </w:rPr>
              <w:t xml:space="preserve">judgment of Finanzio J in </w:t>
            </w:r>
            <w:r w:rsidR="00DF3BE5" w:rsidRPr="00DF3BE5">
              <w:rPr>
                <w:rFonts w:ascii="Arial" w:hAnsi="Arial" w:cs="Arial"/>
                <w:i/>
                <w:iCs/>
              </w:rPr>
              <w:t>JQ v DFFH; LF v DFFH</w:t>
            </w:r>
            <w:r w:rsidR="00DF3BE5">
              <w:rPr>
                <w:rFonts w:ascii="Arial" w:hAnsi="Arial" w:cs="Arial"/>
              </w:rPr>
              <w:t xml:space="preserve"> [2025] VSC 769.</w:t>
            </w:r>
          </w:p>
        </w:tc>
      </w:tr>
      <w:tr w:rsidR="00FB7804" w14:paraId="655D8CFD" w14:textId="77777777" w:rsidTr="00292A65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4ED0AD1" w14:textId="1C9A29C1" w:rsidR="00FB7804" w:rsidRDefault="00F04207" w:rsidP="00053F3F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54C4CD2A" w14:textId="77777777" w:rsidR="00FB7804" w:rsidRDefault="00FB7804" w:rsidP="00053F3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3AB04C48" w14:textId="12E4A7CC" w:rsidR="00FB7804" w:rsidRDefault="00FB7804" w:rsidP="00053F3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86B3F06" w14:textId="56501702" w:rsidR="00FB7804" w:rsidRPr="00B22262" w:rsidRDefault="00FB7804" w:rsidP="00053F3F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paragraph [148] in extract from the judgment of O’Meara J in </w:t>
            </w:r>
            <w:r w:rsidRPr="0027049C">
              <w:rPr>
                <w:rFonts w:ascii="Arial" w:hAnsi="Arial" w:cs="Arial"/>
                <w:i/>
                <w:iCs/>
              </w:rPr>
              <w:t>Mia Harris (a pseudonym) and Adam Jackson (a pseudonym) v Secretary to the Department of Families Fairness and Housing</w:t>
            </w:r>
            <w:r w:rsidRPr="0027049C">
              <w:rPr>
                <w:rFonts w:ascii="Arial" w:hAnsi="Arial" w:cs="Arial"/>
              </w:rPr>
              <w:t xml:space="preserve"> [2023] VSC </w:t>
            </w:r>
            <w:r>
              <w:rPr>
                <w:rFonts w:ascii="Arial" w:hAnsi="Arial" w:cs="Arial"/>
              </w:rPr>
              <w:t>228.</w:t>
            </w:r>
          </w:p>
        </w:tc>
      </w:tr>
      <w:tr w:rsidR="006D4902" w14:paraId="4ADAA78D" w14:textId="77777777" w:rsidTr="00292A65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3455F71" w14:textId="056D2C89" w:rsidR="006D4902" w:rsidRDefault="00F04207" w:rsidP="00053F3F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176B2B73" w14:textId="2BEF7353" w:rsidR="006D4902" w:rsidRDefault="006D4902" w:rsidP="00053F3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445B3CB9" w14:textId="77777777" w:rsidR="006D4902" w:rsidRDefault="006D4902" w:rsidP="00053F3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5.17.4</w:t>
            </w:r>
          </w:p>
          <w:p w14:paraId="056E9381" w14:textId="490A1D4C" w:rsidR="006D4902" w:rsidRDefault="006D4902" w:rsidP="00053F3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1D733B" w14:textId="65C13078" w:rsidR="006D4902" w:rsidRPr="006D4902" w:rsidRDefault="00C65D01" w:rsidP="00B861A9">
            <w:pPr>
              <w:pBdr>
                <w:top w:val="thinThickSmallGap" w:sz="24" w:space="1" w:color="FF0000"/>
                <w:left w:val="thinThickSmallGap" w:sz="24" w:space="4" w:color="FF0000"/>
                <w:bottom w:val="thickThinSmallGap" w:sz="24" w:space="1" w:color="FF0000"/>
                <w:right w:val="thickThinSmallGap" w:sz="24" w:space="4" w:color="FF0000"/>
              </w:pBdr>
              <w:shd w:val="clear" w:color="auto" w:fill="FF0000"/>
              <w:spacing w:line="259" w:lineRule="auto"/>
              <w:contextualSpacing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Updated s</w:t>
            </w:r>
            <w:r w:rsidR="006D4902" w:rsidRPr="006D4902">
              <w:rPr>
                <w:rFonts w:ascii="Arial" w:hAnsi="Arial" w:cs="Arial"/>
                <w:b/>
                <w:bCs/>
                <w:color w:val="FFFFFF" w:themeColor="background1"/>
              </w:rPr>
              <w:t xml:space="preserve">ummary of </w:t>
            </w:r>
            <w:r w:rsidR="00B861A9">
              <w:rPr>
                <w:rFonts w:ascii="Arial" w:hAnsi="Arial" w:cs="Arial"/>
                <w:b/>
                <w:bCs/>
                <w:color w:val="FFFFFF" w:themeColor="background1"/>
              </w:rPr>
              <w:t xml:space="preserve">some </w:t>
            </w:r>
            <w:r w:rsidR="006D4902" w:rsidRPr="006D4902">
              <w:rPr>
                <w:rFonts w:ascii="Arial" w:hAnsi="Arial" w:cs="Arial"/>
                <w:b/>
                <w:bCs/>
                <w:color w:val="FFFFFF" w:themeColor="background1"/>
              </w:rPr>
              <w:t xml:space="preserve">amendments which will be made to the CYFA when the </w:t>
            </w:r>
            <w:r w:rsidR="006D4902" w:rsidRPr="006D4902">
              <w:rPr>
                <w:rFonts w:ascii="Arial" w:hAnsi="Arial" w:cs="Arial"/>
                <w:b/>
                <w:bCs/>
                <w:i/>
                <w:iCs/>
                <w:color w:val="FFFFFF" w:themeColor="background1"/>
              </w:rPr>
              <w:t>Children, Youth and Families Amendment (Stability) Act 2026</w:t>
            </w:r>
            <w:r w:rsidR="006D4902" w:rsidRPr="006D490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commences operation.</w:t>
            </w:r>
          </w:p>
        </w:tc>
      </w:tr>
      <w:tr w:rsidR="00FB7804" w14:paraId="5A72CF31" w14:textId="77777777" w:rsidTr="00292A65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5811D13" w14:textId="1765C34F" w:rsidR="00FB7804" w:rsidRDefault="00F04207" w:rsidP="00053F3F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</w:tcPr>
          <w:p w14:paraId="754564CD" w14:textId="174BBF28" w:rsidR="00FB7804" w:rsidRDefault="00FB7804" w:rsidP="00053F3F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238F2E7" w14:textId="57658130" w:rsidR="00FB7804" w:rsidRDefault="00FB7804" w:rsidP="00053F3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</w:t>
            </w:r>
            <w:r w:rsidR="001713B4">
              <w:rPr>
                <w:rFonts w:cs="Arial"/>
                <w:b/>
                <w:bCs/>
              </w:rPr>
              <w:t>4.</w:t>
            </w: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CB4715" w14:textId="2C44583C" w:rsidR="00FB7804" w:rsidRDefault="00FB7804" w:rsidP="00053F3F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paragraph [148] of the judgment of O’Meara J in </w:t>
            </w:r>
            <w:r w:rsidRPr="0027049C">
              <w:rPr>
                <w:rFonts w:ascii="Arial" w:hAnsi="Arial" w:cs="Arial"/>
                <w:i/>
                <w:iCs/>
              </w:rPr>
              <w:t>Mia Harris (a pseudonym) and Adam Jackson (a pseudonym) v Secretary to the Department of Families Fairness and Housing</w:t>
            </w:r>
            <w:r w:rsidRPr="0027049C">
              <w:rPr>
                <w:rFonts w:ascii="Arial" w:hAnsi="Arial" w:cs="Arial"/>
              </w:rPr>
              <w:t xml:space="preserve"> [2023] VSC </w:t>
            </w:r>
            <w:r>
              <w:rPr>
                <w:rFonts w:ascii="Arial" w:hAnsi="Arial" w:cs="Arial"/>
              </w:rPr>
              <w:t>228.</w:t>
            </w:r>
          </w:p>
        </w:tc>
      </w:tr>
      <w:tr w:rsidR="008A6938" w14:paraId="76F1E3AA" w14:textId="77777777" w:rsidTr="00385862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C631E10" w14:textId="156220FF" w:rsidR="008A6938" w:rsidRPr="0054535C" w:rsidRDefault="00F04207" w:rsidP="00385862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18503DC" w14:textId="77777777" w:rsidR="008A6938" w:rsidRPr="0054535C" w:rsidRDefault="008A6938" w:rsidP="00385862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8A6938" w14:paraId="25388EB0" w14:textId="77777777" w:rsidTr="008A6938">
        <w:trPr>
          <w:trHeight w:val="90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38B7DB4E" w14:textId="26F46C57" w:rsidR="008A6938" w:rsidRDefault="00F04207" w:rsidP="0038586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00652491" w14:textId="77777777" w:rsidR="008A6938" w:rsidRDefault="008A6938" w:rsidP="0038586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4338915D" w14:textId="77777777" w:rsidR="008A6938" w:rsidRDefault="008A6938" w:rsidP="0038586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6C2D6996" w14:textId="29EC4614" w:rsidR="008A6938" w:rsidRPr="00560A2B" w:rsidRDefault="008A6938" w:rsidP="00385862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A6938">
              <w:rPr>
                <w:rFonts w:ascii="Arial" w:hAnsi="Arial" w:cs="Arial"/>
              </w:rPr>
              <w:t xml:space="preserve">Summaries of </w:t>
            </w:r>
            <w:r w:rsidRPr="008A6938">
              <w:rPr>
                <w:rFonts w:ascii="Arial" w:hAnsi="Arial" w:cs="Arial"/>
                <w:i/>
                <w:iCs/>
              </w:rPr>
              <w:t>Marks &amp; Buick</w:t>
            </w:r>
            <w:r>
              <w:rPr>
                <w:rFonts w:ascii="Arial" w:hAnsi="Arial" w:cs="Arial"/>
                <w:i/>
                <w:iCs/>
              </w:rPr>
              <w:t xml:space="preserve"> &amp; Anor</w:t>
            </w:r>
            <w:r>
              <w:rPr>
                <w:rFonts w:ascii="Arial" w:hAnsi="Arial" w:cs="Arial"/>
              </w:rPr>
              <w:t xml:space="preserve"> [2003] VSC 488 together with extracts from [12] &amp; [14] and </w:t>
            </w:r>
            <w:r w:rsidRPr="00727B80">
              <w:rPr>
                <w:rFonts w:ascii="Arial" w:hAnsi="Arial" w:cs="Arial"/>
                <w:i/>
                <w:iCs/>
              </w:rPr>
              <w:t>Yarran v The Magistrates’ Court of Victoria</w:t>
            </w:r>
            <w:r w:rsidRPr="00727B80">
              <w:rPr>
                <w:rFonts w:ascii="Arial" w:hAnsi="Arial" w:cs="Arial"/>
              </w:rPr>
              <w:t xml:space="preserve"> [2022] VSC </w:t>
            </w:r>
            <w:r>
              <w:rPr>
                <w:rFonts w:ascii="Arial" w:hAnsi="Arial" w:cs="Arial"/>
              </w:rPr>
              <w:t xml:space="preserve">531 are moved to </w:t>
            </w:r>
            <w:r w:rsidRPr="008A693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8.4.4</w:t>
            </w:r>
            <w:r>
              <w:rPr>
                <w:rFonts w:ascii="Arial" w:hAnsi="Arial" w:cs="Arial"/>
              </w:rPr>
              <w:t>.</w:t>
            </w:r>
          </w:p>
        </w:tc>
      </w:tr>
      <w:tr w:rsidR="008A6938" w14:paraId="5D6CA8CA" w14:textId="77777777" w:rsidTr="008A6938">
        <w:trPr>
          <w:trHeight w:val="1010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0B3BFFDA" w14:textId="63AC25D5" w:rsidR="008A6938" w:rsidRDefault="00F04207" w:rsidP="00385862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17D2F7A2" w14:textId="7380FDB2" w:rsidR="008A6938" w:rsidRDefault="008A6938" w:rsidP="00385862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</w:tcPr>
          <w:p w14:paraId="1372C67D" w14:textId="1B53A8D7" w:rsidR="008A6938" w:rsidRDefault="008A6938" w:rsidP="00385862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right w:val="single" w:sz="18" w:space="0" w:color="auto"/>
            </w:tcBorders>
          </w:tcPr>
          <w:p w14:paraId="1AF2F0EB" w14:textId="77777777" w:rsidR="008A6938" w:rsidRDefault="008A6938" w:rsidP="008A6938">
            <w:pPr>
              <w:pStyle w:val="ListParagraph"/>
              <w:numPr>
                <w:ilvl w:val="0"/>
                <w:numId w:val="70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 w:rsidRPr="008A6938">
              <w:rPr>
                <w:rFonts w:ascii="Arial" w:hAnsi="Arial" w:cs="Arial"/>
              </w:rPr>
              <w:t xml:space="preserve">Summary of s.464T </w:t>
            </w:r>
            <w:r w:rsidRPr="008A6938">
              <w:rPr>
                <w:rFonts w:ascii="Arial" w:hAnsi="Arial" w:cs="Arial"/>
                <w:i/>
                <w:iCs/>
              </w:rPr>
              <w:t>Crimes Act 1958</w:t>
            </w:r>
            <w:r w:rsidRPr="008A6938">
              <w:rPr>
                <w:rFonts w:ascii="Arial" w:hAnsi="Arial" w:cs="Arial"/>
              </w:rPr>
              <w:t>.</w:t>
            </w:r>
          </w:p>
          <w:p w14:paraId="35356B93" w14:textId="4DE11624" w:rsidR="008A6938" w:rsidRPr="008A6938" w:rsidRDefault="008A6938" w:rsidP="008A6938">
            <w:pPr>
              <w:pStyle w:val="ListParagraph"/>
              <w:numPr>
                <w:ilvl w:val="0"/>
                <w:numId w:val="70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8A6938">
              <w:rPr>
                <w:rFonts w:ascii="Arial" w:hAnsi="Arial" w:cs="Arial"/>
              </w:rPr>
              <w:t xml:space="preserve">Summaries of </w:t>
            </w:r>
            <w:r w:rsidRPr="008A6938">
              <w:rPr>
                <w:rFonts w:ascii="Arial" w:hAnsi="Arial" w:cs="Arial"/>
                <w:i/>
                <w:iCs/>
              </w:rPr>
              <w:t>Marks &amp; Buick</w:t>
            </w:r>
            <w:r>
              <w:rPr>
                <w:rFonts w:ascii="Arial" w:hAnsi="Arial" w:cs="Arial"/>
                <w:i/>
                <w:iCs/>
              </w:rPr>
              <w:t xml:space="preserve"> &amp; Anor</w:t>
            </w:r>
            <w:r>
              <w:rPr>
                <w:rFonts w:ascii="Arial" w:hAnsi="Arial" w:cs="Arial"/>
              </w:rPr>
              <w:t xml:space="preserve"> [2003] VSC 488 together with extracts from [12] &amp; [14] and </w:t>
            </w:r>
            <w:r w:rsidRPr="00727B80">
              <w:rPr>
                <w:rFonts w:ascii="Arial" w:hAnsi="Arial" w:cs="Arial"/>
                <w:i/>
                <w:iCs/>
              </w:rPr>
              <w:t>Yarran v The Magistrates’ Court of Victoria</w:t>
            </w:r>
            <w:r w:rsidRPr="00727B80">
              <w:rPr>
                <w:rFonts w:ascii="Arial" w:hAnsi="Arial" w:cs="Arial"/>
              </w:rPr>
              <w:t xml:space="preserve"> [2022] VSC </w:t>
            </w:r>
            <w:r>
              <w:rPr>
                <w:rFonts w:ascii="Arial" w:hAnsi="Arial" w:cs="Arial"/>
              </w:rPr>
              <w:t xml:space="preserve">531 moved from </w:t>
            </w:r>
            <w:r w:rsidRPr="008A693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8.4.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161482" w14:paraId="1C2DC432" w14:textId="77777777" w:rsidTr="001A1490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EC69F23" w14:textId="179D2B27" w:rsidR="00161482" w:rsidRPr="0054535C" w:rsidRDefault="00F04207" w:rsidP="001A1490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4D3CB5F" w14:textId="77777777" w:rsidR="00161482" w:rsidRPr="0054535C" w:rsidRDefault="00161482" w:rsidP="001A1490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C9414A" w14:paraId="261F010B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8788A5A" w14:textId="59E90AC4" w:rsidR="00C9414A" w:rsidRDefault="00F04207" w:rsidP="001A149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6061E9" w14:textId="6F6B2E57" w:rsidR="00C9414A" w:rsidRDefault="00C9414A" w:rsidP="001A149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98D880" w14:textId="347413CB" w:rsidR="00C9414A" w:rsidRDefault="00C9414A" w:rsidP="001A149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9B66A76" w14:textId="2CB36AD0" w:rsidR="00C9414A" w:rsidRDefault="00C9414A" w:rsidP="001A149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9414A">
              <w:rPr>
                <w:rFonts w:ascii="Arial" w:hAnsi="Arial" w:cs="Arial"/>
                <w:i/>
                <w:iCs/>
              </w:rPr>
              <w:t>Re Tran</w:t>
            </w:r>
            <w:r>
              <w:rPr>
                <w:rFonts w:ascii="Arial" w:hAnsi="Arial" w:cs="Arial"/>
              </w:rPr>
              <w:t xml:space="preserve"> [2026] VSC 110 at [74] and cross-reference to </w:t>
            </w:r>
            <w:r w:rsidRPr="00C9414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 w:rsidRPr="00C9414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592D0C" w14:paraId="098BBACB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FF2D47B" w14:textId="5BCDDD48" w:rsidR="00592D0C" w:rsidRDefault="00F04207" w:rsidP="001A149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CE5BE3" w14:textId="7C8D2C67" w:rsidR="00592D0C" w:rsidRDefault="00592D0C" w:rsidP="001A149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A7C7D6" w14:textId="0E616553" w:rsidR="00592D0C" w:rsidRDefault="00592D0C" w:rsidP="001A149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AA5BAD" w14:textId="1D8F4D2A" w:rsidR="00592D0C" w:rsidRDefault="00592D0C" w:rsidP="001A149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</w:t>
            </w:r>
            <w:r w:rsidR="0014490C">
              <w:rPr>
                <w:rFonts w:ascii="Arial" w:hAnsi="Arial" w:cs="Arial"/>
              </w:rPr>
              <w:t>ies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  <w:iCs/>
              </w:rPr>
              <w:t xml:space="preserve">Re Birchall </w:t>
            </w:r>
            <w:r w:rsidRPr="005A2E43">
              <w:rPr>
                <w:rFonts w:ascii="Arial" w:hAnsi="Arial" w:cs="Arial"/>
              </w:rPr>
              <w:t>[2026] VSC 40</w:t>
            </w:r>
            <w:r w:rsidR="0014490C">
              <w:rPr>
                <w:rFonts w:ascii="Arial" w:hAnsi="Arial" w:cs="Arial"/>
              </w:rPr>
              <w:t xml:space="preserve">; </w:t>
            </w:r>
            <w:r w:rsidR="0014490C" w:rsidRPr="0014490C">
              <w:rPr>
                <w:rFonts w:ascii="Arial" w:hAnsi="Arial" w:cs="Arial"/>
                <w:i/>
                <w:iCs/>
              </w:rPr>
              <w:t>Re TSP</w:t>
            </w:r>
            <w:r w:rsidR="0014490C">
              <w:rPr>
                <w:rFonts w:ascii="Arial" w:hAnsi="Arial" w:cs="Arial"/>
              </w:rPr>
              <w:t xml:space="preserve"> [2026] VSC 127.</w:t>
            </w:r>
          </w:p>
        </w:tc>
      </w:tr>
      <w:tr w:rsidR="00161482" w14:paraId="362AB7C0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2CC6CFC" w14:textId="6C4D5BB3" w:rsidR="00161482" w:rsidRDefault="00F04207" w:rsidP="001A149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7DC994" w14:textId="77777777" w:rsidR="00161482" w:rsidRDefault="00161482" w:rsidP="001A149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AAF7EC" w14:textId="5A772562" w:rsidR="00161482" w:rsidRDefault="00161482" w:rsidP="001A149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CF60BAC" w14:textId="582FD6E6" w:rsidR="00161482" w:rsidRDefault="00161482" w:rsidP="001A149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87591">
              <w:rPr>
                <w:rFonts w:ascii="Arial" w:hAnsi="Arial" w:cs="Arial"/>
                <w:i/>
                <w:iCs/>
              </w:rPr>
              <w:t xml:space="preserve">Re </w:t>
            </w:r>
            <w:r>
              <w:rPr>
                <w:rFonts w:ascii="Arial" w:hAnsi="Arial" w:cs="Arial"/>
                <w:i/>
                <w:iCs/>
              </w:rPr>
              <w:t>Lynn (Bail)</w:t>
            </w:r>
            <w:r>
              <w:rPr>
                <w:rFonts w:ascii="Arial" w:hAnsi="Arial" w:cs="Arial"/>
              </w:rPr>
              <w:t xml:space="preserve"> [2026] VSC 86.</w:t>
            </w:r>
          </w:p>
        </w:tc>
      </w:tr>
      <w:tr w:rsidR="000771A2" w14:paraId="71E7ADC5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C0FFFC" w14:textId="67867452" w:rsidR="000771A2" w:rsidRDefault="00F04207" w:rsidP="001A149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292BC8" w14:textId="0A595A91" w:rsidR="000771A2" w:rsidRDefault="000771A2" w:rsidP="001A149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816B33" w14:textId="674C0FC0" w:rsidR="000771A2" w:rsidRDefault="000771A2" w:rsidP="001A149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FA71AD" w14:textId="31A0008E" w:rsidR="000771A2" w:rsidRDefault="000771A2" w:rsidP="001A149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71A2">
              <w:rPr>
                <w:rFonts w:ascii="Arial" w:hAnsi="Arial" w:cs="Arial"/>
                <w:i/>
                <w:iCs/>
              </w:rPr>
              <w:t>Re SS</w:t>
            </w:r>
            <w:r>
              <w:rPr>
                <w:rFonts w:ascii="Arial" w:hAnsi="Arial" w:cs="Arial"/>
              </w:rPr>
              <w:t xml:space="preserve"> [2026] VSC 124 and extracts from [35] &amp; [39]-[45].</w:t>
            </w:r>
          </w:p>
        </w:tc>
      </w:tr>
      <w:tr w:rsidR="00C9414A" w14:paraId="2EC2316F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740A691" w14:textId="4C61FB76" w:rsidR="00C9414A" w:rsidRDefault="00F04207" w:rsidP="001A149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42CE48" w14:textId="6067021A" w:rsidR="00C9414A" w:rsidRDefault="00C9414A" w:rsidP="001A149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F0968B" w14:textId="27271BF9" w:rsidR="00C9414A" w:rsidRDefault="00C9414A" w:rsidP="001A149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7CC2C09" w14:textId="29C1EB87" w:rsidR="00C9414A" w:rsidRDefault="00C9414A" w:rsidP="001A149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9414A">
              <w:rPr>
                <w:rFonts w:ascii="Arial" w:hAnsi="Arial" w:cs="Arial"/>
                <w:i/>
                <w:iCs/>
              </w:rPr>
              <w:t>Re Tran</w:t>
            </w:r>
            <w:r>
              <w:rPr>
                <w:rFonts w:ascii="Arial" w:hAnsi="Arial" w:cs="Arial"/>
              </w:rPr>
              <w:t xml:space="preserve"> [2026] VSC 110 at [43] and cross-reference to </w:t>
            </w:r>
            <w:r w:rsidRPr="00C9414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9.4.2.2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C9414A" w14:paraId="4ED22820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77B4AB" w14:textId="141390C1" w:rsidR="00C9414A" w:rsidRDefault="00F04207" w:rsidP="001A149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5AF471" w14:textId="476ED6CA" w:rsidR="00C9414A" w:rsidRDefault="00C9414A" w:rsidP="001A149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605151" w14:textId="12335A9D" w:rsidR="00C9414A" w:rsidRDefault="00C9414A" w:rsidP="001A149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A1C6818" w14:textId="634E769B" w:rsidR="00C9414A" w:rsidRDefault="00C9414A" w:rsidP="001A149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9414A">
              <w:rPr>
                <w:rFonts w:ascii="Arial" w:hAnsi="Arial" w:cs="Arial"/>
                <w:i/>
                <w:iCs/>
              </w:rPr>
              <w:t>Re Tran</w:t>
            </w:r>
            <w:r>
              <w:rPr>
                <w:rFonts w:ascii="Arial" w:hAnsi="Arial" w:cs="Arial"/>
              </w:rPr>
              <w:t xml:space="preserve"> [2026] VSC 110.</w:t>
            </w:r>
          </w:p>
        </w:tc>
      </w:tr>
      <w:tr w:rsidR="00537869" w14:paraId="5879426B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789A461" w14:textId="3942AF0F" w:rsidR="00537869" w:rsidRDefault="00537869" w:rsidP="001A149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73F270" w14:textId="4E4299A1" w:rsidR="00537869" w:rsidRDefault="00537869" w:rsidP="001A149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2853F5" w14:textId="4F58BDDB" w:rsidR="00537869" w:rsidRDefault="00537869" w:rsidP="001A149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B29AA5C" w14:textId="57C39617" w:rsidR="00537869" w:rsidRDefault="00537869" w:rsidP="001A149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TSP </w:t>
            </w:r>
            <w:r w:rsidRPr="00FB225B">
              <w:rPr>
                <w:rFonts w:ascii="Arial" w:hAnsi="Arial" w:cs="Arial"/>
                <w:color w:val="000000"/>
              </w:rPr>
              <w:t>[2026] VSC 127, esp. at [</w:t>
            </w:r>
            <w:proofErr w:type="gramStart"/>
            <w:r w:rsidRPr="00FB225B">
              <w:rPr>
                <w:rFonts w:ascii="Arial" w:hAnsi="Arial" w:cs="Arial"/>
                <w:color w:val="000000"/>
              </w:rPr>
              <w:t>35]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 w:rsidRPr="00FB225B">
              <w:rPr>
                <w:rFonts w:ascii="Arial" w:hAnsi="Arial" w:cs="Arial"/>
                <w:color w:val="000000"/>
              </w:rPr>
              <w:t>[</w:t>
            </w:r>
            <w:r w:rsidR="001A35FE">
              <w:rPr>
                <w:rFonts w:ascii="Arial" w:hAnsi="Arial" w:cs="Arial"/>
                <w:color w:val="000000"/>
              </w:rPr>
              <w:t>40</w:t>
            </w:r>
            <w:r w:rsidRPr="00FB225B">
              <w:rPr>
                <w:rFonts w:ascii="Arial" w:hAnsi="Arial" w:cs="Arial"/>
                <w:color w:val="000000"/>
              </w:rPr>
              <w:t>].</w:t>
            </w:r>
          </w:p>
        </w:tc>
      </w:tr>
      <w:tr w:rsidR="000771A2" w14:paraId="3C6C9AFC" w14:textId="77777777" w:rsidTr="001A1490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2A68D7" w14:textId="4B884587" w:rsidR="000771A2" w:rsidRDefault="00F04207" w:rsidP="001A1490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04B59B" w14:textId="29DC7AA2" w:rsidR="000771A2" w:rsidRDefault="000771A2" w:rsidP="001A1490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B7C950" w14:textId="411EA9AC" w:rsidR="000771A2" w:rsidRDefault="000771A2" w:rsidP="001A1490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DB2B8E9" w14:textId="476F397B" w:rsidR="000771A2" w:rsidRDefault="000771A2" w:rsidP="001A1490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771A2">
              <w:rPr>
                <w:rFonts w:ascii="Arial" w:hAnsi="Arial" w:cs="Arial"/>
                <w:i/>
                <w:iCs/>
              </w:rPr>
              <w:t>Re SS</w:t>
            </w:r>
            <w:r>
              <w:rPr>
                <w:rFonts w:ascii="Arial" w:hAnsi="Arial" w:cs="Arial"/>
              </w:rPr>
              <w:t xml:space="preserve"> [2026] VSC 124 at [46].</w:t>
            </w:r>
          </w:p>
        </w:tc>
      </w:tr>
      <w:tr w:rsidR="004512F6" w14:paraId="5ACD6A90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7F9E6FA" w14:textId="4308E18D" w:rsidR="004512F6" w:rsidRPr="0054535C" w:rsidRDefault="00F04207" w:rsidP="002E412E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91EB9DE" w14:textId="77777777" w:rsidR="004512F6" w:rsidRPr="0054535C" w:rsidRDefault="004512F6" w:rsidP="002E412E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030890" w14:paraId="4D38F94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715FCA" w14:textId="0EA2A7CD" w:rsidR="00030890" w:rsidRDefault="00F04207" w:rsidP="004512F6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174AC0A" w14:textId="691E6535" w:rsidR="00030890" w:rsidRDefault="00030890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3F8C570" w14:textId="2D25FE4A" w:rsidR="00030890" w:rsidRDefault="00030890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9BB304D" w14:textId="54F5A7E4" w:rsidR="00030890" w:rsidRDefault="00030890" w:rsidP="004512F6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E939F0">
              <w:rPr>
                <w:rFonts w:ascii="Arial" w:hAnsi="Arial" w:cs="Arial"/>
                <w:i/>
                <w:iCs/>
                <w:color w:val="000000"/>
              </w:rPr>
              <w:t>O’Loughlin v The King</w:t>
            </w:r>
            <w:r>
              <w:rPr>
                <w:rFonts w:ascii="Arial" w:hAnsi="Arial" w:cs="Arial"/>
                <w:color w:val="000000"/>
              </w:rPr>
              <w:t xml:space="preserve"> [2026] VSCA 43.</w:t>
            </w:r>
          </w:p>
        </w:tc>
      </w:tr>
      <w:tr w:rsidR="009D00C8" w14:paraId="0E53B12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5F3DC75" w14:textId="18E76DCC" w:rsidR="009D00C8" w:rsidRDefault="00F04207" w:rsidP="004512F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75D3012" w14:textId="5AEC3BB3" w:rsidR="009D00C8" w:rsidRDefault="009D00C8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D0A0BE3" w14:textId="143A7F6E" w:rsidR="009D00C8" w:rsidRDefault="009D00C8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76EC4B" w14:textId="36B7DA88" w:rsidR="009D00C8" w:rsidRDefault="009D00C8" w:rsidP="004512F6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8510A7">
              <w:rPr>
                <w:rFonts w:ascii="Arial" w:hAnsi="Arial" w:cs="Arial"/>
                <w:i/>
                <w:iCs/>
                <w:color w:val="000000"/>
              </w:rPr>
              <w:t>R v Mouhamad Rajab</w:t>
            </w:r>
            <w:r>
              <w:rPr>
                <w:rFonts w:ascii="Arial" w:hAnsi="Arial" w:cs="Arial"/>
                <w:color w:val="000000"/>
              </w:rPr>
              <w:t xml:space="preserve"> [2026] VSC 89, cross-reference to </w:t>
            </w:r>
            <w:r w:rsidRPr="009D00C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11.2.24.7</w:t>
            </w:r>
            <w:r>
              <w:rPr>
                <w:rFonts w:ascii="Arial" w:hAnsi="Arial" w:cs="Arial"/>
                <w:color w:val="000000"/>
              </w:rPr>
              <w:t xml:space="preserve"> and extract from [26].</w:t>
            </w:r>
          </w:p>
        </w:tc>
      </w:tr>
      <w:tr w:rsidR="00835B0E" w14:paraId="61485290" w14:textId="77777777" w:rsidTr="00EA5B6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3D1CA06" w14:textId="21A5F969" w:rsidR="00835B0E" w:rsidRDefault="00F04207" w:rsidP="00EA5B6B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24023D2" w14:textId="77777777" w:rsidR="00835B0E" w:rsidRDefault="00835B0E" w:rsidP="00EA5B6B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1AAE862" w14:textId="2C0735E8" w:rsidR="00835B0E" w:rsidRDefault="00835B0E" w:rsidP="00EA5B6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4A1E12D" w14:textId="6BBC9064" w:rsidR="00835B0E" w:rsidRDefault="00835B0E" w:rsidP="00EA5B6B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43BDC">
              <w:rPr>
                <w:rFonts w:ascii="Arial" w:hAnsi="Arial" w:cs="Arial"/>
                <w:i/>
                <w:iCs/>
              </w:rPr>
              <w:t>Glascott v The King</w:t>
            </w:r>
            <w:r>
              <w:rPr>
                <w:rFonts w:ascii="Arial" w:hAnsi="Arial" w:cs="Arial"/>
              </w:rPr>
              <w:t xml:space="preserve"> [2026] VSCA 42 at [53]-[73].</w:t>
            </w:r>
          </w:p>
        </w:tc>
      </w:tr>
      <w:tr w:rsidR="00835B0E" w14:paraId="3C86ECB8" w14:textId="77777777" w:rsidTr="00EA5B6B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E9448A3" w14:textId="681E44AD" w:rsidR="00835B0E" w:rsidRDefault="00F04207" w:rsidP="00EA5B6B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9B36564" w14:textId="77777777" w:rsidR="00835B0E" w:rsidRDefault="00835B0E" w:rsidP="00EA5B6B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2456E71" w14:textId="4943A002" w:rsidR="00835B0E" w:rsidRDefault="00835B0E" w:rsidP="00EA5B6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="002B34EA">
              <w:rPr>
                <w:rFonts w:cs="Arial"/>
                <w:b/>
                <w:bCs/>
                <w:shd w:val="clear" w:color="auto" w:fill="000000" w:themeFill="text1"/>
              </w:rPr>
              <w:t>K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AAB8F8" w14:textId="007A7C33" w:rsidR="00835B0E" w:rsidRDefault="002B34EA" w:rsidP="00EA5B6B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Extract from </w:t>
            </w:r>
            <w:r w:rsidRPr="00D12A07">
              <w:rPr>
                <w:rFonts w:ascii="Arial" w:hAnsi="Arial" w:cs="Arial"/>
                <w:i/>
                <w:iCs/>
              </w:rPr>
              <w:t>Glascott v The King</w:t>
            </w:r>
            <w:r>
              <w:rPr>
                <w:rFonts w:ascii="Arial" w:hAnsi="Arial" w:cs="Arial"/>
              </w:rPr>
              <w:t xml:space="preserve"> [2026] VSCA 42 at [185].</w:t>
            </w:r>
          </w:p>
        </w:tc>
      </w:tr>
      <w:tr w:rsidR="00151A53" w14:paraId="6F8CF2B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E389D0" w14:textId="0E7E7944" w:rsidR="00151A53" w:rsidRDefault="00F04207" w:rsidP="004512F6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92AB6EB" w14:textId="5E8A9E05" w:rsidR="00151A53" w:rsidRDefault="00151A53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6B844B6" w14:textId="4DCE533A" w:rsidR="00151A53" w:rsidRDefault="00151A53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30F753" w14:textId="2DF50DB6" w:rsidR="00151A53" w:rsidRDefault="00151A53" w:rsidP="004512F6">
            <w:pPr>
              <w:spacing w:before="20"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6163B1">
              <w:rPr>
                <w:rFonts w:ascii="Arial" w:hAnsi="Arial" w:cs="Arial"/>
                <w:i/>
                <w:iCs/>
              </w:rPr>
              <w:t>Re EN</w:t>
            </w:r>
            <w:r>
              <w:rPr>
                <w:rFonts w:ascii="Arial" w:hAnsi="Arial" w:cs="Arial"/>
              </w:rPr>
              <w:t xml:space="preserve"> [2026] VSC 87.</w:t>
            </w:r>
          </w:p>
        </w:tc>
      </w:tr>
      <w:tr w:rsidR="004512F6" w14:paraId="4DC08AE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57E0C41" w14:textId="6228F100" w:rsidR="004512F6" w:rsidRDefault="00F04207" w:rsidP="004512F6">
            <w:pPr>
              <w:rPr>
                <w:lang w:val="en-AU"/>
              </w:rPr>
            </w:pPr>
            <w:r>
              <w:rPr>
                <w:lang w:val="en-AU"/>
              </w:rPr>
              <w:t>26/03/26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FA8C958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941037F" w14:textId="031B7EFF" w:rsidR="004512F6" w:rsidRPr="004512F6" w:rsidRDefault="004512F6" w:rsidP="004512F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2FE066" w14:textId="4AEB4BAC" w:rsidR="004512F6" w:rsidRPr="001F3BE1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7952EB">
              <w:rPr>
                <w:rFonts w:ascii="Arial" w:hAnsi="Arial" w:cs="Arial"/>
                <w:i/>
                <w:iCs/>
              </w:rPr>
              <w:t>Re TK (No 2)</w:t>
            </w:r>
            <w:r w:rsidRPr="007952EB">
              <w:rPr>
                <w:rFonts w:ascii="Arial" w:hAnsi="Arial" w:cs="Arial"/>
              </w:rPr>
              <w:t xml:space="preserve"> [2026] VSC 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3496F3F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E664CC6" w14:textId="728D52DC" w:rsidR="004512F6" w:rsidRDefault="00F04207" w:rsidP="00053F3F">
            <w:pPr>
              <w:keepNext/>
              <w:keepLines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 w:val="22"/>
                <w:lang w:val="en-AU"/>
              </w:rPr>
              <w:t>26/03/26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59C3480" w14:textId="77777777" w:rsidR="004512F6" w:rsidRPr="00BD4216" w:rsidRDefault="004512F6" w:rsidP="00053F3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5A3AC8" w14:paraId="7CE74215" w14:textId="77777777" w:rsidTr="002548AC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7FC0684" w14:textId="418A1D94" w:rsidR="005A3AC8" w:rsidRDefault="00F04207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5A92B7F7" w14:textId="0EF30B07" w:rsidR="005A3AC8" w:rsidRDefault="005A3AC8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9A8598B" w14:textId="341682E7" w:rsidR="005A3AC8" w:rsidRDefault="005A3AC8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AE464D8" w14:textId="77777777" w:rsidR="00D67371" w:rsidRPr="008900C1" w:rsidRDefault="005A3AC8" w:rsidP="00D67371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5A3AC8">
              <w:rPr>
                <w:rFonts w:ascii="Arial" w:hAnsi="Arial" w:cs="Arial"/>
                <w:i/>
                <w:iCs/>
                <w:szCs w:val="18"/>
                <w:lang w:val="en-AU"/>
              </w:rPr>
              <w:t>DPP v MJ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 90 and extract from [41].</w:t>
            </w:r>
          </w:p>
          <w:p w14:paraId="5A800907" w14:textId="7499364B" w:rsidR="00D67371" w:rsidRPr="00D67371" w:rsidRDefault="00D67371" w:rsidP="004512F6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Reference</w:t>
            </w:r>
            <w:r w:rsidR="00F80AA9">
              <w:rPr>
                <w:rFonts w:ascii="Arial" w:hAnsi="Arial" w:cs="Arial"/>
                <w:szCs w:val="18"/>
                <w:lang w:val="en-AU"/>
              </w:rPr>
              <w:t>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r w:rsidRPr="00D67371">
              <w:rPr>
                <w:rFonts w:ascii="Arial" w:hAnsi="Arial" w:cs="Arial"/>
                <w:i/>
                <w:iCs/>
                <w:szCs w:val="18"/>
              </w:rPr>
              <w:t>CA v DPP</w:t>
            </w:r>
            <w:r w:rsidRPr="00D67371">
              <w:rPr>
                <w:rFonts w:ascii="Arial" w:hAnsi="Arial" w:cs="Arial"/>
                <w:szCs w:val="18"/>
              </w:rPr>
              <w:t xml:space="preserve"> [2026] VSC 108</w:t>
            </w:r>
            <w:r w:rsidR="00FA7368">
              <w:rPr>
                <w:rFonts w:ascii="Arial" w:hAnsi="Arial" w:cs="Arial"/>
                <w:szCs w:val="18"/>
              </w:rPr>
              <w:t xml:space="preserve"> </w:t>
            </w:r>
            <w:r w:rsidR="00FA7368" w:rsidRPr="00781291">
              <w:rPr>
                <w:rFonts w:ascii="Arial" w:hAnsi="Arial" w:cs="Arial"/>
              </w:rPr>
              <w:t>at [</w:t>
            </w:r>
            <w:r w:rsidR="00FA7368">
              <w:rPr>
                <w:rFonts w:ascii="Arial" w:hAnsi="Arial" w:cs="Arial"/>
              </w:rPr>
              <w:t>74</w:t>
            </w:r>
            <w:r w:rsidR="00FA7368" w:rsidRPr="00781291">
              <w:rPr>
                <w:rFonts w:ascii="Arial" w:hAnsi="Arial" w:cs="Arial"/>
              </w:rPr>
              <w:t>]-[</w:t>
            </w:r>
            <w:r w:rsidR="00FA7368">
              <w:rPr>
                <w:rFonts w:ascii="Arial" w:hAnsi="Arial" w:cs="Arial"/>
              </w:rPr>
              <w:t>89</w:t>
            </w:r>
            <w:r w:rsidR="00FA7368" w:rsidRPr="00781291">
              <w:rPr>
                <w:rFonts w:ascii="Arial" w:hAnsi="Arial" w:cs="Arial"/>
              </w:rPr>
              <w:t>] &amp; [</w:t>
            </w:r>
            <w:r w:rsidR="00FA7368">
              <w:rPr>
                <w:rFonts w:ascii="Arial" w:hAnsi="Arial" w:cs="Arial"/>
              </w:rPr>
              <w:t>117</w:t>
            </w:r>
            <w:r w:rsidR="00FA7368" w:rsidRPr="00781291">
              <w:rPr>
                <w:rFonts w:ascii="Arial" w:hAnsi="Arial" w:cs="Arial"/>
              </w:rPr>
              <w:t>]-[</w:t>
            </w:r>
            <w:r w:rsidR="00FA7368">
              <w:rPr>
                <w:rFonts w:ascii="Arial" w:hAnsi="Arial" w:cs="Arial"/>
              </w:rPr>
              <w:t>124</w:t>
            </w:r>
            <w:r w:rsidR="00FA7368" w:rsidRPr="00781291">
              <w:rPr>
                <w:rFonts w:ascii="Arial" w:hAnsi="Arial" w:cs="Arial"/>
              </w:rPr>
              <w:t>]</w:t>
            </w:r>
            <w:r w:rsidR="00F80AA9">
              <w:rPr>
                <w:rFonts w:ascii="Arial" w:hAnsi="Arial" w:cs="Arial"/>
                <w:szCs w:val="18"/>
              </w:rPr>
              <w:t xml:space="preserve">; </w:t>
            </w:r>
            <w:r w:rsidR="00F80AA9" w:rsidRPr="00850845">
              <w:rPr>
                <w:rFonts w:ascii="Arial" w:hAnsi="Arial" w:cs="Arial"/>
                <w:i/>
                <w:iCs/>
              </w:rPr>
              <w:t>TM v DPP</w:t>
            </w:r>
            <w:r w:rsidR="00F80AA9">
              <w:rPr>
                <w:rFonts w:ascii="Arial" w:hAnsi="Arial" w:cs="Arial"/>
              </w:rPr>
              <w:t xml:space="preserve"> [2026] VSC 109 at [92]-[108].</w:t>
            </w:r>
          </w:p>
        </w:tc>
      </w:tr>
      <w:tr w:rsidR="007971FE" w14:paraId="4E7929F5" w14:textId="77777777" w:rsidTr="002548AC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F59545E" w14:textId="3BA16662" w:rsidR="007971FE" w:rsidRDefault="00F04207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11066EF8" w14:textId="7F35F129" w:rsidR="007971FE" w:rsidRDefault="007971FE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EDBEB3F" w14:textId="75C25999" w:rsidR="007971FE" w:rsidRDefault="007971FE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5DCB0D9" w14:textId="01B0A81B" w:rsidR="007971FE" w:rsidRDefault="007971FE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33319">
              <w:rPr>
                <w:rFonts w:ascii="Arial" w:hAnsi="Arial" w:cs="Arial"/>
                <w:i/>
                <w:iCs/>
                <w:color w:val="000000"/>
              </w:rPr>
              <w:t>The King v McGregor</w:t>
            </w:r>
            <w:r w:rsidRPr="00333319">
              <w:rPr>
                <w:rFonts w:ascii="Arial" w:hAnsi="Arial" w:cs="Arial"/>
                <w:color w:val="000000"/>
              </w:rPr>
              <w:t xml:space="preserve"> [2026] HCA 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E49F7" w14:paraId="66775FB0" w14:textId="77777777" w:rsidTr="005E49F7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5B1E263" w14:textId="1EC3787E" w:rsidR="005E49F7" w:rsidRDefault="00F04207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4446F8C9" w14:textId="7084848E" w:rsidR="005E49F7" w:rsidRDefault="005E49F7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C30491" w14:textId="36645B61" w:rsidR="005E49F7" w:rsidRDefault="005E49F7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11.1.23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1932ECD" w14:textId="077E4EAE" w:rsidR="005E49F7" w:rsidRPr="005E49F7" w:rsidRDefault="005E49F7" w:rsidP="004512F6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>Principles of provocation as a mitigatory factor in sentencing”.</w:t>
            </w:r>
          </w:p>
        </w:tc>
      </w:tr>
      <w:tr w:rsidR="005E49F7" w14:paraId="1E4B60F1" w14:textId="77777777" w:rsidTr="00AB6974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BC8153C" w14:textId="77777777" w:rsidR="005E49F7" w:rsidRDefault="005E49F7" w:rsidP="004512F6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right w:val="single" w:sz="4" w:space="0" w:color="000000" w:themeColor="text1"/>
            </w:tcBorders>
          </w:tcPr>
          <w:p w14:paraId="15E361C9" w14:textId="77777777" w:rsidR="005E49F7" w:rsidRDefault="005E49F7" w:rsidP="004512F6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2B1E55" w14:textId="77777777" w:rsidR="005E49F7" w:rsidRDefault="005E49F7" w:rsidP="004512F6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4377334" w14:textId="17BBE49B" w:rsidR="005E49F7" w:rsidRDefault="005E49F7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5E49F7">
              <w:rPr>
                <w:rFonts w:ascii="Arial" w:hAnsi="Arial" w:cs="Arial"/>
                <w:i/>
                <w:iCs/>
                <w:szCs w:val="18"/>
                <w:lang w:val="en-AU"/>
              </w:rPr>
              <w:t>Nguyen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45 and extracts from [69]-[7</w:t>
            </w:r>
            <w:r w:rsidR="0002278B">
              <w:rPr>
                <w:rFonts w:ascii="Arial" w:hAnsi="Arial" w:cs="Arial"/>
                <w:szCs w:val="18"/>
                <w:lang w:val="en-AU"/>
              </w:rPr>
              <w:t>6</w:t>
            </w:r>
            <w:r>
              <w:rPr>
                <w:rFonts w:ascii="Arial" w:hAnsi="Arial" w:cs="Arial"/>
                <w:szCs w:val="18"/>
                <w:lang w:val="en-AU"/>
              </w:rPr>
              <w:t>]</w:t>
            </w:r>
            <w:r w:rsidR="0002278B">
              <w:rPr>
                <w:rFonts w:ascii="Arial" w:hAnsi="Arial" w:cs="Arial"/>
                <w:szCs w:val="18"/>
                <w:lang w:val="en-AU"/>
              </w:rPr>
              <w:t>, [83]-[85]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&amp; [</w:t>
            </w:r>
            <w:r w:rsidR="0002278B">
              <w:rPr>
                <w:rFonts w:ascii="Arial" w:hAnsi="Arial" w:cs="Arial"/>
                <w:szCs w:val="18"/>
                <w:lang w:val="en-AU"/>
              </w:rPr>
              <w:t>91</w:t>
            </w:r>
            <w:r>
              <w:rPr>
                <w:rFonts w:ascii="Arial" w:hAnsi="Arial" w:cs="Arial"/>
                <w:szCs w:val="18"/>
                <w:lang w:val="en-AU"/>
              </w:rPr>
              <w:t>].</w:t>
            </w:r>
          </w:p>
        </w:tc>
      </w:tr>
      <w:tr w:rsidR="002548AC" w14:paraId="45091DE6" w14:textId="77777777" w:rsidTr="002548AC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29373C8" w14:textId="267C4DE1" w:rsidR="002548AC" w:rsidRDefault="00F04207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0DCD741C" w14:textId="27218C97" w:rsidR="002548AC" w:rsidRDefault="002548AC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EC0F58" w14:textId="17EB1E76" w:rsidR="002548AC" w:rsidRDefault="002548AC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4156D27" w14:textId="461ACEB0" w:rsidR="002548AC" w:rsidRPr="002548AC" w:rsidRDefault="002548AC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DD6BD0">
              <w:rPr>
                <w:rFonts w:ascii="Arial" w:hAnsi="Arial" w:cs="Arial"/>
                <w:i/>
                <w:iCs/>
                <w:color w:val="000000"/>
              </w:rPr>
              <w:t>Kon v The King</w:t>
            </w:r>
            <w:r>
              <w:rPr>
                <w:rFonts w:ascii="Arial" w:hAnsi="Arial" w:cs="Arial"/>
                <w:color w:val="000000"/>
              </w:rPr>
              <w:t xml:space="preserve"> [2026] VSCA 33 at [4</w:t>
            </w:r>
            <w:r w:rsidR="00B63165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]-[56].</w:t>
            </w:r>
          </w:p>
        </w:tc>
      </w:tr>
      <w:tr w:rsidR="008C6CA3" w14:paraId="6963C27D" w14:textId="77777777" w:rsidTr="007A55B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1A8C9A6" w14:textId="5036AD47" w:rsidR="008C6CA3" w:rsidRDefault="00F04207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034CC3A5" w14:textId="03D255F6" w:rsidR="008C6CA3" w:rsidRDefault="008C6CA3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FA385B" w14:textId="2CD5DD8F" w:rsidR="008C6CA3" w:rsidRDefault="008C6CA3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450C35E" w14:textId="38A6EED5" w:rsidR="008C6CA3" w:rsidRDefault="008C6CA3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5D4954">
              <w:rPr>
                <w:rFonts w:ascii="Arial" w:hAnsi="Arial" w:cs="Arial"/>
                <w:i/>
                <w:iCs/>
                <w:color w:val="000000"/>
              </w:rPr>
              <w:t>Kon v The King</w:t>
            </w:r>
            <w:r>
              <w:rPr>
                <w:rFonts w:ascii="Arial" w:hAnsi="Arial" w:cs="Arial"/>
                <w:color w:val="000000"/>
              </w:rPr>
              <w:t xml:space="preserve"> [2026] VSCA 33 at [37]-[45].</w:t>
            </w:r>
          </w:p>
        </w:tc>
      </w:tr>
      <w:tr w:rsidR="00F80AA9" w14:paraId="5F0DD4D5" w14:textId="77777777" w:rsidTr="007A55B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2BD4DF9" w14:textId="5D355BC0" w:rsidR="00F80AA9" w:rsidRDefault="00F04207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63653A86" w14:textId="399EAE5C" w:rsidR="00F80AA9" w:rsidRDefault="00F80AA9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830444" w14:textId="27C0452F" w:rsidR="00F80AA9" w:rsidRDefault="00F80AA9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6477985" w14:textId="160BFBB9" w:rsidR="00F80AA9" w:rsidRDefault="00F80AA9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850845">
              <w:rPr>
                <w:rFonts w:ascii="Arial" w:hAnsi="Arial" w:cs="Arial"/>
                <w:i/>
                <w:iCs/>
              </w:rPr>
              <w:t>TM v DPP</w:t>
            </w:r>
            <w:r>
              <w:rPr>
                <w:rFonts w:ascii="Arial" w:hAnsi="Arial" w:cs="Arial"/>
              </w:rPr>
              <w:t xml:space="preserve"> [2026] VSC 109 at [62]-[71].</w:t>
            </w:r>
            <w:r w:rsidR="0002278B">
              <w:rPr>
                <w:rFonts w:ascii="Arial" w:hAnsi="Arial" w:cs="Arial"/>
              </w:rPr>
              <w:t xml:space="preserve"> Reference to </w:t>
            </w:r>
            <w:r w:rsidR="0002278B" w:rsidRPr="005E49F7">
              <w:rPr>
                <w:rFonts w:ascii="Arial" w:hAnsi="Arial" w:cs="Arial"/>
                <w:i/>
                <w:iCs/>
                <w:szCs w:val="18"/>
                <w:lang w:val="en-AU"/>
              </w:rPr>
              <w:t>Nguyen v The King</w:t>
            </w:r>
            <w:r w:rsidR="0002278B">
              <w:rPr>
                <w:rFonts w:ascii="Arial" w:hAnsi="Arial" w:cs="Arial"/>
                <w:szCs w:val="18"/>
                <w:lang w:val="en-AU"/>
              </w:rPr>
              <w:t xml:space="preserve"> [2026] VSCA 45 and cross-reference to </w:t>
            </w:r>
            <w:r w:rsidR="0002278B" w:rsidRPr="0002278B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11.1.23</w:t>
            </w:r>
            <w:r w:rsidR="0002278B"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7A55B1" w14:paraId="2414317E" w14:textId="77777777" w:rsidTr="007A55B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AC1235A" w14:textId="234256BD" w:rsidR="007A55B1" w:rsidRDefault="00F04207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0E7628F6" w14:textId="37397772" w:rsidR="007A55B1" w:rsidRDefault="007A55B1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0E231B" w14:textId="41909A59" w:rsidR="007A55B1" w:rsidRDefault="007A55B1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765B66C" w14:textId="58FC69F4" w:rsidR="00AB6D9C" w:rsidRPr="00AB6D9C" w:rsidRDefault="007A55B1" w:rsidP="004512F6">
            <w:pPr>
              <w:spacing w:before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Summar</w:t>
            </w:r>
            <w:r w:rsidR="00AB6D9C">
              <w:rPr>
                <w:rFonts w:ascii="Arial" w:hAnsi="Arial" w:cs="Arial"/>
                <w:szCs w:val="18"/>
                <w:lang w:val="en-AU"/>
              </w:rPr>
              <w:t>ies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of </w:t>
            </w:r>
            <w:r w:rsidR="00AB6D9C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="00AB6D9C">
              <w:rPr>
                <w:rFonts w:ascii="Arial" w:hAnsi="Arial" w:cs="Arial"/>
                <w:i/>
                <w:iCs/>
                <w:color w:val="000000"/>
              </w:rPr>
              <w:t>Menegaldo</w:t>
            </w:r>
            <w:proofErr w:type="spellEnd"/>
            <w:r w:rsidR="00AB6D9C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AB6D9C" w:rsidRPr="001C5C87">
              <w:rPr>
                <w:rFonts w:ascii="Arial" w:hAnsi="Arial" w:cs="Arial"/>
                <w:color w:val="000000"/>
              </w:rPr>
              <w:t>[2025] VSC 829</w:t>
            </w:r>
            <w:r w:rsidR="00AB6D9C">
              <w:rPr>
                <w:rFonts w:ascii="Arial" w:hAnsi="Arial" w:cs="Arial"/>
                <w:color w:val="000000"/>
              </w:rPr>
              <w:t xml:space="preserve">; </w:t>
            </w:r>
            <w:r w:rsidR="005F0D35" w:rsidRPr="007A31DB">
              <w:rPr>
                <w:rFonts w:ascii="Arial" w:hAnsi="Arial" w:cs="Arial"/>
                <w:i/>
                <w:iCs/>
                <w:color w:val="000000"/>
              </w:rPr>
              <w:t>DPP v Maskell</w:t>
            </w:r>
            <w:r w:rsidR="005F0D35">
              <w:rPr>
                <w:rFonts w:ascii="Arial" w:hAnsi="Arial" w:cs="Arial"/>
                <w:i/>
                <w:iCs/>
                <w:color w:val="000000"/>
              </w:rPr>
              <w:t xml:space="preserve"> (Sentence No.2)</w:t>
            </w:r>
            <w:r w:rsidR="005F0D3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[2026] VSC 78.</w:t>
            </w:r>
          </w:p>
        </w:tc>
      </w:tr>
      <w:tr w:rsidR="00E444BF" w14:paraId="48142B4D" w14:textId="77777777" w:rsidTr="007A55B1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B85E4F4" w14:textId="241F934E" w:rsidR="00E444BF" w:rsidRDefault="00E444BF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AAD327D" w14:textId="57929E58" w:rsidR="00E444BF" w:rsidRDefault="00E444BF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176DB0C" w14:textId="60125F24" w:rsidR="00E444BF" w:rsidRDefault="00E444BF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7BE3C18" w14:textId="37A0C4EE" w:rsidR="00E444BF" w:rsidRDefault="00E444BF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7D38A0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7D38A0">
              <w:rPr>
                <w:rFonts w:ascii="Arial" w:hAnsi="Arial" w:cs="Arial"/>
                <w:i/>
                <w:iCs/>
                <w:color w:val="000000"/>
              </w:rPr>
              <w:t>Muliaga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[2026] VSC 145.</w:t>
            </w:r>
          </w:p>
        </w:tc>
      </w:tr>
      <w:tr w:rsidR="005E49F7" w14:paraId="66550081" w14:textId="77777777" w:rsidTr="005E49F7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C06107E" w14:textId="66113A9D" w:rsidR="005E49F7" w:rsidRDefault="00F04207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6FB38CA9" w14:textId="7E58E13B" w:rsidR="005E49F7" w:rsidRDefault="005E49F7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62815E5" w14:textId="60FA4132" w:rsidR="005E49F7" w:rsidRDefault="005E49F7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ADCDE9D" w14:textId="7A94518C" w:rsidR="005E49F7" w:rsidRPr="005E49F7" w:rsidRDefault="005E49F7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5E49F7">
              <w:rPr>
                <w:rFonts w:ascii="Arial" w:hAnsi="Arial" w:cs="Arial"/>
                <w:i/>
                <w:iCs/>
                <w:szCs w:val="18"/>
                <w:lang w:val="en-AU"/>
              </w:rPr>
              <w:t>Nguyen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45 and cross-reference to </w:t>
            </w:r>
            <w:r w:rsidRPr="005E49F7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11.1.23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4512F6" w14:paraId="75854E14" w14:textId="77777777" w:rsidTr="004512F6">
        <w:trPr>
          <w:trHeight w:val="185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E1ACA17" w14:textId="00AA19C8" w:rsidR="004512F6" w:rsidRDefault="00F04207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04C78909" w14:textId="77777777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E0C5FB" w14:textId="6E7FA911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B18125D" w14:textId="04E5E489" w:rsidR="004512F6" w:rsidRPr="006C6269" w:rsidRDefault="004512F6" w:rsidP="004512F6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6C6269">
              <w:rPr>
                <w:rFonts w:ascii="Arial" w:hAnsi="Arial" w:cs="Arial"/>
                <w:b/>
                <w:bCs/>
                <w:szCs w:val="18"/>
                <w:lang w:val="en-AU"/>
              </w:rPr>
              <w:t>New section headed “</w:t>
            </w:r>
            <w:r w:rsidRPr="006C6269">
              <w:rPr>
                <w:rFonts w:ascii="Arial" w:hAnsi="Arial" w:cs="Arial"/>
                <w:b/>
                <w:bCs/>
                <w:color w:val="000000"/>
              </w:rPr>
              <w:t>Sentencing for common law assault”.</w:t>
            </w:r>
          </w:p>
        </w:tc>
      </w:tr>
      <w:tr w:rsidR="004512F6" w14:paraId="2D855D39" w14:textId="77777777" w:rsidTr="004512F6">
        <w:trPr>
          <w:trHeight w:val="185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18E240F9" w14:textId="77777777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</w:tcPr>
          <w:p w14:paraId="3AE35DC9" w14:textId="77777777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91ACE1" w14:textId="77777777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D54E2D6" w14:textId="77777777" w:rsidR="00EB6689" w:rsidRPr="008900C1" w:rsidRDefault="004512F6" w:rsidP="00EB6689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FD034A">
              <w:rPr>
                <w:rFonts w:ascii="Arial" w:hAnsi="Arial" w:cs="Arial"/>
                <w:i/>
                <w:iCs/>
                <w:color w:val="000000"/>
              </w:rPr>
              <w:t>R v Webster</w:t>
            </w:r>
            <w:r>
              <w:rPr>
                <w:rFonts w:ascii="Arial" w:hAnsi="Arial" w:cs="Arial"/>
                <w:color w:val="000000"/>
              </w:rPr>
              <w:t xml:space="preserve"> [2026] VSC 69 and extract from [105]-[108].</w:t>
            </w:r>
          </w:p>
          <w:p w14:paraId="52A20ACE" w14:textId="49CFA438" w:rsidR="00EB6689" w:rsidRPr="00EB6689" w:rsidRDefault="00EB6689" w:rsidP="004512F6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8510A7">
              <w:rPr>
                <w:rFonts w:ascii="Arial" w:hAnsi="Arial" w:cs="Arial"/>
                <w:i/>
                <w:iCs/>
                <w:color w:val="000000"/>
              </w:rPr>
              <w:t>R v Mouhamad Rajab</w:t>
            </w:r>
            <w:r>
              <w:rPr>
                <w:rFonts w:ascii="Arial" w:hAnsi="Arial" w:cs="Arial"/>
                <w:color w:val="000000"/>
              </w:rPr>
              <w:t xml:space="preserve"> [2026] VSC 89 and cross-reference</w:t>
            </w:r>
            <w:r w:rsidR="00EF665E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to</w:t>
            </w:r>
            <w:r w:rsidR="00EF665E">
              <w:rPr>
                <w:rFonts w:ascii="Arial" w:hAnsi="Arial" w:cs="Arial"/>
                <w:color w:val="000000"/>
              </w:rPr>
              <w:t xml:space="preserve"> </w:t>
            </w:r>
            <w:r w:rsidR="00EF665E" w:rsidRPr="00EF665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sections 10.3.5 &amp;</w:t>
            </w:r>
            <w:r w:rsidRPr="00EF665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 11.2.2</w:t>
            </w:r>
            <w:r w:rsidRPr="00EB668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2.1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8C6CA3" w14:paraId="5398C1AC" w14:textId="77777777" w:rsidTr="00FD343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67CC19B1" w14:textId="10032831" w:rsidR="008C6CA3" w:rsidRDefault="00F04207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279B7" w14:textId="132EB301" w:rsidR="008C6CA3" w:rsidRDefault="008C6CA3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40FDD" w14:textId="0F334660" w:rsidR="008C6CA3" w:rsidRDefault="008C6CA3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4E15579" w14:textId="6F2C5C18" w:rsidR="008C6CA3" w:rsidRPr="00B64B78" w:rsidRDefault="008C6CA3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8C6CA3">
              <w:rPr>
                <w:rFonts w:ascii="Arial" w:hAnsi="Arial" w:cs="Arial"/>
                <w:i/>
                <w:iCs/>
                <w:szCs w:val="18"/>
                <w:lang w:val="en-AU"/>
              </w:rPr>
              <w:t>Kon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33.</w:t>
            </w:r>
          </w:p>
        </w:tc>
      </w:tr>
      <w:tr w:rsidR="00B64B78" w14:paraId="200270BC" w14:textId="77777777" w:rsidTr="00FD343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A45DF3F" w14:textId="2B7AFB97" w:rsidR="00B64B78" w:rsidRDefault="00F04207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23C1F" w14:textId="664D981C" w:rsidR="00B64B78" w:rsidRDefault="00B64B78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928A1" w14:textId="50DBDEBC" w:rsidR="00B64B78" w:rsidRDefault="00B64B78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38B19C" w14:textId="55E794F1" w:rsidR="00B64B78" w:rsidRPr="00B64B78" w:rsidRDefault="00B64B78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B64B78"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64B78">
              <w:rPr>
                <w:rFonts w:ascii="Arial" w:hAnsi="Arial" w:cs="Arial"/>
                <w:bCs/>
                <w:i/>
                <w:iCs/>
                <w:color w:val="000000"/>
              </w:rPr>
              <w:t>DPP v QT</w:t>
            </w:r>
            <w:r w:rsidRPr="00B64B78">
              <w:rPr>
                <w:rFonts w:ascii="Arial" w:hAnsi="Arial" w:cs="Arial"/>
                <w:bCs/>
                <w:color w:val="000000"/>
              </w:rPr>
              <w:t xml:space="preserve"> [2026] VSC 83 at [23]-[25].</w:t>
            </w:r>
          </w:p>
        </w:tc>
      </w:tr>
      <w:tr w:rsidR="004512F6" w14:paraId="52D624BC" w14:textId="77777777" w:rsidTr="00FD343F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259AD8F0" w14:textId="6BF9E661" w:rsidR="004512F6" w:rsidRDefault="00F04207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138C4" w14:textId="33D4F87D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B9F48" w14:textId="0297974F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CA4C19" w14:textId="38C92D57" w:rsidR="004512F6" w:rsidRPr="003E7649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FD034A">
              <w:rPr>
                <w:rFonts w:ascii="Arial" w:hAnsi="Arial" w:cs="Arial"/>
                <w:i/>
                <w:iCs/>
                <w:color w:val="000000"/>
              </w:rPr>
              <w:t>R v Webster</w:t>
            </w:r>
            <w:r>
              <w:rPr>
                <w:rFonts w:ascii="Arial" w:hAnsi="Arial" w:cs="Arial"/>
                <w:color w:val="000000"/>
              </w:rPr>
              <w:t xml:space="preserve"> [2026] VSC 69 at [105]</w:t>
            </w:r>
            <w:r w:rsidR="0052092C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 xml:space="preserve">[108] and cross-reference to </w:t>
            </w:r>
            <w:r w:rsidRPr="006C626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 w:rsidR="00D165CB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6C626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ection 11.2.24.7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FD343F" w14:paraId="6F591249" w14:textId="77777777" w:rsidTr="00FD343F"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FF0000"/>
            </w:tcBorders>
          </w:tcPr>
          <w:p w14:paraId="2D4A4EB4" w14:textId="6B0AB546" w:rsidR="00FD343F" w:rsidRDefault="00F04207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26/03/26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FF0000"/>
              <w:right w:val="single" w:sz="4" w:space="0" w:color="000000" w:themeColor="text1"/>
            </w:tcBorders>
          </w:tcPr>
          <w:p w14:paraId="16BA11C8" w14:textId="50040D84" w:rsidR="00FD343F" w:rsidRDefault="00071D45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000000" w:themeColor="text1"/>
            </w:tcBorders>
          </w:tcPr>
          <w:p w14:paraId="7B48D695" w14:textId="6AE647F9" w:rsidR="00FD343F" w:rsidRDefault="00071D45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18" w:space="0" w:color="auto"/>
            </w:tcBorders>
          </w:tcPr>
          <w:p w14:paraId="345D036C" w14:textId="24D2DAA2" w:rsidR="00FD343F" w:rsidRPr="00071D45" w:rsidRDefault="00071D45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071D45">
              <w:rPr>
                <w:rFonts w:ascii="Arial" w:hAnsi="Arial" w:cs="Arial"/>
                <w:szCs w:val="18"/>
                <w:lang w:val="en-AU"/>
              </w:rPr>
              <w:t>Reference</w:t>
            </w:r>
            <w:r w:rsidR="008B4B4E">
              <w:rPr>
                <w:rFonts w:ascii="Arial" w:hAnsi="Arial" w:cs="Arial"/>
                <w:szCs w:val="18"/>
                <w:lang w:val="en-AU"/>
              </w:rPr>
              <w:t>s</w:t>
            </w:r>
            <w:r w:rsidRPr="00071D45">
              <w:rPr>
                <w:rFonts w:ascii="Arial" w:hAnsi="Arial" w:cs="Arial"/>
                <w:szCs w:val="18"/>
                <w:lang w:val="en-AU"/>
              </w:rPr>
              <w:t xml:space="preserve"> to </w:t>
            </w:r>
            <w:r w:rsidR="008B4B4E" w:rsidRPr="0022330D">
              <w:rPr>
                <w:rFonts w:ascii="Arial" w:hAnsi="Arial" w:cs="Arial"/>
                <w:i/>
                <w:iCs/>
                <w:color w:val="000000"/>
              </w:rPr>
              <w:t>Chief Commissioner of Police v Weir (a</w:t>
            </w:r>
            <w:r w:rsidR="008B4B4E"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="008B4B4E" w:rsidRPr="0022330D">
              <w:rPr>
                <w:rFonts w:ascii="Arial" w:hAnsi="Arial" w:cs="Arial"/>
                <w:i/>
                <w:iCs/>
                <w:color w:val="000000"/>
              </w:rPr>
              <w:t>pseudonym)</w:t>
            </w:r>
            <w:r w:rsidR="008B4B4E" w:rsidRPr="0022330D">
              <w:rPr>
                <w:rFonts w:ascii="Arial" w:hAnsi="Arial" w:cs="Arial"/>
                <w:color w:val="000000"/>
              </w:rPr>
              <w:t xml:space="preserve"> [2026] VSC 129</w:t>
            </w:r>
            <w:r w:rsidR="008B4B4E">
              <w:rPr>
                <w:rFonts w:ascii="Arial" w:hAnsi="Arial" w:cs="Arial"/>
                <w:color w:val="000000"/>
              </w:rPr>
              <w:t xml:space="preserve"> [23]-[36]; </w:t>
            </w:r>
            <w:r w:rsidRPr="00071D45">
              <w:rPr>
                <w:rFonts w:ascii="Arial" w:hAnsi="Arial" w:cs="Arial"/>
                <w:i/>
                <w:iCs/>
                <w:lang w:val="en-AU"/>
              </w:rPr>
              <w:t>Re CP</w:t>
            </w:r>
            <w:r w:rsidRPr="00071D45">
              <w:rPr>
                <w:rFonts w:ascii="Arial" w:hAnsi="Arial" w:cs="Arial"/>
                <w:lang w:val="en-AU"/>
              </w:rPr>
              <w:t xml:space="preserve"> [2026] VSC 132</w:t>
            </w:r>
            <w:r w:rsidR="00E444BF">
              <w:rPr>
                <w:rFonts w:ascii="Arial" w:hAnsi="Arial" w:cs="Arial"/>
                <w:lang w:val="en-AU"/>
              </w:rPr>
              <w:t xml:space="preserve">; </w:t>
            </w:r>
            <w:r w:rsidR="00E444BF" w:rsidRPr="00E444BF">
              <w:rPr>
                <w:rFonts w:ascii="Arial" w:hAnsi="Arial" w:cs="Arial"/>
                <w:i/>
                <w:iCs/>
              </w:rPr>
              <w:t>Re BG</w:t>
            </w:r>
            <w:r w:rsidR="00E444BF" w:rsidRPr="00E444BF">
              <w:rPr>
                <w:rFonts w:ascii="Arial" w:hAnsi="Arial" w:cs="Arial"/>
              </w:rPr>
              <w:t xml:space="preserve"> [2026] VSC 153</w:t>
            </w:r>
            <w:r w:rsidR="00E444BF">
              <w:rPr>
                <w:rFonts w:ascii="Arial" w:hAnsi="Arial" w:cs="Arial"/>
              </w:rPr>
              <w:t xml:space="preserve"> esp. at [37].</w:t>
            </w:r>
          </w:p>
        </w:tc>
      </w:tr>
      <w:tr w:rsidR="004512F6" w14:paraId="76D64973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A0FC93" w14:textId="402A3F01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E066826" w14:textId="1A5ABE2E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4512F6" w14:paraId="4A6383DC" w14:textId="77777777" w:rsidTr="004512F6">
        <w:trPr>
          <w:trHeight w:val="100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258BA40" w14:textId="6D83C2C8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10EE0364" w14:textId="3C2D9292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604DA83" w14:textId="344BB4FE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B07FB8D" w14:textId="3D947714" w:rsidR="004512F6" w:rsidRPr="008900C1" w:rsidRDefault="004512F6" w:rsidP="004512F6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new P.D.No.1 of 2026 detailing </w:t>
            </w:r>
            <w:r>
              <w:rPr>
                <w:rFonts w:ascii="Arial" w:hAnsi="Arial" w:cs="Arial"/>
                <w:bCs/>
                <w:color w:val="000000"/>
              </w:rPr>
              <w:t>listing requirements where the Children’s Court has (a) no summary jurisdiction or (b) restricted summary jurisdiction and where a child is alleged to have committed any of the relevant offences on or after 27/02/2026.</w:t>
            </w:r>
          </w:p>
          <w:p w14:paraId="533F9C7F" w14:textId="623B5947" w:rsidR="004512F6" w:rsidRPr="008900C1" w:rsidRDefault="004512F6" w:rsidP="004512F6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bCs/>
                <w:color w:val="000000"/>
              </w:rPr>
              <w:t>Revocation of P.D.No.2 of 2018 from 27/02/2026.</w:t>
            </w:r>
          </w:p>
        </w:tc>
      </w:tr>
      <w:tr w:rsidR="004512F6" w14:paraId="375173CB" w14:textId="77777777" w:rsidTr="004512F6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0D6C278" w14:textId="7BE05CAA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27/02/26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</w:tcPr>
          <w:p w14:paraId="69EF4AA3" w14:textId="561E3F77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2CC"/>
          </w:tcPr>
          <w:p w14:paraId="1C0F2F47" w14:textId="4D1AA34E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1.6.1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0D956507" w14:textId="7F6B47F7" w:rsidR="004512F6" w:rsidRPr="00BD5810" w:rsidRDefault="004512F6" w:rsidP="004512F6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>
              <w:rPr>
                <w:rFonts w:ascii="Arial" w:hAnsi="Arial" w:cs="Arial"/>
                <w:b/>
                <w:bCs/>
                <w:color w:val="000000"/>
              </w:rPr>
              <w:t>Online hearings using Webex – Attendance, evidence &amp; submissions by audio visual link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4512F6" w14:paraId="78310DEF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92007B1" w14:textId="77777777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</w:tcPr>
          <w:p w14:paraId="4CD3CB98" w14:textId="77777777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2CC"/>
          </w:tcPr>
          <w:p w14:paraId="74366C31" w14:textId="77777777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4542768" w14:textId="345E3EB9" w:rsidR="004512F6" w:rsidRDefault="004512F6" w:rsidP="004512F6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Major amendments to text.</w:t>
            </w:r>
          </w:p>
          <w:p w14:paraId="03A23D48" w14:textId="77777777" w:rsidR="004512F6" w:rsidRDefault="004512F6" w:rsidP="004512F6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Addition of list of relevant provisions in the </w:t>
            </w:r>
            <w:r w:rsidRPr="00BD5810">
              <w:rPr>
                <w:rFonts w:ascii="Arial" w:hAnsi="Arial" w:cs="Arial"/>
                <w:i/>
                <w:iCs/>
                <w:szCs w:val="18"/>
                <w:lang w:val="en-AU"/>
              </w:rPr>
              <w:t>Evidence (Miscellaneous Provisions) Act 1958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  <w:p w14:paraId="66E19C2B" w14:textId="6D618B58" w:rsidR="004512F6" w:rsidRPr="00BD5810" w:rsidRDefault="004512F6" w:rsidP="004512F6">
            <w:pPr>
              <w:pStyle w:val="ListParagraph"/>
              <w:numPr>
                <w:ilvl w:val="0"/>
                <w:numId w:val="67"/>
              </w:numPr>
              <w:spacing w:before="20"/>
              <w:ind w:left="357" w:hanging="357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594BC6">
              <w:rPr>
                <w:rFonts w:ascii="Arial" w:hAnsi="Arial" w:cs="Arial"/>
                <w:i/>
                <w:iCs/>
                <w:color w:val="000000"/>
              </w:rPr>
              <w:t>Ma v Qin</w:t>
            </w:r>
            <w:r w:rsidRPr="00594BC6">
              <w:rPr>
                <w:rFonts w:ascii="Arial" w:hAnsi="Arial" w:cs="Arial"/>
                <w:color w:val="000000"/>
              </w:rPr>
              <w:t xml:space="preserve"> [2026] VSC 21</w:t>
            </w:r>
            <w:r>
              <w:rPr>
                <w:rFonts w:ascii="Arial" w:hAnsi="Arial" w:cs="Arial"/>
                <w:color w:val="000000"/>
              </w:rPr>
              <w:t xml:space="preserve"> and extract from [60].</w:t>
            </w:r>
          </w:p>
        </w:tc>
      </w:tr>
      <w:tr w:rsidR="004512F6" w14:paraId="7FABE43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</w:tcBorders>
          </w:tcPr>
          <w:p w14:paraId="5CCA8F0C" w14:textId="3750160C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14:paraId="61DEA017" w14:textId="61759331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4B07F4D" w14:textId="56DA8B93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1.6.3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72108ADB" w14:textId="51E60FCD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Added reference to </w:t>
            </w:r>
            <w:r w:rsidRPr="006C6F8E">
              <w:rPr>
                <w:rFonts w:ascii="Arial" w:hAnsi="Arial" w:cs="Arial"/>
                <w:b/>
                <w:bCs/>
                <w:color w:val="000000"/>
              </w:rPr>
              <w:t>CMS</w:t>
            </w:r>
            <w:r>
              <w:rPr>
                <w:rFonts w:ascii="Arial" w:hAnsi="Arial" w:cs="Arial"/>
                <w:color w:val="000000"/>
              </w:rPr>
              <w:t xml:space="preserve"> being scheduled to be implemented for ChCV Criminal Division matters from 10/03/2026.</w:t>
            </w:r>
          </w:p>
        </w:tc>
      </w:tr>
      <w:tr w:rsidR="004512F6" w14:paraId="60E6810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4546CAE" w14:textId="1152CAEC" w:rsidR="004512F6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5DA406D" w14:textId="2B8468EF" w:rsidR="004512F6" w:rsidRPr="0054535C" w:rsidRDefault="004512F6" w:rsidP="004512F6">
            <w:pPr>
              <w:jc w:val="center"/>
              <w:rPr>
                <w:sz w:val="22"/>
                <w:lang w:val="en-AU"/>
              </w:rPr>
            </w:pPr>
            <w:r w:rsidRPr="00AA2F60">
              <w:rPr>
                <w:sz w:val="22"/>
                <w:lang w:val="en-AU"/>
              </w:rPr>
              <w:t>CHAPTER 3 – COURT OPERATION</w:t>
            </w:r>
          </w:p>
        </w:tc>
      </w:tr>
      <w:tr w:rsidR="004512F6" w14:paraId="2C58DF5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6DB313" w14:textId="2600DF2D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7BCF18" w14:textId="0A7E7DAB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C4C64E" w14:textId="0A1694A5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VARIOUS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22F8581C" w14:textId="1B4B8551" w:rsidR="004512F6" w:rsidRPr="003E7649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‘CCV’ replaced by ‘ChCV’ as an abbreviation for the Children’s Court of Victoria.</w:t>
            </w:r>
          </w:p>
        </w:tc>
      </w:tr>
      <w:tr w:rsidR="004512F6" w14:paraId="1C6699D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4A918F" w14:textId="0E28054D" w:rsidR="004512F6" w:rsidRPr="00BD5BC8" w:rsidRDefault="004512F6" w:rsidP="004512F6">
            <w:pPr>
              <w:rPr>
                <w:rFonts w:cs="Arial"/>
                <w:szCs w:val="18"/>
                <w:lang w:val="en-AU"/>
              </w:rPr>
            </w:pPr>
            <w:bookmarkStart w:id="3" w:name="_Hlk222140011"/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BF0EDC" w14:textId="6908500E" w:rsidR="004512F6" w:rsidRPr="00BD5BC8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AA0E0D" w14:textId="425BE94A" w:rsidR="004512F6" w:rsidRPr="00BD5BC8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7EA292C" w14:textId="23ECBDF4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E558A4">
              <w:rPr>
                <w:rFonts w:ascii="Arial" w:hAnsi="Arial" w:cs="Arial"/>
                <w:i/>
                <w:iCs/>
              </w:rPr>
              <w:t>Broadhead v Reliable Discount Movers Pty Ltd</w:t>
            </w:r>
            <w:r w:rsidRPr="00E558A4">
              <w:rPr>
                <w:rFonts w:ascii="Arial" w:hAnsi="Arial" w:cs="Arial"/>
              </w:rPr>
              <w:t xml:space="preserve"> [2026] VSC 43</w:t>
            </w:r>
            <w:r>
              <w:rPr>
                <w:rFonts w:ascii="Arial" w:hAnsi="Arial" w:cs="Arial"/>
              </w:rPr>
              <w:t xml:space="preserve"> and extracts from [20]-[21] &amp; [24].</w:t>
            </w:r>
          </w:p>
          <w:p w14:paraId="63E9D393" w14:textId="0318FCB9" w:rsidR="004512F6" w:rsidRPr="00561C67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  <w:b/>
                <w:bCs/>
                <w:lang w:val="en-AU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61C67">
              <w:rPr>
                <w:rFonts w:ascii="Arial" w:hAnsi="Arial" w:cs="Arial"/>
                <w:i/>
                <w:iCs/>
              </w:rPr>
              <w:t>Jeffrey v Durham &amp; Anor</w:t>
            </w:r>
            <w:r>
              <w:rPr>
                <w:rFonts w:ascii="Arial" w:hAnsi="Arial" w:cs="Arial"/>
              </w:rPr>
              <w:t xml:space="preserve"> [2026] VSC 50; </w:t>
            </w:r>
            <w:r w:rsidRPr="0066798A">
              <w:rPr>
                <w:rFonts w:ascii="Arial" w:hAnsi="Arial" w:cs="Arial"/>
                <w:i/>
                <w:iCs/>
              </w:rPr>
              <w:t>Harris v Racing Victoria</w:t>
            </w:r>
            <w:r w:rsidRPr="0066798A">
              <w:rPr>
                <w:rFonts w:ascii="Arial" w:hAnsi="Arial" w:cs="Arial"/>
              </w:rPr>
              <w:t xml:space="preserve"> [2026] VSC 38</w:t>
            </w:r>
            <w:r>
              <w:rPr>
                <w:rFonts w:ascii="Arial" w:hAnsi="Arial" w:cs="Arial"/>
              </w:rPr>
              <w:t xml:space="preserve"> at [53]-[76].</w:t>
            </w:r>
          </w:p>
        </w:tc>
      </w:tr>
      <w:tr w:rsidR="004512F6" w14:paraId="271468E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13014C" w14:textId="077171A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E257FC6" w14:textId="15BC5F5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FA3AD7D" w14:textId="5AD8022D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5438E17" w14:textId="540937AB" w:rsidR="004512F6" w:rsidRPr="009910AB" w:rsidRDefault="004512F6" w:rsidP="004512F6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9910AB">
              <w:rPr>
                <w:rFonts w:ascii="Arial" w:hAnsi="Arial" w:cs="Arial"/>
                <w:b/>
                <w:bCs/>
              </w:rPr>
              <w:t>wo sub-headings added:</w:t>
            </w:r>
          </w:p>
          <w:p w14:paraId="3BAF07F5" w14:textId="478BCE16" w:rsidR="004512F6" w:rsidRPr="00E4674D" w:rsidRDefault="004512F6" w:rsidP="004512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“</w:t>
            </w:r>
            <w:r w:rsidRPr="00571E20">
              <w:rPr>
                <w:rFonts w:ascii="Arial" w:hAnsi="Arial" w:cs="Arial"/>
                <w:b/>
                <w:color w:val="000000" w:themeColor="text1"/>
                <w:szCs w:val="22"/>
              </w:rPr>
              <w:t>Cases where alleged abuse involved conduct by legal representatives</w:t>
            </w:r>
            <w:r w:rsidRPr="00E4674D">
              <w:rPr>
                <w:rFonts w:ascii="Arial" w:hAnsi="Arial" w:cs="Arial"/>
                <w:b/>
                <w:color w:val="000000" w:themeColor="text1"/>
                <w:szCs w:val="22"/>
              </w:rPr>
              <w:t>”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.</w:t>
            </w:r>
          </w:p>
          <w:p w14:paraId="44D128BB" w14:textId="016E61E6" w:rsidR="004512F6" w:rsidRDefault="004512F6" w:rsidP="004512F6">
            <w:pPr>
              <w:tabs>
                <w:tab w:val="left" w:pos="3190"/>
              </w:tabs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“Cases where a stay to prevent an alleged abuse was granted or refused”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.</w:t>
            </w:r>
          </w:p>
        </w:tc>
      </w:tr>
      <w:tr w:rsidR="004512F6" w14:paraId="14075AE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0906A9" w14:textId="390ECAE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65169B2" w14:textId="76A35AB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0C50A583" w14:textId="65F60431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3.3.4.1</w:t>
            </w:r>
            <w:r w:rsidRPr="009910AB"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8A50C6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366C">
              <w:rPr>
                <w:rFonts w:ascii="Arial" w:hAnsi="Arial" w:cs="Arial"/>
                <w:i/>
                <w:iCs/>
              </w:rPr>
              <w:t>Hemingway v Kennedy</w:t>
            </w:r>
            <w:r>
              <w:rPr>
                <w:rFonts w:ascii="Arial" w:hAnsi="Arial" w:cs="Arial"/>
              </w:rPr>
              <w:t xml:space="preserve"> [2026] VSC 51 and extract from [1]-[3].</w:t>
            </w:r>
          </w:p>
          <w:p w14:paraId="0CEA4FE2" w14:textId="31889E29" w:rsidR="004512F6" w:rsidRPr="008519C5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65A8C">
              <w:rPr>
                <w:rFonts w:ascii="Arial" w:hAnsi="Arial" w:cs="Arial"/>
                <w:i/>
                <w:iCs/>
              </w:rPr>
              <w:t>Lee v Yap</w:t>
            </w:r>
            <w:r>
              <w:rPr>
                <w:rFonts w:ascii="Arial" w:hAnsi="Arial" w:cs="Arial"/>
              </w:rPr>
              <w:t xml:space="preserve"> [2026] VSCA 20 at [126]-[129] and extract from [128]-[129].</w:t>
            </w:r>
          </w:p>
        </w:tc>
      </w:tr>
      <w:tr w:rsidR="004512F6" w14:paraId="6298F8E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374CE5" w14:textId="596BE53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98DEC7E" w14:textId="73DBCF7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34B68EFE" w14:textId="7FA9E87A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3.3.4.1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45B6E08" w14:textId="247A4D19" w:rsidR="004512F6" w:rsidRPr="008519C5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 w:rsidRPr="008519C5">
              <w:rPr>
                <w:rFonts w:ascii="Arial" w:hAnsi="Arial" w:cs="Arial"/>
                <w:b/>
                <w:bCs/>
              </w:rPr>
              <w:t xml:space="preserve">The bulk of what was previously in section 3.3.4.1 is moved into </w:t>
            </w:r>
            <w:r>
              <w:rPr>
                <w:rFonts w:ascii="Arial" w:hAnsi="Arial" w:cs="Arial"/>
                <w:b/>
                <w:bCs/>
              </w:rPr>
              <w:t>section 3.3.4.1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8519C5">
              <w:rPr>
                <w:rFonts w:ascii="Arial" w:hAnsi="Arial" w:cs="Arial"/>
                <w:color w:val="000000" w:themeColor="text1"/>
                <w:szCs w:val="22"/>
              </w:rPr>
              <w:t>.</w:t>
            </w:r>
          </w:p>
        </w:tc>
      </w:tr>
      <w:tr w:rsidR="004512F6" w14:paraId="5A22A78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AF2601" w14:textId="33ACC563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C51B267" w14:textId="061D3857" w:rsidR="004512F6" w:rsidRPr="00BD5BC8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36028A" w14:textId="39226E1A" w:rsidR="004512F6" w:rsidRPr="00BD5BC8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3.3.4.2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40C6244" w14:textId="733E69D8" w:rsidR="004512F6" w:rsidRPr="00AA2F60" w:rsidRDefault="004512F6" w:rsidP="004512F6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proofErr w:type="spellStart"/>
            <w:r w:rsidRPr="0079474D">
              <w:rPr>
                <w:rFonts w:ascii="Arial" w:hAnsi="Arial" w:cs="Arial"/>
                <w:i/>
                <w:iCs/>
              </w:rPr>
              <w:t>Shorland</w:t>
            </w:r>
            <w:proofErr w:type="spellEnd"/>
            <w:r w:rsidRPr="0079474D">
              <w:rPr>
                <w:rFonts w:ascii="Arial" w:hAnsi="Arial" w:cs="Arial"/>
                <w:i/>
                <w:iCs/>
              </w:rPr>
              <w:t xml:space="preserve"> Fisheries Pty Ltd &amp; Ors v State of Victoria</w:t>
            </w:r>
            <w:r w:rsidRPr="0079474D">
              <w:rPr>
                <w:rFonts w:ascii="Arial" w:hAnsi="Arial" w:cs="Arial"/>
              </w:rPr>
              <w:t xml:space="preserve"> [2026] VSC 29</w:t>
            </w:r>
            <w:r>
              <w:rPr>
                <w:rFonts w:ascii="Arial" w:hAnsi="Arial" w:cs="Arial"/>
              </w:rPr>
              <w:t xml:space="preserve"> at [122]-[149].</w:t>
            </w:r>
          </w:p>
        </w:tc>
      </w:tr>
      <w:bookmarkEnd w:id="3"/>
      <w:tr w:rsidR="004512F6" w14:paraId="5830EF9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2E2C7C" w14:textId="6F454CE3" w:rsidR="004512F6" w:rsidRPr="00BD5BC8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F2AED0" w14:textId="7843E351" w:rsidR="004512F6" w:rsidRPr="00BD5BC8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 w:rsidRPr="00BD5BC8"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292B24" w14:textId="73B7D11B" w:rsidR="004512F6" w:rsidRPr="00BD5BC8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 w:rsidRPr="00BD5BC8">
              <w:rPr>
                <w:rFonts w:cs="Arial"/>
                <w:szCs w:val="18"/>
                <w:lang w:val="en-AU"/>
              </w:rPr>
              <w:t>3.4.6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46D8269" w14:textId="3261F9C5" w:rsidR="004512F6" w:rsidRPr="00AA2F60" w:rsidRDefault="004512F6" w:rsidP="004512F6">
            <w:pPr>
              <w:jc w:val="both"/>
              <w:rPr>
                <w:rFonts w:ascii="Arial" w:hAnsi="Arial" w:cs="Arial"/>
                <w:szCs w:val="18"/>
                <w:lang w:val="en-AU"/>
              </w:rPr>
            </w:pPr>
            <w:r w:rsidRPr="00AA2F60"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D5BC8">
              <w:rPr>
                <w:rFonts w:ascii="Arial" w:hAnsi="Arial" w:cs="Arial"/>
                <w:i/>
                <w:iCs/>
                <w:szCs w:val="18"/>
                <w:lang w:val="en-AU"/>
              </w:rPr>
              <w:t xml:space="preserve">ANZ Bank v Hau </w:t>
            </w:r>
            <w:proofErr w:type="spellStart"/>
            <w:r w:rsidRPr="00BD5BC8">
              <w:rPr>
                <w:rFonts w:ascii="Arial" w:hAnsi="Arial" w:cs="Arial"/>
                <w:i/>
                <w:iCs/>
                <w:szCs w:val="18"/>
                <w:lang w:val="en-AU"/>
              </w:rPr>
              <w:t>Thi</w:t>
            </w:r>
            <w:proofErr w:type="spellEnd"/>
            <w:r w:rsidRPr="00BD5BC8">
              <w:rPr>
                <w:rFonts w:ascii="Arial" w:hAnsi="Arial" w:cs="Arial"/>
                <w:i/>
                <w:iCs/>
                <w:szCs w:val="18"/>
                <w:lang w:val="en-AU"/>
              </w:rPr>
              <w:t xml:space="preserve"> Nguyen</w:t>
            </w:r>
            <w:r w:rsidRPr="00BD5BC8">
              <w:rPr>
                <w:rFonts w:ascii="Arial" w:hAnsi="Arial" w:cs="Arial"/>
                <w:szCs w:val="18"/>
                <w:lang w:val="en-AU"/>
              </w:rPr>
              <w:t xml:space="preserve"> [2026] VSC 31 at [34]-[36].</w:t>
            </w:r>
          </w:p>
        </w:tc>
      </w:tr>
      <w:tr w:rsidR="004512F6" w14:paraId="1B4A037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8866392" w14:textId="2F5D7D0C" w:rsidR="004512F6" w:rsidRPr="00BD5BC8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6A6A86F" w14:textId="77885572" w:rsidR="004512F6" w:rsidRPr="00BD5BC8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98A6B5" w14:textId="3F779BCA" w:rsidR="004512F6" w:rsidRPr="00BD5BC8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540354F" w14:textId="5255F5AB" w:rsidR="004512F6" w:rsidRPr="00AA2F60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Cross-reference to </w:t>
            </w:r>
            <w:r w:rsidRPr="00BD5BC8">
              <w:rPr>
                <w:rFonts w:ascii="Arial" w:hAnsi="Arial" w:cs="Arial"/>
                <w:b/>
                <w:bCs/>
                <w:szCs w:val="18"/>
                <w:shd w:val="clear" w:color="auto" w:fill="C5E0B3" w:themeFill="accent6" w:themeFillTint="66"/>
                <w:lang w:val="en-AU"/>
              </w:rPr>
              <w:t>section 3.15.3</w:t>
            </w:r>
            <w:r>
              <w:rPr>
                <w:rFonts w:ascii="Arial" w:hAnsi="Arial" w:cs="Arial"/>
                <w:szCs w:val="18"/>
                <w:lang w:val="en-AU"/>
              </w:rPr>
              <w:t>.</w:t>
            </w:r>
          </w:p>
        </w:tc>
      </w:tr>
      <w:tr w:rsidR="004512F6" w14:paraId="47F00A5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A4D3FFE" w14:textId="10E6B54D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9CB762" w14:textId="111CB8ED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3408B6" w14:textId="22555B3B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23F0D5B" w14:textId="1AC6B897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B64748">
              <w:rPr>
                <w:rFonts w:ascii="Arial" w:hAnsi="Arial" w:cs="Arial"/>
                <w:i/>
                <w:iCs/>
                <w:color w:val="000000"/>
              </w:rPr>
              <w:t>Callaway v State of Victoria &amp; Ors</w:t>
            </w:r>
            <w:r w:rsidRPr="00B64748">
              <w:rPr>
                <w:rFonts w:ascii="Arial" w:hAnsi="Arial" w:cs="Arial"/>
                <w:color w:val="000000"/>
              </w:rPr>
              <w:t xml:space="preserve"> [2026] VSC 41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690160">
              <w:rPr>
                <w:rFonts w:ascii="Arial" w:hAnsi="Arial" w:cs="Arial"/>
                <w:i/>
                <w:iCs/>
                <w:color w:val="000000"/>
              </w:rPr>
              <w:t>Madafferi</w:t>
            </w:r>
            <w:proofErr w:type="spellEnd"/>
            <w:r w:rsidRPr="00690160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[2026] VSCA 8; </w:t>
            </w:r>
            <w:r w:rsidRPr="00121E7E">
              <w:rPr>
                <w:rFonts w:ascii="Arial" w:hAnsi="Arial" w:cs="Arial"/>
                <w:i/>
                <w:iCs/>
              </w:rPr>
              <w:t>Arico v The King</w:t>
            </w:r>
            <w:r>
              <w:rPr>
                <w:rFonts w:ascii="Arial" w:hAnsi="Arial" w:cs="Arial"/>
              </w:rPr>
              <w:t xml:space="preserve"> [2026] VSCA 9; </w:t>
            </w:r>
            <w:r w:rsidRPr="00482500">
              <w:rPr>
                <w:rFonts w:ascii="Arial" w:hAnsi="Arial" w:cs="Arial"/>
                <w:i/>
                <w:iCs/>
              </w:rPr>
              <w:t>Arico v The King (No.2)</w:t>
            </w:r>
            <w:r>
              <w:rPr>
                <w:rFonts w:ascii="Arial" w:hAnsi="Arial" w:cs="Arial"/>
              </w:rPr>
              <w:t xml:space="preserve"> [2026] VSCA 11 at [6]-[11].</w:t>
            </w:r>
          </w:p>
        </w:tc>
      </w:tr>
      <w:tr w:rsidR="004512F6" w14:paraId="484A694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F1DDF5" w14:textId="18A8C395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DCF4BD" w14:textId="69B51FF4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A5F6DD" w14:textId="796B9723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6FC4E07" w14:textId="47710280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proofErr w:type="spellStart"/>
            <w:r w:rsidRPr="00643076">
              <w:rPr>
                <w:rFonts w:ascii="Arial" w:hAnsi="Arial" w:cs="Arial"/>
                <w:i/>
                <w:iCs/>
              </w:rPr>
              <w:t>Castleway</w:t>
            </w:r>
            <w:proofErr w:type="spellEnd"/>
            <w:r w:rsidRPr="00643076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643076">
              <w:rPr>
                <w:rFonts w:ascii="Arial" w:hAnsi="Arial" w:cs="Arial"/>
                <w:i/>
                <w:iCs/>
              </w:rPr>
              <w:t>Adaz</w:t>
            </w:r>
            <w:proofErr w:type="spellEnd"/>
            <w:r w:rsidRPr="00643076">
              <w:rPr>
                <w:rFonts w:ascii="Arial" w:hAnsi="Arial" w:cs="Arial"/>
                <w:i/>
                <w:iCs/>
              </w:rPr>
              <w:t xml:space="preserve"> Nominees Pty Ltd</w:t>
            </w:r>
            <w:r>
              <w:rPr>
                <w:rFonts w:ascii="Arial" w:hAnsi="Arial" w:cs="Arial"/>
              </w:rPr>
              <w:t xml:space="preserve"> [2026] VSCA 19 at [42]-[61]; </w:t>
            </w:r>
            <w:r w:rsidRPr="00B26EAD">
              <w:rPr>
                <w:rFonts w:ascii="Arial" w:hAnsi="Arial" w:cs="Arial"/>
                <w:i/>
                <w:iCs/>
              </w:rPr>
              <w:t>Chief Commissioner of Police v Gentner &amp; Anor</w:t>
            </w:r>
            <w:r>
              <w:rPr>
                <w:rFonts w:ascii="Arial" w:hAnsi="Arial" w:cs="Arial"/>
              </w:rPr>
              <w:t xml:space="preserve"> [2026] VSCA 22 at [72].</w:t>
            </w:r>
          </w:p>
        </w:tc>
      </w:tr>
      <w:tr w:rsidR="004512F6" w14:paraId="63B2982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360F9E2" w14:textId="334E8A74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5F10C5" w14:textId="2893EB8B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131BD9" w14:textId="2620686D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4203C36" w14:textId="6E2BFCF3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34061E">
              <w:rPr>
                <w:rFonts w:ascii="Arial" w:hAnsi="Arial" w:cs="Arial"/>
                <w:i/>
                <w:iCs/>
                <w:szCs w:val="18"/>
                <w:lang w:val="en-AU"/>
              </w:rPr>
              <w:t>McKechnie v Evans (final judgment)</w:t>
            </w:r>
            <w:r w:rsidRPr="0034061E">
              <w:rPr>
                <w:rFonts w:ascii="Arial" w:hAnsi="Arial" w:cs="Arial"/>
                <w:szCs w:val="18"/>
                <w:lang w:val="en-AU"/>
              </w:rPr>
              <w:t xml:space="preserve"> [2026] VSC 34.</w:t>
            </w:r>
          </w:p>
        </w:tc>
      </w:tr>
      <w:tr w:rsidR="004512F6" w14:paraId="04158A0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08F1EEB" w14:textId="2C203BFF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A1CBC0" w14:textId="093B64BF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126F4D" w14:textId="16DDEFCF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5449BB1" w14:textId="24CD5701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196F43">
              <w:rPr>
                <w:rFonts w:ascii="Arial" w:hAnsi="Arial" w:cs="Arial"/>
                <w:i/>
                <w:iCs/>
              </w:rPr>
              <w:t>Morris v Morris (Costs)</w:t>
            </w:r>
            <w:r>
              <w:rPr>
                <w:rFonts w:ascii="Arial" w:hAnsi="Arial" w:cs="Arial"/>
              </w:rPr>
              <w:t xml:space="preserve"> [2026] VSC 27 at [13]-[18] &amp; [22]-[33]; </w:t>
            </w:r>
            <w:r w:rsidRPr="00811BF5">
              <w:rPr>
                <w:rFonts w:ascii="Arial" w:hAnsi="Arial" w:cs="Arial"/>
                <w:i/>
                <w:iCs/>
              </w:rPr>
              <w:t>Hazeldene’s Chicken Farm Pty Ltd v Victorian Workcover Authority (No 2)</w:t>
            </w:r>
            <w:r w:rsidRPr="00811BF5">
              <w:rPr>
                <w:rFonts w:ascii="Arial" w:hAnsi="Arial" w:cs="Arial"/>
              </w:rPr>
              <w:t xml:space="preserve"> [2005] VSCA 298; 13 VR 435, 441 [23]</w:t>
            </w:r>
            <w:r>
              <w:rPr>
                <w:rFonts w:ascii="Arial" w:hAnsi="Arial" w:cs="Arial"/>
              </w:rPr>
              <w:t xml:space="preserve">; </w:t>
            </w:r>
            <w:r w:rsidRPr="00811BF5">
              <w:rPr>
                <w:rFonts w:ascii="Arial" w:hAnsi="Arial" w:cs="Arial"/>
                <w:i/>
                <w:iCs/>
              </w:rPr>
              <w:t>Re Roberts Construction Group Pty Ltd (No 3) (Costs)</w:t>
            </w:r>
            <w:r>
              <w:rPr>
                <w:rFonts w:ascii="Arial" w:hAnsi="Arial" w:cs="Arial"/>
              </w:rPr>
              <w:t xml:space="preserve"> </w:t>
            </w:r>
            <w:r w:rsidRPr="00811BF5">
              <w:rPr>
                <w:rFonts w:ascii="Arial" w:hAnsi="Arial" w:cs="Arial"/>
              </w:rPr>
              <w:t>[2026] VSC 53</w:t>
            </w:r>
            <w:r>
              <w:rPr>
                <w:rFonts w:ascii="Arial" w:hAnsi="Arial" w:cs="Arial"/>
              </w:rPr>
              <w:t xml:space="preserve"> at [47]-[68]; </w:t>
            </w:r>
            <w:r w:rsidRPr="00482500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82500">
              <w:rPr>
                <w:rFonts w:ascii="Arial" w:hAnsi="Arial" w:cs="Arial"/>
                <w:i/>
                <w:iCs/>
              </w:rPr>
              <w:t xml:space="preserve">Flinders </w:t>
            </w:r>
            <w:proofErr w:type="spellStart"/>
            <w:r w:rsidRPr="00482500">
              <w:rPr>
                <w:rFonts w:ascii="Arial" w:hAnsi="Arial" w:cs="Arial"/>
                <w:i/>
                <w:iCs/>
              </w:rPr>
              <w:t>Stokie</w:t>
            </w:r>
            <w:proofErr w:type="spellEnd"/>
            <w:r w:rsidRPr="00482500">
              <w:rPr>
                <w:rFonts w:ascii="Arial" w:hAnsi="Arial" w:cs="Arial"/>
                <w:i/>
                <w:iCs/>
              </w:rPr>
              <w:t xml:space="preserve"> (Costs Ruling)</w:t>
            </w:r>
            <w:r>
              <w:rPr>
                <w:rFonts w:ascii="Arial" w:hAnsi="Arial" w:cs="Arial"/>
              </w:rPr>
              <w:t xml:space="preserve"> [2026] VSC 63 at [23]-[28].</w:t>
            </w:r>
          </w:p>
        </w:tc>
      </w:tr>
      <w:tr w:rsidR="004512F6" w14:paraId="3E090C1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5354F8" w14:textId="06B74C3C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EF93FF" w14:textId="4BDAB80E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0D78AC" w14:textId="4929643D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3.15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9DB52ED" w14:textId="793D9DC6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C87054">
              <w:rPr>
                <w:rFonts w:ascii="Arial" w:hAnsi="Arial" w:cs="Arial"/>
                <w:i/>
                <w:iCs/>
              </w:rPr>
              <w:t>Nikolic &amp; Anor v Nationwide News Pty Limited &amp; Twitter International Company (X Corp Inc)</w:t>
            </w:r>
            <w:r w:rsidRPr="00C87054">
              <w:rPr>
                <w:rFonts w:ascii="Arial" w:hAnsi="Arial" w:cs="Arial"/>
              </w:rPr>
              <w:t xml:space="preserve"> [2025] VSCA 112</w:t>
            </w:r>
            <w:r>
              <w:rPr>
                <w:rFonts w:ascii="Arial" w:hAnsi="Arial" w:cs="Arial"/>
              </w:rPr>
              <w:t xml:space="preserve"> and extract from</w:t>
            </w:r>
            <w:r w:rsidRPr="00A6486E">
              <w:rPr>
                <w:rFonts w:ascii="Arial" w:hAnsi="Arial" w:cs="Arial"/>
              </w:rPr>
              <w:t xml:space="preserve"> [</w:t>
            </w:r>
            <w:proofErr w:type="gramStart"/>
            <w:r w:rsidRPr="00A6486E">
              <w:rPr>
                <w:rFonts w:ascii="Arial" w:hAnsi="Arial" w:cs="Arial"/>
              </w:rPr>
              <w:t>36]</w:t>
            </w:r>
            <w:r>
              <w:rPr>
                <w:rFonts w:ascii="Arial" w:hAnsi="Arial" w:cs="Arial"/>
                <w:vertAlign w:val="subscript"/>
              </w:rPr>
              <w:noBreakHyphen/>
            </w:r>
            <w:proofErr w:type="gramEnd"/>
            <w:r w:rsidRPr="00A6486E">
              <w:rPr>
                <w:rFonts w:ascii="Arial" w:hAnsi="Arial" w:cs="Arial"/>
              </w:rPr>
              <w:t>[39]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22D91C7F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B51D15D" w14:textId="0A7CEA20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D99940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4512F6" w14:paraId="61EFA1A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B1B389" w14:textId="1D2BBE7D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C4185E8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8BAF591" w14:textId="7B3A3123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6B7EE3" w14:textId="211BEC8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Announcement re expansion of Marram Ngala </w:t>
            </w:r>
            <w:proofErr w:type="spellStart"/>
            <w:r>
              <w:rPr>
                <w:rFonts w:ascii="Arial" w:hAnsi="Arial" w:cs="Arial"/>
              </w:rPr>
              <w:t>Ganbu</w:t>
            </w:r>
            <w:proofErr w:type="spellEnd"/>
            <w:r>
              <w:rPr>
                <w:rFonts w:ascii="Arial" w:hAnsi="Arial" w:cs="Arial"/>
              </w:rPr>
              <w:t xml:space="preserve"> (MNG) to all Melbourne metropolitan venues by September 2026.</w:t>
            </w:r>
          </w:p>
        </w:tc>
      </w:tr>
      <w:tr w:rsidR="004512F6" w14:paraId="005D81DE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551B37" w14:textId="1368871D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01CE8C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4512F6" w14:paraId="406AA6F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8354BAE" w14:textId="70EEA8EE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A54C32" w14:textId="0ED3B07E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68E8E9" w14:textId="096E5C2F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7.11.4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ABC2F2E" w14:textId="3F03C54B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</w:rPr>
              <w:t>Announcement re expansion of the Children’s Koori Court (CKC) to all Melbourne metropolitan venues by July 2026.</w:t>
            </w:r>
          </w:p>
        </w:tc>
      </w:tr>
      <w:tr w:rsidR="004512F6" w14:paraId="09336BB8" w14:textId="77777777" w:rsidTr="004512F6">
        <w:trPr>
          <w:trHeight w:val="100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1E4BCD2F" w14:textId="7121404A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5D0B4C01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156FB8FA" w14:textId="23AC40FC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A1816E6" w14:textId="1FCA588F" w:rsidR="004512F6" w:rsidRPr="00E45EE5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45EE5">
              <w:rPr>
                <w:rFonts w:ascii="Arial" w:hAnsi="Arial" w:cs="Arial"/>
                <w:b/>
                <w:bCs/>
              </w:rPr>
              <w:t>Part heading amended to “</w:t>
            </w:r>
            <w:r w:rsidRPr="00E45EE5">
              <w:rPr>
                <w:rFonts w:ascii="Arial" w:hAnsi="Arial" w:cs="Arial"/>
                <w:b/>
                <w:bCs/>
                <w:color w:val="000000"/>
              </w:rPr>
              <w:t>I</w:t>
            </w:r>
            <w:r w:rsidRPr="00E45EE5">
              <w:rPr>
                <w:rStyle w:val="Hyperlink"/>
                <w:rFonts w:ascii="Arial" w:hAnsi="Arial" w:cs="Arial"/>
                <w:b/>
                <w:bCs/>
                <w:color w:val="000000" w:themeColor="text1"/>
                <w:u w:val="none"/>
              </w:rPr>
              <w:t>mpact of a child’s / young adult’s mental development on offending”.</w:t>
            </w:r>
          </w:p>
        </w:tc>
      </w:tr>
      <w:tr w:rsidR="004512F6" w14:paraId="5E822B6A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FEDFBE8" w14:textId="77777777" w:rsidR="004512F6" w:rsidRDefault="004512F6" w:rsidP="004512F6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7E5B7C5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2C7B4CB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26F9A61" w14:textId="6D1374DC" w:rsidR="004512F6" w:rsidRPr="00CD5508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– as item (13) – of an abstract to the book </w:t>
            </w:r>
            <w:r w:rsidRPr="00E45EE5">
              <w:rPr>
                <w:rFonts w:ascii="Arial" w:hAnsi="Arial" w:cs="Arial"/>
                <w:i/>
                <w:iCs/>
              </w:rPr>
              <w:t>“</w:t>
            </w:r>
            <w:r w:rsidRPr="009735DC">
              <w:rPr>
                <w:rFonts w:ascii="Arial" w:hAnsi="Arial" w:cs="Arial"/>
                <w:i/>
                <w:iCs/>
                <w:color w:val="000000"/>
              </w:rPr>
              <w:t xml:space="preserve">Decision-Making, Emotion and Behaviour Regulation </w:t>
            </w:r>
            <w:proofErr w:type="gramStart"/>
            <w:r w:rsidRPr="009735DC">
              <w:rPr>
                <w:rFonts w:ascii="Arial" w:hAnsi="Arial" w:cs="Arial"/>
                <w:i/>
                <w:iCs/>
                <w:color w:val="000000"/>
              </w:rPr>
              <w:t>18-25 Year-Olds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</w:rPr>
              <w:t xml:space="preserve">: </w:t>
            </w:r>
            <w:r w:rsidRPr="009735DC">
              <w:rPr>
                <w:rFonts w:ascii="Arial" w:hAnsi="Arial" w:cs="Arial"/>
                <w:i/>
                <w:iCs/>
                <w:color w:val="000000"/>
              </w:rPr>
              <w:t>A Neurodevelopmental Perspective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9735DC">
              <w:rPr>
                <w:rFonts w:ascii="Arial" w:hAnsi="Arial" w:cs="Arial"/>
                <w:i/>
                <w:iCs/>
                <w:color w:val="000000"/>
              </w:rPr>
              <w:t>(2025)</w:t>
            </w:r>
            <w:r w:rsidRPr="00E45EE5">
              <w:rPr>
                <w:rFonts w:ascii="Arial" w:hAnsi="Arial" w:cs="Arial"/>
                <w:color w:val="000000"/>
              </w:rPr>
              <w:t>”.</w:t>
            </w:r>
          </w:p>
        </w:tc>
      </w:tr>
      <w:tr w:rsidR="004512F6" w14:paraId="5B9DF1EA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DF5891E" w14:textId="2402ED5F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F9A4033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4512F6" w14:paraId="6747CDA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DC5B47" w14:textId="394CBA7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6A6BB9C" w14:textId="044B045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5784396" w14:textId="27CA3B50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1C5AB42" w14:textId="4CBB253F" w:rsidR="004512F6" w:rsidRPr="001F3BE1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text due to the commencement on 27/02/2026 of amendments made by Act No.54/2025: </w:t>
            </w:r>
            <w:r w:rsidRPr="001D23DC">
              <w:rPr>
                <w:rFonts w:ascii="Arial" w:hAnsi="Arial" w:cs="Arial"/>
                <w:i/>
                <w:iCs/>
              </w:rPr>
              <w:t>Justice Legislation Amendment (Community Safety) Act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618DC0F9" w14:textId="77777777" w:rsidTr="004512F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55694EB" w14:textId="5F42B10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759BDF53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7D358D4" w14:textId="14C263F5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203A997" w14:textId="4BCAAED9" w:rsidR="004512F6" w:rsidRPr="00D80BC5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Section heading amended to “Objection by child/parent to </w:t>
            </w:r>
            <w:r>
              <w:rPr>
                <w:rFonts w:ascii="Arial" w:hAnsi="Arial" w:cs="Arial"/>
                <w:b/>
                <w:bCs/>
                <w:szCs w:val="16"/>
              </w:rPr>
              <w:t>summary jurisdiction”.</w:t>
            </w:r>
          </w:p>
        </w:tc>
      </w:tr>
      <w:tr w:rsidR="004512F6" w14:paraId="2E3E2ABF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51A875D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5C7BA07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A385DB5" w14:textId="77777777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6FC750" w14:textId="390EEC26" w:rsidR="004512F6" w:rsidRPr="001F3BE1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text relating to the opposition by a child or a parent to summary jurisdiction plus associated Magistrates’ Court cases involving consent to jurisdiction have remained in this section but the remainder of the text has been transferred into </w:t>
            </w:r>
            <w:r w:rsidRPr="00487DE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151034E2" w14:textId="77777777" w:rsidTr="004512F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09A7E5F" w14:textId="0D602F7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51EED4C8" w14:textId="327A2A5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265E76E" w14:textId="62D03E56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6C3A95" w14:textId="36484296" w:rsidR="004512F6" w:rsidRPr="001D23DC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“Availability of summary jurisdiction [offences committed from 05/04/2018 to 26/02/2026]”.</w:t>
            </w:r>
          </w:p>
        </w:tc>
      </w:tr>
      <w:tr w:rsidR="004512F6" w14:paraId="2279A3F2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4BFE67F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0FA615E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07614B6" w14:textId="77777777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05617D" w14:textId="520E9A3E" w:rsidR="004512F6" w:rsidRPr="001F3BE1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section now contains some text transferred from </w:t>
            </w:r>
            <w:r w:rsidRPr="00487DE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10.1.1</w:t>
            </w:r>
            <w:r>
              <w:rPr>
                <w:rFonts w:ascii="Arial" w:hAnsi="Arial" w:cs="Arial"/>
              </w:rPr>
              <w:t xml:space="preserve">, a minor rewriting of the text which was formerly in </w:t>
            </w:r>
            <w:r w:rsidRPr="00B85F3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10.1.2</w:t>
            </w:r>
            <w:r>
              <w:rPr>
                <w:rFonts w:ascii="Arial" w:hAnsi="Arial" w:cs="Arial"/>
              </w:rPr>
              <w:t xml:space="preserve"> plus the table which was formerly in </w:t>
            </w:r>
            <w:r w:rsidRPr="00B85F3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10.1.3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539E9A68" w14:textId="77777777" w:rsidTr="004512F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3D29F71" w14:textId="26FCCAB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223BB09B" w14:textId="471FBF8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6F2FC21" w14:textId="48CB2BBF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2BF6551" w14:textId="74033802" w:rsidR="004512F6" w:rsidRPr="001D23DC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“Availability of summary jurisdiction [offences committed from 27/02/2026]”.</w:t>
            </w:r>
          </w:p>
        </w:tc>
      </w:tr>
      <w:tr w:rsidR="004512F6" w14:paraId="564B964B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23A433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C5EEB68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5079B512" w14:textId="77777777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245E89" w14:textId="29B192D6" w:rsidR="004512F6" w:rsidRPr="00B85F37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B85F37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 xml:space="preserve">is </w:t>
            </w:r>
            <w:r w:rsidRPr="00B85F37">
              <w:rPr>
                <w:rFonts w:ascii="Arial" w:hAnsi="Arial" w:cs="Arial"/>
              </w:rPr>
              <w:t xml:space="preserve">section now reflects the amendments made by Act No.54/2025: </w:t>
            </w:r>
            <w:r w:rsidRPr="00B85F37">
              <w:rPr>
                <w:rFonts w:ascii="Arial" w:hAnsi="Arial" w:cs="Arial"/>
                <w:i/>
                <w:iCs/>
              </w:rPr>
              <w:t>Justice Legislation Amendment (Community Safety) Act 2025</w:t>
            </w:r>
            <w:r>
              <w:rPr>
                <w:rFonts w:ascii="Arial" w:hAnsi="Arial" w:cs="Arial"/>
              </w:rPr>
              <w:t xml:space="preserve"> and </w:t>
            </w:r>
            <w:r w:rsidRPr="00B85F37">
              <w:rPr>
                <w:rFonts w:ascii="Arial" w:hAnsi="Arial" w:cs="Arial"/>
              </w:rPr>
              <w:t>al</w:t>
            </w:r>
            <w:r>
              <w:rPr>
                <w:rFonts w:ascii="Arial" w:hAnsi="Arial" w:cs="Arial"/>
              </w:rPr>
              <w:t>s</w:t>
            </w:r>
            <w:r w:rsidRPr="00B85F37">
              <w:rPr>
                <w:rFonts w:ascii="Arial" w:hAnsi="Arial" w:cs="Arial"/>
              </w:rPr>
              <w:t>o contains a new table summarising the ‘uplift’ provisions for offences committed from 27</w:t>
            </w:r>
            <w:r>
              <w:rPr>
                <w:rFonts w:ascii="Arial" w:hAnsi="Arial" w:cs="Arial"/>
              </w:rPr>
              <w:t>/</w:t>
            </w:r>
            <w:r w:rsidRPr="00B85F37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/</w:t>
            </w:r>
            <w:r w:rsidRPr="00B85F37">
              <w:rPr>
                <w:rFonts w:ascii="Arial" w:hAnsi="Arial" w:cs="Arial"/>
              </w:rPr>
              <w:t>2026.</w:t>
            </w:r>
          </w:p>
        </w:tc>
      </w:tr>
      <w:tr w:rsidR="004512F6" w14:paraId="3357BB83" w14:textId="77777777" w:rsidTr="004512F6">
        <w:trPr>
          <w:trHeight w:val="454"/>
        </w:trPr>
        <w:tc>
          <w:tcPr>
            <w:tcW w:w="1261" w:type="dxa"/>
            <w:tcBorders>
              <w:left w:val="single" w:sz="18" w:space="0" w:color="auto"/>
            </w:tcBorders>
          </w:tcPr>
          <w:p w14:paraId="02995F83" w14:textId="5A94EF6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</w:tcPr>
          <w:p w14:paraId="50F1D4D8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shd w:val="clear" w:color="auto" w:fill="FFF2CC"/>
          </w:tcPr>
          <w:p w14:paraId="687F3B69" w14:textId="3830E844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4170CEC" w14:textId="60E61650" w:rsidR="004512F6" w:rsidRPr="001D23DC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A91A39">
              <w:rPr>
                <w:rFonts w:ascii="Arial" w:hAnsi="Arial" w:cs="Arial"/>
                <w:b/>
                <w:bCs/>
              </w:rPr>
              <w:t>Whether Uplift – Caselaw relating to s.356 CYF</w:t>
            </w:r>
            <w:r>
              <w:rPr>
                <w:rFonts w:ascii="Arial" w:hAnsi="Arial" w:cs="Arial"/>
                <w:b/>
                <w:bCs/>
              </w:rPr>
              <w:t>A”.</w:t>
            </w:r>
          </w:p>
        </w:tc>
      </w:tr>
      <w:tr w:rsidR="004512F6" w14:paraId="677CBBD4" w14:textId="77777777" w:rsidTr="004512F6">
        <w:trPr>
          <w:trHeight w:val="454"/>
        </w:trPr>
        <w:tc>
          <w:tcPr>
            <w:tcW w:w="1261" w:type="dxa"/>
            <w:tcBorders>
              <w:left w:val="single" w:sz="18" w:space="0" w:color="auto"/>
            </w:tcBorders>
          </w:tcPr>
          <w:p w14:paraId="18933598" w14:textId="7B9899C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</w:tcPr>
          <w:p w14:paraId="627BD578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shd w:val="clear" w:color="auto" w:fill="FFF2CC"/>
          </w:tcPr>
          <w:p w14:paraId="43B940D9" w14:textId="7625589B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4F9A005" w14:textId="1AFDA518" w:rsidR="004512F6" w:rsidRPr="001D23DC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A91A39">
              <w:rPr>
                <w:rFonts w:ascii="Arial" w:hAnsi="Arial" w:cs="Arial"/>
                <w:b/>
                <w:bCs/>
              </w:rPr>
              <w:t xml:space="preserve">Whether Uplift – Caselaw relating to </w:t>
            </w:r>
            <w:r>
              <w:rPr>
                <w:rFonts w:ascii="Arial" w:hAnsi="Arial" w:cs="Arial"/>
                <w:b/>
                <w:bCs/>
              </w:rPr>
              <w:t>‘exceptional circumstances’ [</w:t>
            </w:r>
            <w:r w:rsidRPr="00A91A39">
              <w:rPr>
                <w:rFonts w:ascii="Arial" w:hAnsi="Arial" w:cs="Arial"/>
                <w:b/>
                <w:bCs/>
              </w:rPr>
              <w:t>s.356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A91A39">
              <w:rPr>
                <w:rFonts w:ascii="Arial" w:hAnsi="Arial" w:cs="Arial"/>
                <w:b/>
                <w:bCs/>
              </w:rPr>
              <w:t xml:space="preserve"> CYF</w:t>
            </w:r>
            <w:r>
              <w:rPr>
                <w:rFonts w:ascii="Arial" w:hAnsi="Arial" w:cs="Arial"/>
                <w:b/>
                <w:bCs/>
              </w:rPr>
              <w:t>A]”.</w:t>
            </w:r>
          </w:p>
        </w:tc>
      </w:tr>
      <w:tr w:rsidR="004512F6" w14:paraId="5ED3AB7A" w14:textId="77777777" w:rsidTr="004512F6">
        <w:trPr>
          <w:trHeight w:val="10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8DAF3ED" w14:textId="579E383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27/02/26</w:t>
            </w:r>
          </w:p>
        </w:tc>
        <w:tc>
          <w:tcPr>
            <w:tcW w:w="839" w:type="dxa"/>
            <w:vMerge w:val="restart"/>
          </w:tcPr>
          <w:p w14:paraId="32CCAD7B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1280E1D" w14:textId="309EC52D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8B264D9" w14:textId="62FB2A8C" w:rsidR="004512F6" w:rsidRPr="001D23DC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“Charges transferred back from Supreme or County Court to Children’s Court”.</w:t>
            </w:r>
          </w:p>
        </w:tc>
      </w:tr>
      <w:tr w:rsidR="004512F6" w14:paraId="0364011E" w14:textId="77777777" w:rsidTr="004512F6">
        <w:trPr>
          <w:trHeight w:val="100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664E91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4E11C6A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2B0C0592" w14:textId="77777777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73E7D92" w14:textId="555268AD" w:rsidR="004512F6" w:rsidRPr="001F3BE1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text in light of amendments to s.168A(1) </w:t>
            </w:r>
            <w:r w:rsidRPr="00EB2423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3DE8500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DCEDB64" w14:textId="77777777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C3489E" w14:textId="77777777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2CC"/>
          </w:tcPr>
          <w:p w14:paraId="25C5C591" w14:textId="77777777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F39225F" w14:textId="77777777" w:rsidR="004512F6" w:rsidRPr="0086006E" w:rsidRDefault="004512F6" w:rsidP="004512F6">
            <w:pPr>
              <w:spacing w:before="20"/>
              <w:jc w:val="both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86006E">
              <w:rPr>
                <w:rFonts w:ascii="Arial" w:hAnsi="Arial" w:cs="Arial"/>
                <w:b/>
                <w:bCs/>
                <w:szCs w:val="18"/>
                <w:lang w:val="en-AU"/>
              </w:rPr>
              <w:t>Section heading amended to “Transfer of a charge for a related summary offence to a higher court”.</w:t>
            </w:r>
          </w:p>
        </w:tc>
      </w:tr>
      <w:tr w:rsidR="004512F6" w14:paraId="35ABB49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71365C" w14:textId="0461D53B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lastRenderedPageBreak/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3F27A3" w14:textId="6B9D69AF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E0653E" w14:textId="06B10985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998CAE0" w14:textId="200989E7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>Amendments to s.516A CYFA and new s.516(7) CYFA from 27/02/2026.</w:t>
            </w:r>
          </w:p>
        </w:tc>
      </w:tr>
      <w:tr w:rsidR="004512F6" w14:paraId="174DD34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B104906" w14:textId="77777777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CE6D2E" w14:textId="77777777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3F5D3F" w14:textId="142473DC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5E90411" w14:textId="3C1D8D6B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Blackmore v The King </w:t>
            </w:r>
            <w:r w:rsidRPr="00672B00">
              <w:rPr>
                <w:rFonts w:ascii="Arial" w:hAnsi="Arial" w:cs="Arial"/>
                <w:color w:val="000000"/>
              </w:rPr>
              <w:t>[2026] VSCA 15</w:t>
            </w:r>
            <w:r>
              <w:rPr>
                <w:rFonts w:ascii="Arial" w:hAnsi="Arial" w:cs="Arial"/>
                <w:color w:val="000000"/>
              </w:rPr>
              <w:t xml:space="preserve"> esp. at [47]-[49].</w:t>
            </w:r>
          </w:p>
        </w:tc>
      </w:tr>
      <w:tr w:rsidR="004512F6" w14:paraId="1081E6C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BF942B" w14:textId="237B25CD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A408DD" w14:textId="6B444DA0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F4FEEB" w14:textId="55985678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7E4684A" w14:textId="537D9ED3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Le v The King </w:t>
            </w:r>
            <w:r w:rsidRPr="00FC7FA0">
              <w:rPr>
                <w:rFonts w:ascii="Arial" w:hAnsi="Arial" w:cs="Arial"/>
                <w:color w:val="000000"/>
              </w:rPr>
              <w:t xml:space="preserve">[2026] VSCA </w:t>
            </w:r>
            <w:r>
              <w:rPr>
                <w:rFonts w:ascii="Arial" w:hAnsi="Arial" w:cs="Arial"/>
                <w:color w:val="000000"/>
              </w:rPr>
              <w:t>14.</w:t>
            </w:r>
          </w:p>
        </w:tc>
      </w:tr>
      <w:tr w:rsidR="004512F6" w14:paraId="3560AACC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FCE906B" w14:textId="66C5BA2A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87393B" w14:textId="3D920389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AB5689" w14:textId="03BD1906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023B843" w14:textId="3A1BBF1A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References to </w:t>
            </w:r>
            <w:r w:rsidRPr="00010381">
              <w:rPr>
                <w:rFonts w:ascii="Arial" w:hAnsi="Arial" w:cs="Arial"/>
                <w:i/>
                <w:iCs/>
              </w:rPr>
              <w:t>Young &amp; Ors v The Queen</w:t>
            </w:r>
            <w:r>
              <w:rPr>
                <w:rFonts w:ascii="Arial" w:hAnsi="Arial" w:cs="Arial"/>
              </w:rPr>
              <w:t xml:space="preserve"> [2015] VSCA 265; </w:t>
            </w:r>
            <w:r w:rsidRPr="00010381">
              <w:rPr>
                <w:rFonts w:ascii="Arial" w:hAnsi="Arial" w:cs="Arial"/>
                <w:i/>
                <w:iCs/>
              </w:rPr>
              <w:t>R v Kepa &amp; Webster (Ruling 1)</w:t>
            </w:r>
            <w:r w:rsidRPr="00010381">
              <w:rPr>
                <w:rFonts w:ascii="Arial" w:hAnsi="Arial" w:cs="Arial"/>
              </w:rPr>
              <w:t xml:space="preserve"> [2025] VSC 846</w:t>
            </w:r>
            <w:r w:rsidRPr="000B6A21">
              <w:rPr>
                <w:rFonts w:ascii="Arial" w:hAnsi="Arial" w:cs="Arial"/>
              </w:rPr>
              <w:t>.</w:t>
            </w:r>
          </w:p>
        </w:tc>
      </w:tr>
      <w:tr w:rsidR="004512F6" w14:paraId="598F60C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5349169" w14:textId="30A1C44B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8" w:space="0" w:color="auto"/>
              <w:right w:val="single" w:sz="4" w:space="0" w:color="000000" w:themeColor="text1"/>
            </w:tcBorders>
          </w:tcPr>
          <w:p w14:paraId="5CBB3F63" w14:textId="5BF4BF10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167B956E" w14:textId="7291E870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1E2055FC" w14:textId="2CEFF315" w:rsidR="004512F6" w:rsidRDefault="004512F6" w:rsidP="004512F6">
            <w:pPr>
              <w:spacing w:after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0D742B">
              <w:rPr>
                <w:rFonts w:ascii="Arial" w:hAnsi="Arial" w:cs="Arial"/>
                <w:i/>
                <w:iCs/>
              </w:rPr>
              <w:t>Re KL (No 4)</w:t>
            </w:r>
            <w:r>
              <w:rPr>
                <w:rFonts w:ascii="Arial" w:hAnsi="Arial" w:cs="Arial"/>
              </w:rPr>
              <w:t xml:space="preserve"> [2026] VSC 60 at [</w:t>
            </w:r>
            <w:proofErr w:type="gramStart"/>
            <w:r>
              <w:rPr>
                <w:rFonts w:ascii="Arial" w:hAnsi="Arial" w:cs="Arial"/>
              </w:rPr>
              <w:t>92]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[96].</w:t>
            </w:r>
          </w:p>
        </w:tc>
      </w:tr>
      <w:tr w:rsidR="004512F6" w14:paraId="5D0A873B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8050400" w14:textId="374EDB19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 w:rsidRPr="005A2420">
              <w:rPr>
                <w:rFonts w:cs="Arial"/>
                <w:sz w:val="22"/>
                <w:lang w:val="en-AU"/>
              </w:rPr>
              <w:t>27/02/26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79F158C" w14:textId="36F77085" w:rsidR="004512F6" w:rsidRPr="00BD4216" w:rsidRDefault="004512F6" w:rsidP="004512F6">
            <w:pPr>
              <w:jc w:val="center"/>
              <w:rPr>
                <w:rFonts w:ascii="Arial" w:hAnsi="Arial" w:cs="Arial"/>
                <w:b/>
                <w:bCs/>
                <w:szCs w:val="18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4512F6" w14:paraId="54128B8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29ECC9" w14:textId="692A089A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26DA008" w14:textId="643C0D68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A1118C" w14:textId="487615E8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82AFC00" w14:textId="0E3F0182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7100F2">
              <w:rPr>
                <w:rFonts w:ascii="Arial" w:hAnsi="Arial" w:cs="Arial"/>
                <w:i/>
                <w:iCs/>
                <w:szCs w:val="18"/>
                <w:lang w:val="en-AU"/>
              </w:rPr>
              <w:t>Le v The King</w:t>
            </w:r>
            <w:r>
              <w:rPr>
                <w:rFonts w:ascii="Arial" w:hAnsi="Arial" w:cs="Arial"/>
                <w:szCs w:val="18"/>
                <w:lang w:val="en-AU"/>
              </w:rPr>
              <w:t xml:space="preserve"> [2026] VSCA 14 at [79], [91(e)] &amp; [92].</w:t>
            </w:r>
          </w:p>
        </w:tc>
      </w:tr>
      <w:tr w:rsidR="004512F6" w14:paraId="05E0E34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142F403" w14:textId="0010BA41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97C0D4" w14:textId="3DC0A356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CD3F29" w14:textId="1C6348D0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4FCEB6F" w14:textId="6B36BAAB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E205A9">
              <w:rPr>
                <w:rFonts w:ascii="Arial" w:hAnsi="Arial" w:cs="Arial"/>
                <w:i/>
                <w:iCs/>
                <w:color w:val="000000"/>
              </w:rPr>
              <w:t xml:space="preserve">R v Stott &amp; </w:t>
            </w:r>
            <w:proofErr w:type="spellStart"/>
            <w:r w:rsidRPr="00E205A9">
              <w:rPr>
                <w:rFonts w:ascii="Arial" w:hAnsi="Arial" w:cs="Arial"/>
                <w:i/>
                <w:iCs/>
                <w:color w:val="000000"/>
              </w:rPr>
              <w:t>D’Elio</w:t>
            </w:r>
            <w:proofErr w:type="spellEnd"/>
            <w:r w:rsidRPr="00E205A9">
              <w:rPr>
                <w:rFonts w:ascii="Arial" w:hAnsi="Arial" w:cs="Arial"/>
                <w:color w:val="000000"/>
              </w:rPr>
              <w:t xml:space="preserve"> [2026] VSC 24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r w:rsidRPr="00DC3DE4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6411EB8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1E1F52" w14:textId="7476EF42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7A488F3" w14:textId="1D3E0BA7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268501" w14:textId="457A7D37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6C95014" w14:textId="3B2D3D76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Summary of </w:t>
            </w:r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 xml:space="preserve">R v Stott &amp; </w:t>
            </w:r>
            <w:proofErr w:type="spellStart"/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D’Elio</w:t>
            </w:r>
            <w:proofErr w:type="spellEnd"/>
            <w:r w:rsidRPr="00B8650F">
              <w:rPr>
                <w:rFonts w:ascii="Arial" w:hAnsi="Arial" w:cs="Arial"/>
                <w:bCs/>
                <w:color w:val="000000"/>
                <w:lang w:val="en-AU"/>
              </w:rPr>
              <w:t xml:space="preserve"> [2026] VSC 2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4 and cross-references to 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 11.2.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31 &amp; 11.2.39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4512F6" w14:paraId="057E010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96C6912" w14:textId="6747314C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07BF9C" w14:textId="41EA057E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4ECF56" w14:textId="4C549C44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55750642" w14:textId="3FDDF21E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672B00">
              <w:rPr>
                <w:rFonts w:ascii="Arial" w:hAnsi="Arial" w:cs="Arial"/>
                <w:i/>
                <w:iCs/>
                <w:color w:val="000000"/>
              </w:rPr>
              <w:t>Le v The King</w:t>
            </w:r>
            <w:r>
              <w:rPr>
                <w:rFonts w:ascii="Arial" w:hAnsi="Arial" w:cs="Arial"/>
                <w:color w:val="000000"/>
              </w:rPr>
              <w:t xml:space="preserve"> [2026] VSCA 14.</w:t>
            </w:r>
          </w:p>
        </w:tc>
      </w:tr>
      <w:tr w:rsidR="004512F6" w14:paraId="256B4445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3A1A0FD" w14:textId="6695EE1D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A9F1C3" w14:textId="3858C1D1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AC963C" w14:textId="00AAA166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1C0C782E" w14:textId="6DEF3B30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 xml:space="preserve">R v Stott &amp; </w:t>
            </w:r>
            <w:proofErr w:type="spellStart"/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D’Elio</w:t>
            </w:r>
            <w:proofErr w:type="spellEnd"/>
            <w:r w:rsidRPr="00B8650F">
              <w:rPr>
                <w:rFonts w:ascii="Arial" w:hAnsi="Arial" w:cs="Arial"/>
                <w:bCs/>
                <w:color w:val="000000"/>
                <w:lang w:val="en-AU"/>
              </w:rPr>
              <w:t xml:space="preserve"> [2026] VSC 2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4 and cross-reference to 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4512F6" w14:paraId="7681D56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A8DC5E" w14:textId="4CBB5678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1AE655" w14:textId="6A08639C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02F8CF" w14:textId="41CA2E8C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11.2.39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7910044C" w14:textId="20A1254C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 xml:space="preserve">R v Stott &amp; </w:t>
            </w:r>
            <w:proofErr w:type="spellStart"/>
            <w:r w:rsidRPr="00B8650F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D’Elio</w:t>
            </w:r>
            <w:proofErr w:type="spellEnd"/>
            <w:r w:rsidRPr="00B8650F">
              <w:rPr>
                <w:rFonts w:ascii="Arial" w:hAnsi="Arial" w:cs="Arial"/>
                <w:bCs/>
                <w:color w:val="000000"/>
                <w:lang w:val="en-AU"/>
              </w:rPr>
              <w:t xml:space="preserve"> [2026] VSC 2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4 and cross-reference to </w:t>
            </w:r>
            <w:r w:rsidRPr="00B8650F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4512F6" w14:paraId="789FF8E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8D8B506" w14:textId="079BD4B8" w:rsidR="004512F6" w:rsidRDefault="004512F6" w:rsidP="004512F6">
            <w:pPr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27/02/26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A58119" w14:textId="25B9896B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564E5C" w14:textId="0CF735A8" w:rsidR="004512F6" w:rsidRDefault="004512F6" w:rsidP="004512F6">
            <w:pPr>
              <w:jc w:val="center"/>
              <w:rPr>
                <w:rFonts w:cs="Arial"/>
                <w:szCs w:val="18"/>
                <w:lang w:val="en-AU"/>
              </w:rPr>
            </w:pPr>
            <w:r>
              <w:rPr>
                <w:rFonts w:cs="Arial"/>
                <w:szCs w:val="18"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3E08F4B1" w14:textId="43231E72" w:rsidR="004512F6" w:rsidRDefault="004512F6" w:rsidP="004512F6">
            <w:pPr>
              <w:spacing w:before="20"/>
              <w:jc w:val="both"/>
              <w:rPr>
                <w:rFonts w:ascii="Arial" w:hAnsi="Arial" w:cs="Arial"/>
                <w:szCs w:val="18"/>
                <w:lang w:val="en-AU"/>
              </w:rPr>
            </w:pPr>
            <w:r>
              <w:rPr>
                <w:rFonts w:ascii="Arial" w:hAnsi="Arial" w:cs="Arial"/>
                <w:szCs w:val="18"/>
                <w:lang w:val="en-AU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Blackmore v The King </w:t>
            </w:r>
            <w:r w:rsidRPr="00672B00">
              <w:rPr>
                <w:rFonts w:ascii="Arial" w:hAnsi="Arial" w:cs="Arial"/>
                <w:color w:val="000000"/>
              </w:rPr>
              <w:t>[2026] VSCA 15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7F75FDA1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73C2F9D" w14:textId="62229D99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AFB8DA6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4512F6" w14:paraId="51BB098B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  <w:bottom w:val="single" w:sz="18" w:space="0" w:color="auto"/>
            </w:tcBorders>
          </w:tcPr>
          <w:p w14:paraId="104C5551" w14:textId="07FE2B6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18" w:space="0" w:color="auto"/>
            </w:tcBorders>
          </w:tcPr>
          <w:p w14:paraId="5B71C90F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373B2CFA" w14:textId="77C2D26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393534" w14:textId="42A14192" w:rsidR="004512F6" w:rsidRPr="00984778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E3DFF">
              <w:rPr>
                <w:rFonts w:ascii="Arial" w:hAnsi="Arial" w:cs="Arial"/>
                <w:i/>
                <w:iCs/>
                <w:color w:val="000000"/>
              </w:rPr>
              <w:t>Marrogi</w:t>
            </w:r>
            <w:proofErr w:type="spellEnd"/>
            <w:r w:rsidRPr="00EE3DFF">
              <w:rPr>
                <w:rFonts w:ascii="Arial" w:hAnsi="Arial" w:cs="Arial"/>
                <w:i/>
                <w:iCs/>
                <w:color w:val="000000"/>
              </w:rPr>
              <w:t xml:space="preserve"> v Secretary, Department of Justice and Community Safety &amp; Ors (No 1)</w:t>
            </w:r>
            <w:r w:rsidRPr="00EE3DFF">
              <w:rPr>
                <w:rFonts w:ascii="Arial" w:hAnsi="Arial" w:cs="Arial"/>
                <w:color w:val="000000"/>
              </w:rPr>
              <w:t xml:space="preserve"> [2026] VSC 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6D99AF8A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A5353CB" w14:textId="27908883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9C249E5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4512F6" w14:paraId="131ED37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EB67F18" w14:textId="052003D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7A368B4A" w14:textId="49DF1BB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98A9257" w14:textId="447CD56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41CE234" w14:textId="0B1C2611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to title of “State Co-ordinating Registrar”.</w:t>
            </w:r>
          </w:p>
        </w:tc>
      </w:tr>
      <w:tr w:rsidR="004512F6" w14:paraId="5505C4ED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06DD9A4" w14:textId="29687DF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314320DA" w14:textId="781938A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7500E7A" w14:textId="1DC35452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2.4A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54862DE" w14:textId="0C10C373" w:rsidR="004512F6" w:rsidRPr="00F21F13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1F13">
              <w:rPr>
                <w:rFonts w:ascii="Arial" w:hAnsi="Arial" w:cs="Arial"/>
                <w:b/>
                <w:bCs/>
              </w:rPr>
              <w:t xml:space="preserve">New Part headed “Children’s Court of Victoria processing </w:t>
            </w:r>
            <w:r>
              <w:rPr>
                <w:rFonts w:ascii="Arial" w:hAnsi="Arial" w:cs="Arial"/>
                <w:b/>
                <w:bCs/>
              </w:rPr>
              <w:t xml:space="preserve">&amp; finalisation </w:t>
            </w:r>
            <w:r w:rsidRPr="00F21F13">
              <w:rPr>
                <w:rFonts w:ascii="Arial" w:hAnsi="Arial" w:cs="Arial"/>
                <w:b/>
                <w:bCs/>
              </w:rPr>
              <w:t>statistics”.</w:t>
            </w:r>
          </w:p>
        </w:tc>
      </w:tr>
      <w:tr w:rsidR="004512F6" w14:paraId="46EC4DD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B69D281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35BD8118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420E5494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CF89F5" w14:textId="1B86A3CA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ChCV processing &amp; finalisation statistics for 2022/23 &amp; 2023/24 are moved from </w:t>
            </w:r>
            <w:r w:rsidRPr="00F21F1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2.4</w:t>
            </w:r>
            <w:r>
              <w:rPr>
                <w:rFonts w:ascii="Arial" w:hAnsi="Arial" w:cs="Arial"/>
              </w:rPr>
              <w:t xml:space="preserve"> and those for 2024/25 are added.</w:t>
            </w:r>
          </w:p>
        </w:tc>
      </w:tr>
      <w:tr w:rsidR="004512F6" w14:paraId="0D2C0E6F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9D1EAC6" w14:textId="4DD9DB4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25287198" w14:textId="412880B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B9A8885" w14:textId="5F5BB842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27427EB" w14:textId="6DF51DAE" w:rsidR="004512F6" w:rsidRPr="00C335B3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“Court recording of proceedings in the Children’s Court”.</w:t>
            </w:r>
          </w:p>
        </w:tc>
      </w:tr>
      <w:tr w:rsidR="004512F6" w14:paraId="19DF7EA1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EB3D41E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3DD5B04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DF9734F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171E44" w14:textId="47AE7DCC" w:rsidR="004512F6" w:rsidRPr="00C0190A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Expansion of text of </w:t>
            </w:r>
            <w:r>
              <w:rPr>
                <w:rFonts w:ascii="Arial" w:hAnsi="Arial" w:cs="Arial"/>
                <w:color w:val="000000"/>
              </w:rPr>
              <w:t>Magistrates’ Court Practice Direction – No. 2 of 2023.</w:t>
            </w:r>
          </w:p>
          <w:p w14:paraId="05C962C9" w14:textId="0D1988F4" w:rsidR="004512F6" w:rsidRPr="00E97ECC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E16C52">
              <w:rPr>
                <w:rFonts w:ascii="Arial" w:hAnsi="Arial" w:cs="Arial"/>
                <w:i/>
                <w:iCs/>
                <w:color w:val="000000"/>
              </w:rPr>
              <w:t>Hronn</w:t>
            </w:r>
            <w:proofErr w:type="spellEnd"/>
            <w:r w:rsidRPr="00E16C52">
              <w:rPr>
                <w:rFonts w:ascii="Arial" w:hAnsi="Arial" w:cs="Arial"/>
                <w:i/>
                <w:iCs/>
                <w:color w:val="000000"/>
              </w:rPr>
              <w:t xml:space="preserve"> &amp; Torleif (No 2) </w:t>
            </w:r>
            <w:r>
              <w:rPr>
                <w:rFonts w:ascii="Arial" w:hAnsi="Arial" w:cs="Arial"/>
                <w:color w:val="000000"/>
              </w:rPr>
              <w:t>[2025] FedCFamC1F 821 and extracts from [6]-[7] &amp; [12].</w:t>
            </w:r>
          </w:p>
        </w:tc>
      </w:tr>
      <w:tr w:rsidR="004512F6" w14:paraId="3171198B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39B5752" w14:textId="4DB4D4F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2971DF86" w14:textId="7D47A8E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EA4E7FB" w14:textId="33E0318C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1098DF8A" w14:textId="61427C3C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3C46C07" w14:textId="4B22F522" w:rsidR="004512F6" w:rsidRPr="00C335B3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335B3">
              <w:rPr>
                <w:rFonts w:ascii="Arial" w:hAnsi="Arial" w:cs="Arial"/>
                <w:b/>
                <w:bCs/>
              </w:rPr>
              <w:t xml:space="preserve">New section headed </w:t>
            </w:r>
            <w:r>
              <w:rPr>
                <w:rFonts w:ascii="Arial" w:hAnsi="Arial" w:cs="Arial"/>
                <w:b/>
                <w:bCs/>
              </w:rPr>
              <w:t>“Offences under the Court Security Act 1980”.</w:t>
            </w:r>
          </w:p>
        </w:tc>
      </w:tr>
      <w:tr w:rsidR="004512F6" w14:paraId="784D68F5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962DF9A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128C3AF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3E7AE8C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1FFD83" w14:textId="07500751" w:rsidR="004512F6" w:rsidRPr="00C335B3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1F13">
              <w:rPr>
                <w:rFonts w:ascii="Arial" w:hAnsi="Arial" w:cs="Arial"/>
              </w:rPr>
              <w:t>The last paragraph of</w:t>
            </w:r>
            <w:r w:rsidRPr="00C335B3">
              <w:rPr>
                <w:rFonts w:ascii="Arial" w:hAnsi="Arial" w:cs="Arial"/>
                <w:b/>
                <w:bCs/>
              </w:rPr>
              <w:t xml:space="preserve"> </w:t>
            </w:r>
            <w:r w:rsidRPr="00E97EC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2.7.6</w:t>
            </w:r>
            <w:r w:rsidRPr="00F21F13">
              <w:rPr>
                <w:rFonts w:ascii="Arial" w:hAnsi="Arial" w:cs="Arial"/>
              </w:rPr>
              <w:t xml:space="preserve"> is moved into new </w:t>
            </w:r>
            <w:r w:rsidRPr="00E97EC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2.7.7</w:t>
            </w:r>
            <w:r w:rsidRPr="00C335B3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4512F6" w14:paraId="12AA259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BF04575" w14:textId="17047C3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BA56AF4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6404D720" w14:textId="319F4B58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8BDC137" w14:textId="298806BB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06B72">
              <w:rPr>
                <w:rFonts w:ascii="Arial" w:hAnsi="Arial" w:cs="Arial"/>
                <w:i/>
                <w:iCs/>
              </w:rPr>
              <w:t>WEQ (a pseudonym) v Medical Board of Australia (No 2)</w:t>
            </w:r>
            <w:r w:rsidRPr="00F06B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[2025] VSC 835 at [78]-[87].</w:t>
            </w:r>
          </w:p>
        </w:tc>
      </w:tr>
      <w:tr w:rsidR="004512F6" w14:paraId="4573CA68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3937E7A" w14:textId="1D286428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C67CEC2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4512F6" w14:paraId="3EC8C59A" w14:textId="77777777" w:rsidTr="004512F6">
        <w:trPr>
          <w:trHeight w:val="102"/>
        </w:trPr>
        <w:tc>
          <w:tcPr>
            <w:tcW w:w="1261" w:type="dxa"/>
            <w:tcBorders>
              <w:left w:val="single" w:sz="18" w:space="0" w:color="auto"/>
              <w:bottom w:val="single" w:sz="4" w:space="0" w:color="auto"/>
            </w:tcBorders>
          </w:tcPr>
          <w:p w14:paraId="48229024" w14:textId="0A5E05F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710085EC" w14:textId="1BF7C8E8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C1EAE90" w14:textId="0B325A8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1B9FA9" w14:textId="714DB211" w:rsidR="004512F6" w:rsidRPr="00711164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4DB8">
              <w:rPr>
                <w:rFonts w:ascii="Arial" w:hAnsi="Arial" w:cs="Arial"/>
                <w:i/>
                <w:iCs/>
                <w:color w:val="000000"/>
              </w:rPr>
              <w:t xml:space="preserve">Mallard v Homes Victoria </w:t>
            </w:r>
            <w:r>
              <w:rPr>
                <w:rFonts w:ascii="Arial" w:hAnsi="Arial" w:cs="Arial"/>
                <w:color w:val="000000"/>
              </w:rPr>
              <w:t>[2025] VSCA 339 at [98]-[138].</w:t>
            </w:r>
          </w:p>
        </w:tc>
      </w:tr>
      <w:tr w:rsidR="004512F6" w14:paraId="3CB92692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F3E1835" w14:textId="7B5F93C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C33759B" w14:textId="154329D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D3398AB" w14:textId="3B12E2E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F74BE65" w14:textId="66C060E4" w:rsidR="004512F6" w:rsidRPr="00711164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7275D">
              <w:rPr>
                <w:rFonts w:ascii="Arial" w:hAnsi="Arial" w:cs="Arial"/>
                <w:i/>
                <w:iCs/>
              </w:rPr>
              <w:t>R</w:t>
            </w:r>
            <w:r>
              <w:rPr>
                <w:rFonts w:ascii="Arial" w:hAnsi="Arial" w:cs="Arial"/>
                <w:i/>
                <w:iCs/>
              </w:rPr>
              <w:t xml:space="preserve">e </w:t>
            </w:r>
            <w:r w:rsidRPr="0027275D">
              <w:rPr>
                <w:rFonts w:ascii="Arial" w:hAnsi="Arial" w:cs="Arial"/>
                <w:i/>
                <w:iCs/>
              </w:rPr>
              <w:t xml:space="preserve">Brown </w:t>
            </w:r>
            <w:r w:rsidRPr="002439B1">
              <w:rPr>
                <w:rFonts w:ascii="Arial" w:hAnsi="Arial" w:cs="Arial"/>
                <w:i/>
                <w:iCs/>
              </w:rPr>
              <w:t xml:space="preserve">(a person </w:t>
            </w:r>
            <w:bookmarkStart w:id="4" w:name="_Hlk219374392"/>
            <w:r w:rsidRPr="002439B1">
              <w:rPr>
                <w:rFonts w:ascii="Arial" w:hAnsi="Arial" w:cs="Arial"/>
                <w:i/>
                <w:iCs/>
              </w:rPr>
              <w:t>subject to a general litigation restraint order</w:t>
            </w:r>
            <w:r>
              <w:rPr>
                <w:rFonts w:ascii="Arial" w:hAnsi="Arial" w:cs="Arial"/>
                <w:i/>
                <w:iCs/>
              </w:rPr>
              <w:t>)</w:t>
            </w:r>
            <w:bookmarkEnd w:id="4"/>
            <w:r w:rsidRPr="002439B1">
              <w:rPr>
                <w:rFonts w:ascii="Arial" w:hAnsi="Arial" w:cs="Arial"/>
                <w:i/>
                <w:iCs/>
              </w:rPr>
              <w:t xml:space="preserve"> </w:t>
            </w:r>
            <w:r w:rsidRPr="0027275D">
              <w:rPr>
                <w:rFonts w:ascii="Arial" w:hAnsi="Arial" w:cs="Arial"/>
              </w:rPr>
              <w:t>[202</w:t>
            </w:r>
            <w:r>
              <w:rPr>
                <w:rFonts w:ascii="Arial" w:hAnsi="Arial" w:cs="Arial"/>
              </w:rPr>
              <w:t>6</w:t>
            </w:r>
            <w:r w:rsidRPr="0027275D">
              <w:rPr>
                <w:rFonts w:ascii="Arial" w:hAnsi="Arial" w:cs="Arial"/>
              </w:rPr>
              <w:t xml:space="preserve">] VSC </w:t>
            </w:r>
            <w:r>
              <w:rPr>
                <w:rFonts w:ascii="Arial" w:hAnsi="Arial" w:cs="Arial"/>
              </w:rPr>
              <w:t>3.</w:t>
            </w:r>
          </w:p>
        </w:tc>
      </w:tr>
      <w:tr w:rsidR="004512F6" w14:paraId="6C0E27F1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3EF43472" w14:textId="69EB0E4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98CDAAC" w14:textId="4AD6AF6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BADC97B" w14:textId="233F609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175B17" w14:textId="1445D3EB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05EA5">
              <w:rPr>
                <w:rFonts w:ascii="Helvetica" w:hAnsi="Helvetica"/>
                <w:i/>
                <w:iCs/>
                <w:color w:val="000000"/>
              </w:rPr>
              <w:t>Refuse to Lose Pty Ltd as trustee for the Refuse to Lose Trust v Kostakis</w:t>
            </w:r>
            <w:r w:rsidRPr="00305EA5">
              <w:rPr>
                <w:rFonts w:ascii="Helvetica" w:hAnsi="Helvetica"/>
                <w:color w:val="000000"/>
              </w:rPr>
              <w:t xml:space="preserve"> [2026] VSC 5</w:t>
            </w:r>
            <w:r>
              <w:rPr>
                <w:rFonts w:ascii="Helvetica" w:hAnsi="Helvetica"/>
                <w:color w:val="000000"/>
              </w:rPr>
              <w:t xml:space="preserve"> and extracts from [42] &amp; [43].</w:t>
            </w:r>
          </w:p>
        </w:tc>
      </w:tr>
      <w:tr w:rsidR="004512F6" w14:paraId="2BDC0129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10D97F2" w14:textId="7084799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018AC834" w14:textId="4B59AB1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5DCBA5DC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442F2997" w14:textId="68A6C78E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05B5BC2" w14:textId="6B276CA9" w:rsidR="004512F6" w:rsidRPr="00B9606B" w:rsidRDefault="004512F6" w:rsidP="004512F6">
            <w:pPr>
              <w:jc w:val="both"/>
              <w:rPr>
                <w:rFonts w:ascii="Arial" w:hAnsi="Arial" w:cs="Arial"/>
                <w:b/>
                <w:bCs/>
              </w:rPr>
            </w:pPr>
            <w:r w:rsidRPr="00B9606B">
              <w:rPr>
                <w:rFonts w:ascii="Arial" w:hAnsi="Arial" w:cs="Arial"/>
                <w:b/>
                <w:bCs/>
              </w:rPr>
              <w:t>New section headed</w:t>
            </w:r>
            <w:r w:rsidRPr="00B9606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hyperlink w:anchor="_3.4.8_The_‘sovereign" w:history="1">
              <w:r w:rsidRPr="00B9606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“</w:t>
              </w:r>
              <w:r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Pseudolaw and t</w:t>
              </w:r>
              <w:r w:rsidRPr="00B9606B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he ‘sovereign citizen’ movement</w:t>
              </w:r>
            </w:hyperlink>
            <w:r w:rsidRPr="00B9606B">
              <w:rPr>
                <w:rFonts w:ascii="Arial" w:hAnsi="Arial" w:cs="Arial"/>
                <w:b/>
                <w:bCs/>
                <w:color w:val="000000" w:themeColor="text1"/>
              </w:rPr>
              <w:t>”.</w:t>
            </w:r>
          </w:p>
        </w:tc>
      </w:tr>
      <w:tr w:rsidR="004512F6" w14:paraId="6ECA6B0F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2C463FA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533C44AA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4A2300B4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E00763" w14:textId="04F111C2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Abstract and list of contents of “</w:t>
            </w:r>
            <w:r w:rsidRPr="0055258B">
              <w:rPr>
                <w:rFonts w:ascii="Arial" w:hAnsi="Arial" w:cs="Arial"/>
                <w:b/>
                <w:bCs/>
              </w:rPr>
              <w:t>Pseudolaw and sovereign citizens</w:t>
            </w:r>
            <w:r w:rsidRPr="0055258B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>, assembled and edited by Harry Hobbs, Stephen Young &amp; Joe McIntyre and published in London (Bloomsbury UK) in 2025.</w:t>
            </w:r>
          </w:p>
          <w:p w14:paraId="6FAE73A3" w14:textId="73E1AE13" w:rsidR="004512F6" w:rsidRPr="00C0190A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51FEE">
              <w:rPr>
                <w:rFonts w:ascii="Arial" w:hAnsi="Arial" w:cs="Arial"/>
                <w:i/>
                <w:iCs/>
              </w:rPr>
              <w:t>Commonwealth Bank of Australia v Cahill &amp; Anor</w:t>
            </w:r>
            <w:r>
              <w:rPr>
                <w:rFonts w:ascii="Arial" w:hAnsi="Arial" w:cs="Arial"/>
              </w:rPr>
              <w:t xml:space="preserve"> [2025] VCC 1860 and extract from [21]-[25].</w:t>
            </w:r>
          </w:p>
          <w:p w14:paraId="3BDED627" w14:textId="18F70CDE" w:rsidR="004512F6" w:rsidRPr="005D733D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5D733D">
              <w:rPr>
                <w:rFonts w:ascii="Arial" w:hAnsi="Arial" w:cs="Arial"/>
              </w:rPr>
              <w:t xml:space="preserve">Summary of </w:t>
            </w:r>
            <w:r w:rsidRPr="00C51FEE">
              <w:rPr>
                <w:rFonts w:ascii="Arial" w:hAnsi="Arial" w:cs="Arial"/>
                <w:i/>
                <w:iCs/>
              </w:rPr>
              <w:t>Stefan v McLachla</w:t>
            </w:r>
            <w:r>
              <w:rPr>
                <w:rFonts w:ascii="Arial" w:hAnsi="Arial" w:cs="Arial"/>
                <w:i/>
                <w:iCs/>
              </w:rPr>
              <w:t xml:space="preserve">n </w:t>
            </w:r>
            <w:r w:rsidRPr="007D71F4">
              <w:rPr>
                <w:rFonts w:ascii="Arial" w:hAnsi="Arial" w:cs="Arial"/>
              </w:rPr>
              <w:t>[2023] VSC 501</w:t>
            </w:r>
            <w:r>
              <w:rPr>
                <w:rFonts w:ascii="Arial" w:hAnsi="Arial" w:cs="Arial"/>
              </w:rPr>
              <w:t xml:space="preserve"> and extract from [22]-[30].</w:t>
            </w:r>
          </w:p>
        </w:tc>
      </w:tr>
      <w:tr w:rsidR="004512F6" w14:paraId="6EDBC2B5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0628E122" w14:textId="4D951AB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95197A9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A342514" w14:textId="1DFDD9F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B6C8FF6" w14:textId="6528B07B" w:rsidR="004512F6" w:rsidRPr="00711164" w:rsidRDefault="004512F6" w:rsidP="004512F6">
            <w:pPr>
              <w:jc w:val="both"/>
              <w:rPr>
                <w:rFonts w:ascii="Arial" w:hAnsi="Arial" w:cs="Arial"/>
              </w:rPr>
            </w:pPr>
            <w:r w:rsidRPr="00711164">
              <w:rPr>
                <w:rFonts w:ascii="Arial" w:hAnsi="Arial" w:cs="Arial"/>
              </w:rPr>
              <w:t xml:space="preserve">Reference to </w:t>
            </w:r>
            <w:r w:rsidRPr="008E1494">
              <w:rPr>
                <w:rFonts w:ascii="Arial" w:hAnsi="Arial" w:cs="Arial"/>
                <w:i/>
                <w:iCs/>
                <w:color w:val="000000"/>
              </w:rPr>
              <w:t>Mallard v Homes Victoria</w:t>
            </w:r>
            <w:r>
              <w:rPr>
                <w:rFonts w:ascii="Arial" w:hAnsi="Arial" w:cs="Arial"/>
                <w:color w:val="000000"/>
              </w:rPr>
              <w:t xml:space="preserve"> [2025] VSCA 339 at [228]-[252].</w:t>
            </w:r>
          </w:p>
        </w:tc>
      </w:tr>
      <w:tr w:rsidR="004512F6" w14:paraId="7CD16780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</w:tcBorders>
          </w:tcPr>
          <w:p w14:paraId="5A96D299" w14:textId="78B293B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71A24E6" w14:textId="6F1CA6B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1068C47" w14:textId="0C3406B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40823F" w14:textId="7BEA6D89" w:rsidR="004512F6" w:rsidRPr="00711164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13B3B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E13B3B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E13B3B">
              <w:rPr>
                <w:rFonts w:ascii="Arial" w:hAnsi="Arial" w:cs="Arial"/>
                <w:i/>
                <w:iCs/>
              </w:rPr>
              <w:t>) v Al Salman</w:t>
            </w:r>
            <w:r>
              <w:rPr>
                <w:rFonts w:ascii="Arial" w:hAnsi="Arial" w:cs="Arial"/>
              </w:rPr>
              <w:t xml:space="preserve"> [2024] VSC 691; </w:t>
            </w:r>
            <w:r w:rsidRPr="00436207">
              <w:rPr>
                <w:rFonts w:ascii="Arial" w:hAnsi="Arial" w:cs="Arial"/>
                <w:i/>
                <w:iCs/>
              </w:rPr>
              <w:t>Mano &amp; Ors v DPP (</w:t>
            </w:r>
            <w:proofErr w:type="spellStart"/>
            <w:r w:rsidRPr="00436207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436207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97.</w:t>
            </w:r>
          </w:p>
        </w:tc>
      </w:tr>
      <w:tr w:rsidR="004512F6" w14:paraId="30A156A2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BDC8134" w14:textId="70254EC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559164" w14:textId="7418A25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B77993" w14:textId="6BE37873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FBFEAD8" w14:textId="46FED35F" w:rsidR="004512F6" w:rsidRPr="00711164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s.35 of the </w:t>
            </w:r>
            <w:r w:rsidRPr="004D70CE">
              <w:rPr>
                <w:rFonts w:ascii="Arial" w:hAnsi="Arial" w:cs="Arial"/>
                <w:i/>
                <w:iCs/>
              </w:rPr>
              <w:t>Interpretation of Legislation Act 1984</w:t>
            </w:r>
            <w:r>
              <w:rPr>
                <w:rFonts w:ascii="Arial" w:hAnsi="Arial" w:cs="Arial"/>
              </w:rPr>
              <w:t xml:space="preserve"> (Vic) and the heading to s.36.</w:t>
            </w:r>
          </w:p>
        </w:tc>
      </w:tr>
      <w:tr w:rsidR="004512F6" w14:paraId="7079234F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028D5F1C" w14:textId="787BDA5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048656F8" w14:textId="6B4FAF7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0C31880" w14:textId="2C5BA0C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3.10.4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78FBE02" w14:textId="64E67243" w:rsidR="004512F6" w:rsidRPr="00B564BE" w:rsidRDefault="004512F6" w:rsidP="004512F6">
            <w:pPr>
              <w:jc w:val="both"/>
              <w:rPr>
                <w:rFonts w:ascii="Arial" w:hAnsi="Arial" w:cs="Arial"/>
                <w:b/>
                <w:bCs/>
              </w:rPr>
            </w:pPr>
            <w:r w:rsidRPr="00B564BE">
              <w:rPr>
                <w:rFonts w:ascii="Arial" w:hAnsi="Arial" w:cs="Arial"/>
                <w:b/>
                <w:bCs/>
              </w:rPr>
              <w:t>New section headed “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The role of the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lower c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ourt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i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 xml:space="preserve">n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an 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>appeal to the Supreme Court”.</w:t>
            </w:r>
          </w:p>
        </w:tc>
      </w:tr>
      <w:tr w:rsidR="004512F6" w14:paraId="2085B85A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1D2E998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435852DF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2E700928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339219" w14:textId="0E7341A2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DD765C">
              <w:rPr>
                <w:rFonts w:ascii="Arial" w:hAnsi="Arial" w:cs="Arial"/>
                <w:i/>
              </w:rPr>
              <w:t>R v The Australian Broadcasting Tribunal; Ex parte Hardiman</w:t>
            </w:r>
            <w:r>
              <w:rPr>
                <w:rFonts w:ascii="Arial" w:hAnsi="Arial" w:cs="Arial"/>
              </w:rPr>
              <w:t xml:space="preserve"> (1980) 144 CLR 13 at [54].</w:t>
            </w:r>
          </w:p>
          <w:p w14:paraId="1553A22A" w14:textId="7799B95A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B564BE">
              <w:rPr>
                <w:rFonts w:ascii="Arial" w:hAnsi="Arial" w:cs="Arial"/>
                <w:iCs/>
              </w:rPr>
              <w:t xml:space="preserve">Reference to </w:t>
            </w:r>
            <w:r w:rsidRPr="00F13772">
              <w:rPr>
                <w:rFonts w:ascii="Arial" w:hAnsi="Arial" w:cs="Arial"/>
                <w:i/>
              </w:rPr>
              <w:t>Grima v MacCallum</w:t>
            </w:r>
            <w:r>
              <w:rPr>
                <w:rFonts w:ascii="Arial" w:hAnsi="Arial" w:cs="Arial"/>
              </w:rPr>
              <w:t xml:space="preserve"> [2014] VSC 473 at [5]-[6] and cross-reference to </w:t>
            </w:r>
            <w:r w:rsidRPr="00B564BE">
              <w:rPr>
                <w:rFonts w:ascii="Arial" w:hAnsi="Arial" w:cs="Arial"/>
                <w:b/>
                <w:bCs/>
                <w:shd w:val="clear" w:color="auto" w:fill="C5E0B3"/>
              </w:rPr>
              <w:t>section 3.1.2</w:t>
            </w:r>
            <w:r>
              <w:rPr>
                <w:rFonts w:ascii="Arial" w:hAnsi="Arial" w:cs="Arial"/>
              </w:rPr>
              <w:t>.</w:t>
            </w:r>
          </w:p>
          <w:p w14:paraId="3E282D0A" w14:textId="241643CB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5E1F87">
              <w:rPr>
                <w:rFonts w:ascii="Arial" w:hAnsi="Arial" w:cs="Arial"/>
                <w:i/>
                <w:iCs/>
              </w:rPr>
              <w:t>Gabriel v Coroners Court of Victoria</w:t>
            </w:r>
            <w:r>
              <w:rPr>
                <w:rFonts w:ascii="Arial" w:hAnsi="Arial" w:cs="Arial"/>
              </w:rPr>
              <w:t xml:space="preserve"> [2026] VSC 11 at [5] &amp; [7].</w:t>
            </w:r>
          </w:p>
          <w:p w14:paraId="1B1C1CB3" w14:textId="7DD78944" w:rsidR="004512F6" w:rsidRPr="0016077D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FC2DAB">
              <w:rPr>
                <w:rFonts w:ascii="Arial" w:hAnsi="Arial" w:cs="Arial"/>
                <w:i/>
                <w:iCs/>
              </w:rPr>
              <w:t>Traynor v Spooner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83676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2012</w:t>
            </w:r>
            <w:r w:rsidRPr="00F83676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 VSC 651 at [38]; </w:t>
            </w:r>
            <w:r w:rsidRPr="00FC2DAB">
              <w:rPr>
                <w:rFonts w:ascii="Arial" w:hAnsi="Arial" w:cs="Arial"/>
                <w:i/>
                <w:iCs/>
              </w:rPr>
              <w:t xml:space="preserve">Magdziarz v </w:t>
            </w:r>
            <w:proofErr w:type="spellStart"/>
            <w:r w:rsidRPr="00FC2DAB">
              <w:rPr>
                <w:rFonts w:ascii="Arial" w:hAnsi="Arial" w:cs="Arial"/>
                <w:i/>
                <w:iCs/>
              </w:rPr>
              <w:t>Heffey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83676">
              <w:rPr>
                <w:rFonts w:ascii="Arial" w:hAnsi="Arial" w:cs="Arial"/>
              </w:rPr>
              <w:t>[1995] VSC 201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:rsidRPr="00B564BE" w14:paraId="6D63DA84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</w:tcBorders>
          </w:tcPr>
          <w:p w14:paraId="0E730C1F" w14:textId="22ED955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</w:tcBorders>
          </w:tcPr>
          <w:p w14:paraId="6EA4A8AC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</w:tcBorders>
            <w:shd w:val="clear" w:color="auto" w:fill="FFF2CC"/>
          </w:tcPr>
          <w:p w14:paraId="3D4AAED9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</w:t>
            </w:r>
          </w:p>
          <w:p w14:paraId="3DE7BD27" w14:textId="75228A41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E5065F1" w14:textId="67021985" w:rsidR="004512F6" w:rsidRPr="00B564BE" w:rsidRDefault="004512F6" w:rsidP="004512F6">
            <w:pPr>
              <w:jc w:val="both"/>
              <w:rPr>
                <w:rFonts w:ascii="Arial" w:hAnsi="Arial" w:cs="Arial"/>
                <w:b/>
                <w:bCs/>
              </w:rPr>
            </w:pPr>
            <w:r w:rsidRPr="00B564BE">
              <w:rPr>
                <w:rFonts w:ascii="Arial" w:hAnsi="Arial" w:cs="Arial"/>
                <w:b/>
                <w:bCs/>
              </w:rPr>
              <w:t xml:space="preserve">New </w:t>
            </w:r>
            <w:r>
              <w:rPr>
                <w:rFonts w:ascii="Arial" w:hAnsi="Arial" w:cs="Arial"/>
                <w:b/>
                <w:bCs/>
              </w:rPr>
              <w:t xml:space="preserve">Part </w:t>
            </w:r>
            <w:r w:rsidRPr="00B564BE">
              <w:rPr>
                <w:rFonts w:ascii="Arial" w:hAnsi="Arial" w:cs="Arial"/>
                <w:b/>
                <w:bCs/>
              </w:rPr>
              <w:t>headed “</w:t>
            </w:r>
            <w:r w:rsidRPr="00022958">
              <w:rPr>
                <w:rFonts w:ascii="Arial" w:hAnsi="Arial" w:cs="Arial"/>
                <w:b/>
                <w:bCs/>
                <w:color w:val="000000" w:themeColor="text1"/>
              </w:rPr>
              <w:t>Use of artificial intelligence [AI] in Victoria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’s</w:t>
            </w:r>
            <w:r w:rsidRPr="00022958">
              <w:rPr>
                <w:rFonts w:ascii="Arial" w:hAnsi="Arial" w:cs="Arial"/>
                <w:b/>
                <w:bCs/>
                <w:color w:val="000000" w:themeColor="text1"/>
              </w:rPr>
              <w:t xml:space="preserve"> courts and tribunals</w:t>
            </w:r>
            <w:r w:rsidRPr="00B564BE">
              <w:rPr>
                <w:rFonts w:ascii="Arial" w:hAnsi="Arial" w:cs="Arial"/>
                <w:b/>
                <w:bCs/>
                <w:color w:val="000000" w:themeColor="text1"/>
              </w:rPr>
              <w:t>”.</w:t>
            </w:r>
          </w:p>
        </w:tc>
      </w:tr>
      <w:tr w:rsidR="004512F6" w:rsidRPr="00B564BE" w14:paraId="5E1B0C04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64484985" w14:textId="56FF629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44395E64" w14:textId="2C90599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67E6EB75" w14:textId="5C97CD12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0E3CC23" w14:textId="3A0EB977" w:rsidR="004512F6" w:rsidRPr="00B564BE" w:rsidRDefault="004512F6" w:rsidP="004512F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022958">
              <w:rPr>
                <w:rFonts w:ascii="Arial" w:hAnsi="Arial" w:cs="Arial"/>
                <w:b/>
                <w:bCs/>
              </w:rPr>
              <w:t>Caution re use of AI tools in preparation of sensitive documents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4512F6" w:rsidRPr="00B564BE" w14:paraId="417B3F85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C65AA7C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34A43FF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31F454F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01B2BFF8" w14:textId="5CC495FF" w:rsidR="004512F6" w:rsidRPr="00022958" w:rsidRDefault="004512F6" w:rsidP="004512F6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 xml:space="preserve">is new section contains the text that was previously in </w:t>
            </w:r>
            <w:r w:rsidRPr="0002295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5.24.14</w:t>
            </w:r>
            <w:r>
              <w:rPr>
                <w:rFonts w:ascii="Arial" w:hAnsi="Arial" w:cs="Arial"/>
              </w:rPr>
              <w:t>, that section now being deleted.</w:t>
            </w:r>
          </w:p>
        </w:tc>
      </w:tr>
      <w:tr w:rsidR="004512F6" w:rsidRPr="00B564BE" w14:paraId="58F7DF8D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3D8C803B" w14:textId="51B4C0E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5220364B" w14:textId="38C9BE8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8CFB370" w14:textId="5C6A339E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323A183" w14:textId="4E78480D" w:rsidR="004512F6" w:rsidRPr="00B564BE" w:rsidRDefault="004512F6" w:rsidP="004512F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022958">
              <w:rPr>
                <w:rFonts w:ascii="Arial" w:hAnsi="Arial" w:cs="Arial"/>
                <w:b/>
                <w:bCs/>
              </w:rPr>
              <w:t xml:space="preserve">VLRC </w:t>
            </w:r>
            <w:r>
              <w:rPr>
                <w:rFonts w:ascii="Arial" w:hAnsi="Arial" w:cs="Arial"/>
                <w:b/>
                <w:bCs/>
              </w:rPr>
              <w:t>report &amp; recommendations re</w:t>
            </w:r>
            <w:r w:rsidRPr="00022958">
              <w:rPr>
                <w:rFonts w:ascii="Arial" w:hAnsi="Arial" w:cs="Arial"/>
                <w:b/>
                <w:bCs/>
              </w:rPr>
              <w:t xml:space="preserve"> the safe use of AI in Victoria</w:t>
            </w:r>
            <w:r>
              <w:rPr>
                <w:rFonts w:ascii="Arial" w:hAnsi="Arial" w:cs="Arial"/>
                <w:b/>
                <w:bCs/>
              </w:rPr>
              <w:t>’s</w:t>
            </w:r>
            <w:r w:rsidRPr="00022958">
              <w:rPr>
                <w:rFonts w:ascii="Arial" w:hAnsi="Arial" w:cs="Arial"/>
                <w:b/>
                <w:bCs/>
              </w:rPr>
              <w:t xml:space="preserve"> courts &amp; tribunals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4512F6" w:rsidRPr="00B564BE" w14:paraId="63F8FD94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A5E8A7A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7F32884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665FA4A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13FB469" w14:textId="07E4CA07" w:rsidR="004512F6" w:rsidRPr="00022958" w:rsidRDefault="004512F6" w:rsidP="004512F6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>Summary of and link</w:t>
            </w:r>
            <w:r>
              <w:rPr>
                <w:rFonts w:ascii="Arial" w:hAnsi="Arial" w:cs="Arial"/>
              </w:rPr>
              <w:t>s</w:t>
            </w:r>
            <w:r w:rsidRPr="00022958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the Victorian Law Reform Commission’s report published on 04/02/2026.</w:t>
            </w:r>
          </w:p>
        </w:tc>
      </w:tr>
      <w:tr w:rsidR="004512F6" w:rsidRPr="00B564BE" w14:paraId="226DBF6D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6BB4FE09" w14:textId="4B10ED3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1982839A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EFF66D0" w14:textId="1AF36E8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3.15.3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718186B" w14:textId="2B38FDFD" w:rsidR="004512F6" w:rsidRPr="00B564BE" w:rsidRDefault="004512F6" w:rsidP="004512F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section headed “</w:t>
            </w:r>
            <w:r w:rsidRPr="00526B06">
              <w:rPr>
                <w:rFonts w:ascii="Arial" w:hAnsi="Arial" w:cs="Arial"/>
                <w:b/>
                <w:bCs/>
              </w:rPr>
              <w:t>The Supreme Court’s Guidelines for Litigants: Responsible use of AI</w:t>
            </w:r>
            <w:r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4512F6" w:rsidRPr="00B564BE" w14:paraId="2BE1E7BB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7558A6B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7AC1232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7F42F482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46AB1217" w14:textId="706226CD" w:rsidR="004512F6" w:rsidRPr="00022958" w:rsidRDefault="004512F6" w:rsidP="004512F6">
            <w:pPr>
              <w:jc w:val="both"/>
              <w:rPr>
                <w:rFonts w:ascii="Arial" w:hAnsi="Arial" w:cs="Arial"/>
              </w:rPr>
            </w:pPr>
            <w:r w:rsidRPr="00022958">
              <w:rPr>
                <w:rFonts w:ascii="Arial" w:hAnsi="Arial" w:cs="Arial"/>
              </w:rPr>
              <w:t xml:space="preserve">Summary of and link to </w:t>
            </w:r>
            <w:r>
              <w:rPr>
                <w:rFonts w:ascii="Arial" w:hAnsi="Arial" w:cs="Arial"/>
              </w:rPr>
              <w:t>the Supreme Court’s Guidelines dated 06/05/2024.</w:t>
            </w:r>
          </w:p>
        </w:tc>
      </w:tr>
      <w:tr w:rsidR="004512F6" w14:paraId="4A4F118C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451813" w14:textId="76941D1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B99082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E98B96" w14:textId="6349712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D9CFAD2" w14:textId="16AD0FEA" w:rsidR="004512F6" w:rsidRPr="00711164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E7307">
              <w:rPr>
                <w:rFonts w:ascii="Arial" w:hAnsi="Arial" w:cs="Arial"/>
                <w:i/>
                <w:iCs/>
                <w:color w:val="000000"/>
              </w:rPr>
              <w:t>McKechnie v Evans (final judgment)</w:t>
            </w:r>
            <w:r w:rsidRPr="008E7307">
              <w:rPr>
                <w:rFonts w:ascii="Arial" w:hAnsi="Arial" w:cs="Arial"/>
                <w:color w:val="000000"/>
              </w:rPr>
              <w:t xml:space="preserve"> [2026] VSC 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4E25FEEA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25C2FAA" w14:textId="7B5BE4FF" w:rsidR="004512F6" w:rsidRPr="0054535C" w:rsidRDefault="004512F6" w:rsidP="004512F6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59D49D4" w14:textId="77777777" w:rsidR="004512F6" w:rsidRPr="0054535C" w:rsidRDefault="004512F6" w:rsidP="004512F6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4512F6" w14:paraId="45EB21E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2B139FD" w14:textId="6348E2D1" w:rsidR="004512F6" w:rsidRDefault="004512F6" w:rsidP="004512F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40A76BB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4CD983E3" w14:textId="7777777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5.4.10</w:t>
            </w:r>
          </w:p>
          <w:p w14:paraId="00294294" w14:textId="3AAD2A3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</w:t>
            </w:r>
          </w:p>
          <w:p w14:paraId="6C4B0945" w14:textId="10CF6A2F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5.5.8</w:t>
            </w:r>
          </w:p>
          <w:p w14:paraId="5D17A444" w14:textId="2DE1F55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5.14.8</w:t>
            </w:r>
          </w:p>
          <w:p w14:paraId="207992EA" w14:textId="5EFA8DA3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05F093" w14:textId="3C9A43F5" w:rsidR="004512F6" w:rsidRPr="00B22262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statistics. In addition, the commentary in section 5.5.8 is truncated because the statistics speak for themselves.</w:t>
            </w:r>
          </w:p>
        </w:tc>
      </w:tr>
      <w:tr w:rsidR="004512F6" w14:paraId="15BF32A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7830D8" w14:textId="6BC4C9B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58F6B62B" w14:textId="6021E720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BB77873" w14:textId="5C261776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5.5.1(d)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8948BAD" w14:textId="6E97ACD7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54129">
              <w:rPr>
                <w:rFonts w:ascii="Arial" w:hAnsi="Arial" w:cs="Arial"/>
                <w:i/>
                <w:iCs/>
                <w:color w:val="000000"/>
              </w:rPr>
              <w:t>Jefford &amp; Kaluza</w:t>
            </w:r>
            <w:r w:rsidRPr="00B54129">
              <w:rPr>
                <w:rFonts w:ascii="Arial" w:hAnsi="Arial" w:cs="Arial"/>
                <w:color w:val="000000"/>
              </w:rPr>
              <w:t xml:space="preserve"> [2026] FedCFamC1A 6.</w:t>
            </w:r>
          </w:p>
        </w:tc>
      </w:tr>
      <w:tr w:rsidR="004512F6" w14:paraId="0FC474C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8D721B3" w14:textId="2CF72E4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0348F31" w14:textId="708E9288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3B66295C" w14:textId="2A082CCC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5.5.6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4D911A" w14:textId="478E8440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54129">
              <w:rPr>
                <w:rFonts w:ascii="Arial" w:hAnsi="Arial" w:cs="Arial"/>
                <w:i/>
                <w:iCs/>
                <w:color w:val="000000"/>
              </w:rPr>
              <w:t>Jefford &amp; Kaluza</w:t>
            </w:r>
            <w:r w:rsidRPr="00B54129">
              <w:rPr>
                <w:rFonts w:ascii="Arial" w:hAnsi="Arial" w:cs="Arial"/>
                <w:color w:val="000000"/>
              </w:rPr>
              <w:t xml:space="preserve"> [2026] FedCFamC1A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54129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 and extracts from [38]-[42] &amp; [43]-[45].</w:t>
            </w:r>
          </w:p>
        </w:tc>
      </w:tr>
      <w:tr w:rsidR="004512F6" w14:paraId="77F0614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C93819" w14:textId="20A2F4E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1F79B881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2A45DFD3" w14:textId="7777777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5.11.10</w:t>
            </w:r>
          </w:p>
          <w:p w14:paraId="678DDC50" w14:textId="7777777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5.13</w:t>
            </w:r>
          </w:p>
          <w:p w14:paraId="31E342AE" w14:textId="7777777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5.22.9</w:t>
            </w:r>
          </w:p>
          <w:p w14:paraId="55A872F3" w14:textId="784C756A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4EB130" w14:textId="6DF6694A" w:rsidR="004512F6" w:rsidRPr="00B22262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&amp; 2024/25 statistics.</w:t>
            </w:r>
          </w:p>
        </w:tc>
      </w:tr>
      <w:tr w:rsidR="004512F6" w14:paraId="482C0A9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E540EEE" w14:textId="245E1D96" w:rsidR="004512F6" w:rsidRDefault="004512F6" w:rsidP="004512F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9CD6C4B" w14:textId="750ED9B5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68C05D0C" w14:textId="53C42D75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BE9377" w14:textId="3FD2EC4F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a note that </w:t>
            </w:r>
            <w:r>
              <w:rPr>
                <w:rFonts w:ascii="Arial" w:hAnsi="Arial" w:cs="Arial"/>
                <w:color w:val="000000"/>
              </w:rPr>
              <w:t>statistics for extension of protection orders after 2022/23 are not available due to changes in the Court’s computer system.</w:t>
            </w:r>
          </w:p>
        </w:tc>
      </w:tr>
      <w:tr w:rsidR="004512F6" w14:paraId="658C010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FD1D44B" w14:textId="5C9BD24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7FCA02BB" w14:textId="6DC085E3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03D7B6B3" w14:textId="514ED11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88A0C3" w14:textId="07A8E972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a note that </w:t>
            </w:r>
            <w:r>
              <w:rPr>
                <w:rFonts w:ascii="Arial" w:hAnsi="Arial" w:cs="Arial"/>
                <w:color w:val="000000"/>
              </w:rPr>
              <w:t>statistics for extension of TTOs after 2022/23 are not available due to changes in the Court’s computer system.</w:t>
            </w:r>
          </w:p>
        </w:tc>
      </w:tr>
      <w:tr w:rsidR="004512F6" w14:paraId="7322CF4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109F783" w14:textId="4AF9BA34" w:rsidR="004512F6" w:rsidRDefault="004512F6" w:rsidP="004512F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6694977" w14:textId="591E2548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shd w:val="clear" w:color="auto" w:fill="FFF2CC"/>
          </w:tcPr>
          <w:p w14:paraId="10340ACA" w14:textId="7D1D9A6B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5.24.14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78E8F78" w14:textId="59172C14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section is deleted and its text is moved into </w:t>
            </w:r>
            <w:r w:rsidRPr="00D1301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3.15.1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4583CE59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2173ECE" w14:textId="062BA12D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0D138FC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4512F6" w14:paraId="7C2CA40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258140C" w14:textId="0137E54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2805C94A" w14:textId="0FFCA184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0107D907" w14:textId="53DB528D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1D9D6A" w14:textId="177B2E30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reference to s.45A (not yet in operation) providing that an application for a FV intervention order must not be made against a child under 12.</w:t>
            </w:r>
          </w:p>
        </w:tc>
      </w:tr>
      <w:tr w:rsidR="004512F6" w14:paraId="3F79D18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72AAFB7" w14:textId="152C3F5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BA3DC04" w14:textId="79314180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83C6BCE" w14:textId="755D4CB8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6FV.17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009C51" w14:textId="500B4503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Amendments to Division 2A of Part 4 of the FVPA.</w:t>
            </w:r>
          </w:p>
        </w:tc>
      </w:tr>
      <w:tr w:rsidR="004512F6" w14:paraId="2FA08346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826E65A" w14:textId="1D59E5D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375FE7D5" w14:textId="7D16DC70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54DA7C0" w14:textId="41210B39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6PS.7.4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F2954A1" w14:textId="32123660" w:rsidR="004512F6" w:rsidRPr="007B03D5" w:rsidRDefault="004512F6" w:rsidP="004512F6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7B03D5">
              <w:rPr>
                <w:rFonts w:ascii="Arial" w:hAnsi="Arial" w:cs="Arial"/>
                <w:b/>
                <w:bCs/>
              </w:rPr>
              <w:t>Section heading amended to “</w:t>
            </w:r>
            <w:r w:rsidRPr="007B03D5">
              <w:rPr>
                <w:rFonts w:ascii="Arial" w:hAnsi="Arial" w:cs="Arial"/>
                <w:b/>
                <w:bCs/>
                <w:color w:val="000000"/>
              </w:rPr>
              <w:t>Applications against children under 12 years of age”.</w:t>
            </w:r>
          </w:p>
        </w:tc>
      </w:tr>
      <w:tr w:rsidR="004512F6" w14:paraId="64794AD2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0A67DD3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E35B50F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D6FDD23" w14:textId="7777777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8355A4" w14:textId="69B4DDEF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of text to reflect the raising of the minimum age of criminal responsibility from 10 to 12 years of age.</w:t>
            </w:r>
          </w:p>
        </w:tc>
      </w:tr>
      <w:tr w:rsidR="004512F6" w14:paraId="403E76C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42E80A5" w14:textId="428A381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70A0518" w14:textId="15005A59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66724AAD" w14:textId="3997C513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6PS.10.3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A7AA56" w14:textId="32106134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Correction of error by replacing “s.61(1)” in the 3</w:t>
            </w:r>
            <w:r w:rsidRPr="00F6551B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paragraph with “s.64(1)”.</w:t>
            </w:r>
          </w:p>
        </w:tc>
      </w:tr>
      <w:tr w:rsidR="004512F6" w14:paraId="59B1B879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B22E84B" w14:textId="1D379A3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53683E1" w14:textId="7B65C45E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</w:tcPr>
          <w:p w14:paraId="7CCF7C50" w14:textId="64730572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6.20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E1060B" w14:textId="40AD2893" w:rsidR="004512F6" w:rsidRPr="00B22262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statistics.</w:t>
            </w:r>
          </w:p>
        </w:tc>
      </w:tr>
      <w:tr w:rsidR="004512F6" w14:paraId="34E98B59" w14:textId="77777777" w:rsidTr="004512F6">
        <w:trPr>
          <w:trHeight w:val="26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6C900C03" w14:textId="54C4B49E" w:rsidR="004512F6" w:rsidRDefault="004512F6" w:rsidP="004512F6">
            <w:pPr>
              <w:rPr>
                <w:lang w:val="en-AU"/>
              </w:rPr>
            </w:pPr>
            <w:bookmarkStart w:id="5" w:name="_Hlk219986487"/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6D29CD91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2064D0C9" w14:textId="7777777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</w:t>
            </w:r>
          </w:p>
          <w:p w14:paraId="77C024E4" w14:textId="56AA7214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6.23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1542A5A" w14:textId="62DCE911" w:rsidR="004512F6" w:rsidRPr="00EA684B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EA684B">
              <w:rPr>
                <w:rFonts w:ascii="Arial" w:hAnsi="Arial" w:cs="Arial"/>
                <w:b/>
                <w:color w:val="000000"/>
              </w:rPr>
              <w:t xml:space="preserve">New Part entitled </w:t>
            </w:r>
            <w:r>
              <w:rPr>
                <w:rFonts w:ascii="Arial" w:hAnsi="Arial" w:cs="Arial"/>
                <w:b/>
                <w:color w:val="000000"/>
              </w:rPr>
              <w:t>“A</w:t>
            </w:r>
            <w:r>
              <w:rPr>
                <w:rFonts w:ascii="Arial" w:hAnsi="Arial" w:cs="Arial"/>
                <w:b/>
                <w:bCs/>
                <w:color w:val="000000"/>
              </w:rPr>
              <w:t>mendments to the FVPA &amp; PSIA made by Act No. 1/2026”.</w:t>
            </w:r>
          </w:p>
        </w:tc>
      </w:tr>
      <w:bookmarkEnd w:id="5"/>
      <w:tr w:rsidR="004512F6" w14:paraId="03B93DA9" w14:textId="77777777" w:rsidTr="004512F6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E93A833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1A8A8B0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E5C1AAA" w14:textId="7777777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77C479" w14:textId="77777777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Summary</w:t>
            </w:r>
            <w:r w:rsidRPr="00EA684B">
              <w:rPr>
                <w:rFonts w:ascii="Arial" w:hAnsi="Arial" w:cs="Arial"/>
                <w:bCs/>
                <w:color w:val="000000"/>
              </w:rPr>
              <w:t xml:space="preserve"> of the </w:t>
            </w:r>
            <w:r w:rsidRPr="00EA684B">
              <w:rPr>
                <w:rFonts w:ascii="Arial" w:hAnsi="Arial" w:cs="Arial"/>
                <w:bCs/>
                <w:i/>
                <w:iCs/>
              </w:rPr>
              <w:t>Justice Legislation Amendment (Family Violence, Stalking and Other Matters) Act 2026.</w:t>
            </w:r>
          </w:p>
        </w:tc>
      </w:tr>
      <w:tr w:rsidR="004512F6" w14:paraId="0BA4F5F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13193AA" w14:textId="0DD4C019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5FAA551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4512F6" w14:paraId="4F32DCD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27D8B0E" w14:textId="1102F068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4C6F01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4B47D0" w14:textId="2023FFD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636553" w14:textId="46CC8E9E" w:rsidR="004512F6" w:rsidRPr="00CD5508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 xml:space="preserve">Amendments </w:t>
            </w:r>
            <w:r>
              <w:rPr>
                <w:rFonts w:ascii="Arial" w:hAnsi="Arial" w:cs="Arial"/>
              </w:rPr>
              <w:t>to s.516(1) CYFA operating from 27/02/2026 re charges for which the Children’s Court does not have summary jurisdiction.</w:t>
            </w:r>
          </w:p>
        </w:tc>
      </w:tr>
      <w:tr w:rsidR="004512F6" w14:paraId="41B2B03A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0AC881A" w14:textId="3DEE07EF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5EE4AA7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4512F6" w14:paraId="45CDA0D3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3B9AEC07" w14:textId="4794BE26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415D9FE9" w14:textId="37DB063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FCC7F8B" w14:textId="7D059E1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345BF6E" w14:textId="758A9E44" w:rsidR="004512F6" w:rsidRPr="00560A2B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60A2B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ubs</w:t>
            </w:r>
            <w:r w:rsidRPr="00560A2B">
              <w:rPr>
                <w:rFonts w:ascii="Arial" w:hAnsi="Arial" w:cs="Arial"/>
                <w:b/>
                <w:bCs/>
              </w:rPr>
              <w:t xml:space="preserve">ection heading amended to “Application for order for compulsory procedure for child aged 12 </w:t>
            </w:r>
            <w:r>
              <w:rPr>
                <w:rFonts w:ascii="Arial" w:hAnsi="Arial" w:cs="Arial"/>
                <w:b/>
                <w:bCs/>
              </w:rPr>
              <w:t>to 17”.</w:t>
            </w:r>
          </w:p>
        </w:tc>
      </w:tr>
      <w:tr w:rsidR="004512F6" w14:paraId="6873CA39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2FB33E" w14:textId="77777777" w:rsidR="004512F6" w:rsidRDefault="004512F6" w:rsidP="004512F6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9FC3660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0BBEED73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A80FD2" w14:textId="127E895A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</w:p>
        </w:tc>
      </w:tr>
      <w:tr w:rsidR="004512F6" w14:paraId="19DF03F3" w14:textId="77777777" w:rsidTr="004512F6">
        <w:trPr>
          <w:trHeight w:val="180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7F1F6673" w14:textId="75E40C02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72AA519F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0B0A26BE" w14:textId="71E25DF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F7D02BE" w14:textId="14AF6D76" w:rsidR="004512F6" w:rsidRPr="00F95DA0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95DA0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>ubs</w:t>
            </w:r>
            <w:r w:rsidRPr="00F95DA0">
              <w:rPr>
                <w:rFonts w:ascii="Arial" w:hAnsi="Arial" w:cs="Arial"/>
                <w:b/>
                <w:bCs/>
              </w:rPr>
              <w:t>ection heading amended to “Child must be present in court or appearing by audio visual link”.</w:t>
            </w:r>
          </w:p>
        </w:tc>
      </w:tr>
      <w:tr w:rsidR="004512F6" w14:paraId="021DD6AA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925EC61" w14:textId="77777777" w:rsidR="004512F6" w:rsidRDefault="004512F6" w:rsidP="004512F6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EEA369A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2A3DAB55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AE2993F" w14:textId="54F5672A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s.464U(11) </w:t>
            </w:r>
            <w:r w:rsidRPr="00560A2B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 xml:space="preserve"> noted and consequential amendments made to the text.</w:t>
            </w:r>
          </w:p>
        </w:tc>
      </w:tr>
      <w:tr w:rsidR="004512F6" w14:paraId="19C6864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FBFF9CE" w14:textId="49CBFD7C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2DF1B51" w14:textId="69EEA19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27D735" w14:textId="6E2F2E58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777CB7F" w14:textId="0CAAE630" w:rsidR="004512F6" w:rsidRPr="00ED1415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of new s.464V(5A) and amendments to s.464V(6) noted.</w:t>
            </w:r>
          </w:p>
        </w:tc>
      </w:tr>
      <w:tr w:rsidR="004512F6" w14:paraId="24A615E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C73F3A6" w14:textId="6B7C2CAE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6F9F3" w14:textId="02BB40A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BFC687" w14:textId="6BFF3BF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E300E6C" w14:textId="1B72E451" w:rsidR="004512F6" w:rsidRPr="00ED1415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ss.464U &amp; s.464V statistics for 2023/24 &amp; 2024/25.</w:t>
            </w:r>
          </w:p>
        </w:tc>
      </w:tr>
      <w:tr w:rsidR="004512F6" w14:paraId="1AA9475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CFE211" w14:textId="295A8FD9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2066C4" w14:textId="13289AB8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1336B5" w14:textId="7BDE8EF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E269EDD" w14:textId="193B4DE9" w:rsidR="004512F6" w:rsidRPr="00531230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31230">
              <w:rPr>
                <w:rFonts w:ascii="Arial" w:hAnsi="Arial" w:cs="Arial"/>
                <w:b/>
                <w:bCs/>
              </w:rPr>
              <w:t>New section entitled “Compulsory procedure for adults”.</w:t>
            </w:r>
          </w:p>
        </w:tc>
      </w:tr>
      <w:tr w:rsidR="004512F6" w14:paraId="22447FCD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160E579" w14:textId="36945B16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D5007B6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4512F6" w14:paraId="56A078F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E4CE83" w14:textId="1AF38F69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D33C14" w14:textId="790A94F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B47F7E" w14:textId="44CF3C5E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88BCF66" w14:textId="19747B7B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87591">
              <w:rPr>
                <w:rFonts w:ascii="Arial" w:hAnsi="Arial" w:cs="Arial"/>
                <w:i/>
                <w:iCs/>
              </w:rPr>
              <w:t>Re Cassar</w:t>
            </w:r>
            <w:r>
              <w:rPr>
                <w:rFonts w:ascii="Arial" w:hAnsi="Arial" w:cs="Arial"/>
              </w:rPr>
              <w:t xml:space="preserve"> [2026] VSC 22 and cross-reference to </w:t>
            </w:r>
            <w:r w:rsidRPr="00F417D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9.5.1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0A03B4CA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077134" w14:textId="5742C51F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8EBACC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A0F4F5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DE23478" w14:textId="27ECB5A0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Abdo </w:t>
            </w:r>
            <w:r w:rsidRPr="00BC1FEE">
              <w:rPr>
                <w:rFonts w:ascii="Arial" w:hAnsi="Arial" w:cs="Arial"/>
              </w:rPr>
              <w:t xml:space="preserve">[2025] VSC </w:t>
            </w:r>
            <w:r>
              <w:rPr>
                <w:rFonts w:ascii="Arial" w:hAnsi="Arial" w:cs="Arial"/>
              </w:rPr>
              <w:t>825.</w:t>
            </w:r>
          </w:p>
        </w:tc>
      </w:tr>
      <w:tr w:rsidR="004512F6" w14:paraId="0EEAC9F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8FF7C78" w14:textId="573F97C8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5712BB" w14:textId="353419B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769BFA" w14:textId="7597318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84A8C07" w14:textId="72DE13E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32155">
              <w:rPr>
                <w:rFonts w:ascii="Arial" w:hAnsi="Arial" w:cs="Arial"/>
                <w:i/>
                <w:iCs/>
              </w:rPr>
              <w:t>Re Harrington</w:t>
            </w:r>
            <w:r>
              <w:rPr>
                <w:rFonts w:ascii="Arial" w:hAnsi="Arial" w:cs="Arial"/>
              </w:rPr>
              <w:t xml:space="preserve"> [2026] VSC 13.</w:t>
            </w:r>
          </w:p>
        </w:tc>
      </w:tr>
      <w:tr w:rsidR="004512F6" w14:paraId="2F5AD15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F97EDBF" w14:textId="751F8651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88C2DC" w14:textId="424F5C8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A818CF" w14:textId="5BD7556F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2CCA174" w14:textId="4D28086D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C3FD4">
              <w:rPr>
                <w:rFonts w:ascii="Arial" w:hAnsi="Arial" w:cs="Arial"/>
                <w:i/>
                <w:iCs/>
                <w:color w:val="000000"/>
              </w:rPr>
              <w:t>Re Morrish</w:t>
            </w:r>
            <w:r>
              <w:rPr>
                <w:rFonts w:ascii="Arial" w:hAnsi="Arial" w:cs="Arial"/>
                <w:color w:val="000000"/>
              </w:rPr>
              <w:t xml:space="preserve"> [2026] VSC 26.</w:t>
            </w:r>
          </w:p>
        </w:tc>
      </w:tr>
      <w:tr w:rsidR="004512F6" w14:paraId="54D10BF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077F639" w14:textId="645A9CE8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2DC3E6" w14:textId="2600A3B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C10434" w14:textId="750DE97C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2CB1AD4" w14:textId="62DA55F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687591">
              <w:rPr>
                <w:rFonts w:ascii="Arial" w:hAnsi="Arial" w:cs="Arial"/>
                <w:i/>
                <w:iCs/>
              </w:rPr>
              <w:t>Re Cassar</w:t>
            </w:r>
            <w:r>
              <w:rPr>
                <w:rFonts w:ascii="Arial" w:hAnsi="Arial" w:cs="Arial"/>
              </w:rPr>
              <w:t xml:space="preserve"> [2026] VSC 22 at [46]-[47].</w:t>
            </w:r>
          </w:p>
        </w:tc>
      </w:tr>
      <w:tr w:rsidR="004512F6" w14:paraId="51200AAA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56ECA34" w14:textId="227E294A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64FDEB8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4512F6" w14:paraId="4CA824B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460315" w14:textId="4AFFE5B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9F128F9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3BDCB53" w14:textId="4DFABF11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FCADE5" w14:textId="4E4F13F5" w:rsidR="004512F6" w:rsidRPr="001F3BE1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committal statistics.</w:t>
            </w:r>
          </w:p>
        </w:tc>
      </w:tr>
      <w:tr w:rsidR="004512F6" w14:paraId="595BF2D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EA40FA" w14:textId="4701F3D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DCBB898" w14:textId="4D209ACC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B759024" w14:textId="5AB0263D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10.7</w:t>
            </w:r>
            <w:r w:rsidRPr="007F4615">
              <w:rPr>
                <w:rFonts w:ascii="Times New Roman" w:hAnsi="Times New Roman"/>
                <w:b/>
                <w:color w:val="FFFFFF"/>
                <w:sz w:val="22"/>
                <w:shd w:val="clear" w:color="auto" w:fill="000000"/>
              </w:rPr>
              <w:t>I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275E5D" w14:textId="644EB00D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2021/22 &amp; 2024/25 diversion statistics.</w:t>
            </w:r>
          </w:p>
        </w:tc>
      </w:tr>
      <w:tr w:rsidR="004512F6" w14:paraId="659BE2F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B453292" w14:textId="070AD4EE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13/02/26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8B1BC91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4512F6" w14:paraId="7DF3656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429AC13" w14:textId="5BDA02C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1DBB0B4D" w14:textId="797550C6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BAD5DDE" w14:textId="54B28DD3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F6DFC5" w14:textId="16672221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43C74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 at [209]-[212].</w:t>
            </w:r>
          </w:p>
        </w:tc>
      </w:tr>
      <w:tr w:rsidR="004512F6" w14:paraId="3C50EB5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88CF54" w14:textId="3E9D2A2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186C380" w14:textId="27E7E242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A06D43F" w14:textId="7B85005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09716B" w14:textId="0AEDC523" w:rsidR="004512F6" w:rsidRPr="00B22262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</w:rPr>
              <w:t>R</w:t>
            </w:r>
            <w:r w:rsidRPr="007D1720">
              <w:rPr>
                <w:rFonts w:ascii="Arial" w:hAnsi="Arial" w:cs="Arial"/>
                <w:i/>
                <w:iCs/>
              </w:rPr>
              <w:t xml:space="preserve"> v White </w:t>
            </w:r>
            <w:r w:rsidRPr="007D1720">
              <w:rPr>
                <w:rFonts w:ascii="Arial" w:hAnsi="Arial" w:cs="Arial"/>
              </w:rPr>
              <w:t>[2026] VSC 10</w:t>
            </w:r>
            <w:r>
              <w:rPr>
                <w:rFonts w:ascii="Arial" w:hAnsi="Arial" w:cs="Arial"/>
              </w:rPr>
              <w:t xml:space="preserve"> at [24] and cross-reference to </w:t>
            </w:r>
            <w:r w:rsidRPr="004B5B14">
              <w:rPr>
                <w:rFonts w:ascii="Arial" w:hAnsi="Arial" w:cs="Arial"/>
                <w:b/>
                <w:bCs/>
                <w:shd w:val="clear" w:color="auto" w:fill="C5E0B3"/>
              </w:rPr>
              <w:t>section 11.2.40</w:t>
            </w:r>
            <w:r>
              <w:rPr>
                <w:rFonts w:ascii="Arial" w:hAnsi="Arial" w:cs="Arial"/>
              </w:rPr>
              <w:t xml:space="preserve">. Reference to </w:t>
            </w:r>
            <w:r w:rsidRPr="004B0D2A">
              <w:rPr>
                <w:rFonts w:ascii="Arial" w:hAnsi="Arial" w:cs="Arial"/>
                <w:i/>
                <w:iCs/>
              </w:rPr>
              <w:t>Yeoh v The King</w:t>
            </w:r>
            <w:r>
              <w:rPr>
                <w:rFonts w:ascii="Arial" w:hAnsi="Arial" w:cs="Arial"/>
              </w:rPr>
              <w:t xml:space="preserve"> [2026] VSCA 2 at [69]-[94].</w:t>
            </w:r>
          </w:p>
        </w:tc>
      </w:tr>
      <w:tr w:rsidR="004512F6" w14:paraId="3853B3C7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F2875A7" w14:textId="412425F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E3675BD" w14:textId="1A0647C4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A4FA70F" w14:textId="3B1EFBAC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C8A44A" w14:textId="7602D9B6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37085">
              <w:rPr>
                <w:rFonts w:ascii="Arial" w:hAnsi="Arial" w:cs="Arial"/>
                <w:i/>
                <w:iCs/>
                <w:color w:val="000000"/>
              </w:rPr>
              <w:t>DPP v Baensch</w:t>
            </w:r>
            <w:r w:rsidRPr="009A5083">
              <w:rPr>
                <w:rFonts w:ascii="Arial" w:hAnsi="Arial" w:cs="Arial"/>
                <w:color w:val="000000"/>
              </w:rPr>
              <w:t xml:space="preserve"> [2026] VSC 20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04D4F2A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07DD92" w14:textId="380C7C4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3FCC1FD4" w14:textId="12CE3C7C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4EDD02D" w14:textId="28207200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57FEC1" w14:textId="30D520FC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23B17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10.</w:t>
            </w:r>
          </w:p>
        </w:tc>
      </w:tr>
      <w:tr w:rsidR="004512F6" w14:paraId="0812EBB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F7FFB48" w14:textId="011AD24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BD7B8C6" w14:textId="797AA135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DD83F92" w14:textId="0CE3B971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0BB45C" w14:textId="300E4FEF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23B17">
              <w:rPr>
                <w:rFonts w:ascii="Arial" w:hAnsi="Arial" w:cs="Arial"/>
                <w:i/>
                <w:iCs/>
                <w:color w:val="000000"/>
              </w:rPr>
              <w:t>DPP v Griffiths</w:t>
            </w:r>
            <w:r>
              <w:rPr>
                <w:rFonts w:ascii="Arial" w:hAnsi="Arial" w:cs="Arial"/>
                <w:color w:val="000000"/>
              </w:rPr>
              <w:t xml:space="preserve"> [2026] VSC 10 at [203]-[208].</w:t>
            </w:r>
          </w:p>
        </w:tc>
      </w:tr>
      <w:tr w:rsidR="004512F6" w14:paraId="7EB330C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A8E346B" w14:textId="42276AA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2C7DC224" w14:textId="1A9860A0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F8DADAD" w14:textId="56117E54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4CB472" w14:textId="463DE18B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A0F1B">
              <w:rPr>
                <w:rFonts w:ascii="Arial" w:hAnsi="Arial" w:cs="Arial"/>
                <w:i/>
                <w:iCs/>
              </w:rPr>
              <w:t>Yeoh v The King</w:t>
            </w:r>
            <w:r w:rsidRPr="00FA0F1B">
              <w:rPr>
                <w:rFonts w:ascii="Arial" w:hAnsi="Arial" w:cs="Arial"/>
              </w:rPr>
              <w:t xml:space="preserve"> [2026] VSCA 2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249F3DDD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12B8B15" w14:textId="39790E5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  <w:vMerge w:val="restart"/>
          </w:tcPr>
          <w:p w14:paraId="6E83649D" w14:textId="27125FB2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1B7DFE2" w14:textId="0BD25CB9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11.2.40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614BCE4" w14:textId="7E6D0902" w:rsidR="004512F6" w:rsidRPr="002B72BB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2B72BB">
              <w:rPr>
                <w:rFonts w:ascii="Arial" w:hAnsi="Arial" w:cs="Arial"/>
                <w:b/>
                <w:bCs/>
              </w:rPr>
              <w:t>New section headed “</w:t>
            </w:r>
            <w:bookmarkStart w:id="6" w:name="_Hlk220939424"/>
            <w:r w:rsidRPr="002B72BB">
              <w:rPr>
                <w:rFonts w:ascii="Arial" w:hAnsi="Arial" w:cs="Arial"/>
                <w:b/>
                <w:bCs/>
              </w:rPr>
              <w:t xml:space="preserve">Sentencing for contempt under the </w:t>
            </w:r>
            <w:r w:rsidRPr="002B72BB">
              <w:rPr>
                <w:rFonts w:ascii="Arial" w:hAnsi="Arial" w:cs="Arial"/>
                <w:b/>
                <w:bCs/>
                <w:i/>
                <w:iCs/>
              </w:rPr>
              <w:t>Major Crimes (Investigative Powers) Act 2004</w:t>
            </w:r>
            <w:bookmarkEnd w:id="6"/>
            <w:r w:rsidRPr="002B72BB">
              <w:rPr>
                <w:rFonts w:ascii="Arial" w:hAnsi="Arial" w:cs="Arial"/>
                <w:b/>
                <w:bCs/>
                <w:i/>
                <w:iCs/>
              </w:rPr>
              <w:t>”.</w:t>
            </w:r>
          </w:p>
        </w:tc>
      </w:tr>
      <w:tr w:rsidR="004512F6" w14:paraId="0E33AAB1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26C7D03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704BC5F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BBB7204" w14:textId="7777777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7CA738" w14:textId="77777777" w:rsidR="004512F6" w:rsidRPr="00C0190A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ss.1, 36, 37 &amp; 49 of the </w:t>
            </w:r>
            <w:r w:rsidRPr="003F330C">
              <w:rPr>
                <w:rFonts w:ascii="Arial" w:hAnsi="Arial" w:cs="Arial"/>
                <w:i/>
                <w:iCs/>
              </w:rPr>
              <w:t>Major Crimes (Investigative Powers) Act 2004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3111AD57" w14:textId="4957BA96" w:rsidR="004512F6" w:rsidRPr="002B72BB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R</w:t>
            </w:r>
            <w:r w:rsidRPr="003F330C">
              <w:rPr>
                <w:rFonts w:ascii="Arial" w:hAnsi="Arial" w:cs="Arial"/>
                <w:i/>
                <w:iCs/>
              </w:rPr>
              <w:t xml:space="preserve"> v White </w:t>
            </w:r>
            <w:r w:rsidRPr="003F330C">
              <w:rPr>
                <w:rFonts w:ascii="Arial" w:hAnsi="Arial" w:cs="Arial"/>
              </w:rPr>
              <w:t>[2026] VSC 10</w:t>
            </w:r>
            <w:r>
              <w:rPr>
                <w:rFonts w:ascii="Arial" w:hAnsi="Arial" w:cs="Arial"/>
              </w:rPr>
              <w:t xml:space="preserve"> together with extracts from [3]-[4], [12]-[13], [15], [18], [23] &amp; [25] and references to a number of other cases.</w:t>
            </w:r>
          </w:p>
        </w:tc>
      </w:tr>
      <w:tr w:rsidR="004512F6" w14:paraId="2059DAB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32F90F3" w14:textId="28ED3EA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62D89803" w14:textId="21FED048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A4C8DD9" w14:textId="5182ACBB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11.6.2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EA80BE" w14:textId="4C1923A1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the Jesuit Social Services annual report 2023-2024.</w:t>
            </w:r>
          </w:p>
        </w:tc>
      </w:tr>
      <w:tr w:rsidR="004512F6" w14:paraId="0EF9866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4B9D1F3" w14:textId="348D075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07B8214F" w14:textId="7457BDEB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3DE298DC" w14:textId="31BADDE3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11.6.6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0EFC80" w14:textId="747CBE9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group conference statistics for Victoria &amp; Northern Territory.</w:t>
            </w:r>
          </w:p>
        </w:tc>
      </w:tr>
      <w:tr w:rsidR="004512F6" w14:paraId="5A753EF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85FD55C" w14:textId="49C857D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7F88EEE7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34214DF" w14:textId="2CF0F3BA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1F3B45" w14:textId="77777777" w:rsidR="004512F6" w:rsidRPr="00C0190A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2024/25 sentencing statistics.</w:t>
            </w:r>
          </w:p>
          <w:p w14:paraId="592779B7" w14:textId="1492CD47" w:rsidR="004512F6" w:rsidRPr="001E1235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of a statistical chart which had accidentally been deleted.</w:t>
            </w:r>
          </w:p>
        </w:tc>
      </w:tr>
      <w:tr w:rsidR="004512F6" w14:paraId="6DEC703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49806B3" w14:textId="0FB6E64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13/02/26</w:t>
            </w:r>
          </w:p>
        </w:tc>
        <w:tc>
          <w:tcPr>
            <w:tcW w:w="839" w:type="dxa"/>
          </w:tcPr>
          <w:p w14:paraId="4745C297" w14:textId="78CABECB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A46F238" w14:textId="15AA106A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7469A" w14:textId="349BBA06" w:rsidR="004512F6" w:rsidRPr="00A01E67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of 5 statistical charts which had accidentally been deleted.</w:t>
            </w:r>
          </w:p>
        </w:tc>
      </w:tr>
      <w:tr w:rsidR="004512F6" w14:paraId="24E4C767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F1D2B0C" w14:textId="4EF5CEF7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D09328B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4512F6" w14:paraId="788D9D8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77C28A23" w14:textId="5769EFC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3A6B1B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52BD788" w14:textId="40B5E9BC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DF84576" w14:textId="5F947183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D46D8">
              <w:rPr>
                <w:rFonts w:ascii="Arial" w:hAnsi="Arial" w:cs="Arial"/>
                <w:i/>
                <w:iCs/>
              </w:rPr>
              <w:t>R v Stott &amp; Ors (Ruling 7)</w:t>
            </w:r>
            <w:r>
              <w:rPr>
                <w:rFonts w:ascii="Arial" w:hAnsi="Arial" w:cs="Arial"/>
              </w:rPr>
              <w:t xml:space="preserve"> [2025] VSC 793.</w:t>
            </w:r>
          </w:p>
        </w:tc>
      </w:tr>
      <w:tr w:rsidR="004512F6" w14:paraId="7120A147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21CE484" w14:textId="7A25A590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9774F0D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4512F6" w14:paraId="3BEF89D6" w14:textId="77777777" w:rsidTr="004512F6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5AC2494B" w14:textId="679778C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A8296D6" w14:textId="6C47941C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EE192B8" w14:textId="3F4AE39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15F13AE" w14:textId="23754FE3" w:rsidR="004512F6" w:rsidRPr="00C0190A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C660A0">
              <w:rPr>
                <w:rFonts w:ascii="Arial" w:hAnsi="Arial" w:cs="Arial"/>
              </w:rPr>
              <w:t xml:space="preserve">Reference to </w:t>
            </w:r>
            <w:r w:rsidRPr="00C660A0">
              <w:rPr>
                <w:rFonts w:ascii="Arial" w:hAnsi="Arial" w:cs="Arial"/>
                <w:i/>
                <w:iCs/>
                <w:color w:val="000000"/>
              </w:rPr>
              <w:t>Badari v Minister for Territory Families and Urban Housing</w:t>
            </w:r>
            <w:r w:rsidRPr="00C660A0">
              <w:rPr>
                <w:rFonts w:ascii="Arial" w:hAnsi="Arial" w:cs="Arial"/>
                <w:color w:val="000000"/>
              </w:rPr>
              <w:t xml:space="preserve"> [2025] HCA 47 at [16]-[20] &amp; [35]-[47]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1EC663CE" w14:textId="2A10D5F3" w:rsidR="004512F6" w:rsidRPr="00C660A0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Reference to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Nitsopoulos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Bojadzievska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312 and cross-reference to </w:t>
            </w:r>
            <w:r w:rsidRPr="00C0190A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2BA9175A" w14:textId="77777777" w:rsidTr="004512F6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287CA30F" w14:textId="1FC8572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9" w:type="dxa"/>
          </w:tcPr>
          <w:p w14:paraId="50884845" w14:textId="6A25277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7496665" w14:textId="4FDDD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5E9F6AC" w14:textId="751F5376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gramStart"/>
            <w:r w:rsidRPr="00902967">
              <w:rPr>
                <w:rFonts w:ascii="Arial" w:hAnsi="Arial" w:cs="Arial"/>
                <w:i/>
                <w:iCs/>
                <w:color w:val="000000"/>
              </w:rPr>
              <w:t>In</w:t>
            </w:r>
            <w:proofErr w:type="gramEnd"/>
            <w:r w:rsidRPr="00902967">
              <w:rPr>
                <w:rFonts w:ascii="Arial" w:hAnsi="Arial" w:cs="Arial"/>
                <w:i/>
                <w:iCs/>
                <w:color w:val="000000"/>
              </w:rPr>
              <w:t xml:space="preserve"> the matter of an application by Francesco Madafferi</w:t>
            </w:r>
            <w:r w:rsidRPr="00902967">
              <w:rPr>
                <w:rFonts w:ascii="Arial" w:hAnsi="Arial" w:cs="Arial"/>
                <w:color w:val="000000"/>
              </w:rPr>
              <w:t xml:space="preserve"> [2025] VSC 779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2846BE7B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87DD2A0" w14:textId="70AD82F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0E06302D" w14:textId="54AE36D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E72DF21" w14:textId="73587F7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7E6B1FB" w14:textId="7F73CE7C" w:rsidR="004512F6" w:rsidRPr="00F74A6E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 w:rsidRPr="00795E56">
              <w:rPr>
                <w:rFonts w:ascii="Arial" w:hAnsi="Arial" w:cs="Arial"/>
                <w:b/>
                <w:bCs/>
              </w:rPr>
              <w:t xml:space="preserve">Section heading amended to “Contempt powers including those </w:t>
            </w:r>
            <w:r>
              <w:rPr>
                <w:rFonts w:ascii="Arial" w:hAnsi="Arial" w:cs="Arial"/>
                <w:b/>
                <w:bCs/>
              </w:rPr>
              <w:t xml:space="preserve">conferred by the </w:t>
            </w:r>
            <w:r w:rsidRPr="00004C01">
              <w:rPr>
                <w:rFonts w:ascii="Arial" w:hAnsi="Arial" w:cs="Arial"/>
                <w:b/>
                <w:bCs/>
                <w:i/>
                <w:iCs/>
              </w:rPr>
              <w:t>Magistrates’ Court Act 1989</w:t>
            </w:r>
            <w:r>
              <w:rPr>
                <w:rFonts w:ascii="Arial" w:hAnsi="Arial" w:cs="Arial"/>
                <w:b/>
                <w:bCs/>
                <w:i/>
                <w:iCs/>
              </w:rPr>
              <w:t>”.</w:t>
            </w:r>
          </w:p>
        </w:tc>
      </w:tr>
      <w:tr w:rsidR="004512F6" w14:paraId="3B9F7782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175BF4F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D38FFC1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EB888F2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86A933D" w14:textId="26A1D71F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27275D">
              <w:rPr>
                <w:rFonts w:ascii="Arial" w:hAnsi="Arial" w:cs="Arial"/>
                <w:i/>
                <w:iCs/>
              </w:rPr>
              <w:t>R v Brown (No 2)</w:t>
            </w:r>
            <w:r w:rsidRPr="0027275D">
              <w:rPr>
                <w:rFonts w:ascii="Arial" w:hAnsi="Arial" w:cs="Arial"/>
              </w:rPr>
              <w:t xml:space="preserve"> [2025] VSC 766</w:t>
            </w:r>
            <w:r>
              <w:rPr>
                <w:rFonts w:ascii="Arial" w:hAnsi="Arial" w:cs="Arial"/>
              </w:rPr>
              <w:t xml:space="preserve">; </w:t>
            </w:r>
            <w:r w:rsidRPr="006200EC">
              <w:rPr>
                <w:rFonts w:ascii="Arial" w:hAnsi="Arial" w:cs="Arial"/>
                <w:i/>
                <w:iCs/>
              </w:rPr>
              <w:t>Van Rooy Machinery Pty Ltd v Michieli</w:t>
            </w:r>
            <w:r w:rsidRPr="006200EC">
              <w:rPr>
                <w:rFonts w:ascii="Arial" w:hAnsi="Arial" w:cs="Arial"/>
              </w:rPr>
              <w:t xml:space="preserve"> [2025] VSC 757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4EF55D17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BD80EDE" w14:textId="4F2C420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7ABF07AD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D967E6C" w14:textId="718C53F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07AE90CA" w14:textId="379D7AD0" w:rsidR="004512F6" w:rsidRPr="000D6ED2" w:rsidRDefault="004512F6" w:rsidP="004512F6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0D6ED2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</w:rPr>
              <w:t>Power to dismiss a proceeding for want of prosecution”.</w:t>
            </w:r>
          </w:p>
        </w:tc>
      </w:tr>
      <w:tr w:rsidR="004512F6" w14:paraId="779E413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FA4E90E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48D76A9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120DEA31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DE2781" w14:textId="454E05E6" w:rsidR="004512F6" w:rsidRPr="000D6ED2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E6F29">
              <w:rPr>
                <w:rFonts w:ascii="Arial" w:hAnsi="Arial" w:cs="Arial"/>
                <w:i/>
                <w:iCs/>
              </w:rPr>
              <w:t xml:space="preserve">Pentridge Village Ptd Ltd (in </w:t>
            </w:r>
            <w:proofErr w:type="gramStart"/>
            <w:r w:rsidRPr="004E6F29">
              <w:rPr>
                <w:rFonts w:ascii="Arial" w:hAnsi="Arial" w:cs="Arial"/>
                <w:i/>
                <w:iCs/>
              </w:rPr>
              <w:t>liquidation)(</w:t>
            </w:r>
            <w:proofErr w:type="gramEnd"/>
            <w:r w:rsidRPr="004E6F29">
              <w:rPr>
                <w:rFonts w:ascii="Arial" w:hAnsi="Arial" w:cs="Arial"/>
                <w:i/>
                <w:iCs/>
              </w:rPr>
              <w:t>Receivers and managers appointed) v Capital Finance Australia Ltd</w:t>
            </w:r>
            <w:r>
              <w:rPr>
                <w:rFonts w:ascii="Arial" w:hAnsi="Arial" w:cs="Arial"/>
              </w:rPr>
              <w:t xml:space="preserve"> [2025] VSCA 290 and extracts from [71] &amp; [84].</w:t>
            </w:r>
          </w:p>
        </w:tc>
      </w:tr>
      <w:tr w:rsidR="004512F6" w14:paraId="756F7CC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6FD8923" w14:textId="769EDDE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782B338" w14:textId="47B39419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C224B53" w14:textId="4C375F5C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AB0A324" w14:textId="363E9C0B" w:rsidR="004512F6" w:rsidRPr="00702D78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F211A">
              <w:rPr>
                <w:rFonts w:ascii="Arial" w:hAnsi="Arial" w:cs="Arial"/>
                <w:i/>
                <w:iCs/>
              </w:rPr>
              <w:t>DPP (</w:t>
            </w:r>
            <w:proofErr w:type="spellStart"/>
            <w:r w:rsidRPr="005F211A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5F211A">
              <w:rPr>
                <w:rFonts w:ascii="Arial" w:hAnsi="Arial" w:cs="Arial"/>
                <w:i/>
                <w:iCs/>
              </w:rPr>
              <w:t>) v Al Salman (No 6)</w:t>
            </w:r>
            <w:r w:rsidRPr="008F12B0">
              <w:rPr>
                <w:rFonts w:ascii="Arial" w:hAnsi="Arial" w:cs="Arial"/>
              </w:rPr>
              <w:t xml:space="preserve"> [2025] VSC 813</w:t>
            </w:r>
            <w:r>
              <w:rPr>
                <w:rFonts w:ascii="Arial" w:hAnsi="Arial" w:cs="Arial"/>
              </w:rPr>
              <w:t xml:space="preserve"> and extract from [240]-[241].</w:t>
            </w:r>
          </w:p>
        </w:tc>
      </w:tr>
      <w:tr w:rsidR="004512F6" w14:paraId="191DF86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FA1A442" w14:textId="71898B9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7275616" w14:textId="51241E51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B1E6939" w14:textId="0859D1A6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620574" w14:textId="77777777" w:rsidR="004512F6" w:rsidRPr="00BC6F59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091F">
              <w:rPr>
                <w:rFonts w:ascii="Arial" w:hAnsi="Arial" w:cs="Arial"/>
                <w:i/>
                <w:iCs/>
                <w:color w:val="000000"/>
              </w:rPr>
              <w:t>Moorhouse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325.</w:t>
            </w:r>
          </w:p>
          <w:p w14:paraId="0AB1F5BB" w14:textId="2C47179F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4755A">
              <w:rPr>
                <w:rFonts w:ascii="Arial" w:hAnsi="Arial" w:cs="Arial"/>
                <w:i/>
                <w:iCs/>
                <w:color w:val="000000"/>
              </w:rPr>
              <w:t>R v Stott &amp; Ors (Rulings 1-6)</w:t>
            </w:r>
            <w:r>
              <w:rPr>
                <w:rFonts w:ascii="Arial" w:hAnsi="Arial" w:cs="Arial"/>
                <w:color w:val="000000"/>
              </w:rPr>
              <w:t xml:space="preserve"> [2025] VSC 286.</w:t>
            </w:r>
          </w:p>
          <w:p w14:paraId="58B7AABD" w14:textId="2C0DF4C7" w:rsidR="004512F6" w:rsidRPr="00BC6F59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583B2D">
              <w:rPr>
                <w:rFonts w:ascii="Arial" w:hAnsi="Arial" w:cs="Arial"/>
                <w:i/>
                <w:iCs/>
              </w:rPr>
              <w:t>SA (a pseudonym) v The King</w:t>
            </w:r>
            <w:r>
              <w:rPr>
                <w:rFonts w:ascii="Arial" w:hAnsi="Arial" w:cs="Arial"/>
              </w:rPr>
              <w:t xml:space="preserve"> [2025] VSCA 300 at [155]-[179]; 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A935DD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A935DD">
              <w:rPr>
                <w:rFonts w:ascii="Arial" w:hAnsi="Arial" w:cs="Arial"/>
                <w:i/>
                <w:iCs/>
                <w:color w:val="000000"/>
              </w:rPr>
              <w:t>) v Al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Salman (No 4)</w:t>
            </w:r>
            <w:r w:rsidRPr="00A935DD">
              <w:rPr>
                <w:rFonts w:ascii="Arial" w:hAnsi="Arial" w:cs="Arial"/>
                <w:color w:val="000000"/>
              </w:rPr>
              <w:t xml:space="preserve"> [2025] VSC 811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A935DD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A935DD">
              <w:rPr>
                <w:rFonts w:ascii="Arial" w:hAnsi="Arial" w:cs="Arial"/>
                <w:i/>
                <w:iCs/>
                <w:color w:val="000000"/>
              </w:rPr>
              <w:t xml:space="preserve">) v Al Salman (No </w:t>
            </w:r>
            <w:r>
              <w:rPr>
                <w:rFonts w:ascii="Arial" w:hAnsi="Arial" w:cs="Arial"/>
                <w:i/>
                <w:iCs/>
                <w:color w:val="000000"/>
              </w:rPr>
              <w:t>6</w:t>
            </w:r>
            <w:r w:rsidRPr="00A935DD">
              <w:rPr>
                <w:rFonts w:ascii="Arial" w:hAnsi="Arial" w:cs="Arial"/>
                <w:i/>
                <w:iCs/>
                <w:color w:val="000000"/>
              </w:rPr>
              <w:t>)</w:t>
            </w:r>
            <w:r w:rsidRPr="00A935DD">
              <w:rPr>
                <w:rFonts w:ascii="Arial" w:hAnsi="Arial" w:cs="Arial"/>
                <w:color w:val="000000"/>
              </w:rPr>
              <w:t xml:space="preserve"> [2025] VSC 81</w:t>
            </w:r>
            <w:r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48C1B13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79A6031" w14:textId="0127142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868E74E" w14:textId="6413D3A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B7E7B51" w14:textId="7C86C2A1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4DC66A" w14:textId="1A3AFD4B" w:rsidR="004512F6" w:rsidRPr="00E82CAD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22AF6">
              <w:rPr>
                <w:rFonts w:ascii="Arial" w:hAnsi="Arial" w:cs="Arial"/>
                <w:i/>
                <w:iCs/>
              </w:rPr>
              <w:t>Gobel Aviation Pty Ltd (in liquidation) v Ripper</w:t>
            </w:r>
            <w:r>
              <w:rPr>
                <w:rFonts w:ascii="Arial" w:hAnsi="Arial" w:cs="Arial"/>
              </w:rPr>
              <w:t xml:space="preserve"> [2025] VSCA 344 at [73].</w:t>
            </w:r>
          </w:p>
        </w:tc>
      </w:tr>
      <w:tr w:rsidR="004512F6" w14:paraId="59C5224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AB77F9C" w14:textId="1E00D33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2CA755CB" w14:textId="4DDECFEB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A932995" w14:textId="0816B1C6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3.5.3.11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F450E26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DB1224">
              <w:rPr>
                <w:rFonts w:ascii="Arial" w:hAnsi="Arial" w:cs="Arial"/>
              </w:rPr>
              <w:t>The summary of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305E3">
              <w:rPr>
                <w:rFonts w:ascii="Arial" w:hAnsi="Arial" w:cs="Arial"/>
                <w:i/>
                <w:iCs/>
              </w:rPr>
              <w:t>The King v Churchill (a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A305E3">
              <w:rPr>
                <w:rFonts w:ascii="Arial" w:hAnsi="Arial" w:cs="Arial"/>
                <w:i/>
                <w:iCs/>
              </w:rPr>
              <w:t>pseudonym)</w:t>
            </w:r>
            <w:r>
              <w:rPr>
                <w:rFonts w:ascii="Arial" w:hAnsi="Arial" w:cs="Arial"/>
              </w:rPr>
              <w:t xml:space="preserve"> [2025] HCA 11 is moved to the start of this subsection.</w:t>
            </w:r>
          </w:p>
          <w:p w14:paraId="39A15605" w14:textId="77777777" w:rsidR="004512F6" w:rsidRPr="00675557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 w:rsidRPr="00B33820">
              <w:rPr>
                <w:rFonts w:ascii="Arial" w:hAnsi="Arial" w:cs="Arial"/>
              </w:rPr>
              <w:t xml:space="preserve">The summary of </w:t>
            </w:r>
            <w:r w:rsidRPr="00FB1B56">
              <w:rPr>
                <w:rFonts w:ascii="Arial" w:hAnsi="Arial" w:cs="Arial"/>
                <w:i/>
                <w:iCs/>
              </w:rPr>
              <w:t>Tsalkos v The King</w:t>
            </w:r>
            <w:r>
              <w:rPr>
                <w:rFonts w:ascii="Arial" w:hAnsi="Arial" w:cs="Arial"/>
              </w:rPr>
              <w:t xml:space="preserve"> [2024] VSCA 324 is substantially amended as a consequence of the High Court granting the applicant’s appeal in </w:t>
            </w:r>
            <w:r w:rsidRPr="00614EE8">
              <w:rPr>
                <w:rFonts w:ascii="Arial" w:hAnsi="Arial" w:cs="Arial"/>
                <w:i/>
                <w:iCs/>
              </w:rPr>
              <w:t>The King v Tsalkos</w:t>
            </w:r>
            <w:r w:rsidRPr="00614EE8">
              <w:rPr>
                <w:rFonts w:ascii="Arial" w:hAnsi="Arial" w:cs="Arial"/>
              </w:rPr>
              <w:t xml:space="preserve"> [2025] HCA 49</w:t>
            </w:r>
            <w:r>
              <w:rPr>
                <w:rFonts w:ascii="Arial" w:hAnsi="Arial" w:cs="Arial"/>
              </w:rPr>
              <w:t>. A summary of the High Court judgment is added together with extracts from [2]-[3] &amp; [24]-[28]</w:t>
            </w:r>
            <w:r w:rsidRPr="00675557">
              <w:rPr>
                <w:rFonts w:ascii="Arial" w:hAnsi="Arial" w:cs="Arial"/>
                <w:i/>
                <w:iCs/>
              </w:rPr>
              <w:t>.</w:t>
            </w:r>
          </w:p>
          <w:p w14:paraId="6AAF14FD" w14:textId="391AFC27" w:rsidR="004512F6" w:rsidRPr="00DB1224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675557">
              <w:rPr>
                <w:rFonts w:ascii="Arial" w:hAnsi="Arial" w:cs="Arial"/>
                <w:color w:val="000000"/>
              </w:rPr>
              <w:t>Reference to</w:t>
            </w:r>
            <w:r w:rsidRPr="0067555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26C35">
              <w:rPr>
                <w:rFonts w:ascii="Arial" w:hAnsi="Arial" w:cs="Arial"/>
                <w:i/>
                <w:iCs/>
                <w:color w:val="000000"/>
              </w:rPr>
              <w:t>Poyser v The King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r w:rsidRPr="00326ED0">
              <w:rPr>
                <w:rFonts w:ascii="Arial" w:hAnsi="Arial" w:cs="Arial"/>
                <w:color w:val="000000"/>
              </w:rPr>
              <w:t xml:space="preserve">VSCA 308 at [24] &amp; [32] </w:t>
            </w:r>
            <w:r>
              <w:rPr>
                <w:rFonts w:ascii="Arial" w:hAnsi="Arial" w:cs="Arial"/>
                <w:color w:val="000000"/>
              </w:rPr>
              <w:t xml:space="preserve">and cross-reference to </w:t>
            </w:r>
            <w:r w:rsidRPr="00326ED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section </w:t>
            </w:r>
            <w:r w:rsidRPr="00326ED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10.3.3.5</w:t>
            </w:r>
            <w:r w:rsidRPr="00326ED0">
              <w:rPr>
                <w:rFonts w:ascii="Arial" w:hAnsi="Arial" w:cs="Arial"/>
                <w:b/>
                <w:color w:val="FFFFFF" w:themeColor="background1"/>
                <w:shd w:val="clear" w:color="auto" w:fill="000000"/>
              </w:rPr>
              <w:t>C</w:t>
            </w:r>
            <w:r w:rsidRPr="00326ED0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</w:tr>
      <w:tr w:rsidR="004512F6" w14:paraId="0F45AAFE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8587A21" w14:textId="3998841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552040D" w14:textId="7324184A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6724C2E" w14:textId="1B46A210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FD2027" w14:textId="18394DFE" w:rsidR="004512F6" w:rsidRPr="00FF5E9A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15DCA">
              <w:rPr>
                <w:rFonts w:ascii="Arial" w:hAnsi="Arial" w:cs="Arial"/>
                <w:i/>
                <w:iCs/>
                <w:color w:val="000000"/>
              </w:rPr>
              <w:t>Lynn v The King</w:t>
            </w:r>
            <w:r>
              <w:rPr>
                <w:rFonts w:ascii="Arial" w:hAnsi="Arial" w:cs="Arial"/>
                <w:color w:val="000000"/>
              </w:rPr>
              <w:t xml:space="preserve"> [2025] VSCA 315 and cross-reference to the summary in </w:t>
            </w:r>
            <w:r w:rsidRPr="00CF5C9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10.0.2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9E131F1" w14:textId="0E71BCA9" w:rsidR="004512F6" w:rsidRPr="00FF5E9A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Seymour (a pseudonym) v The King </w:t>
            </w:r>
            <w:r w:rsidRPr="00E437D8">
              <w:rPr>
                <w:rFonts w:ascii="Arial" w:hAnsi="Arial" w:cs="Arial"/>
                <w:color w:val="000000"/>
              </w:rPr>
              <w:t>[2025] VSCA 334</w:t>
            </w:r>
            <w:r>
              <w:rPr>
                <w:rFonts w:ascii="Arial" w:hAnsi="Arial" w:cs="Arial"/>
                <w:color w:val="000000"/>
              </w:rPr>
              <w:t xml:space="preserve"> at [</w:t>
            </w:r>
            <w:proofErr w:type="gramStart"/>
            <w:r>
              <w:rPr>
                <w:rFonts w:ascii="Arial" w:hAnsi="Arial" w:cs="Arial"/>
                <w:color w:val="000000"/>
              </w:rPr>
              <w:t>104]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[133].</w:t>
            </w:r>
          </w:p>
        </w:tc>
      </w:tr>
      <w:tr w:rsidR="004512F6" w14:paraId="69B0026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3E47D50" w14:textId="2506632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FA82800" w14:textId="4E26E7DF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1135BD9" w14:textId="41528345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EB7511F" w14:textId="661EDD88" w:rsidR="004512F6" w:rsidRPr="007467FB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>Ma</w:t>
            </w:r>
            <w:r>
              <w:rPr>
                <w:rFonts w:ascii="Arial" w:hAnsi="Arial" w:cs="Arial"/>
                <w:i/>
                <w:iCs/>
                <w:color w:val="000000"/>
              </w:rPr>
              <w:t>y &amp; May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 xml:space="preserve"> v HSBC Australia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Bank </w:t>
            </w:r>
            <w:r w:rsidRPr="00E04517">
              <w:rPr>
                <w:rFonts w:ascii="Arial" w:hAnsi="Arial" w:cs="Arial"/>
                <w:i/>
                <w:iCs/>
                <w:color w:val="000000"/>
              </w:rPr>
              <w:t>Limited</w:t>
            </w:r>
            <w:r>
              <w:rPr>
                <w:rFonts w:ascii="Arial" w:hAnsi="Arial" w:cs="Arial"/>
                <w:color w:val="000000"/>
              </w:rPr>
              <w:t xml:space="preserve"> [2025] VSCA 311 and extract from [</w:t>
            </w:r>
            <w:proofErr w:type="gramStart"/>
            <w:r>
              <w:rPr>
                <w:rFonts w:ascii="Arial" w:hAnsi="Arial" w:cs="Arial"/>
                <w:color w:val="000000"/>
              </w:rPr>
              <w:t>52]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[53].</w:t>
            </w:r>
          </w:p>
        </w:tc>
      </w:tr>
      <w:tr w:rsidR="004512F6" w14:paraId="07969EA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5E2EE7E" w14:textId="7CC0A4E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E432CF" w14:textId="6E5357BE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67E23A4" w14:textId="23C129E5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2A088C" w14:textId="5FDE4D96" w:rsidR="004512F6" w:rsidRPr="00D11849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B66EC">
              <w:rPr>
                <w:rFonts w:ascii="Arial" w:hAnsi="Arial" w:cs="Arial"/>
                <w:i/>
                <w:iCs/>
                <w:color w:val="000000"/>
                <w:lang w:eastAsia="en-AU"/>
              </w:rPr>
              <w:t>Akers v Victoria Police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[2025] VSCA 341 and extracts from [19]-[22] &amp; [26]-[27].</w:t>
            </w:r>
          </w:p>
        </w:tc>
      </w:tr>
      <w:tr w:rsidR="004512F6" w14:paraId="3511616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D99BA8D" w14:textId="37F264E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968EB5" w14:textId="0BB274D8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3EDADA4" w14:textId="0A960B93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0B0D9F" w14:textId="49EE663F" w:rsidR="004512F6" w:rsidRPr="003148F9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70BC3">
              <w:rPr>
                <w:rFonts w:ascii="Arial" w:hAnsi="Arial" w:cs="Arial"/>
                <w:i/>
                <w:iCs/>
              </w:rPr>
              <w:t>SL (a pseudonym) v Secretary DFFH &amp; Ors</w:t>
            </w:r>
            <w:r>
              <w:rPr>
                <w:rFonts w:ascii="Arial" w:hAnsi="Arial" w:cs="Arial"/>
              </w:rPr>
              <w:t xml:space="preserve"> [2025] VSC 822 and extract from [31].</w:t>
            </w:r>
          </w:p>
          <w:p w14:paraId="3590B5D5" w14:textId="77777777" w:rsidR="004512F6" w:rsidRPr="003148F9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6089D">
              <w:rPr>
                <w:rFonts w:ascii="Arial" w:hAnsi="Arial" w:cs="Arial"/>
                <w:i/>
                <w:iCs/>
              </w:rPr>
              <w:t>Dom</w:t>
            </w:r>
            <w:r>
              <w:rPr>
                <w:rFonts w:ascii="Arial" w:hAnsi="Arial" w:cs="Arial"/>
                <w:i/>
                <w:iCs/>
              </w:rPr>
              <w:t>e</w:t>
            </w:r>
            <w:r w:rsidRPr="0086089D">
              <w:rPr>
                <w:rFonts w:ascii="Arial" w:hAnsi="Arial" w:cs="Arial"/>
                <w:i/>
                <w:iCs/>
              </w:rPr>
              <w:t>nic Barbaro v The King</w:t>
            </w:r>
            <w:r>
              <w:rPr>
                <w:rFonts w:ascii="Arial" w:hAnsi="Arial" w:cs="Arial"/>
              </w:rPr>
              <w:t xml:space="preserve"> [2025] VSCA 321.</w:t>
            </w:r>
          </w:p>
          <w:p w14:paraId="5F2EE87D" w14:textId="2599E259" w:rsidR="004512F6" w:rsidRPr="003148F9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08B6">
              <w:rPr>
                <w:rFonts w:ascii="Arial" w:hAnsi="Arial" w:cs="Arial"/>
                <w:i/>
                <w:iCs/>
              </w:rPr>
              <w:t>Parker v DPP (</w:t>
            </w:r>
            <w:proofErr w:type="spellStart"/>
            <w:r w:rsidRPr="000708B6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0708B6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316 and extract from [11]-[14].</w:t>
            </w:r>
          </w:p>
          <w:p w14:paraId="300BE9CD" w14:textId="77777777" w:rsidR="004512F6" w:rsidRPr="00410C75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lastRenderedPageBreak/>
              <w:t xml:space="preserve">Reference to </w:t>
            </w:r>
            <w:r w:rsidRPr="00F03BEA">
              <w:rPr>
                <w:rFonts w:ascii="Arial" w:hAnsi="Arial" w:cs="Arial"/>
                <w:i/>
                <w:iCs/>
              </w:rPr>
              <w:t>Samantha Smith v The King</w:t>
            </w:r>
            <w:r>
              <w:rPr>
                <w:rFonts w:ascii="Arial" w:hAnsi="Arial" w:cs="Arial"/>
              </w:rPr>
              <w:t xml:space="preserve"> [2025] VSCA 326.</w:t>
            </w:r>
          </w:p>
          <w:p w14:paraId="202B3808" w14:textId="4271D67C" w:rsidR="004512F6" w:rsidRPr="00057A77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and extract from [175]-[176].</w:t>
            </w:r>
          </w:p>
        </w:tc>
      </w:tr>
      <w:tr w:rsidR="004512F6" w14:paraId="623680BF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1D05170" w14:textId="321AB298" w:rsidR="004512F6" w:rsidRPr="0054535C" w:rsidRDefault="004512F6" w:rsidP="004512F6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FD10EEE" w14:textId="77777777" w:rsidR="004512F6" w:rsidRPr="0054535C" w:rsidRDefault="004512F6" w:rsidP="004512F6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4512F6" w14:paraId="2048207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96107C4" w14:textId="1B04331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5A73AF96" w14:textId="3070F8DC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2323EEFA" w14:textId="26838456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93AC5C" w14:textId="080B60C7" w:rsidR="004512F6" w:rsidRPr="00B22262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C50C0">
              <w:rPr>
                <w:rFonts w:ascii="Arial" w:hAnsi="Arial" w:cs="Arial"/>
                <w:i/>
                <w:iCs/>
                <w:color w:val="000000"/>
              </w:rPr>
              <w:t>JQ v DFFH; LF v DFFH</w:t>
            </w:r>
            <w:r>
              <w:rPr>
                <w:rFonts w:ascii="Arial" w:hAnsi="Arial" w:cs="Arial"/>
                <w:color w:val="000000"/>
              </w:rPr>
              <w:t xml:space="preserve"> [2025] VSC 769, extracts from [11], [47], [66]-[69] &amp; [88]-[91].</w:t>
            </w:r>
          </w:p>
        </w:tc>
      </w:tr>
      <w:tr w:rsidR="004512F6" w14:paraId="1935DA4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9F51C1" w14:textId="409E363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26101B47" w14:textId="6AA0A899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52F3352E" w14:textId="3D41A390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5.11.16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4BFD00" w14:textId="059C9B3A" w:rsidR="004512F6" w:rsidRPr="00B22262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C50C0">
              <w:rPr>
                <w:rFonts w:ascii="Arial" w:hAnsi="Arial" w:cs="Arial"/>
                <w:i/>
                <w:iCs/>
                <w:color w:val="000000"/>
              </w:rPr>
              <w:t>JQ v DFFH; LF v DFFH</w:t>
            </w:r>
            <w:r>
              <w:rPr>
                <w:rFonts w:ascii="Arial" w:hAnsi="Arial" w:cs="Arial"/>
                <w:color w:val="000000"/>
              </w:rPr>
              <w:t xml:space="preserve"> [2025] VSC 769, extract from [12] and cross-reference to </w:t>
            </w:r>
            <w:r w:rsidRPr="00F27D0D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5.11.11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4D5C2C4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F781FA8" w14:textId="7CDC730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1E634C92" w14:textId="6C7A8515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</w:tcPr>
          <w:p w14:paraId="627D3D07" w14:textId="5222DB35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5.17.4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74EA75" w14:textId="4A22D872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Very minor amendments to the first part of this section which summarises the current provisions dealing with the duration of a family reunification order [FRO]. In addition, part of the text of former </w:t>
            </w:r>
            <w:r w:rsidRPr="00CE2816">
              <w:rPr>
                <w:rFonts w:ascii="Arial" w:hAnsi="Arial" w:cs="Arial"/>
                <w:b/>
                <w:bCs/>
                <w:shd w:val="clear" w:color="auto" w:fill="C5E0B3"/>
              </w:rPr>
              <w:t>section 5.17.4/.6</w:t>
            </w:r>
            <w:r>
              <w:rPr>
                <w:rFonts w:ascii="Arial" w:hAnsi="Arial" w:cs="Arial"/>
              </w:rPr>
              <w:t xml:space="preserve"> is transferred into this part.</w:t>
            </w:r>
          </w:p>
          <w:p w14:paraId="799B1406" w14:textId="3CC43797" w:rsidR="004512F6" w:rsidRPr="007338CD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second part of this section is new and provides a summary of some of the proposed FRO amendments in the </w:t>
            </w:r>
            <w:r w:rsidRPr="00BF1F8F">
              <w:rPr>
                <w:rFonts w:ascii="Arial" w:hAnsi="Arial" w:cs="Arial"/>
                <w:i/>
                <w:iCs/>
              </w:rPr>
              <w:t xml:space="preserve">Children, Youth and Families Amendment (Stability) </w:t>
            </w:r>
            <w:r>
              <w:rPr>
                <w:rFonts w:ascii="Arial" w:hAnsi="Arial" w:cs="Arial"/>
                <w:i/>
                <w:iCs/>
              </w:rPr>
              <w:t xml:space="preserve">Bill </w:t>
            </w:r>
            <w:r w:rsidRPr="00BF1F8F">
              <w:rPr>
                <w:rFonts w:ascii="Arial" w:hAnsi="Arial" w:cs="Arial"/>
                <w:i/>
                <w:iCs/>
              </w:rPr>
              <w:t>2025</w:t>
            </w:r>
            <w:r>
              <w:rPr>
                <w:rFonts w:ascii="Arial" w:hAnsi="Arial" w:cs="Arial"/>
              </w:rPr>
              <w:t>, together with excerpts from the Second Reading Speech in the Legislative Assembly.</w:t>
            </w:r>
          </w:p>
        </w:tc>
      </w:tr>
      <w:tr w:rsidR="004512F6" w14:paraId="222A1EF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F619BE" w14:textId="2DA16D8E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F467F9C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4E9A91F6" w14:textId="1638552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5.17.4/6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05B1B10" w14:textId="3031DD21" w:rsidR="004512F6" w:rsidRPr="00BF1F8F" w:rsidRDefault="004512F6" w:rsidP="004512F6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BF1F8F">
              <w:rPr>
                <w:rFonts w:ascii="Arial" w:hAnsi="Arial" w:cs="Arial"/>
                <w:b/>
                <w:bCs/>
              </w:rPr>
              <w:t>This subsection headed “</w:t>
            </w:r>
            <w:r w:rsidRPr="00BF1F8F">
              <w:rPr>
                <w:rFonts w:ascii="Arial" w:hAnsi="Arial" w:cs="Arial"/>
                <w:b/>
                <w:bCs/>
                <w:color w:val="000000"/>
              </w:rPr>
              <w:t>Temporary increase in maximum length of FRO/FRO extension due to COVID-19”</w:t>
            </w:r>
            <w:r w:rsidRPr="00BF1F8F">
              <w:rPr>
                <w:rFonts w:ascii="Arial" w:hAnsi="Arial" w:cs="Arial"/>
                <w:b/>
                <w:bCs/>
              </w:rPr>
              <w:t xml:space="preserve"> is deleted and part of the text is transferred into </w:t>
            </w:r>
            <w:r w:rsidRPr="00CE2816">
              <w:rPr>
                <w:rFonts w:ascii="Arial" w:hAnsi="Arial" w:cs="Arial"/>
                <w:b/>
                <w:bCs/>
                <w:shd w:val="clear" w:color="auto" w:fill="C5E0B3"/>
              </w:rPr>
              <w:t>section 5.17.4</w:t>
            </w:r>
            <w:r w:rsidRPr="00BF1F8F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4512F6" w14:paraId="031FF4D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F3B6704" w14:textId="5BC057D8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EBE7CF" w14:textId="47E9BD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928C47E" w14:textId="67F8E10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06FCE1" w14:textId="1FCEAD8F" w:rsidR="004512F6" w:rsidRPr="007338CD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D44E1A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5.17.4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4519B75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FA696A" w14:textId="28B879F6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BAAF1FB" w14:textId="6D646A6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812084C" w14:textId="618986BF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6D5047B" w14:textId="639BB884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13551">
              <w:rPr>
                <w:rFonts w:ascii="Arial" w:hAnsi="Arial" w:cs="Arial"/>
                <w:i/>
                <w:iCs/>
                <w:color w:val="000000"/>
                <w:szCs w:val="28"/>
              </w:rPr>
              <w:t>Re Julia</w:t>
            </w:r>
            <w:r w:rsidRPr="00113551">
              <w:rPr>
                <w:rFonts w:ascii="Arial" w:hAnsi="Arial" w:cs="Arial"/>
                <w:color w:val="000000"/>
                <w:szCs w:val="28"/>
              </w:rPr>
              <w:t xml:space="preserve"> [2025] VSC 762</w:t>
            </w:r>
            <w:r>
              <w:rPr>
                <w:rFonts w:ascii="Arial" w:hAnsi="Arial" w:cs="Arial"/>
                <w:color w:val="000000"/>
                <w:szCs w:val="28"/>
              </w:rPr>
              <w:t>, extracts from [15]-[16], [18], [37]-[38] &amp; [82]-[84] plus summaries of [68]-[70] &amp; [85].</w:t>
            </w:r>
          </w:p>
        </w:tc>
      </w:tr>
      <w:tr w:rsidR="004512F6" w14:paraId="3ED0886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562B8E4" w14:textId="328703BA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75BFB9E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4512F6" w14:paraId="241CFDC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BFDD94D" w14:textId="30D4B783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8640FA" w14:textId="6E776E9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77A724" w14:textId="23D37E9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3C242A" w14:textId="7097838C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summary of </w:t>
            </w:r>
            <w:r w:rsidRPr="00F51496">
              <w:rPr>
                <w:rFonts w:ascii="Arial" w:hAnsi="Arial" w:cs="Arial"/>
                <w:i/>
                <w:color w:val="000000"/>
              </w:rPr>
              <w:t>Ferguson v Walkley &amp; Anor</w:t>
            </w:r>
            <w:r w:rsidRPr="00F51496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(2008) 17 VR 647; </w:t>
            </w:r>
            <w:r w:rsidRPr="00F51496">
              <w:rPr>
                <w:rFonts w:ascii="Arial" w:hAnsi="Arial" w:cs="Arial"/>
                <w:color w:val="000000"/>
              </w:rPr>
              <w:t xml:space="preserve">[2008] VSC 7 </w:t>
            </w:r>
            <w:r>
              <w:rPr>
                <w:rFonts w:ascii="Arial" w:hAnsi="Arial" w:cs="Arial"/>
              </w:rPr>
              <w:t xml:space="preserve">the reference to s.7(1) </w:t>
            </w:r>
            <w:r w:rsidRPr="00F51496">
              <w:rPr>
                <w:rFonts w:ascii="Arial" w:hAnsi="Arial" w:cs="Arial"/>
                <w:color w:val="000000"/>
              </w:rPr>
              <w:t xml:space="preserve">of the </w:t>
            </w:r>
            <w:r w:rsidRPr="008102AC">
              <w:rPr>
                <w:rFonts w:ascii="Arial" w:hAnsi="Arial" w:cs="Arial"/>
                <w:i/>
                <w:iCs/>
                <w:color w:val="000000"/>
              </w:rPr>
              <w:t>Summary Offences Act 1966</w:t>
            </w:r>
            <w:r>
              <w:rPr>
                <w:rFonts w:ascii="Arial" w:hAnsi="Arial" w:cs="Arial"/>
                <w:color w:val="000000"/>
              </w:rPr>
              <w:t xml:space="preserve"> is corrected to </w:t>
            </w:r>
            <w:r w:rsidRPr="00F51496">
              <w:rPr>
                <w:rFonts w:ascii="Arial" w:hAnsi="Arial" w:cs="Arial"/>
                <w:color w:val="000000"/>
              </w:rPr>
              <w:t>s.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F51496">
              <w:rPr>
                <w:rFonts w:ascii="Arial" w:hAnsi="Arial" w:cs="Arial"/>
                <w:color w:val="000000"/>
              </w:rPr>
              <w:t>7(1)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4253CE45" w14:textId="28F6B2AE" w:rsidR="004512F6" w:rsidRPr="00E13A6C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54471">
              <w:rPr>
                <w:rFonts w:ascii="Arial" w:hAnsi="Arial" w:cs="Arial"/>
                <w:i/>
                <w:iCs/>
                <w:color w:val="000000"/>
              </w:rPr>
              <w:t>Rabb &amp; Fiddes v Tayeh</w:t>
            </w:r>
            <w:r>
              <w:rPr>
                <w:rFonts w:ascii="Arial" w:hAnsi="Arial" w:cs="Arial"/>
                <w:color w:val="000000"/>
              </w:rPr>
              <w:t xml:space="preserve"> [2025] VMC 17 and extracts from [68], [78], [88] &amp; [90].</w:t>
            </w:r>
          </w:p>
        </w:tc>
      </w:tr>
      <w:tr w:rsidR="004512F6" w14:paraId="404BCA36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FA1302" w14:textId="4C5257C2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6B81D60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4512F6" w14:paraId="42BFFD8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EE95A23" w14:textId="4C900ED1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33C395" w14:textId="4D953A9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E3274A" w14:textId="296CCA5F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266F48A" w14:textId="00EE3604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B38A3">
              <w:rPr>
                <w:rFonts w:ascii="Arial" w:hAnsi="Arial" w:cs="Arial"/>
                <w:i/>
                <w:iCs/>
              </w:rPr>
              <w:t xml:space="preserve">Re Fellows (Bail Application) </w:t>
            </w:r>
            <w:r w:rsidRPr="005B38A3">
              <w:rPr>
                <w:rFonts w:ascii="Arial" w:hAnsi="Arial" w:cs="Arial"/>
              </w:rPr>
              <w:t>[2025] VSC 796</w:t>
            </w:r>
            <w:r>
              <w:rPr>
                <w:rFonts w:ascii="Arial" w:hAnsi="Arial" w:cs="Arial"/>
              </w:rPr>
              <w:t xml:space="preserve">; </w:t>
            </w:r>
            <w:r w:rsidRPr="00AE7299">
              <w:rPr>
                <w:rFonts w:ascii="Arial" w:hAnsi="Arial" w:cs="Arial"/>
                <w:i/>
                <w:iCs/>
              </w:rPr>
              <w:t xml:space="preserve">Re Joannou </w:t>
            </w:r>
            <w:r w:rsidRPr="00AE7299">
              <w:rPr>
                <w:rFonts w:ascii="Arial" w:hAnsi="Arial" w:cs="Arial"/>
              </w:rPr>
              <w:t>[2025] VSC 824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39320DB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AA3AED" w14:textId="5003D9B4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A37B41" w14:textId="0BC214D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BC287C" w14:textId="15536C72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A69D58B" w14:textId="761DE48A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Saad </w:t>
            </w:r>
            <w:r w:rsidRPr="00BC1FEE">
              <w:rPr>
                <w:rFonts w:ascii="Arial" w:hAnsi="Arial" w:cs="Arial"/>
              </w:rPr>
              <w:t>[2025] VSC 764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Re Singh </w:t>
            </w:r>
            <w:r w:rsidRPr="00E37BFF">
              <w:rPr>
                <w:rFonts w:ascii="Arial" w:hAnsi="Arial" w:cs="Arial"/>
              </w:rPr>
              <w:t>[2025] VSC 804</w:t>
            </w:r>
            <w:r>
              <w:rPr>
                <w:rFonts w:ascii="Arial" w:hAnsi="Arial" w:cs="Arial"/>
              </w:rPr>
              <w:t xml:space="preserve">; </w:t>
            </w:r>
            <w:r w:rsidRPr="00685851">
              <w:rPr>
                <w:rFonts w:ascii="Arial" w:hAnsi="Arial" w:cs="Arial"/>
                <w:i/>
                <w:iCs/>
              </w:rPr>
              <w:t>Re OR (Bail Application)</w:t>
            </w:r>
            <w:r w:rsidRPr="00685851">
              <w:rPr>
                <w:rFonts w:ascii="Arial" w:hAnsi="Arial" w:cs="Arial"/>
              </w:rPr>
              <w:t xml:space="preserve"> [2025] VSC 816</w:t>
            </w:r>
            <w:r>
              <w:rPr>
                <w:rFonts w:ascii="Arial" w:hAnsi="Arial" w:cs="Arial"/>
              </w:rPr>
              <w:t xml:space="preserve">; </w:t>
            </w:r>
            <w:r w:rsidRPr="00EF104F">
              <w:rPr>
                <w:rFonts w:ascii="Arial" w:hAnsi="Arial" w:cs="Arial"/>
                <w:i/>
                <w:iCs/>
              </w:rPr>
              <w:t xml:space="preserve">Re Miftari </w:t>
            </w:r>
            <w:r w:rsidRPr="00EF104F">
              <w:rPr>
                <w:rFonts w:ascii="Arial" w:hAnsi="Arial" w:cs="Arial"/>
              </w:rPr>
              <w:t>[2025] VSC 843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5B6CC96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5DF546B" w14:textId="74952008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B64DAF" w14:textId="7727EE28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CF10FD" w14:textId="21DC3E83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9CB684B" w14:textId="1E6490C7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C495C">
              <w:rPr>
                <w:rFonts w:ascii="Arial" w:hAnsi="Arial" w:cs="Arial"/>
                <w:i/>
                <w:iCs/>
              </w:rPr>
              <w:t>Re RT</w:t>
            </w:r>
            <w:r>
              <w:rPr>
                <w:rFonts w:ascii="Arial" w:hAnsi="Arial" w:cs="Arial"/>
              </w:rPr>
              <w:t xml:space="preserve"> [2025] VSC and extract from [69]-[73].</w:t>
            </w:r>
          </w:p>
        </w:tc>
      </w:tr>
      <w:tr w:rsidR="004512F6" w14:paraId="5A0E11C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6994765" w14:textId="0B67F799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54B600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D6DC58" w14:textId="1140C885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2CFD43D" w14:textId="4C8311A5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Dettman </w:t>
            </w:r>
            <w:r w:rsidRPr="00584346">
              <w:rPr>
                <w:rFonts w:ascii="Arial" w:hAnsi="Arial" w:cs="Arial"/>
              </w:rPr>
              <w:t>[2025] VSC 750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56DA22B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AD4F71" w14:textId="3E24F12B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0CD80FC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4512F6" w14:paraId="2DB65577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658C71" w14:textId="2C1D307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EC9AD96" w14:textId="53145CE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A150192" w14:textId="59C998BB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75D1AB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F5A1C">
              <w:rPr>
                <w:rFonts w:ascii="Arial" w:hAnsi="Arial" w:cs="Arial"/>
                <w:i/>
                <w:iCs/>
              </w:rPr>
              <w:t>Lynn v The King</w:t>
            </w:r>
            <w:r>
              <w:rPr>
                <w:rFonts w:ascii="Arial" w:hAnsi="Arial" w:cs="Arial"/>
              </w:rPr>
              <w:t xml:space="preserve"> [2025] VSCA 315 and extracts from [9], [41], [51], [63] &amp; [151]-[154] plus cross-reference to </w:t>
            </w:r>
            <w:r w:rsidRPr="00E62F9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3.5.13</w:t>
            </w:r>
            <w:r>
              <w:rPr>
                <w:rFonts w:ascii="Arial" w:hAnsi="Arial" w:cs="Arial"/>
              </w:rPr>
              <w:t>.</w:t>
            </w:r>
          </w:p>
          <w:p w14:paraId="42EA3314" w14:textId="26322AA1" w:rsidR="004512F6" w:rsidRPr="0059287A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62918">
              <w:rPr>
                <w:rFonts w:ascii="Arial" w:hAnsi="Arial" w:cs="Arial"/>
                <w:i/>
                <w:iCs/>
              </w:rPr>
              <w:t>WHS v The King</w:t>
            </w:r>
            <w:r>
              <w:rPr>
                <w:rFonts w:ascii="Arial" w:hAnsi="Arial" w:cs="Arial"/>
              </w:rPr>
              <w:t xml:space="preserve"> [2025] HCA 51 at [42]-[52].</w:t>
            </w:r>
          </w:p>
        </w:tc>
      </w:tr>
      <w:tr w:rsidR="004512F6" w14:paraId="33E45B84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D56E10" w14:textId="01BDB06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AEC3FD8" w14:textId="71BDFD7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745A07C0" w14:textId="6D53D203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D62C005" w14:textId="3E454AE6" w:rsidR="004512F6" w:rsidRDefault="004512F6" w:rsidP="004512F6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10.2</w:t>
            </w:r>
            <w:r w:rsidRPr="000E631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 headed “Committal proceedings” – h</w:t>
            </w:r>
            <w:r w:rsidRPr="000E6318">
              <w:rPr>
                <w:rFonts w:ascii="Arial" w:hAnsi="Arial" w:cs="Arial"/>
                <w:b/>
                <w:bCs/>
              </w:rPr>
              <w:t xml:space="preserve">as been </w:t>
            </w:r>
            <w:r>
              <w:rPr>
                <w:rFonts w:ascii="Arial" w:hAnsi="Arial" w:cs="Arial"/>
                <w:b/>
                <w:bCs/>
              </w:rPr>
              <w:t xml:space="preserve">substantially restructured and amended as a consequence of the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 xml:space="preserve">Justice Legislation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Amendment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>(Committals) Act 2025</w:t>
            </w:r>
            <w:r>
              <w:rPr>
                <w:rFonts w:ascii="Arial" w:hAnsi="Arial" w:cs="Arial"/>
                <w:b/>
                <w:bCs/>
              </w:rPr>
              <w:t xml:space="preserve"> which amends the </w:t>
            </w:r>
            <w:r w:rsidRPr="000E6318">
              <w:rPr>
                <w:rFonts w:ascii="Arial" w:hAnsi="Arial" w:cs="Arial"/>
                <w:b/>
                <w:bCs/>
                <w:i/>
                <w:iCs/>
              </w:rPr>
              <w:t>Criminal Procedure Act 2009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lastRenderedPageBreak/>
              <w:t xml:space="preserve">[CPA], the </w:t>
            </w:r>
            <w:r w:rsidRPr="009C347E">
              <w:rPr>
                <w:rFonts w:ascii="Arial" w:hAnsi="Arial" w:cs="Arial"/>
                <w:b/>
                <w:bCs/>
                <w:i/>
                <w:iCs/>
              </w:rPr>
              <w:t>Children, Youth and Families Act 2005</w:t>
            </w:r>
            <w:r>
              <w:rPr>
                <w:rFonts w:ascii="Arial" w:hAnsi="Arial" w:cs="Arial"/>
                <w:b/>
                <w:bCs/>
              </w:rPr>
              <w:t xml:space="preserve"> [CYFA] and a number of other Acts to reform the process for committal proceedings. As a </w:t>
            </w:r>
            <w:proofErr w:type="gramStart"/>
            <w:r>
              <w:rPr>
                <w:rFonts w:ascii="Arial" w:hAnsi="Arial" w:cs="Arial"/>
                <w:b/>
                <w:bCs/>
              </w:rPr>
              <w:t>result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amendments have been made to the following sections (the titles shaded in green and/or the section numbers having also been amended):</w:t>
            </w:r>
          </w:p>
          <w:p w14:paraId="052A75C9" w14:textId="4F236000" w:rsidR="004512F6" w:rsidRDefault="004512F6" w:rsidP="004512F6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10.2.1</w:t>
            </w:r>
            <w:r>
              <w:rPr>
                <w:rFonts w:ascii="Arial" w:hAnsi="Arial" w:cs="Arial"/>
                <w:b/>
                <w:bCs/>
              </w:rPr>
              <w:t xml:space="preserve">: Purposes </w:t>
            </w:r>
            <w:r w:rsidRPr="00305FE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of a committal proceeding</w:t>
            </w:r>
          </w:p>
          <w:p w14:paraId="2EA4EE5B" w14:textId="3D7239F8" w:rsidR="004512F6" w:rsidRDefault="004512F6" w:rsidP="004512F6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10.2.2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: Nature of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a 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committal proceedin</w:t>
            </w:r>
            <w:r w:rsidRPr="00182CF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g and committal test </w:t>
            </w:r>
            <w:r w:rsidRPr="00953EA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before 28 December 2025</w:t>
            </w:r>
          </w:p>
          <w:p w14:paraId="279FB40A" w14:textId="71989025" w:rsidR="004512F6" w:rsidRDefault="004512F6" w:rsidP="004512F6">
            <w:pPr>
              <w:jc w:val="both"/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</w:pP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10.2.3: Nature of a committal proceeding commenced on or after 28 December 2025</w:t>
            </w:r>
          </w:p>
          <w:p w14:paraId="5FF7779D" w14:textId="4BE74D24" w:rsidR="004512F6" w:rsidRDefault="004512F6" w:rsidP="004512F6">
            <w:pPr>
              <w:jc w:val="both"/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</w:pPr>
            <w:r w:rsidRPr="00182CF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4: Hearings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, 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case direction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and procedure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i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n a committal proceeding</w:t>
            </w:r>
          </w:p>
          <w:p w14:paraId="2F585AE2" w14:textId="750D35B7" w:rsidR="004512F6" w:rsidRDefault="004512F6" w:rsidP="004512F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10.2.5: Determination of </w:t>
            </w:r>
            <w:r w:rsidRPr="0043174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committal proceeding</w:t>
            </w:r>
          </w:p>
          <w:p w14:paraId="321A248A" w14:textId="78F37524" w:rsidR="004512F6" w:rsidRDefault="004512F6" w:rsidP="004512F6">
            <w:pPr>
              <w:shd w:val="clear" w:color="auto" w:fill="FFF2CC"/>
              <w:jc w:val="both"/>
              <w:rPr>
                <w:rFonts w:ascii="Arial" w:hAnsi="Arial" w:cs="Arial"/>
                <w:b/>
                <w:bCs/>
              </w:rPr>
            </w:pPr>
            <w:r w:rsidRPr="006E016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10.2.6</w:t>
            </w:r>
            <w:r>
              <w:rPr>
                <w:rFonts w:ascii="Arial" w:hAnsi="Arial" w:cs="Arial"/>
                <w:b/>
                <w:bCs/>
              </w:rPr>
              <w:t>: Joint committal proceedings for adult and child co-accused</w:t>
            </w:r>
          </w:p>
          <w:p w14:paraId="05128AA9" w14:textId="77777777" w:rsidR="004512F6" w:rsidRDefault="004512F6" w:rsidP="004512F6">
            <w:pPr>
              <w:jc w:val="both"/>
              <w:rPr>
                <w:rFonts w:ascii="Arial" w:hAnsi="Arial" w:cs="Arial"/>
                <w:b/>
                <w:bCs/>
              </w:rPr>
            </w:pPr>
            <w:r w:rsidRPr="00AE3E3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7</w:t>
            </w:r>
            <w:r w:rsidRPr="001262E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: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Early committal for trial in the Supreme Court</w:t>
            </w:r>
          </w:p>
          <w:p w14:paraId="6F5FB53E" w14:textId="77777777" w:rsidR="004512F6" w:rsidRDefault="004512F6" w:rsidP="004512F6">
            <w:pPr>
              <w:jc w:val="both"/>
              <w:rPr>
                <w:rFonts w:ascii="Arial" w:hAnsi="Arial" w:cs="Arial"/>
                <w:b/>
                <w:bCs/>
              </w:rPr>
            </w:pPr>
            <w:r w:rsidRPr="006E016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10.2.8</w:t>
            </w:r>
            <w:r>
              <w:rPr>
                <w:rFonts w:ascii="Arial" w:hAnsi="Arial" w:cs="Arial"/>
                <w:b/>
                <w:bCs/>
              </w:rPr>
              <w:t>: Taking evidence after accused committed for trial – “Basha” inquiry</w:t>
            </w:r>
          </w:p>
          <w:p w14:paraId="3CE83920" w14:textId="48E664E7" w:rsidR="004512F6" w:rsidRPr="00924C35" w:rsidRDefault="004512F6" w:rsidP="004512F6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10.2.9: </w:t>
            </w:r>
            <w:r w:rsidRPr="009F757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Children’s Court</w:t>
            </w:r>
            <w:r>
              <w:rPr>
                <w:rFonts w:ascii="Arial" w:hAnsi="Arial" w:cs="Arial"/>
                <w:b/>
                <w:bCs/>
              </w:rPr>
              <w:t xml:space="preserve"> committal and ‘uplift’ statistics</w:t>
            </w:r>
          </w:p>
        </w:tc>
      </w:tr>
      <w:tr w:rsidR="004512F6" w14:paraId="53FF6FD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49425B" w14:textId="525F886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8838368" w14:textId="67E6FF3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85531A1" w14:textId="34B22356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C6E6D2F" w14:textId="77777777" w:rsidR="004512F6" w:rsidRPr="00DF2907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56907">
              <w:rPr>
                <w:rFonts w:ascii="Arial" w:hAnsi="Arial" w:cs="Arial"/>
                <w:i/>
                <w:iCs/>
              </w:rPr>
              <w:t>Tran (a pseudonym) v The King</w:t>
            </w:r>
            <w:r>
              <w:rPr>
                <w:rFonts w:ascii="Arial" w:hAnsi="Arial" w:cs="Arial"/>
              </w:rPr>
              <w:t xml:space="preserve"> [2025] VSCA 303 and extracts from [61] &amp; [103]-[104].</w:t>
            </w:r>
          </w:p>
          <w:p w14:paraId="22BBDD8A" w14:textId="77777777" w:rsidR="004512F6" w:rsidRPr="00AA238D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2C75F4"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 w:rsidRPr="002C75F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Pr="002C75F4">
              <w:rPr>
                <w:rFonts w:ascii="Arial" w:hAnsi="Arial" w:cs="Arial"/>
                <w:color w:val="000000"/>
              </w:rPr>
              <w:t xml:space="preserve"> [2025] HCA 46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bookmarkStart w:id="7" w:name="_Hlk216244524"/>
            <w:r w:rsidRPr="006B0E7D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section </w:t>
            </w:r>
            <w:r w:rsidRPr="006B0E7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r w:rsidRPr="00DC3272">
              <w:rPr>
                <w:rFonts w:ascii="Arial" w:hAnsi="Arial" w:cs="Arial"/>
                <w:bCs/>
                <w:color w:val="000000" w:themeColor="text1"/>
                <w:szCs w:val="22"/>
              </w:rPr>
              <w:t>.</w:t>
            </w:r>
            <w:bookmarkEnd w:id="7"/>
          </w:p>
          <w:p w14:paraId="275DC947" w14:textId="777CE341" w:rsidR="004512F6" w:rsidRPr="0033217D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References to </w:t>
            </w:r>
            <w:r w:rsidRPr="002E6125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Conley (a pseudonym) v The King</w:t>
            </w:r>
            <w:r w:rsidRPr="002E6125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[2025] VSCA 327; </w:t>
            </w:r>
            <w:r w:rsidRPr="00BD077B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 xml:space="preserve">Sananikone v The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K</w:t>
            </w:r>
            <w:r w:rsidRPr="00BD077B">
              <w:rPr>
                <w:rFonts w:ascii="Arial" w:hAnsi="Arial" w:cs="Arial"/>
                <w:bCs/>
                <w:i/>
                <w:iCs/>
                <w:color w:val="000000" w:themeColor="text1"/>
                <w:szCs w:val="22"/>
              </w:rPr>
              <w:t>ing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 [2025] VSCA 330.</w:t>
            </w:r>
          </w:p>
        </w:tc>
      </w:tr>
      <w:tr w:rsidR="004512F6" w14:paraId="23847A67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724775" w14:textId="79CD2AC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02C14D8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62864EE" w14:textId="362AE290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223F5A7" w14:textId="2E9F8E40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bookmarkStart w:id="8" w:name="_Hlk216244459"/>
            <w:r w:rsidRPr="00F26C35">
              <w:rPr>
                <w:rFonts w:ascii="Arial" w:hAnsi="Arial" w:cs="Arial"/>
                <w:i/>
                <w:iCs/>
                <w:color w:val="000000"/>
              </w:rPr>
              <w:t>Poyser v The King</w:t>
            </w:r>
            <w:r>
              <w:rPr>
                <w:rFonts w:ascii="Arial" w:hAnsi="Arial" w:cs="Arial"/>
                <w:color w:val="000000"/>
              </w:rPr>
              <w:t xml:space="preserve"> [2025] VSCA 308 </w:t>
            </w:r>
            <w:bookmarkEnd w:id="8"/>
            <w:r>
              <w:rPr>
                <w:rFonts w:ascii="Arial" w:hAnsi="Arial" w:cs="Arial"/>
                <w:color w:val="000000"/>
              </w:rPr>
              <w:t>and extracts from [24] &amp; [32].</w:t>
            </w:r>
          </w:p>
          <w:p w14:paraId="3B763850" w14:textId="15FB3B70" w:rsidR="004512F6" w:rsidRPr="00DF2907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2C75F4"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 w:rsidRPr="002C75F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 w:rsidRPr="002C75F4">
              <w:rPr>
                <w:rFonts w:ascii="Arial" w:hAnsi="Arial" w:cs="Arial"/>
                <w:color w:val="000000"/>
              </w:rPr>
              <w:t xml:space="preserve"> [2025] HCA 46</w:t>
            </w:r>
            <w:r>
              <w:rPr>
                <w:rFonts w:ascii="Arial" w:hAnsi="Arial" w:cs="Arial"/>
                <w:color w:val="000000"/>
              </w:rPr>
              <w:t xml:space="preserve"> and extracts from [4], [16]-[17], [72], [74]-[75] &amp; [</w:t>
            </w:r>
            <w:proofErr w:type="gramStart"/>
            <w:r>
              <w:rPr>
                <w:rFonts w:ascii="Arial" w:hAnsi="Arial" w:cs="Arial"/>
                <w:color w:val="000000"/>
              </w:rPr>
              <w:t>89]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[90].</w:t>
            </w:r>
          </w:p>
          <w:p w14:paraId="6C72F02F" w14:textId="77777777" w:rsidR="004512F6" w:rsidRPr="00FF5E9A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to dot point Note referencing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 w:rsidRPr="0000108C">
              <w:rPr>
                <w:rFonts w:ascii="Arial" w:hAnsi="Arial" w:cs="Arial"/>
                <w:color w:val="000000"/>
              </w:rPr>
              <w:t>[2024] VSCA 235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46B4DCB9" w14:textId="7169731D" w:rsidR="004512F6" w:rsidRPr="0049295A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Seymour (a pseudonym) v The King </w:t>
            </w:r>
            <w:r w:rsidRPr="00E437D8">
              <w:rPr>
                <w:rFonts w:ascii="Arial" w:hAnsi="Arial" w:cs="Arial"/>
                <w:color w:val="000000"/>
              </w:rPr>
              <w:t>[2025] VSCA 334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56D25D4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0CFC7F3" w14:textId="50E03CB5" w:rsidR="004512F6" w:rsidRDefault="004512F6" w:rsidP="004512F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E369D35" w14:textId="378B873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039AB42" w14:textId="42369998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6BD4E0" w14:textId="64FEFD1E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at [48]-[51], extract from [</w:t>
            </w:r>
            <w:proofErr w:type="gramStart"/>
            <w:r>
              <w:rPr>
                <w:rFonts w:ascii="Arial" w:hAnsi="Arial" w:cs="Arial"/>
                <w:bCs/>
                <w:color w:val="000000"/>
                <w:lang w:val="en-AU"/>
              </w:rPr>
              <w:t>175]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noBreakHyphen/>
            </w:r>
            <w:proofErr w:type="gramEnd"/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[176] </w:t>
            </w:r>
            <w:r>
              <w:rPr>
                <w:rFonts w:ascii="Arial" w:hAnsi="Arial" w:cs="Arial"/>
                <w:bCs/>
                <w:color w:val="000000"/>
              </w:rPr>
              <w:t xml:space="preserve">and cross-reference to 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s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 xml:space="preserve">3.10.1 &amp; </w:t>
            </w:r>
            <w:r w:rsidRPr="00903214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</w:rPr>
              <w:t>11.2.27</w:t>
            </w:r>
            <w:r>
              <w:rPr>
                <w:rFonts w:ascii="Arial" w:hAnsi="Arial" w:cs="Arial"/>
                <w:b/>
                <w:color w:val="FFFFFF"/>
                <w:szCs w:val="18"/>
                <w:shd w:val="clear" w:color="auto" w:fill="000000"/>
              </w:rPr>
              <w:t>B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314F94D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21F690" w14:textId="703A61F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EFCCDCC" w14:textId="3F5AA74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37002FF" w14:textId="015D1584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G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B2FBC17" w14:textId="3364CF9D" w:rsidR="004512F6" w:rsidRPr="0022455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that s.38M(1)(b) Crimes (Mental Impairment and Unfitness to be Tried) Act 1997 is repealed for a committal proceeding commenced on or after 28 December 2025.</w:t>
            </w:r>
          </w:p>
        </w:tc>
      </w:tr>
      <w:tr w:rsidR="004512F6" w14:paraId="07EC522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5B9F6F" w14:textId="65F200B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A0062FA" w14:textId="1E40ED4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E2022F" w14:textId="02382FDF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7ABE89" w14:textId="62B33DC0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2349">
              <w:rPr>
                <w:rFonts w:ascii="Arial" w:hAnsi="Arial" w:cs="Arial"/>
                <w:i/>
                <w:iCs/>
                <w:color w:val="000000"/>
              </w:rPr>
              <w:t>DPP v HHT</w:t>
            </w:r>
            <w:r w:rsidRPr="001E2349">
              <w:rPr>
                <w:rFonts w:ascii="Arial" w:hAnsi="Arial" w:cs="Arial"/>
                <w:color w:val="000000"/>
              </w:rPr>
              <w:t xml:space="preserve"> [2025] VSC 784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7C4B64B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31D782E" w14:textId="70E7C3A5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06/01/26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C985D97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4512F6" w14:paraId="137B348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3647C4D" w14:textId="4E2437D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101877D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2B7A771" w14:textId="3C565B06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A9F7C95" w14:textId="503C9E6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A483C">
              <w:rPr>
                <w:rFonts w:ascii="Arial" w:hAnsi="Arial" w:cs="Arial"/>
                <w:i/>
                <w:iCs/>
              </w:rPr>
              <w:t>Baker v The King</w:t>
            </w:r>
            <w:r>
              <w:rPr>
                <w:rFonts w:ascii="Arial" w:hAnsi="Arial" w:cs="Arial"/>
              </w:rPr>
              <w:t xml:space="preserve"> [2025] VSCA 282 at [56]-[66].</w:t>
            </w:r>
          </w:p>
        </w:tc>
      </w:tr>
      <w:tr w:rsidR="004512F6" w14:paraId="6CDB2A5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6C595B" w14:textId="4EC0E7D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DACD3D8" w14:textId="74AFB209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A47F2DD" w14:textId="7A76FDB5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53CE99D" w14:textId="3B5F55C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5326B">
              <w:rPr>
                <w:rFonts w:ascii="Arial" w:hAnsi="Arial" w:cs="Arial"/>
                <w:i/>
                <w:iCs/>
              </w:rPr>
              <w:t>Griffiths v The King</w:t>
            </w:r>
            <w:r>
              <w:rPr>
                <w:rFonts w:ascii="Arial" w:hAnsi="Arial" w:cs="Arial"/>
              </w:rPr>
              <w:t xml:space="preserve"> [2025] VSCA 301 and extracts from [7] &amp; [10]-[11].</w:t>
            </w:r>
          </w:p>
        </w:tc>
      </w:tr>
      <w:tr w:rsidR="004512F6" w14:paraId="2AC14DB8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900AD5A" w14:textId="1D84BDD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5A074BC8" w14:textId="768CBE06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4F31BAF" w14:textId="6A9B9196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79F538" w14:textId="32C7664A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F7137">
              <w:rPr>
                <w:rFonts w:ascii="Arial" w:hAnsi="Arial" w:cs="Arial"/>
                <w:i/>
                <w:iCs/>
              </w:rPr>
              <w:t>Coman v The King</w:t>
            </w:r>
            <w:r w:rsidRPr="000F7137">
              <w:rPr>
                <w:rFonts w:ascii="Arial" w:hAnsi="Arial" w:cs="Arial"/>
              </w:rPr>
              <w:t xml:space="preserve"> [2025] VSCA </w:t>
            </w:r>
            <w:r w:rsidRPr="000F7137">
              <w:rPr>
                <w:rFonts w:ascii="Arial" w:hAnsi="Arial" w:cs="Arial"/>
                <w:color w:val="000000"/>
              </w:rPr>
              <w:t xml:space="preserve">302 </w:t>
            </w:r>
            <w:r>
              <w:rPr>
                <w:rFonts w:ascii="Arial" w:hAnsi="Arial" w:cs="Arial"/>
                <w:color w:val="000000"/>
              </w:rPr>
              <w:t xml:space="preserve">at [73]-[97] and cross-reference to </w:t>
            </w:r>
            <w:r w:rsidRPr="000F7137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31A2861E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C29A535" w14:textId="3EE2B75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4B3D305" w14:textId="4D1AC790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1B34ED1" w14:textId="5AD2ECC3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E38643" w14:textId="45A80C9C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04FCF">
              <w:rPr>
                <w:rFonts w:ascii="Arial" w:hAnsi="Arial" w:cs="Arial"/>
                <w:i/>
                <w:iCs/>
                <w:color w:val="000000"/>
                <w:lang w:val="en-AU"/>
              </w:rPr>
              <w:t xml:space="preserve">DPP v </w:t>
            </w:r>
            <w:proofErr w:type="spellStart"/>
            <w:r w:rsidRPr="00604FCF">
              <w:rPr>
                <w:rFonts w:ascii="Arial" w:hAnsi="Arial" w:cs="Arial"/>
                <w:i/>
                <w:iCs/>
                <w:color w:val="000000"/>
                <w:lang w:val="en-AU"/>
              </w:rPr>
              <w:t>Hadjina</w:t>
            </w:r>
            <w:proofErr w:type="spellEnd"/>
            <w:r w:rsidRPr="00604FCF">
              <w:rPr>
                <w:rFonts w:ascii="Arial" w:hAnsi="Arial" w:cs="Arial"/>
                <w:color w:val="000000"/>
                <w:lang w:val="en-AU"/>
              </w:rPr>
              <w:t xml:space="preserve"> [2025] VSC 786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 and extract from [49]-[51].</w:t>
            </w:r>
          </w:p>
        </w:tc>
      </w:tr>
      <w:tr w:rsidR="004512F6" w14:paraId="37DF945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AB7E58A" w14:textId="5D966F3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0BEDCC28" w14:textId="650102AE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3CBDD906" w14:textId="5CF2114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3B8163" w14:textId="5ED9FF2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460E3A">
              <w:rPr>
                <w:rFonts w:ascii="Arial" w:hAnsi="Arial" w:cs="Arial"/>
                <w:i/>
                <w:iCs/>
                <w:color w:val="000000"/>
              </w:rPr>
              <w:t>R v Ali Rajab</w:t>
            </w:r>
            <w:r>
              <w:rPr>
                <w:rFonts w:ascii="Arial" w:hAnsi="Arial" w:cs="Arial"/>
                <w:color w:val="000000"/>
              </w:rPr>
              <w:t xml:space="preserve"> [2025] VSC 797;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 v Dalton, Wyatt &amp; McIver </w:t>
            </w:r>
            <w:r w:rsidRPr="00836408">
              <w:rPr>
                <w:rFonts w:ascii="Arial" w:hAnsi="Arial" w:cs="Arial"/>
                <w:color w:val="000000"/>
              </w:rPr>
              <w:t>[2025] VSC 826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1220B32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B729AC0" w14:textId="2531B65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6A76B00" w14:textId="6CBC9CE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FC0C222" w14:textId="141CF8A8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E451BE" w14:textId="521C4B65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2B68A7">
              <w:rPr>
                <w:rFonts w:ascii="Arial" w:hAnsi="Arial" w:cs="Arial"/>
                <w:i/>
                <w:iCs/>
                <w:color w:val="000000"/>
              </w:rPr>
              <w:t>DPP v Cassar</w:t>
            </w:r>
            <w:r>
              <w:rPr>
                <w:rFonts w:ascii="Arial" w:hAnsi="Arial" w:cs="Arial"/>
                <w:color w:val="000000"/>
              </w:rPr>
              <w:t xml:space="preserve"> [2025] VSC 743.</w:t>
            </w:r>
          </w:p>
        </w:tc>
      </w:tr>
      <w:tr w:rsidR="004512F6" w14:paraId="24895A9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96EA209" w14:textId="0944D25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06/01/26</w:t>
            </w:r>
          </w:p>
        </w:tc>
        <w:tc>
          <w:tcPr>
            <w:tcW w:w="839" w:type="dxa"/>
          </w:tcPr>
          <w:p w14:paraId="444AE2C6" w14:textId="3ECE663F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7EAA5EB" w14:textId="4359CF4B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A84910" w14:textId="0D1B0E0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83B2D">
              <w:rPr>
                <w:rFonts w:ascii="Arial" w:hAnsi="Arial" w:cs="Arial"/>
                <w:i/>
                <w:iCs/>
              </w:rPr>
              <w:t>SA (a pseudonym) v The King</w:t>
            </w:r>
            <w:r>
              <w:rPr>
                <w:rFonts w:ascii="Arial" w:hAnsi="Arial" w:cs="Arial"/>
              </w:rPr>
              <w:t xml:space="preserve"> [2025] VSCA 300.</w:t>
            </w:r>
          </w:p>
          <w:p w14:paraId="570309EF" w14:textId="43D1A731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17747E">
              <w:rPr>
                <w:rFonts w:ascii="Arial" w:hAnsi="Arial" w:cs="Arial"/>
                <w:i/>
                <w:iCs/>
                <w:color w:val="000000"/>
              </w:rPr>
              <w:t>DPP v AB</w:t>
            </w:r>
            <w:r>
              <w:rPr>
                <w:rFonts w:ascii="Arial" w:hAnsi="Arial" w:cs="Arial"/>
                <w:color w:val="000000"/>
              </w:rPr>
              <w:t xml:space="preserve"> [2025] VSC 213 and extract from [100].</w:t>
            </w:r>
          </w:p>
          <w:p w14:paraId="0C9F9B89" w14:textId="77777777" w:rsidR="004512F6" w:rsidRPr="0000221A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407C1">
              <w:rPr>
                <w:rFonts w:ascii="Arial" w:hAnsi="Arial" w:cs="Arial"/>
                <w:i/>
                <w:iCs/>
                <w:color w:val="000000"/>
              </w:rPr>
              <w:t>DPP v KT</w:t>
            </w:r>
            <w:r>
              <w:rPr>
                <w:rFonts w:ascii="Arial" w:hAnsi="Arial" w:cs="Arial"/>
                <w:color w:val="000000"/>
              </w:rPr>
              <w:t xml:space="preserve"> [2025] VSC 744.</w:t>
            </w:r>
          </w:p>
          <w:p w14:paraId="27DE70AA" w14:textId="46F32A3D" w:rsidR="004512F6" w:rsidRPr="003E65A9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summary of </w:t>
            </w:r>
            <w:r w:rsidRPr="00F3272C">
              <w:rPr>
                <w:rFonts w:ascii="Arial" w:hAnsi="Arial" w:cs="Arial"/>
                <w:i/>
                <w:iCs/>
              </w:rPr>
              <w:t>DPP v Lindemann</w:t>
            </w:r>
            <w:r w:rsidRPr="00F3272C">
              <w:rPr>
                <w:rFonts w:ascii="Arial" w:hAnsi="Arial" w:cs="Arial"/>
              </w:rPr>
              <w:t xml:space="preserve"> [2024] VSC 220</w:t>
            </w:r>
            <w:r>
              <w:rPr>
                <w:rFonts w:ascii="Arial" w:hAnsi="Arial" w:cs="Arial"/>
              </w:rPr>
              <w:t xml:space="preserve"> is moved to </w:t>
            </w:r>
            <w:r w:rsidRPr="003E65A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 xml:space="preserve"> and replaced in </w:t>
            </w:r>
            <w:r w:rsidRPr="003E65A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11.2.22.4</w:t>
            </w:r>
            <w:r>
              <w:rPr>
                <w:rFonts w:ascii="Arial" w:hAnsi="Arial" w:cs="Arial"/>
              </w:rPr>
              <w:t xml:space="preserve"> with a reference and a cross-reference.</w:t>
            </w:r>
          </w:p>
          <w:p w14:paraId="4FEBCFA2" w14:textId="241ED635" w:rsidR="004512F6" w:rsidRPr="0093095E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44D33">
              <w:rPr>
                <w:rFonts w:ascii="Arial" w:hAnsi="Arial" w:cs="Arial"/>
                <w:i/>
                <w:iCs/>
              </w:rPr>
              <w:t>Coman v The King</w:t>
            </w:r>
            <w:r>
              <w:rPr>
                <w:rFonts w:ascii="Arial" w:hAnsi="Arial" w:cs="Arial"/>
              </w:rPr>
              <w:t xml:space="preserve"> [2025] VSCA </w:t>
            </w:r>
            <w:r>
              <w:rPr>
                <w:rFonts w:ascii="Arial" w:hAnsi="Arial" w:cs="Arial"/>
                <w:color w:val="000000"/>
              </w:rPr>
              <w:t>302 and cross-reference to</w:t>
            </w:r>
            <w:r>
              <w:rPr>
                <w:rFonts w:ascii="Arial" w:hAnsi="Arial" w:cs="Arial"/>
              </w:rPr>
              <w:t xml:space="preserve"> </w:t>
            </w:r>
            <w:r w:rsidRPr="00AE02E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2.</w:t>
            </w:r>
            <w:r w:rsidRPr="00AE02E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65B55FAE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B36FEF9" w14:textId="091D473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17E0656F" w14:textId="551F5801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6A01809" w14:textId="0C7655D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C6DA67" w14:textId="245C4903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8139E4">
              <w:rPr>
                <w:rFonts w:ascii="Arial" w:hAnsi="Arial" w:cs="Arial"/>
                <w:i/>
                <w:iCs/>
                <w:color w:val="000000"/>
              </w:rPr>
              <w:t>Cayzer</w:t>
            </w:r>
            <w:proofErr w:type="spellEnd"/>
            <w:r w:rsidRPr="008139E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293 at [35]-[43]</w:t>
            </w:r>
            <w:r w:rsidRPr="001C53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4B1B6A96" w14:textId="77777777" w:rsidTr="004512F6">
        <w:trPr>
          <w:trHeight w:val="8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33EC623" w14:textId="520EDF4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1A43D388" w14:textId="6BB100EF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716BF55" w14:textId="463ECB6D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EB6EFD3" w14:textId="35B59971" w:rsidR="004512F6" w:rsidRPr="004A483C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A483C">
              <w:rPr>
                <w:rFonts w:ascii="Arial" w:hAnsi="Arial" w:cs="Arial"/>
                <w:b/>
                <w:bCs/>
              </w:rPr>
              <w:t>Section heading amended to “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 xml:space="preserve">Sentencing for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serious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 xml:space="preserve">injury /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injury /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>affray / violent disorder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r w:rsidRPr="006E36AE">
              <w:rPr>
                <w:rFonts w:ascii="Arial" w:hAnsi="Arial" w:cs="Arial"/>
                <w:b/>
                <w:bCs/>
                <w:color w:val="000000"/>
              </w:rPr>
              <w:t>endangerment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4512F6" w14:paraId="79195239" w14:textId="77777777" w:rsidTr="004512F6">
        <w:trPr>
          <w:trHeight w:val="8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30DFC7A5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3FAD1BF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184D46D5" w14:textId="7777777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A326ED" w14:textId="0D7E58AD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text including moving the case of </w:t>
            </w:r>
            <w:r w:rsidRPr="00C73767">
              <w:rPr>
                <w:rFonts w:ascii="Arial" w:hAnsi="Arial" w:cs="Arial"/>
                <w:i/>
                <w:iCs/>
              </w:rPr>
              <w:t>Karam v The King</w:t>
            </w:r>
            <w:r>
              <w:rPr>
                <w:rFonts w:ascii="Arial" w:hAnsi="Arial" w:cs="Arial"/>
              </w:rPr>
              <w:t xml:space="preserve"> [2025] VSCA 194 to </w:t>
            </w:r>
            <w:r w:rsidRPr="00C73767">
              <w:rPr>
                <w:rFonts w:ascii="Arial" w:hAnsi="Arial" w:cs="Arial"/>
                <w:b/>
                <w:bCs/>
                <w:shd w:val="clear" w:color="auto" w:fill="FFF2CC"/>
              </w:rPr>
              <w:t>section 11.2.24.</w:t>
            </w:r>
            <w:r>
              <w:rPr>
                <w:rFonts w:ascii="Arial" w:hAnsi="Arial" w:cs="Arial"/>
                <w:b/>
                <w:bCs/>
                <w:shd w:val="clear" w:color="auto" w:fill="FFF2CC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1F92BA2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8E35EB7" w14:textId="617C010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5B54342" w14:textId="50A0FC2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5E21E54" w14:textId="3E0357AF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796A8D" w14:textId="77777777" w:rsidR="004512F6" w:rsidRPr="00532F60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case of </w:t>
            </w:r>
            <w:r w:rsidRPr="008345DF">
              <w:rPr>
                <w:rFonts w:ascii="Arial" w:hAnsi="Arial" w:cs="Arial"/>
                <w:i/>
                <w:iCs/>
                <w:color w:val="000000"/>
              </w:rPr>
              <w:t>Karam v The King</w:t>
            </w:r>
            <w:r>
              <w:rPr>
                <w:rFonts w:ascii="Arial" w:hAnsi="Arial" w:cs="Arial"/>
                <w:color w:val="000000"/>
              </w:rPr>
              <w:t xml:space="preserve"> [2025] VSCA 194 is moved to this subsection from </w:t>
            </w:r>
            <w:r w:rsidRPr="002E02D8">
              <w:rPr>
                <w:rFonts w:ascii="Arial" w:hAnsi="Arial" w:cs="Arial"/>
                <w:b/>
                <w:bCs/>
                <w:color w:val="000000"/>
                <w:shd w:val="clear" w:color="auto" w:fill="FFF2CC"/>
              </w:rPr>
              <w:t>section 11.2.24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EB2772B" w14:textId="7B4E486A" w:rsidR="004512F6" w:rsidRPr="00E717AF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bookmarkStart w:id="9" w:name="_Hlk215485395"/>
            <w:r w:rsidRPr="004A483C">
              <w:rPr>
                <w:rFonts w:ascii="Arial" w:hAnsi="Arial" w:cs="Arial"/>
                <w:i/>
                <w:iCs/>
              </w:rPr>
              <w:t>Baker v The King</w:t>
            </w:r>
            <w:r>
              <w:rPr>
                <w:rFonts w:ascii="Arial" w:hAnsi="Arial" w:cs="Arial"/>
              </w:rPr>
              <w:t xml:space="preserve"> [2025] VSCA 282 at [73]-[79]; </w:t>
            </w:r>
            <w:bookmarkStart w:id="10" w:name="_Hlk215494867"/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at [41]-[51].</w:t>
            </w:r>
            <w:bookmarkEnd w:id="9"/>
            <w:bookmarkEnd w:id="10"/>
          </w:p>
        </w:tc>
      </w:tr>
      <w:tr w:rsidR="004512F6" w14:paraId="270BCF6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C641CFB" w14:textId="2F0A920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7B8B096" w14:textId="4E7348A5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35B3772" w14:textId="282F94C3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D6AD8CC" w14:textId="3A47B5F2" w:rsidR="004512F6" w:rsidRDefault="004512F6" w:rsidP="004512F6">
            <w:pPr>
              <w:jc w:val="both"/>
              <w:rPr>
                <w:rFonts w:ascii="Arial" w:hAnsi="Arial" w:cs="Arial"/>
              </w:rPr>
            </w:pPr>
            <w:r w:rsidRPr="00720197">
              <w:rPr>
                <w:rFonts w:ascii="Arial" w:hAnsi="Arial" w:cs="Arial"/>
              </w:rPr>
              <w:t xml:space="preserve">Summary of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</w:rPr>
              <w:t xml:space="preserve"> [2025] VSC 742 and associated references to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  <w:i/>
                <w:iCs/>
              </w:rPr>
              <w:t xml:space="preserve"> (Ruling 1)</w:t>
            </w:r>
            <w:r w:rsidRPr="00720197">
              <w:rPr>
                <w:rFonts w:ascii="Arial" w:hAnsi="Arial" w:cs="Arial"/>
              </w:rPr>
              <w:t xml:space="preserve"> [2025] VSC 703 and </w:t>
            </w:r>
            <w:r w:rsidRPr="00720197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720197">
              <w:rPr>
                <w:rFonts w:ascii="Arial" w:hAnsi="Arial" w:cs="Arial"/>
                <w:i/>
                <w:iCs/>
              </w:rPr>
              <w:t>Winmar</w:t>
            </w:r>
            <w:proofErr w:type="spellEnd"/>
            <w:r w:rsidRPr="00720197">
              <w:rPr>
                <w:rFonts w:ascii="Arial" w:hAnsi="Arial" w:cs="Arial"/>
                <w:i/>
                <w:iCs/>
              </w:rPr>
              <w:t xml:space="preserve"> (Rulings 2-6)</w:t>
            </w:r>
            <w:r w:rsidRPr="00720197">
              <w:rPr>
                <w:rFonts w:ascii="Arial" w:hAnsi="Arial" w:cs="Arial"/>
              </w:rPr>
              <w:t xml:space="preserve"> [2025] VSC 704.</w:t>
            </w:r>
          </w:p>
        </w:tc>
      </w:tr>
      <w:tr w:rsidR="004512F6" w14:paraId="50601E4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02337B5" w14:textId="4C90A79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621CD8B8" w14:textId="71A4365F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7B2ED01" w14:textId="1B46B10B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588D50D" w14:textId="3B77B9CF" w:rsidR="004512F6" w:rsidRPr="00532F60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Nitsopoulos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36A84">
              <w:rPr>
                <w:rFonts w:ascii="Arial" w:hAnsi="Arial" w:cs="Arial"/>
                <w:i/>
                <w:iCs/>
                <w:color w:val="000000"/>
              </w:rPr>
              <w:t>Bojadzievska</w:t>
            </w:r>
            <w:proofErr w:type="spellEnd"/>
            <w:r w:rsidRPr="00C36A84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312 and brief extract from [48].</w:t>
            </w:r>
          </w:p>
          <w:p w14:paraId="763AFF46" w14:textId="69B41355" w:rsidR="004512F6" w:rsidRPr="00E717AF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Nguyen v The King </w:t>
            </w:r>
            <w:r w:rsidRPr="003C3286">
              <w:rPr>
                <w:rFonts w:ascii="Arial" w:hAnsi="Arial" w:cs="Arial"/>
                <w:color w:val="000000"/>
              </w:rPr>
              <w:t>[2025] VSCA 296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7F640DD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11EA2B4" w14:textId="0D6ABC4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F549E8A" w14:textId="29EF2046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C531B73" w14:textId="21A81622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510CC7" w14:textId="412B0CD6" w:rsidR="004512F6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bookmarkStart w:id="11" w:name="_Hlk217368519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; </w:t>
            </w:r>
            <w:proofErr w:type="spellStart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>Gluyas</w:t>
            </w:r>
            <w:proofErr w:type="spellEnd"/>
            <w:r w:rsidRPr="00A673D6">
              <w:rPr>
                <w:rFonts w:ascii="Arial" w:hAnsi="Arial" w:cs="Arial"/>
                <w:bCs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673D6">
              <w:rPr>
                <w:rFonts w:ascii="Arial" w:hAnsi="Arial" w:cs="Arial"/>
                <w:bCs/>
                <w:color w:val="000000"/>
                <w:lang w:val="en-AU"/>
              </w:rPr>
              <w:t>[2025] VSC 420</w:t>
            </w:r>
            <w:bookmarkEnd w:id="11"/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plus extract from [250] and cross-reference to </w:t>
            </w:r>
            <w:r w:rsidRPr="00DE563C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section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s</w:t>
            </w:r>
            <w:r w:rsidRPr="00DE563C"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 xml:space="preserve"> 3.10.</w:t>
            </w:r>
            <w:r>
              <w:rPr>
                <w:rFonts w:ascii="Arial" w:hAnsi="Arial" w:cs="Arial"/>
                <w:b/>
                <w:color w:val="000000"/>
                <w:shd w:val="clear" w:color="auto" w:fill="C5E0B3" w:themeFill="accent6" w:themeFillTint="66"/>
                <w:lang w:val="en-AU"/>
              </w:rPr>
              <w:t>1 &amp; 10.3.5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>.</w:t>
            </w:r>
          </w:p>
        </w:tc>
      </w:tr>
      <w:tr w:rsidR="004512F6" w14:paraId="54F0703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292C3CD" w14:textId="53FE26B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436E65A4" w14:textId="26555449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D3E1A11" w14:textId="69391A48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11.2.30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27B080B" w14:textId="12D41407" w:rsidR="004512F6" w:rsidRPr="00936448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at [41]-[51].</w:t>
            </w:r>
          </w:p>
        </w:tc>
      </w:tr>
      <w:tr w:rsidR="004512F6" w14:paraId="150B371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1ADEE1C" w14:textId="405F722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89479B1" w14:textId="6C9345E5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730D6D1D" w14:textId="03E6721C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32DEFD" w14:textId="5464C0AC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C5FCB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R v Cartledge</w:t>
            </w:r>
            <w:r w:rsidRPr="00FC5FCB">
              <w:rPr>
                <w:rFonts w:ascii="Arial" w:hAnsi="Arial" w:cs="Arial"/>
                <w:bCs/>
                <w:color w:val="000000"/>
                <w:lang w:val="en-AU"/>
              </w:rPr>
              <w:t xml:space="preserve"> [2025] VSC 806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>.</w:t>
            </w:r>
          </w:p>
          <w:p w14:paraId="651FEE70" w14:textId="149E2EE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31C3E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R v Clarke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 794 at [13]-[20] &amp; [44]-[58].</w:t>
            </w:r>
          </w:p>
        </w:tc>
      </w:tr>
      <w:tr w:rsidR="004512F6" w14:paraId="38127282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5A692E6" w14:textId="7FA206E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725E57B8" w14:textId="3C7C2B1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85829B4" w14:textId="152325F8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25C14B" w14:textId="77777777" w:rsidR="004512F6" w:rsidRPr="00DF2907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36448">
              <w:rPr>
                <w:rFonts w:ascii="Arial" w:hAnsi="Arial" w:cs="Arial"/>
                <w:i/>
                <w:iCs/>
              </w:rPr>
              <w:t>Njovu v The King</w:t>
            </w:r>
            <w:r>
              <w:rPr>
                <w:rFonts w:ascii="Arial" w:hAnsi="Arial" w:cs="Arial"/>
              </w:rPr>
              <w:t xml:space="preserve"> [2025] VSCA 289 and extract from [43]-[44].</w:t>
            </w:r>
          </w:p>
          <w:p w14:paraId="19E2EE79" w14:textId="77777777" w:rsidR="004512F6" w:rsidRPr="004C6592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44D33">
              <w:rPr>
                <w:rFonts w:ascii="Arial" w:hAnsi="Arial" w:cs="Arial"/>
                <w:i/>
                <w:iCs/>
              </w:rPr>
              <w:t>Coman v The King</w:t>
            </w:r>
            <w:r>
              <w:rPr>
                <w:rFonts w:ascii="Arial" w:hAnsi="Arial" w:cs="Arial"/>
              </w:rPr>
              <w:t xml:space="preserve"> [2025] VSCA </w:t>
            </w:r>
            <w:r>
              <w:rPr>
                <w:rFonts w:ascii="Arial" w:hAnsi="Arial" w:cs="Arial"/>
                <w:color w:val="000000"/>
              </w:rPr>
              <w:t>302 and extract from [36].</w:t>
            </w:r>
          </w:p>
          <w:p w14:paraId="5C85243E" w14:textId="66386114" w:rsidR="004512F6" w:rsidRPr="00413B29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413B29">
              <w:rPr>
                <w:rFonts w:ascii="Arial" w:hAnsi="Arial" w:cs="Arial"/>
                <w:color w:val="000000"/>
              </w:rPr>
              <w:t>Summar</w:t>
            </w:r>
            <w:r>
              <w:rPr>
                <w:rFonts w:ascii="Arial" w:hAnsi="Arial" w:cs="Arial"/>
                <w:color w:val="000000"/>
              </w:rPr>
              <w:t>ies</w:t>
            </w:r>
            <w:r w:rsidRPr="00413B29">
              <w:rPr>
                <w:rFonts w:ascii="Arial" w:hAnsi="Arial" w:cs="Arial"/>
                <w:color w:val="000000"/>
              </w:rPr>
              <w:t xml:space="preserve"> of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F3272C">
              <w:rPr>
                <w:rFonts w:ascii="Arial" w:hAnsi="Arial" w:cs="Arial"/>
                <w:i/>
                <w:iCs/>
              </w:rPr>
              <w:t>DPP v Lindemann</w:t>
            </w:r>
            <w:r w:rsidRPr="00F3272C">
              <w:rPr>
                <w:rFonts w:ascii="Arial" w:hAnsi="Arial" w:cs="Arial"/>
              </w:rPr>
              <w:t xml:space="preserve"> [2024] VSC 220</w:t>
            </w:r>
            <w:r>
              <w:rPr>
                <w:rFonts w:ascii="Arial" w:hAnsi="Arial" w:cs="Arial"/>
              </w:rPr>
              <w:t xml:space="preserve"> and </w:t>
            </w:r>
            <w:r w:rsidRPr="005A38F4">
              <w:rPr>
                <w:rFonts w:ascii="Arial" w:hAnsi="Arial" w:cs="Arial"/>
                <w:i/>
                <w:iCs/>
                <w:color w:val="000000"/>
              </w:rPr>
              <w:t>Lindemann v The King</w:t>
            </w:r>
            <w:r>
              <w:rPr>
                <w:rFonts w:ascii="Arial" w:hAnsi="Arial" w:cs="Arial"/>
                <w:color w:val="000000"/>
              </w:rPr>
              <w:t xml:space="preserve"> [2025] VSCA 313 plus an extract from the latter judgment at [105]-[106].</w:t>
            </w:r>
          </w:p>
          <w:p w14:paraId="59449B9B" w14:textId="2D614142" w:rsidR="004512F6" w:rsidRPr="00413B29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4C6592">
              <w:rPr>
                <w:rFonts w:ascii="Arial" w:hAnsi="Arial" w:cs="Arial"/>
                <w:i/>
                <w:iCs/>
              </w:rPr>
              <w:t>DPP v Sprott</w:t>
            </w:r>
            <w:r>
              <w:rPr>
                <w:rFonts w:ascii="Arial" w:hAnsi="Arial" w:cs="Arial"/>
              </w:rPr>
              <w:t xml:space="preserve"> [2025] VSCA 295 and extract from [58].</w:t>
            </w:r>
          </w:p>
        </w:tc>
      </w:tr>
      <w:tr w:rsidR="004512F6" w14:paraId="78DB8156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C15A1C6" w14:textId="4E40555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  <w:vMerge w:val="restart"/>
          </w:tcPr>
          <w:p w14:paraId="64EC368B" w14:textId="3C9C90AD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54F55806" w14:textId="4C3C2F00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33EBCBD" w14:textId="60A25253" w:rsidR="004512F6" w:rsidRPr="007357FF" w:rsidRDefault="004512F6" w:rsidP="004512F6">
            <w:pPr>
              <w:jc w:val="both"/>
              <w:rPr>
                <w:rFonts w:ascii="Arial" w:hAnsi="Arial" w:cs="Arial"/>
                <w:b/>
                <w:bCs/>
              </w:rPr>
            </w:pPr>
            <w:r w:rsidRPr="007357FF">
              <w:rPr>
                <w:rFonts w:ascii="Arial" w:hAnsi="Arial" w:cs="Arial"/>
                <w:b/>
                <w:bCs/>
              </w:rPr>
              <w:t>New section headed “Sentencing for kidnapping”.</w:t>
            </w:r>
          </w:p>
        </w:tc>
      </w:tr>
      <w:tr w:rsidR="004512F6" w14:paraId="0F86F77C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D9A0618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8E88506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5B43E825" w14:textId="7777777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2DB509" w14:textId="28FF085B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57E31">
              <w:rPr>
                <w:rFonts w:ascii="Arial" w:hAnsi="Arial" w:cs="Arial"/>
                <w:i/>
                <w:iCs/>
                <w:color w:val="000000"/>
              </w:rPr>
              <w:t>R v Clarke</w:t>
            </w:r>
            <w:r>
              <w:rPr>
                <w:rFonts w:ascii="Arial" w:hAnsi="Arial" w:cs="Arial"/>
                <w:color w:val="000000"/>
              </w:rPr>
              <w:t xml:space="preserve"> [2025] VSC 794 and extracts from [59] &amp; [69].</w:t>
            </w:r>
          </w:p>
        </w:tc>
      </w:tr>
      <w:tr w:rsidR="004512F6" w14:paraId="274A26A5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50DF662" w14:textId="08664D7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06/01/26</w:t>
            </w:r>
          </w:p>
        </w:tc>
        <w:tc>
          <w:tcPr>
            <w:tcW w:w="839" w:type="dxa"/>
          </w:tcPr>
          <w:p w14:paraId="33B20676" w14:textId="30348DF4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AEB642" w14:textId="6B4B1B4F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92D033" w14:textId="11DA68E5" w:rsidR="004512F6" w:rsidRPr="00E318BD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43CCB">
              <w:rPr>
                <w:rFonts w:ascii="Arial" w:hAnsi="Arial" w:cs="Arial"/>
                <w:i/>
                <w:iCs/>
                <w:color w:val="000000"/>
              </w:rPr>
              <w:t>DPP v Wilkerson (a pseudonym)</w:t>
            </w:r>
            <w:r>
              <w:rPr>
                <w:rFonts w:ascii="Arial" w:hAnsi="Arial" w:cs="Arial"/>
                <w:color w:val="000000"/>
              </w:rPr>
              <w:t xml:space="preserve"> [2025] VSCA 318.</w:t>
            </w:r>
          </w:p>
        </w:tc>
      </w:tr>
      <w:tr w:rsidR="004512F6" w14:paraId="202A65A5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D78FBAF" w14:textId="16538C8D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55C475B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4512F6" w14:paraId="1E0523E4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6DA9EF65" w14:textId="2690CCA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shd w:val="clear" w:color="auto" w:fill="FFF2CC"/>
          </w:tcPr>
          <w:p w14:paraId="2B51F931" w14:textId="5FEB621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shd w:val="clear" w:color="auto" w:fill="FFF2CC"/>
          </w:tcPr>
          <w:p w14:paraId="02D19E40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EB0C1BC" w14:textId="64E60077" w:rsidR="004512F6" w:rsidRPr="00364C7D" w:rsidRDefault="004512F6" w:rsidP="004512F6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364C7D">
              <w:rPr>
                <w:rFonts w:ascii="Arial" w:hAnsi="Arial" w:cs="Arial"/>
                <w:b/>
                <w:bCs/>
              </w:rPr>
              <w:t>Title of Chapter amended to “HISTORY, ACTS, REGULATIONS, RULES”.</w:t>
            </w:r>
          </w:p>
        </w:tc>
      </w:tr>
      <w:tr w:rsidR="004512F6" w14:paraId="3C3A0EAA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158A40E3" w14:textId="238FF3A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3E8050D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2716B398" w14:textId="5F960A4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CF4890A" w14:textId="1D1D9742" w:rsidR="004512F6" w:rsidRPr="00984778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and link to Practice Direction No.2 of 2025 dated 10/11/2025.</w:t>
            </w:r>
          </w:p>
        </w:tc>
      </w:tr>
      <w:tr w:rsidR="004512F6" w14:paraId="3CEB7730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CAB3A" w14:textId="2D3832EC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7817827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4512F6" w14:paraId="7EE3B07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27BC019" w14:textId="6B50CA5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0855028" w14:textId="03C6D6D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560D68A" w14:textId="7832399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F1334F6" w14:textId="230DEAD4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 of text to reflect the opening of Wyndham Children’s Court.</w:t>
            </w:r>
          </w:p>
        </w:tc>
      </w:tr>
      <w:tr w:rsidR="004512F6" w14:paraId="7306382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0485291" w14:textId="4E4269A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1944E41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18AFBB1" w14:textId="066FBE0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BE6743E" w14:textId="7BA152F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t>Australian Broadcasting Corporation v The Magistrates’ Court of Victoria</w:t>
            </w:r>
            <w:r w:rsidRPr="0099065D">
              <w:rPr>
                <w:rFonts w:ascii="Arial" w:hAnsi="Arial" w:cs="Arial"/>
                <w:color w:val="000000"/>
              </w:rPr>
              <w:t xml:space="preserve"> [2025] VSC </w:t>
            </w:r>
            <w:r>
              <w:rPr>
                <w:rFonts w:ascii="Arial" w:hAnsi="Arial" w:cs="Arial"/>
                <w:color w:val="000000"/>
              </w:rPr>
              <w:t xml:space="preserve">500 &amp; </w:t>
            </w:r>
            <w:r w:rsidRPr="0099065D">
              <w:rPr>
                <w:rFonts w:ascii="Arial" w:hAnsi="Arial" w:cs="Arial"/>
                <w:i/>
                <w:iCs/>
                <w:color w:val="000000"/>
              </w:rPr>
              <w:t>Australian Broadcasting Corporation v The Magistrates’ Court of Victoria (No 2)</w:t>
            </w:r>
            <w:r w:rsidRPr="0099065D">
              <w:rPr>
                <w:rFonts w:ascii="Arial" w:hAnsi="Arial" w:cs="Arial"/>
                <w:color w:val="000000"/>
              </w:rPr>
              <w:t xml:space="preserve"> [2025] VSC 625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763674A9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B1AB8D" w14:textId="44BB11C8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0F2621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4512F6" w14:paraId="5D480720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3289C519" w14:textId="18F67DE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A5B27AC" w14:textId="792F473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60DD849" w14:textId="08E853E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2E4F86" w14:textId="77777777" w:rsidR="004512F6" w:rsidRPr="00DF2907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54BD9">
              <w:rPr>
                <w:rFonts w:ascii="Arial" w:hAnsi="Arial" w:cs="Arial"/>
                <w:i/>
                <w:iCs/>
                <w:color w:val="000000"/>
              </w:rPr>
              <w:t xml:space="preserve">Tiba v Transport Accident </w:t>
            </w:r>
            <w:bookmarkStart w:id="12" w:name="_Hlk212711782"/>
            <w:r w:rsidRPr="00754BD9">
              <w:rPr>
                <w:rFonts w:ascii="Arial" w:hAnsi="Arial" w:cs="Arial"/>
                <w:i/>
                <w:iCs/>
                <w:color w:val="000000"/>
              </w:rPr>
              <w:t>Commission</w:t>
            </w:r>
            <w:r>
              <w:rPr>
                <w:rFonts w:ascii="Arial" w:hAnsi="Arial" w:cs="Arial"/>
                <w:color w:val="000000"/>
              </w:rPr>
              <w:t xml:space="preserve"> [2025] VSCA 236 and cross-reference to </w:t>
            </w:r>
            <w:r w:rsidRPr="00312EA4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3.5.13</w:t>
            </w:r>
            <w:r>
              <w:rPr>
                <w:rFonts w:ascii="Arial" w:hAnsi="Arial" w:cs="Arial"/>
                <w:color w:val="000000"/>
              </w:rPr>
              <w:t>.</w:t>
            </w:r>
            <w:bookmarkEnd w:id="12"/>
          </w:p>
          <w:p w14:paraId="1C2F4A74" w14:textId="500F1FD9" w:rsidR="004512F6" w:rsidRPr="00312EA4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3E3E">
              <w:rPr>
                <w:rFonts w:ascii="Arial" w:hAnsi="Arial" w:cs="Arial"/>
                <w:i/>
                <w:iCs/>
                <w:color w:val="000000"/>
              </w:rPr>
              <w:t>Re applications for leave to intervene in the case of Yew Han Lee &amp; Anor v Eng Hock Yap &amp; Ors</w:t>
            </w:r>
            <w:r>
              <w:rPr>
                <w:rFonts w:ascii="Arial" w:hAnsi="Arial" w:cs="Arial"/>
                <w:color w:val="000000"/>
              </w:rPr>
              <w:t xml:space="preserve"> [2025] VSCA 260 at [13].</w:t>
            </w:r>
          </w:p>
        </w:tc>
      </w:tr>
      <w:tr w:rsidR="004512F6" w14:paraId="7B0B594A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31AECE53" w14:textId="59F2518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A2E1355" w14:textId="3EACDD3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4A85ACC" w14:textId="52FC935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B049C7" w14:textId="2F60F191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A4D87">
              <w:rPr>
                <w:rFonts w:ascii="Arial" w:hAnsi="Arial" w:cs="Arial"/>
                <w:i/>
                <w:iCs/>
              </w:rPr>
              <w:t>Susman v Allen</w:t>
            </w:r>
            <w:r>
              <w:rPr>
                <w:rFonts w:ascii="Arial" w:hAnsi="Arial" w:cs="Arial"/>
              </w:rPr>
              <w:t xml:space="preserve"> [2025] VSCA 276 at [80]-[108].</w:t>
            </w:r>
          </w:p>
        </w:tc>
      </w:tr>
      <w:tr w:rsidR="004512F6" w14:paraId="47E040AD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6A8B8" w14:textId="6E88C47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7B370DC" w14:textId="55D8757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9FD95D7" w14:textId="4A95C79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6A44DA" w14:textId="3EE0EC5D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029D3">
              <w:rPr>
                <w:rFonts w:ascii="Arial" w:hAnsi="Arial" w:cs="Arial"/>
                <w:i/>
                <w:iCs/>
                <w:color w:val="000000"/>
                <w:szCs w:val="24"/>
              </w:rPr>
              <w:t>Henry Burnell (a pseudonym) v The King</w:t>
            </w:r>
            <w:r w:rsidRPr="002029D3">
              <w:rPr>
                <w:rFonts w:ascii="Arial" w:hAnsi="Arial" w:cs="Arial"/>
                <w:color w:val="000000"/>
                <w:szCs w:val="24"/>
              </w:rPr>
              <w:t xml:space="preserve"> [2025] VSCA 264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and extract from [50].</w:t>
            </w:r>
          </w:p>
        </w:tc>
      </w:tr>
      <w:tr w:rsidR="004512F6" w14:paraId="5B6B39A3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67A69711" w14:textId="64CB434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CFE61FB" w14:textId="1A180D88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601CF39" w14:textId="7D085F2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778D0E" w14:textId="2E706433" w:rsidR="004512F6" w:rsidRPr="00E76CFA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and t</w:t>
            </w:r>
            <w:r w:rsidRPr="00E76CFA">
              <w:rPr>
                <w:rFonts w:ascii="Arial" w:hAnsi="Arial" w:cs="Arial"/>
              </w:rPr>
              <w:t>hird paragraph</w:t>
            </w:r>
            <w:r>
              <w:rPr>
                <w:rFonts w:ascii="Arial" w:hAnsi="Arial" w:cs="Arial"/>
              </w:rPr>
              <w:t>s</w:t>
            </w:r>
            <w:r w:rsidRPr="00E76CFA">
              <w:rPr>
                <w:rFonts w:ascii="Arial" w:hAnsi="Arial" w:cs="Arial"/>
              </w:rPr>
              <w:t xml:space="preserve"> of text amended and moved to later in the section immediately before the added summary of </w:t>
            </w:r>
            <w:r w:rsidRPr="00E76CFA">
              <w:rPr>
                <w:rFonts w:ascii="Arial" w:hAnsi="Arial" w:cs="Arial"/>
                <w:i/>
                <w:iCs/>
              </w:rPr>
              <w:t>Re Lily</w:t>
            </w:r>
            <w:r w:rsidRPr="00E76CFA">
              <w:rPr>
                <w:rFonts w:ascii="Arial" w:hAnsi="Arial" w:cs="Arial"/>
              </w:rPr>
              <w:t xml:space="preserve"> </w:t>
            </w:r>
            <w:r w:rsidRPr="00321537">
              <w:rPr>
                <w:rFonts w:ascii="Arial" w:hAnsi="Arial" w:cs="Arial"/>
                <w:i/>
                <w:iCs/>
              </w:rPr>
              <w:t>(a child)</w:t>
            </w:r>
            <w:r w:rsidRPr="00E76CFA">
              <w:rPr>
                <w:rFonts w:ascii="Arial" w:hAnsi="Arial" w:cs="Arial"/>
              </w:rPr>
              <w:t xml:space="preserve"> [2025] </w:t>
            </w:r>
            <w:proofErr w:type="spellStart"/>
            <w:r w:rsidRPr="00E76CFA">
              <w:rPr>
                <w:rFonts w:ascii="Arial" w:hAnsi="Arial" w:cs="Arial"/>
              </w:rPr>
              <w:t>VChC</w:t>
            </w:r>
            <w:proofErr w:type="spellEnd"/>
            <w:r w:rsidRPr="00E76CFA">
              <w:rPr>
                <w:rFonts w:ascii="Arial" w:hAnsi="Arial" w:cs="Arial"/>
              </w:rPr>
              <w:t xml:space="preserve"> 4</w:t>
            </w:r>
            <w:r>
              <w:rPr>
                <w:rFonts w:ascii="Arial" w:hAnsi="Arial" w:cs="Arial"/>
              </w:rPr>
              <w:t xml:space="preserve"> and extracts from pp.2-3 of the judgment</w:t>
            </w:r>
            <w:r w:rsidRPr="00E76CFA">
              <w:rPr>
                <w:rFonts w:ascii="Arial" w:hAnsi="Arial" w:cs="Arial"/>
              </w:rPr>
              <w:t>.</w:t>
            </w:r>
          </w:p>
        </w:tc>
      </w:tr>
      <w:tr w:rsidR="004512F6" w14:paraId="213AB699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18427A8" w14:textId="0132A2A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5F217DE" w14:textId="084BC44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38A9690" w14:textId="7BB76793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BECFE7" w14:textId="1C56CB4D" w:rsidR="004512F6" w:rsidRPr="004715F8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0E443D">
              <w:rPr>
                <w:rFonts w:ascii="Arial" w:hAnsi="Arial" w:cs="Arial"/>
                <w:i/>
                <w:iCs/>
              </w:rPr>
              <w:t>McNally v The King | Doble v The King</w:t>
            </w:r>
            <w:r>
              <w:rPr>
                <w:rFonts w:ascii="Arial" w:hAnsi="Arial" w:cs="Arial"/>
              </w:rPr>
              <w:t xml:space="preserve"> [2025] VSCA 231; </w:t>
            </w:r>
            <w:bookmarkStart w:id="13" w:name="_Hlk212790647"/>
            <w:r w:rsidRPr="00796045">
              <w:rPr>
                <w:rFonts w:ascii="Arial" w:hAnsi="Arial" w:cs="Arial"/>
                <w:i/>
                <w:iCs/>
                <w:color w:val="000000"/>
              </w:rPr>
              <w:t>Bosch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257; </w:t>
            </w:r>
            <w:r w:rsidRPr="006F42B1">
              <w:rPr>
                <w:rFonts w:ascii="Arial" w:hAnsi="Arial" w:cs="Arial"/>
                <w:i/>
                <w:iCs/>
                <w:color w:val="000000"/>
              </w:rPr>
              <w:t>DPP v Gauci (Ruling No 1)</w:t>
            </w:r>
            <w:r w:rsidRPr="006F42B1">
              <w:rPr>
                <w:rFonts w:ascii="Arial" w:hAnsi="Arial" w:cs="Arial"/>
                <w:color w:val="000000"/>
              </w:rPr>
              <w:t xml:space="preserve"> [2024] VSC 742</w:t>
            </w:r>
            <w:r w:rsidRPr="000E443D">
              <w:rPr>
                <w:rFonts w:ascii="Arial" w:hAnsi="Arial" w:cs="Arial"/>
              </w:rPr>
              <w:t>.</w:t>
            </w:r>
            <w:bookmarkEnd w:id="13"/>
          </w:p>
        </w:tc>
      </w:tr>
      <w:tr w:rsidR="004512F6" w14:paraId="5B36C721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3B1D6DE" w14:textId="21C6714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88CE447" w14:textId="7BDB755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01E6BA3" w14:textId="58F7A21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13F8A6" w14:textId="3CB79996" w:rsidR="004512F6" w:rsidRPr="004715F8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73AEC">
              <w:rPr>
                <w:rFonts w:ascii="Arial" w:hAnsi="Arial" w:cs="Arial"/>
                <w:i/>
                <w:iCs/>
              </w:rPr>
              <w:t>Morgan (a pseudonym) v The King</w:t>
            </w:r>
            <w:r>
              <w:rPr>
                <w:rFonts w:ascii="Arial" w:hAnsi="Arial" w:cs="Arial"/>
              </w:rPr>
              <w:t xml:space="preserve"> [2025] VSCA 227 at [91]-[104].</w:t>
            </w:r>
          </w:p>
        </w:tc>
      </w:tr>
      <w:tr w:rsidR="004512F6" w14:paraId="096F0D16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2266BD6" w14:textId="6D63533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703AEB5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35237E9" w14:textId="2F4D797E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437BD8A" w14:textId="10FF8BB4" w:rsidR="004512F6" w:rsidRPr="004715F8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>Foster (a pseudonym) v The King</w:t>
            </w:r>
            <w:r w:rsidRPr="004715F8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715F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242 at [49]-[76]</w:t>
            </w:r>
            <w:r w:rsidRPr="004715F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63A50FB9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8D7C61E" w14:textId="1AB5BBD6" w:rsidR="004512F6" w:rsidRDefault="004512F6" w:rsidP="004512F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8D8271D" w14:textId="6905758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76188E9" w14:textId="3510FCC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3CE1269" w14:textId="349B0F57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6623E">
              <w:rPr>
                <w:rFonts w:ascii="Arial" w:hAnsi="Arial" w:cs="Arial"/>
                <w:i/>
                <w:iCs/>
                <w:color w:val="000000"/>
              </w:rPr>
              <w:t>DPP v Potter</w:t>
            </w:r>
            <w:r>
              <w:rPr>
                <w:rFonts w:ascii="Arial" w:hAnsi="Arial" w:cs="Arial"/>
                <w:color w:val="000000"/>
              </w:rPr>
              <w:t xml:space="preserve"> [2025] VSC 600 at [</w:t>
            </w:r>
            <w:proofErr w:type="gramStart"/>
            <w:r>
              <w:rPr>
                <w:rFonts w:ascii="Arial" w:hAnsi="Arial" w:cs="Arial"/>
                <w:color w:val="000000"/>
              </w:rPr>
              <w:t>51]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[57]; </w:t>
            </w:r>
            <w:r w:rsidRPr="00E07F20">
              <w:rPr>
                <w:rFonts w:ascii="Arial" w:hAnsi="Arial" w:cs="Arial"/>
                <w:i/>
                <w:iCs/>
                <w:color w:val="000000"/>
              </w:rPr>
              <w:t>Reynolds v Qube Logistics (SA1) Pty Ltd</w:t>
            </w:r>
            <w:r w:rsidRPr="00E07F20">
              <w:rPr>
                <w:rFonts w:ascii="Arial" w:hAnsi="Arial" w:cs="Arial"/>
                <w:color w:val="000000"/>
              </w:rPr>
              <w:t xml:space="preserve"> [2025] VSC 689</w:t>
            </w:r>
            <w:r>
              <w:rPr>
                <w:rFonts w:ascii="Arial" w:hAnsi="Arial" w:cs="Arial"/>
                <w:color w:val="000000"/>
              </w:rPr>
              <w:t xml:space="preserve"> at [24]-[35].</w:t>
            </w:r>
          </w:p>
        </w:tc>
      </w:tr>
      <w:tr w:rsidR="004512F6" w14:paraId="27FA6D0F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6FC6CE9C" w14:textId="47B1C16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8F12950" w14:textId="5C3093D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6CAB89C" w14:textId="6F27D7B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8E447" w14:textId="5A306E5A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1176C">
              <w:rPr>
                <w:rFonts w:ascii="Arial" w:hAnsi="Arial" w:cs="Arial"/>
                <w:i/>
                <w:iCs/>
                <w:color w:val="000000"/>
              </w:rPr>
              <w:t>Asare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222 and extracts from [55]-[56] &amp; [62].</w:t>
            </w:r>
          </w:p>
        </w:tc>
      </w:tr>
      <w:tr w:rsidR="004512F6" w14:paraId="1B3940A0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2CE2E16" w14:textId="15E5A52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ACAE858" w14:textId="6A94F98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5405674" w14:textId="5E78B742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3.5.10.4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417BDA" w14:textId="2F23A8CB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67853">
              <w:rPr>
                <w:rFonts w:ascii="Arial" w:hAnsi="Arial" w:cs="Arial"/>
                <w:i/>
                <w:iCs/>
              </w:rPr>
              <w:t>Lawrence &amp; Hanson Group Pty Ltd v Slade (No 2)</w:t>
            </w:r>
            <w:r w:rsidRPr="00667853">
              <w:rPr>
                <w:rFonts w:ascii="Arial" w:hAnsi="Arial" w:cs="Arial"/>
              </w:rPr>
              <w:t xml:space="preserve"> [2025] VSC 683</w:t>
            </w:r>
            <w:r>
              <w:rPr>
                <w:rFonts w:ascii="Arial" w:hAnsi="Arial" w:cs="Arial"/>
              </w:rPr>
              <w:t xml:space="preserve"> at [13]-[27].</w:t>
            </w:r>
          </w:p>
        </w:tc>
      </w:tr>
      <w:tr w:rsidR="004512F6" w14:paraId="66E1BF4A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46F4EF3A" w14:textId="769E072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D8A71EA" w14:textId="72A11E2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34102CA" w14:textId="625A708C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14BE9F" w14:textId="5E9E1BE6" w:rsidR="004512F6" w:rsidRPr="004715F8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54BD9">
              <w:rPr>
                <w:rFonts w:ascii="Arial" w:hAnsi="Arial" w:cs="Arial"/>
                <w:i/>
                <w:iCs/>
                <w:color w:val="000000"/>
              </w:rPr>
              <w:t>Tiba v Transport Accident Commission</w:t>
            </w:r>
            <w:r>
              <w:rPr>
                <w:rFonts w:ascii="Arial" w:hAnsi="Arial" w:cs="Arial"/>
                <w:color w:val="000000"/>
              </w:rPr>
              <w:t xml:space="preserve"> [2025] VSCA 236 and extract from [10].</w:t>
            </w:r>
          </w:p>
        </w:tc>
      </w:tr>
      <w:tr w:rsidR="004512F6" w14:paraId="3A2D463C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7FF64404" w14:textId="680DBD6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59C4078" w14:textId="75B0416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6620E89" w14:textId="4031E5D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D4A0E5" w14:textId="3185D104" w:rsidR="004512F6" w:rsidRPr="004715F8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967849">
              <w:rPr>
                <w:rFonts w:ascii="Arial" w:hAnsi="Arial" w:cs="Arial"/>
                <w:i/>
                <w:iCs/>
              </w:rPr>
              <w:t xml:space="preserve">5G Networks Limited v </w:t>
            </w:r>
            <w:proofErr w:type="spellStart"/>
            <w:r w:rsidRPr="00967849">
              <w:rPr>
                <w:rFonts w:ascii="Arial" w:hAnsi="Arial" w:cs="Arial"/>
                <w:i/>
                <w:iCs/>
              </w:rPr>
              <w:t>Centralnic</w:t>
            </w:r>
            <w:proofErr w:type="spellEnd"/>
            <w:r w:rsidRPr="00967849">
              <w:rPr>
                <w:rFonts w:ascii="Arial" w:hAnsi="Arial" w:cs="Arial"/>
                <w:i/>
                <w:iCs/>
              </w:rPr>
              <w:t xml:space="preserve"> Limited (UK Company Number 4985780)</w:t>
            </w:r>
            <w:r>
              <w:rPr>
                <w:rFonts w:ascii="Arial" w:hAnsi="Arial" w:cs="Arial"/>
              </w:rPr>
              <w:t xml:space="preserve"> [2025] VSCA 253 at [58].</w:t>
            </w:r>
          </w:p>
        </w:tc>
      </w:tr>
      <w:tr w:rsidR="004512F6" w14:paraId="0F00131A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5FFD67AF" w14:textId="64960CE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77F8A08" w14:textId="48EDD608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2DF0623" w14:textId="43F5D4B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FB2D28" w14:textId="478B206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4BC9">
              <w:rPr>
                <w:rFonts w:ascii="Arial" w:hAnsi="Arial" w:cs="Arial"/>
                <w:i/>
                <w:iCs/>
              </w:rPr>
              <w:t>Biddle v Miele Australia Pty Ltd &amp; Ors</w:t>
            </w:r>
            <w:r>
              <w:rPr>
                <w:rFonts w:ascii="Arial" w:hAnsi="Arial" w:cs="Arial"/>
              </w:rPr>
              <w:t xml:space="preserve"> [2025] VSCA 263 at [11]-[14].</w:t>
            </w:r>
          </w:p>
        </w:tc>
      </w:tr>
      <w:tr w:rsidR="004512F6" w14:paraId="1CC17A3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426ED32" w14:textId="576E0C3B" w:rsidR="004512F6" w:rsidRPr="0054535C" w:rsidRDefault="004512F6" w:rsidP="004512F6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46689CD" w14:textId="77777777" w:rsidR="004512F6" w:rsidRPr="0054535C" w:rsidRDefault="004512F6" w:rsidP="004512F6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4512F6" w14:paraId="40B2D2C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33138" w14:textId="0300826A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B44184C" w14:textId="1E3B456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E64E543" w14:textId="3F3CE573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EDE779" w14:textId="6F5EFB82" w:rsidR="004512F6" w:rsidRPr="00DF2907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DF2907">
              <w:rPr>
                <w:rFonts w:ascii="Arial" w:hAnsi="Arial" w:cs="Arial"/>
              </w:rPr>
              <w:t xml:space="preserve">Commentary on </w:t>
            </w:r>
            <w:r w:rsidRPr="00DF2907">
              <w:rPr>
                <w:rFonts w:ascii="Arial" w:hAnsi="Arial" w:cs="Arial"/>
                <w:i/>
                <w:iCs/>
              </w:rPr>
              <w:t>DFFH v JKL (a pseudonym) &amp; Ors</w:t>
            </w:r>
            <w:r w:rsidRPr="00DF2907">
              <w:rPr>
                <w:rFonts w:ascii="Arial" w:hAnsi="Arial" w:cs="Arial"/>
              </w:rPr>
              <w:t xml:space="preserve"> [2025] VSCA 254 and extracts from [61] &amp; [81]-[82] plus </w:t>
            </w:r>
            <w:r>
              <w:rPr>
                <w:rFonts w:ascii="Arial" w:hAnsi="Arial" w:cs="Arial"/>
              </w:rPr>
              <w:t>c</w:t>
            </w:r>
            <w:r w:rsidRPr="00DF2907">
              <w:rPr>
                <w:rFonts w:ascii="Arial" w:hAnsi="Arial" w:cs="Arial"/>
              </w:rPr>
              <w:t xml:space="preserve">ross-reference to </w:t>
            </w:r>
            <w:r w:rsidRPr="00DF2907">
              <w:rPr>
                <w:rFonts w:ascii="Arial" w:hAnsi="Arial" w:cs="Arial"/>
                <w:b/>
                <w:bCs/>
                <w:shd w:val="clear" w:color="auto" w:fill="C5E0B3"/>
              </w:rPr>
              <w:t>section 5.10.3</w:t>
            </w:r>
            <w:r w:rsidRPr="00DF2907">
              <w:rPr>
                <w:rFonts w:ascii="Arial" w:hAnsi="Arial" w:cs="Arial"/>
              </w:rPr>
              <w:t>.</w:t>
            </w:r>
          </w:p>
          <w:p w14:paraId="0FBC2A63" w14:textId="4B6A1B7C" w:rsidR="004512F6" w:rsidRPr="007F2F29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Summary of </w:t>
            </w:r>
            <w:r w:rsidRPr="009578FC">
              <w:rPr>
                <w:rFonts w:ascii="Arial" w:hAnsi="Arial" w:cs="Arial"/>
                <w:i/>
                <w:iCs/>
                <w:color w:val="000000"/>
              </w:rPr>
              <w:t>Re DE (a child)</w:t>
            </w:r>
            <w:r>
              <w:rPr>
                <w:rFonts w:ascii="Arial" w:hAnsi="Arial" w:cs="Arial"/>
                <w:color w:val="000000"/>
              </w:rPr>
              <w:t xml:space="preserve"> (29 November 2024) and extracts from [266]-[272] &amp; [</w:t>
            </w:r>
            <w:proofErr w:type="gramStart"/>
            <w:r>
              <w:rPr>
                <w:rFonts w:ascii="Arial" w:hAnsi="Arial" w:cs="Arial"/>
                <w:color w:val="000000"/>
              </w:rPr>
              <w:t>283]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[285].</w:t>
            </w:r>
          </w:p>
        </w:tc>
      </w:tr>
      <w:tr w:rsidR="004512F6" w14:paraId="4D945C8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811AAFD" w14:textId="6D93F6E4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8D98154" w14:textId="3076F60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43500C" w14:textId="0CF27C1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62E913" w14:textId="7672E2E2" w:rsidR="004512F6" w:rsidRPr="00FB78B9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FB78B9">
              <w:rPr>
                <w:rFonts w:ascii="Arial" w:hAnsi="Arial" w:cs="Arial"/>
                <w:b/>
                <w:bCs/>
                <w:shd w:val="clear" w:color="auto" w:fill="C5E0B3"/>
              </w:rPr>
              <w:t>section 3.4.3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755B8D4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57AED8B" w14:textId="46B99F24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7F7CB9C" w14:textId="27E1489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84AD88C" w14:textId="1B7F63DC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2E63B7" w14:textId="3DBE213D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very detailed summary of </w:t>
            </w:r>
            <w:r w:rsidRPr="00B079CD">
              <w:rPr>
                <w:rFonts w:ascii="Arial" w:hAnsi="Arial" w:cs="Arial"/>
                <w:i/>
                <w:iCs/>
              </w:rPr>
              <w:t>DFFH v JKL</w:t>
            </w:r>
            <w:r>
              <w:rPr>
                <w:rFonts w:ascii="Arial" w:hAnsi="Arial" w:cs="Arial"/>
                <w:i/>
                <w:iCs/>
              </w:rPr>
              <w:t xml:space="preserve"> (a pseudonym) </w:t>
            </w:r>
            <w:r w:rsidRPr="00B079CD">
              <w:rPr>
                <w:rFonts w:ascii="Arial" w:hAnsi="Arial" w:cs="Arial"/>
                <w:i/>
                <w:iCs/>
              </w:rPr>
              <w:t>&amp; Ors</w:t>
            </w:r>
            <w:r>
              <w:rPr>
                <w:rFonts w:ascii="Arial" w:hAnsi="Arial" w:cs="Arial"/>
              </w:rPr>
              <w:t xml:space="preserve"> [2025] VSCA 254 and extracts from [18]-[21], [47]-[49], [51]-[52], [</w:t>
            </w:r>
            <w:proofErr w:type="gramStart"/>
            <w:r>
              <w:rPr>
                <w:rFonts w:ascii="Arial" w:hAnsi="Arial" w:cs="Arial"/>
              </w:rPr>
              <w:t>54]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[55], [70]-[73] &amp; [76]-[79].</w:t>
            </w:r>
          </w:p>
          <w:p w14:paraId="026199F2" w14:textId="1355659E" w:rsidR="004512F6" w:rsidRPr="0073035F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sections 5.10.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 xml:space="preserve">4,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5.2.3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 xml:space="preserve"> &amp; 5.12.2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6AC9FEE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482873" w14:textId="578498CB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F44A927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81A3428" w14:textId="10524C8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A41A61" w14:textId="53F03A42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EF0E7C">
              <w:rPr>
                <w:rFonts w:ascii="Arial" w:hAnsi="Arial" w:cs="Arial"/>
                <w:b/>
                <w:bCs/>
                <w:shd w:val="clear" w:color="auto" w:fill="C5E0B3"/>
              </w:rPr>
              <w:t>sections 5.10.3 &amp; 5.2.3</w:t>
            </w:r>
            <w:r>
              <w:rPr>
                <w:rFonts w:ascii="Arial" w:hAnsi="Arial" w:cs="Arial"/>
              </w:rPr>
              <w:t>.</w:t>
            </w:r>
          </w:p>
          <w:p w14:paraId="604FA717" w14:textId="32C81627" w:rsidR="004512F6" w:rsidRPr="00CB217D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B079CD">
              <w:rPr>
                <w:rFonts w:ascii="Arial" w:hAnsi="Arial" w:cs="Arial"/>
                <w:i/>
                <w:iCs/>
              </w:rPr>
              <w:t>DFFH v JKL</w:t>
            </w:r>
            <w:r>
              <w:rPr>
                <w:rFonts w:ascii="Arial" w:hAnsi="Arial" w:cs="Arial"/>
                <w:i/>
                <w:iCs/>
              </w:rPr>
              <w:t xml:space="preserve"> (a pseudonym) </w:t>
            </w:r>
            <w:r w:rsidRPr="00B079CD">
              <w:rPr>
                <w:rFonts w:ascii="Arial" w:hAnsi="Arial" w:cs="Arial"/>
                <w:i/>
                <w:iCs/>
              </w:rPr>
              <w:t>&amp; Ors</w:t>
            </w:r>
            <w:r>
              <w:rPr>
                <w:rFonts w:ascii="Arial" w:hAnsi="Arial" w:cs="Arial"/>
              </w:rPr>
              <w:t xml:space="preserve"> [2025] VSCA 254 at [74]-[77] &amp; [78]-[79].</w:t>
            </w:r>
          </w:p>
        </w:tc>
      </w:tr>
      <w:tr w:rsidR="004512F6" w14:paraId="1DDD1FD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E246678" w14:textId="6CAB6FC9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57BC40A" w14:textId="0F3342C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81C8130" w14:textId="69EB9EA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D78B38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E630C6">
              <w:rPr>
                <w:rFonts w:ascii="Arial" w:hAnsi="Arial" w:cs="Arial"/>
                <w:i/>
                <w:iCs/>
              </w:rPr>
              <w:t>DFFH v JKL (a pseudonym) &amp; Ors</w:t>
            </w:r>
            <w:r w:rsidRPr="00E630C6">
              <w:rPr>
                <w:rFonts w:ascii="Arial" w:hAnsi="Arial" w:cs="Arial"/>
              </w:rPr>
              <w:t xml:space="preserve"> [2025] VSCA 254</w:t>
            </w:r>
            <w:r>
              <w:rPr>
                <w:rFonts w:ascii="Arial" w:hAnsi="Arial" w:cs="Arial"/>
              </w:rPr>
              <w:t xml:space="preserve"> at [78]-[79].</w:t>
            </w:r>
          </w:p>
          <w:p w14:paraId="1894C1D7" w14:textId="2654A672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ED763C">
              <w:rPr>
                <w:rFonts w:ascii="Arial" w:hAnsi="Arial" w:cs="Arial"/>
                <w:b/>
                <w:bCs/>
                <w:shd w:val="clear" w:color="auto" w:fill="C5E0B3"/>
              </w:rPr>
              <w:t>section 5.10.3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3B34891E" w14:textId="77777777" w:rsidTr="004512F6">
        <w:trPr>
          <w:trHeight w:val="109"/>
        </w:trPr>
        <w:tc>
          <w:tcPr>
            <w:tcW w:w="1261" w:type="dxa"/>
            <w:tcBorders>
              <w:left w:val="single" w:sz="18" w:space="0" w:color="auto"/>
            </w:tcBorders>
          </w:tcPr>
          <w:p w14:paraId="787804A4" w14:textId="14936A48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F56FABF" w14:textId="56EF9E4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shd w:val="clear" w:color="auto" w:fill="FFF2CC"/>
          </w:tcPr>
          <w:p w14:paraId="36DE2BE8" w14:textId="79E7C058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44737CE" w14:textId="4F5E6DD3" w:rsidR="004512F6" w:rsidRPr="00947C63" w:rsidRDefault="004512F6" w:rsidP="004512F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47C63">
              <w:rPr>
                <w:rFonts w:ascii="Arial" w:hAnsi="Arial" w:cs="Arial"/>
                <w:b/>
                <w:bCs/>
                <w:color w:val="000000"/>
              </w:rPr>
              <w:t>Heading of Part amended to “Emergency care search warrants [also known as safe custody warrants]”.</w:t>
            </w:r>
          </w:p>
        </w:tc>
      </w:tr>
      <w:tr w:rsidR="004512F6" w14:paraId="0BB34006" w14:textId="77777777" w:rsidTr="004512F6">
        <w:trPr>
          <w:trHeight w:val="32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C3CDFC4" w14:textId="04EABC9E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56614DCD" w14:textId="7A1223AC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DF28504" w14:textId="784F8C91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BE5D89A" w14:textId="13C6E3D7" w:rsidR="004512F6" w:rsidRPr="00D520DC" w:rsidRDefault="004512F6" w:rsidP="004512F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520DC">
              <w:rPr>
                <w:rFonts w:ascii="Arial" w:hAnsi="Arial" w:cs="Arial"/>
                <w:b/>
                <w:bCs/>
                <w:color w:val="000000"/>
              </w:rPr>
              <w:t>Section heading amended to “Emergency care warrant types &amp; pre-conditions for issue”.</w:t>
            </w:r>
          </w:p>
        </w:tc>
      </w:tr>
      <w:tr w:rsidR="004512F6" w14:paraId="385D79F3" w14:textId="77777777" w:rsidTr="004512F6">
        <w:trPr>
          <w:trHeight w:val="32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2B22FD8" w14:textId="77777777" w:rsidR="004512F6" w:rsidRDefault="004512F6" w:rsidP="004512F6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8E25652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E16745D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E7ACED4" w14:textId="674845FF" w:rsidR="004512F6" w:rsidRPr="00947C63" w:rsidRDefault="004512F6" w:rsidP="004512F6">
            <w:pPr>
              <w:jc w:val="both"/>
              <w:rPr>
                <w:rFonts w:ascii="Arial" w:hAnsi="Arial" w:cs="Arial"/>
                <w:color w:val="000000"/>
              </w:rPr>
            </w:pPr>
            <w:r w:rsidRPr="00947C63">
              <w:rPr>
                <w:rFonts w:ascii="Arial" w:hAnsi="Arial" w:cs="Arial"/>
                <w:color w:val="000000"/>
              </w:rPr>
              <w:t xml:space="preserve">The material that was formerly in </w:t>
            </w:r>
            <w:r w:rsidRPr="00947C63">
              <w:rPr>
                <w:rFonts w:ascii="Arial" w:hAnsi="Arial" w:cs="Arial"/>
                <w:b/>
                <w:bCs/>
                <w:color w:val="000000"/>
              </w:rPr>
              <w:t>section 5.27.2</w:t>
            </w:r>
            <w:r w:rsidRPr="00947C6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warning that bail justices had no power under the CYFA to issue emergency care search warrants is moved to </w:t>
            </w:r>
            <w:r w:rsidRPr="00947C63">
              <w:rPr>
                <w:rFonts w:ascii="Arial" w:hAnsi="Arial" w:cs="Arial"/>
                <w:b/>
                <w:bCs/>
                <w:color w:val="000000"/>
              </w:rPr>
              <w:t>section 5.27.1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5FA2F32E" w14:textId="77777777" w:rsidTr="004512F6">
        <w:trPr>
          <w:trHeight w:val="10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51736F2" w14:textId="4C908A18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36A3ABCB" w14:textId="1373522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0026855" w14:textId="24DD3B4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5.27.2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76959B3" w14:textId="0E91B0D2" w:rsidR="004512F6" w:rsidRPr="00947C63" w:rsidRDefault="004512F6" w:rsidP="004512F6">
            <w:pPr>
              <w:jc w:val="both"/>
              <w:rPr>
                <w:rFonts w:ascii="Arial" w:hAnsi="Arial" w:cs="Arial"/>
                <w:b/>
                <w:bCs/>
              </w:rPr>
            </w:pPr>
            <w:r w:rsidRPr="00947C63">
              <w:rPr>
                <w:rFonts w:ascii="Arial" w:hAnsi="Arial" w:cs="Arial"/>
                <w:b/>
                <w:bCs/>
              </w:rPr>
              <w:t>Section heading amended to “</w:t>
            </w:r>
            <w:r>
              <w:rPr>
                <w:rFonts w:ascii="Arial" w:hAnsi="Arial" w:cs="Arial"/>
                <w:b/>
                <w:bCs/>
              </w:rPr>
              <w:t>The scope of an emergency care search warrant”.</w:t>
            </w:r>
          </w:p>
        </w:tc>
      </w:tr>
      <w:tr w:rsidR="004512F6" w14:paraId="2A4D7E27" w14:textId="77777777" w:rsidTr="004512F6">
        <w:trPr>
          <w:trHeight w:val="10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208AB5A" w14:textId="77777777" w:rsidR="004512F6" w:rsidRDefault="004512F6" w:rsidP="004512F6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1A251A5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B22F864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9FD8D0" w14:textId="0EE70785" w:rsidR="004512F6" w:rsidRPr="00947C63" w:rsidRDefault="004512F6" w:rsidP="004512F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summary of 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Peter Johns</w:t>
            </w:r>
            <w:r>
              <w:rPr>
                <w:rFonts w:ascii="Arial" w:hAnsi="Arial" w:cs="Arial"/>
                <w:i/>
                <w:iCs/>
                <w:color w:val="000000"/>
              </w:rPr>
              <w:t>t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on (a</w:t>
            </w:r>
            <w:r>
              <w:rPr>
                <w:rFonts w:ascii="Arial" w:hAnsi="Arial" w:cs="Arial"/>
                <w:i/>
                <w:iCs/>
                <w:color w:val="000000"/>
              </w:rPr>
              <w:t> </w:t>
            </w:r>
            <w:r w:rsidRPr="002457C1">
              <w:rPr>
                <w:rFonts w:ascii="Arial" w:hAnsi="Arial" w:cs="Arial"/>
                <w:i/>
                <w:iCs/>
                <w:color w:val="000000"/>
              </w:rPr>
              <w:t>pseudonym)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[2023] VSCA 49 which was formerly in </w:t>
            </w:r>
            <w:r w:rsidRPr="00FF16F8">
              <w:rPr>
                <w:rFonts w:ascii="Arial" w:hAnsi="Arial" w:cs="Arial"/>
                <w:b/>
                <w:bCs/>
                <w:color w:val="000000"/>
              </w:rPr>
              <w:t>section 5.27.1</w:t>
            </w:r>
            <w:r>
              <w:rPr>
                <w:rFonts w:ascii="Arial" w:hAnsi="Arial" w:cs="Arial"/>
                <w:color w:val="000000"/>
              </w:rPr>
              <w:t xml:space="preserve"> is moved into </w:t>
            </w:r>
            <w:r w:rsidRPr="00FF16F8">
              <w:rPr>
                <w:rFonts w:ascii="Arial" w:hAnsi="Arial" w:cs="Arial"/>
                <w:b/>
                <w:bCs/>
                <w:color w:val="000000"/>
              </w:rPr>
              <w:t>5.27.2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1477B851" w14:textId="77777777" w:rsidTr="004512F6">
        <w:trPr>
          <w:trHeight w:val="10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ED68CB" w14:textId="77777777" w:rsidR="004512F6" w:rsidRDefault="004512F6" w:rsidP="004512F6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3DA30A7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048948B8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B76A5A" w14:textId="48549D80" w:rsidR="004512F6" w:rsidRPr="00947C63" w:rsidRDefault="004512F6" w:rsidP="004512F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FF16F8">
              <w:rPr>
                <w:rFonts w:ascii="Arial" w:hAnsi="Arial" w:cs="Arial"/>
                <w:i/>
                <w:iCs/>
                <w:color w:val="000000"/>
              </w:rPr>
              <w:t>Constable P4 v Matty (a child)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 and extracts from </w:t>
            </w:r>
          </w:p>
        </w:tc>
      </w:tr>
      <w:tr w:rsidR="004512F6" w14:paraId="29A9DE0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4B1DD9E" w14:textId="2DC45CD3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68FE751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4512F6" w14:paraId="0E2C8C65" w14:textId="77777777" w:rsidTr="004512F6">
        <w:trPr>
          <w:trHeight w:val="227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B67C17" w14:textId="1DD0D73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17C3733F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9B81DC7" w14:textId="44B6EE3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75B21CD" w14:textId="521B9C33" w:rsidR="004512F6" w:rsidRPr="00746186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746186">
              <w:rPr>
                <w:rFonts w:ascii="Arial" w:hAnsi="Arial" w:cs="Arial"/>
                <w:b/>
                <w:bCs/>
              </w:rPr>
              <w:t>ection head</w:t>
            </w:r>
            <w:r>
              <w:rPr>
                <w:rFonts w:ascii="Arial" w:hAnsi="Arial" w:cs="Arial"/>
                <w:b/>
                <w:bCs/>
              </w:rPr>
              <w:t>ed</w:t>
            </w:r>
            <w:r w:rsidRPr="0074618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“Theft”</w:t>
            </w:r>
            <w:r w:rsidRPr="00746186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4512F6" w14:paraId="66A730B7" w14:textId="77777777" w:rsidTr="004512F6">
        <w:trPr>
          <w:trHeight w:val="425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E12A6C7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C9500F4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4B525041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FDDAF9F" w14:textId="7D74382B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A6A7D">
              <w:rPr>
                <w:rFonts w:ascii="Arial" w:hAnsi="Arial" w:cs="Arial"/>
                <w:i/>
                <w:iCs/>
              </w:rPr>
              <w:t>Yeates (a pseudonym) v The King</w:t>
            </w:r>
            <w:r>
              <w:rPr>
                <w:rFonts w:ascii="Arial" w:hAnsi="Arial" w:cs="Arial"/>
              </w:rPr>
              <w:t xml:space="preserve"> [2025] VSCA 288 and references to paragraphs [92], [94], [98], [101], [106], [123] &amp; [130]-[132].</w:t>
            </w:r>
          </w:p>
        </w:tc>
      </w:tr>
      <w:tr w:rsidR="004512F6" w14:paraId="030472D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ADECCC7" w14:textId="1FFCE953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62A298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4512F6" w14:paraId="4FED21B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A3D9F9" w14:textId="5FDEE2CF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EDDF61" w14:textId="2B22260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9F4F61" w14:textId="0A321503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B4E61F" w14:textId="52184C92" w:rsidR="004512F6" w:rsidRPr="00ED1415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C44B4">
              <w:rPr>
                <w:rFonts w:ascii="Arial" w:hAnsi="Arial" w:cs="Arial"/>
                <w:i/>
                <w:iCs/>
              </w:rPr>
              <w:t>DPP v FB (Ruling No 1)</w:t>
            </w:r>
            <w:r w:rsidRPr="00AC44B4">
              <w:rPr>
                <w:rFonts w:ascii="Arial" w:hAnsi="Arial" w:cs="Arial"/>
              </w:rPr>
              <w:t xml:space="preserve"> [2025] VSC 161</w:t>
            </w:r>
            <w:r>
              <w:rPr>
                <w:rFonts w:ascii="Arial" w:hAnsi="Arial" w:cs="Arial"/>
              </w:rPr>
              <w:t xml:space="preserve"> at [8]-[11], [18]-[21] &amp; [26]-[30].</w:t>
            </w:r>
          </w:p>
        </w:tc>
      </w:tr>
      <w:tr w:rsidR="004512F6" w14:paraId="121E43DA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5F9EC59" w14:textId="6E030587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FECFFCE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4512F6" w14:paraId="102BE72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9A5BA3E" w14:textId="3734CA16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E69445" w14:textId="4EBD313C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D2FA4E" w14:textId="00DB564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DD930A3" w14:textId="06ADA5C5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Modifications to the definition of “surrounding circumstances” in s.3AAA </w:t>
            </w:r>
            <w:r w:rsidRPr="00526E81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02841BF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37516" w14:textId="5EA0D697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4FC553" w14:textId="01708FD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51F691" w14:textId="47BC2DB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6CE46E" w14:textId="75426254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12B6F">
              <w:rPr>
                <w:rFonts w:ascii="Arial" w:hAnsi="Arial" w:cs="Arial"/>
                <w:i/>
                <w:iCs/>
              </w:rPr>
              <w:t>Re Jones (Bail Application)</w:t>
            </w:r>
            <w:r w:rsidRPr="00212B6F">
              <w:rPr>
                <w:rFonts w:ascii="Arial" w:hAnsi="Arial" w:cs="Arial"/>
              </w:rPr>
              <w:t xml:space="preserve"> [2025] VSC 618</w:t>
            </w:r>
            <w:r>
              <w:rPr>
                <w:rFonts w:ascii="Arial" w:hAnsi="Arial" w:cs="Arial"/>
              </w:rPr>
              <w:t xml:space="preserve"> and extract from [40]. Summaries of </w:t>
            </w:r>
            <w:r w:rsidRPr="00343CAF">
              <w:rPr>
                <w:rFonts w:ascii="Arial" w:hAnsi="Arial" w:cs="Arial"/>
                <w:i/>
                <w:iCs/>
              </w:rPr>
              <w:t>Re Newman (Bail Application)</w:t>
            </w:r>
            <w:r w:rsidRPr="00343CAF">
              <w:rPr>
                <w:rFonts w:ascii="Arial" w:hAnsi="Arial" w:cs="Arial"/>
              </w:rPr>
              <w:t xml:space="preserve"> [2025] VSC 568</w:t>
            </w:r>
            <w:r>
              <w:rPr>
                <w:rFonts w:ascii="Arial" w:hAnsi="Arial" w:cs="Arial"/>
              </w:rPr>
              <w:t xml:space="preserve">; </w:t>
            </w:r>
            <w:r w:rsidRPr="00653762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653762">
              <w:rPr>
                <w:rFonts w:ascii="Arial" w:hAnsi="Arial" w:cs="Arial"/>
                <w:i/>
                <w:iCs/>
              </w:rPr>
              <w:t>Altaee</w:t>
            </w:r>
            <w:proofErr w:type="spellEnd"/>
            <w:r>
              <w:rPr>
                <w:rFonts w:ascii="Arial" w:hAnsi="Arial" w:cs="Arial"/>
              </w:rPr>
              <w:t xml:space="preserve"> [2025] VSC 720.</w:t>
            </w:r>
          </w:p>
        </w:tc>
      </w:tr>
      <w:tr w:rsidR="004512F6" w14:paraId="4C778E7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463BAE5" w14:textId="723B7600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05B1F0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8840B9" w14:textId="20CCD84C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027A87D" w14:textId="67F94B93" w:rsidR="004512F6" w:rsidRPr="00883358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</w:rPr>
              <w:t xml:space="preserve">Re Akdag (Bail Application) </w:t>
            </w:r>
            <w:r w:rsidRPr="000D0231">
              <w:rPr>
                <w:rFonts w:ascii="Arial" w:hAnsi="Arial" w:cs="Arial"/>
              </w:rPr>
              <w:t>[2025] VSC 629</w:t>
            </w:r>
            <w:r>
              <w:rPr>
                <w:rFonts w:ascii="Arial" w:hAnsi="Arial" w:cs="Arial"/>
              </w:rPr>
              <w:t>;</w:t>
            </w:r>
            <w:r w:rsidRPr="000D0231">
              <w:rPr>
                <w:rFonts w:ascii="Arial" w:hAnsi="Arial" w:cs="Arial"/>
              </w:rPr>
              <w:t xml:space="preserve"> </w:t>
            </w:r>
            <w:r w:rsidRPr="004A42A9">
              <w:rPr>
                <w:rFonts w:ascii="Arial" w:hAnsi="Arial" w:cs="Arial"/>
                <w:i/>
                <w:iCs/>
              </w:rPr>
              <w:t>Re Moustafa (Bail Application)</w:t>
            </w:r>
            <w:r>
              <w:rPr>
                <w:rFonts w:ascii="Arial" w:hAnsi="Arial" w:cs="Arial"/>
              </w:rPr>
              <w:t xml:space="preserve"> [2025] VSC 638; </w:t>
            </w:r>
            <w:r>
              <w:rPr>
                <w:rFonts w:ascii="Arial" w:hAnsi="Arial" w:cs="Arial"/>
                <w:i/>
                <w:iCs/>
              </w:rPr>
              <w:t xml:space="preserve">Re Powell </w:t>
            </w:r>
            <w:r w:rsidRPr="003A5115">
              <w:rPr>
                <w:rFonts w:ascii="Arial" w:hAnsi="Arial" w:cs="Arial"/>
              </w:rPr>
              <w:t>[2025] VSC 412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793CCBC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D247A6" w14:textId="7E5EB9D7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136705" w14:textId="55E773D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64221A" w14:textId="09C3847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766B935" w14:textId="0F69F3F1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70C77">
              <w:rPr>
                <w:rFonts w:ascii="Arial" w:hAnsi="Arial" w:cs="Arial"/>
                <w:i/>
                <w:iCs/>
                <w:color w:val="000000"/>
              </w:rPr>
              <w:t>Re Madeline Scott (Bail Application)</w:t>
            </w:r>
            <w:r w:rsidRPr="00070C77">
              <w:rPr>
                <w:rFonts w:ascii="Arial" w:hAnsi="Arial" w:cs="Arial"/>
                <w:color w:val="000000"/>
              </w:rPr>
              <w:t xml:space="preserve"> [2025] VSC 607.</w:t>
            </w:r>
          </w:p>
          <w:p w14:paraId="367D1FE1" w14:textId="6B8BC002" w:rsidR="004512F6" w:rsidRPr="00070C77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74307">
              <w:rPr>
                <w:rFonts w:ascii="Arial" w:hAnsi="Arial" w:cs="Arial"/>
                <w:i/>
                <w:iCs/>
              </w:rPr>
              <w:t>Re AM</w:t>
            </w:r>
            <w:r>
              <w:rPr>
                <w:rFonts w:ascii="Arial" w:hAnsi="Arial" w:cs="Arial"/>
              </w:rPr>
              <w:t xml:space="preserve"> [2025] VSC 637 and extracts from [121]-[122] &amp; [158]-[161].</w:t>
            </w:r>
          </w:p>
        </w:tc>
      </w:tr>
      <w:tr w:rsidR="004512F6" w14:paraId="67166A2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CDAC60" w14:textId="5E06CA3D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5AD45D" w14:textId="65255F7C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91C66E" w14:textId="6AF96801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765136" w14:textId="03970D73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1622">
              <w:rPr>
                <w:rFonts w:ascii="Arial" w:hAnsi="Arial" w:cs="Arial"/>
                <w:i/>
                <w:iCs/>
              </w:rPr>
              <w:t>Re Sewell</w:t>
            </w:r>
            <w:r>
              <w:rPr>
                <w:rFonts w:ascii="Arial" w:hAnsi="Arial" w:cs="Arial"/>
              </w:rPr>
              <w:t xml:space="preserve"> [2025] VSC 726.</w:t>
            </w:r>
          </w:p>
        </w:tc>
      </w:tr>
      <w:tr w:rsidR="004512F6" w14:paraId="7C2A7DD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99127E" w14:textId="755D8988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6758F2" w14:textId="5B072BE8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CC086A" w14:textId="334B859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16BB5CE" w14:textId="37E4C643" w:rsidR="004512F6" w:rsidRPr="00ED1415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Cvetkovic </w:t>
            </w:r>
            <w:r w:rsidRPr="001026EA">
              <w:rPr>
                <w:rFonts w:ascii="Arial" w:hAnsi="Arial" w:cs="Arial"/>
              </w:rPr>
              <w:t>[2025] VSC 599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7F4A017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360E43" w14:textId="55378C51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CDDDB5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1FBF3987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9.4.4.1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60EC28B" w14:textId="77777777" w:rsidR="004512F6" w:rsidRPr="00F2017E" w:rsidRDefault="004512F6" w:rsidP="004512F6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  <w:color w:val="000000"/>
              </w:rPr>
              <w:t>Additional ‘high degree of probability’ test for unacceptable risk in certain circumstances</w:t>
            </w:r>
            <w:r w:rsidRPr="00F2017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4512F6" w14:paraId="02AAEBB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7141FD9" w14:textId="07FF73E3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16B647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145B9198" w14:textId="26389F73" w:rsidR="004512F6" w:rsidRDefault="004512F6" w:rsidP="004512F6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7ED38DB" w14:textId="77777777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F2017E">
              <w:rPr>
                <w:rFonts w:ascii="Arial" w:hAnsi="Arial" w:cs="Arial"/>
                <w:b/>
                <w:bCs/>
              </w:rPr>
              <w:t xml:space="preserve"> headed “Otherwise unacceptable risk deemed acceptable due to particular </w:t>
            </w:r>
            <w:proofErr w:type="spellStart"/>
            <w:r w:rsidRPr="00F2017E">
              <w:rPr>
                <w:rFonts w:ascii="Arial" w:hAnsi="Arial" w:cs="Arial"/>
                <w:b/>
                <w:bCs/>
              </w:rPr>
              <w:t>circs</w:t>
            </w:r>
            <w:proofErr w:type="spellEnd"/>
            <w:r w:rsidRPr="00F2017E">
              <w:rPr>
                <w:rFonts w:ascii="Arial" w:hAnsi="Arial" w:cs="Arial"/>
                <w:b/>
                <w:bCs/>
              </w:rPr>
              <w:t>” is renumbered 9.4.4.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F2017E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4512F6" w14:paraId="46B0F524" w14:textId="77777777" w:rsidTr="004512F6">
        <w:trPr>
          <w:trHeight w:val="255"/>
        </w:trPr>
        <w:tc>
          <w:tcPr>
            <w:tcW w:w="1261" w:type="dxa"/>
            <w:vMerge w:val="restart"/>
            <w:tcBorders>
              <w:top w:val="single" w:sz="4" w:space="0" w:color="000000" w:themeColor="text1"/>
              <w:left w:val="single" w:sz="18" w:space="0" w:color="auto"/>
            </w:tcBorders>
          </w:tcPr>
          <w:p w14:paraId="17BBA695" w14:textId="174D0F68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  <w:tcBorders>
              <w:top w:val="single" w:sz="4" w:space="0" w:color="000000" w:themeColor="text1"/>
            </w:tcBorders>
          </w:tcPr>
          <w:p w14:paraId="14F26378" w14:textId="55BC4A7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</w:tcBorders>
            <w:shd w:val="clear" w:color="auto" w:fill="FFF2CC"/>
          </w:tcPr>
          <w:p w14:paraId="31DEB50E" w14:textId="4ED70B99" w:rsidR="004512F6" w:rsidRDefault="004512F6" w:rsidP="004512F6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7D4B858" w14:textId="52B81F45" w:rsidR="004512F6" w:rsidRPr="00F2017E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9.4.4.2 headed “CASES: PRIMA FACIE RIGHT/ACCUSED NOT AN UNACCEPTABLE RISK” is renumbered 9.4.4.3.</w:t>
            </w:r>
          </w:p>
        </w:tc>
      </w:tr>
      <w:tr w:rsidR="004512F6" w14:paraId="7CD63E08" w14:textId="77777777" w:rsidTr="004512F6">
        <w:trPr>
          <w:trHeight w:val="254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83DCC9" w14:textId="77777777" w:rsidR="004512F6" w:rsidRDefault="004512F6" w:rsidP="004512F6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AB9E89B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91D5721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A45824" w14:textId="153FB278" w:rsidR="004512F6" w:rsidRPr="00F2017E" w:rsidRDefault="004512F6" w:rsidP="004512F6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Campbell </w:t>
            </w:r>
            <w:r w:rsidRPr="0059785A">
              <w:rPr>
                <w:rFonts w:ascii="Arial" w:hAnsi="Arial" w:cs="Arial"/>
                <w:color w:val="000000"/>
              </w:rPr>
              <w:t>[2025] VSC 591</w:t>
            </w:r>
            <w:r>
              <w:rPr>
                <w:rFonts w:ascii="Arial" w:hAnsi="Arial" w:cs="Arial"/>
                <w:color w:val="000000"/>
              </w:rPr>
              <w:t xml:space="preserve"> with cross-references to </w:t>
            </w:r>
            <w:bookmarkStart w:id="14" w:name="_Hlk213667226"/>
            <w:bookmarkStart w:id="15" w:name="_Hlk213668574"/>
            <w:r w:rsidRPr="009F0007">
              <w:rPr>
                <w:rFonts w:ascii="Arial" w:hAnsi="Arial" w:cs="Arial"/>
                <w:i/>
                <w:iCs/>
              </w:rPr>
              <w:t xml:space="preserve">Re McLaughlin </w:t>
            </w:r>
            <w:r w:rsidRPr="009F0007">
              <w:rPr>
                <w:rFonts w:ascii="Arial" w:hAnsi="Arial" w:cs="Arial"/>
              </w:rPr>
              <w:t>[2024] VSC 706</w:t>
            </w:r>
            <w:r>
              <w:rPr>
                <w:rFonts w:ascii="Arial" w:hAnsi="Arial" w:cs="Arial"/>
              </w:rPr>
              <w:t xml:space="preserve"> (summarised in 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section 9.4.2.2</w:t>
            </w:r>
            <w:bookmarkEnd w:id="14"/>
            <w:r>
              <w:rPr>
                <w:rFonts w:ascii="Arial" w:hAnsi="Arial" w:cs="Arial"/>
              </w:rPr>
              <w:t xml:space="preserve">) and </w:t>
            </w:r>
            <w:r w:rsidRPr="00997651">
              <w:rPr>
                <w:rFonts w:ascii="Arial" w:hAnsi="Arial" w:cs="Arial"/>
                <w:i/>
                <w:iCs/>
              </w:rPr>
              <w:t>Re Terei</w:t>
            </w:r>
            <w:r>
              <w:rPr>
                <w:rFonts w:ascii="Arial" w:hAnsi="Arial" w:cs="Arial"/>
              </w:rPr>
              <w:t xml:space="preserve"> [2024] VSC 294 (summarised in </w:t>
            </w:r>
            <w:r w:rsidRPr="00997651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bookmarkEnd w:id="15"/>
            <w:r>
              <w:rPr>
                <w:rFonts w:ascii="Arial" w:hAnsi="Arial" w:cs="Arial"/>
              </w:rPr>
              <w:t>).</w:t>
            </w:r>
          </w:p>
        </w:tc>
      </w:tr>
      <w:tr w:rsidR="004512F6" w14:paraId="51C60B4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EB8A07" w14:textId="08ACF74E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1B3078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2CC"/>
          </w:tcPr>
          <w:p w14:paraId="05898712" w14:textId="76D395FB" w:rsidR="004512F6" w:rsidRDefault="004512F6" w:rsidP="004512F6">
            <w:pPr>
              <w:keepNext/>
              <w:jc w:val="center"/>
              <w:rPr>
                <w:lang w:val="en-AU"/>
              </w:rPr>
            </w:pPr>
            <w:r w:rsidRPr="00B32FDB">
              <w:rPr>
                <w:sz w:val="18"/>
                <w:szCs w:val="18"/>
                <w:lang w:val="en-AU"/>
              </w:rPr>
              <w:t>RENUMBER</w:t>
            </w:r>
            <w:r>
              <w:rPr>
                <w:lang w:val="en-AU"/>
              </w:rPr>
              <w:t xml:space="preserve"> AS 9.4.4.4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0F65EE" w14:textId="77777777" w:rsidR="004512F6" w:rsidRPr="00F2017E" w:rsidRDefault="004512F6" w:rsidP="004512F6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F2017E">
              <w:rPr>
                <w:rFonts w:ascii="Arial" w:hAnsi="Arial" w:cs="Arial"/>
                <w:b/>
                <w:bCs/>
              </w:rPr>
              <w:t>Former subsection 9.4.4.3 headed “CASES: PRIMA FACIE RIGHT/ACCUSED AN UNACCEPTABLE RISK” is renumbered 9.4.4.4.</w:t>
            </w:r>
          </w:p>
        </w:tc>
      </w:tr>
      <w:tr w:rsidR="004512F6" w14:paraId="79C38FD7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3B91241" w14:textId="5F27A01A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FE0E92" w14:textId="5C611C8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81D166" w14:textId="4FCEFCD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D4B3881" w14:textId="16087854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Campbell </w:t>
            </w:r>
            <w:r w:rsidRPr="0059785A">
              <w:rPr>
                <w:rFonts w:ascii="Arial" w:hAnsi="Arial" w:cs="Arial"/>
                <w:color w:val="000000"/>
              </w:rPr>
              <w:t>[2025] VSC 591 esp. at [67]-[86]</w:t>
            </w:r>
            <w:r>
              <w:rPr>
                <w:rFonts w:ascii="Arial" w:hAnsi="Arial" w:cs="Arial"/>
                <w:color w:val="000000"/>
              </w:rPr>
              <w:t xml:space="preserve"> and cross-reference to 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section 9.4.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4</w:t>
            </w:r>
            <w:r w:rsidRPr="009E259F">
              <w:rPr>
                <w:rFonts w:ascii="Arial" w:hAnsi="Arial" w:cs="Arial"/>
                <w:b/>
                <w:bCs/>
                <w:shd w:val="clear" w:color="auto" w:fill="C5E0B3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4C7CF86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9C3A988" w14:textId="478999BD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4B8FD7" w14:textId="66534D8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9DEE1" w14:textId="3C84883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C484B49" w14:textId="0A3FC10C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note that from 30/09/2025 electronic monitoring conditions for children have been renamed “Part 2A conditions” in the </w:t>
            </w:r>
            <w:r w:rsidRPr="0067596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0B50DDE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DDC320" w14:textId="7CFFE427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2936F20" w14:textId="422E085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D1B09EB" w14:textId="20B254A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5880C6" w14:textId="1CA2C5DF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text re s.49F </w:t>
            </w:r>
            <w:r w:rsidRPr="003F2288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65D8613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07A6556" w14:textId="680B1839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28E3D74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4512F6" w14:paraId="4DFD333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21A7586" w14:textId="6C9F455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C1B7631" w14:textId="7B57405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491E77B" w14:textId="4128AADC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6A1D92" w14:textId="66BEC562" w:rsidR="004512F6" w:rsidRPr="004715F8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7609C">
              <w:rPr>
                <w:rFonts w:ascii="Arial" w:hAnsi="Arial" w:cs="Arial"/>
                <w:i/>
                <w:iCs/>
              </w:rPr>
              <w:t>Coleman (a pseudonym) v The King</w:t>
            </w:r>
            <w:r>
              <w:rPr>
                <w:rFonts w:ascii="Arial" w:hAnsi="Arial" w:cs="Arial"/>
              </w:rPr>
              <w:t xml:space="preserve"> [2025] VSCA 250 at [76]-[89].</w:t>
            </w:r>
          </w:p>
        </w:tc>
      </w:tr>
      <w:tr w:rsidR="004512F6" w14:paraId="66DAEB2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1AC25E3" w14:textId="054C3AB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364496" w14:textId="111EDA4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0F22781" w14:textId="181875FC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4E240C1" w14:textId="3774B2B2" w:rsidR="004512F6" w:rsidRPr="00BB638F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modifications to text.</w:t>
            </w:r>
          </w:p>
        </w:tc>
      </w:tr>
      <w:tr w:rsidR="004512F6" w14:paraId="4A7AB40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170953" w14:textId="1A341B7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3CD766A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C44A25D" w14:textId="6B646271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15AC2B" w14:textId="3F51E9E6" w:rsidR="004512F6" w:rsidRPr="00DD2762" w:rsidRDefault="004512F6" w:rsidP="004512F6">
            <w:pPr>
              <w:jc w:val="both"/>
              <w:rPr>
                <w:rFonts w:ascii="Arial" w:hAnsi="Arial" w:cs="Arial"/>
              </w:rPr>
            </w:pPr>
            <w:r w:rsidRPr="00BB638F">
              <w:rPr>
                <w:rFonts w:ascii="Arial" w:hAnsi="Arial" w:cs="Arial"/>
              </w:rPr>
              <w:t xml:space="preserve">References to </w:t>
            </w:r>
            <w:r w:rsidRPr="00327C9D">
              <w:rPr>
                <w:rFonts w:ascii="Arial" w:hAnsi="Arial" w:cs="Arial"/>
                <w:i/>
                <w:iCs/>
                <w:color w:val="000000"/>
              </w:rPr>
              <w:t>Nelson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226 at [94]-[111]; </w:t>
            </w:r>
            <w:r w:rsidRPr="00BB638F">
              <w:rPr>
                <w:rFonts w:ascii="Arial" w:hAnsi="Arial" w:cs="Arial"/>
                <w:i/>
                <w:iCs/>
              </w:rPr>
              <w:t>McNally v The King | Doble v The King</w:t>
            </w:r>
            <w:r w:rsidRPr="00BB638F">
              <w:rPr>
                <w:rFonts w:ascii="Arial" w:hAnsi="Arial" w:cs="Arial"/>
              </w:rPr>
              <w:t xml:space="preserve"> [2025] VSCA 231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>Foster (a pseudonym) v The King</w:t>
            </w:r>
            <w:r w:rsidRPr="004715F8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4715F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242 at [77]-[110]; </w:t>
            </w:r>
            <w:r>
              <w:rPr>
                <w:rFonts w:ascii="Arial" w:hAnsi="Arial" w:cs="Arial"/>
                <w:i/>
                <w:iCs/>
              </w:rPr>
              <w:t xml:space="preserve">DPP v Gauci (Ruling No 5) </w:t>
            </w:r>
            <w:r w:rsidRPr="0000112F">
              <w:rPr>
                <w:rFonts w:ascii="Arial" w:hAnsi="Arial" w:cs="Arial"/>
              </w:rPr>
              <w:t>[2025] VSC 593</w:t>
            </w:r>
            <w:r>
              <w:rPr>
                <w:rFonts w:ascii="Arial" w:hAnsi="Arial" w:cs="Arial"/>
              </w:rPr>
              <w:t xml:space="preserve">; </w:t>
            </w:r>
            <w:proofErr w:type="spellStart"/>
            <w:r w:rsidRPr="009B00B6">
              <w:rPr>
                <w:rFonts w:ascii="Arial" w:hAnsi="Arial" w:cs="Arial"/>
                <w:i/>
                <w:iCs/>
                <w:color w:val="000000"/>
              </w:rPr>
              <w:t>Wooi</w:t>
            </w:r>
            <w:proofErr w:type="spellEnd"/>
            <w:r w:rsidRPr="009B00B6">
              <w:rPr>
                <w:rFonts w:ascii="Arial" w:hAnsi="Arial" w:cs="Arial"/>
                <w:i/>
                <w:iCs/>
                <w:color w:val="000000"/>
              </w:rPr>
              <w:t xml:space="preserve"> v The King; Wong v The King</w:t>
            </w:r>
            <w:r w:rsidRPr="009B00B6">
              <w:rPr>
                <w:rFonts w:ascii="Arial" w:hAnsi="Arial" w:cs="Arial"/>
                <w:color w:val="000000"/>
              </w:rPr>
              <w:t xml:space="preserve"> [2025] VSCA 28</w:t>
            </w:r>
            <w:r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6E0B57A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A02189" w14:textId="24D30DC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2337755" w14:textId="48B1CC1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B75EDAA" w14:textId="17946787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62B8147" w14:textId="55B93E1B" w:rsidR="004512F6" w:rsidRPr="004715F8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63A8">
              <w:rPr>
                <w:rFonts w:ascii="Arial" w:hAnsi="Arial" w:cs="Arial"/>
                <w:i/>
                <w:iCs/>
                <w:color w:val="000000"/>
              </w:rPr>
              <w:t>R v Jackson</w:t>
            </w:r>
            <w:r>
              <w:rPr>
                <w:rFonts w:ascii="Arial" w:hAnsi="Arial" w:cs="Arial"/>
                <w:color w:val="000000"/>
              </w:rPr>
              <w:t xml:space="preserve"> [2025] VSC 624.</w:t>
            </w:r>
          </w:p>
        </w:tc>
      </w:tr>
      <w:tr w:rsidR="004512F6" w14:paraId="36C0712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6755E6" w14:textId="69B1717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85738FC" w14:textId="1D33796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53212FC" w14:textId="0BF3AC3D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0F15B4" w14:textId="4C756C4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92553">
              <w:rPr>
                <w:rFonts w:ascii="Arial" w:hAnsi="Arial" w:cs="Arial"/>
                <w:i/>
                <w:iCs/>
              </w:rPr>
              <w:t>Re HR (No 2)</w:t>
            </w:r>
            <w:r>
              <w:rPr>
                <w:rFonts w:ascii="Arial" w:hAnsi="Arial" w:cs="Arial"/>
              </w:rPr>
              <w:t xml:space="preserve"> [2025] VSC 650 and its reference to </w:t>
            </w:r>
            <w:r w:rsidRPr="002F4C0F">
              <w:rPr>
                <w:rFonts w:ascii="Arial" w:hAnsi="Arial" w:cs="Arial"/>
                <w:i/>
                <w:iCs/>
              </w:rPr>
              <w:t>Richards v The Queen (No 2)</w:t>
            </w:r>
            <w:r>
              <w:rPr>
                <w:rFonts w:ascii="Arial" w:hAnsi="Arial" w:cs="Arial"/>
              </w:rPr>
              <w:t xml:space="preserve"> [2017] VSCA 174.</w:t>
            </w:r>
          </w:p>
        </w:tc>
      </w:tr>
      <w:tr w:rsidR="004512F6" w14:paraId="539BB94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7BA9A00" w14:textId="3C474706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27/11/25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B2D4D4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4512F6" w14:paraId="341C763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15CD314" w14:textId="6292972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11A8CB2" w14:textId="0A77C43B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29447C2" w14:textId="34C619BB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D918EB4" w14:textId="02D0C27B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D2C5D">
              <w:rPr>
                <w:rFonts w:ascii="Arial" w:hAnsi="Arial" w:cs="Arial"/>
                <w:i/>
                <w:iCs/>
                <w:color w:val="000000"/>
                <w:szCs w:val="22"/>
              </w:rPr>
              <w:t>Re MR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[2025] VSC 626 and extract from [30]-[31].</w:t>
            </w:r>
          </w:p>
        </w:tc>
      </w:tr>
      <w:tr w:rsidR="004512F6" w14:paraId="51FB0289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7C7F033" w14:textId="05352E1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C56A228" w14:textId="3A953688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29792E6" w14:textId="105BB619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5B393D" w14:textId="77777777" w:rsidR="004512F6" w:rsidRPr="00D36F01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Idrizi v The King; Bloch v The King</w:t>
            </w:r>
            <w:r>
              <w:rPr>
                <w:rFonts w:ascii="Arial" w:hAnsi="Arial" w:cs="Arial"/>
                <w:color w:val="000000"/>
              </w:rPr>
              <w:t xml:space="preserve"> [2025] VSCA 286 and extract from [158]-[159].</w:t>
            </w:r>
          </w:p>
          <w:p w14:paraId="3BEB6E80" w14:textId="43A944EB" w:rsidR="004512F6" w:rsidRPr="00FF0431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613E0">
              <w:rPr>
                <w:rFonts w:ascii="Arial" w:hAnsi="Arial" w:cs="Arial"/>
                <w:i/>
                <w:iCs/>
              </w:rPr>
              <w:t>CDPP v XY (a pseudonym)</w:t>
            </w:r>
            <w:r>
              <w:rPr>
                <w:rFonts w:ascii="Arial" w:hAnsi="Arial" w:cs="Arial"/>
              </w:rPr>
              <w:t xml:space="preserve"> [2025] VSC 661 and cross-reference to 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7B72973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F9775B0" w14:textId="6AB62F9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08AD18E" w14:textId="004BF4C0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8960EA6" w14:textId="13F5E045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FBCDCE2" w14:textId="0D484959" w:rsidR="004512F6" w:rsidRPr="005C777A" w:rsidRDefault="004512F6" w:rsidP="004512F6">
            <w:pPr>
              <w:jc w:val="both"/>
              <w:rPr>
                <w:rFonts w:ascii="Arial" w:hAnsi="Arial" w:cs="Arial"/>
              </w:rPr>
            </w:pPr>
            <w:r w:rsidRPr="005C777A">
              <w:rPr>
                <w:rFonts w:ascii="Arial" w:hAnsi="Arial" w:cs="Arial"/>
              </w:rPr>
              <w:t>A number of modifications have been made to the commentary in this section.</w:t>
            </w:r>
          </w:p>
        </w:tc>
      </w:tr>
      <w:tr w:rsidR="004512F6" w14:paraId="339C256C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8DA2FD" w14:textId="303F27C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BB29F9F" w14:textId="4658F709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EA27D31" w14:textId="3193614D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AA97FE4" w14:textId="037D59FC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A411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Dillon (a pseudonym)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266 at [59]-[68]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639EBE57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001C70" w14:textId="16B85BF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A4FFD35" w14:textId="009D87DD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9B1B24B" w14:textId="7DD6F963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111D17F" w14:textId="0971818F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613E0">
              <w:rPr>
                <w:rFonts w:ascii="Arial" w:hAnsi="Arial" w:cs="Arial"/>
                <w:i/>
                <w:iCs/>
              </w:rPr>
              <w:t>CDPP v XY (a pseudonym)</w:t>
            </w:r>
            <w:r>
              <w:rPr>
                <w:rFonts w:ascii="Arial" w:hAnsi="Arial" w:cs="Arial"/>
              </w:rPr>
              <w:t xml:space="preserve"> [2025] VSC 661 and extracts from [47], [49], [52], [55]-[58] &amp; [67]-[68].</w:t>
            </w:r>
          </w:p>
        </w:tc>
      </w:tr>
      <w:tr w:rsidR="004512F6" w14:paraId="18CF982D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92A6493" w14:textId="40CD573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A613038" w14:textId="5F0B7221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D83C5DB" w14:textId="5C0BD409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A69F4" w14:textId="7E33A79B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paragraph added to explain the absence from this section of details about the sentencing orders available for Commonwealth offences detailed in the </w:t>
            </w:r>
            <w:r w:rsidRPr="00286835">
              <w:rPr>
                <w:rFonts w:ascii="Arial" w:hAnsi="Arial" w:cs="Arial"/>
                <w:i/>
                <w:iCs/>
              </w:rPr>
              <w:t>Crimes Act 1914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), together with a reference to </w:t>
            </w:r>
            <w:r w:rsidRPr="00286835">
              <w:rPr>
                <w:rFonts w:ascii="Arial" w:hAnsi="Arial" w:cs="Arial"/>
                <w:i/>
                <w:iCs/>
              </w:rPr>
              <w:lastRenderedPageBreak/>
              <w:t>Olivia Allen v The King</w:t>
            </w:r>
            <w:r>
              <w:rPr>
                <w:rFonts w:ascii="Arial" w:hAnsi="Arial" w:cs="Arial"/>
              </w:rPr>
              <w:t xml:space="preserve"> [2025] VSCA 265 and a cross-reference to 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9613E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5BBADF9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4907935" w14:textId="741911F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27/11/25</w:t>
            </w:r>
          </w:p>
        </w:tc>
        <w:tc>
          <w:tcPr>
            <w:tcW w:w="839" w:type="dxa"/>
          </w:tcPr>
          <w:p w14:paraId="55869DED" w14:textId="676601EC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865655D" w14:textId="3E7C279C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E82CA" w14:textId="77777777" w:rsidR="004512F6" w:rsidRPr="00D36F01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D332E">
              <w:rPr>
                <w:rFonts w:ascii="Arial" w:hAnsi="Arial" w:cs="Arial"/>
                <w:i/>
                <w:iCs/>
                <w:color w:val="000000"/>
              </w:rPr>
              <w:t>DPP v Raux &amp; Talanoa</w:t>
            </w:r>
            <w:r>
              <w:rPr>
                <w:rFonts w:ascii="Arial" w:hAnsi="Arial" w:cs="Arial"/>
                <w:color w:val="000000"/>
              </w:rPr>
              <w:t xml:space="preserve"> [2025] VSCA 258 at [90]-[93] and cross-reference to </w:t>
            </w:r>
            <w:r w:rsidRPr="002D332E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11.2.27C</w:t>
            </w:r>
            <w:r w:rsidRPr="005C777A">
              <w:rPr>
                <w:rFonts w:ascii="Arial" w:hAnsi="Arial" w:cs="Arial"/>
                <w:color w:val="000000"/>
              </w:rPr>
              <w:t>.</w:t>
            </w:r>
          </w:p>
          <w:p w14:paraId="297D9AB9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Extract from </w:t>
            </w:r>
            <w:r w:rsidRPr="00CD2BC4">
              <w:rPr>
                <w:rFonts w:ascii="Arial" w:hAnsi="Arial" w:cs="Arial"/>
                <w:i/>
                <w:iCs/>
              </w:rPr>
              <w:t>DPP v [</w:t>
            </w:r>
            <w:r>
              <w:rPr>
                <w:rFonts w:ascii="Arial" w:hAnsi="Arial" w:cs="Arial"/>
                <w:i/>
                <w:iCs/>
              </w:rPr>
              <w:t>JNQ</w:t>
            </w:r>
            <w:r w:rsidRPr="00CD2BC4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</w:rPr>
              <w:t xml:space="preserve"> [2025] VSC 685 at [43] and cross-reference to 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11.2.12</w:t>
            </w:r>
            <w:r>
              <w:rPr>
                <w:rFonts w:ascii="Arial" w:hAnsi="Arial" w:cs="Arial"/>
              </w:rPr>
              <w:t>.</w:t>
            </w:r>
          </w:p>
          <w:p w14:paraId="54EE7993" w14:textId="2EBF2B7B" w:rsidR="004512F6" w:rsidRPr="0084700F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56F59">
              <w:rPr>
                <w:rFonts w:ascii="Arial" w:hAnsi="Arial" w:cs="Arial"/>
                <w:color w:val="000000"/>
              </w:rPr>
              <w:t xml:space="preserve">Extract from </w:t>
            </w:r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</w:t>
            </w:r>
            <w:r>
              <w:rPr>
                <w:rFonts w:ascii="Arial" w:hAnsi="Arial" w:cs="Arial"/>
                <w:color w:val="000000"/>
              </w:rPr>
              <w:t xml:space="preserve"> at [64] </w:t>
            </w:r>
            <w:r>
              <w:rPr>
                <w:rFonts w:ascii="Arial" w:hAnsi="Arial" w:cs="Arial"/>
              </w:rPr>
              <w:t xml:space="preserve">and cross-reference to 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36.</w:t>
            </w:r>
            <w:r w:rsidRPr="0084700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6CE66EFE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377DB5" w14:textId="3AC51AB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8DE3CFB" w14:textId="20B2D149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0D633D1" w14:textId="2DB367D8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8E9493" w14:textId="6BCC17AA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[61]-[74];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Bloch v The King</w:t>
            </w:r>
            <w:r>
              <w:rPr>
                <w:rFonts w:ascii="Arial" w:hAnsi="Arial" w:cs="Arial"/>
                <w:color w:val="000000"/>
              </w:rPr>
              <w:t xml:space="preserve"> [2025] VSCA 286 at [137]-[148]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4512F6" w14:paraId="5D02E052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03F1C1C" w14:textId="1F748C7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02639BC" w14:textId="362BD884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581B9C9" w14:textId="6033D6DC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11.2.8.3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C141B7" w14:textId="75D547C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F6B0C">
              <w:rPr>
                <w:rFonts w:ascii="Arial" w:hAnsi="Arial" w:cs="Arial"/>
                <w:i/>
                <w:iCs/>
              </w:rPr>
              <w:t>Rezaee v The King</w:t>
            </w:r>
            <w:r>
              <w:rPr>
                <w:rFonts w:ascii="Arial" w:hAnsi="Arial" w:cs="Arial"/>
              </w:rPr>
              <w:t xml:space="preserve"> [2025] VSCA 237 at [45]-[58]; </w:t>
            </w:r>
            <w:r w:rsidRPr="004B6E08">
              <w:rPr>
                <w:rFonts w:ascii="Arial" w:hAnsi="Arial" w:cs="Arial"/>
                <w:i/>
                <w:iCs/>
                <w:color w:val="000000"/>
              </w:rPr>
              <w:t>Green</w:t>
            </w:r>
            <w:r>
              <w:rPr>
                <w:rFonts w:ascii="Arial" w:hAnsi="Arial" w:cs="Arial"/>
                <w:i/>
                <w:iCs/>
                <w:color w:val="000000"/>
              </w:rPr>
              <w:t>a</w:t>
            </w:r>
            <w:r w:rsidRPr="004B6E08">
              <w:rPr>
                <w:rFonts w:ascii="Arial" w:hAnsi="Arial" w:cs="Arial"/>
                <w:i/>
                <w:iCs/>
                <w:color w:val="000000"/>
              </w:rPr>
              <w:t>way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280 at [9]-[15].</w:t>
            </w:r>
          </w:p>
        </w:tc>
      </w:tr>
      <w:tr w:rsidR="004512F6" w14:paraId="6CDCF52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F640CD7" w14:textId="4A12111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C4D5273" w14:textId="681576EE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D60C98E" w14:textId="70E16C39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FA7ECA7" w14:textId="3EE81CC3" w:rsidR="004512F6" w:rsidRPr="00D36F01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A93FD7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A93FD7">
              <w:rPr>
                <w:rFonts w:ascii="Arial" w:hAnsi="Arial" w:cs="Arial"/>
                <w:i/>
                <w:iCs/>
                <w:color w:val="000000"/>
              </w:rPr>
              <w:t>Toull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574 at [131] and cross-reference to </w:t>
            </w:r>
            <w:r w:rsidRPr="004B796F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11.2.24.1A</w:t>
            </w:r>
            <w:r w:rsidRPr="004B796F">
              <w:rPr>
                <w:rFonts w:ascii="Arial" w:hAnsi="Arial" w:cs="Arial"/>
                <w:color w:val="000000"/>
              </w:rPr>
              <w:t>.</w:t>
            </w:r>
          </w:p>
          <w:p w14:paraId="4B0E6537" w14:textId="358AA1AB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25E62">
              <w:rPr>
                <w:rFonts w:ascii="Arial" w:hAnsi="Arial" w:cs="Arial"/>
                <w:i/>
                <w:iCs/>
              </w:rPr>
              <w:t>DPP v [JNQ]</w:t>
            </w:r>
            <w:r>
              <w:rPr>
                <w:rFonts w:ascii="Arial" w:hAnsi="Arial" w:cs="Arial"/>
              </w:rPr>
              <w:t xml:space="preserve"> [2025] VSC 685 and extracts from [34]-[35], [38], [43] &amp; [46]-[47].</w:t>
            </w:r>
          </w:p>
          <w:p w14:paraId="5520F828" w14:textId="6EDB50CC" w:rsidR="004512F6" w:rsidRPr="004B796F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53352D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53352D">
              <w:rPr>
                <w:rFonts w:ascii="Arial" w:hAnsi="Arial" w:cs="Arial"/>
                <w:i/>
                <w:iCs/>
                <w:color w:val="000000"/>
              </w:rPr>
              <w:t>Aweng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647 at [</w:t>
            </w:r>
            <w:proofErr w:type="gramStart"/>
            <w:r>
              <w:rPr>
                <w:rFonts w:ascii="Arial" w:hAnsi="Arial" w:cs="Arial"/>
                <w:color w:val="000000"/>
              </w:rPr>
              <w:t>45]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[61]; </w:t>
            </w:r>
            <w:r w:rsidRPr="007E3A7E">
              <w:rPr>
                <w:rFonts w:ascii="Arial" w:hAnsi="Arial" w:cs="Arial"/>
                <w:i/>
                <w:iCs/>
                <w:color w:val="000000"/>
              </w:rPr>
              <w:t>Edgar v The King</w:t>
            </w:r>
            <w:r>
              <w:rPr>
                <w:rFonts w:ascii="Arial" w:hAnsi="Arial" w:cs="Arial"/>
                <w:color w:val="000000"/>
              </w:rPr>
              <w:t xml:space="preserve"> [2025] VSCA 223 at [30]-[40];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[37]-[60]; </w:t>
            </w:r>
            <w:bookmarkStart w:id="16" w:name="_Hlk214432452"/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</w:t>
            </w:r>
            <w:r>
              <w:rPr>
                <w:rFonts w:ascii="Arial" w:hAnsi="Arial" w:cs="Arial"/>
                <w:color w:val="000000"/>
              </w:rPr>
              <w:t xml:space="preserve"> at [87]-[89]</w:t>
            </w:r>
            <w:r>
              <w:rPr>
                <w:rFonts w:ascii="Arial" w:hAnsi="Arial" w:cs="Arial"/>
                <w:szCs w:val="16"/>
              </w:rPr>
              <w:t>.</w:t>
            </w:r>
            <w:bookmarkEnd w:id="16"/>
          </w:p>
        </w:tc>
      </w:tr>
      <w:tr w:rsidR="004512F6" w14:paraId="25A6A8F2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B48F575" w14:textId="2AE77E8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8FD38B6" w14:textId="731422BE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5756239" w14:textId="54FCBD82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46292E" w14:textId="77C311D9" w:rsidR="004512F6" w:rsidRPr="00E37B9F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Charisiou</w:t>
            </w:r>
            <w:proofErr w:type="spellEnd"/>
            <w:r w:rsidRPr="00325D0F"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>
              <w:rPr>
                <w:rFonts w:ascii="Arial" w:hAnsi="Arial" w:cs="Arial"/>
                <w:color w:val="000000"/>
              </w:rPr>
              <w:t>[2025] VSCA 277 at [56]-[70].</w:t>
            </w:r>
          </w:p>
        </w:tc>
      </w:tr>
      <w:tr w:rsidR="004512F6" w14:paraId="56838D4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0EDF428" w14:textId="7D7C2D8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3BC74E2" w14:textId="0FBA221F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FDCA71D" w14:textId="35E441FC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0CF343F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Rickerby v The King </w:t>
            </w:r>
            <w:r w:rsidRPr="00DE7CD1">
              <w:rPr>
                <w:rFonts w:ascii="Arial" w:hAnsi="Arial" w:cs="Arial"/>
                <w:color w:val="000000"/>
              </w:rPr>
              <w:t>[2025] VSCA 252</w:t>
            </w:r>
            <w:r>
              <w:rPr>
                <w:rFonts w:ascii="Arial" w:hAnsi="Arial" w:cs="Arial"/>
                <w:color w:val="000000"/>
              </w:rPr>
              <w:t xml:space="preserve"> and reference to paragraph [51] and footnote 54.</w:t>
            </w:r>
          </w:p>
          <w:p w14:paraId="7F03F965" w14:textId="59C6084B" w:rsidR="004512F6" w:rsidRPr="005D1DF4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Summary of </w:t>
            </w:r>
            <w:r w:rsidRPr="001A3955">
              <w:rPr>
                <w:rFonts w:ascii="Arial" w:hAnsi="Arial" w:cs="Arial"/>
                <w:i/>
                <w:iCs/>
                <w:color w:val="000000"/>
              </w:rPr>
              <w:t>DPP v Fleming</w:t>
            </w:r>
            <w:r>
              <w:rPr>
                <w:rFonts w:ascii="Arial" w:hAnsi="Arial" w:cs="Arial"/>
                <w:color w:val="000000"/>
              </w:rPr>
              <w:t xml:space="preserve"> [2025] VSC 692.</w:t>
            </w:r>
          </w:p>
        </w:tc>
      </w:tr>
      <w:tr w:rsidR="004512F6" w14:paraId="55D4522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3FC9163" w14:textId="2387A40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B622FED" w14:textId="47B0766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0D549F9" w14:textId="3377C90F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183BC1C" w14:textId="4136E8E3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D2BC4">
              <w:rPr>
                <w:rFonts w:ascii="Arial" w:hAnsi="Arial" w:cs="Arial"/>
                <w:i/>
                <w:iCs/>
              </w:rPr>
              <w:t>DPP v [</w:t>
            </w:r>
            <w:r>
              <w:rPr>
                <w:rFonts w:ascii="Arial" w:hAnsi="Arial" w:cs="Arial"/>
                <w:i/>
                <w:iCs/>
              </w:rPr>
              <w:t>JNQ</w:t>
            </w:r>
            <w:r w:rsidRPr="00CD2BC4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</w:rPr>
              <w:t xml:space="preserve"> [2025] VSC 685 and cross-reference to </w:t>
            </w:r>
            <w:r w:rsidRPr="006C63C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11.2.12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7CBDBBB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F71FF9F" w14:textId="4691905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36837DF" w14:textId="36281098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034604D" w14:textId="08DA6C58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45F07DE" w14:textId="40B86264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3352D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53352D">
              <w:rPr>
                <w:rFonts w:ascii="Arial" w:hAnsi="Arial" w:cs="Arial"/>
                <w:i/>
                <w:iCs/>
                <w:color w:val="000000"/>
              </w:rPr>
              <w:t>Aweng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647; </w:t>
            </w:r>
            <w:r w:rsidRPr="007800E5">
              <w:rPr>
                <w:rFonts w:ascii="Arial" w:hAnsi="Arial" w:cs="Arial"/>
                <w:i/>
                <w:iCs/>
                <w:color w:val="000000"/>
              </w:rPr>
              <w:t>DPP v Bernath</w:t>
            </w:r>
            <w:r>
              <w:rPr>
                <w:rFonts w:ascii="Arial" w:hAnsi="Arial" w:cs="Arial"/>
                <w:color w:val="000000"/>
              </w:rPr>
              <w:t xml:space="preserve"> [2025] VSC 668.</w:t>
            </w:r>
          </w:p>
        </w:tc>
      </w:tr>
      <w:tr w:rsidR="004512F6" w14:paraId="1518D6D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6335853D" w14:textId="035C9C4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74554FF" w14:textId="6E51D0E6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9DA7A53" w14:textId="675B3110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93AB21" w14:textId="438259F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D7DBE">
              <w:rPr>
                <w:rFonts w:ascii="Arial" w:hAnsi="Arial" w:cs="Arial"/>
                <w:i/>
                <w:iCs/>
                <w:color w:val="000000"/>
              </w:rPr>
              <w:t>Watts v The King</w:t>
            </w:r>
            <w:r>
              <w:rPr>
                <w:rFonts w:ascii="Arial" w:hAnsi="Arial" w:cs="Arial"/>
                <w:color w:val="000000"/>
              </w:rPr>
              <w:t xml:space="preserve"> [2025] VSCA 283 and extracts from [21]-[22] &amp; [42].</w:t>
            </w:r>
          </w:p>
        </w:tc>
      </w:tr>
      <w:tr w:rsidR="004512F6" w14:paraId="19412D80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5D90BE2" w14:textId="2A61D54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2A99046" w14:textId="5A8805D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E10CFF4" w14:textId="0708AB01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06ADAB" w14:textId="6BE152CA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3FD7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A93FD7">
              <w:rPr>
                <w:rFonts w:ascii="Arial" w:hAnsi="Arial" w:cs="Arial"/>
                <w:i/>
                <w:iCs/>
                <w:color w:val="000000"/>
              </w:rPr>
              <w:t>Toull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574.</w:t>
            </w:r>
          </w:p>
        </w:tc>
      </w:tr>
      <w:tr w:rsidR="004512F6" w14:paraId="4C51559A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016319C" w14:textId="2F9655F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E79D9BA" w14:textId="0D1CEE38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3A2AD48" w14:textId="6AA1ACA3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2DE7C40" w14:textId="6ADE818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75EA3">
              <w:rPr>
                <w:rFonts w:ascii="Arial" w:hAnsi="Arial" w:cs="Arial"/>
                <w:i/>
                <w:iCs/>
              </w:rPr>
              <w:t>DPP v Spencer</w:t>
            </w:r>
            <w:r>
              <w:rPr>
                <w:rFonts w:ascii="Arial" w:hAnsi="Arial" w:cs="Arial"/>
              </w:rPr>
              <w:t xml:space="preserve"> [2025] VSC 635 and extract from [122].</w:t>
            </w:r>
          </w:p>
        </w:tc>
      </w:tr>
      <w:tr w:rsidR="004512F6" w14:paraId="54B330E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6CC0217" w14:textId="4B617F6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B791C87" w14:textId="3FC3C20F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048175F" w14:textId="4F6B206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8B5776C" w14:textId="4B01B8E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C724F">
              <w:rPr>
                <w:rFonts w:ascii="Arial" w:hAnsi="Arial" w:cs="Arial"/>
                <w:i/>
                <w:iCs/>
                <w:color w:val="000000"/>
              </w:rPr>
              <w:t>Suliman v The King</w:t>
            </w:r>
            <w:r>
              <w:rPr>
                <w:rFonts w:ascii="Arial" w:hAnsi="Arial" w:cs="Arial"/>
                <w:color w:val="000000"/>
              </w:rPr>
              <w:t xml:space="preserve"> [2025] VSCA 271 at [87]-[88]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4512F6" w14:paraId="755DB7F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96268FD" w14:textId="0700963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5F62866D" w14:textId="223C3B4F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61CBFF9A" w14:textId="13D18E6B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19A862" w14:textId="6D0A015A" w:rsidR="004512F6" w:rsidRPr="00720197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 w:rsidRPr="00720197">
              <w:rPr>
                <w:rFonts w:ascii="Arial" w:hAnsi="Arial" w:cs="Arial"/>
              </w:rPr>
              <w:t xml:space="preserve">References to </w:t>
            </w:r>
            <w:r w:rsidRPr="00720197">
              <w:rPr>
                <w:rFonts w:ascii="Arial" w:hAnsi="Arial" w:cs="Arial"/>
                <w:i/>
                <w:iCs/>
                <w:color w:val="000000"/>
              </w:rPr>
              <w:t>Blackney v The King</w:t>
            </w:r>
            <w:r w:rsidRPr="00720197">
              <w:rPr>
                <w:rFonts w:ascii="Arial" w:hAnsi="Arial" w:cs="Arial"/>
                <w:color w:val="000000"/>
              </w:rPr>
              <w:t xml:space="preserve"> [2025] VSCA 251; </w:t>
            </w:r>
            <w:r w:rsidRPr="0072019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 w:rsidRPr="00720197">
              <w:rPr>
                <w:rFonts w:ascii="Arial" w:hAnsi="Arial" w:cs="Arial"/>
                <w:color w:val="000000"/>
              </w:rPr>
              <w:t xml:space="preserve"> [2025] VSCA 267 at [201]-[215]</w:t>
            </w:r>
            <w:r w:rsidRPr="00720197"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</w:tc>
      </w:tr>
      <w:tr w:rsidR="004512F6" w14:paraId="26F011FB" w14:textId="77777777" w:rsidTr="004512F6">
        <w:trPr>
          <w:trHeight w:val="180"/>
        </w:trPr>
        <w:tc>
          <w:tcPr>
            <w:tcW w:w="1261" w:type="dxa"/>
            <w:tcBorders>
              <w:left w:val="single" w:sz="18" w:space="0" w:color="auto"/>
            </w:tcBorders>
          </w:tcPr>
          <w:p w14:paraId="4B67044B" w14:textId="6083A8E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A1C7EDF" w14:textId="4FAE855E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23C11BF" w14:textId="742DCCBE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58192F9" w14:textId="305CB359" w:rsidR="004512F6" w:rsidRPr="00B63F4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Dadason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6D360F">
              <w:rPr>
                <w:rFonts w:ascii="Arial" w:hAnsi="Arial" w:cs="Arial"/>
                <w:color w:val="000000"/>
              </w:rPr>
              <w:t>[2025] VSCA 234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Gioffre v The King </w:t>
            </w:r>
            <w:r w:rsidRPr="002A470D">
              <w:rPr>
                <w:rFonts w:ascii="Arial" w:hAnsi="Arial" w:cs="Arial"/>
                <w:color w:val="000000"/>
              </w:rPr>
              <w:t>[2025] VSCA 273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15C4BC84" w14:textId="77777777" w:rsidTr="004512F6">
        <w:trPr>
          <w:trHeight w:val="180"/>
        </w:trPr>
        <w:tc>
          <w:tcPr>
            <w:tcW w:w="1261" w:type="dxa"/>
            <w:tcBorders>
              <w:left w:val="single" w:sz="18" w:space="0" w:color="auto"/>
            </w:tcBorders>
          </w:tcPr>
          <w:p w14:paraId="3C7BF99C" w14:textId="79C41334" w:rsidR="004512F6" w:rsidRDefault="004512F6" w:rsidP="004512F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B239C1A" w14:textId="15C40710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02887C2" w14:textId="1772AD4E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11.2.26.1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02C8D04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E3ED6">
              <w:rPr>
                <w:rFonts w:ascii="Arial" w:hAnsi="Arial" w:cs="Arial"/>
                <w:i/>
                <w:iCs/>
                <w:color w:val="000000"/>
              </w:rPr>
              <w:t xml:space="preserve">Becke v The </w:t>
            </w:r>
            <w:r>
              <w:rPr>
                <w:rFonts w:ascii="Arial" w:hAnsi="Arial" w:cs="Arial"/>
                <w:i/>
                <w:iCs/>
                <w:color w:val="000000"/>
              </w:rPr>
              <w:t>K</w:t>
            </w:r>
            <w:r w:rsidRPr="002E3ED6">
              <w:rPr>
                <w:rFonts w:ascii="Arial" w:hAnsi="Arial" w:cs="Arial"/>
                <w:i/>
                <w:iCs/>
                <w:color w:val="000000"/>
              </w:rPr>
              <w:t>ing</w:t>
            </w:r>
            <w:r>
              <w:rPr>
                <w:rFonts w:ascii="Arial" w:hAnsi="Arial" w:cs="Arial"/>
                <w:color w:val="000000"/>
              </w:rPr>
              <w:t xml:space="preserve"> [2025] VSCA 235.</w:t>
            </w:r>
          </w:p>
          <w:p w14:paraId="657251D9" w14:textId="77777777" w:rsidR="004512F6" w:rsidRPr="00D41BC4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BD0FC6">
              <w:rPr>
                <w:rFonts w:ascii="Arial" w:hAnsi="Arial" w:cs="Arial"/>
              </w:rPr>
              <w:t xml:space="preserve">Reference to </w:t>
            </w:r>
            <w:r w:rsidRPr="00BD0FC6">
              <w:rPr>
                <w:rFonts w:ascii="Arial" w:hAnsi="Arial" w:cs="Arial"/>
                <w:i/>
                <w:iCs/>
              </w:rPr>
              <w:t>DPP v Raux &amp; Talanoa</w:t>
            </w:r>
            <w:r w:rsidRPr="00BD0FC6">
              <w:rPr>
                <w:rFonts w:ascii="Arial" w:hAnsi="Arial" w:cs="Arial"/>
              </w:rPr>
              <w:t xml:space="preserve"> [2025] VSCA 258 and cross-reference to </w:t>
            </w:r>
            <w:r w:rsidRPr="00BD0FC6">
              <w:rPr>
                <w:rFonts w:ascii="Arial" w:hAnsi="Arial" w:cs="Arial"/>
                <w:b/>
                <w:bCs/>
                <w:color w:val="000000"/>
                <w:shd w:val="clear" w:color="auto" w:fill="C5E0B3"/>
              </w:rPr>
              <w:t>section 11.2.27C</w:t>
            </w:r>
            <w:r w:rsidRPr="00BD0FC6">
              <w:rPr>
                <w:rFonts w:ascii="Arial" w:hAnsi="Arial" w:cs="Arial"/>
                <w:color w:val="000000"/>
              </w:rPr>
              <w:t>.</w:t>
            </w:r>
          </w:p>
          <w:p w14:paraId="4DECF01F" w14:textId="15244B48" w:rsidR="004512F6" w:rsidRPr="00BD0FC6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Reference to </w:t>
            </w:r>
            <w:r w:rsidRPr="00F90011">
              <w:rPr>
                <w:rFonts w:ascii="Arial" w:hAnsi="Arial" w:cs="Arial"/>
                <w:i/>
                <w:iCs/>
                <w:color w:val="000000"/>
              </w:rPr>
              <w:t>Idrizi v The King; Bloch v The King</w:t>
            </w:r>
            <w:r>
              <w:rPr>
                <w:rFonts w:ascii="Arial" w:hAnsi="Arial" w:cs="Arial"/>
                <w:color w:val="000000"/>
              </w:rPr>
              <w:t xml:space="preserve"> [2025] VSCA 286.</w:t>
            </w:r>
          </w:p>
        </w:tc>
      </w:tr>
      <w:tr w:rsidR="004512F6" w14:paraId="6B5792A5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81EF691" w14:textId="11F951A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76E5C721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68152E81" w14:textId="5B1D4D30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FA5EBE6" w14:textId="4C86E965" w:rsidR="004512F6" w:rsidRPr="005C777A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C777A">
              <w:rPr>
                <w:rFonts w:ascii="Arial" w:hAnsi="Arial" w:cs="Arial"/>
                <w:b/>
                <w:bCs/>
              </w:rPr>
              <w:t xml:space="preserve">Subsection heading amended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AGGRAVATED BURGLARY</w:t>
            </w:r>
          </w:p>
        </w:tc>
      </w:tr>
      <w:tr w:rsidR="004512F6" w14:paraId="0965354A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EBAE926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38F3165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3766D153" w14:textId="7777777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792AA0" w14:textId="0FB4C372" w:rsidR="004512F6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C7EB8">
              <w:rPr>
                <w:rFonts w:ascii="Arial" w:hAnsi="Arial" w:cs="Arial"/>
                <w:i/>
                <w:iCs/>
              </w:rPr>
              <w:t>Evans v The King</w:t>
            </w:r>
            <w:r>
              <w:rPr>
                <w:rFonts w:ascii="Arial" w:hAnsi="Arial" w:cs="Arial"/>
              </w:rPr>
              <w:t xml:space="preserve"> [2025] VSCA 248 at [81]-[96];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[189]-[200]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2BFD54D3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E176478" w14:textId="0498A44C" w:rsidR="004512F6" w:rsidRDefault="004512F6" w:rsidP="004512F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02760FF6" w14:textId="2E6A5A1E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064F04F8" w14:textId="04178C69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07E6535" w14:textId="072D5358" w:rsidR="004512F6" w:rsidRPr="005C777A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C777A">
              <w:rPr>
                <w:rFonts w:ascii="Arial" w:hAnsi="Arial" w:cs="Arial"/>
                <w:b/>
                <w:bCs/>
              </w:rPr>
              <w:t xml:space="preserve">Subsection heading amended to </w:t>
            </w:r>
            <w:r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HOME INVASION | AGGRAVATED HOME INVASION</w:t>
            </w:r>
          </w:p>
        </w:tc>
      </w:tr>
      <w:tr w:rsidR="004512F6" w14:paraId="0736F0FD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373B50AE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9930789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18951B4B" w14:textId="7777777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A3D7323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9B4AFE">
              <w:rPr>
                <w:rFonts w:ascii="Arial" w:hAnsi="Arial" w:cs="Arial"/>
                <w:i/>
                <w:iCs/>
              </w:rPr>
              <w:t>DPP v Raux &amp; Talanoa</w:t>
            </w:r>
            <w:r>
              <w:rPr>
                <w:rFonts w:ascii="Arial" w:hAnsi="Arial" w:cs="Arial"/>
              </w:rPr>
              <w:t xml:space="preserve"> [2025] VSCA 258, cross-reference to </w:t>
            </w:r>
            <w:r w:rsidRPr="003C57A1">
              <w:rPr>
                <w:rFonts w:ascii="Arial" w:hAnsi="Arial" w:cs="Arial"/>
                <w:b/>
                <w:bCs/>
                <w:shd w:val="clear" w:color="auto" w:fill="C5E0B3"/>
              </w:rPr>
              <w:t>section 11.2.1</w:t>
            </w:r>
            <w:r>
              <w:rPr>
                <w:rFonts w:ascii="Arial" w:hAnsi="Arial" w:cs="Arial"/>
              </w:rPr>
              <w:t xml:space="preserve"> and extracts from </w:t>
            </w:r>
            <w:r w:rsidRPr="003307B8">
              <w:rPr>
                <w:rFonts w:ascii="Arial" w:hAnsi="Arial" w:cs="Arial"/>
              </w:rPr>
              <w:t>[12]-[15], [19]-[21], [24], [</w:t>
            </w:r>
            <w:proofErr w:type="gramStart"/>
            <w:r w:rsidRPr="003307B8">
              <w:rPr>
                <w:rFonts w:ascii="Arial" w:hAnsi="Arial" w:cs="Arial"/>
              </w:rPr>
              <w:t>26]</w:t>
            </w:r>
            <w:r>
              <w:rPr>
                <w:rFonts w:ascii="Arial" w:hAnsi="Arial" w:cs="Arial"/>
              </w:rPr>
              <w:noBreakHyphen/>
            </w:r>
            <w:proofErr w:type="gramEnd"/>
            <w:r w:rsidRPr="003307B8">
              <w:rPr>
                <w:rFonts w:ascii="Arial" w:hAnsi="Arial" w:cs="Arial"/>
              </w:rPr>
              <w:t xml:space="preserve">[27], [86] </w:t>
            </w:r>
            <w:r>
              <w:rPr>
                <w:rFonts w:ascii="Arial" w:hAnsi="Arial" w:cs="Arial"/>
              </w:rPr>
              <w:t xml:space="preserve">[99] </w:t>
            </w:r>
            <w:r w:rsidRPr="003307B8">
              <w:rPr>
                <w:rFonts w:ascii="Arial" w:hAnsi="Arial" w:cs="Arial"/>
              </w:rPr>
              <w:t>&amp; [166]</w:t>
            </w:r>
            <w:r>
              <w:rPr>
                <w:rFonts w:ascii="Arial" w:hAnsi="Arial" w:cs="Arial"/>
              </w:rPr>
              <w:t>.</w:t>
            </w:r>
          </w:p>
          <w:p w14:paraId="2B44BDED" w14:textId="0273AE36" w:rsidR="004512F6" w:rsidRPr="008F6B0C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6B0C">
              <w:rPr>
                <w:rFonts w:ascii="Arial" w:hAnsi="Arial" w:cs="Arial"/>
                <w:i/>
                <w:iCs/>
              </w:rPr>
              <w:t>Rezaee v The King</w:t>
            </w:r>
            <w:r>
              <w:rPr>
                <w:rFonts w:ascii="Arial" w:hAnsi="Arial" w:cs="Arial"/>
              </w:rPr>
              <w:t xml:space="preserve"> [2025] VSCA 237 at [66]-[69].</w:t>
            </w:r>
          </w:p>
        </w:tc>
      </w:tr>
      <w:tr w:rsidR="004512F6" w14:paraId="791EB465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D44EE8F" w14:textId="2C5E5CB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880BF36" w14:textId="49CF5756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E345D9A" w14:textId="548DEBDC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9F78E67" w14:textId="395018C7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560C7">
              <w:rPr>
                <w:rFonts w:ascii="Arial" w:hAnsi="Arial" w:cs="Arial"/>
                <w:i/>
                <w:iCs/>
                <w:color w:val="000000"/>
              </w:rPr>
              <w:t>Baumann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232.</w:t>
            </w:r>
          </w:p>
        </w:tc>
      </w:tr>
      <w:tr w:rsidR="004512F6" w14:paraId="5413856B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E3C3C89" w14:textId="3782D07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7EB4D4E" w14:textId="447016FB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90174A4" w14:textId="349E3061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E4801C" w14:textId="25C556C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02995">
              <w:rPr>
                <w:rFonts w:ascii="Arial" w:hAnsi="Arial" w:cs="Arial"/>
                <w:i/>
                <w:iCs/>
              </w:rPr>
              <w:t>Kim v The King</w:t>
            </w:r>
            <w:r>
              <w:rPr>
                <w:rFonts w:ascii="Arial" w:hAnsi="Arial" w:cs="Arial"/>
              </w:rPr>
              <w:t xml:space="preserve"> [2025] VSCA 238;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</w:t>
            </w:r>
            <w:proofErr w:type="gramStart"/>
            <w:r>
              <w:rPr>
                <w:rFonts w:ascii="Arial" w:hAnsi="Arial" w:cs="Arial"/>
                <w:color w:val="000000"/>
              </w:rPr>
              <w:t>216]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[232]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</w:tc>
      </w:tr>
      <w:tr w:rsidR="004512F6" w14:paraId="27D8A707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111403CB" w14:textId="7A414FF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47E2498E" w14:textId="411899B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2C9903" w14:textId="7AA7B6FA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CF6EC6A" w14:textId="5438DCB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D63FA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R v Swann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 702 and extract from [16]-[17].</w:t>
            </w:r>
          </w:p>
        </w:tc>
      </w:tr>
      <w:tr w:rsidR="004512F6" w14:paraId="4AC61903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5803F825" w14:textId="1F06012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2B539316" w14:textId="33405A31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03E7F32" w14:textId="31907EBE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A27097" w14:textId="0366E9A0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768F2">
              <w:rPr>
                <w:rFonts w:ascii="Arial" w:hAnsi="Arial" w:cs="Arial"/>
                <w:i/>
                <w:iCs/>
                <w:color w:val="000000"/>
              </w:rPr>
              <w:t>DPP v Gauci</w:t>
            </w:r>
            <w:r>
              <w:rPr>
                <w:rFonts w:ascii="Arial" w:hAnsi="Arial" w:cs="Arial"/>
                <w:color w:val="000000"/>
              </w:rPr>
              <w:t xml:space="preserve"> [2025] VSC 648.</w:t>
            </w:r>
          </w:p>
        </w:tc>
      </w:tr>
      <w:tr w:rsidR="004512F6" w14:paraId="32BEAB69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67440A5" w14:textId="58C79C4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34E0C0E6" w14:textId="0921EAA6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2D5511EB" w14:textId="39E916F1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9D4076" w14:textId="033A227B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5C9E">
              <w:rPr>
                <w:rFonts w:ascii="Arial" w:hAnsi="Arial" w:cs="Arial"/>
                <w:i/>
                <w:iCs/>
                <w:color w:val="000000"/>
              </w:rPr>
              <w:t>McLean v The King</w:t>
            </w:r>
            <w:r>
              <w:rPr>
                <w:rFonts w:ascii="Arial" w:hAnsi="Arial" w:cs="Arial"/>
                <w:color w:val="000000"/>
              </w:rPr>
              <w:t xml:space="preserve"> [2025] VSCA 272.</w:t>
            </w:r>
          </w:p>
        </w:tc>
      </w:tr>
      <w:tr w:rsidR="004512F6" w14:paraId="735A5B19" w14:textId="77777777" w:rsidTr="004512F6">
        <w:trPr>
          <w:trHeight w:val="89"/>
        </w:trPr>
        <w:tc>
          <w:tcPr>
            <w:tcW w:w="1261" w:type="dxa"/>
            <w:tcBorders>
              <w:left w:val="single" w:sz="18" w:space="0" w:color="auto"/>
            </w:tcBorders>
          </w:tcPr>
          <w:p w14:paraId="489BDFC9" w14:textId="4263792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1EE4EBAD" w14:textId="271FF01E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321487" w14:textId="107CC55D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F4A6039" w14:textId="2127342B" w:rsidR="004512F6" w:rsidRPr="009E3F85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E3F85">
              <w:rPr>
                <w:rFonts w:ascii="Arial" w:hAnsi="Arial" w:cs="Arial"/>
              </w:rPr>
              <w:t xml:space="preserve">Summary of </w:t>
            </w:r>
            <w:r w:rsidRPr="009E3F85">
              <w:rPr>
                <w:rFonts w:ascii="Arial" w:hAnsi="Arial" w:cs="Arial"/>
                <w:i/>
                <w:iCs/>
                <w:color w:val="000000"/>
              </w:rPr>
              <w:t>Director of Public Prosecutions v Young (No 5)</w:t>
            </w:r>
            <w:r w:rsidRPr="009E3F85">
              <w:rPr>
                <w:rFonts w:ascii="Arial" w:hAnsi="Arial" w:cs="Arial"/>
                <w:color w:val="000000"/>
              </w:rPr>
              <w:t xml:space="preserve"> [2025] VSC 707 and extract from [62].</w:t>
            </w:r>
          </w:p>
        </w:tc>
      </w:tr>
      <w:tr w:rsidR="004512F6" w14:paraId="0EDB436C" w14:textId="77777777" w:rsidTr="004512F6">
        <w:trPr>
          <w:trHeight w:val="89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BE42D9" w14:textId="2533463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  <w:vMerge w:val="restart"/>
          </w:tcPr>
          <w:p w14:paraId="541739CD" w14:textId="12B2E3D9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</w:tcPr>
          <w:p w14:paraId="1A114571" w14:textId="7DADA769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3A1BCF8" w14:textId="516FB846" w:rsidR="004512F6" w:rsidRPr="00BB1D62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B1D62">
              <w:rPr>
                <w:rFonts w:ascii="Arial" w:hAnsi="Arial" w:cs="Arial"/>
                <w:b/>
                <w:bCs/>
              </w:rPr>
              <w:t>Heading amended to “The Sex Offenders Registration Act 200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BB1D62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4512F6" w14:paraId="294612C8" w14:textId="77777777" w:rsidTr="004512F6">
        <w:trPr>
          <w:trHeight w:val="8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8B9FF92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28E4D2C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28334F40" w14:textId="7777777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7421EB" w14:textId="707C9DE1" w:rsidR="004512F6" w:rsidRPr="00BB1D62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BB1D62">
              <w:rPr>
                <w:rFonts w:ascii="Arial" w:hAnsi="Arial" w:cs="Arial"/>
              </w:rPr>
              <w:t xml:space="preserve">Reference to </w:t>
            </w:r>
            <w:r w:rsidRPr="00BB1D62">
              <w:rPr>
                <w:rFonts w:ascii="Arial" w:hAnsi="Arial" w:cs="Arial"/>
                <w:i/>
                <w:iCs/>
                <w:lang w:val="en-AU"/>
              </w:rPr>
              <w:t>MB v Chief Commissioner of Police</w:t>
            </w:r>
            <w:r w:rsidRPr="00BB1D62">
              <w:rPr>
                <w:rFonts w:ascii="Arial" w:hAnsi="Arial" w:cs="Arial"/>
                <w:lang w:val="en-AU"/>
              </w:rPr>
              <w:t xml:space="preserve"> [2025] VSC 684.</w:t>
            </w:r>
          </w:p>
        </w:tc>
      </w:tr>
      <w:tr w:rsidR="004512F6" w14:paraId="63C0367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1EF4B22" w14:textId="7290A4B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422128B" w14:textId="06B37100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5A2E4B5E" w14:textId="1BC67016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D0E2C24" w14:textId="4D04C2DD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E7BE0">
              <w:rPr>
                <w:rFonts w:ascii="Arial" w:hAnsi="Arial" w:cs="Arial"/>
                <w:i/>
                <w:iCs/>
                <w:color w:val="000000"/>
              </w:rPr>
              <w:t>Kim v The King</w:t>
            </w:r>
            <w:r>
              <w:rPr>
                <w:rFonts w:ascii="Arial" w:hAnsi="Arial" w:cs="Arial"/>
                <w:color w:val="000000"/>
              </w:rPr>
              <w:t xml:space="preserve"> [2025] VSCA 238.</w:t>
            </w:r>
          </w:p>
        </w:tc>
      </w:tr>
      <w:tr w:rsidR="004512F6" w14:paraId="4B0A8B1F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4FDFB69" w14:textId="19E36AD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EA2A9DD" w14:textId="5FC3BE5D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115B380A" w14:textId="193E8FBC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1864F" w14:textId="2ADDDB4C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16CD6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016CD6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016CD6">
              <w:rPr>
                <w:rFonts w:ascii="Arial" w:hAnsi="Arial" w:cs="Arial"/>
                <w:i/>
                <w:iCs/>
                <w:color w:val="000000"/>
              </w:rPr>
              <w:t>) v Knipe</w:t>
            </w:r>
            <w:r>
              <w:rPr>
                <w:rFonts w:ascii="Arial" w:hAnsi="Arial" w:cs="Arial"/>
                <w:color w:val="000000"/>
              </w:rPr>
              <w:t xml:space="preserve"> [2025] VSCA 228 at [99]-[103].</w:t>
            </w:r>
          </w:p>
        </w:tc>
      </w:tr>
      <w:tr w:rsidR="004512F6" w14:paraId="60D748D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27DDCB55" w14:textId="7FD7182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2CE35CD" w14:textId="673945F9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3BF2BC9C" w14:textId="6ECB9C69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3A7CEC" w14:textId="5680D07F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62C27">
              <w:rPr>
                <w:rFonts w:ascii="Arial" w:hAnsi="Arial" w:cs="Arial"/>
                <w:i/>
                <w:iCs/>
                <w:color w:val="000000"/>
              </w:rPr>
              <w:t>Cartledge v The King</w:t>
            </w:r>
            <w:r>
              <w:rPr>
                <w:rFonts w:ascii="Arial" w:hAnsi="Arial" w:cs="Arial"/>
                <w:color w:val="000000"/>
              </w:rPr>
              <w:t xml:space="preserve"> [2025] VSCA 267 at [256]-[265]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24D5F3D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41984A02" w14:textId="698AEAB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0A5C17B5" w14:textId="3E349B26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A06313B" w14:textId="24B6E281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9B59EF" w14:textId="5FCAE0B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of text to includes references to ss.22A-22E of the </w:t>
            </w:r>
            <w:r w:rsidRPr="008560B0">
              <w:rPr>
                <w:rFonts w:ascii="Arial" w:hAnsi="Arial" w:cs="Arial"/>
                <w:i/>
                <w:iCs/>
              </w:rPr>
              <w:t>Worker Screening Act 2021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33AD006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7FB316A" w14:textId="1AF4993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7AA3BA32" w14:textId="3914DC5E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62B18C1" w14:textId="38BF5C30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61A969" w14:textId="289737DD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Nelson (a pseudonym) v The King </w:t>
            </w:r>
            <w:r w:rsidRPr="00D678C6">
              <w:rPr>
                <w:rFonts w:ascii="Arial" w:hAnsi="Arial" w:cs="Arial"/>
                <w:color w:val="000000"/>
              </w:rPr>
              <w:t>[2025] VSCA 226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9A411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Dillon (a pseudonym)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3C2DEFC1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7112689A" w14:textId="6794518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27/11/25</w:t>
            </w:r>
          </w:p>
        </w:tc>
        <w:tc>
          <w:tcPr>
            <w:tcW w:w="839" w:type="dxa"/>
          </w:tcPr>
          <w:p w14:paraId="6A43D793" w14:textId="0DE1D634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7B21784" w14:textId="2D7C0C13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63CF920" w14:textId="06C4337F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16CD6">
              <w:rPr>
                <w:rFonts w:ascii="Arial" w:hAnsi="Arial" w:cs="Arial"/>
                <w:i/>
                <w:iCs/>
                <w:color w:val="000000"/>
              </w:rPr>
              <w:t>DPP (</w:t>
            </w:r>
            <w:proofErr w:type="spellStart"/>
            <w:r w:rsidRPr="00016CD6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016CD6">
              <w:rPr>
                <w:rFonts w:ascii="Arial" w:hAnsi="Arial" w:cs="Arial"/>
                <w:i/>
                <w:iCs/>
                <w:color w:val="000000"/>
              </w:rPr>
              <w:t>) v Knipe</w:t>
            </w:r>
            <w:r>
              <w:rPr>
                <w:rFonts w:ascii="Arial" w:hAnsi="Arial" w:cs="Arial"/>
                <w:color w:val="000000"/>
              </w:rPr>
              <w:t xml:space="preserve"> [2025] VSCA 228.</w:t>
            </w:r>
          </w:p>
        </w:tc>
      </w:tr>
      <w:tr w:rsidR="004512F6" w14:paraId="09EFC8A9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0BE71DB7" w14:textId="7C5A965C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C6BAD9A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4512F6" w14:paraId="6D3485CF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1BB75" w14:textId="5A0128F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2AB15CF5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7147FA98" w14:textId="1987A12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ED21BF" w14:textId="4BC9F44F" w:rsidR="004512F6" w:rsidRPr="00984778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the summary of the dates of commencement of various provisions of the </w:t>
            </w:r>
            <w:r w:rsidRPr="00984778">
              <w:rPr>
                <w:rFonts w:ascii="Arial" w:hAnsi="Arial" w:cs="Arial"/>
                <w:i/>
                <w:iCs/>
              </w:rPr>
              <w:t>Youth Just</w:t>
            </w:r>
            <w:r>
              <w:rPr>
                <w:rFonts w:ascii="Arial" w:hAnsi="Arial" w:cs="Arial"/>
                <w:i/>
                <w:iCs/>
              </w:rPr>
              <w:t>ic</w:t>
            </w:r>
            <w:r w:rsidRPr="00984778">
              <w:rPr>
                <w:rFonts w:ascii="Arial" w:hAnsi="Arial" w:cs="Arial"/>
                <w:i/>
                <w:iCs/>
              </w:rPr>
              <w:t>e Act 2024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2D35D2B6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8343EB6" w14:textId="13B8979F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75684E9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4512F6" w14:paraId="07AA490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4E15175" w14:textId="03A2640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52FEB7F7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0E45CFE" w14:textId="08797B6F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3D04315" w14:textId="6E70EAB0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51DD848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C8A6AC3" w14:textId="383DFB71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2E7223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4512F6" w14:paraId="66A2E5E5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218D200" w14:textId="35F7E13E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5D3D05F1" w14:textId="4546C82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vMerge w:val="restart"/>
          </w:tcPr>
          <w:p w14:paraId="0919D462" w14:textId="0DB0735F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F5614F" w14:textId="05FC011E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heading: </w:t>
            </w:r>
            <w:r w:rsidRPr="00454178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POWER TO CORRECT OR AMEND THE REGISTER VESTS IN THE BDMV</w:t>
            </w:r>
          </w:p>
        </w:tc>
      </w:tr>
      <w:tr w:rsidR="004512F6" w14:paraId="35B81AD9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DE3DC4B" w14:textId="77777777" w:rsidR="004512F6" w:rsidRDefault="004512F6" w:rsidP="004512F6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7986F153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48E4F350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2572F23" w14:textId="65BA940F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s.43 </w:t>
            </w:r>
            <w:r w:rsidRPr="00284D02">
              <w:rPr>
                <w:rFonts w:ascii="Arial" w:hAnsi="Arial" w:cs="Arial"/>
              </w:rPr>
              <w:t xml:space="preserve">of the </w:t>
            </w:r>
            <w:r w:rsidRPr="00284D02">
              <w:rPr>
                <w:rFonts w:ascii="Arial" w:hAnsi="Arial" w:cs="Arial"/>
                <w:i/>
                <w:iCs/>
              </w:rPr>
              <w:t>Births, Deaths and Marriages Registration Act 1996</w:t>
            </w:r>
            <w:r w:rsidRPr="00454178">
              <w:rPr>
                <w:rFonts w:ascii="Arial" w:hAnsi="Arial" w:cs="Arial"/>
              </w:rPr>
              <w:t xml:space="preserve"> and 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7834E60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A310FE5" w14:textId="09938009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73BA587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649DDA6" w14:textId="513C313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C8E639" w14:textId="2235A46F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23AD">
              <w:rPr>
                <w:rFonts w:ascii="Arial" w:hAnsi="Arial" w:cs="Arial"/>
                <w:i/>
                <w:iCs/>
              </w:rPr>
              <w:t>Ciavarella v Registrar of Births, Deaths and Marriages Victoria</w:t>
            </w:r>
            <w:r w:rsidRPr="00AB23AD">
              <w:rPr>
                <w:rFonts w:ascii="Arial" w:hAnsi="Arial" w:cs="Arial"/>
              </w:rPr>
              <w:t xml:space="preserve"> [2025] VSC 543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75690A7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60411CA" w14:textId="63F21DFE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52B55BD" w14:textId="5A757E0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A8507F4" w14:textId="0A156D01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4.8.3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8F02BE" w14:textId="35D0F35E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modification to the quote from </w:t>
            </w:r>
            <w:r w:rsidRPr="00544F20">
              <w:rPr>
                <w:rFonts w:ascii="Arial" w:hAnsi="Arial" w:cs="Arial"/>
                <w:i/>
              </w:rPr>
              <w:t>Weinstein v Medical Practitioners Board of Victoria</w:t>
            </w:r>
            <w:r>
              <w:rPr>
                <w:rFonts w:ascii="Arial" w:hAnsi="Arial" w:cs="Arial"/>
              </w:rPr>
              <w:t xml:space="preserve"> (2008) 21 VR 29; [2008] VSCA 193 at [28]-[29].</w:t>
            </w:r>
          </w:p>
        </w:tc>
      </w:tr>
      <w:tr w:rsidR="004512F6" w14:paraId="1EBD0D3F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1AA5230" w14:textId="7C476569" w:rsidR="004512F6" w:rsidRPr="0054535C" w:rsidRDefault="004512F6" w:rsidP="004512F6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E1FA2FF" w14:textId="77777777" w:rsidR="004512F6" w:rsidRPr="0054535C" w:rsidRDefault="004512F6" w:rsidP="004512F6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4512F6" w14:paraId="5955ED7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399553" w14:textId="005648B1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222691F" w14:textId="092F6DE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D27872E" w14:textId="53872245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5.9.11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1977E0B" w14:textId="03DCD5D7" w:rsidR="004512F6" w:rsidRPr="001B3442" w:rsidRDefault="004512F6" w:rsidP="004512F6">
            <w:pPr>
              <w:jc w:val="both"/>
              <w:rPr>
                <w:rFonts w:ascii="Arial" w:hAnsi="Arial" w:cs="Arial"/>
              </w:rPr>
            </w:pPr>
            <w:r w:rsidRPr="001B3442"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</w:rPr>
              <w:t>he following t</w:t>
            </w:r>
            <w:r w:rsidRPr="001B3442">
              <w:rPr>
                <w:rFonts w:ascii="Arial" w:hAnsi="Arial" w:cs="Arial"/>
                <w:color w:val="000000"/>
              </w:rPr>
              <w:t>wo subheadings are added to this section and the text under the first sub-heading is significantly expanded</w:t>
            </w:r>
            <w:r>
              <w:rPr>
                <w:rFonts w:ascii="Arial" w:hAnsi="Arial" w:cs="Arial"/>
                <w:color w:val="000000"/>
              </w:rPr>
              <w:t xml:space="preserve"> with cross-references added to </w:t>
            </w:r>
            <w:r w:rsidRPr="00CE71B6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sections 4.8.3 &amp; 3.4.3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6AA9D6D4" w14:textId="10A36A45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THE CURRENT PROCEEDING</w:t>
            </w:r>
          </w:p>
          <w:p w14:paraId="0079BD0B" w14:textId="14FC4E09" w:rsidR="004512F6" w:rsidRPr="001B3442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DISPENSING WITH SERVICE OF AN APPLICATION, DOCUMENT OR ORDER IN FUTURE PROCEEDINGS</w:t>
            </w:r>
          </w:p>
        </w:tc>
      </w:tr>
      <w:tr w:rsidR="004512F6" w14:paraId="241A4AB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B1EB99" w14:textId="28C25E60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5A831E3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08E9B1F" w14:textId="1FD2CC25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5.33.1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E1BCF1" w14:textId="74EE760A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to </w:t>
            </w:r>
            <w:r w:rsidRPr="001C455F">
              <w:rPr>
                <w:rFonts w:ascii="Arial" w:hAnsi="Arial" w:cs="Arial"/>
                <w:i/>
                <w:iCs/>
                <w:color w:val="000000"/>
              </w:rPr>
              <w:t>Secretary Department of Families, Fairness and Housing v WD</w:t>
            </w:r>
            <w:r w:rsidRPr="001C455F">
              <w:rPr>
                <w:rFonts w:ascii="Arial" w:hAnsi="Arial" w:cs="Arial"/>
                <w:color w:val="000000"/>
              </w:rPr>
              <w:t xml:space="preserve"> [2025] VSC 537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5084487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4C19E" w14:textId="04C4D3AE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D54927B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4512F6" w14:paraId="3A4A277D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DDD81AE" w14:textId="6769E47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35C4D8BD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BBB8D1F" w14:textId="0C03E88F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21BC86" w14:textId="2F56E17F" w:rsidR="004512F6" w:rsidRPr="00AB656C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E04435">
              <w:rPr>
                <w:rFonts w:ascii="Arial" w:hAnsi="Arial" w:cs="Arial"/>
                <w:i/>
                <w:iCs/>
                <w:color w:val="000000"/>
                <w:szCs w:val="32"/>
              </w:rPr>
              <w:t>AAA (a pseudonym) v County Court of Victoria &amp; Ors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[2025] VSC 550 and extract from [35]-[36].</w:t>
            </w:r>
          </w:p>
        </w:tc>
      </w:tr>
      <w:tr w:rsidR="004512F6" w14:paraId="6BEEF577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6ACFBFD" w14:textId="02B1ECA8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54BE723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4512F6" w14:paraId="2447C534" w14:textId="77777777" w:rsidTr="004512F6">
        <w:trPr>
          <w:trHeight w:val="426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94BC892" w14:textId="25E2A3F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7B5A6A11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2988F46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7.1.2</w:t>
            </w:r>
          </w:p>
          <w:p w14:paraId="223184BA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&amp;</w:t>
            </w:r>
          </w:p>
          <w:p w14:paraId="56A416FE" w14:textId="28AB698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FORMER 7.1.3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013022F" w14:textId="23FE0A02" w:rsidR="004512F6" w:rsidRPr="00746186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46186">
              <w:rPr>
                <w:rFonts w:ascii="Arial" w:hAnsi="Arial" w:cs="Arial"/>
                <w:b/>
                <w:bCs/>
              </w:rPr>
              <w:t>Section 7.1.2 heading amended to “Age of ‘child’ for hearing of a criminal charge”.</w:t>
            </w:r>
          </w:p>
        </w:tc>
      </w:tr>
      <w:tr w:rsidR="004512F6" w14:paraId="310B766D" w14:textId="77777777" w:rsidTr="004512F6">
        <w:trPr>
          <w:trHeight w:val="425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50C9047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E07B91B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9550076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FF812D" w14:textId="54B42E21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contents of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7.1.2</w:t>
            </w:r>
            <w:r>
              <w:rPr>
                <w:rFonts w:ascii="Arial" w:hAnsi="Arial" w:cs="Arial"/>
              </w:rPr>
              <w:t xml:space="preserve"> and former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7.1.3</w:t>
            </w:r>
            <w:r>
              <w:rPr>
                <w:rFonts w:ascii="Arial" w:hAnsi="Arial" w:cs="Arial"/>
              </w:rPr>
              <w:t xml:space="preserve"> are combined in </w:t>
            </w:r>
            <w:r w:rsidRPr="00210AB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new section 7.1.2</w:t>
            </w:r>
            <w:r>
              <w:rPr>
                <w:rFonts w:ascii="Arial" w:hAnsi="Arial" w:cs="Arial"/>
              </w:rPr>
              <w:t xml:space="preserve"> and are updated to reflect the commencement of new YJA provisions relating to the minimum age of criminal responsibility commencing on 30/09/2025.</w:t>
            </w:r>
          </w:p>
        </w:tc>
      </w:tr>
      <w:tr w:rsidR="004512F6" w14:paraId="675ADB37" w14:textId="77777777" w:rsidTr="004512F6">
        <w:trPr>
          <w:trHeight w:val="103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06526BE" w14:textId="7B6BF32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738C3278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47911B7" w14:textId="354A8875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NEW 7.1.3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3A97785" w14:textId="171BF698" w:rsidR="004512F6" w:rsidRPr="00210ABF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210ABF">
              <w:rPr>
                <w:rFonts w:ascii="Arial" w:hAnsi="Arial" w:cs="Arial"/>
                <w:b/>
                <w:bCs/>
              </w:rPr>
              <w:t>New section headed “</w:t>
            </w:r>
            <w:r w:rsidRPr="00210ABF">
              <w:rPr>
                <w:rFonts w:ascii="Arial" w:hAnsi="Arial" w:cs="Arial"/>
                <w:b/>
                <w:bCs/>
                <w:color w:val="000000"/>
              </w:rPr>
              <w:t xml:space="preserve">Police powers in relation to children under the MACR who </w:t>
            </w:r>
            <w:proofErr w:type="gramStart"/>
            <w:r w:rsidRPr="00210ABF">
              <w:rPr>
                <w:rFonts w:ascii="Arial" w:hAnsi="Arial" w:cs="Arial"/>
                <w:b/>
                <w:bCs/>
                <w:color w:val="000000"/>
              </w:rPr>
              <w:t>are 10 or 11 years of age</w:t>
            </w:r>
            <w:proofErr w:type="gramEnd"/>
            <w:r w:rsidRPr="00210ABF"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4512F6" w14:paraId="19479DFB" w14:textId="77777777" w:rsidTr="004512F6">
        <w:trPr>
          <w:trHeight w:val="102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1D4E7CD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FCD8327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A2D6DA6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D44428" w14:textId="24B3BCDD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ss.68-79 of the </w:t>
            </w:r>
            <w:r w:rsidRPr="00210ABF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[YJA] which commence operation on 30/09/2025.</w:t>
            </w:r>
          </w:p>
        </w:tc>
      </w:tr>
      <w:tr w:rsidR="004512F6" w14:paraId="71569F1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3B78B54" w14:textId="224F3DA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2368E312" w14:textId="3C24875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09DBDCF2" w14:textId="688B1EA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7F640B2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41412"/>
              </w:rPr>
              <w:t xml:space="preserve">The </w:t>
            </w:r>
            <w:r w:rsidRPr="00483BF3">
              <w:rPr>
                <w:rFonts w:ascii="Arial" w:hAnsi="Arial" w:cs="Arial"/>
                <w:color w:val="141412"/>
              </w:rPr>
              <w:t xml:space="preserve">analysis of </w:t>
            </w:r>
            <w:r>
              <w:rPr>
                <w:rFonts w:ascii="Arial" w:hAnsi="Arial" w:cs="Arial"/>
                <w:color w:val="141412"/>
              </w:rPr>
              <w:t xml:space="preserve">general Victorian </w:t>
            </w:r>
            <w:r w:rsidRPr="00483BF3">
              <w:rPr>
                <w:rFonts w:ascii="Arial" w:hAnsi="Arial" w:cs="Arial"/>
                <w:color w:val="141412"/>
              </w:rPr>
              <w:t xml:space="preserve">powers </w:t>
            </w:r>
            <w:r>
              <w:rPr>
                <w:rFonts w:ascii="Arial" w:hAnsi="Arial" w:cs="Arial"/>
                <w:color w:val="141412"/>
              </w:rPr>
              <w:t xml:space="preserve">of arrest </w:t>
            </w:r>
            <w:r w:rsidRPr="00483BF3">
              <w:rPr>
                <w:rFonts w:ascii="Arial" w:hAnsi="Arial" w:cs="Arial"/>
                <w:color w:val="141412"/>
              </w:rPr>
              <w:t>contained in chapter 8.1</w:t>
            </w:r>
            <w:r>
              <w:rPr>
                <w:rFonts w:ascii="Arial" w:hAnsi="Arial" w:cs="Arial"/>
                <w:color w:val="141412"/>
              </w:rPr>
              <w:t>4</w:t>
            </w:r>
            <w:r w:rsidRPr="00483BF3">
              <w:rPr>
                <w:rFonts w:ascii="Arial" w:hAnsi="Arial" w:cs="Arial"/>
                <w:color w:val="141412"/>
              </w:rPr>
              <w:t xml:space="preserve"> of the Judicial College’s </w:t>
            </w:r>
            <w:proofErr w:type="spellStart"/>
            <w:r w:rsidRPr="00483BF3">
              <w:rPr>
                <w:rFonts w:ascii="Arial" w:hAnsi="Arial" w:cs="Arial"/>
                <w:color w:val="141412"/>
              </w:rPr>
              <w:t>eManual</w:t>
            </w:r>
            <w:proofErr w:type="spellEnd"/>
            <w:r w:rsidRPr="00483BF3">
              <w:rPr>
                <w:rFonts w:ascii="Arial" w:hAnsi="Arial" w:cs="Arial"/>
                <w:color w:val="141412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483BF3">
              <w:rPr>
                <w:rFonts w:ascii="Arial" w:hAnsi="Arial" w:cs="Arial"/>
              </w:rPr>
              <w:t xml:space="preserve"> updated </w:t>
            </w:r>
            <w:r>
              <w:rPr>
                <w:rFonts w:ascii="Arial" w:hAnsi="Arial" w:cs="Arial"/>
              </w:rPr>
              <w:t>to</w:t>
            </w:r>
            <w:r w:rsidRPr="00483B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 August</w:t>
            </w:r>
            <w:r w:rsidRPr="00483BF3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25.</w:t>
            </w:r>
          </w:p>
          <w:p w14:paraId="52B7D441" w14:textId="30C5E2B4" w:rsidR="004512F6" w:rsidRPr="00323292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Police power of arrest of young person in YJC or remand centre under ss.491 &amp; 491A CYFA.</w:t>
            </w:r>
          </w:p>
        </w:tc>
      </w:tr>
      <w:tr w:rsidR="004512F6" w14:paraId="7154C05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C1E020" w14:textId="0DC0EB1B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BFDB82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4512F6" w14:paraId="11BF5194" w14:textId="77777777" w:rsidTr="004512F6">
        <w:trPr>
          <w:trHeight w:val="26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B630F89" w14:textId="7A1FF7F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0257DD74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FD76714" w14:textId="66342FA3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059A7676" w14:textId="53FCB716" w:rsidR="004512F6" w:rsidRPr="005A5D76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s</w:t>
            </w:r>
            <w:r w:rsidRPr="005A5D76">
              <w:rPr>
                <w:rFonts w:ascii="Arial" w:hAnsi="Arial" w:cs="Arial"/>
                <w:b/>
                <w:bCs/>
              </w:rPr>
              <w:t>ection 8.2.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5A5D76">
              <w:rPr>
                <w:rFonts w:ascii="Arial" w:hAnsi="Arial" w:cs="Arial"/>
                <w:b/>
                <w:bCs/>
              </w:rPr>
              <w:t>4 headed “</w:t>
            </w:r>
            <w:r>
              <w:rPr>
                <w:rFonts w:ascii="Arial" w:hAnsi="Arial" w:cs="Arial"/>
                <w:b/>
                <w:bCs/>
              </w:rPr>
              <w:t>Inadmissibility of confession by treated child or rating of child’s risk of reoffending”.</w:t>
            </w:r>
          </w:p>
        </w:tc>
      </w:tr>
      <w:tr w:rsidR="004512F6" w14:paraId="1EEC79DE" w14:textId="77777777" w:rsidTr="004512F6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BCC6686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5B85F387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3CDC5B82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AF5F6B" w14:textId="15AFE9B9" w:rsidR="004512F6" w:rsidRPr="0020198B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20198B">
              <w:rPr>
                <w:rFonts w:ascii="Arial" w:hAnsi="Arial" w:cs="Arial"/>
              </w:rPr>
              <w:t>Contents of new ss.347B &amp; 347C CYFA.</w:t>
            </w:r>
          </w:p>
        </w:tc>
      </w:tr>
      <w:tr w:rsidR="004512F6" w14:paraId="030D5F93" w14:textId="77777777" w:rsidTr="004512F6">
        <w:trPr>
          <w:trHeight w:val="102"/>
        </w:trPr>
        <w:tc>
          <w:tcPr>
            <w:tcW w:w="1261" w:type="dxa"/>
            <w:tcBorders>
              <w:left w:val="single" w:sz="18" w:space="0" w:color="auto"/>
            </w:tcBorders>
          </w:tcPr>
          <w:p w14:paraId="775338F2" w14:textId="7DBC15F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4EBC838A" w14:textId="33A3200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shd w:val="clear" w:color="auto" w:fill="FFF2CC"/>
          </w:tcPr>
          <w:p w14:paraId="310F2711" w14:textId="514A7EF6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D5A7A2A" w14:textId="2E735040" w:rsidR="004512F6" w:rsidRPr="0090535E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“Child aged 15 or over or adult”.</w:t>
            </w:r>
          </w:p>
        </w:tc>
      </w:tr>
      <w:tr w:rsidR="004512F6" w14:paraId="5BA1AFF7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58C4467" w14:textId="2ECBA25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212917EF" w14:textId="43FCC52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087F0AF" w14:textId="7494A1D7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A2940A4" w14:textId="3077D7BC" w:rsidR="004512F6" w:rsidRPr="0090535E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4512F6" w14:paraId="41B8139D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A80116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E3E9784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247536F" w14:textId="77777777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55890CE" w14:textId="450A10C2" w:rsidR="004512F6" w:rsidRPr="00DD2762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3834B679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49F7DE" w14:textId="604621E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57B6D4D7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C102A1A" w14:textId="65DC97B9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32BF3CC" w14:textId="60767E1D" w:rsidR="004512F6" w:rsidRPr="00DD2762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14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4512F6" w14:paraId="38805C9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948FFDF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08CE587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84E4BE1" w14:textId="77777777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C1B66E" w14:textId="739C1B2A" w:rsidR="004512F6" w:rsidRPr="00DD2762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ss.464L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69AC642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72651" w14:textId="77777777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BF5D142" w14:textId="0F83E2A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069B708" w14:textId="406123E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9F7084" w14:textId="14E1D441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s.464M(1)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74816F8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9B3946" w14:textId="61A7980C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9F0EE26" w14:textId="7580F60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AECF8BA" w14:textId="0C5868B2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8.3.3.3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0ED801" w14:textId="13CAAE45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s.464M(5)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6345A61A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A8D13FA" w14:textId="739B9F24" w:rsidR="004512F6" w:rsidRDefault="004512F6" w:rsidP="004512F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lastRenderedPageBreak/>
              <w:t>30/09/25</w:t>
            </w:r>
          </w:p>
        </w:tc>
        <w:tc>
          <w:tcPr>
            <w:tcW w:w="839" w:type="dxa"/>
            <w:vMerge w:val="restart"/>
          </w:tcPr>
          <w:p w14:paraId="214447FF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38AC3DF" w14:textId="4B7E5D5B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D8931BC" w14:textId="77777777" w:rsidR="004512F6" w:rsidRPr="0090535E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0535E">
              <w:rPr>
                <w:rFonts w:ascii="Arial" w:hAnsi="Arial" w:cs="Arial"/>
                <w:b/>
                <w:bCs/>
              </w:rPr>
              <w:t>Section heading amended to “Child aged under 12”.</w:t>
            </w:r>
          </w:p>
        </w:tc>
      </w:tr>
      <w:tr w:rsidR="004512F6" w14:paraId="7C3785EE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02251E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7569211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3F2E696D" w14:textId="77777777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8F3D82" w14:textId="5D0DA0BC" w:rsidR="004512F6" w:rsidRPr="00DD2762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s.464U(1)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416531E2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919F644" w14:textId="764BA46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vMerge w:val="restart"/>
          </w:tcPr>
          <w:p w14:paraId="740983D0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C12BF2B" w14:textId="58695F74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663CB128" w14:textId="299FDBC8" w:rsidR="004512F6" w:rsidRPr="00DD2762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0535E">
              <w:rPr>
                <w:rFonts w:ascii="Arial" w:hAnsi="Arial" w:cs="Arial"/>
                <w:b/>
                <w:bCs/>
              </w:rPr>
              <w:t xml:space="preserve">Section heading amended to “Child aged </w:t>
            </w:r>
            <w:r>
              <w:rPr>
                <w:rFonts w:ascii="Arial" w:hAnsi="Arial" w:cs="Arial"/>
                <w:b/>
                <w:bCs/>
              </w:rPr>
              <w:t>12 to 17</w:t>
            </w:r>
            <w:r w:rsidRPr="009053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4512F6" w14:paraId="6FB8F754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78996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07A61B35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0A6E8052" w14:textId="77777777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34BFAE7" w14:textId="6B47B514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s.464U(2) </w:t>
            </w:r>
            <w:r w:rsidRPr="007F4BF9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4C3D88E1" w14:textId="6A18100D" w:rsidR="004512F6" w:rsidRPr="00BA0DBE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 amended to note variation to s.464B(10) </w:t>
            </w:r>
            <w:r w:rsidRPr="00BA0DBE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 xml:space="preserve"> and to draw a different conclusion about the disconnect between s.464U(2) and the meaning of “child” for charging purposes.</w:t>
            </w:r>
          </w:p>
        </w:tc>
      </w:tr>
      <w:tr w:rsidR="004512F6" w14:paraId="4BF3BEA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2977B0" w14:textId="77777777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E16438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CCE848B" w14:textId="10D452C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8.4.3.3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BFBE48" w14:textId="20E6C13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Amendment to text re s.464U(7) </w:t>
            </w:r>
            <w:r w:rsidRPr="00BA0DBE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6D0CA2B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1AF24" w14:textId="1E848F10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718E5B3" w14:textId="5E710A6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130D3E8" w14:textId="7B65C34C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3E1085" w14:textId="7B38E0CD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Addition of reference to definition of “child” in s.4 YJA.</w:t>
            </w:r>
          </w:p>
        </w:tc>
      </w:tr>
      <w:tr w:rsidR="004512F6" w14:paraId="75D1583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93B9B08" w14:textId="4F5F4BFA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EB74DA9" w14:textId="7B31E54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92B1860" w14:textId="5990F14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552D565" w14:textId="2933B26C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Note re new ss.464ZGFC &amp; 464ZGFD </w:t>
            </w:r>
            <w:r w:rsidRPr="00AC3944">
              <w:rPr>
                <w:rFonts w:ascii="Arial" w:hAnsi="Arial" w:cs="Arial"/>
                <w:i/>
                <w:iCs/>
                <w:color w:val="000000"/>
              </w:rPr>
              <w:t>Crimes Act 1958</w:t>
            </w:r>
            <w:r>
              <w:rPr>
                <w:rFonts w:ascii="Arial" w:hAnsi="Arial" w:cs="Arial"/>
                <w:color w:val="000000"/>
              </w:rPr>
              <w:t xml:space="preserve"> re destruction of fingerprints, samples and other identifying information for children under 12 years of age.</w:t>
            </w:r>
          </w:p>
        </w:tc>
      </w:tr>
      <w:tr w:rsidR="004512F6" w14:paraId="1BA813FF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F6ACB11" w14:textId="7C5412D2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EFD04A6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4512F6" w14:paraId="09803AF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CC5360A" w14:textId="5ABA4636" w:rsidR="004512F6" w:rsidRDefault="004512F6" w:rsidP="004512F6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B6D4B6" w14:textId="1DFADD1E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0AEAA2" w14:textId="7B410F61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ED8429C" w14:textId="1FD27DE4" w:rsidR="004512F6" w:rsidRDefault="004512F6" w:rsidP="004512F6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effected by – and to be </w:t>
            </w:r>
            <w:proofErr w:type="gramStart"/>
            <w:r>
              <w:rPr>
                <w:rFonts w:ascii="Arial" w:hAnsi="Arial" w:cs="Arial"/>
              </w:rPr>
              <w:t>effected</w:t>
            </w:r>
            <w:proofErr w:type="gramEnd"/>
            <w:r>
              <w:rPr>
                <w:rFonts w:ascii="Arial" w:hAnsi="Arial" w:cs="Arial"/>
              </w:rPr>
              <w:t xml:space="preserve"> by – the </w:t>
            </w:r>
            <w:r w:rsidRPr="00DF349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2A7AC8D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871BE08" w14:textId="16B8F1A4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943908" w14:textId="501AE63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5CD8F9" w14:textId="476DD81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FFCA60B" w14:textId="7F3AFD46" w:rsidR="004512F6" w:rsidRPr="00883358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3358">
              <w:rPr>
                <w:rFonts w:ascii="Arial" w:hAnsi="Arial" w:cs="Arial"/>
                <w:i/>
                <w:iCs/>
              </w:rPr>
              <w:t>Re SL</w:t>
            </w:r>
            <w:r>
              <w:rPr>
                <w:rFonts w:ascii="Arial" w:hAnsi="Arial" w:cs="Arial"/>
              </w:rPr>
              <w:t xml:space="preserve"> [2025] VSCA 571 and extracts from [49] &amp; [120].</w:t>
            </w:r>
          </w:p>
        </w:tc>
      </w:tr>
      <w:tr w:rsidR="004512F6" w14:paraId="2EACA3F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13E040" w14:textId="3ACA0DA2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8EBD16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F8B390" w14:textId="2FCD8481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FCF667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Ledain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(Bail Application)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564 and reference to [6].</w:t>
            </w:r>
          </w:p>
          <w:p w14:paraId="08AEA2EA" w14:textId="6C0A3C56" w:rsidR="004512F6" w:rsidRPr="0077408B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970D1">
              <w:rPr>
                <w:rFonts w:ascii="Arial" w:hAnsi="Arial" w:cs="Arial"/>
                <w:i/>
                <w:iCs/>
                <w:color w:val="000000"/>
              </w:rPr>
              <w:t>Re Cho</w:t>
            </w:r>
            <w:r>
              <w:rPr>
                <w:rFonts w:ascii="Arial" w:hAnsi="Arial" w:cs="Arial"/>
                <w:color w:val="000000"/>
              </w:rPr>
              <w:t xml:space="preserve"> [2025] VSC 523.</w:t>
            </w:r>
          </w:p>
        </w:tc>
      </w:tr>
      <w:tr w:rsidR="004512F6" w14:paraId="4C0868A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E7455C1" w14:textId="0B9A081C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00A73C7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4512F6" w14:paraId="12CFFD5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BB51C10" w14:textId="65E39F5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E029371" w14:textId="04F4619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3DF12D1" w14:textId="2BAE3C2A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FE1C1AD" w14:textId="6F4644A4" w:rsidR="004512F6" w:rsidRPr="00DD2762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including a reference to section </w:t>
            </w:r>
            <w:r w:rsidRPr="00DA0A4E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10.2.8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45067CD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35F73F" w14:textId="3DE2CDB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5B0BF2" w14:textId="05E60C0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1E617A9" w14:textId="12693F3B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267295" w14:textId="51A17E74" w:rsidR="004512F6" w:rsidRPr="00DD2762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DD2762">
              <w:rPr>
                <w:rFonts w:ascii="Arial" w:hAnsi="Arial" w:cs="Arial"/>
              </w:rPr>
              <w:t>Reference</w:t>
            </w:r>
            <w:r>
              <w:rPr>
                <w:rFonts w:ascii="Arial" w:hAnsi="Arial" w:cs="Arial"/>
              </w:rPr>
              <w:t>s</w:t>
            </w:r>
            <w:r w:rsidRPr="00DD2762">
              <w:rPr>
                <w:rFonts w:ascii="Arial" w:hAnsi="Arial" w:cs="Arial"/>
              </w:rPr>
              <w:t xml:space="preserve"> to </w:t>
            </w:r>
            <w:r w:rsidRPr="00DD2762">
              <w:rPr>
                <w:rFonts w:ascii="Arial" w:hAnsi="Arial" w:cs="Arial"/>
                <w:i/>
                <w:iCs/>
                <w:color w:val="000000"/>
              </w:rPr>
              <w:t xml:space="preserve">Saab (a pseudonym) v The King </w:t>
            </w:r>
            <w:r w:rsidRPr="00DD2762">
              <w:rPr>
                <w:rFonts w:ascii="Arial" w:hAnsi="Arial" w:cs="Arial"/>
                <w:color w:val="000000"/>
              </w:rPr>
              <w:t>[2025] VSCA 211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 w:rsidRPr="004557D5">
              <w:rPr>
                <w:rFonts w:ascii="Arial" w:hAnsi="Arial" w:cs="Arial"/>
                <w:i/>
                <w:iCs/>
                <w:color w:val="000000"/>
              </w:rPr>
              <w:t>Seccull</w:t>
            </w:r>
            <w:proofErr w:type="spellEnd"/>
            <w:r w:rsidRPr="004557D5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216;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 at [138]-[139].</w:t>
            </w:r>
          </w:p>
        </w:tc>
      </w:tr>
      <w:tr w:rsidR="004512F6" w14:paraId="3188424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068CAE4" w14:textId="4D735B9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F3C59DB" w14:textId="3752235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4FF5E9" w14:textId="251943ED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E43BF58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4462">
              <w:rPr>
                <w:rFonts w:ascii="Arial" w:hAnsi="Arial" w:cs="Arial"/>
                <w:i/>
                <w:iCs/>
              </w:rPr>
              <w:t>Bennett (a pseudonym) v The King</w:t>
            </w:r>
            <w:r>
              <w:rPr>
                <w:rFonts w:ascii="Arial" w:hAnsi="Arial" w:cs="Arial"/>
              </w:rPr>
              <w:t xml:space="preserve"> [2025] VSCA 208.</w:t>
            </w:r>
          </w:p>
          <w:p w14:paraId="5B99ACD5" w14:textId="726441FF" w:rsidR="004512F6" w:rsidRPr="000B3B0E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200CE">
              <w:rPr>
                <w:rFonts w:ascii="Arial" w:hAnsi="Arial" w:cs="Arial"/>
                <w:i/>
                <w:iCs/>
              </w:rPr>
              <w:t>Canning (a pseudonym) v The King</w:t>
            </w:r>
            <w:r>
              <w:rPr>
                <w:rFonts w:ascii="Arial" w:hAnsi="Arial" w:cs="Arial"/>
              </w:rPr>
              <w:t xml:space="preserve"> [2025] VSCA 215 and extract from [137].</w:t>
            </w:r>
          </w:p>
        </w:tc>
      </w:tr>
      <w:tr w:rsidR="004512F6" w14:paraId="12CF212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9A34320" w14:textId="11A1C2A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75323E1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1B942EF4" w14:textId="7F527912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F315679" w14:textId="2986E8A3" w:rsidR="004512F6" w:rsidRPr="00C95B24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95B24">
              <w:rPr>
                <w:rFonts w:ascii="Arial" w:hAnsi="Arial" w:cs="Arial"/>
                <w:b/>
                <w:bCs/>
              </w:rPr>
              <w:t>New section entitled “The statutory presumption in the Youth Justice Act 2024”.</w:t>
            </w:r>
          </w:p>
        </w:tc>
      </w:tr>
      <w:tr w:rsidR="004512F6" w14:paraId="51CC8A09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11720E9" w14:textId="148716A4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F566E27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4512F6" w14:paraId="6E4222C4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325DC206" w14:textId="3431852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51E91B5F" w14:textId="0612654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76CBF861" w14:textId="390F72DB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049E86" w14:textId="705318C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12574">
              <w:rPr>
                <w:rFonts w:ascii="Arial" w:hAnsi="Arial" w:cs="Arial"/>
                <w:i/>
                <w:iCs/>
                <w:color w:val="000000"/>
              </w:rPr>
              <w:t>R v Patterson (Sentence)</w:t>
            </w:r>
            <w:r w:rsidRPr="00312574">
              <w:rPr>
                <w:rFonts w:ascii="Arial" w:hAnsi="Arial" w:cs="Arial"/>
                <w:color w:val="000000"/>
              </w:rPr>
              <w:t xml:space="preserve"> [2025] VSC 557</w:t>
            </w:r>
            <w:r>
              <w:rPr>
                <w:rFonts w:ascii="Arial" w:hAnsi="Arial" w:cs="Arial"/>
                <w:color w:val="000000"/>
              </w:rPr>
              <w:t>, including a reference to [107]-[108].</w:t>
            </w:r>
          </w:p>
        </w:tc>
      </w:tr>
      <w:tr w:rsidR="004512F6" w14:paraId="6FFCEEA6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1675EBA" w14:textId="451888B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</w:tcPr>
          <w:p w14:paraId="75A9BCA4" w14:textId="42B737EC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0BB6CCD4" w14:textId="684CE98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DC9995" w14:textId="40A5A29B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233E6">
              <w:rPr>
                <w:rFonts w:ascii="Arial" w:hAnsi="Arial" w:cs="Arial"/>
                <w:i/>
                <w:iCs/>
                <w:color w:val="000000"/>
              </w:rPr>
              <w:t>Dahmes v The King</w:t>
            </w:r>
            <w:r>
              <w:rPr>
                <w:rFonts w:ascii="Arial" w:hAnsi="Arial" w:cs="Arial"/>
                <w:color w:val="000000"/>
              </w:rPr>
              <w:t xml:space="preserve"> [2025] VSCA 213.</w:t>
            </w:r>
          </w:p>
        </w:tc>
      </w:tr>
      <w:tr w:rsidR="004512F6" w14:paraId="70600659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  <w:bottom w:val="single" w:sz="4" w:space="0" w:color="auto"/>
            </w:tcBorders>
          </w:tcPr>
          <w:p w14:paraId="02A06064" w14:textId="27C47D1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5D9E8B28" w14:textId="3D543A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64D6B88" w14:textId="208B4B49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2FD67" w14:textId="43899B1A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2FD1">
              <w:rPr>
                <w:rFonts w:ascii="Arial" w:hAnsi="Arial" w:cs="Arial"/>
                <w:i/>
                <w:iCs/>
              </w:rPr>
              <w:t>DPP v Perry</w:t>
            </w:r>
            <w:r>
              <w:rPr>
                <w:rFonts w:ascii="Arial" w:hAnsi="Arial" w:cs="Arial"/>
              </w:rPr>
              <w:t xml:space="preserve"> [2025] VSCA 217 at [32]-[40].</w:t>
            </w:r>
          </w:p>
        </w:tc>
      </w:tr>
      <w:tr w:rsidR="004512F6" w14:paraId="76C86C47" w14:textId="77777777" w:rsidTr="004512F6">
        <w:trPr>
          <w:trHeight w:val="185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FF0000"/>
            </w:tcBorders>
          </w:tcPr>
          <w:p w14:paraId="2ED85A21" w14:textId="76E992A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30/09/25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8" w:space="0" w:color="FF0000"/>
            </w:tcBorders>
          </w:tcPr>
          <w:p w14:paraId="3D067C2E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FF0000"/>
            </w:tcBorders>
          </w:tcPr>
          <w:p w14:paraId="3CD6C288" w14:textId="4967EB35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18" w:space="0" w:color="FF0000"/>
              <w:right w:val="single" w:sz="18" w:space="0" w:color="auto"/>
            </w:tcBorders>
          </w:tcPr>
          <w:p w14:paraId="15F1C2BC" w14:textId="28285C5A" w:rsidR="004512F6" w:rsidRPr="009C1B6E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Allen (a pseudonym) v The King </w:t>
            </w:r>
            <w:r w:rsidRPr="00113A07">
              <w:rPr>
                <w:rFonts w:ascii="Arial" w:hAnsi="Arial" w:cs="Arial"/>
                <w:color w:val="000000"/>
              </w:rPr>
              <w:t xml:space="preserve">[2025] VSCA </w:t>
            </w:r>
            <w:r>
              <w:rPr>
                <w:rFonts w:ascii="Arial" w:hAnsi="Arial" w:cs="Arial"/>
                <w:color w:val="000000"/>
              </w:rPr>
              <w:t>210.</w:t>
            </w:r>
          </w:p>
        </w:tc>
      </w:tr>
      <w:tr w:rsidR="004512F6" w14:paraId="1F83B547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C3938EB" w14:textId="4CD66127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4977BE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4512F6" w14:paraId="71ADCF2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ACE24EF" w14:textId="33748BE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16BAAE1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A877392" w14:textId="022F0BB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698F5D" w14:textId="1169B9E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ss.522(2) &amp; 522(3) of the CYFA.</w:t>
            </w:r>
          </w:p>
        </w:tc>
      </w:tr>
      <w:tr w:rsidR="004512F6" w14:paraId="7622E87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EEF8AD7" w14:textId="6B44CEE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6AE4328" w14:textId="49C28714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6532256" w14:textId="4CCA5908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E58F7B0" w14:textId="234E021B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22DD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Patterson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448.</w:t>
            </w:r>
          </w:p>
        </w:tc>
      </w:tr>
      <w:tr w:rsidR="004512F6" w14:paraId="3315418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773643E9" w14:textId="20C1517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7D845E4" w14:textId="2DEA31BC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EFE2C98" w14:textId="7C96690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801AB4C" w14:textId="427CA181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1147C">
              <w:rPr>
                <w:rFonts w:ascii="Arial" w:hAnsi="Arial" w:cs="Arial"/>
                <w:i/>
                <w:iCs/>
              </w:rPr>
              <w:t>Melco Resorts (Macau) Ltd v Wu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81147C">
              <w:rPr>
                <w:rFonts w:ascii="Arial" w:hAnsi="Arial" w:cs="Arial"/>
                <w:i/>
                <w:iCs/>
              </w:rPr>
              <w:t>2)</w:t>
            </w:r>
            <w:r w:rsidRPr="008114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[2025] VSC 479 at [26]-[46].</w:t>
            </w:r>
          </w:p>
        </w:tc>
      </w:tr>
      <w:tr w:rsidR="004512F6" w14:paraId="0176D9A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19F3445C" w14:textId="40577CB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492462E" w14:textId="241F575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A9B1480" w14:textId="1057CCEE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6E3868" w14:textId="1BF86AA1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1694">
              <w:rPr>
                <w:rFonts w:ascii="Arial" w:hAnsi="Arial" w:cs="Arial"/>
                <w:i/>
                <w:iCs/>
                <w:color w:val="000000"/>
              </w:rPr>
              <w:t>Re Patterson</w:t>
            </w:r>
            <w:r>
              <w:rPr>
                <w:rFonts w:ascii="Arial" w:hAnsi="Arial" w:cs="Arial"/>
                <w:color w:val="000000"/>
              </w:rPr>
              <w:t xml:space="preserve"> [2025] VSC 478 and extract from [30]-[33].</w:t>
            </w:r>
          </w:p>
        </w:tc>
      </w:tr>
      <w:tr w:rsidR="004512F6" w14:paraId="009FB57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3221A7A" w14:textId="1FD44A46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E5EA9AA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4512F6" w14:paraId="71491C87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7213A6CD" w14:textId="6407706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6F30BC4" w14:textId="70D1011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51763CC" w14:textId="51C6B6C2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5C8437" w14:textId="6D885087" w:rsidR="004512F6" w:rsidRPr="004715F8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715F8">
              <w:rPr>
                <w:rFonts w:ascii="Arial" w:hAnsi="Arial" w:cs="Arial"/>
              </w:rPr>
              <w:t xml:space="preserve">Reference to </w:t>
            </w:r>
            <w:r w:rsidRPr="004715F8">
              <w:rPr>
                <w:rFonts w:ascii="Arial" w:hAnsi="Arial" w:cs="Arial"/>
                <w:i/>
                <w:iCs/>
                <w:color w:val="000000"/>
              </w:rPr>
              <w:t>Wang &amp; Ors v Duan</w:t>
            </w:r>
            <w:r w:rsidRPr="004715F8">
              <w:rPr>
                <w:rFonts w:ascii="Arial" w:hAnsi="Arial" w:cs="Arial"/>
                <w:color w:val="000000"/>
              </w:rPr>
              <w:t xml:space="preserve"> [2025] VSC 516.</w:t>
            </w:r>
          </w:p>
        </w:tc>
      </w:tr>
      <w:tr w:rsidR="004512F6" w14:paraId="299C8C6C" w14:textId="77777777" w:rsidTr="004512F6">
        <w:trPr>
          <w:trHeight w:val="260"/>
        </w:trPr>
        <w:tc>
          <w:tcPr>
            <w:tcW w:w="1261" w:type="dxa"/>
            <w:tcBorders>
              <w:left w:val="single" w:sz="18" w:space="0" w:color="auto"/>
            </w:tcBorders>
          </w:tcPr>
          <w:p w14:paraId="2283F62F" w14:textId="38A9627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3B8831FB" w14:textId="5F63560C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2F239E8" w14:textId="1D18E70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A45D4F" w14:textId="152E755F" w:rsidR="004512F6" w:rsidRPr="004715F8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82556">
              <w:rPr>
                <w:rFonts w:ascii="Arial" w:hAnsi="Arial" w:cs="Arial"/>
                <w:i/>
                <w:iCs/>
              </w:rPr>
              <w:t>Melco Resorts (Macau) Ltd v Wu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82556">
              <w:rPr>
                <w:rFonts w:ascii="Arial" w:hAnsi="Arial" w:cs="Arial"/>
              </w:rPr>
              <w:t>[2025] VSC 460 at [17]-[21].</w:t>
            </w:r>
          </w:p>
        </w:tc>
      </w:tr>
      <w:tr w:rsidR="004512F6" w14:paraId="60B89715" w14:textId="77777777" w:rsidTr="004512F6">
        <w:trPr>
          <w:trHeight w:val="26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DADB99" w14:textId="528A9A4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vMerge w:val="restart"/>
          </w:tcPr>
          <w:p w14:paraId="0E27608A" w14:textId="1EFDB97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7AF4D73" w14:textId="2EFBCFE3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B3AFAE9" w14:textId="44578576" w:rsidR="004512F6" w:rsidRPr="00821F09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21F09">
              <w:rPr>
                <w:rFonts w:ascii="Arial" w:hAnsi="Arial" w:cs="Arial"/>
                <w:b/>
                <w:bCs/>
              </w:rPr>
              <w:t>New section headed “Duty of legal representatives</w:t>
            </w:r>
            <w:r>
              <w:rPr>
                <w:rFonts w:ascii="Arial" w:hAnsi="Arial" w:cs="Arial"/>
                <w:b/>
                <w:bCs/>
              </w:rPr>
              <w:t xml:space="preserve"> (including re the use of AI for creation of documents)</w:t>
            </w:r>
            <w:r w:rsidRPr="00821F0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4512F6" w14:paraId="491CAEDB" w14:textId="77777777" w:rsidTr="004512F6">
        <w:trPr>
          <w:trHeight w:val="25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3F03E5F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295BA8C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5226667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3BF3338" w14:textId="0602B53C" w:rsidR="004512F6" w:rsidRPr="00F2571A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2571A">
              <w:rPr>
                <w:rFonts w:ascii="Arial" w:hAnsi="Arial" w:cs="Arial"/>
                <w:b/>
                <w:bCs/>
              </w:rPr>
              <w:t xml:space="preserve">The last paragraph of former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3.4.6</w:t>
            </w:r>
            <w:r w:rsidRPr="00F2571A">
              <w:rPr>
                <w:rFonts w:ascii="Arial" w:hAnsi="Arial" w:cs="Arial"/>
                <w:b/>
                <w:bCs/>
              </w:rPr>
              <w:t xml:space="preserve"> is transferred into</w:t>
            </w:r>
            <w:r>
              <w:rPr>
                <w:rFonts w:ascii="Arial" w:hAnsi="Arial" w:cs="Arial"/>
                <w:b/>
                <w:bCs/>
              </w:rPr>
              <w:t xml:space="preserve"> new</w:t>
            </w:r>
            <w:r w:rsidRPr="00F2571A">
              <w:rPr>
                <w:rFonts w:ascii="Arial" w:hAnsi="Arial" w:cs="Arial"/>
                <w:b/>
                <w:bCs/>
              </w:rPr>
              <w:t xml:space="preserve"> </w:t>
            </w:r>
            <w:r w:rsidRPr="00F2571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 w:rsidRPr="00F2571A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4512F6" w14:paraId="68DE815A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42704FE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7F73D4B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12F748DB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3B2AE89" w14:textId="3E4D5A27" w:rsidR="004512F6" w:rsidRPr="00F2571A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 w:rsidRPr="00F2571A">
              <w:rPr>
                <w:rFonts w:ascii="Arial" w:hAnsi="Arial" w:cs="Arial"/>
              </w:rPr>
              <w:t xml:space="preserve">Summary of </w:t>
            </w:r>
            <w:r w:rsidRPr="00F2571A">
              <w:rPr>
                <w:rFonts w:ascii="Arial" w:hAnsi="Arial" w:cs="Arial"/>
                <w:i/>
                <w:iCs/>
              </w:rPr>
              <w:t>Director of Public Prosecutions v GR</w:t>
            </w:r>
            <w:r w:rsidRPr="00F2571A">
              <w:rPr>
                <w:rFonts w:ascii="Arial" w:hAnsi="Arial" w:cs="Arial"/>
              </w:rPr>
              <w:t xml:space="preserve"> [2025] VSC 490 and extract from [77]-[80].</w:t>
            </w:r>
          </w:p>
        </w:tc>
      </w:tr>
      <w:tr w:rsidR="004512F6" w14:paraId="30E89FE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E73ADBC" w14:textId="6242A30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6DCCD9B" w14:textId="588F621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FC871A5" w14:textId="6CF15AA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7BCCBF0" w14:textId="013B337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853D7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2</w:t>
            </w:r>
            <w:r w:rsidRPr="00B853D7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 103 and extract from [19].</w:t>
            </w:r>
          </w:p>
        </w:tc>
      </w:tr>
      <w:tr w:rsidR="004512F6" w14:paraId="73AE198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49301B2" w14:textId="1ADD55A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66B4D364" w14:textId="0F40CFB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21E9957" w14:textId="1A397D2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AED7BAB" w14:textId="75AB4B75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17" w:name="_Hlk206135311"/>
            <w:r w:rsidRPr="00B853D7">
              <w:rPr>
                <w:rFonts w:ascii="Arial" w:hAnsi="Arial" w:cs="Arial"/>
                <w:i/>
                <w:iCs/>
              </w:rPr>
              <w:t>R v Patterson (Ruling 5)</w:t>
            </w:r>
            <w:r>
              <w:rPr>
                <w:rFonts w:ascii="Arial" w:hAnsi="Arial" w:cs="Arial"/>
              </w:rPr>
              <w:t xml:space="preserve"> [2025] VSC 106.</w:t>
            </w:r>
            <w:bookmarkEnd w:id="17"/>
          </w:p>
        </w:tc>
      </w:tr>
      <w:tr w:rsidR="004512F6" w14:paraId="1589056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0AFBC25" w14:textId="6203B9B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40D1A0CC" w14:textId="4B2913A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5128548" w14:textId="0BD82C3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28FE675" w14:textId="54CBA85A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881F35">
              <w:rPr>
                <w:rFonts w:ascii="Arial" w:hAnsi="Arial" w:cs="Arial"/>
                <w:i/>
                <w:iCs/>
              </w:rPr>
              <w:t>Slaveski</w:t>
            </w:r>
            <w:proofErr w:type="spellEnd"/>
            <w:r w:rsidRPr="00881F35">
              <w:rPr>
                <w:rFonts w:ascii="Arial" w:hAnsi="Arial" w:cs="Arial"/>
                <w:i/>
                <w:iCs/>
              </w:rPr>
              <w:t xml:space="preserve"> v Victoria</w:t>
            </w:r>
            <w:r>
              <w:rPr>
                <w:rFonts w:ascii="Arial" w:hAnsi="Arial" w:cs="Arial"/>
              </w:rPr>
              <w:t xml:space="preserve"> [2010] VSC 441 at [89]-[220] and cross-reference to </w:t>
            </w:r>
            <w:r w:rsidRPr="00881F3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4DDA838D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370D73D" w14:textId="1B03205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4AFE334C" w14:textId="1189BF8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502D96E" w14:textId="2FB52DF2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5C1D3D" w14:textId="0D7CA1BC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1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2 at [123] &amp; [135]-[139]; </w:t>
            </w:r>
            <w:r w:rsidRPr="002A4FAE">
              <w:rPr>
                <w:rFonts w:ascii="Arial" w:hAnsi="Arial" w:cs="Arial"/>
                <w:i/>
                <w:iCs/>
              </w:rPr>
              <w:t xml:space="preserve">R v Patterson (Ruling </w:t>
            </w:r>
            <w:r>
              <w:rPr>
                <w:rFonts w:ascii="Arial" w:hAnsi="Arial" w:cs="Arial"/>
                <w:i/>
                <w:iCs/>
              </w:rPr>
              <w:t>3</w:t>
            </w:r>
            <w:r w:rsidRPr="002A4FAE">
              <w:rPr>
                <w:rFonts w:ascii="Arial" w:hAnsi="Arial" w:cs="Arial"/>
                <w:i/>
                <w:iCs/>
              </w:rPr>
              <w:t>)</w:t>
            </w:r>
            <w:r w:rsidRPr="002A4FAE">
              <w:rPr>
                <w:rFonts w:ascii="Arial" w:hAnsi="Arial" w:cs="Arial"/>
              </w:rPr>
              <w:t xml:space="preserve"> [2025] VSC 10</w:t>
            </w:r>
            <w:r>
              <w:rPr>
                <w:rFonts w:ascii="Arial" w:hAnsi="Arial" w:cs="Arial"/>
              </w:rPr>
              <w:t xml:space="preserve">4 at [14]-[15]; </w:t>
            </w:r>
            <w:r w:rsidRPr="002A4FAE">
              <w:rPr>
                <w:rFonts w:ascii="Arial" w:hAnsi="Arial" w:cs="Arial"/>
                <w:i/>
                <w:iCs/>
              </w:rPr>
              <w:t>R v Patterson (Ruling 6)</w:t>
            </w:r>
            <w:r w:rsidRPr="002A4FAE">
              <w:rPr>
                <w:rFonts w:ascii="Arial" w:hAnsi="Arial" w:cs="Arial"/>
              </w:rPr>
              <w:t xml:space="preserve"> [2025] VSC 108</w:t>
            </w:r>
            <w:r>
              <w:rPr>
                <w:rFonts w:ascii="Arial" w:hAnsi="Arial" w:cs="Arial"/>
              </w:rPr>
              <w:t xml:space="preserve"> and </w:t>
            </w:r>
            <w:r w:rsidRPr="00C62AB3">
              <w:rPr>
                <w:rFonts w:ascii="Arial" w:hAnsi="Arial" w:cs="Arial"/>
                <w:i/>
                <w:iCs/>
              </w:rPr>
              <w:t>DPP v Patterson</w:t>
            </w:r>
            <w:r>
              <w:rPr>
                <w:rFonts w:ascii="Arial" w:hAnsi="Arial" w:cs="Arial"/>
              </w:rPr>
              <w:t xml:space="preserve"> [2025] VSCA 82 at [67]</w:t>
            </w:r>
            <w:r>
              <w:rPr>
                <w:rFonts w:ascii="Arial" w:hAnsi="Arial" w:cs="Arial"/>
              </w:rPr>
              <w:noBreakHyphen/>
              <w:t>[78], [88]-[109] &amp; [113]-[127] per Emerton P &amp; T Forrest JA and at [186]-[236] per Priest JA.</w:t>
            </w:r>
          </w:p>
        </w:tc>
      </w:tr>
      <w:tr w:rsidR="004512F6" w14:paraId="7254DC5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6F9BDEF" w14:textId="7A61A53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75F8474C" w14:textId="3657ED3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0D427C5" w14:textId="4682C441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067F77" w14:textId="4DE70FFF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proofErr w:type="spellStart"/>
            <w:r w:rsidRPr="00B61B1D">
              <w:rPr>
                <w:rFonts w:ascii="Arial" w:hAnsi="Arial" w:cs="Arial"/>
                <w:i/>
                <w:iCs/>
              </w:rPr>
              <w:t>Eatertainment</w:t>
            </w:r>
            <w:proofErr w:type="spellEnd"/>
            <w:r w:rsidRPr="00B61B1D">
              <w:rPr>
                <w:rFonts w:ascii="Arial" w:hAnsi="Arial" w:cs="Arial"/>
                <w:i/>
                <w:iCs/>
              </w:rPr>
              <w:t xml:space="preserve"> Group Pty Ltd v Curtis Family Developments Pty Ltd as trustee for The Curtis Family Trust</w:t>
            </w:r>
            <w:r>
              <w:rPr>
                <w:rFonts w:ascii="Arial" w:hAnsi="Arial" w:cs="Arial"/>
              </w:rPr>
              <w:t xml:space="preserve"> [2025] VSCA 193 at [58]-[60].</w:t>
            </w:r>
          </w:p>
        </w:tc>
      </w:tr>
      <w:tr w:rsidR="004512F6" w14:paraId="7FEAE932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C319C4C" w14:textId="4750097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16460B9E" w14:textId="654EC8B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838778E" w14:textId="186FCDE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4F3D2E" w14:textId="120CF13F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80757">
              <w:rPr>
                <w:rFonts w:ascii="Arial" w:hAnsi="Arial" w:cs="Arial"/>
                <w:i/>
                <w:iCs/>
              </w:rPr>
              <w:t>Laming v Electoral Commissioner of the Australian Electoral Commission</w:t>
            </w:r>
            <w:r w:rsidRPr="00480757">
              <w:rPr>
                <w:rFonts w:ascii="Arial" w:hAnsi="Arial" w:cs="Arial"/>
              </w:rPr>
              <w:t xml:space="preserve"> [2025] HCA 31</w:t>
            </w:r>
            <w:r>
              <w:rPr>
                <w:rFonts w:ascii="Arial" w:hAnsi="Arial" w:cs="Arial"/>
              </w:rPr>
              <w:t xml:space="preserve"> at [20]-[44] &amp; [106]-[130].</w:t>
            </w:r>
          </w:p>
        </w:tc>
      </w:tr>
      <w:tr w:rsidR="004512F6" w14:paraId="36283A1F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37E8BE" w14:textId="4464FE8B" w:rsidR="004512F6" w:rsidRDefault="004512F6" w:rsidP="004512F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53E89AF0" w14:textId="7B49E64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D8CC1D5" w14:textId="2830873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F4B749" w14:textId="28E4058C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2148.</w:t>
            </w:r>
          </w:p>
        </w:tc>
      </w:tr>
      <w:tr w:rsidR="004512F6" w14:paraId="4C384AD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A00DCB0" w14:textId="3C96666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5E1F1298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9194192" w14:textId="65BA253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F5793A" w14:textId="59B50BAB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A19F7">
              <w:rPr>
                <w:rFonts w:ascii="Arial" w:hAnsi="Arial" w:cs="Arial"/>
                <w:i/>
                <w:iCs/>
              </w:rPr>
              <w:t xml:space="preserve">Cottrell v </w:t>
            </w:r>
            <w:proofErr w:type="spellStart"/>
            <w:r w:rsidRPr="00DA19F7">
              <w:rPr>
                <w:rFonts w:ascii="Arial" w:hAnsi="Arial" w:cs="Arial"/>
                <w:i/>
                <w:iCs/>
              </w:rPr>
              <w:t>Miglic</w:t>
            </w:r>
            <w:proofErr w:type="spellEnd"/>
            <w:r w:rsidRPr="00DA19F7">
              <w:rPr>
                <w:rFonts w:ascii="Arial" w:hAnsi="Arial" w:cs="Arial"/>
                <w:i/>
                <w:iCs/>
              </w:rPr>
              <w:t xml:space="preserve"> </w:t>
            </w:r>
            <w:r w:rsidRPr="0037265B">
              <w:rPr>
                <w:rFonts w:ascii="Arial" w:hAnsi="Arial" w:cs="Arial"/>
              </w:rPr>
              <w:t>[No 2]</w:t>
            </w:r>
            <w:r>
              <w:rPr>
                <w:rFonts w:ascii="Arial" w:hAnsi="Arial" w:cs="Arial"/>
              </w:rPr>
              <w:t xml:space="preserve"> [2025] VSCA 177 at [19]-[25].</w:t>
            </w:r>
          </w:p>
        </w:tc>
      </w:tr>
      <w:tr w:rsidR="004512F6" w14:paraId="2DF9DF82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B0CD39D" w14:textId="7733DE25" w:rsidR="004512F6" w:rsidRPr="0054535C" w:rsidRDefault="004512F6" w:rsidP="004512F6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61EFDC2" w14:textId="77777777" w:rsidR="004512F6" w:rsidRPr="0054535C" w:rsidRDefault="004512F6" w:rsidP="004512F6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4512F6" w14:paraId="6AAF7844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6004482" w14:textId="32AE0086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351179A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90349C2" w14:textId="67AC01D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317703" w14:textId="0E509768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</w:t>
            </w:r>
            <w:r>
              <w:rPr>
                <w:rFonts w:ascii="Arial" w:hAnsi="Arial" w:cs="Arial"/>
                <w:color w:val="000000"/>
              </w:rPr>
              <w:t xml:space="preserve">and link to </w:t>
            </w:r>
            <w:r w:rsidRPr="00865C89">
              <w:rPr>
                <w:rFonts w:ascii="Arial" w:hAnsi="Arial" w:cs="Arial"/>
                <w:i/>
                <w:iCs/>
                <w:color w:val="000000"/>
              </w:rPr>
              <w:t>PAR v SJF</w:t>
            </w:r>
            <w:r>
              <w:rPr>
                <w:rFonts w:ascii="Arial" w:hAnsi="Arial" w:cs="Arial"/>
                <w:color w:val="000000"/>
              </w:rPr>
              <w:t xml:space="preserve"> [2025] NZHC 2148 and cross-reference to </w:t>
            </w:r>
            <w:r w:rsidRPr="00865C89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3.7.1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5A136AA4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55FF2B" w14:textId="15C20744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B2AF55B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4512F6" w14:paraId="1D4FB4B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CE22704" w14:textId="5B48F18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1AFF9022" w14:textId="0A43412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59492D5C" w14:textId="220B9061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5E076C" w14:textId="3AFDF45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67468B">
              <w:rPr>
                <w:rFonts w:ascii="Arial" w:hAnsi="Arial" w:cs="Arial"/>
                <w:i/>
                <w:iCs/>
              </w:rPr>
              <w:t>Slaveski</w:t>
            </w:r>
            <w:proofErr w:type="spellEnd"/>
            <w:r w:rsidRPr="0067468B">
              <w:rPr>
                <w:rFonts w:ascii="Arial" w:hAnsi="Arial" w:cs="Arial"/>
                <w:i/>
                <w:iCs/>
              </w:rPr>
              <w:t xml:space="preserve"> v Victoria</w:t>
            </w:r>
            <w:r>
              <w:rPr>
                <w:rFonts w:ascii="Arial" w:hAnsi="Arial" w:cs="Arial"/>
              </w:rPr>
              <w:t xml:space="preserve"> [2010] VSC 441 and index to “</w:t>
            </w:r>
            <w:r w:rsidRPr="0093333E">
              <w:rPr>
                <w:rFonts w:ascii="Arial" w:hAnsi="Arial" w:cs="Arial"/>
                <w:b/>
                <w:bCs/>
              </w:rPr>
              <w:t>PART 2 – POLICE POWERS</w:t>
            </w:r>
            <w:r>
              <w:rPr>
                <w:rFonts w:ascii="Arial" w:hAnsi="Arial" w:cs="Arial"/>
              </w:rPr>
              <w:t>” which runs from paragraphs [89]-[220] of the judgment.</w:t>
            </w:r>
          </w:p>
        </w:tc>
      </w:tr>
      <w:tr w:rsidR="004512F6" w14:paraId="5B873FF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35EEF377" w14:textId="65436EF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2AFEE690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0FDFDCFC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A2D6BA4" w14:textId="481FF7AC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B79DE">
              <w:rPr>
                <w:rFonts w:ascii="Arial" w:eastAsia="Book Antiqua" w:hAnsi="Arial" w:cs="Arial"/>
                <w:i/>
                <w:iCs/>
                <w:szCs w:val="22"/>
              </w:rPr>
              <w:t>DPP v Atalay</w:t>
            </w:r>
            <w:r>
              <w:rPr>
                <w:rFonts w:ascii="Arial" w:eastAsia="Book Antiqua" w:hAnsi="Arial" w:cs="Arial"/>
                <w:szCs w:val="22"/>
              </w:rPr>
              <w:t xml:space="preserve"> [2025] VSC 480.</w:t>
            </w:r>
          </w:p>
        </w:tc>
      </w:tr>
      <w:tr w:rsidR="004512F6" w14:paraId="3F82228F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E15F10D" w14:textId="2034DEC8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ACD42A2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4512F6" w14:paraId="1E97454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78C9A8C" w14:textId="45D86D9D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11C6C6" w14:textId="1128756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037292" w14:textId="053E836E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A8EDB5" w14:textId="4439762B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ss.11 &amp; 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042686">
              <w:rPr>
                <w:rFonts w:ascii="Arial" w:hAnsi="Arial" w:cs="Arial"/>
                <w:color w:val="000000"/>
              </w:rPr>
              <w:t>came into operation on 26/08/2025.</w:t>
            </w:r>
          </w:p>
          <w:p w14:paraId="484F204F" w14:textId="42E1C223" w:rsidR="004512F6" w:rsidRPr="00664E53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</w:t>
            </w:r>
            <w:r w:rsidRPr="0088735D">
              <w:rPr>
                <w:rFonts w:ascii="Arial" w:hAnsi="Arial" w:cs="Arial"/>
                <w:i/>
                <w:iCs/>
              </w:rPr>
              <w:t>Bail Further Amendment Act 2025</w:t>
            </w:r>
            <w:r>
              <w:rPr>
                <w:rFonts w:ascii="Arial" w:hAnsi="Arial" w:cs="Arial"/>
              </w:rPr>
              <w:t xml:space="preserve"> which was assented to on 02/09/2025. </w:t>
            </w:r>
            <w:r w:rsidRPr="00664E53">
              <w:rPr>
                <w:rFonts w:ascii="Arial" w:hAnsi="Arial" w:cs="Arial"/>
                <w:b/>
                <w:bCs/>
                <w:color w:val="FFFFFF" w:themeColor="background1"/>
                <w:shd w:val="clear" w:color="auto" w:fill="FF0000"/>
              </w:rPr>
              <w:t>Note that this Act is not yet in operation.</w:t>
            </w:r>
          </w:p>
        </w:tc>
      </w:tr>
      <w:tr w:rsidR="004512F6" w14:paraId="500D15F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6D5E08" w14:textId="5087727C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BD3A50" w14:textId="507A188C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72EDFE" w14:textId="2B53DD4F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405892C" w14:textId="0A125E74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Cross-references to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9.0.1, </w:t>
            </w:r>
            <w:r w:rsidRPr="008B3BA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9.0.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3 &amp; 9.0.4</w:t>
            </w:r>
            <w:r>
              <w:rPr>
                <w:rFonts w:ascii="Arial" w:hAnsi="Arial" w:cs="Arial"/>
              </w:rPr>
              <w:t xml:space="preserve"> added.</w:t>
            </w:r>
          </w:p>
          <w:p w14:paraId="6C212ECB" w14:textId="42F769BE" w:rsidR="004512F6" w:rsidRPr="00042C36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 charts 1-5 which were accidentally omitted from this section are restored.</w:t>
            </w:r>
          </w:p>
        </w:tc>
      </w:tr>
      <w:tr w:rsidR="004512F6" w14:paraId="4679A4A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ED66292" w14:textId="698F95B1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1904C43" w14:textId="582DB54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CA7C49" w14:textId="1F8E987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E0EBD1B" w14:textId="1CFDD31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1 by s.11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added.</w:t>
            </w:r>
          </w:p>
        </w:tc>
      </w:tr>
      <w:tr w:rsidR="004512F6" w14:paraId="6F1C11D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A020AA2" w14:textId="6250E63A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5EB726" w14:textId="7B9F971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A525E3" w14:textId="52DBA11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AB63AF" w14:textId="656B7564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made to Schedule 2 by s.12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added (as well as item 23A which was accidentally omitted). In </w:t>
            </w:r>
            <w:proofErr w:type="gramStart"/>
            <w:r>
              <w:rPr>
                <w:rFonts w:ascii="Arial" w:hAnsi="Arial" w:cs="Arial"/>
                <w:color w:val="000000"/>
              </w:rPr>
              <w:t>addition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the formatting of the table in this section is changed.</w:t>
            </w:r>
          </w:p>
        </w:tc>
      </w:tr>
      <w:tr w:rsidR="004512F6" w14:paraId="455745E0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3E55A92" w14:textId="2AD428AE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D03E47" w14:textId="5385D15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F1D5DA" w14:textId="33DC1815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5DE8B" w14:textId="77D7FBAE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FD3E57">
              <w:rPr>
                <w:rFonts w:ascii="Arial" w:hAnsi="Arial" w:cs="Arial"/>
                <w:i/>
                <w:iCs/>
              </w:rPr>
              <w:t>Re Nagy (Bail Application)</w:t>
            </w:r>
            <w:r>
              <w:rPr>
                <w:rFonts w:ascii="Arial" w:hAnsi="Arial" w:cs="Arial"/>
              </w:rPr>
              <w:t xml:space="preserve"> [2025] VSC 507; </w:t>
            </w:r>
            <w:r w:rsidRPr="007C09A3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7C09A3">
              <w:rPr>
                <w:rFonts w:ascii="Arial" w:hAnsi="Arial" w:cs="Arial"/>
                <w:i/>
                <w:iCs/>
              </w:rPr>
              <w:t>Okuman</w:t>
            </w:r>
            <w:proofErr w:type="spellEnd"/>
            <w:r w:rsidRPr="007C09A3">
              <w:rPr>
                <w:rFonts w:ascii="Arial" w:hAnsi="Arial" w:cs="Arial"/>
                <w:i/>
                <w:iCs/>
              </w:rPr>
              <w:t xml:space="preserve"> (Bail Application) </w:t>
            </w:r>
            <w:r w:rsidRPr="007C09A3">
              <w:rPr>
                <w:rFonts w:ascii="Arial" w:hAnsi="Arial" w:cs="Arial"/>
              </w:rPr>
              <w:t>[2025] VSC 541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4047C188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8BF1AB" w14:textId="5593F266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C3163E" w14:textId="1A45E28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3942BB" w14:textId="1A70474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E2519CD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Completion of summary of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which had been accidentally left uncompleted.</w:t>
            </w:r>
          </w:p>
          <w:p w14:paraId="03C1E3AB" w14:textId="67965AC5" w:rsidR="004512F6" w:rsidRPr="00242332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242332"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Edwards </w:t>
            </w:r>
            <w:r w:rsidRPr="00EC6E73">
              <w:rPr>
                <w:rFonts w:ascii="Arial" w:hAnsi="Arial" w:cs="Arial"/>
              </w:rPr>
              <w:t xml:space="preserve">[2025] VSC </w:t>
            </w:r>
            <w:r>
              <w:rPr>
                <w:rFonts w:ascii="Arial" w:hAnsi="Arial" w:cs="Arial"/>
              </w:rPr>
              <w:t>498.</w:t>
            </w:r>
          </w:p>
        </w:tc>
      </w:tr>
      <w:tr w:rsidR="004512F6" w14:paraId="57BE853A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E66E347" w14:textId="026A362B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2A1B4B" w14:textId="3FACBF6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65F9DD" w14:textId="244C978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2F8999" w14:textId="3295752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85B61">
              <w:rPr>
                <w:rFonts w:ascii="Arial" w:hAnsi="Arial" w:cs="Arial"/>
                <w:i/>
                <w:iCs/>
                <w:color w:val="000000"/>
              </w:rPr>
              <w:t>Re Wells</w:t>
            </w:r>
            <w:r>
              <w:rPr>
                <w:rFonts w:ascii="Arial" w:hAnsi="Arial" w:cs="Arial"/>
                <w:color w:val="000000"/>
              </w:rPr>
              <w:t xml:space="preserve"> [2025] VSC 526.</w:t>
            </w:r>
          </w:p>
        </w:tc>
      </w:tr>
      <w:tr w:rsidR="004512F6" w14:paraId="1D3F109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AD2AC53" w14:textId="1C68A64B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29DECB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54E849" w14:textId="089636D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86030DA" w14:textId="365925EB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3680">
              <w:rPr>
                <w:rFonts w:ascii="Arial" w:hAnsi="Arial" w:cs="Arial"/>
                <w:i/>
                <w:iCs/>
                <w:color w:val="000000"/>
              </w:rPr>
              <w:t>Silson v O’Connell</w:t>
            </w:r>
            <w:r>
              <w:rPr>
                <w:rFonts w:ascii="Arial" w:hAnsi="Arial" w:cs="Arial"/>
                <w:color w:val="000000"/>
              </w:rPr>
              <w:t xml:space="preserve"> [2025] VSC 470 and e</w:t>
            </w:r>
            <w:r>
              <w:rPr>
                <w:rFonts w:ascii="Arial" w:hAnsi="Arial" w:cs="Arial"/>
              </w:rPr>
              <w:t>xtract from [39].</w:t>
            </w:r>
          </w:p>
        </w:tc>
      </w:tr>
      <w:tr w:rsidR="004512F6" w14:paraId="4373C5D7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309F66" w14:textId="6E85EA99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75FDB7B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4512F6" w14:paraId="3EB6CD9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41D30FD" w14:textId="02AC790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EED4D61" w14:textId="587F944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0BE3245" w14:textId="1B7814E1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25FA07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C4030">
              <w:rPr>
                <w:rFonts w:ascii="Arial" w:hAnsi="Arial" w:cs="Arial"/>
                <w:i/>
                <w:iCs/>
              </w:rPr>
              <w:t>Feetham v The King</w:t>
            </w:r>
            <w:r>
              <w:rPr>
                <w:rFonts w:ascii="Arial" w:hAnsi="Arial" w:cs="Arial"/>
              </w:rPr>
              <w:t xml:space="preserve"> [2025] VSCA 179 and extract from [247].</w:t>
            </w:r>
          </w:p>
          <w:p w14:paraId="6B9B4519" w14:textId="3A472EC9" w:rsidR="004512F6" w:rsidRPr="00564B91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81274">
              <w:rPr>
                <w:rFonts w:ascii="Arial" w:hAnsi="Arial" w:cs="Arial"/>
                <w:i/>
                <w:iCs/>
                <w:color w:val="000000"/>
              </w:rPr>
              <w:t>R v Patterson (Ruling 4)</w:t>
            </w:r>
            <w:r w:rsidRPr="00081274">
              <w:rPr>
                <w:rFonts w:ascii="Arial" w:hAnsi="Arial" w:cs="Arial"/>
                <w:color w:val="000000"/>
              </w:rPr>
              <w:t xml:space="preserve"> [2025] VSC 105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76485C1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246A46" w14:textId="544048E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30DEB1A" w14:textId="55A7CF88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792F0EB" w14:textId="218664B3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L</w:t>
            </w:r>
          </w:p>
          <w:p w14:paraId="38011F09" w14:textId="557E815B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1066E7" w14:textId="320F1119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17AC">
              <w:rPr>
                <w:rFonts w:ascii="Arial" w:hAnsi="Arial" w:cs="Arial"/>
                <w:i/>
                <w:iCs/>
              </w:rPr>
              <w:t>Director of Public Prosecutions v GR</w:t>
            </w:r>
            <w:r>
              <w:rPr>
                <w:rFonts w:ascii="Arial" w:hAnsi="Arial" w:cs="Arial"/>
              </w:rPr>
              <w:t xml:space="preserve"> [2025] VSC 490 with specific reference to paragraphs [40] &amp; [57]-[59] and cross-reference to </w:t>
            </w:r>
            <w:r w:rsidRPr="001506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3.4.7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72A2D07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1161829" w14:textId="3890304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7A9C9B0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7AB5B40" w14:textId="77777777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3D878E6" w14:textId="5BB3088B" w:rsidR="004512F6" w:rsidRPr="00106A4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gramStart"/>
            <w:r w:rsidRPr="002F29EE">
              <w:rPr>
                <w:rFonts w:ascii="Arial" w:hAnsi="Arial" w:cs="Arial"/>
                <w:i/>
                <w:iCs/>
              </w:rPr>
              <w:t>In</w:t>
            </w:r>
            <w:proofErr w:type="gramEnd"/>
            <w:r w:rsidRPr="002F29EE">
              <w:rPr>
                <w:rFonts w:ascii="Arial" w:hAnsi="Arial" w:cs="Arial"/>
                <w:i/>
                <w:iCs/>
              </w:rPr>
              <w:t xml:space="preserve"> the matter of AG (No 3)</w:t>
            </w:r>
            <w:r>
              <w:rPr>
                <w:rFonts w:ascii="Arial" w:hAnsi="Arial" w:cs="Arial"/>
              </w:rPr>
              <w:t xml:space="preserve"> [2025] VSC 472.</w:t>
            </w:r>
          </w:p>
        </w:tc>
      </w:tr>
      <w:tr w:rsidR="004512F6" w14:paraId="1886DEC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BC4104" w14:textId="3BCA81FB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04/09/25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516D8C5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4512F6" w14:paraId="58D49967" w14:textId="77777777" w:rsidTr="004512F6">
        <w:trPr>
          <w:trHeight w:val="185"/>
        </w:trPr>
        <w:tc>
          <w:tcPr>
            <w:tcW w:w="1261" w:type="dxa"/>
            <w:tcBorders>
              <w:left w:val="single" w:sz="18" w:space="0" w:color="auto"/>
            </w:tcBorders>
          </w:tcPr>
          <w:p w14:paraId="04E45255" w14:textId="48FAFB0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</w:tcPr>
          <w:p w14:paraId="46373B1B" w14:textId="7D45AAB5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</w:tcPr>
          <w:p w14:paraId="4FE34570" w14:textId="50E5FCC6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EBB03A" w14:textId="5A849AEF" w:rsidR="004512F6" w:rsidRPr="009C1B6E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C1B6E">
              <w:rPr>
                <w:rFonts w:ascii="Arial" w:hAnsi="Arial" w:cs="Arial"/>
              </w:rPr>
              <w:t xml:space="preserve">Summary of </w:t>
            </w:r>
            <w:r w:rsidRPr="009C1B6E">
              <w:rPr>
                <w:rFonts w:ascii="Arial" w:hAnsi="Arial" w:cs="Arial"/>
                <w:i/>
                <w:iCs/>
              </w:rPr>
              <w:t>FD v DPP</w:t>
            </w:r>
            <w:r w:rsidRPr="009C1B6E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519 and extracts from [17], [66], [79]-[80], [82] &amp; [84]-[85].</w:t>
            </w:r>
          </w:p>
        </w:tc>
      </w:tr>
      <w:tr w:rsidR="004512F6" w14:paraId="3462A610" w14:textId="77777777" w:rsidTr="004512F6">
        <w:trPr>
          <w:trHeight w:val="185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9E45E7C" w14:textId="50615E5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vMerge w:val="restart"/>
          </w:tcPr>
          <w:p w14:paraId="1909751E" w14:textId="1D415583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ADED0F9" w14:textId="3FA154C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103A876" w14:textId="7A4AC287" w:rsidR="004512F6" w:rsidRPr="00896F8A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896F8A">
              <w:rPr>
                <w:rFonts w:ascii="Arial" w:hAnsi="Arial" w:cs="Arial"/>
                <w:b/>
                <w:bCs/>
              </w:rPr>
              <w:t>New section entitled “Effect of racist motivation for offending”.</w:t>
            </w:r>
          </w:p>
        </w:tc>
      </w:tr>
      <w:tr w:rsidR="004512F6" w14:paraId="302E6787" w14:textId="77777777" w:rsidTr="004512F6">
        <w:trPr>
          <w:trHeight w:val="184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0CE8372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D959025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2DC7AC4A" w14:textId="7777777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296C58" w14:textId="4BB76F11" w:rsidR="004512F6" w:rsidRPr="00896F8A" w:rsidRDefault="004512F6" w:rsidP="004512F6">
            <w:pPr>
              <w:jc w:val="both"/>
              <w:rPr>
                <w:rFonts w:ascii="Arial" w:hAnsi="Arial" w:cs="Arial"/>
              </w:rPr>
            </w:pPr>
            <w:r w:rsidRPr="00896F8A">
              <w:rPr>
                <w:rFonts w:ascii="Arial" w:hAnsi="Arial" w:cs="Arial"/>
              </w:rPr>
              <w:t xml:space="preserve">Summary of </w:t>
            </w:r>
            <w:r w:rsidRPr="00BE56C5">
              <w:rPr>
                <w:rFonts w:ascii="Arial" w:hAnsi="Arial" w:cs="Arial"/>
                <w:i/>
                <w:iCs/>
              </w:rPr>
              <w:t>Karam &amp; The King</w:t>
            </w:r>
            <w:r>
              <w:rPr>
                <w:rFonts w:ascii="Arial" w:hAnsi="Arial" w:cs="Arial"/>
              </w:rPr>
              <w:t xml:space="preserve"> [2025] VSCA 194 and extracts from [14]-[15] &amp; [53].</w:t>
            </w:r>
          </w:p>
        </w:tc>
      </w:tr>
      <w:tr w:rsidR="004512F6" w14:paraId="43462DB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97F99D" w14:textId="1AF44B6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D4FF772" w14:textId="3C7E89AB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FD48A30" w14:textId="777259CD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7C608A3" w14:textId="518AC7A3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7D43EA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7D43EA">
              <w:rPr>
                <w:rFonts w:ascii="Arial" w:hAnsi="Arial" w:cs="Arial"/>
                <w:i/>
                <w:iCs/>
              </w:rPr>
              <w:t>Rozynski</w:t>
            </w:r>
            <w:proofErr w:type="spellEnd"/>
            <w:r w:rsidRPr="007D43EA">
              <w:rPr>
                <w:rFonts w:ascii="Arial" w:hAnsi="Arial" w:cs="Arial"/>
                <w:i/>
                <w:iCs/>
              </w:rPr>
              <w:t xml:space="preserve">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 at </w:t>
            </w:r>
            <w:r w:rsidRPr="007D43EA">
              <w:rPr>
                <w:rFonts w:ascii="Arial" w:hAnsi="Arial" w:cs="Arial"/>
              </w:rPr>
              <w:t>[30], [37] &amp; [42]-[52].</w:t>
            </w:r>
          </w:p>
        </w:tc>
      </w:tr>
      <w:tr w:rsidR="004512F6" w14:paraId="14F4DB6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6F5EBE" w14:textId="4D9160A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1926B61" w14:textId="1D92B8CC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2E1F3D" w14:textId="1963A7B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9712713" w14:textId="0532C6F8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2C6EC4">
              <w:rPr>
                <w:rFonts w:ascii="Arial" w:hAnsi="Arial" w:cs="Arial"/>
                <w:i/>
                <w:iCs/>
                <w:color w:val="000000"/>
              </w:rPr>
              <w:t>R v Twomey</w:t>
            </w:r>
            <w:r w:rsidRPr="002C6EC4">
              <w:rPr>
                <w:rFonts w:ascii="Arial" w:hAnsi="Arial" w:cs="Arial"/>
                <w:color w:val="000000"/>
              </w:rPr>
              <w:t xml:space="preserve"> [2025] VSC 529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D9062E">
              <w:rPr>
                <w:rFonts w:ascii="Arial" w:hAnsi="Arial" w:cs="Arial"/>
                <w:i/>
                <w:iCs/>
                <w:color w:val="000000"/>
              </w:rPr>
              <w:t xml:space="preserve">DPP v Hansen </w:t>
            </w:r>
            <w:r w:rsidRPr="00D9062E">
              <w:rPr>
                <w:rFonts w:ascii="Arial" w:hAnsi="Arial" w:cs="Arial"/>
                <w:color w:val="000000"/>
              </w:rPr>
              <w:t>[2025] VSC 534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0925013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9DD111" w14:textId="1061AB9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86A6D16" w14:textId="4951708F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5E7E51E" w14:textId="25CE9DCD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C4DA0F7" w14:textId="33CC14CE" w:rsidR="004512F6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6552">
              <w:rPr>
                <w:rFonts w:ascii="Arial" w:hAnsi="Arial" w:cs="Arial"/>
                <w:i/>
                <w:iCs/>
              </w:rPr>
              <w:t>Andrews v The King</w:t>
            </w:r>
            <w:r w:rsidRPr="00456552">
              <w:rPr>
                <w:rFonts w:ascii="Arial" w:hAnsi="Arial" w:cs="Arial"/>
              </w:rPr>
              <w:t xml:space="preserve"> [2025] VSCA 197</w:t>
            </w:r>
            <w:r>
              <w:rPr>
                <w:rFonts w:ascii="Arial" w:hAnsi="Arial" w:cs="Arial"/>
              </w:rPr>
              <w:t xml:space="preserve">; </w:t>
            </w:r>
            <w:proofErr w:type="spellStart"/>
            <w:r w:rsidRPr="000529C4">
              <w:rPr>
                <w:rFonts w:ascii="Arial" w:hAnsi="Arial" w:cs="Arial"/>
                <w:i/>
                <w:iCs/>
              </w:rPr>
              <w:t>Pershouse</w:t>
            </w:r>
            <w:proofErr w:type="spellEnd"/>
            <w:r w:rsidRPr="000529C4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189</w:t>
            </w:r>
            <w:r w:rsidRPr="00456552">
              <w:rPr>
                <w:rFonts w:ascii="Arial" w:hAnsi="Arial" w:cs="Arial"/>
              </w:rPr>
              <w:t>.</w:t>
            </w:r>
          </w:p>
        </w:tc>
      </w:tr>
      <w:tr w:rsidR="004512F6" w14:paraId="478AE52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4F00BC9" w14:textId="2FA8EF0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8010485" w14:textId="060F2AB8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A174EBC" w14:textId="170DFE1D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347C22" w14:textId="4FC3F7D4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proofErr w:type="spellStart"/>
            <w:r w:rsidRPr="007D43EA">
              <w:rPr>
                <w:rFonts w:ascii="Arial" w:hAnsi="Arial" w:cs="Arial"/>
                <w:i/>
                <w:iCs/>
              </w:rPr>
              <w:t>Rozynski</w:t>
            </w:r>
            <w:proofErr w:type="spellEnd"/>
            <w:r w:rsidRPr="007D43EA">
              <w:rPr>
                <w:rFonts w:ascii="Arial" w:hAnsi="Arial" w:cs="Arial"/>
                <w:i/>
                <w:iCs/>
              </w:rPr>
              <w:t xml:space="preserve"> v The King</w:t>
            </w:r>
            <w:r w:rsidRPr="007D43EA">
              <w:rPr>
                <w:rFonts w:ascii="Arial" w:hAnsi="Arial" w:cs="Arial"/>
              </w:rPr>
              <w:t xml:space="preserve"> [2025] VSCA 199</w:t>
            </w:r>
            <w:r>
              <w:rPr>
                <w:rFonts w:ascii="Arial" w:hAnsi="Arial" w:cs="Arial"/>
              </w:rPr>
              <w:t xml:space="preserve">; </w:t>
            </w:r>
            <w:r w:rsidRPr="00C73B84">
              <w:rPr>
                <w:rFonts w:ascii="Arial" w:hAnsi="Arial" w:cs="Arial"/>
                <w:i/>
                <w:iCs/>
              </w:rPr>
              <w:t>DPP v Mehdi &amp; Ors (Sentence)</w:t>
            </w:r>
            <w:r>
              <w:rPr>
                <w:rFonts w:ascii="Arial" w:hAnsi="Arial" w:cs="Arial"/>
              </w:rPr>
              <w:t xml:space="preserve"> [2025] VSC 532.</w:t>
            </w:r>
          </w:p>
        </w:tc>
      </w:tr>
      <w:tr w:rsidR="004512F6" w14:paraId="5B9E441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85EDBB" w14:textId="0FB7AA6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FDD40F" w14:textId="42F0D812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FBD14F9" w14:textId="0FCCA322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DA5FE9" w14:textId="54E2DA3C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21DB9">
              <w:rPr>
                <w:rFonts w:ascii="Arial" w:hAnsi="Arial" w:cs="Arial"/>
                <w:i/>
                <w:iCs/>
              </w:rPr>
              <w:t>Karam v The King</w:t>
            </w:r>
            <w:r>
              <w:rPr>
                <w:rFonts w:ascii="Arial" w:hAnsi="Arial" w:cs="Arial"/>
              </w:rPr>
              <w:t xml:space="preserve"> [2025] VSCA 194 and extract from [53].</w:t>
            </w:r>
          </w:p>
        </w:tc>
      </w:tr>
      <w:tr w:rsidR="004512F6" w14:paraId="71778E9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3CB5862" w14:textId="2A88D00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B0A95E6" w14:textId="78EF3F9D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DC67EFF" w14:textId="4FD212D2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</w:t>
            </w:r>
          </w:p>
          <w:p w14:paraId="2025716C" w14:textId="6BB0840B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7D000B" w14:textId="193BAFA2" w:rsidR="004512F6" w:rsidRDefault="004512F6" w:rsidP="004512F6">
            <w:pPr>
              <w:spacing w:before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C0BC5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6C0BC5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[2025] VSCA 178 plus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11.19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2A01D690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B0980E" w14:textId="1964F89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C623A9" w14:textId="227E51CF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52C451" w14:textId="23062D7E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11.2.24.1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3421A90" w14:textId="5AAD7FBD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229A8">
              <w:rPr>
                <w:rFonts w:ascii="Arial" w:hAnsi="Arial" w:cs="Arial"/>
                <w:i/>
                <w:iCs/>
              </w:rPr>
              <w:t>FD v DPP</w:t>
            </w:r>
            <w:r>
              <w:rPr>
                <w:rFonts w:ascii="Arial" w:hAnsi="Arial" w:cs="Arial"/>
              </w:rPr>
              <w:t xml:space="preserve"> [2025] VSC 519 and cross-reference to </w:t>
            </w:r>
            <w:r w:rsidRPr="003229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11.1.3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0487BA30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EEBA8B" w14:textId="24E0730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772D75" w14:textId="123028A9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179582" w14:textId="736F02D6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8CF51F3" w14:textId="27DE9715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Polos v The King </w:t>
            </w:r>
            <w:r w:rsidRPr="00326ED9">
              <w:rPr>
                <w:rFonts w:ascii="Arial" w:hAnsi="Arial" w:cs="Arial"/>
                <w:color w:val="000000"/>
              </w:rPr>
              <w:t>[2025] VSCA</w:t>
            </w:r>
            <w:r>
              <w:rPr>
                <w:rFonts w:ascii="Arial" w:hAnsi="Arial" w:cs="Arial"/>
                <w:color w:val="000000"/>
              </w:rPr>
              <w:t xml:space="preserve"> 192;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Mannella v DPP &amp; CDPP </w:t>
            </w:r>
            <w:r w:rsidRPr="000529C4">
              <w:rPr>
                <w:rFonts w:ascii="Arial" w:hAnsi="Arial" w:cs="Arial"/>
                <w:color w:val="000000"/>
              </w:rPr>
              <w:t>[2025] VSCA 195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0529C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10024">
              <w:rPr>
                <w:rFonts w:ascii="Arial" w:hAnsi="Arial" w:cs="Arial"/>
                <w:i/>
                <w:iCs/>
              </w:rPr>
              <w:t>Mallahie</w:t>
            </w:r>
            <w:proofErr w:type="spellEnd"/>
            <w:r w:rsidRPr="00D10024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196.</w:t>
            </w:r>
          </w:p>
        </w:tc>
      </w:tr>
      <w:tr w:rsidR="004512F6" w14:paraId="5F771D8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61754B" w14:textId="7EB372F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DD9B9C" w14:textId="64A13A71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A76F95" w14:textId="093F1963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70A502" w14:textId="40277A5E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 and cross-reference to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</w:t>
            </w:r>
            <w:r w:rsidRPr="007450B7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0AE3586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3786CD5" w14:textId="09AB0DB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F403B1" w14:textId="1E3A27A3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3E6EC0" w14:textId="41BE6C02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72B803B" w14:textId="33410757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 together with cross-reference to </w:t>
            </w:r>
            <w:r w:rsidRPr="00890F8B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 and extract from [141]-[144].</w:t>
            </w:r>
          </w:p>
        </w:tc>
      </w:tr>
      <w:tr w:rsidR="004512F6" w14:paraId="5896F038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693A7C3" w14:textId="48F1530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7C3AC" w14:textId="7D667A2C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3A8389" w14:textId="4F1BC5EB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5D507BF" w14:textId="50788DF6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450B7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7450B7">
              <w:rPr>
                <w:rFonts w:ascii="Arial" w:hAnsi="Arial" w:cs="Arial"/>
                <w:i/>
                <w:iCs/>
              </w:rPr>
              <w:t>Kurtaj</w:t>
            </w:r>
            <w:proofErr w:type="spellEnd"/>
            <w:r>
              <w:rPr>
                <w:rFonts w:ascii="Arial" w:hAnsi="Arial" w:cs="Arial"/>
              </w:rPr>
              <w:t xml:space="preserve"> [2025] VSCA 203.</w:t>
            </w:r>
          </w:p>
        </w:tc>
      </w:tr>
      <w:tr w:rsidR="004512F6" w14:paraId="45EAC083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F038B" w14:textId="51BFEB8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F7E554" w14:textId="2DFECF65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25AED8" w14:textId="4060B15A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3B15A88" w14:textId="4154ED53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2280B">
              <w:rPr>
                <w:rFonts w:ascii="Arial" w:hAnsi="Arial" w:cs="Arial"/>
                <w:i/>
                <w:iCs/>
              </w:rPr>
              <w:t xml:space="preserve">DPP v Barton (a pseudonym) </w:t>
            </w:r>
            <w:r w:rsidRPr="0082280B">
              <w:rPr>
                <w:rFonts w:ascii="Arial" w:hAnsi="Arial" w:cs="Arial"/>
              </w:rPr>
              <w:t>[2025] VSCA 202.</w:t>
            </w:r>
          </w:p>
        </w:tc>
      </w:tr>
      <w:tr w:rsidR="004512F6" w14:paraId="5E029FF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FF0000"/>
            </w:tcBorders>
          </w:tcPr>
          <w:p w14:paraId="3E15F842" w14:textId="14D1B01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04/09/25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6BE1D597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18" w:space="0" w:color="FF0000"/>
            </w:tcBorders>
          </w:tcPr>
          <w:p w14:paraId="51CBE4FC" w14:textId="0B5DB3AC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11.19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18" w:space="0" w:color="FF0000"/>
              <w:right w:val="single" w:sz="18" w:space="0" w:color="auto"/>
            </w:tcBorders>
          </w:tcPr>
          <w:p w14:paraId="161C7D61" w14:textId="4E952683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C0BC5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6C0BC5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[2025] VSCA 178 plus extract from [98]-[100] and cross-reference to </w:t>
            </w:r>
            <w:r w:rsidRPr="006C0BC5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6357737B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B7A0EAC" w14:textId="798B2EFB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91AAF0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4512F6" w14:paraId="16CCDA80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03FB6081" w14:textId="0109CEB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5DB1F321" w14:textId="6DF1F97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EC910A8" w14:textId="23D87EFC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90C470" w14:textId="3B7F049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Thorpe v Magistrates’ Court of Victoria</w:t>
            </w:r>
            <w:r w:rsidRPr="00732B86">
              <w:rPr>
                <w:rFonts w:ascii="Arial" w:hAnsi="Arial" w:cs="Arial"/>
                <w:color w:val="000000"/>
              </w:rPr>
              <w:t xml:space="preserve"> [2025] VSC 22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732B86">
              <w:rPr>
                <w:rFonts w:ascii="Arial" w:hAnsi="Arial" w:cs="Arial"/>
                <w:color w:val="000000"/>
              </w:rPr>
              <w:t xml:space="preserve"> </w:t>
            </w:r>
            <w:r w:rsidRPr="00732B86">
              <w:rPr>
                <w:rFonts w:ascii="Arial" w:hAnsi="Arial" w:cs="Arial"/>
                <w:i/>
                <w:iCs/>
                <w:color w:val="000000"/>
              </w:rPr>
              <w:t>Re Thorpe</w:t>
            </w:r>
            <w:r w:rsidRPr="00732B86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732B86">
              <w:rPr>
                <w:rFonts w:ascii="Arial" w:hAnsi="Arial" w:cs="Arial"/>
                <w:color w:val="000000"/>
              </w:rPr>
              <w:t>] VSCA 172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1C47E4D0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6AE5A895" w14:textId="2E247E4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07814841" w14:textId="43972F04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05BD9D4A" w14:textId="7AA9A8FC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647D1C9" w14:textId="259FDD9E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0E416F">
              <w:rPr>
                <w:rFonts w:ascii="Arial" w:hAnsi="Arial" w:cs="Arial"/>
                <w:i/>
                <w:iCs/>
                <w:color w:val="000000"/>
                <w:lang w:eastAsia="en-AU"/>
              </w:rPr>
              <w:t>A1 v B (pseudonyms) (Ruling No 1)</w:t>
            </w:r>
            <w:r>
              <w:rPr>
                <w:rFonts w:ascii="Arial" w:hAnsi="Arial" w:cs="Arial"/>
                <w:color w:val="000000"/>
                <w:lang w:eastAsia="en-AU"/>
              </w:rPr>
              <w:t xml:space="preserve"> [2025] VSC 435 at [37].</w:t>
            </w:r>
          </w:p>
        </w:tc>
      </w:tr>
      <w:tr w:rsidR="004512F6" w14:paraId="4993941E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E5D4C89" w14:textId="38B5AF5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4C4DE8EE" w14:textId="1B11543C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63EDD60A" w14:textId="07F382B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3926D5" w14:textId="25D5B2CF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1A06B5">
              <w:rPr>
                <w:rFonts w:ascii="Arial" w:hAnsi="Arial" w:cs="Arial"/>
                <w:i/>
                <w:iCs/>
              </w:rPr>
              <w:t>Napier v Treasury Wine Estates Ltd</w:t>
            </w:r>
            <w:r w:rsidRPr="001A06B5">
              <w:rPr>
                <w:rFonts w:ascii="Arial" w:hAnsi="Arial" w:cs="Arial"/>
              </w:rPr>
              <w:t xml:space="preserve"> [2020] VSC 765</w:t>
            </w:r>
            <w:r>
              <w:rPr>
                <w:rFonts w:ascii="Arial" w:hAnsi="Arial" w:cs="Arial"/>
              </w:rPr>
              <w:t xml:space="preserve">; </w:t>
            </w:r>
            <w:r w:rsidRPr="00C464BF">
              <w:rPr>
                <w:rFonts w:ascii="Arial" w:hAnsi="Arial" w:cs="Arial"/>
                <w:i/>
                <w:iCs/>
                <w:color w:val="000000"/>
              </w:rPr>
              <w:t>Director of Public Prosecutions v Young (No 3)</w:t>
            </w:r>
            <w:r w:rsidRPr="00C464BF">
              <w:rPr>
                <w:rFonts w:ascii="Arial" w:hAnsi="Arial" w:cs="Arial"/>
                <w:color w:val="000000"/>
              </w:rPr>
              <w:t xml:space="preserve"> [2025] VSC 423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A0675D">
              <w:rPr>
                <w:rFonts w:ascii="Arial" w:hAnsi="Arial" w:cs="Arial"/>
                <w:i/>
                <w:iCs/>
              </w:rPr>
              <w:t>A1 v B (pseudonyms) (Ruling No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0675D">
              <w:rPr>
                <w:rFonts w:ascii="Arial" w:hAnsi="Arial" w:cs="Arial"/>
                <w:i/>
                <w:iCs/>
              </w:rPr>
              <w:t>1)</w:t>
            </w:r>
            <w:r>
              <w:rPr>
                <w:rFonts w:ascii="Arial" w:hAnsi="Arial" w:cs="Arial"/>
              </w:rPr>
              <w:t xml:space="preserve"> [2025] VSC 435.</w:t>
            </w:r>
          </w:p>
        </w:tc>
      </w:tr>
      <w:tr w:rsidR="004512F6" w14:paraId="4B010EBE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CF61BAA" w14:textId="5CE3D3D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78900466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805AD5F" w14:textId="617CAD2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CD8FA25" w14:textId="0AAEEA5C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</w:t>
            </w:r>
            <w:r w:rsidRPr="00576DC8">
              <w:rPr>
                <w:rFonts w:ascii="Arial" w:hAnsi="Arial" w:cs="Arial"/>
              </w:rPr>
              <w:t xml:space="preserve"> </w:t>
            </w:r>
            <w:r w:rsidRPr="00576DC8">
              <w:rPr>
                <w:rFonts w:ascii="Arial" w:hAnsi="Arial" w:cs="Arial"/>
                <w:color w:val="000000"/>
              </w:rPr>
              <w:t>increases in EJI funding in the 2024</w:t>
            </w:r>
            <w:r>
              <w:rPr>
                <w:rFonts w:ascii="Arial" w:hAnsi="Arial" w:cs="Arial"/>
                <w:color w:val="000000"/>
                <w:vertAlign w:val="subscript"/>
              </w:rPr>
              <w:noBreakHyphen/>
            </w:r>
            <w:r w:rsidRPr="00576DC8">
              <w:rPr>
                <w:rFonts w:ascii="Arial" w:hAnsi="Arial" w:cs="Arial"/>
                <w:color w:val="000000"/>
              </w:rPr>
              <w:t>2025 Victorian state budget.</w:t>
            </w:r>
          </w:p>
        </w:tc>
      </w:tr>
      <w:tr w:rsidR="004512F6" w14:paraId="6108681E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F94DCEF" w14:textId="1379A655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ECBC81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4512F6" w14:paraId="31EAF94D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EB586D6" w14:textId="2E82354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65027E28" w14:textId="61AD0EF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BAEAA23" w14:textId="414268FF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C1BFE1" w14:textId="11964F75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35F5B">
              <w:rPr>
                <w:rFonts w:ascii="Arial" w:hAnsi="Arial" w:cs="Arial"/>
                <w:i/>
                <w:iCs/>
                <w:color w:val="000000"/>
              </w:rPr>
              <w:t>Mustum v The King</w:t>
            </w:r>
            <w:r>
              <w:rPr>
                <w:rFonts w:ascii="Arial" w:hAnsi="Arial" w:cs="Arial"/>
                <w:color w:val="000000"/>
              </w:rPr>
              <w:t xml:space="preserve"> [2025] VSCA 124 at [48]-[56].</w:t>
            </w:r>
          </w:p>
        </w:tc>
      </w:tr>
      <w:tr w:rsidR="004512F6" w14:paraId="6C8282E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F24990D" w14:textId="3F1433E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5A103DE5" w14:textId="5A9B757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C23608B" w14:textId="764AA86C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3B92FB" w14:textId="77045541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A15F8">
              <w:rPr>
                <w:rFonts w:ascii="Arial" w:hAnsi="Arial" w:cs="Arial"/>
                <w:i/>
                <w:iCs/>
              </w:rPr>
              <w:t>Fuller v Fletcher Building Limited (No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3A15F8">
              <w:rPr>
                <w:rFonts w:ascii="Arial" w:hAnsi="Arial" w:cs="Arial"/>
                <w:i/>
                <w:iCs/>
              </w:rPr>
              <w:t>2)</w:t>
            </w:r>
            <w:r w:rsidRPr="003A15F8">
              <w:rPr>
                <w:rFonts w:ascii="Arial" w:hAnsi="Arial" w:cs="Arial"/>
              </w:rPr>
              <w:t xml:space="preserve"> [2025] VSC 355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0AEB3AB4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501A2D7" w14:textId="77CDFD5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1AD0D58B" w14:textId="0C0C89D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89CFB41" w14:textId="7FA2A9A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E04FFA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Newell</w:t>
            </w:r>
            <w:r w:rsidRPr="00E02832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160.</w:t>
            </w:r>
          </w:p>
          <w:p w14:paraId="195FCA93" w14:textId="4B235F12" w:rsidR="004512F6" w:rsidRPr="00ED4A52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C7D62">
              <w:rPr>
                <w:rFonts w:ascii="Arial" w:hAnsi="Arial" w:cs="Arial"/>
                <w:i/>
                <w:iCs/>
              </w:rPr>
              <w:t>Trustees of the Christian Brothers v Colbert (a pseudonym)</w:t>
            </w:r>
            <w:r>
              <w:rPr>
                <w:rFonts w:ascii="Arial" w:hAnsi="Arial" w:cs="Arial"/>
              </w:rPr>
              <w:t xml:space="preserve"> [2025] VSCA 122 at [</w:t>
            </w:r>
            <w:proofErr w:type="gramStart"/>
            <w:r>
              <w:rPr>
                <w:rFonts w:ascii="Arial" w:hAnsi="Arial" w:cs="Arial"/>
              </w:rPr>
              <w:t>74]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[88].</w:t>
            </w:r>
          </w:p>
        </w:tc>
      </w:tr>
      <w:tr w:rsidR="004512F6" w14:paraId="694FD70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F8EFBD3" w14:textId="17563EB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6B5F9369" w14:textId="425C9CA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CA7181B" w14:textId="24F3F86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3D1BE73" w14:textId="61B0F84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Chapter 4</w:t>
            </w:r>
            <w:r>
              <w:rPr>
                <w:rFonts w:ascii="Arial" w:hAnsi="Arial" w:cs="Arial"/>
              </w:rPr>
              <w:t xml:space="preserve"> replaced by a reference to </w:t>
            </w:r>
            <w:r w:rsidRPr="00881DB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4.7</w:t>
            </w:r>
            <w:r>
              <w:rPr>
                <w:rFonts w:ascii="Arial" w:hAnsi="Arial" w:cs="Arial"/>
              </w:rPr>
              <w:t>.</w:t>
            </w:r>
          </w:p>
          <w:p w14:paraId="4154B27A" w14:textId="686EB4CC" w:rsidR="004512F6" w:rsidRPr="00881DB9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81DB9">
              <w:rPr>
                <w:rFonts w:ascii="Arial" w:hAnsi="Arial" w:cs="Arial"/>
                <w:i/>
                <w:iCs/>
              </w:rPr>
              <w:t>Howell v Srinivasan</w:t>
            </w:r>
            <w:r>
              <w:rPr>
                <w:rFonts w:ascii="Arial" w:hAnsi="Arial" w:cs="Arial"/>
              </w:rPr>
              <w:t xml:space="preserve"> [2025] VSC 414 and extracts from [1], [4]-[5] &amp; [8].</w:t>
            </w:r>
          </w:p>
        </w:tc>
      </w:tr>
      <w:tr w:rsidR="004512F6" w14:paraId="5C7B0FCF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E0BBF74" w14:textId="353644F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23BCBD07" w14:textId="42862C9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AAC8100" w14:textId="4FDBE71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DD8D1A" w14:textId="1BF39C9B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0AC1">
              <w:rPr>
                <w:rFonts w:ascii="Helvetica" w:hAnsi="Helvetica"/>
                <w:i/>
                <w:iCs/>
                <w:color w:val="000000"/>
              </w:rPr>
              <w:t>Kunc v Victoria Police (No 1)</w:t>
            </w:r>
            <w:r>
              <w:rPr>
                <w:rFonts w:ascii="Helvetica" w:hAnsi="Helvetica"/>
                <w:color w:val="000000"/>
              </w:rPr>
              <w:t xml:space="preserve"> [2025] VSC 299 at [15]-[16].</w:t>
            </w:r>
          </w:p>
        </w:tc>
      </w:tr>
      <w:tr w:rsidR="004512F6" w14:paraId="2CD21FA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8D6D774" w14:textId="7A78163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15145A5B" w14:textId="31E3CD8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8DB0709" w14:textId="4699DE1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5A9C408" w14:textId="0858D31A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9534A">
              <w:rPr>
                <w:rFonts w:ascii="Arial" w:hAnsi="Arial" w:cs="Arial"/>
                <w:i/>
                <w:iCs/>
              </w:rPr>
              <w:t>DPP v KT (Ruling 2)</w:t>
            </w:r>
            <w:r>
              <w:rPr>
                <w:rFonts w:ascii="Arial" w:hAnsi="Arial" w:cs="Arial"/>
              </w:rPr>
              <w:t xml:space="preserve"> [2025] VSC 398.</w:t>
            </w:r>
          </w:p>
        </w:tc>
      </w:tr>
      <w:tr w:rsidR="004512F6" w14:paraId="77D1E60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1DE35A6" w14:textId="33F3947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04BCF933" w14:textId="2244F8A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0B0CF79" w14:textId="0692F14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144CC4" w14:textId="54AE723B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86CA7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[2025] VSC 397;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Director of Public Prosecutions v Young (No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964619">
              <w:rPr>
                <w:rFonts w:ascii="Arial" w:hAnsi="Arial" w:cs="Arial"/>
                <w:i/>
                <w:iCs/>
                <w:color w:val="000000"/>
              </w:rPr>
              <w:t>4)</w:t>
            </w:r>
            <w:r w:rsidRPr="00964619">
              <w:rPr>
                <w:rFonts w:ascii="Arial" w:hAnsi="Arial" w:cs="Arial"/>
                <w:color w:val="000000"/>
              </w:rPr>
              <w:t xml:space="preserve"> [2025] VSC 424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4AB7A733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F788FEF" w14:textId="57FE54D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vMerge w:val="restart"/>
          </w:tcPr>
          <w:p w14:paraId="2F369A71" w14:textId="415ECD4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CCFB9FD" w14:textId="13868E8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81F100E" w14:textId="662BAB1A" w:rsidR="004512F6" w:rsidRPr="001D7C67" w:rsidRDefault="004512F6" w:rsidP="004512F6">
            <w:pPr>
              <w:jc w:val="both"/>
              <w:rPr>
                <w:rFonts w:ascii="Arial" w:hAnsi="Arial" w:cs="Arial"/>
                <w:b/>
                <w:bCs/>
              </w:rPr>
            </w:pPr>
            <w:r w:rsidRPr="001D7C67">
              <w:rPr>
                <w:rFonts w:ascii="Arial" w:hAnsi="Arial" w:cs="Arial"/>
                <w:b/>
                <w:bCs/>
              </w:rPr>
              <w:t>Subsection heading is amended to “Expert evidence/Opinion evidence”.</w:t>
            </w:r>
          </w:p>
        </w:tc>
      </w:tr>
      <w:tr w:rsidR="004512F6" w14:paraId="07E25DE0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FE94964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3B15C11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625D0BF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2FE697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46B40">
              <w:rPr>
                <w:rFonts w:ascii="Arial" w:hAnsi="Arial" w:cs="Arial"/>
                <w:i/>
                <w:iCs/>
              </w:rPr>
              <w:t>DPP v KT (Ruling 3)</w:t>
            </w:r>
            <w:r>
              <w:rPr>
                <w:rFonts w:ascii="Arial" w:hAnsi="Arial" w:cs="Arial"/>
              </w:rPr>
              <w:t xml:space="preserve"> [2025] VSC 399 and extract from [21]-[24].</w:t>
            </w:r>
          </w:p>
          <w:p w14:paraId="73C5D752" w14:textId="09218F2D" w:rsidR="004512F6" w:rsidRPr="006D4F7A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D4F7A">
              <w:rPr>
                <w:rFonts w:ascii="Arial" w:hAnsi="Arial" w:cs="Arial"/>
                <w:i/>
                <w:iCs/>
              </w:rPr>
              <w:t>Teague &amp; Daley v DPP (</w:t>
            </w:r>
            <w:proofErr w:type="spellStart"/>
            <w:r w:rsidRPr="006D4F7A">
              <w:rPr>
                <w:rFonts w:ascii="Arial" w:hAnsi="Arial" w:cs="Arial"/>
                <w:i/>
                <w:iCs/>
              </w:rPr>
              <w:t>Cth</w:t>
            </w:r>
            <w:proofErr w:type="spellEnd"/>
            <w:r w:rsidRPr="006D4F7A">
              <w:rPr>
                <w:rFonts w:ascii="Arial" w:hAnsi="Arial" w:cs="Arial"/>
                <w:i/>
                <w:iCs/>
              </w:rPr>
              <w:t>)</w:t>
            </w:r>
            <w:r>
              <w:rPr>
                <w:rFonts w:ascii="Arial" w:hAnsi="Arial" w:cs="Arial"/>
              </w:rPr>
              <w:t xml:space="preserve"> [2025] VSCA 70 with specific reference to [</w:t>
            </w:r>
            <w:proofErr w:type="gramStart"/>
            <w:r>
              <w:rPr>
                <w:rFonts w:ascii="Arial" w:hAnsi="Arial" w:cs="Arial"/>
              </w:rPr>
              <w:t>70]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[97].</w:t>
            </w:r>
          </w:p>
        </w:tc>
      </w:tr>
      <w:tr w:rsidR="004512F6" w14:paraId="03957FF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988229D" w14:textId="0C0469A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36A4C00C" w14:textId="6C4E092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9684C1F" w14:textId="496D8E3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17F686B" w14:textId="6B740898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5D320B">
              <w:rPr>
                <w:rFonts w:ascii="Arial" w:hAnsi="Arial" w:cs="Arial"/>
                <w:i/>
                <w:iCs/>
              </w:rPr>
              <w:t>Culibrk</w:t>
            </w:r>
            <w:proofErr w:type="spellEnd"/>
            <w:r w:rsidRPr="005D320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137 and extract from [55]-[60].</w:t>
            </w:r>
          </w:p>
          <w:p w14:paraId="613D3134" w14:textId="512613E2" w:rsidR="004512F6" w:rsidRPr="005D320B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C60AB">
              <w:rPr>
                <w:rFonts w:ascii="Arial" w:hAnsi="Arial" w:cs="Arial"/>
                <w:i/>
                <w:iCs/>
              </w:rPr>
              <w:t>Poole (a pseudonym) v The King</w:t>
            </w:r>
            <w:r>
              <w:rPr>
                <w:rFonts w:ascii="Arial" w:hAnsi="Arial" w:cs="Arial"/>
              </w:rPr>
              <w:t xml:space="preserve"> [2025] VSCA 127 at [19]-[26] &amp; [59]-[91].</w:t>
            </w:r>
          </w:p>
        </w:tc>
      </w:tr>
      <w:tr w:rsidR="004512F6" w14:paraId="6398ECD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8F3D23" w14:textId="0A2A4F3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04293352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BA28ED5" w14:textId="43989E1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4E4423" w14:textId="38C3A924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proofErr w:type="spellStart"/>
            <w:r w:rsidRPr="000631D5">
              <w:rPr>
                <w:rFonts w:ascii="Arial" w:hAnsi="Arial" w:cs="Arial"/>
                <w:i/>
                <w:iCs/>
              </w:rPr>
              <w:t>Ravbar</w:t>
            </w:r>
            <w:proofErr w:type="spellEnd"/>
            <w:r w:rsidRPr="000631D5">
              <w:rPr>
                <w:rFonts w:ascii="Arial" w:hAnsi="Arial" w:cs="Arial"/>
                <w:i/>
                <w:iCs/>
              </w:rPr>
              <w:t xml:space="preserve"> v Commonwealth of Australia</w:t>
            </w:r>
            <w:r w:rsidRPr="000631D5">
              <w:rPr>
                <w:rFonts w:ascii="Arial" w:hAnsi="Arial" w:cs="Arial"/>
              </w:rPr>
              <w:t xml:space="preserve"> [2025] HCA 25</w:t>
            </w:r>
            <w:r>
              <w:rPr>
                <w:rFonts w:ascii="Arial" w:hAnsi="Arial" w:cs="Arial"/>
              </w:rPr>
              <w:t xml:space="preserve"> at [118]-[121]; </w:t>
            </w:r>
            <w:proofErr w:type="spellStart"/>
            <w:r w:rsidRPr="004C7D62">
              <w:rPr>
                <w:rFonts w:ascii="Arial" w:hAnsi="Arial" w:cs="Arial"/>
                <w:i/>
                <w:iCs/>
              </w:rPr>
              <w:t>Jomaring</w:t>
            </w:r>
            <w:proofErr w:type="spellEnd"/>
            <w:r w:rsidRPr="004C7D62">
              <w:rPr>
                <w:rFonts w:ascii="Arial" w:hAnsi="Arial" w:cs="Arial"/>
                <w:i/>
                <w:iCs/>
              </w:rPr>
              <w:t xml:space="preserve"> Pty Ltd &amp; Kingston v Head, Transport for Victoria</w:t>
            </w:r>
            <w:r>
              <w:rPr>
                <w:rFonts w:ascii="Arial" w:hAnsi="Arial" w:cs="Arial"/>
              </w:rPr>
              <w:t xml:space="preserve"> [2025] VSCA at [</w:t>
            </w:r>
            <w:proofErr w:type="gramStart"/>
            <w:r>
              <w:rPr>
                <w:rFonts w:ascii="Arial" w:hAnsi="Arial" w:cs="Arial"/>
              </w:rPr>
              <w:t>29]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[32].</w:t>
            </w:r>
          </w:p>
        </w:tc>
      </w:tr>
      <w:tr w:rsidR="004512F6" w14:paraId="53D1151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B363FC9" w14:textId="440E4CC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2B39E706" w14:textId="67447D8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760A552" w14:textId="16EE900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1B33A52" w14:textId="6BFC2983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8466B">
              <w:rPr>
                <w:rFonts w:ascii="Arial" w:hAnsi="Arial" w:cs="Arial"/>
                <w:i/>
                <w:iCs/>
              </w:rPr>
              <w:t>Mitchell Asset Management Pty Ltd v Di Pasquale (No 2)</w:t>
            </w:r>
            <w:r w:rsidRPr="00E8466B">
              <w:rPr>
                <w:rFonts w:ascii="Arial" w:hAnsi="Arial" w:cs="Arial"/>
              </w:rPr>
              <w:t xml:space="preserve"> [2025] VSC 346</w:t>
            </w:r>
            <w:r>
              <w:rPr>
                <w:rFonts w:ascii="Arial" w:hAnsi="Arial" w:cs="Arial"/>
              </w:rPr>
              <w:t xml:space="preserve">; </w:t>
            </w:r>
            <w:r w:rsidRPr="00AF51BD">
              <w:rPr>
                <w:rFonts w:ascii="Arial" w:hAnsi="Arial" w:cs="Arial"/>
                <w:i/>
                <w:iCs/>
              </w:rPr>
              <w:t xml:space="preserve">Hoare v </w:t>
            </w:r>
            <w:proofErr w:type="spellStart"/>
            <w:r w:rsidRPr="00AF51BD">
              <w:rPr>
                <w:rFonts w:ascii="Arial" w:hAnsi="Arial" w:cs="Arial"/>
                <w:i/>
                <w:iCs/>
              </w:rPr>
              <w:t>Amberlowe</w:t>
            </w:r>
            <w:proofErr w:type="spellEnd"/>
            <w:r w:rsidRPr="00AF51BD">
              <w:rPr>
                <w:rFonts w:ascii="Arial" w:hAnsi="Arial" w:cs="Arial"/>
                <w:i/>
                <w:iCs/>
              </w:rPr>
              <w:t xml:space="preserve"> Pty Ltd &amp; Ors</w:t>
            </w:r>
            <w:r w:rsidRPr="00AF51BD">
              <w:rPr>
                <w:rFonts w:ascii="Arial" w:hAnsi="Arial" w:cs="Arial"/>
              </w:rPr>
              <w:t xml:space="preserve"> [2025] VSC 425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5E72CBA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060B314" w14:textId="0002D6F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28C2EEB8" w14:textId="6D0F92F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94CC443" w14:textId="59AD6BD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9B18A2" w14:textId="6C110E9A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quotations from the judgments of Mason CJ &amp; Toohey J in </w:t>
            </w:r>
            <w:proofErr w:type="spellStart"/>
            <w:r w:rsidRPr="00AC7DDF">
              <w:rPr>
                <w:rFonts w:ascii="Arial" w:hAnsi="Arial" w:cs="Arial"/>
                <w:i/>
                <w:iCs/>
              </w:rPr>
              <w:t>Latoudis</w:t>
            </w:r>
            <w:proofErr w:type="spellEnd"/>
            <w:r w:rsidRPr="00AC7DDF">
              <w:rPr>
                <w:rFonts w:ascii="Arial" w:hAnsi="Arial" w:cs="Arial"/>
                <w:i/>
                <w:iCs/>
              </w:rPr>
              <w:t xml:space="preserve"> v Casey</w:t>
            </w:r>
            <w:r>
              <w:rPr>
                <w:rFonts w:ascii="Arial" w:hAnsi="Arial" w:cs="Arial"/>
              </w:rPr>
              <w:t xml:space="preserve"> (1990) 170 CLR 534.</w:t>
            </w:r>
          </w:p>
          <w:p w14:paraId="711219C0" w14:textId="60C1F300" w:rsidR="004512F6" w:rsidRPr="00AC7DDF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Anonymised summary of </w:t>
            </w:r>
            <w:r w:rsidRPr="001B494D">
              <w:rPr>
                <w:rFonts w:ascii="Arial" w:hAnsi="Arial" w:cs="Arial"/>
                <w:i/>
                <w:iCs/>
                <w:color w:val="000000"/>
              </w:rPr>
              <w:t>Victoria Police v WX (a pseudonym) (Costs Application)</w:t>
            </w:r>
            <w:r>
              <w:rPr>
                <w:rFonts w:ascii="Arial" w:hAnsi="Arial" w:cs="Arial"/>
                <w:color w:val="000000"/>
              </w:rPr>
              <w:t xml:space="preserve"> [2025] </w:t>
            </w:r>
            <w:proofErr w:type="spellStart"/>
            <w:r>
              <w:rPr>
                <w:rFonts w:ascii="Arial" w:hAnsi="Arial" w:cs="Arial"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2.</w:t>
            </w:r>
          </w:p>
        </w:tc>
      </w:tr>
      <w:tr w:rsidR="004512F6" w14:paraId="0C1A91E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FD1FBF9" w14:textId="7F6F4C8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9" w:type="dxa"/>
          </w:tcPr>
          <w:p w14:paraId="65BC81E8" w14:textId="57211E0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BD08444" w14:textId="72632E75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96ED628" w14:textId="60A1DCB9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proofErr w:type="spellStart"/>
            <w:r w:rsidRPr="002A0AF1">
              <w:rPr>
                <w:rFonts w:ascii="Arial" w:hAnsi="Arial" w:cs="Arial"/>
                <w:i/>
                <w:iCs/>
              </w:rPr>
              <w:t>Binse</w:t>
            </w:r>
            <w:proofErr w:type="spellEnd"/>
            <w:r w:rsidRPr="002A0AF1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at [</w:t>
            </w:r>
            <w:proofErr w:type="gramStart"/>
            <w:r>
              <w:rPr>
                <w:rFonts w:ascii="Arial" w:hAnsi="Arial" w:cs="Arial"/>
              </w:rPr>
              <w:t>90]</w:t>
            </w:r>
            <w:r>
              <w:rPr>
                <w:rFonts w:ascii="Arial" w:hAnsi="Arial" w:cs="Arial"/>
              </w:rPr>
              <w:noBreakHyphen/>
            </w:r>
            <w:proofErr w:type="gramEnd"/>
            <w:r>
              <w:rPr>
                <w:rFonts w:ascii="Arial" w:hAnsi="Arial" w:cs="Arial"/>
              </w:rPr>
              <w:t>[94].</w:t>
            </w:r>
          </w:p>
        </w:tc>
      </w:tr>
      <w:tr w:rsidR="004512F6" w14:paraId="0724105B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F57F2EE" w14:textId="7D6C7A39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C0F6F0D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4512F6" w14:paraId="32D33006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45ABE07" w14:textId="38C2BF2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6838F4B2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C104EEA" w14:textId="7777777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B069AF" w14:textId="6099C45D" w:rsidR="004512F6" w:rsidRPr="00AB656C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 xml:space="preserve">Hines v </w:t>
            </w:r>
            <w:proofErr w:type="spellStart"/>
            <w:r w:rsidRPr="00530260">
              <w:rPr>
                <w:rFonts w:ascii="Arial" w:hAnsi="Arial" w:cs="Arial"/>
                <w:i/>
                <w:iCs/>
                <w:color w:val="000000"/>
                <w:szCs w:val="32"/>
              </w:rPr>
              <w:t>McErvale</w:t>
            </w:r>
            <w:proofErr w:type="spellEnd"/>
            <w:r>
              <w:rPr>
                <w:rFonts w:ascii="Arial" w:hAnsi="Arial" w:cs="Arial"/>
                <w:color w:val="000000"/>
                <w:szCs w:val="32"/>
              </w:rPr>
              <w:t xml:space="preserve"> [2025] VSCA 152.</w:t>
            </w:r>
          </w:p>
        </w:tc>
      </w:tr>
      <w:tr w:rsidR="004512F6" w14:paraId="36D9959E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49E919" w14:textId="06A73CCF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5805213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4512F6" w14:paraId="4812BDD7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44DABC2" w14:textId="2F39649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</w:tcPr>
          <w:p w14:paraId="42C317C1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51731EA1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86AE652" w14:textId="4F9176E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9656D">
              <w:rPr>
                <w:rFonts w:ascii="Arial" w:eastAsia="Book Antiqua" w:hAnsi="Arial" w:cs="Arial"/>
                <w:i/>
                <w:iCs/>
                <w:szCs w:val="22"/>
              </w:rPr>
              <w:t>Andel v Carter</w:t>
            </w:r>
            <w:r>
              <w:rPr>
                <w:rFonts w:ascii="Arial" w:eastAsia="Book Antiqua" w:hAnsi="Arial" w:cs="Arial"/>
                <w:szCs w:val="22"/>
              </w:rPr>
              <w:t xml:space="preserve"> [2025] VSC 433.</w:t>
            </w:r>
          </w:p>
        </w:tc>
      </w:tr>
      <w:tr w:rsidR="004512F6" w14:paraId="5BF969CB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2B423A" w14:textId="109EDA5C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8987627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4512F6" w14:paraId="7825CE95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9D723A" w14:textId="5AB96C8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233F5CF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2E69DEC4" w14:textId="185ED413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E93D381" w14:textId="08714FEB" w:rsidR="004512F6" w:rsidRPr="005A5D76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Section 8.2.4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person in custody is a 'suspect'” is renumbered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.</w:t>
            </w:r>
          </w:p>
        </w:tc>
      </w:tr>
      <w:tr w:rsidR="004512F6" w14:paraId="70CA7492" w14:textId="77777777" w:rsidTr="004512F6">
        <w:trPr>
          <w:trHeight w:val="157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A5C705C" w14:textId="3089113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74F2435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522CD43A" w14:textId="725863EE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CD6A025" w14:textId="696B94F2" w:rsidR="004512F6" w:rsidRPr="005A5D76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5A5D76">
              <w:rPr>
                <w:rFonts w:ascii="Arial" w:hAnsi="Arial" w:cs="Arial"/>
                <w:b/>
                <w:bCs/>
              </w:rPr>
              <w:t>New related section 8.2.4</w:t>
            </w:r>
            <w:r w:rsidRPr="005A5D7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5A5D76">
              <w:rPr>
                <w:rFonts w:ascii="Arial" w:hAnsi="Arial" w:cs="Arial"/>
                <w:b/>
                <w:bCs/>
              </w:rPr>
              <w:t xml:space="preserve"> headed “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Whether </w:t>
            </w: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person </w:t>
            </w:r>
            <w:r w:rsidRPr="005A5D76">
              <w:rPr>
                <w:rFonts w:ascii="Arial" w:hAnsi="Arial" w:cs="Arial"/>
                <w:b/>
                <w:bCs/>
                <w:color w:val="000000"/>
              </w:rPr>
              <w:t>questioned is ‘in custody’”</w:t>
            </w:r>
          </w:p>
        </w:tc>
      </w:tr>
      <w:tr w:rsidR="004512F6" w14:paraId="54B2A046" w14:textId="77777777" w:rsidTr="004512F6">
        <w:trPr>
          <w:trHeight w:val="157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BC9ECEE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6C934A57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997CA50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394FAD" w14:textId="7A1914D6" w:rsidR="004512F6" w:rsidRPr="005A5D7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5A5D76">
              <w:rPr>
                <w:rFonts w:ascii="Arial" w:hAnsi="Arial" w:cs="Arial"/>
              </w:rPr>
              <w:t xml:space="preserve">Summary of </w:t>
            </w:r>
            <w:proofErr w:type="spellStart"/>
            <w:r w:rsidRPr="00BC578C">
              <w:rPr>
                <w:rFonts w:ascii="Arial" w:hAnsi="Arial" w:cs="Arial"/>
                <w:i/>
                <w:iCs/>
              </w:rPr>
              <w:t>Dastmodz</w:t>
            </w:r>
            <w:proofErr w:type="spellEnd"/>
            <w:r w:rsidRPr="00BC578C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138 and extract from [74]-[75].</w:t>
            </w:r>
          </w:p>
        </w:tc>
      </w:tr>
      <w:tr w:rsidR="004512F6" w14:paraId="345B416F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D8896D6" w14:textId="046CDC93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C0F5C78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4512F6" w14:paraId="2D20EC1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7CE351" w14:textId="1B2FED32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298C64" w14:textId="727B7D5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FBBCCE" w14:textId="5F63D262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F871AED" w14:textId="16E1C59D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at [90]-[91].</w:t>
            </w:r>
          </w:p>
        </w:tc>
      </w:tr>
      <w:tr w:rsidR="004512F6" w14:paraId="6F78694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A11C82B" w14:textId="013E0604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39085E" w14:textId="083271D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02C39C" w14:textId="43BF4B98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F16F9C2" w14:textId="2F44E6FB" w:rsidR="004512F6" w:rsidRPr="00414CD4" w:rsidRDefault="004512F6" w:rsidP="004512F6">
            <w:pPr>
              <w:jc w:val="both"/>
              <w:rPr>
                <w:rFonts w:ascii="Arial" w:hAnsi="Arial" w:cs="Arial"/>
              </w:rPr>
            </w:pPr>
            <w:r w:rsidRPr="00414CD4">
              <w:rPr>
                <w:rFonts w:ascii="Arial" w:hAnsi="Arial" w:cs="Arial"/>
              </w:rPr>
              <w:t xml:space="preserve">Summaries of </w:t>
            </w:r>
            <w:r w:rsidRPr="00414CD4">
              <w:rPr>
                <w:rFonts w:ascii="Arial" w:hAnsi="Arial" w:cs="Arial"/>
                <w:i/>
                <w:iCs/>
              </w:rPr>
              <w:t>Re Ferry</w:t>
            </w:r>
            <w:r w:rsidRPr="00414CD4">
              <w:rPr>
                <w:rFonts w:ascii="Arial" w:hAnsi="Arial" w:cs="Arial"/>
              </w:rPr>
              <w:t xml:space="preserve"> [2025] VSC 347; </w:t>
            </w:r>
            <w:r w:rsidRPr="00414CD4">
              <w:rPr>
                <w:rFonts w:ascii="Arial" w:hAnsi="Arial" w:cs="Arial"/>
                <w:i/>
                <w:iCs/>
              </w:rPr>
              <w:t>Re Barbar</w:t>
            </w:r>
            <w:r w:rsidRPr="00414CD4">
              <w:rPr>
                <w:rFonts w:ascii="Arial" w:hAnsi="Arial" w:cs="Arial"/>
              </w:rPr>
              <w:t xml:space="preserve"> [2025] VSC 404.</w:t>
            </w:r>
          </w:p>
        </w:tc>
      </w:tr>
      <w:tr w:rsidR="004512F6" w14:paraId="02570CC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BEA10FF" w14:textId="289E54EB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9AE007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913AC5" w14:textId="4D1DCC83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3886351" w14:textId="04A8B664" w:rsidR="004512F6" w:rsidRPr="009A3701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414739">
              <w:rPr>
                <w:rFonts w:ascii="Arial" w:hAnsi="Arial" w:cs="Arial"/>
                <w:i/>
                <w:iCs/>
              </w:rPr>
              <w:t>Re S</w:t>
            </w:r>
            <w:r>
              <w:rPr>
                <w:rFonts w:ascii="Arial" w:hAnsi="Arial" w:cs="Arial"/>
                <w:i/>
                <w:iCs/>
              </w:rPr>
              <w:t>H</w:t>
            </w:r>
            <w:r w:rsidRPr="00414739">
              <w:rPr>
                <w:rFonts w:ascii="Arial" w:hAnsi="Arial" w:cs="Arial"/>
              </w:rPr>
              <w:t xml:space="preserve"> [2025] VSC </w:t>
            </w:r>
            <w:r>
              <w:rPr>
                <w:rFonts w:ascii="Arial" w:hAnsi="Arial" w:cs="Arial"/>
              </w:rPr>
              <w:t>35</w:t>
            </w:r>
            <w:r w:rsidRPr="0041473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;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380A2C3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5E36A11" w14:textId="0E997601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68B691" w14:textId="79522548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30887B" w14:textId="02E8286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7D3EDCA" w14:textId="61D820BE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case whose citation is [2025] VSC 179 changed to </w:t>
            </w:r>
            <w:r w:rsidRPr="00F74D94">
              <w:rPr>
                <w:rFonts w:ascii="Arial" w:hAnsi="Arial" w:cs="Arial"/>
                <w:i/>
                <w:iCs/>
              </w:rPr>
              <w:t>Re Nguyen (Bail Application)</w:t>
            </w:r>
            <w:r>
              <w:rPr>
                <w:rFonts w:ascii="Arial" w:hAnsi="Arial" w:cs="Arial"/>
              </w:rPr>
              <w:t xml:space="preserve">. Note added that applicant’s appeal was dismissed: see </w:t>
            </w:r>
            <w:r w:rsidRPr="00B52817">
              <w:rPr>
                <w:rFonts w:ascii="Arial" w:hAnsi="Arial" w:cs="Arial"/>
                <w:i/>
                <w:iCs/>
              </w:rPr>
              <w:t>Nguyen v The King</w:t>
            </w:r>
            <w:r>
              <w:rPr>
                <w:rFonts w:ascii="Arial" w:hAnsi="Arial" w:cs="Arial"/>
              </w:rPr>
              <w:t xml:space="preserve"> [2025] VSCA 153.</w:t>
            </w:r>
          </w:p>
          <w:p w14:paraId="6B02647A" w14:textId="3ED4E14C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C3DE3">
              <w:rPr>
                <w:rFonts w:ascii="Arial" w:hAnsi="Arial" w:cs="Arial"/>
                <w:i/>
                <w:iCs/>
              </w:rPr>
              <w:t>Re HT</w:t>
            </w:r>
            <w:r>
              <w:rPr>
                <w:rFonts w:ascii="Arial" w:hAnsi="Arial" w:cs="Arial"/>
              </w:rPr>
              <w:t xml:space="preserve"> [2025] VSC 310 and extract from [120]-[121] and </w:t>
            </w:r>
            <w:r>
              <w:rPr>
                <w:rFonts w:ascii="Arial" w:hAnsi="Arial" w:cs="Arial"/>
                <w:lang w:val="en-AU"/>
              </w:rPr>
              <w:t>an extensive summary of [122]-[134].</w:t>
            </w:r>
          </w:p>
          <w:p w14:paraId="079FE5B0" w14:textId="77777777" w:rsidR="004512F6" w:rsidRPr="00095F85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4889">
              <w:rPr>
                <w:rFonts w:ascii="Arial" w:hAnsi="Arial" w:cs="Arial"/>
                <w:i/>
                <w:iCs/>
                <w:lang w:val="en-AU"/>
              </w:rPr>
              <w:t>Re MG</w:t>
            </w:r>
            <w:r>
              <w:rPr>
                <w:rFonts w:ascii="Arial" w:hAnsi="Arial" w:cs="Arial"/>
                <w:lang w:val="en-AU"/>
              </w:rPr>
              <w:t xml:space="preserve"> [2025] VSC 384.</w:t>
            </w:r>
          </w:p>
          <w:p w14:paraId="7CF0AC2D" w14:textId="36CD5E4C" w:rsidR="004512F6" w:rsidRPr="00696DFB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AU"/>
              </w:rPr>
              <w:t xml:space="preserve">Summary of </w:t>
            </w:r>
            <w:r w:rsidRPr="00095F85">
              <w:rPr>
                <w:rFonts w:ascii="Arial" w:hAnsi="Arial" w:cs="Arial"/>
                <w:i/>
                <w:iCs/>
                <w:lang w:val="en-AU"/>
              </w:rPr>
              <w:t>MG (a pseudonym) v The King</w:t>
            </w:r>
            <w:r>
              <w:rPr>
                <w:rFonts w:ascii="Arial" w:hAnsi="Arial" w:cs="Arial"/>
                <w:lang w:val="en-AU"/>
              </w:rPr>
              <w:t xml:space="preserve"> [2025] VSCA 167 with extract from [129]-[130] and cross-reference to </w:t>
            </w:r>
            <w:r w:rsidRPr="00095F85">
              <w:rPr>
                <w:rFonts w:ascii="Arial" w:hAnsi="Arial" w:cs="Arial"/>
                <w:b/>
                <w:bCs/>
                <w:shd w:val="clear" w:color="auto" w:fill="C5E0B3" w:themeFill="accent6" w:themeFillTint="66"/>
                <w:lang w:val="en-AU"/>
              </w:rPr>
              <w:t>subsection 9.5.9.2</w:t>
            </w:r>
            <w:r>
              <w:rPr>
                <w:rFonts w:ascii="Arial" w:hAnsi="Arial" w:cs="Arial"/>
                <w:lang w:val="en-AU"/>
              </w:rPr>
              <w:t>.</w:t>
            </w:r>
          </w:p>
        </w:tc>
      </w:tr>
      <w:tr w:rsidR="004512F6" w14:paraId="1EA1C5B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C9F8F32" w14:textId="255E711F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4543E4" w14:textId="1FBA83D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4A2351" w14:textId="294659E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339E20C" w14:textId="709BE39C" w:rsidR="004512F6" w:rsidRPr="00590343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90343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590343">
              <w:rPr>
                <w:rFonts w:ascii="Arial" w:hAnsi="Arial" w:cs="Arial"/>
                <w:i/>
                <w:iCs/>
              </w:rPr>
              <w:t>Nikkelson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97586">
              <w:rPr>
                <w:rFonts w:ascii="Arial" w:hAnsi="Arial" w:cs="Arial"/>
                <w:i/>
                <w:iCs/>
                <w:color w:val="000000"/>
              </w:rPr>
              <w:t>(Bail Application)</w:t>
            </w:r>
            <w:r>
              <w:rPr>
                <w:rFonts w:ascii="Arial" w:hAnsi="Arial" w:cs="Arial"/>
              </w:rPr>
              <w:t xml:space="preserve"> [2025] VSC 392 and extract from [14]-[16].</w:t>
            </w:r>
          </w:p>
        </w:tc>
      </w:tr>
      <w:tr w:rsidR="004512F6" w14:paraId="5DBEA85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1052990" w14:textId="66E5699E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182D03" w14:textId="4D9B0BB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083B2AB" w14:textId="59FD6F0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76A229D" w14:textId="16F8759F" w:rsidR="004512F6" w:rsidRPr="00E0474E" w:rsidRDefault="004512F6" w:rsidP="004512F6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0474E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E0474E">
              <w:rPr>
                <w:rFonts w:ascii="Arial" w:hAnsi="Arial" w:cs="Arial"/>
                <w:i/>
                <w:iCs/>
              </w:rPr>
              <w:t>Tresize</w:t>
            </w:r>
            <w:proofErr w:type="spellEnd"/>
            <w:r w:rsidRPr="00E0474E">
              <w:rPr>
                <w:rFonts w:ascii="Arial" w:hAnsi="Arial" w:cs="Arial"/>
                <w:i/>
                <w:iCs/>
              </w:rPr>
              <w:t xml:space="preserve"> </w:t>
            </w:r>
            <w:r w:rsidRPr="00E0474E">
              <w:rPr>
                <w:rFonts w:ascii="Arial" w:hAnsi="Arial" w:cs="Arial"/>
              </w:rPr>
              <w:t>[2005] VSC 413 and extract from [61].</w:t>
            </w:r>
          </w:p>
        </w:tc>
      </w:tr>
      <w:tr w:rsidR="004512F6" w14:paraId="70F42398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F16579" w14:textId="66F1C4D3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CE99DD" w14:textId="4C8D718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F1B476" w14:textId="1BAA3FB1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6A4F267" w14:textId="6147FDA2" w:rsidR="004512F6" w:rsidRPr="00414CD4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 reference to </w:t>
            </w:r>
            <w:r w:rsidRPr="00502109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02109">
              <w:rPr>
                <w:rFonts w:ascii="Arial" w:hAnsi="Arial" w:cs="Arial"/>
                <w:i/>
                <w:iCs/>
              </w:rPr>
              <w:t>SS (Bail Application) (First Revision)</w:t>
            </w:r>
            <w:r w:rsidRPr="00502109">
              <w:rPr>
                <w:rFonts w:ascii="Arial" w:hAnsi="Arial" w:cs="Arial"/>
              </w:rPr>
              <w:t xml:space="preserve"> [2025] VSC 411</w:t>
            </w:r>
            <w:r>
              <w:rPr>
                <w:rFonts w:ascii="Arial" w:hAnsi="Arial" w:cs="Arial"/>
              </w:rPr>
              <w:t xml:space="preserve"> in </w:t>
            </w:r>
            <w:r w:rsidRPr="00502109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9.4.1.2</w:t>
            </w:r>
            <w:r>
              <w:rPr>
                <w:rFonts w:ascii="Arial" w:hAnsi="Arial" w:cs="Arial"/>
              </w:rPr>
              <w:t xml:space="preserve"> added to the summary of </w:t>
            </w:r>
            <w:r w:rsidRPr="00C4545F">
              <w:rPr>
                <w:rFonts w:ascii="Arial" w:hAnsi="Arial" w:cs="Arial"/>
                <w:i/>
                <w:iCs/>
              </w:rPr>
              <w:t xml:space="preserve">Re SS </w:t>
            </w:r>
            <w:r w:rsidRPr="00C4545F">
              <w:rPr>
                <w:rFonts w:ascii="Arial" w:hAnsi="Arial" w:cs="Arial"/>
              </w:rPr>
              <w:t>[2020] VSC 618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2D942D0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73CA3BB" w14:textId="2519475B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6207CA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D19577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E5FE234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text of s.4E of the </w:t>
            </w:r>
            <w:r w:rsidRPr="0069083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  <w:p w14:paraId="71AA4E8B" w14:textId="5234D4BE" w:rsidR="004512F6" w:rsidRPr="0069083A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Discussion of and cross-reference to the summaries of 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R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e FT </w:t>
            </w:r>
            <w:r w:rsidRPr="008B5E03">
              <w:rPr>
                <w:rFonts w:ascii="Arial" w:hAnsi="Arial" w:cs="Arial"/>
                <w:color w:val="000000"/>
              </w:rPr>
              <w:t xml:space="preserve">[2024] VSC </w:t>
            </w:r>
            <w:r>
              <w:rPr>
                <w:rFonts w:ascii="Arial" w:hAnsi="Arial" w:cs="Arial"/>
                <w:color w:val="000000"/>
              </w:rPr>
              <w:t>158</w:t>
            </w:r>
            <w:r w:rsidRPr="008B5E03">
              <w:rPr>
                <w:rFonts w:ascii="Arial" w:hAnsi="Arial" w:cs="Arial"/>
                <w:color w:val="000000"/>
              </w:rPr>
              <w:t xml:space="preserve"> &amp;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R</w:t>
            </w:r>
            <w:r w:rsidRPr="0086757B">
              <w:rPr>
                <w:rFonts w:ascii="Arial" w:hAnsi="Arial" w:cs="Arial"/>
                <w:i/>
                <w:iCs/>
                <w:color w:val="000000"/>
              </w:rPr>
              <w:t>e HT</w:t>
            </w:r>
            <w:r>
              <w:rPr>
                <w:rFonts w:ascii="Arial" w:hAnsi="Arial" w:cs="Arial"/>
                <w:color w:val="000000"/>
              </w:rPr>
              <w:t xml:space="preserve"> [2025] VSC 310 in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 xml:space="preserve">ection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9.4.1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</w:t>
            </w:r>
            <w:r>
              <w:rPr>
                <w:rFonts w:ascii="Arial" w:hAnsi="Arial" w:cs="Arial"/>
                <w:color w:val="000000"/>
              </w:rPr>
              <w:t xml:space="preserve"> together with extract from </w:t>
            </w:r>
            <w:r w:rsidRPr="00993573">
              <w:rPr>
                <w:rFonts w:ascii="Arial" w:hAnsi="Arial" w:cs="Arial"/>
                <w:i/>
                <w:iCs/>
              </w:rPr>
              <w:t>FT (a pseudonym) v The King</w:t>
            </w:r>
            <w:r>
              <w:rPr>
                <w:rFonts w:ascii="Arial" w:hAnsi="Arial" w:cs="Arial"/>
              </w:rPr>
              <w:t xml:space="preserve"> [2024] VSCA 90 at [79].</w:t>
            </w:r>
          </w:p>
        </w:tc>
      </w:tr>
      <w:tr w:rsidR="004512F6" w14:paraId="3AE2D19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2061527" w14:textId="23AE28EC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665DCB" w14:textId="5598E2D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2932D9" w14:textId="468658A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0A3A6" w14:textId="361E3ED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color w:val="000000"/>
              </w:rPr>
              <w:t xml:space="preserve">Sutton (a pseudonym) v The King </w:t>
            </w:r>
            <w:r w:rsidRPr="00C94538">
              <w:rPr>
                <w:rFonts w:ascii="Arial" w:hAnsi="Arial" w:cs="Arial"/>
                <w:iCs/>
                <w:color w:val="000000"/>
              </w:rPr>
              <w:t>[2025] VSCA 129 at [152]-[157].</w:t>
            </w:r>
          </w:p>
        </w:tc>
      </w:tr>
      <w:tr w:rsidR="004512F6" w14:paraId="5D86B57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BE5253E" w14:textId="0E5932A7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D26E9F" w14:textId="538B363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EAC551" w14:textId="084ED698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3785F9C" w14:textId="39CCA975" w:rsidR="004512F6" w:rsidRPr="006E5B82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Re-insertion of map &amp; chart listing the </w:t>
            </w:r>
            <w:r>
              <w:rPr>
                <w:rFonts w:ascii="Arial" w:hAnsi="Arial" w:cs="Arial"/>
                <w:color w:val="000000"/>
              </w:rPr>
              <w:t xml:space="preserve">31 Councils in Schedule 2 of the </w:t>
            </w:r>
            <w:r w:rsidRPr="00D66E5E">
              <w:rPr>
                <w:rFonts w:ascii="Arial" w:hAnsi="Arial" w:cs="Arial"/>
                <w:i/>
                <w:iCs/>
                <w:color w:val="000000"/>
              </w:rPr>
              <w:t>Bail Regulations 2022</w:t>
            </w:r>
            <w:r w:rsidRPr="00F37F26">
              <w:rPr>
                <w:rFonts w:ascii="Arial" w:hAnsi="Arial" w:cs="Arial"/>
                <w:color w:val="000000"/>
              </w:rPr>
              <w:t xml:space="preserve"> which had been omitted in error.</w:t>
            </w:r>
          </w:p>
          <w:p w14:paraId="70A0A27E" w14:textId="13723324" w:rsidR="004512F6" w:rsidRPr="006E5B82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05601">
              <w:rPr>
                <w:rFonts w:ascii="Arial" w:hAnsi="Arial" w:cs="Arial"/>
                <w:i/>
                <w:iCs/>
                <w:color w:val="000000"/>
              </w:rPr>
              <w:t>Re HT</w:t>
            </w:r>
            <w:r>
              <w:rPr>
                <w:rFonts w:ascii="Arial" w:hAnsi="Arial" w:cs="Arial"/>
                <w:color w:val="000000"/>
              </w:rPr>
              <w:t xml:space="preserve"> [2025] VSC 310 at [</w:t>
            </w:r>
            <w:proofErr w:type="gramStart"/>
            <w:r>
              <w:rPr>
                <w:rFonts w:ascii="Arial" w:hAnsi="Arial" w:cs="Arial"/>
                <w:color w:val="000000"/>
              </w:rPr>
              <w:t>94]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[101].</w:t>
            </w:r>
          </w:p>
        </w:tc>
      </w:tr>
      <w:tr w:rsidR="004512F6" w14:paraId="42F19A0B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41C66E" w14:textId="7F2C9BE6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664D3E" w14:textId="6A8C8D3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AE10ED" w14:textId="56CA4C2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9.5.9.2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5CC1FED" w14:textId="5DB5C417" w:rsidR="004512F6" w:rsidRPr="00860AF2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60AF2">
              <w:rPr>
                <w:rFonts w:ascii="Arial" w:hAnsi="Arial" w:cs="Arial"/>
                <w:i/>
                <w:iCs/>
              </w:rPr>
              <w:t>MG v The King</w:t>
            </w:r>
            <w:r w:rsidRPr="00860AF2">
              <w:rPr>
                <w:rFonts w:ascii="Arial" w:hAnsi="Arial" w:cs="Arial"/>
              </w:rPr>
              <w:t xml:space="preserve"> [2025] VSCA 167 and </w:t>
            </w:r>
            <w:r>
              <w:rPr>
                <w:rFonts w:ascii="Arial" w:hAnsi="Arial" w:cs="Arial"/>
              </w:rPr>
              <w:t xml:space="preserve">extract from [103]-[105] plus reference </w:t>
            </w:r>
            <w:proofErr w:type="gramStart"/>
            <w:r>
              <w:rPr>
                <w:rFonts w:ascii="Arial" w:hAnsi="Arial" w:cs="Arial"/>
              </w:rPr>
              <w:t xml:space="preserve">to </w:t>
            </w:r>
            <w:r w:rsidRPr="00860AF2">
              <w:rPr>
                <w:rFonts w:ascii="Arial" w:hAnsi="Arial" w:cs="Arial"/>
              </w:rPr>
              <w:t xml:space="preserve"> </w:t>
            </w:r>
            <w:r w:rsidRPr="00A8424C">
              <w:rPr>
                <w:rFonts w:ascii="Arial" w:hAnsi="Arial" w:cs="Arial"/>
                <w:i/>
                <w:iCs/>
                <w:color w:val="000000"/>
              </w:rPr>
              <w:t>Re</w:t>
            </w:r>
            <w:proofErr w:type="gramEnd"/>
            <w:r w:rsidRPr="00A8424C">
              <w:rPr>
                <w:rFonts w:ascii="Arial" w:hAnsi="Arial" w:cs="Arial"/>
                <w:i/>
                <w:iCs/>
                <w:color w:val="000000"/>
              </w:rPr>
              <w:t xml:space="preserve"> MG</w:t>
            </w:r>
            <w:r>
              <w:rPr>
                <w:rFonts w:ascii="Arial" w:hAnsi="Arial" w:cs="Arial"/>
                <w:color w:val="000000"/>
              </w:rPr>
              <w:t xml:space="preserve"> [2025] VSC 384 and cross-reference to 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ubs</w:t>
            </w:r>
            <w:r w:rsidRPr="00D8103E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ection 9.4.1.3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7DF1086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1C01548" w14:textId="76A8F9A6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FD1FFC" w14:textId="3E88D2E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9C0BC32" w14:textId="2C71B1B5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9.15.6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5200A61A" w14:textId="00830CA5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material from s.333 </w:t>
            </w:r>
            <w:r w:rsidRPr="007813E5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4021A4F7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CB37EBF" w14:textId="47447DC0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D123FAC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4512F6" w14:paraId="299BB5B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5C27EC1" w14:textId="7080A84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185A8F2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FAF4F44" w14:textId="058AABAE" w:rsidR="004512F6" w:rsidRPr="004B47A0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380A736" w14:textId="63D6EB9D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at [103]-[109]; </w:t>
            </w:r>
            <w:r>
              <w:rPr>
                <w:rFonts w:ascii="Arial" w:hAnsi="Arial" w:cs="Arial"/>
                <w:i/>
                <w:iCs/>
              </w:rPr>
              <w:t>James</w:t>
            </w:r>
            <w:r w:rsidRPr="00526253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140 at [137]-[153]; </w:t>
            </w:r>
            <w:r w:rsidRPr="000A6E89">
              <w:rPr>
                <w:rFonts w:ascii="Arial" w:hAnsi="Arial" w:cs="Arial"/>
                <w:i/>
                <w:iCs/>
              </w:rPr>
              <w:t>Sharman v The King</w:t>
            </w:r>
            <w:r>
              <w:rPr>
                <w:rFonts w:ascii="Arial" w:hAnsi="Arial" w:cs="Arial"/>
              </w:rPr>
              <w:t xml:space="preserve"> [2025] VSCA 151 at [72]-[77]; </w:t>
            </w:r>
            <w:proofErr w:type="spellStart"/>
            <w:r w:rsidRPr="006111EB">
              <w:rPr>
                <w:rFonts w:ascii="Arial" w:hAnsi="Arial" w:cs="Arial"/>
                <w:i/>
                <w:iCs/>
              </w:rPr>
              <w:t>Moharaminia</w:t>
            </w:r>
            <w:proofErr w:type="spellEnd"/>
            <w:r w:rsidRPr="006111E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159 at [79]-[90]</w:t>
            </w:r>
            <w:r w:rsidRPr="005C5A38">
              <w:rPr>
                <w:rFonts w:ascii="Arial" w:hAnsi="Arial" w:cs="Arial"/>
              </w:rPr>
              <w:t>.</w:t>
            </w:r>
          </w:p>
        </w:tc>
      </w:tr>
      <w:tr w:rsidR="004512F6" w14:paraId="2E3CB6A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490F2D" w14:textId="2E5D8B4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0D837FF" w14:textId="45D68FA4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1E8F4D8" w14:textId="05CF14B3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2D2B4" w14:textId="12A627C3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B18C1">
              <w:rPr>
                <w:rFonts w:ascii="Arial" w:hAnsi="Arial" w:cs="Arial"/>
                <w:i/>
                <w:iCs/>
                <w:color w:val="000000"/>
              </w:rPr>
              <w:t>Baker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139 and extracts from [90]-[92] &amp; [109].</w:t>
            </w:r>
          </w:p>
          <w:p w14:paraId="0A01F0A7" w14:textId="31BB93EB" w:rsidR="004512F6" w:rsidRPr="00A50832" w:rsidRDefault="004512F6" w:rsidP="004512F6">
            <w:pPr>
              <w:pStyle w:val="ListParagraph"/>
              <w:numPr>
                <w:ilvl w:val="0"/>
                <w:numId w:val="51"/>
              </w:numPr>
              <w:ind w:left="357" w:hanging="3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James v The King </w:t>
            </w:r>
            <w:r w:rsidRPr="00D55530">
              <w:rPr>
                <w:rFonts w:ascii="Arial" w:hAnsi="Arial" w:cs="Arial"/>
              </w:rPr>
              <w:t>[2025] VSCA 140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Ho v The King </w:t>
            </w:r>
            <w:r w:rsidRPr="000A6E89">
              <w:rPr>
                <w:rFonts w:ascii="Arial" w:hAnsi="Arial" w:cs="Arial"/>
              </w:rPr>
              <w:t>[2025] VSCA 150</w:t>
            </w:r>
            <w:r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  <w:i/>
                <w:iCs/>
              </w:rPr>
              <w:t xml:space="preserve">Maskell v The King </w:t>
            </w:r>
            <w:r w:rsidRPr="008039F0">
              <w:rPr>
                <w:rFonts w:ascii="Arial" w:hAnsi="Arial" w:cs="Arial"/>
              </w:rPr>
              <w:t>[2025] VSCA 170</w:t>
            </w:r>
            <w:r>
              <w:rPr>
                <w:rFonts w:ascii="Arial" w:hAnsi="Arial" w:cs="Arial"/>
              </w:rPr>
              <w:t xml:space="preserve">; </w:t>
            </w:r>
            <w:r w:rsidRPr="0064048E">
              <w:rPr>
                <w:rFonts w:ascii="Arial" w:hAnsi="Arial" w:cs="Arial"/>
                <w:i/>
                <w:iCs/>
                <w:color w:val="000000"/>
              </w:rPr>
              <w:t>DPP v KT (Ruling 1)</w:t>
            </w:r>
            <w:r w:rsidRPr="00886CA7">
              <w:rPr>
                <w:rFonts w:ascii="Arial" w:hAnsi="Arial" w:cs="Arial"/>
                <w:color w:val="000000"/>
              </w:rPr>
              <w:t xml:space="preserve"> [2025] VSC 397 </w:t>
            </w:r>
            <w:r>
              <w:rPr>
                <w:rFonts w:ascii="Arial" w:hAnsi="Arial" w:cs="Arial"/>
                <w:color w:val="000000"/>
              </w:rPr>
              <w:t>at [60]-[87]</w:t>
            </w:r>
            <w:r w:rsidRPr="008039F0">
              <w:rPr>
                <w:rFonts w:ascii="Arial" w:hAnsi="Arial" w:cs="Arial"/>
              </w:rPr>
              <w:t>.</w:t>
            </w:r>
          </w:p>
          <w:p w14:paraId="1106000D" w14:textId="5298D31E" w:rsidR="004512F6" w:rsidRPr="008075D7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note that special leave to appeal was granted by the High Court in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Farshchi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v The King </w:t>
            </w:r>
            <w:r w:rsidRPr="0000108C">
              <w:rPr>
                <w:rFonts w:ascii="Arial" w:hAnsi="Arial" w:cs="Arial"/>
                <w:color w:val="000000"/>
              </w:rPr>
              <w:t>[2024] VSCA 235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4652406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646D042" w14:textId="7777777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5B05EC1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A2FBF72" w14:textId="29D57754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4D04E23" w14:textId="0553A88F" w:rsidR="004512F6" w:rsidRPr="00106A4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>
              <w:rPr>
                <w:rFonts w:ascii="Arial" w:hAnsi="Arial" w:cs="Arial"/>
                <w:i/>
                <w:iCs/>
                <w:color w:val="000000"/>
              </w:rPr>
              <w:t>Siner</w:t>
            </w:r>
            <w:r>
              <w:rPr>
                <w:rFonts w:ascii="Arial" w:hAnsi="Arial" w:cs="Arial"/>
                <w:color w:val="000000"/>
              </w:rPr>
              <w:t xml:space="preserve"> [2025] VSC 446.</w:t>
            </w:r>
          </w:p>
        </w:tc>
      </w:tr>
      <w:tr w:rsidR="004512F6" w14:paraId="5D2B076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C89073" w14:textId="2CD97A6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15A5570" w14:textId="394AB7B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18C4C02" w14:textId="4BB5983C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N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E4CA38B" w14:textId="1D07EBDC" w:rsidR="004512F6" w:rsidRPr="00106A4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378.</w:t>
            </w:r>
          </w:p>
        </w:tc>
      </w:tr>
      <w:tr w:rsidR="004512F6" w14:paraId="6B6FE64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EE9F929" w14:textId="7777777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1085F0E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3368AB" w14:textId="2EB507F3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430DAA" w14:textId="63D56188" w:rsidR="004512F6" w:rsidRPr="00106A4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Kozarov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439.</w:t>
            </w:r>
          </w:p>
        </w:tc>
      </w:tr>
      <w:tr w:rsidR="004512F6" w14:paraId="6DE1447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8E335E" w14:textId="5C8867B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B559C00" w14:textId="785F664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E4E99C5" w14:textId="471FA8D6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10.6</w:t>
            </w:r>
            <w:r w:rsidRPr="00106A46">
              <w:rPr>
                <w:rFonts w:cs="Arial"/>
                <w:b/>
                <w:bCs/>
                <w:shd w:val="clear" w:color="auto" w:fill="000000" w:themeFill="text1"/>
              </w:rPr>
              <w:t>W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6DF874" w14:textId="4F1FFCCD" w:rsidR="004512F6" w:rsidRPr="00106A46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12363">
              <w:rPr>
                <w:rFonts w:ascii="Arial" w:hAnsi="Arial" w:cs="Arial"/>
                <w:i/>
                <w:iCs/>
                <w:color w:val="000000"/>
              </w:rPr>
              <w:t>DPP v FP</w:t>
            </w:r>
            <w:r>
              <w:rPr>
                <w:rFonts w:ascii="Arial" w:hAnsi="Arial" w:cs="Arial"/>
                <w:color w:val="000000"/>
              </w:rPr>
              <w:t xml:space="preserve"> [2025] VSC 378 at [</w:t>
            </w:r>
            <w:proofErr w:type="gramStart"/>
            <w:r>
              <w:rPr>
                <w:rFonts w:ascii="Arial" w:hAnsi="Arial" w:cs="Arial"/>
                <w:color w:val="000000"/>
              </w:rPr>
              <w:t>61]</w:t>
            </w:r>
            <w:r>
              <w:rPr>
                <w:rFonts w:ascii="Arial" w:hAnsi="Arial" w:cs="Arial"/>
                <w:color w:val="000000"/>
              </w:rPr>
              <w:noBreakHyphen/>
            </w:r>
            <w:proofErr w:type="gramEnd"/>
            <w:r>
              <w:rPr>
                <w:rFonts w:ascii="Arial" w:hAnsi="Arial" w:cs="Arial"/>
                <w:color w:val="000000"/>
              </w:rPr>
              <w:t>[63].</w:t>
            </w:r>
          </w:p>
        </w:tc>
      </w:tr>
      <w:tr w:rsidR="004512F6" w14:paraId="387666BD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2C90FF" w14:textId="7FE74DBF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01/08/25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2C3468D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4512F6" w14:paraId="7F948BDE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8F6188D" w14:textId="47768B7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vMerge w:val="restart"/>
          </w:tcPr>
          <w:p w14:paraId="3418A1AE" w14:textId="3CBDD581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FFF5C7D" w14:textId="6F77D940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28BFDCD" w14:textId="7755399B" w:rsidR="004512F6" w:rsidRPr="00662BA9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662BA9">
              <w:rPr>
                <w:rFonts w:ascii="Arial" w:hAnsi="Arial" w:cs="Arial"/>
                <w:b/>
                <w:bCs/>
              </w:rPr>
              <w:t xml:space="preserve">New subsection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62BA9">
              <w:rPr>
                <w:rFonts w:ascii="Arial" w:hAnsi="Arial" w:cs="Arial"/>
                <w:b/>
                <w:bCs/>
              </w:rPr>
              <w:t>ed “</w:t>
            </w:r>
            <w:r w:rsidRPr="00662BA9">
              <w:rPr>
                <w:rFonts w:ascii="Arial" w:hAnsi="Arial" w:cs="Arial"/>
                <w:b/>
                <w:bCs/>
                <w:color w:val="000000"/>
              </w:rPr>
              <w:t>Sentencing of adults for offences committed as a child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4512F6" w14:paraId="0EB15ADB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60AC55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1C01F28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3278190C" w14:textId="77777777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65C131" w14:textId="592E24F2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and extract from [37]-[38].</w:t>
            </w:r>
          </w:p>
        </w:tc>
      </w:tr>
      <w:tr w:rsidR="004512F6" w14:paraId="1F1DDE3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34D9A6" w14:textId="448004F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98EC04C" w14:textId="2DA23EBB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473FB59" w14:textId="1174ABD6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07E7A12" w14:textId="0F019C97" w:rsidR="004512F6" w:rsidRPr="00F7654D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to text, including a summary of </w:t>
            </w:r>
            <w:r w:rsidRPr="00B8610B">
              <w:rPr>
                <w:rFonts w:ascii="Arial" w:hAnsi="Arial" w:cs="Arial"/>
                <w:i/>
                <w:iCs/>
                <w:color w:val="000000"/>
              </w:rPr>
              <w:t>DPP v Nordic Elevators &amp; Anor</w:t>
            </w:r>
            <w:r w:rsidRPr="00B8610B">
              <w:rPr>
                <w:rFonts w:ascii="Arial" w:hAnsi="Arial" w:cs="Arial"/>
                <w:color w:val="000000"/>
              </w:rPr>
              <w:t xml:space="preserve"> [2025] VSC 379</w:t>
            </w:r>
            <w:r>
              <w:rPr>
                <w:rFonts w:ascii="Arial" w:hAnsi="Arial" w:cs="Arial"/>
                <w:color w:val="000000"/>
              </w:rPr>
              <w:t xml:space="preserve"> and extract from [28].</w:t>
            </w:r>
          </w:p>
        </w:tc>
      </w:tr>
      <w:tr w:rsidR="004512F6" w14:paraId="7A1FA04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CAE7BB4" w14:textId="020A91E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CCCA4EB" w14:textId="2D7BC16D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1DFC760" w14:textId="5FA7676A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0F09F65" w14:textId="67E5EA5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5641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Crough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165 at [33]-[43]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592C2F6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22A4417" w14:textId="0CDB012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A82F568" w14:textId="2ECBFFFD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D0D6276" w14:textId="063618A2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70DE0" w14:textId="29DFB39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F500C">
              <w:rPr>
                <w:rFonts w:ascii="Arial" w:hAnsi="Arial" w:cs="Arial"/>
                <w:i/>
                <w:iCs/>
                <w:color w:val="000000"/>
              </w:rPr>
              <w:t>Head &amp; Anor v Kingdon</w:t>
            </w:r>
            <w:r w:rsidRPr="002F500C">
              <w:rPr>
                <w:rFonts w:ascii="Arial" w:hAnsi="Arial" w:cs="Arial"/>
                <w:color w:val="000000"/>
              </w:rPr>
              <w:t xml:space="preserve"> [2025] VSC 442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09DB488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8BC5756" w14:textId="4713585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C6F50E4" w14:textId="668816A8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57EFBB7" w14:textId="1003214B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38B80DC" w14:textId="0C79A1C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D05EF0">
              <w:rPr>
                <w:rFonts w:ascii="Arial" w:hAnsi="Arial" w:cs="Arial"/>
                <w:i/>
                <w:iCs/>
              </w:rPr>
              <w:t>Raymond Stephan v The King</w:t>
            </w:r>
            <w:r>
              <w:rPr>
                <w:rFonts w:ascii="Arial" w:hAnsi="Arial" w:cs="Arial"/>
              </w:rPr>
              <w:t xml:space="preserve"> [2025] VSCA 121 at [51]-[68]; </w:t>
            </w:r>
            <w:proofErr w:type="spellStart"/>
            <w:r w:rsidRPr="00EA2473">
              <w:rPr>
                <w:rFonts w:ascii="Arial" w:hAnsi="Arial" w:cs="Arial"/>
                <w:i/>
                <w:iCs/>
                <w:color w:val="000000"/>
              </w:rPr>
              <w:t>Mehrdadian</w:t>
            </w:r>
            <w:proofErr w:type="spellEnd"/>
            <w:r w:rsidRPr="00EA2473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125 at [7]-[25]; </w:t>
            </w:r>
            <w:r w:rsidRPr="00AF045F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 at [51]-[65].</w:t>
            </w:r>
          </w:p>
        </w:tc>
      </w:tr>
      <w:tr w:rsidR="004512F6" w14:paraId="17CE20E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F8DDBE4" w14:textId="1AEC4BF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039A38E" w14:textId="091977DD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E443D61" w14:textId="27874BF6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AF36DF4" w14:textId="24313B68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proofErr w:type="spellEnd"/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 at [19]-[33].</w:t>
            </w:r>
          </w:p>
        </w:tc>
      </w:tr>
      <w:tr w:rsidR="004512F6" w14:paraId="2EAB308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D6499EE" w14:textId="587641C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77232A1" w14:textId="4871513E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30D0503" w14:textId="472981DD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585F23E" w14:textId="04285BA2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[30]-[36].</w:t>
            </w:r>
          </w:p>
        </w:tc>
      </w:tr>
      <w:tr w:rsidR="004512F6" w14:paraId="504F2FF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6FAEA7" w14:textId="6998342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A8C17EE" w14:textId="20EB4469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B7EE871" w14:textId="6E04B005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EA80EDE" w14:textId="111190F7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Costanzo </w:t>
            </w:r>
            <w:r w:rsidRPr="00A05195">
              <w:rPr>
                <w:rFonts w:ascii="Arial" w:hAnsi="Arial" w:cs="Arial"/>
                <w:color w:val="000000"/>
              </w:rPr>
              <w:t>[2025] VSC 421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32F08AB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7DA77F" w14:textId="74AB72C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8F62F1" w14:textId="157B635D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BD38D0A" w14:textId="0E1C1773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D6C27F" w14:textId="0A60280A" w:rsidR="004512F6" w:rsidRDefault="004512F6" w:rsidP="004512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F666E">
              <w:rPr>
                <w:rFonts w:ascii="Arial" w:hAnsi="Arial" w:cs="Arial"/>
                <w:i/>
                <w:iCs/>
                <w:color w:val="000000"/>
              </w:rPr>
              <w:t>DPP v Lee</w:t>
            </w:r>
            <w:r>
              <w:rPr>
                <w:rFonts w:ascii="Arial" w:hAnsi="Arial" w:cs="Arial"/>
                <w:color w:val="000000"/>
              </w:rPr>
              <w:t xml:space="preserve"> [2025] VSC 376 and extract from [118]-[119]. Summary of 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DPP v E</w:t>
            </w:r>
            <w:r>
              <w:rPr>
                <w:rFonts w:ascii="Arial" w:hAnsi="Arial" w:cs="Arial"/>
                <w:i/>
                <w:iCs/>
                <w:color w:val="000000"/>
              </w:rPr>
              <w:t>n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>e</w:t>
            </w:r>
            <w:r>
              <w:rPr>
                <w:rFonts w:ascii="Arial" w:hAnsi="Arial" w:cs="Arial"/>
                <w:i/>
                <w:iCs/>
                <w:color w:val="000000"/>
              </w:rPr>
              <w:t>,</w:t>
            </w:r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3B75B6">
              <w:rPr>
                <w:rFonts w:ascii="Arial" w:hAnsi="Arial" w:cs="Arial"/>
                <w:i/>
                <w:iCs/>
                <w:color w:val="000000"/>
              </w:rPr>
              <w:t>Kakato</w:t>
            </w:r>
            <w:proofErr w:type="spellEnd"/>
            <w:r w:rsidRPr="003B75B6">
              <w:rPr>
                <w:rFonts w:ascii="Arial" w:hAnsi="Arial" w:cs="Arial"/>
                <w:i/>
                <w:iCs/>
                <w:color w:val="000000"/>
              </w:rPr>
              <w:t xml:space="preserve"> &amp; </w:t>
            </w:r>
            <w:proofErr w:type="spellStart"/>
            <w:r w:rsidRPr="003B75B6">
              <w:rPr>
                <w:rFonts w:ascii="Arial" w:hAnsi="Arial" w:cs="Arial"/>
                <w:i/>
                <w:iCs/>
                <w:color w:val="000000"/>
              </w:rPr>
              <w:t>Taumoefolau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281 and extract from [149].</w:t>
            </w:r>
          </w:p>
        </w:tc>
      </w:tr>
      <w:tr w:rsidR="004512F6" w14:paraId="58D7308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7F0A021" w14:textId="010AD96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53BE3A8" w14:textId="3D9427DA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599A3C9" w14:textId="715BAA9F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11.2.23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22D2452" w14:textId="4268FD43" w:rsidR="004512F6" w:rsidRPr="00165D7C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FF7DF3">
              <w:rPr>
                <w:rFonts w:ascii="Arial" w:hAnsi="Arial" w:cs="Arial"/>
                <w:i/>
                <w:iCs/>
              </w:rPr>
              <w:t>Holmes v The King</w:t>
            </w:r>
            <w:r>
              <w:rPr>
                <w:rFonts w:ascii="Arial" w:hAnsi="Arial" w:cs="Arial"/>
              </w:rPr>
              <w:t xml:space="preserve"> [2025] VSCA 136; </w:t>
            </w:r>
            <w:r w:rsidRPr="00D93001">
              <w:rPr>
                <w:rFonts w:ascii="Arial" w:hAnsi="Arial" w:cs="Arial"/>
                <w:i/>
                <w:iCs/>
              </w:rPr>
              <w:t>Ritchie v The King</w:t>
            </w:r>
            <w:r>
              <w:rPr>
                <w:rFonts w:ascii="Arial" w:hAnsi="Arial" w:cs="Arial"/>
              </w:rPr>
              <w:t xml:space="preserve"> [2025] VSCA 154.</w:t>
            </w:r>
          </w:p>
        </w:tc>
      </w:tr>
      <w:tr w:rsidR="004512F6" w14:paraId="715DACA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7CE02C" w14:textId="4C80126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8B0C5FD" w14:textId="4F855F1A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0A831C3" w14:textId="1D1F11DB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95EA38" w14:textId="0C730B89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B1312B">
              <w:rPr>
                <w:rFonts w:ascii="Arial" w:hAnsi="Arial" w:cs="Arial"/>
                <w:i/>
                <w:iCs/>
              </w:rPr>
              <w:t>Failla v The King</w:t>
            </w:r>
            <w:r>
              <w:rPr>
                <w:rFonts w:ascii="Arial" w:hAnsi="Arial" w:cs="Arial"/>
              </w:rPr>
              <w:t xml:space="preserve"> [2025] VSCA 132;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144.</w:t>
            </w:r>
          </w:p>
          <w:p w14:paraId="4F89B7D1" w14:textId="597CF360" w:rsidR="004512F6" w:rsidRPr="007F2B3E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Hogan v The King </w:t>
            </w:r>
            <w:r w:rsidRPr="00931459">
              <w:rPr>
                <w:rFonts w:ascii="Arial" w:hAnsi="Arial" w:cs="Arial"/>
                <w:color w:val="000000"/>
              </w:rPr>
              <w:t>[2025] VSCA 142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Tarasinski</w:t>
            </w:r>
            <w:proofErr w:type="spellEnd"/>
            <w:r w:rsidRPr="00B0465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162; </w:t>
            </w:r>
            <w:r w:rsidRPr="00B04651">
              <w:rPr>
                <w:rFonts w:ascii="Arial" w:hAnsi="Arial" w:cs="Arial"/>
                <w:i/>
                <w:iCs/>
                <w:color w:val="000000"/>
              </w:rPr>
              <w:t>Fenton v The King</w:t>
            </w:r>
            <w:r>
              <w:rPr>
                <w:rFonts w:ascii="Arial" w:hAnsi="Arial" w:cs="Arial"/>
                <w:color w:val="000000"/>
              </w:rPr>
              <w:t xml:space="preserve"> [2025] VSCA 168;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Belhaj v The King </w:t>
            </w:r>
            <w:r w:rsidRPr="00891C2E">
              <w:rPr>
                <w:rFonts w:ascii="Arial" w:hAnsi="Arial" w:cs="Arial"/>
                <w:color w:val="000000"/>
              </w:rPr>
              <w:t>[2025] VSCA 174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4703262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1B1682" w14:textId="3479DC3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33B5443" w14:textId="273C44F8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61C82C8" w14:textId="030203D4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ED1F079" w14:textId="79BCD15D" w:rsidR="004512F6" w:rsidRPr="004B5950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B5950">
              <w:rPr>
                <w:rFonts w:ascii="Arial" w:hAnsi="Arial" w:cs="Arial"/>
              </w:rPr>
              <w:t xml:space="preserve">Reference to </w:t>
            </w:r>
            <w:r w:rsidRPr="004B5950">
              <w:rPr>
                <w:rFonts w:ascii="Arial" w:hAnsi="Arial" w:cs="Arial"/>
                <w:i/>
                <w:iCs/>
              </w:rPr>
              <w:t>Messenger v The King</w:t>
            </w:r>
            <w:r w:rsidRPr="004B5950">
              <w:rPr>
                <w:rFonts w:ascii="Arial" w:hAnsi="Arial" w:cs="Arial"/>
              </w:rPr>
              <w:t xml:space="preserve"> [2025] VSCA 130.</w:t>
            </w:r>
          </w:p>
        </w:tc>
      </w:tr>
      <w:tr w:rsidR="004512F6" w14:paraId="1671D9A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D31E6B5" w14:textId="47CE12B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E6C6725" w14:textId="114DD3B8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FBDFBE3" w14:textId="2150264F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11.2.34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7520A3" w14:textId="1FB8797D" w:rsidR="004512F6" w:rsidRPr="00E02405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EA2473">
              <w:rPr>
                <w:rFonts w:ascii="Arial" w:hAnsi="Arial" w:cs="Arial"/>
                <w:i/>
                <w:iCs/>
                <w:color w:val="000000"/>
              </w:rPr>
              <w:t>Mehrdadian</w:t>
            </w:r>
            <w:proofErr w:type="spellEnd"/>
            <w:r w:rsidRPr="00EA2473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125 at [26]-[35].</w:t>
            </w:r>
          </w:p>
        </w:tc>
      </w:tr>
      <w:tr w:rsidR="004512F6" w14:paraId="64C8F3A9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CBFD0EC" w14:textId="3C94BF5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5BE9C0B" w14:textId="77EAB874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C750F36" w14:textId="70735D12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1D573D1" w14:textId="51A1E865" w:rsidR="004512F6" w:rsidRPr="00E02405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E02405">
              <w:rPr>
                <w:rFonts w:ascii="Arial" w:hAnsi="Arial" w:cs="Arial"/>
              </w:rPr>
              <w:t xml:space="preserve">Reference to </w:t>
            </w:r>
            <w:r w:rsidRPr="00E02405">
              <w:rPr>
                <w:rFonts w:ascii="Arial" w:hAnsi="Arial" w:cs="Arial"/>
                <w:i/>
                <w:iCs/>
              </w:rPr>
              <w:t>DH (a pseudonym) v Chief Commissioner of Police</w:t>
            </w:r>
            <w:r w:rsidRPr="00E02405">
              <w:rPr>
                <w:rFonts w:ascii="Arial" w:hAnsi="Arial" w:cs="Arial"/>
              </w:rPr>
              <w:t xml:space="preserve"> [2025] VSC 380.</w:t>
            </w:r>
          </w:p>
        </w:tc>
      </w:tr>
      <w:tr w:rsidR="004512F6" w14:paraId="47CC913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DBA81F" w14:textId="4E71DF9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FCD999C" w14:textId="0DFB86E5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D8AC22D" w14:textId="4263E5AB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F47FD48" w14:textId="13B2A9BE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31459">
              <w:rPr>
                <w:rFonts w:ascii="Arial" w:hAnsi="Arial" w:cs="Arial"/>
                <w:i/>
                <w:iCs/>
                <w:color w:val="000000"/>
              </w:rPr>
              <w:t>Rivero v The King</w:t>
            </w:r>
            <w:r>
              <w:rPr>
                <w:rFonts w:ascii="Arial" w:hAnsi="Arial" w:cs="Arial"/>
                <w:color w:val="000000"/>
              </w:rPr>
              <w:t xml:space="preserve"> [2025] VSCA 144 at [44].</w:t>
            </w:r>
          </w:p>
        </w:tc>
      </w:tr>
      <w:tr w:rsidR="004512F6" w14:paraId="4CA3BE9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150407F" w14:textId="4987756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EC707D3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48412A0" w14:textId="1D4F1AFA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CB7066" w14:textId="524C29F7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 at [72]-[78].</w:t>
            </w:r>
          </w:p>
        </w:tc>
      </w:tr>
      <w:tr w:rsidR="004512F6" w14:paraId="19BF677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05DD39A" w14:textId="4330B9C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8B8772" w14:textId="6E9685A9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5D80BB6" w14:textId="0314BF61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462327" w14:textId="2CB02A69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E30B0">
              <w:rPr>
                <w:rFonts w:ascii="Arial" w:hAnsi="Arial" w:cs="Arial"/>
                <w:i/>
                <w:iCs/>
                <w:color w:val="000000"/>
              </w:rPr>
              <w:t>Whitecroft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143.</w:t>
            </w:r>
          </w:p>
        </w:tc>
      </w:tr>
      <w:tr w:rsidR="004512F6" w14:paraId="0948DFE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8171EBC" w14:textId="3DE315D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01/08/25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A02FA13" w14:textId="76DCEED0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F407468" w14:textId="354EE62B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E9AE3" w14:textId="577B90DF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F257F">
              <w:rPr>
                <w:rFonts w:ascii="Arial" w:hAnsi="Arial" w:cs="Arial"/>
                <w:i/>
                <w:iCs/>
                <w:color w:val="000000"/>
              </w:rPr>
              <w:t>Fisher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131 at [22]-[29].</w:t>
            </w:r>
          </w:p>
        </w:tc>
      </w:tr>
      <w:tr w:rsidR="004512F6" w14:paraId="0B517059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CBF2936" w14:textId="4641863B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5C9CED88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4512F6" w14:paraId="287D78EF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4012472B" w14:textId="7777777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18411095" w14:textId="28454FC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1325D8BB" w14:textId="50A79751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3C0FBAB" w14:textId="1F6A1BAE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the summary of </w:t>
            </w:r>
            <w:r w:rsidRPr="00C27316">
              <w:rPr>
                <w:rFonts w:ascii="Arial" w:hAnsi="Arial" w:cs="Arial"/>
                <w:i/>
                <w:iCs/>
                <w:color w:val="000000"/>
              </w:rPr>
              <w:t>Thompson v Minogue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B346D">
              <w:rPr>
                <w:rFonts w:ascii="Arial" w:hAnsi="Arial" w:cs="Arial"/>
                <w:color w:val="000000"/>
              </w:rPr>
              <w:t>(2021) 67 VR 301</w:t>
            </w:r>
            <w:r>
              <w:rPr>
                <w:rFonts w:ascii="Arial" w:hAnsi="Arial" w:cs="Arial"/>
                <w:color w:val="000000"/>
              </w:rPr>
              <w:t>;</w:t>
            </w:r>
            <w:r w:rsidRPr="00AB346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[2021] VSCA 358.</w:t>
            </w:r>
          </w:p>
          <w:p w14:paraId="2DF8450B" w14:textId="6840D370" w:rsidR="004512F6" w:rsidRPr="000814AE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B346D">
              <w:rPr>
                <w:rFonts w:ascii="Arial" w:hAnsi="Arial" w:cs="Arial"/>
                <w:i/>
                <w:iCs/>
                <w:color w:val="000000"/>
              </w:rPr>
              <w:t>AB (a pseudonym) v Secretary to the Department of Justice and Community Safety</w:t>
            </w:r>
            <w:r>
              <w:rPr>
                <w:rFonts w:ascii="Arial" w:hAnsi="Arial" w:cs="Arial"/>
                <w:color w:val="000000"/>
              </w:rPr>
              <w:t xml:space="preserve"> [2025] VSCA 119 at [53]-[60].</w:t>
            </w:r>
          </w:p>
        </w:tc>
      </w:tr>
      <w:tr w:rsidR="004512F6" w14:paraId="6123393E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E4FB610" w14:textId="48D5B96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63085256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14B94DE" w14:textId="2BD50AC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B9AEA81" w14:textId="7E8D7D5C" w:rsidR="004512F6" w:rsidRPr="003A12C5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New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part</w:t>
            </w:r>
            <w:r w:rsidRPr="003A12C5">
              <w:rPr>
                <w:rFonts w:ascii="Arial" w:hAnsi="Arial" w:cs="Arial"/>
                <w:b/>
                <w:bCs/>
                <w:color w:val="000000" w:themeColor="text1"/>
              </w:rPr>
              <w:t xml:space="preserve"> headed “</w:t>
            </w:r>
            <w:hyperlink w:anchor="_1.8_Severe_Substance_1" w:history="1">
              <w:r w:rsidRPr="003A12C5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Severe Substance Dependence Treatment Act 2010 [Magistrates’ Ct only]</w:t>
              </w:r>
            </w:hyperlink>
            <w:r w:rsidRPr="003A12C5">
              <w:rPr>
                <w:rFonts w:ascii="Arial" w:hAnsi="Arial" w:cs="Arial"/>
                <w:color w:val="000000" w:themeColor="text1"/>
              </w:rPr>
              <w:t>”.</w:t>
            </w:r>
          </w:p>
        </w:tc>
      </w:tr>
      <w:tr w:rsidR="004512F6" w14:paraId="56D17E60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45EF986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A97379D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63D42C6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377D5E" w14:textId="26A7DF65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of ss.1, 3, 5, 6, 10(1) &amp; 20 of the SSDTA and inclusion of flowchart published by the Department of Health.</w:t>
            </w:r>
          </w:p>
        </w:tc>
      </w:tr>
      <w:tr w:rsidR="004512F6" w14:paraId="70164B8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875B1B" w14:textId="1F2CBD45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CBED5A0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4512F6" w14:paraId="1523EB43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70BE682F" w14:textId="7777777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53AFD839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C06D402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000746" w14:textId="4622FED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[40]-[43] &amp; [73]-[75].</w:t>
            </w:r>
          </w:p>
        </w:tc>
      </w:tr>
      <w:tr w:rsidR="004512F6" w14:paraId="4B3B5CCA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225BF27A" w14:textId="0281C92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3C71FEF9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7C4F6953" w14:textId="512EC04F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889150" w14:textId="5469C51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bookmarkStart w:id="18" w:name="_Hlk199143070"/>
            <w:r w:rsidRPr="00B36396">
              <w:rPr>
                <w:rFonts w:ascii="Arial" w:hAnsi="Arial" w:cs="Arial"/>
                <w:i/>
                <w:iCs/>
                <w:color w:val="000000"/>
              </w:rPr>
              <w:t>Director of Public Prosecutions v Murray</w:t>
            </w:r>
            <w:r>
              <w:rPr>
                <w:rFonts w:ascii="Arial" w:hAnsi="Arial" w:cs="Arial"/>
                <w:color w:val="000000"/>
              </w:rPr>
              <w:t xml:space="preserve"> [2025] VSC 275 at [32]-[39] &amp; [44]-[72].</w:t>
            </w:r>
            <w:bookmarkEnd w:id="18"/>
          </w:p>
        </w:tc>
      </w:tr>
      <w:tr w:rsidR="004512F6" w14:paraId="7FA61A7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66BDA306" w14:textId="12771FB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14241BE3" w14:textId="7F09786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84E8CDC" w14:textId="4D5DBB63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87EB302" w14:textId="3DE5045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contact email address.</w:t>
            </w:r>
          </w:p>
        </w:tc>
      </w:tr>
      <w:tr w:rsidR="004512F6" w14:paraId="5A02D911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1D870106" w14:textId="357D6DD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5F3F0112" w14:textId="27EAF818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shd w:val="clear" w:color="auto" w:fill="FFF2CC"/>
          </w:tcPr>
          <w:p w14:paraId="0F18EABB" w14:textId="7EC9D16F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9F1BD95" w14:textId="30A97FAD" w:rsidR="004512F6" w:rsidRPr="006817DC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6817DC">
              <w:rPr>
                <w:rFonts w:ascii="Arial" w:hAnsi="Arial" w:cs="Arial"/>
                <w:b/>
                <w:bCs/>
              </w:rPr>
              <w:t xml:space="preserve">ew section </w:t>
            </w:r>
            <w:r>
              <w:rPr>
                <w:rFonts w:ascii="Arial" w:hAnsi="Arial" w:cs="Arial"/>
                <w:b/>
                <w:bCs/>
              </w:rPr>
              <w:t>head</w:t>
            </w:r>
            <w:r w:rsidRPr="006817DC">
              <w:rPr>
                <w:rFonts w:ascii="Arial" w:hAnsi="Arial" w:cs="Arial"/>
                <w:b/>
                <w:bCs/>
              </w:rPr>
              <w:t>ed “Court Support Coordinators”.</w:t>
            </w:r>
          </w:p>
        </w:tc>
      </w:tr>
      <w:tr w:rsidR="004512F6" w14:paraId="65B3DA94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59F777A" w14:textId="7768A13B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B77297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4512F6" w14:paraId="7026FCC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83180F" w14:textId="160DCED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473ECF57" w14:textId="2AC43A1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FA518EB" w14:textId="2219FCE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BB9C0D2" w14:textId="2FA354A4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and summary of a speech in March 2024 by Beech-Jones J entitled “Seven Random Points about Judging”.</w:t>
            </w:r>
          </w:p>
        </w:tc>
      </w:tr>
      <w:tr w:rsidR="004512F6" w14:paraId="3E9E671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274EC1A" w14:textId="3A65CEF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A925BE4" w14:textId="5EDB0D2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BDC0761" w14:textId="1F84C80C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313EE00" w14:textId="6EC0A42D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at [157], citing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Kuek v Wade</w:t>
            </w:r>
            <w:r w:rsidRPr="00875262">
              <w:rPr>
                <w:rFonts w:ascii="Arial" w:hAnsi="Arial" w:cs="Arial"/>
                <w:color w:val="000000"/>
              </w:rPr>
              <w:t xml:space="preserve"> [2017] VSCA 329</w:t>
            </w:r>
            <w:r>
              <w:rPr>
                <w:rFonts w:ascii="Arial" w:hAnsi="Arial" w:cs="Arial"/>
                <w:color w:val="000000"/>
              </w:rPr>
              <w:t xml:space="preserve"> at</w:t>
            </w:r>
            <w:r w:rsidRPr="00875262">
              <w:rPr>
                <w:rFonts w:ascii="Arial" w:hAnsi="Arial" w:cs="Arial"/>
                <w:color w:val="000000"/>
              </w:rPr>
              <w:t xml:space="preserve"> [63]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79F5FE8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D976705" w14:textId="3024CBF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345828C6" w14:textId="3EA0B1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520F472" w14:textId="3292D3D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4E7BF3" w14:textId="57651715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262AC3">
              <w:rPr>
                <w:rFonts w:ascii="Arial" w:hAnsi="Arial" w:cs="Arial"/>
                <w:i/>
                <w:iCs/>
              </w:rPr>
              <w:t>SeaRoad</w:t>
            </w:r>
            <w:proofErr w:type="spellEnd"/>
            <w:r w:rsidRPr="00262AC3">
              <w:rPr>
                <w:rFonts w:ascii="Arial" w:hAnsi="Arial" w:cs="Arial"/>
                <w:i/>
                <w:iCs/>
              </w:rPr>
              <w:t xml:space="preserve"> Shipping Pty Ltd v Pannell &amp; Ors</w:t>
            </w:r>
            <w:r w:rsidRPr="00262AC3">
              <w:rPr>
                <w:rFonts w:ascii="Arial" w:hAnsi="Arial" w:cs="Arial"/>
              </w:rPr>
              <w:t xml:space="preserve"> [2025] VSC 282</w:t>
            </w:r>
            <w:r>
              <w:rPr>
                <w:rFonts w:ascii="Arial" w:hAnsi="Arial" w:cs="Arial"/>
              </w:rPr>
              <w:t xml:space="preserve"> and extract from [20]-[25].</w:t>
            </w:r>
          </w:p>
        </w:tc>
      </w:tr>
      <w:tr w:rsidR="004512F6" w14:paraId="105A9F1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CD654FD" w14:textId="4B642C9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0587468E" w14:textId="1DF13DB8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1AA647E" w14:textId="7E49F718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0DE045F" w14:textId="2C55A551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[28]-[30] &amp; [36]-[37] and cross-reference to </w:t>
            </w:r>
            <w:r w:rsidRPr="00D73AC1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7CCF5C4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93677B" w14:textId="4AE6C36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6DF5C14F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805D5A2" w14:textId="19885B72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6AE9" w14:textId="05526D00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>Ward v The King</w:t>
            </w:r>
            <w:r w:rsidRPr="00004997">
              <w:rPr>
                <w:rFonts w:ascii="Arial" w:hAnsi="Arial" w:cs="Arial"/>
              </w:rPr>
              <w:t xml:space="preserve"> [2025] VSCA 101 at [</w:t>
            </w:r>
            <w:r>
              <w:rPr>
                <w:rFonts w:ascii="Arial" w:hAnsi="Arial" w:cs="Arial"/>
              </w:rPr>
              <w:t>184</w:t>
            </w:r>
            <w:r w:rsidRPr="00004997">
              <w:rPr>
                <w:rFonts w:ascii="Arial" w:hAnsi="Arial" w:cs="Arial"/>
              </w:rPr>
              <w:t>]-[</w:t>
            </w:r>
            <w:r>
              <w:rPr>
                <w:rFonts w:ascii="Arial" w:hAnsi="Arial" w:cs="Arial"/>
              </w:rPr>
              <w:t>194</w:t>
            </w:r>
            <w:r w:rsidRPr="00004997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; </w:t>
            </w:r>
            <w:r w:rsidRPr="00630923">
              <w:rPr>
                <w:rFonts w:ascii="Arial" w:hAnsi="Arial" w:cs="Arial"/>
                <w:i/>
                <w:iCs/>
              </w:rPr>
              <w:t>DPP v Mehdi &amp; Ors (Ruling 1)</w:t>
            </w:r>
            <w:r>
              <w:rPr>
                <w:rFonts w:ascii="Arial" w:hAnsi="Arial" w:cs="Arial"/>
              </w:rPr>
              <w:t xml:space="preserve"> [2024] VSC 830 at [22]-[40].</w:t>
            </w:r>
          </w:p>
        </w:tc>
      </w:tr>
      <w:tr w:rsidR="004512F6" w14:paraId="7D8236F4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6337B69" w14:textId="2886214B" w:rsidR="004512F6" w:rsidRDefault="004512F6" w:rsidP="004512F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0122E35" w14:textId="17FEFC3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4837088" w14:textId="76CDC84F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18103F8" w14:textId="5C24EBEC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6DF0">
              <w:rPr>
                <w:rFonts w:ascii="Arial" w:hAnsi="Arial" w:cs="Arial"/>
                <w:i/>
                <w:iCs/>
              </w:rPr>
              <w:t>Gazzard v Metro Finance Pty Ltd</w:t>
            </w:r>
            <w:r w:rsidRPr="005D6DF0">
              <w:rPr>
                <w:rFonts w:ascii="Arial" w:hAnsi="Arial" w:cs="Arial"/>
              </w:rPr>
              <w:t xml:space="preserve"> [2025] VCC 592</w:t>
            </w:r>
            <w:r>
              <w:rPr>
                <w:rFonts w:ascii="Arial" w:hAnsi="Arial" w:cs="Arial"/>
              </w:rPr>
              <w:t xml:space="preserve"> and extract from [23]-[25].</w:t>
            </w:r>
          </w:p>
        </w:tc>
      </w:tr>
      <w:tr w:rsidR="004512F6" w14:paraId="4C230A34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9770E7" w14:textId="35C2B36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4D30D16" w14:textId="007AE07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4FA9BD30" w14:textId="0C31B95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CBBD1E" w14:textId="45E90277" w:rsidR="004512F6" w:rsidRPr="00400FD9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Section 3.5.4 is split into 2 sub-sections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4512F6" w14:paraId="4363F55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97391B5" w14:textId="27C8AAB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30/05/25</w:t>
            </w:r>
          </w:p>
        </w:tc>
        <w:tc>
          <w:tcPr>
            <w:tcW w:w="839" w:type="dxa"/>
          </w:tcPr>
          <w:p w14:paraId="11A9BB93" w14:textId="050318E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378DC2AE" w14:textId="49CB5E0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472639A" w14:textId="5AA0DDC2" w:rsidR="004512F6" w:rsidRPr="00400FD9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“The usual procedure”</w:t>
            </w:r>
            <w:r>
              <w:rPr>
                <w:rFonts w:ascii="Arial" w:hAnsi="Arial" w:cs="Arial"/>
                <w:b/>
                <w:bCs/>
              </w:rPr>
              <w:t xml:space="preserve"> which contains the material that was previously in section 3.5.4.</w:t>
            </w:r>
          </w:p>
        </w:tc>
      </w:tr>
      <w:tr w:rsidR="004512F6" w14:paraId="718B2E05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B892D4D" w14:textId="09B524F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189BA609" w14:textId="62DFAC5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63D708D" w14:textId="4CD04DE3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E139D6D" w14:textId="2B25C178" w:rsidR="004512F6" w:rsidRPr="00400FD9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00FD9">
              <w:rPr>
                <w:rFonts w:ascii="Arial" w:hAnsi="Arial" w:cs="Arial"/>
                <w:b/>
                <w:bCs/>
              </w:rPr>
              <w:t>New sub-section headed “</w:t>
            </w:r>
            <w:r>
              <w:rPr>
                <w:rFonts w:ascii="Arial" w:hAnsi="Arial" w:cs="Arial"/>
                <w:b/>
                <w:bCs/>
              </w:rPr>
              <w:t>Application of Part 8.2 of the Criminal Procedure Act 2009”.</w:t>
            </w:r>
          </w:p>
        </w:tc>
      </w:tr>
      <w:tr w:rsidR="004512F6" w14:paraId="56BCA05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647BC756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B9B1B69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08777DF0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18DB5CF" w14:textId="3853B6BC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Outline of Part 8.2 of the </w:t>
            </w:r>
            <w:r w:rsidRPr="0072766E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 xml:space="preserve"> and cross-references to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</w:t>
            </w:r>
            <w:r>
              <w:rPr>
                <w:rFonts w:ascii="Arial" w:hAnsi="Arial" w:cs="Arial"/>
              </w:rPr>
              <w:t xml:space="preserve"> and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subsections 3.5.5.1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, </w:t>
            </w:r>
            <w:r w:rsidRPr="00DA519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3.5.5.2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 &amp; 3.5.12.3</w:t>
            </w:r>
            <w:r>
              <w:rPr>
                <w:rFonts w:ascii="Arial" w:hAnsi="Arial" w:cs="Arial"/>
              </w:rPr>
              <w:t>.</w:t>
            </w:r>
          </w:p>
          <w:p w14:paraId="6B271E27" w14:textId="43C3C4D4" w:rsidR="004512F6" w:rsidRPr="00400FD9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04F02">
              <w:rPr>
                <w:rFonts w:ascii="Arial" w:hAnsi="Arial" w:cs="Arial"/>
                <w:bCs/>
                <w:i/>
                <w:iCs/>
              </w:rPr>
              <w:t>Bloomfield (a pseudonym) v The King</w:t>
            </w:r>
            <w:r>
              <w:rPr>
                <w:rFonts w:ascii="Arial" w:hAnsi="Arial" w:cs="Arial"/>
                <w:bCs/>
              </w:rPr>
              <w:t xml:space="preserve"> [2025] VSCA 98.</w:t>
            </w:r>
          </w:p>
        </w:tc>
      </w:tr>
      <w:tr w:rsidR="004512F6" w14:paraId="13BAEBB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64BAA0E" w14:textId="321388C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7FC7BAB1" w14:textId="34B624B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C520FD0" w14:textId="661452B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3356D9C" w14:textId="33B8127B" w:rsidR="004512F6" w:rsidRPr="00101EAC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101EAC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3.5.8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5CADD1BD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F69E865" w14:textId="62F4C8D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6D05329F" w14:textId="13037CB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B73E5FC" w14:textId="4715F8DF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D75C66B" w14:textId="0904D4DD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Inclusion of reference to regulations 6-13 of the </w:t>
            </w:r>
            <w:r w:rsidRPr="00E3289B">
              <w:rPr>
                <w:rFonts w:ascii="Arial" w:hAnsi="Arial" w:cs="Arial"/>
                <w:i/>
                <w:iCs/>
              </w:rPr>
              <w:t>Criminal Procedure Regulations 2020</w:t>
            </w:r>
            <w:r w:rsidRPr="004C50A9">
              <w:rPr>
                <w:rFonts w:ascii="Arial" w:hAnsi="Arial" w:cs="Arial"/>
              </w:rPr>
              <w:t>.</w:t>
            </w:r>
          </w:p>
          <w:p w14:paraId="284AE7DD" w14:textId="30009B6F" w:rsidR="004512F6" w:rsidRPr="00C41780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information about former s.377 </w:t>
            </w:r>
            <w:r w:rsidRPr="00C41780">
              <w:rPr>
                <w:rFonts w:ascii="Arial" w:hAnsi="Arial" w:cs="Arial"/>
                <w:i/>
                <w:iCs/>
              </w:rPr>
              <w:t>Criminal Procedure Act 2</w:t>
            </w:r>
            <w:r>
              <w:rPr>
                <w:rFonts w:ascii="Arial" w:hAnsi="Arial" w:cs="Arial"/>
                <w:i/>
                <w:iCs/>
              </w:rPr>
              <w:t>009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68C9B55F" w14:textId="77777777" w:rsidTr="004512F6">
        <w:trPr>
          <w:trHeight w:val="434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A2CDFB7" w14:textId="2E0B8E5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068F535D" w14:textId="5DD12A4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37DCF22" w14:textId="3B91CA4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C80159B" w14:textId="12331B76" w:rsidR="004512F6" w:rsidRPr="000F15CE" w:rsidRDefault="004512F6" w:rsidP="004512F6">
            <w:pPr>
              <w:spacing w:after="20"/>
              <w:jc w:val="both"/>
              <w:rPr>
                <w:rFonts w:ascii="Arial" w:hAnsi="Arial" w:cs="Arial"/>
                <w:b/>
                <w:bCs/>
              </w:rPr>
            </w:pPr>
            <w:r w:rsidRPr="000F15CE">
              <w:rPr>
                <w:rFonts w:ascii="Arial" w:hAnsi="Arial" w:cs="Arial"/>
                <w:b/>
                <w:bCs/>
              </w:rPr>
              <w:t>Subsection heading amended to “Use of recorded evidence of complainants more generally”.</w:t>
            </w:r>
          </w:p>
        </w:tc>
      </w:tr>
      <w:tr w:rsidR="004512F6" w14:paraId="04C901DB" w14:textId="77777777" w:rsidTr="004512F6">
        <w:trPr>
          <w:trHeight w:val="433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21986A3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84EF9D9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8D3E37B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F3B9A3F" w14:textId="77777777" w:rsidR="004512F6" w:rsidRDefault="004512F6" w:rsidP="004512F6">
            <w:pPr>
              <w:pStyle w:val="ListParagraph"/>
              <w:numPr>
                <w:ilvl w:val="0"/>
                <w:numId w:val="65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references to the </w:t>
            </w:r>
            <w:r w:rsidRPr="00447687">
              <w:rPr>
                <w:rFonts w:ascii="Arial" w:hAnsi="Arial" w:cs="Arial"/>
                <w:i/>
                <w:iCs/>
              </w:rPr>
              <w:t>Criminal Procedure Amendment (Consequential and Transitional Provisions) Bill 2009</w:t>
            </w:r>
            <w:r>
              <w:rPr>
                <w:rFonts w:ascii="Arial" w:hAnsi="Arial" w:cs="Arial"/>
              </w:rPr>
              <w:t>.</w:t>
            </w:r>
          </w:p>
          <w:p w14:paraId="33CAC3DF" w14:textId="2C9970BA" w:rsidR="004512F6" w:rsidRPr="000F15CE" w:rsidRDefault="004512F6" w:rsidP="004512F6">
            <w:pPr>
              <w:pStyle w:val="ListParagraph"/>
              <w:numPr>
                <w:ilvl w:val="0"/>
                <w:numId w:val="65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F15CE">
              <w:rPr>
                <w:rFonts w:ascii="Arial" w:hAnsi="Arial" w:cs="Arial"/>
              </w:rPr>
              <w:t>Minor amendment to include reference to s.387B of the CPA.</w:t>
            </w:r>
          </w:p>
        </w:tc>
      </w:tr>
      <w:tr w:rsidR="004512F6" w14:paraId="2627DAC0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9F36070" w14:textId="0BC70F8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08C7A286" w14:textId="37C64D6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DB2AFA4" w14:textId="5414C60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B0912EC" w14:textId="675C720D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cross-reference to </w:t>
            </w:r>
            <w:r w:rsidRPr="008222EA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3.5.5.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3158866E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02A2A2E" w14:textId="6DDFAC4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5CA0EBE8" w14:textId="013AA53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4870687" w14:textId="246B4588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B121FBD" w14:textId="61367530" w:rsidR="004512F6" w:rsidRPr="00DF28A5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277ADB">
              <w:rPr>
                <w:rFonts w:ascii="Arial" w:hAnsi="Arial" w:cs="Arial"/>
                <w:i/>
                <w:iCs/>
                <w:color w:val="000000"/>
              </w:rPr>
              <w:t>Madafferi</w:t>
            </w:r>
            <w:proofErr w:type="spellEnd"/>
            <w:r w:rsidRPr="00277ADB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114 at [5].</w:t>
            </w:r>
          </w:p>
        </w:tc>
      </w:tr>
      <w:tr w:rsidR="004512F6" w14:paraId="4E37B3B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9615485" w14:textId="33CFBE4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75F438BF" w14:textId="4D7E4E9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531EDB3" w14:textId="1FF96785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B18F7B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 w:rsidRPr="007165A4">
              <w:rPr>
                <w:rFonts w:ascii="Arial" w:hAnsi="Arial" w:cs="Arial"/>
              </w:rPr>
              <w:t xml:space="preserve">Extract from </w:t>
            </w:r>
            <w:r w:rsidRPr="008958A4">
              <w:rPr>
                <w:rFonts w:ascii="Arial" w:hAnsi="Arial" w:cs="Arial"/>
                <w:i/>
                <w:iCs/>
              </w:rPr>
              <w:t>Beyond Rest Collingwood Pty Ltd v Beams Projects Pty Ltd</w:t>
            </w:r>
            <w:r w:rsidRPr="008958A4">
              <w:rPr>
                <w:rFonts w:ascii="Arial" w:hAnsi="Arial" w:cs="Arial"/>
              </w:rPr>
              <w:t xml:space="preserve"> [2025] VSC 291</w:t>
            </w:r>
            <w:r>
              <w:rPr>
                <w:rFonts w:ascii="Arial" w:hAnsi="Arial" w:cs="Arial"/>
              </w:rPr>
              <w:t xml:space="preserve"> at [51]-[52].</w:t>
            </w:r>
          </w:p>
          <w:p w14:paraId="5778BEAC" w14:textId="5D62B0D9" w:rsidR="004512F6" w:rsidRPr="00210EEE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875262">
              <w:rPr>
                <w:rFonts w:ascii="Arial" w:hAnsi="Arial" w:cs="Arial"/>
                <w:i/>
                <w:iCs/>
                <w:color w:val="000000"/>
              </w:rPr>
              <w:t>1559 High Street Pty Ltd v Camillo Builders Pty Ltd &amp; Ors</w:t>
            </w:r>
            <w:r w:rsidRPr="00875262">
              <w:rPr>
                <w:rFonts w:ascii="Arial" w:hAnsi="Arial" w:cs="Arial"/>
                <w:color w:val="000000"/>
              </w:rPr>
              <w:t xml:space="preserve"> [2025] VSC 244</w:t>
            </w:r>
            <w:r>
              <w:rPr>
                <w:rFonts w:ascii="Arial" w:hAnsi="Arial" w:cs="Arial"/>
                <w:color w:val="000000"/>
              </w:rPr>
              <w:t xml:space="preserve"> and extract from </w:t>
            </w:r>
            <w:r>
              <w:rPr>
                <w:rFonts w:ascii="Arial" w:hAnsi="Arial" w:cs="Arial"/>
              </w:rPr>
              <w:t>[31]-[34].</w:t>
            </w:r>
          </w:p>
        </w:tc>
      </w:tr>
      <w:tr w:rsidR="004512F6" w14:paraId="069F5E5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73AF28" w14:textId="353DD66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</w:tcPr>
          <w:p w14:paraId="2D1383B9" w14:textId="35A28C94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0B12327" w14:textId="17A8A6B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461097E" w14:textId="14359F74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</w:t>
            </w:r>
            <w:r w:rsidRPr="00C87054">
              <w:rPr>
                <w:rFonts w:ascii="Arial" w:hAnsi="Arial" w:cs="Arial"/>
                <w:i/>
                <w:iCs/>
              </w:rPr>
              <w:t>Nikolic &amp; Anor v Nationwide News Pty Limited &amp; Twitter International Company (X Corp Inc)</w:t>
            </w:r>
            <w:r w:rsidRPr="00C87054">
              <w:rPr>
                <w:rFonts w:ascii="Arial" w:hAnsi="Arial" w:cs="Arial"/>
              </w:rPr>
              <w:t xml:space="preserve"> [2025] VSCA 112</w:t>
            </w:r>
            <w:r>
              <w:rPr>
                <w:rFonts w:ascii="Arial" w:hAnsi="Arial" w:cs="Arial"/>
              </w:rPr>
              <w:t xml:space="preserve"> at [39] &amp; [47].</w:t>
            </w:r>
          </w:p>
          <w:p w14:paraId="069E6BEF" w14:textId="5E70DF00" w:rsidR="004512F6" w:rsidRPr="004E6305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References to </w:t>
            </w:r>
            <w:proofErr w:type="spellStart"/>
            <w:r w:rsidRPr="004E6305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4E6305">
              <w:rPr>
                <w:rFonts w:ascii="Arial" w:hAnsi="Arial" w:cs="Arial"/>
                <w:i/>
                <w:iCs/>
              </w:rPr>
              <w:t xml:space="preserve"> v State of Victoria (Costs) </w:t>
            </w:r>
            <w:r w:rsidRPr="004E6305">
              <w:rPr>
                <w:rFonts w:ascii="Arial" w:hAnsi="Arial" w:cs="Arial"/>
              </w:rPr>
              <w:t xml:space="preserve">[2025] VSC 251; </w:t>
            </w:r>
            <w:proofErr w:type="spellStart"/>
            <w:r w:rsidRPr="004E6305">
              <w:rPr>
                <w:rFonts w:ascii="Arial" w:hAnsi="Arial" w:cs="Arial"/>
                <w:i/>
                <w:iCs/>
              </w:rPr>
              <w:t>Rokon</w:t>
            </w:r>
            <w:proofErr w:type="spellEnd"/>
            <w:r w:rsidRPr="004E6305">
              <w:rPr>
                <w:rFonts w:ascii="Arial" w:hAnsi="Arial" w:cs="Arial"/>
                <w:i/>
                <w:iCs/>
              </w:rPr>
              <w:t xml:space="preserve"> Holding Pty Ltd v River St Property Nominees Pty Ltd (No 2)</w:t>
            </w:r>
            <w:r w:rsidRPr="004E6305">
              <w:rPr>
                <w:rFonts w:ascii="Arial" w:hAnsi="Arial" w:cs="Arial"/>
              </w:rPr>
              <w:t xml:space="preserve"> [2025] VSC 252.</w:t>
            </w:r>
          </w:p>
        </w:tc>
      </w:tr>
      <w:tr w:rsidR="004512F6" w14:paraId="5FE2992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55EE547" w14:textId="676DBCAB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48EA87D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4512F6" w14:paraId="212A2967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319590A" w14:textId="2F3DD031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798423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CF12B3" w14:textId="614DF7A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10D2AA6" w14:textId="0816BDC4" w:rsidR="004512F6" w:rsidRPr="009A3701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414739">
              <w:rPr>
                <w:rFonts w:ascii="Arial" w:hAnsi="Arial" w:cs="Arial"/>
                <w:i/>
                <w:iCs/>
              </w:rPr>
              <w:t>Re Singh</w:t>
            </w:r>
            <w:r w:rsidRPr="00414739">
              <w:rPr>
                <w:rFonts w:ascii="Arial" w:hAnsi="Arial" w:cs="Arial"/>
              </w:rPr>
              <w:t xml:space="preserve"> [2025] VSC 266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127F674F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8912385" w14:textId="567E346D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0C860E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4512F6" w14:paraId="124C8387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784990D" w14:textId="2F0954D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4F055DF" w14:textId="14EA7ECC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31B3729" w14:textId="24D17FFE" w:rsidR="004512F6" w:rsidRPr="004B47A0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1FF026" w14:textId="48DD0AC3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26253">
              <w:rPr>
                <w:rFonts w:ascii="Arial" w:hAnsi="Arial" w:cs="Arial"/>
                <w:i/>
                <w:iCs/>
              </w:rPr>
              <w:t>Brawn v The King</w:t>
            </w:r>
            <w:r>
              <w:rPr>
                <w:rFonts w:ascii="Arial" w:hAnsi="Arial" w:cs="Arial"/>
              </w:rPr>
              <w:t xml:space="preserve"> [2025] HCA 20.</w:t>
            </w:r>
          </w:p>
        </w:tc>
      </w:tr>
      <w:tr w:rsidR="004512F6" w14:paraId="0E2D7F5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7A196AA" w14:textId="569EE28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D1DEAA0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FBEC10F" w14:textId="07BE06FA" w:rsidR="004512F6" w:rsidRDefault="004512F6" w:rsidP="004512F6">
            <w:pPr>
              <w:jc w:val="center"/>
              <w:rPr>
                <w:lang w:val="en-AU"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4013A7D" w14:textId="19115E48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18F1">
              <w:rPr>
                <w:rFonts w:ascii="Arial" w:hAnsi="Arial" w:cs="Arial"/>
                <w:i/>
                <w:iCs/>
              </w:rPr>
              <w:t>Ward v The King</w:t>
            </w:r>
            <w:r>
              <w:rPr>
                <w:rFonts w:ascii="Arial" w:hAnsi="Arial" w:cs="Arial"/>
              </w:rPr>
              <w:t xml:space="preserve"> [2025] VSCA 101 at [92]-[139]</w:t>
            </w:r>
            <w:bookmarkStart w:id="19" w:name="_Hlk198019391"/>
            <w:r>
              <w:rPr>
                <w:rFonts w:ascii="Arial" w:hAnsi="Arial" w:cs="Arial"/>
              </w:rPr>
              <w:t>, esp. at [93]-[94].</w:t>
            </w:r>
            <w:bookmarkEnd w:id="19"/>
          </w:p>
        </w:tc>
      </w:tr>
      <w:tr w:rsidR="004512F6" w14:paraId="6789E8D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3975B7" w14:textId="5E541B8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65ACF1" w14:textId="263A4BE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BA893FC" w14:textId="265C7DA6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41FCBD" w14:textId="04C8BD9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7F1C1B">
              <w:rPr>
                <w:rFonts w:ascii="Arial" w:hAnsi="Arial" w:cs="Arial"/>
                <w:i/>
                <w:iCs/>
              </w:rPr>
              <w:t>Ugle</w:t>
            </w:r>
            <w:proofErr w:type="spellEnd"/>
            <w:r w:rsidRPr="007F1C1B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102.</w:t>
            </w:r>
          </w:p>
        </w:tc>
      </w:tr>
      <w:tr w:rsidR="004512F6" w14:paraId="553E7DAC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334E27C" w14:textId="1186681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2EE19FAA" w14:textId="5086053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0B716D3" w14:textId="3ACBCDA7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 w:rsidRPr="004B47A0">
              <w:rPr>
                <w:rFonts w:cs="Arial"/>
                <w:b/>
                <w:bCs/>
              </w:rPr>
              <w:t>10.3.3.5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E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2AF35CDE" w14:textId="646DEED2" w:rsidR="004512F6" w:rsidRPr="00457BFE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457BFE">
              <w:rPr>
                <w:rFonts w:ascii="Arial" w:hAnsi="Arial" w:cs="Arial"/>
                <w:b/>
                <w:bCs/>
              </w:rPr>
              <w:t>New subsection headed “Inconsistent verdicts”.</w:t>
            </w:r>
          </w:p>
        </w:tc>
      </w:tr>
      <w:tr w:rsidR="004512F6" w14:paraId="67EAC48E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22F966B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16AA4B0F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1E0E3D2B" w14:textId="77777777" w:rsidR="004512F6" w:rsidRPr="004B47A0" w:rsidRDefault="004512F6" w:rsidP="004512F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34D4F5F" w14:textId="26A92EFF" w:rsidR="004512F6" w:rsidRPr="00AB12BE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AB12BE">
              <w:rPr>
                <w:rFonts w:ascii="Arial" w:hAnsi="Arial" w:cs="Arial"/>
              </w:rPr>
              <w:t xml:space="preserve">Summary of </w:t>
            </w:r>
            <w:r w:rsidRPr="00AB12BE">
              <w:rPr>
                <w:rFonts w:ascii="Arial" w:hAnsi="Arial" w:cs="Arial"/>
                <w:i/>
                <w:iCs/>
              </w:rPr>
              <w:t>Ballard (a pseudonym) v The King</w:t>
            </w:r>
            <w:r>
              <w:rPr>
                <w:rFonts w:ascii="Arial" w:hAnsi="Arial" w:cs="Arial"/>
              </w:rPr>
              <w:t xml:space="preserve"> [2025] VSCA 120 and extracts from [83]-[84] &amp; [108]-[109].</w:t>
            </w:r>
          </w:p>
        </w:tc>
      </w:tr>
      <w:tr w:rsidR="004512F6" w14:paraId="3AA69E5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C0DB4" w14:textId="0F47B32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1F660C4" w14:textId="59B9305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3EAF425" w14:textId="1154D65E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7A4DC5C" w14:textId="771C451C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Lapatis</w:t>
            </w:r>
            <w:proofErr w:type="spellEnd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 xml:space="preserve">; DPP v </w:t>
            </w:r>
            <w:proofErr w:type="spellStart"/>
            <w:r w:rsidRPr="006F2C6E">
              <w:rPr>
                <w:rFonts w:ascii="Arial" w:hAnsi="Arial" w:cs="Arial"/>
                <w:bCs/>
                <w:i/>
                <w:iCs/>
                <w:color w:val="000000"/>
              </w:rPr>
              <w:t>Stakic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[2025] VSCA 105 at [87]-[106].</w:t>
            </w:r>
          </w:p>
        </w:tc>
      </w:tr>
      <w:tr w:rsidR="004512F6" w14:paraId="7B1A209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D4F5264" w14:textId="21D315E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718AF15" w14:textId="4B5605D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90169B5" w14:textId="5388370D" w:rsidR="004512F6" w:rsidRPr="004B47A0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411D9F" w14:textId="4FAAF533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6144">
              <w:rPr>
                <w:rFonts w:ascii="Arial" w:hAnsi="Arial" w:cs="Arial"/>
                <w:i/>
                <w:iCs/>
                <w:color w:val="000000"/>
              </w:rPr>
              <w:t>DPP v Mehdi &amp; Ors (Ruling 5)</w:t>
            </w:r>
            <w:r w:rsidRPr="00056144">
              <w:rPr>
                <w:rFonts w:ascii="Arial" w:hAnsi="Arial" w:cs="Arial"/>
                <w:color w:val="000000"/>
              </w:rPr>
              <w:t xml:space="preserve"> [2024] VSC 831</w:t>
            </w:r>
            <w:r>
              <w:rPr>
                <w:rFonts w:ascii="Arial" w:hAnsi="Arial" w:cs="Arial"/>
                <w:color w:val="000000"/>
              </w:rPr>
              <w:t xml:space="preserve"> plus extracts from [41]-[43] &amp; [52].</w:t>
            </w:r>
          </w:p>
        </w:tc>
      </w:tr>
      <w:tr w:rsidR="004512F6" w14:paraId="0BEEEE8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7714278" w14:textId="1A7937AE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30/05/25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F0FCB17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4512F6" w14:paraId="771A297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5CB0389" w14:textId="077E6FA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85387BF" w14:textId="33C40869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78B704C" w14:textId="1F3EC56B" w:rsidR="004512F6" w:rsidRDefault="004512F6" w:rsidP="004512F6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B5FD925" w14:textId="12AB6F67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</w:t>
            </w:r>
            <w:proofErr w:type="spellStart"/>
            <w:r w:rsidRPr="004077FA">
              <w:rPr>
                <w:rFonts w:ascii="Arial" w:hAnsi="Arial" w:cs="Arial"/>
                <w:i/>
                <w:iCs/>
                <w:color w:val="000000"/>
              </w:rPr>
              <w:t>Smayle</w:t>
            </w:r>
            <w:proofErr w:type="spellEnd"/>
            <w:r w:rsidRPr="004077F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109 at [177]-[180]</w:t>
            </w:r>
            <w:r>
              <w:rPr>
                <w:rFonts w:ascii="Arial" w:hAnsi="Arial" w:cs="Arial"/>
                <w:szCs w:val="16"/>
              </w:rPr>
              <w:t xml:space="preserve">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[29]-[41].</w:t>
            </w:r>
          </w:p>
        </w:tc>
      </w:tr>
      <w:tr w:rsidR="004512F6" w14:paraId="5334619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944DAB" w14:textId="7ED4FFD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674932E" w14:textId="430848E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13F216E" w14:textId="02357AE1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DF24B01" w14:textId="3DF7A671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D375F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5D375F">
              <w:rPr>
                <w:rFonts w:ascii="Arial" w:hAnsi="Arial" w:cs="Arial"/>
                <w:i/>
                <w:iCs/>
              </w:rPr>
              <w:t>Charisiou</w:t>
            </w:r>
            <w:proofErr w:type="spellEnd"/>
            <w:r w:rsidRPr="005D375F">
              <w:rPr>
                <w:rFonts w:ascii="Arial" w:hAnsi="Arial" w:cs="Arial"/>
              </w:rPr>
              <w:t xml:space="preserve"> [2024] VSC 303</w:t>
            </w:r>
            <w:r>
              <w:rPr>
                <w:rFonts w:ascii="Arial" w:hAnsi="Arial" w:cs="Arial"/>
              </w:rPr>
              <w:t xml:space="preserve"> at [35]-[85].</w:t>
            </w:r>
          </w:p>
        </w:tc>
      </w:tr>
      <w:tr w:rsidR="004512F6" w14:paraId="1331F62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ACAAE83" w14:textId="6483FC3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C95DAB6" w14:textId="63BE5B5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BF47387" w14:textId="485D8C16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C00BBD1" w14:textId="097CB3FE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plus extracts from [37], [52] &amp; [54]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.3.5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3591259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7865C8A" w14:textId="1056779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898F924" w14:textId="44547CF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F9AC034" w14:textId="5DAA7C4C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CC7AD5" w14:textId="3F37F4E5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1511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415119">
              <w:rPr>
                <w:rFonts w:ascii="Arial" w:hAnsi="Arial" w:cs="Arial"/>
                <w:i/>
                <w:iCs/>
              </w:rPr>
              <w:t>Milhuisen</w:t>
            </w:r>
            <w:proofErr w:type="spellEnd"/>
            <w:r>
              <w:rPr>
                <w:rFonts w:ascii="Arial" w:hAnsi="Arial" w:cs="Arial"/>
              </w:rPr>
              <w:t xml:space="preserve"> [2025] VSC 269.</w:t>
            </w:r>
          </w:p>
        </w:tc>
      </w:tr>
      <w:tr w:rsidR="004512F6" w14:paraId="22CA06A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D8B737" w14:textId="0D67A09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BF99D9B" w14:textId="78155C5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2204156" w14:textId="1503BAB4" w:rsidR="004512F6" w:rsidRPr="004B47A0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11.2.24.3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A776E2A" w14:textId="58D7EAD1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103.</w:t>
            </w:r>
          </w:p>
        </w:tc>
      </w:tr>
      <w:tr w:rsidR="004512F6" w14:paraId="32C379A2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52CB701" w14:textId="3383C49F" w:rsidR="004512F6" w:rsidRDefault="004512F6" w:rsidP="004512F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</w:tcPr>
          <w:p w14:paraId="4F758DB6" w14:textId="5EF7667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BCA4BC4" w14:textId="7A580C95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AC99770" w14:textId="320258D3" w:rsidR="004512F6" w:rsidRPr="00F86B36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86B36">
              <w:rPr>
                <w:rFonts w:ascii="Arial" w:hAnsi="Arial" w:cs="Arial"/>
                <w:b/>
                <w:bCs/>
              </w:rPr>
              <w:t>Subsection heading amended to “</w:t>
            </w:r>
            <w:r>
              <w:rPr>
                <w:rFonts w:ascii="Arial" w:hAnsi="Arial" w:cs="Arial"/>
                <w:b/>
                <w:bCs/>
              </w:rPr>
              <w:t>Sentencing for a</w:t>
            </w:r>
            <w:r w:rsidRPr="00F86B36">
              <w:rPr>
                <w:rFonts w:ascii="Arial" w:hAnsi="Arial" w:cs="Arial"/>
                <w:b/>
                <w:bCs/>
              </w:rPr>
              <w:t>ggravated burglary | home invasion”.</w:t>
            </w:r>
          </w:p>
        </w:tc>
      </w:tr>
      <w:tr w:rsidR="004512F6" w14:paraId="38E71ABE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28DC565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3DA7A1F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F8BED93" w14:textId="77777777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625F2F9" w14:textId="59FEE3AF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53929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DPP v Ristic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[2024] VSCA 251; </w:t>
            </w:r>
            <w:r w:rsidRPr="00265957">
              <w:rPr>
                <w:rFonts w:ascii="Arial" w:hAnsi="Arial" w:cs="Arial"/>
                <w:i/>
                <w:iCs/>
                <w:color w:val="000000"/>
              </w:rPr>
              <w:t>Lind v The King</w:t>
            </w:r>
            <w:r>
              <w:rPr>
                <w:rFonts w:ascii="Arial" w:hAnsi="Arial" w:cs="Arial"/>
                <w:color w:val="000000"/>
              </w:rPr>
              <w:t xml:space="preserve"> [2025] VSCA 110 at [41]-[56];</w:t>
            </w:r>
            <w:r w:rsidRPr="00353929">
              <w:rPr>
                <w:rFonts w:ascii="Arial" w:hAnsi="Arial" w:cs="Arial"/>
                <w:i/>
                <w:iCs/>
                <w:color w:val="000000"/>
              </w:rPr>
              <w:t xml:space="preserve"> Thomson v The King</w:t>
            </w:r>
            <w:r>
              <w:rPr>
                <w:rFonts w:ascii="Arial" w:hAnsi="Arial" w:cs="Arial"/>
                <w:color w:val="000000"/>
              </w:rPr>
              <w:t xml:space="preserve"> [2025] VSCA 111.</w:t>
            </w:r>
          </w:p>
        </w:tc>
      </w:tr>
      <w:tr w:rsidR="004512F6" w14:paraId="0196AED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EA35C98" w14:textId="403ECE5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C242111" w14:textId="43E5F3C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11547BD" w14:textId="54DB01B8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11.2.27</w:t>
            </w:r>
            <w:r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86E1134" w14:textId="3296367C" w:rsidR="004512F6" w:rsidRPr="00F86B36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Former s</w:t>
            </w:r>
            <w:r w:rsidRPr="00F86B36">
              <w:rPr>
                <w:rFonts w:ascii="Arial" w:hAnsi="Arial" w:cs="Arial"/>
                <w:b/>
                <w:bCs/>
              </w:rPr>
              <w:t>ubsection 11.2.27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D</w:t>
            </w:r>
            <w:r w:rsidRPr="00F86B36">
              <w:rPr>
                <w:rFonts w:ascii="Arial" w:hAnsi="Arial" w:cs="Arial"/>
                <w:b/>
                <w:bCs/>
              </w:rPr>
              <w:t xml:space="preserve"> headed “Sentenc</w:t>
            </w:r>
            <w:r>
              <w:rPr>
                <w:rFonts w:ascii="Arial" w:hAnsi="Arial" w:cs="Arial"/>
                <w:b/>
                <w:bCs/>
              </w:rPr>
              <w:t>ing</w:t>
            </w:r>
            <w:r w:rsidRPr="00F86B36">
              <w:rPr>
                <w:rFonts w:ascii="Arial" w:hAnsi="Arial" w:cs="Arial"/>
                <w:b/>
                <w:bCs/>
              </w:rPr>
              <w:t xml:space="preserve"> for aggravated home invasion” is renumbered 11.2.27</w:t>
            </w:r>
            <w:r w:rsidRPr="00F86B36"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4512F6" w14:paraId="20F3E25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0E8FD95" w14:textId="7A81F0A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555243A" w14:textId="2360C44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E5BC2E1" w14:textId="3164E41D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14FE43D" w14:textId="115DFBDD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54425">
              <w:rPr>
                <w:rFonts w:ascii="Arial" w:hAnsi="Arial" w:cs="Arial"/>
                <w:i/>
                <w:iCs/>
              </w:rPr>
              <w:t>Ji v The King</w:t>
            </w:r>
            <w:r>
              <w:rPr>
                <w:rFonts w:ascii="Arial" w:hAnsi="Arial" w:cs="Arial"/>
              </w:rPr>
              <w:t xml:space="preserve"> [2025] VSCA 113, esp. at [4] &amp; [44]-[54].</w:t>
            </w:r>
          </w:p>
        </w:tc>
      </w:tr>
      <w:tr w:rsidR="004512F6" w14:paraId="09089B1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ECACA5D" w14:textId="7D428AD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4C234D8" w14:textId="3DA0C4C4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97211E4" w14:textId="603E595E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8254659" w14:textId="1909851C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50614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Abbas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116.</w:t>
            </w:r>
          </w:p>
        </w:tc>
      </w:tr>
      <w:tr w:rsidR="004512F6" w14:paraId="79EDC6B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898EFEB" w14:textId="12441C4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E38DA9F" w14:textId="4D79322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27CDD8" w14:textId="41441BFA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32BA84E8" w14:textId="46236075" w:rsidR="004512F6" w:rsidRPr="009910AB" w:rsidRDefault="004512F6" w:rsidP="004512F6">
            <w:pPr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9910AB">
              <w:rPr>
                <w:rFonts w:ascii="Arial" w:hAnsi="Arial" w:cs="Arial"/>
                <w:b/>
                <w:bCs/>
              </w:rPr>
              <w:t>Section heading amended to “Sentencing for theft &amp; deception offences” and two sub-headings added:</w:t>
            </w:r>
          </w:p>
          <w:p w14:paraId="26119EFF" w14:textId="59C3BA1F" w:rsidR="004512F6" w:rsidRPr="009910AB" w:rsidRDefault="004512F6" w:rsidP="004512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2"/>
                <w:shd w:val="clear" w:color="auto" w:fill="00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A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theft, theft of firearms &amp; theft of motor vehicles</w:t>
            </w:r>
          </w:p>
          <w:p w14:paraId="6010A744" w14:textId="7DEE7FB3" w:rsidR="004512F6" w:rsidRDefault="004512F6" w:rsidP="004512F6">
            <w:pPr>
              <w:tabs>
                <w:tab w:val="left" w:pos="3190"/>
              </w:tabs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  <w:shd w:val="clear" w:color="auto" w:fill="000000"/>
              </w:rPr>
              <w:t>B</w:t>
            </w:r>
            <w:r w:rsidRPr="009910AB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deception.</w:t>
            </w:r>
          </w:p>
        </w:tc>
      </w:tr>
      <w:tr w:rsidR="004512F6" w14:paraId="4F7F770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2A53FB2" w14:textId="0AC5B90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889446B" w14:textId="2ECC6F3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65126B8D" w14:textId="6B552A43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 w:rsidRPr="009910AB">
              <w:rPr>
                <w:rFonts w:cs="Arial"/>
                <w:b/>
                <w:bCs/>
                <w:shd w:val="clear" w:color="auto" w:fill="000000" w:themeFill="text1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B4F749" w14:textId="21BDE3A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 moved under this sub-heading</w:t>
            </w:r>
          </w:p>
        </w:tc>
      </w:tr>
      <w:tr w:rsidR="004512F6" w14:paraId="6C73178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3EB4751" w14:textId="7777777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1BB77B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shd w:val="clear" w:color="auto" w:fill="FFF2CC"/>
          </w:tcPr>
          <w:p w14:paraId="265AC759" w14:textId="0C51399F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11.2.35</w:t>
            </w:r>
            <w:r>
              <w:rPr>
                <w:rFonts w:cs="Arial"/>
                <w:b/>
                <w:bCs/>
                <w:shd w:val="clear" w:color="auto" w:fill="000000" w:themeFill="text1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3FCBB34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36F65">
              <w:rPr>
                <w:rFonts w:ascii="Arial" w:hAnsi="Arial" w:cs="Arial"/>
                <w:bCs/>
                <w:i/>
                <w:iCs/>
                <w:color w:val="000000"/>
                <w:lang w:val="en-AU"/>
              </w:rPr>
              <w:t>Kenyeres v The King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[2023] VSCA 25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at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[13], [24]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&amp;</w:t>
            </w:r>
            <w:r w:rsidRPr="00436F65">
              <w:rPr>
                <w:rFonts w:ascii="Arial" w:hAnsi="Arial" w:cs="Arial"/>
                <w:bCs/>
                <w:color w:val="000000"/>
                <w:lang w:val="en-AU"/>
              </w:rPr>
              <w:t xml:space="preserve"> [75]</w:t>
            </w:r>
            <w:r>
              <w:rPr>
                <w:rFonts w:ascii="Arial" w:hAnsi="Arial" w:cs="Arial"/>
                <w:bCs/>
                <w:color w:val="000000"/>
                <w:lang w:val="en-AU"/>
              </w:rPr>
              <w:t xml:space="preserve"> and </w:t>
            </w:r>
            <w:r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>
              <w:rPr>
                <w:rFonts w:ascii="Arial" w:hAnsi="Arial" w:cs="Arial"/>
                <w:i/>
                <w:iCs/>
                <w:szCs w:val="16"/>
              </w:rPr>
              <w:t>L</w:t>
            </w:r>
            <w:r w:rsidRPr="00436F65">
              <w:rPr>
                <w:rFonts w:ascii="Arial" w:hAnsi="Arial" w:cs="Arial"/>
                <w:i/>
                <w:iCs/>
                <w:szCs w:val="16"/>
              </w:rPr>
              <w:t>apatis</w:t>
            </w:r>
            <w:proofErr w:type="spellEnd"/>
            <w:r w:rsidRPr="00436F65">
              <w:rPr>
                <w:rFonts w:ascii="Arial" w:hAnsi="Arial" w:cs="Arial"/>
                <w:i/>
                <w:iCs/>
                <w:szCs w:val="16"/>
              </w:rPr>
              <w:t xml:space="preserve">; </w:t>
            </w:r>
            <w:r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 w:rsidRPr="00436F65">
              <w:rPr>
                <w:rFonts w:ascii="Arial" w:hAnsi="Arial" w:cs="Arial"/>
                <w:i/>
                <w:iCs/>
                <w:szCs w:val="16"/>
              </w:rPr>
              <w:t>Stakic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[2025] VSCA 105 at [87]-[107] moved under this sub-heading.</w:t>
            </w:r>
          </w:p>
          <w:p w14:paraId="039E56C3" w14:textId="029FCEFD" w:rsidR="004512F6" w:rsidRPr="00DB1D70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B3036">
              <w:rPr>
                <w:rFonts w:ascii="Arial" w:hAnsi="Arial" w:cs="Arial"/>
                <w:i/>
                <w:iCs/>
                <w:szCs w:val="16"/>
              </w:rPr>
              <w:t xml:space="preserve">DPP v </w:t>
            </w:r>
            <w:proofErr w:type="spellStart"/>
            <w:r w:rsidRPr="00DB3036">
              <w:rPr>
                <w:rFonts w:ascii="Arial" w:hAnsi="Arial" w:cs="Arial"/>
                <w:i/>
                <w:iCs/>
                <w:szCs w:val="16"/>
              </w:rPr>
              <w:t>Charisiou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[2024] VSC 303 and extracts from [143] &amp; [153] </w:t>
            </w:r>
            <w:r>
              <w:rPr>
                <w:rFonts w:ascii="Arial" w:hAnsi="Arial" w:cs="Arial"/>
              </w:rPr>
              <w:t>added.</w:t>
            </w:r>
          </w:p>
        </w:tc>
      </w:tr>
      <w:tr w:rsidR="004512F6" w14:paraId="72DFF120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6840605E" w14:textId="09868FA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08BDD503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A185EA" w14:textId="4DF8B3BA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09B5A31" w14:textId="217428CD" w:rsidR="004512F6" w:rsidRPr="00544450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544450">
              <w:rPr>
                <w:rFonts w:ascii="Arial" w:hAnsi="Arial" w:cs="Arial"/>
                <w:b/>
                <w:color w:val="000000"/>
              </w:rPr>
              <w:t>New section headed “Sentencing for servitude offences”.</w:t>
            </w:r>
          </w:p>
        </w:tc>
      </w:tr>
      <w:tr w:rsidR="004512F6" w14:paraId="69F0A925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6AE2382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6194EBFF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292E7133" w14:textId="7777777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200875" w14:textId="2E48181F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DPP (</w:t>
            </w:r>
            <w:proofErr w:type="spellStart"/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Cth</w:t>
            </w:r>
            <w:proofErr w:type="spellEnd"/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) v Kannan &amp; Anor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439 and reference to 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K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annan &amp; K</w:t>
            </w:r>
            <w:r w:rsidRPr="00544450">
              <w:rPr>
                <w:rFonts w:ascii="Arial" w:hAnsi="Arial" w:cs="Arial"/>
                <w:bCs/>
                <w:i/>
                <w:iCs/>
                <w:color w:val="000000"/>
              </w:rPr>
              <w:t>annan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[2023] VSCA 58.</w:t>
            </w:r>
          </w:p>
          <w:p w14:paraId="75B98A04" w14:textId="2F1582C8" w:rsidR="004512F6" w:rsidRPr="00544450" w:rsidRDefault="004512F6" w:rsidP="004512F6">
            <w:pPr>
              <w:pStyle w:val="ListParagraph"/>
              <w:numPr>
                <w:ilvl w:val="0"/>
                <w:numId w:val="59"/>
              </w:numPr>
              <w:spacing w:after="4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44450">
              <w:rPr>
                <w:rFonts w:ascii="Arial" w:hAnsi="Arial" w:cs="Arial"/>
                <w:i/>
                <w:iCs/>
              </w:rPr>
              <w:t>DPP v Miller (a pseudonym)</w:t>
            </w:r>
            <w:r>
              <w:rPr>
                <w:rFonts w:ascii="Arial" w:hAnsi="Arial" w:cs="Arial"/>
              </w:rPr>
              <w:t xml:space="preserve"> [2025] VSC 164.</w:t>
            </w:r>
          </w:p>
        </w:tc>
      </w:tr>
      <w:tr w:rsidR="004512F6" w14:paraId="47F078C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43AC42" w14:textId="00DED97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434061E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ADB71D5" w14:textId="6150559B" w:rsidR="004512F6" w:rsidRPr="004B47A0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4F31E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02BE7">
              <w:rPr>
                <w:rFonts w:ascii="Arial" w:hAnsi="Arial" w:cs="Arial"/>
                <w:i/>
                <w:iCs/>
              </w:rPr>
              <w:t>Di Gregorio v The King</w:t>
            </w:r>
            <w:r>
              <w:rPr>
                <w:rFonts w:ascii="Arial" w:hAnsi="Arial" w:cs="Arial"/>
              </w:rPr>
              <w:t xml:space="preserve"> [2025] VSCA 103 at [62]-[78].</w:t>
            </w:r>
          </w:p>
          <w:p w14:paraId="2FAAD66A" w14:textId="1653EE0F" w:rsidR="004512F6" w:rsidRPr="005C24F3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</w:t>
            </w:r>
            <w:r w:rsidRPr="005C24F3">
              <w:rPr>
                <w:rFonts w:ascii="Arial" w:hAnsi="Arial" w:cs="Arial"/>
              </w:rPr>
              <w:t xml:space="preserve"> </w:t>
            </w:r>
            <w:r w:rsidRPr="005C24F3">
              <w:rPr>
                <w:rFonts w:ascii="Arial" w:hAnsi="Arial" w:cs="Arial"/>
                <w:i/>
                <w:iCs/>
              </w:rPr>
              <w:t>Carabott v The King</w:t>
            </w:r>
            <w:r>
              <w:rPr>
                <w:rFonts w:ascii="Arial" w:hAnsi="Arial" w:cs="Arial"/>
              </w:rPr>
              <w:t xml:space="preserve"> [2025] VSCA 118 at [52] and cross-reference to </w:t>
            </w:r>
            <w:r w:rsidRPr="005C24F3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11.2.18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74EF053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399904" w14:textId="49CBA65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30/05/25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6B01720" w14:textId="0B9686C4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C741D50" w14:textId="14A4467C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11.15.3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D95551D" w14:textId="07FD4A11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Heels v The King</w:t>
            </w:r>
            <w:r>
              <w:rPr>
                <w:rFonts w:ascii="Arial" w:hAnsi="Arial" w:cs="Arial"/>
                <w:color w:val="000000"/>
              </w:rPr>
              <w:t xml:space="preserve"> [2024] VSCA 133 &amp; </w:t>
            </w:r>
            <w:r w:rsidRPr="004077FA">
              <w:rPr>
                <w:rFonts w:ascii="Arial" w:hAnsi="Arial" w:cs="Arial"/>
                <w:i/>
                <w:iCs/>
                <w:color w:val="000000"/>
              </w:rPr>
              <w:t>Cullinan-</w:t>
            </w:r>
            <w:proofErr w:type="spellStart"/>
            <w:r w:rsidRPr="004077FA">
              <w:rPr>
                <w:rFonts w:ascii="Arial" w:hAnsi="Arial" w:cs="Arial"/>
                <w:i/>
                <w:iCs/>
                <w:color w:val="000000"/>
              </w:rPr>
              <w:t>Smayle</w:t>
            </w:r>
            <w:proofErr w:type="spellEnd"/>
            <w:r w:rsidRPr="004077F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109.</w:t>
            </w:r>
          </w:p>
        </w:tc>
      </w:tr>
      <w:tr w:rsidR="004512F6" w14:paraId="547D7A73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42E5DA5E" w14:textId="5E6B77B3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06F73373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4512F6" w14:paraId="5E3017B3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CCF660A" w14:textId="1F5DB5A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6B8A8CC9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3D47DE4D" w14:textId="47B827E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927FD61" w14:textId="4A4C9F83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of link to Practice Direction No.1 of 2025.</w:t>
            </w:r>
          </w:p>
        </w:tc>
      </w:tr>
      <w:tr w:rsidR="004512F6" w14:paraId="17B6CB60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FFD0DB2" w14:textId="1B6C6530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3328A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4512F6" w14:paraId="6F52FF8E" w14:textId="77777777" w:rsidTr="004512F6">
        <w:trPr>
          <w:trHeight w:val="481"/>
        </w:trPr>
        <w:tc>
          <w:tcPr>
            <w:tcW w:w="1261" w:type="dxa"/>
            <w:tcBorders>
              <w:left w:val="single" w:sz="18" w:space="0" w:color="auto"/>
            </w:tcBorders>
          </w:tcPr>
          <w:p w14:paraId="7BFA5491" w14:textId="51102B1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4D8B4792" w14:textId="0091911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7345807B" w14:textId="7DE5C6C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C5EE3B9" w14:textId="6F9B7E95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E22A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DPP v Clifford (Ruling No 1)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[2025] VSC 115.</w:t>
            </w:r>
          </w:p>
        </w:tc>
      </w:tr>
      <w:tr w:rsidR="004512F6" w14:paraId="733DF3FB" w14:textId="77777777" w:rsidTr="004512F6">
        <w:trPr>
          <w:trHeight w:val="510"/>
        </w:trPr>
        <w:tc>
          <w:tcPr>
            <w:tcW w:w="1261" w:type="dxa"/>
            <w:tcBorders>
              <w:left w:val="single" w:sz="18" w:space="0" w:color="auto"/>
            </w:tcBorders>
          </w:tcPr>
          <w:p w14:paraId="039E7BAD" w14:textId="200A7FB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12/05/25</w:t>
            </w:r>
          </w:p>
        </w:tc>
        <w:tc>
          <w:tcPr>
            <w:tcW w:w="839" w:type="dxa"/>
          </w:tcPr>
          <w:p w14:paraId="71FB5C95" w14:textId="2C8055D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531BBDEF" w14:textId="1F7CADD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A5252C3" w14:textId="7C509613" w:rsidR="004512F6" w:rsidRPr="00E751E2" w:rsidRDefault="004512F6" w:rsidP="004512F6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Correction to reference to </w:t>
            </w:r>
            <w:r>
              <w:rPr>
                <w:rFonts w:ascii="Arial" w:hAnsi="Arial" w:cs="Arial"/>
                <w:color w:val="000000"/>
              </w:rPr>
              <w:t>Children’s Court Practice Direction No.1 of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5</w:t>
            </w:r>
            <w:r>
              <w:rPr>
                <w:rFonts w:ascii="Arial" w:hAnsi="Arial" w:cs="Arial"/>
                <w:color w:val="000000"/>
              </w:rPr>
              <w:t>, not 202</w:t>
            </w:r>
            <w:r w:rsidRPr="00E751E2">
              <w:rPr>
                <w:rFonts w:ascii="Arial" w:hAnsi="Arial" w:cs="Arial"/>
                <w:color w:val="000000"/>
                <w:u w:val="single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and minor expansion of text.</w:t>
            </w:r>
          </w:p>
        </w:tc>
      </w:tr>
      <w:tr w:rsidR="004512F6" w14:paraId="0BDA44D0" w14:textId="77777777" w:rsidTr="004512F6">
        <w:trPr>
          <w:trHeight w:val="550"/>
        </w:trPr>
        <w:tc>
          <w:tcPr>
            <w:tcW w:w="1261" w:type="dxa"/>
            <w:tcBorders>
              <w:left w:val="single" w:sz="18" w:space="0" w:color="auto"/>
            </w:tcBorders>
          </w:tcPr>
          <w:p w14:paraId="5AA4E349" w14:textId="007FFE9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02B05751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42127234" w14:textId="697CCA2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8B3FC13" w14:textId="5DF76BA7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 xml:space="preserve">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quotes from [9] &amp; [5]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3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9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10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3054A73A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241DC62" w14:textId="32D4A766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3B05FB6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4512F6" w14:paraId="23F2F55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A983C2D" w14:textId="21488C4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2D49543A" w14:textId="03451968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13112A7" w14:textId="4421140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0793B2" w14:textId="1BBF5010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and extract from [94].</w:t>
            </w:r>
          </w:p>
          <w:p w14:paraId="02A58BDB" w14:textId="5EDEAB03" w:rsidR="004512F6" w:rsidRPr="00E11667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[174]-[192]; </w:t>
            </w:r>
            <w:r w:rsidRPr="00455707">
              <w:rPr>
                <w:rFonts w:ascii="Arial" w:hAnsi="Arial" w:cs="Arial"/>
                <w:i/>
                <w:iCs/>
              </w:rPr>
              <w:t>Helmer v The Coroners Court of Victoria</w:t>
            </w:r>
            <w:r>
              <w:rPr>
                <w:rFonts w:ascii="Arial" w:hAnsi="Arial" w:cs="Arial"/>
              </w:rPr>
              <w:t xml:space="preserve"> [2025] VSC 235 at [108]-[136]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59ADA37D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AA03B4E" w14:textId="23AD5F5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300FF402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F10ADF1" w14:textId="5D2B86F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DEDDFBF" w14:textId="18B0A28A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A174AF">
              <w:rPr>
                <w:rFonts w:ascii="Arial" w:hAnsi="Arial" w:cs="Arial"/>
                <w:i/>
                <w:iCs/>
              </w:rPr>
              <w:t>Re Geelong Quarries Pty Ltd</w:t>
            </w:r>
            <w:r>
              <w:rPr>
                <w:rFonts w:ascii="Arial" w:hAnsi="Arial" w:cs="Arial"/>
              </w:rPr>
              <w:t xml:space="preserve"> [2025] VSC 205 at [18]-[40], [52]-[58], [78]-[101], [109]-[110], [122]-[125] &amp; [193]-[194].</w:t>
            </w:r>
          </w:p>
        </w:tc>
      </w:tr>
      <w:tr w:rsidR="004512F6" w14:paraId="3E4F542B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EFCEF7C" w14:textId="136A6CC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687C20FE" w14:textId="425D72A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D0A8BE8" w14:textId="2A3130C1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CA293A1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523E5">
              <w:rPr>
                <w:rFonts w:ascii="Helvetica" w:hAnsi="Helvetica"/>
                <w:i/>
                <w:iCs/>
                <w:color w:val="000000"/>
              </w:rPr>
              <w:t>Huang v Helou</w:t>
            </w:r>
            <w:r>
              <w:rPr>
                <w:rFonts w:ascii="Helvetica" w:hAnsi="Helvetica"/>
                <w:color w:val="000000"/>
              </w:rPr>
              <w:t xml:space="preserve"> [2025] VSC 212 and extract from [30].</w:t>
            </w:r>
          </w:p>
          <w:p w14:paraId="18A6491B" w14:textId="63E3F06E" w:rsidR="004512F6" w:rsidRPr="00BB4948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B4948">
              <w:rPr>
                <w:rFonts w:ascii="Arial" w:hAnsi="Arial" w:cs="Arial"/>
                <w:i/>
                <w:iCs/>
              </w:rPr>
              <w:t>Turner v Norwalk Precast Burial Systems Pty Ltd</w:t>
            </w:r>
            <w:r>
              <w:rPr>
                <w:rFonts w:ascii="Arial" w:hAnsi="Arial" w:cs="Arial"/>
              </w:rPr>
              <w:t xml:space="preserve"> [2025] VSCA 94 and extract from [63]-[67].</w:t>
            </w:r>
          </w:p>
        </w:tc>
      </w:tr>
      <w:tr w:rsidR="004512F6" w14:paraId="027A091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22F2A12" w14:textId="1BAE432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466DD366" w14:textId="793B0C2C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7E53C83E" w14:textId="79D8BF5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35EAB5" w14:textId="1F75CA37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51A4B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cross-reference to </w:t>
            </w:r>
            <w:r w:rsidRPr="004B47A0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10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625CE79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4CE7A79" w14:textId="224967C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003D336D" w14:textId="023A1EB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6EA8A4E" w14:textId="143476C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EC8A489" w14:textId="6C7C86C1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768B3">
              <w:rPr>
                <w:rFonts w:ascii="Arial" w:hAnsi="Arial" w:cs="Arial"/>
                <w:i/>
                <w:iCs/>
              </w:rPr>
              <w:t>DPP v Clifford (Ruling No 2)</w:t>
            </w:r>
            <w:r>
              <w:rPr>
                <w:rFonts w:ascii="Arial" w:hAnsi="Arial" w:cs="Arial"/>
              </w:rPr>
              <w:t xml:space="preserve"> [2025] VSC 157 and cross-reference to </w:t>
            </w:r>
            <w:r w:rsidRPr="000C2FA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3DA06C7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1994B0D" w14:textId="75493D4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60E10258" w14:textId="15C1355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3323D4E4" w14:textId="1BC1A28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0AB1064" w14:textId="7CD676F5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F31417">
              <w:rPr>
                <w:rFonts w:ascii="Arial" w:hAnsi="Arial" w:cs="Arial"/>
                <w:i/>
                <w:iCs/>
                <w:color w:val="000000"/>
              </w:rPr>
              <w:t>Tricarico v Victorian Legal Services Board (No 2)</w:t>
            </w:r>
            <w:r w:rsidRPr="00F31417">
              <w:rPr>
                <w:rFonts w:ascii="Arial" w:hAnsi="Arial" w:cs="Arial"/>
                <w:color w:val="000000"/>
              </w:rPr>
              <w:t xml:space="preserve"> [2025] VSC 242</w:t>
            </w:r>
            <w:r>
              <w:rPr>
                <w:rFonts w:ascii="Arial" w:hAnsi="Arial" w:cs="Arial"/>
                <w:color w:val="000000"/>
              </w:rPr>
              <w:t xml:space="preserve"> at [40]-[43].</w:t>
            </w:r>
          </w:p>
        </w:tc>
      </w:tr>
      <w:tr w:rsidR="004512F6" w14:paraId="189AA2C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D4BA1D" w14:textId="2F777A7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02F4BC5C" w14:textId="674DD22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1EAD664" w14:textId="7314E825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2F59F4" w14:textId="78476DD7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 and partial extracts from [38]-[39] &amp; [42].</w:t>
            </w:r>
          </w:p>
        </w:tc>
      </w:tr>
      <w:tr w:rsidR="004512F6" w14:paraId="1AE7B2E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B203D22" w14:textId="1F169E6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1ED63FFC" w14:textId="0CEC6C92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1C615920" w14:textId="69715BF3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DA4EB67" w14:textId="393150B5" w:rsidR="004512F6" w:rsidRPr="00C24B15" w:rsidRDefault="004512F6" w:rsidP="004512F6">
            <w:pPr>
              <w:keepNext/>
              <w:keepLines/>
              <w:spacing w:before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Heading of Part amended to “Amending a judgment / Reopening a case” and the Part i</w:t>
            </w:r>
            <w:r>
              <w:rPr>
                <w:rFonts w:ascii="Arial" w:hAnsi="Arial" w:cs="Arial"/>
                <w:b/>
                <w:bCs/>
              </w:rPr>
              <w:t>tself i</w:t>
            </w:r>
            <w:r w:rsidRPr="00C24B15">
              <w:rPr>
                <w:rFonts w:ascii="Arial" w:hAnsi="Arial" w:cs="Arial"/>
                <w:b/>
                <w:bCs/>
              </w:rPr>
              <w:t>s split into two sections 3.8.1 &amp; 3.8.2.</w:t>
            </w:r>
          </w:p>
        </w:tc>
      </w:tr>
      <w:tr w:rsidR="004512F6" w14:paraId="641049D9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4860AB" w14:textId="35114B0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17B17636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E10B349" w14:textId="44696D7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1BABDCE" w14:textId="77E37105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“The ‘slip rule’”.</w:t>
            </w:r>
          </w:p>
        </w:tc>
      </w:tr>
      <w:tr w:rsidR="004512F6" w14:paraId="31993A9A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5FDC012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72BE1A9F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2104CC9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5E7AC9" w14:textId="130FB734" w:rsidR="004512F6" w:rsidRPr="00C24B15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B020C5">
              <w:rPr>
                <w:rFonts w:ascii="Arial" w:hAnsi="Arial" w:cs="Arial"/>
              </w:rPr>
              <w:t>Summary of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57498">
              <w:rPr>
                <w:rFonts w:ascii="Arial" w:hAnsi="Arial" w:cs="Arial"/>
                <w:i/>
                <w:iCs/>
              </w:rPr>
              <w:t>Nikolic &amp; Anor v Twitter International Company (X Corp Inc)</w:t>
            </w:r>
            <w:r>
              <w:rPr>
                <w:rFonts w:ascii="Arial" w:hAnsi="Arial" w:cs="Arial"/>
              </w:rPr>
              <w:t xml:space="preserve"> [2025] VSCA 80 and extract from [23]-[26].</w:t>
            </w:r>
          </w:p>
        </w:tc>
      </w:tr>
      <w:tr w:rsidR="004512F6" w14:paraId="26424A30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43717F7" w14:textId="0E68812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009F6156" w14:textId="3D6EE97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7D65C46E" w14:textId="20A6C6C8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442DA5E6" w14:textId="0B2BE32A" w:rsidR="004512F6" w:rsidRPr="00C24B15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heading “Reopening a case”.</w:t>
            </w:r>
          </w:p>
        </w:tc>
      </w:tr>
      <w:tr w:rsidR="004512F6" w14:paraId="4BA9AA47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E8736D5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44F7461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77306F66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82E84CF" w14:textId="24597B24" w:rsidR="004512F6" w:rsidRPr="00C24B15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777C">
              <w:rPr>
                <w:rFonts w:ascii="Arial" w:hAnsi="Arial" w:cs="Arial"/>
                <w:i/>
                <w:iCs/>
              </w:rPr>
              <w:t>Deak v Estate of the Late Carolina Nacinovich and Ermanno Giurina (Final Orders)</w:t>
            </w:r>
            <w:r>
              <w:rPr>
                <w:rFonts w:ascii="Arial" w:hAnsi="Arial" w:cs="Arial"/>
              </w:rPr>
              <w:t xml:space="preserve"> [2025] VSC 202 and extract from [9]-[13].</w:t>
            </w:r>
          </w:p>
        </w:tc>
      </w:tr>
      <w:tr w:rsidR="004512F6" w14:paraId="1042D04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ECC3793" w14:textId="7777777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</w:tcPr>
          <w:p w14:paraId="5B7CD918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5FA14DA0" w14:textId="42B0695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2BE025" w14:textId="144F5AFD" w:rsidR="004512F6" w:rsidRPr="004E6305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4E6305">
              <w:rPr>
                <w:rFonts w:ascii="Arial" w:hAnsi="Arial" w:cs="Arial"/>
              </w:rPr>
              <w:t xml:space="preserve">Reference to </w:t>
            </w:r>
            <w:r w:rsidRPr="004E6305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4E6305">
              <w:rPr>
                <w:rFonts w:ascii="Arial" w:hAnsi="Arial" w:cs="Arial"/>
              </w:rPr>
              <w:t xml:space="preserve"> [2025] VSC 240 at [7].</w:t>
            </w:r>
          </w:p>
        </w:tc>
      </w:tr>
      <w:tr w:rsidR="004512F6" w14:paraId="41741A7F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5E4FC61" w14:textId="626A91B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7CB2EA6E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</w:tcPr>
          <w:p w14:paraId="76D86BF4" w14:textId="153667D4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3.9.10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67B2625B" w14:textId="35F1A9EE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C24B15">
              <w:rPr>
                <w:rFonts w:ascii="Arial" w:hAnsi="Arial" w:cs="Arial"/>
                <w:b/>
                <w:bCs/>
              </w:rPr>
              <w:t>New section headed “Costs in applications for suppression orders”.</w:t>
            </w:r>
          </w:p>
        </w:tc>
      </w:tr>
      <w:tr w:rsidR="004512F6" w14:paraId="399080C1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8FE69CD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32DB19E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B03D390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CD81AFE" w14:textId="2293A476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In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</w:t>
            </w:r>
            <w:r>
              <w:rPr>
                <w:rFonts w:ascii="Arial" w:hAnsi="Arial" w:cs="Arial"/>
              </w:rPr>
              <w:t xml:space="preserve">,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and </w:t>
            </w:r>
            <w:r>
              <w:rPr>
                <w:rFonts w:ascii="Arial" w:hAnsi="Arial" w:cs="Arial"/>
                <w:i/>
                <w:iCs/>
              </w:rPr>
              <w:t xml:space="preserve">Police Member 1 (a pseudonym) &amp; Anor v </w:t>
            </w:r>
            <w:r w:rsidRPr="00C50B71">
              <w:rPr>
                <w:rFonts w:ascii="Arial" w:hAnsi="Arial" w:cs="Arial"/>
                <w:i/>
                <w:iCs/>
              </w:rPr>
              <w:t xml:space="preserve">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</w:t>
            </w:r>
            <w:r>
              <w:rPr>
                <w:rFonts w:ascii="Arial" w:hAnsi="Arial" w:cs="Arial"/>
                <w:i/>
                <w:iCs/>
              </w:rPr>
              <w:t xml:space="preserve"> &amp; Anor, Nine Network Pty Ltd &amp; Ors Interveners </w:t>
            </w:r>
            <w:r w:rsidRPr="003C3B46">
              <w:rPr>
                <w:rFonts w:ascii="Arial" w:hAnsi="Arial" w:cs="Arial"/>
              </w:rPr>
              <w:t>[2025] VSCA 78</w:t>
            </w:r>
            <w:r>
              <w:rPr>
                <w:rFonts w:ascii="Arial" w:hAnsi="Arial" w:cs="Arial"/>
              </w:rPr>
              <w:t xml:space="preserve"> plus extracts from the latter at [9] &amp; [5]-[7] and a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2A7F1657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5C10C0" w14:textId="6FC3CD7E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FB65D9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4512F6" w14:paraId="0D8A1DC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888DFA5" w14:textId="71818EBD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5F8A730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AC92DF6" w14:textId="4C05A38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2F509EB" w14:textId="2D93E8D5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Expansion of text on Readiness Hearings, including insertion of paragraphs 30-37 of Practice Direction No.1 of 2025.</w:t>
            </w:r>
          </w:p>
        </w:tc>
      </w:tr>
      <w:tr w:rsidR="004512F6" w14:paraId="516ECD16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7C0C9E8" w14:textId="5180DCE4" w:rsidR="004512F6" w:rsidRPr="0054535C" w:rsidRDefault="004512F6" w:rsidP="004512F6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A0EB626" w14:textId="77777777" w:rsidR="004512F6" w:rsidRPr="0054535C" w:rsidRDefault="004512F6" w:rsidP="004512F6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4512F6" w14:paraId="6F7E92E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187B26C" w14:textId="3C4BAC32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DD483B9" w14:textId="37E6136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CCE034E" w14:textId="61712D2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5.11.16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661C2E6" w14:textId="01BEC7B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90309">
              <w:rPr>
                <w:rFonts w:ascii="Arial" w:hAnsi="Arial" w:cs="Arial"/>
                <w:color w:val="000000"/>
              </w:rPr>
              <w:t xml:space="preserve">Reference to </w:t>
            </w:r>
            <w:r w:rsidRPr="007B407D">
              <w:rPr>
                <w:rFonts w:ascii="Arial" w:hAnsi="Arial" w:cs="Arial"/>
                <w:i/>
                <w:iCs/>
                <w:color w:val="000000"/>
              </w:rPr>
              <w:t>Ross (a pseudonym) v The Secretary to the Department of Families, Fairness &amp; Housing</w:t>
            </w:r>
            <w:r>
              <w:rPr>
                <w:rFonts w:ascii="Arial" w:hAnsi="Arial" w:cs="Arial"/>
                <w:color w:val="000000"/>
              </w:rPr>
              <w:t xml:space="preserve"> [2025] VSC 195 at [21]-[24].</w:t>
            </w:r>
          </w:p>
        </w:tc>
      </w:tr>
      <w:tr w:rsidR="004512F6" w14:paraId="6B5D15A9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3E274CF8" w14:textId="002ED8CE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C09692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4512F6" w14:paraId="77C435B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12EB7D7" w14:textId="5595FCB0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84FADFD" w14:textId="5458DD0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D2988E" w14:textId="1D3223CE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1334AAB" w14:textId="3DD3FFFE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97745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E97745">
              <w:rPr>
                <w:rFonts w:ascii="Arial" w:hAnsi="Arial" w:cs="Arial"/>
                <w:i/>
                <w:iCs/>
              </w:rPr>
              <w:t>Dawas</w:t>
            </w:r>
            <w:proofErr w:type="spellEnd"/>
            <w:r>
              <w:rPr>
                <w:rFonts w:ascii="Arial" w:hAnsi="Arial" w:cs="Arial"/>
              </w:rPr>
              <w:t xml:space="preserve"> [2025] VSC 209.</w:t>
            </w:r>
          </w:p>
        </w:tc>
      </w:tr>
      <w:tr w:rsidR="004512F6" w14:paraId="04E46D2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D14DE31" w14:textId="40C865C3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9CE9EC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C6E0C6" w14:textId="4FF298A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2A9BDD5" w14:textId="32D833FD" w:rsidR="004512F6" w:rsidRPr="009A3701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note that the electronic monitoring bail conditions became available as and from 22/04/2025.</w:t>
            </w:r>
          </w:p>
        </w:tc>
      </w:tr>
      <w:tr w:rsidR="004512F6" w14:paraId="2C304C9D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26FD33" w14:textId="61C1CA5E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BCC6AF7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4512F6" w14:paraId="01DDCD96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0184104A" w14:textId="7CDBE74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4271895A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18AF0A74" w14:textId="159019A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10.0.2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0E30D165" w14:textId="5269AC88" w:rsidR="004512F6" w:rsidRPr="00E81241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 xml:space="preserve">The contents of former </w:t>
            </w:r>
            <w:r w:rsidRPr="00E8124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10.3.3.6</w:t>
            </w:r>
            <w:r w:rsidRPr="00E81241">
              <w:rPr>
                <w:rFonts w:ascii="Arial" w:hAnsi="Arial" w:cs="Arial"/>
                <w:b/>
                <w:bCs/>
              </w:rPr>
              <w:t xml:space="preserve"> entitled “Duty of prosecutor” have been moved into this section</w:t>
            </w:r>
            <w:r>
              <w:rPr>
                <w:rFonts w:ascii="Arial" w:hAnsi="Arial" w:cs="Arial"/>
                <w:b/>
                <w:bCs/>
              </w:rPr>
              <w:t xml:space="preserve"> which has as a consequence been restructured.</w:t>
            </w:r>
          </w:p>
        </w:tc>
      </w:tr>
      <w:tr w:rsidR="004512F6" w14:paraId="7F2B01E7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F2AB06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5B97D461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6ABB66DA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0736595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54521">
              <w:rPr>
                <w:rFonts w:ascii="Arial" w:hAnsi="Arial" w:cs="Arial"/>
                <w:i/>
                <w:iCs/>
              </w:rPr>
              <w:t>Mali v The King</w:t>
            </w:r>
            <w:r>
              <w:rPr>
                <w:rFonts w:ascii="Arial" w:hAnsi="Arial" w:cs="Arial"/>
              </w:rPr>
              <w:t xml:space="preserve"> [2025] VSCA 91 and extracts from [40] &amp; [48]-[50].</w:t>
            </w:r>
          </w:p>
          <w:p w14:paraId="32659C54" w14:textId="3DD9188E" w:rsidR="004512F6" w:rsidRPr="00E81241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and extract from [80]-[81].</w:t>
            </w:r>
          </w:p>
        </w:tc>
      </w:tr>
      <w:tr w:rsidR="004512F6" w14:paraId="71126058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19B45DE7" w14:textId="5260D26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</w:tcPr>
          <w:p w14:paraId="37832F60" w14:textId="5979445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EBD4227" w14:textId="4AF08C59" w:rsidR="004512F6" w:rsidRPr="004B47A0" w:rsidRDefault="004512F6" w:rsidP="004512F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7D9FA88F" w14:textId="42097E2D" w:rsidR="004512F6" w:rsidRPr="00E81241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E81241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Consequence of incompetence of defence counsel</w:t>
            </w:r>
            <w:r w:rsidRPr="00E81241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4512F6" w14:paraId="6B66E29C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EBAB94B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6C634437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373CE73E" w14:textId="77777777" w:rsidR="004512F6" w:rsidRDefault="004512F6" w:rsidP="004512F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68019B4" w14:textId="3F10C7F8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</w:t>
            </w:r>
            <w:r w:rsidRPr="00B9638F">
              <w:rPr>
                <w:rFonts w:ascii="Arial" w:hAnsi="Arial" w:cs="Arial"/>
                <w:i/>
                <w:iCs/>
              </w:rPr>
              <w:t>Singh v The King</w:t>
            </w:r>
            <w:r>
              <w:rPr>
                <w:rFonts w:ascii="Arial" w:hAnsi="Arial" w:cs="Arial"/>
              </w:rPr>
              <w:t xml:space="preserve"> [2025] VSCA 95 summarised in </w:t>
            </w:r>
            <w:r w:rsidRPr="00B9638F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10.0.2</w:t>
            </w:r>
            <w:r>
              <w:rPr>
                <w:rFonts w:ascii="Arial" w:hAnsi="Arial" w:cs="Arial"/>
              </w:rPr>
              <w:t xml:space="preserve"> plus extract from [73]-[76].</w:t>
            </w:r>
          </w:p>
        </w:tc>
      </w:tr>
      <w:tr w:rsidR="004512F6" w14:paraId="36DBA9D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982FAFC" w14:textId="3B2F9FA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0E33F49" w14:textId="18CA4FC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8FF8DAA" w14:textId="6705EABB" w:rsidR="004512F6" w:rsidRDefault="004512F6" w:rsidP="004512F6">
            <w:pPr>
              <w:jc w:val="center"/>
              <w:rPr>
                <w:lang w:val="en-AU"/>
              </w:rPr>
            </w:pPr>
            <w:bookmarkStart w:id="20" w:name="_Hlk164835213"/>
            <w:r w:rsidRPr="004B47A0">
              <w:rPr>
                <w:rFonts w:cs="Arial"/>
                <w:b/>
                <w:bCs/>
              </w:rPr>
              <w:t>10.3.3.5</w:t>
            </w:r>
            <w:r w:rsidRPr="00FB585A">
              <w:rPr>
                <w:rFonts w:ascii="Arial" w:hAnsi="Arial"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  <w:bookmarkEnd w:id="20"/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EEA8ACC" w14:textId="070975E7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93A6E">
              <w:rPr>
                <w:rFonts w:ascii="Arial" w:hAnsi="Arial" w:cs="Arial"/>
                <w:i/>
                <w:iCs/>
                <w:color w:val="000000"/>
              </w:rPr>
              <w:t>R v Crupi (Ruling No 3)</w:t>
            </w:r>
            <w:r>
              <w:rPr>
                <w:rFonts w:ascii="Arial" w:hAnsi="Arial" w:cs="Arial"/>
                <w:color w:val="000000"/>
              </w:rPr>
              <w:t xml:space="preserve"> [2020] VSC 783 and extract from [21]-[23].</w:t>
            </w:r>
          </w:p>
        </w:tc>
      </w:tr>
      <w:tr w:rsidR="004512F6" w14:paraId="568F7F5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401CE2" w14:textId="7777777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0A0B795" w14:textId="7A4DA864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70AFB2C8" w14:textId="2AEA5092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10.3.3.6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F6A92D4" w14:textId="19F304B9" w:rsidR="004512F6" w:rsidRPr="00C24B15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 xml:space="preserve">section </w:t>
            </w:r>
            <w:r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10.0.2</w:t>
            </w:r>
            <w:r w:rsidRPr="00E81241">
              <w:rPr>
                <w:rFonts w:ascii="Arial" w:hAnsi="Arial" w:cs="Arial"/>
                <w:b/>
                <w:color w:val="000000" w:themeColor="text1"/>
                <w:shd w:val="clear" w:color="auto" w:fill="FFF2CC"/>
              </w:rPr>
              <w:t>.</w:t>
            </w:r>
          </w:p>
        </w:tc>
      </w:tr>
      <w:tr w:rsidR="004512F6" w14:paraId="6AC7304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A980181" w14:textId="4CD1AF2F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12/05/25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647EAD31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4512F6" w14:paraId="19C4622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F0DA7D" w14:textId="134292C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9FAA4A1" w14:textId="3EE410D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F8AAFAB" w14:textId="675ED2DF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8224A4" w14:textId="0CE00F9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9737D">
              <w:rPr>
                <w:rFonts w:ascii="Arial" w:hAnsi="Arial" w:cs="Arial"/>
                <w:bCs/>
                <w:i/>
                <w:iCs/>
                <w:color w:val="000000"/>
              </w:rPr>
              <w:t>Njovu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85 and extract from [50].</w:t>
            </w:r>
          </w:p>
        </w:tc>
      </w:tr>
      <w:tr w:rsidR="004512F6" w14:paraId="1701558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F46C097" w14:textId="75AF438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08/02/15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8573C58" w14:textId="552FFDA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5B2CD7F" w14:textId="57F2D3CA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82263A" w14:textId="0472C70B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50BEA">
              <w:rPr>
                <w:rFonts w:ascii="Arial" w:hAnsi="Arial" w:cs="Arial"/>
                <w:bCs/>
                <w:i/>
                <w:iCs/>
                <w:color w:val="000000"/>
              </w:rPr>
              <w:t>Gilbert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83 and extract from [45]-[47].</w:t>
            </w:r>
          </w:p>
        </w:tc>
      </w:tr>
      <w:tr w:rsidR="004512F6" w14:paraId="25E261AC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1746450" w14:textId="6847521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9393F6E" w14:textId="6BB06B6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434E28" w14:textId="2435B3A0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1A1D4A" w14:textId="22DFAD0E" w:rsidR="004512F6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and extract from [54]-[56].</w:t>
            </w:r>
          </w:p>
        </w:tc>
      </w:tr>
      <w:tr w:rsidR="004512F6" w14:paraId="538142F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E9E2CEE" w14:textId="3C7F16C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52E5C09" w14:textId="4E221944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E8D9A3D" w14:textId="58811C2C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096FE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and extracts from [65]-[67].</w:t>
            </w:r>
          </w:p>
          <w:p w14:paraId="2962EF40" w14:textId="36F992E7" w:rsidR="004512F6" w:rsidRPr="00E450E2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450E2">
              <w:rPr>
                <w:rFonts w:ascii="Arial" w:hAnsi="Arial" w:cs="Arial"/>
                <w:i/>
                <w:iCs/>
              </w:rPr>
              <w:t>Everett v The King</w:t>
            </w:r>
            <w:r>
              <w:rPr>
                <w:rFonts w:ascii="Arial" w:hAnsi="Arial" w:cs="Arial"/>
              </w:rPr>
              <w:t xml:space="preserve"> [2025] VSCA 96 at [41]-[49]; </w:t>
            </w:r>
            <w:r w:rsidRPr="000A4D41">
              <w:rPr>
                <w:rFonts w:ascii="Arial" w:hAnsi="Arial" w:cs="Arial"/>
                <w:i/>
                <w:iCs/>
                <w:color w:val="000000"/>
              </w:rPr>
              <w:t>Abbas v The King</w:t>
            </w:r>
            <w:r>
              <w:rPr>
                <w:rFonts w:ascii="Arial" w:hAnsi="Arial" w:cs="Arial"/>
                <w:color w:val="000000"/>
              </w:rPr>
              <w:t xml:space="preserve"> [2025] VSCA 116 at [29]-[41]</w:t>
            </w:r>
            <w:r>
              <w:rPr>
                <w:rFonts w:ascii="Arial" w:hAnsi="Arial" w:cs="Arial"/>
                <w:szCs w:val="16"/>
              </w:rPr>
              <w:t>.</w:t>
            </w:r>
          </w:p>
        </w:tc>
      </w:tr>
      <w:tr w:rsidR="004512F6" w14:paraId="6D2EE9C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95345F" w14:textId="700E6F5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406F255" w14:textId="5648914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98B8E34" w14:textId="7A0505B9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DB4D3C" w14:textId="34CD1A95" w:rsidR="004512F6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08ED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 at [51].</w:t>
            </w:r>
          </w:p>
        </w:tc>
      </w:tr>
      <w:tr w:rsidR="004512F6" w14:paraId="758FDE0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0B6304" w14:textId="2D653F0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08/02/25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BE27EAC" w14:textId="754202F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B226DBD" w14:textId="625BEE5D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D8E32C" w14:textId="75E28D5D" w:rsidR="004512F6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A51D3">
              <w:rPr>
                <w:rFonts w:ascii="Arial" w:hAnsi="Arial" w:cs="Arial"/>
                <w:bCs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199 and extract from [52]-[53].</w:t>
            </w:r>
          </w:p>
        </w:tc>
      </w:tr>
      <w:tr w:rsidR="004512F6" w14:paraId="37FF389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A6CD0D9" w14:textId="3CE4A32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B94FE1B" w14:textId="550D7C0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DE53397" w14:textId="38DFE061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0345" w14:textId="2CCC4935" w:rsidR="004512F6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B32E52">
              <w:rPr>
                <w:rFonts w:ascii="Arial" w:hAnsi="Arial" w:cs="Arial"/>
                <w:i/>
                <w:iCs/>
                <w:color w:val="000000"/>
              </w:rPr>
              <w:t>DPP v Allen</w:t>
            </w:r>
            <w:r>
              <w:rPr>
                <w:rFonts w:ascii="Arial" w:hAnsi="Arial" w:cs="Arial"/>
                <w:color w:val="000000"/>
              </w:rPr>
              <w:t xml:space="preserve"> [2025] VSC 219 and extracts from [74] &amp; [76]-82]. </w:t>
            </w: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0C743B">
              <w:rPr>
                <w:rFonts w:ascii="Arial" w:hAnsi="Arial" w:cs="Arial"/>
                <w:i/>
                <w:iCs/>
                <w:color w:val="000000"/>
              </w:rPr>
              <w:t>DPP v Clifford</w:t>
            </w:r>
            <w:r>
              <w:rPr>
                <w:rFonts w:ascii="Arial" w:hAnsi="Arial" w:cs="Arial"/>
                <w:color w:val="000000"/>
              </w:rPr>
              <w:t xml:space="preserve"> [2025] VSC 199.</w:t>
            </w:r>
          </w:p>
        </w:tc>
      </w:tr>
      <w:tr w:rsidR="004512F6" w14:paraId="680988F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6FB6B41" w14:textId="01E7F68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64E63A6" w14:textId="4A5FC83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8519246" w14:textId="2F38CA33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984718" w14:textId="29C2006B" w:rsidR="004512F6" w:rsidRPr="00DC1E59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C1E59">
              <w:rPr>
                <w:rFonts w:ascii="Arial" w:hAnsi="Arial" w:cs="Arial"/>
                <w:i/>
                <w:iCs/>
              </w:rPr>
              <w:t>R v ST</w:t>
            </w:r>
            <w:r>
              <w:rPr>
                <w:rFonts w:ascii="Arial" w:hAnsi="Arial" w:cs="Arial"/>
              </w:rPr>
              <w:t xml:space="preserve"> [2025] VSC 227 plus extracts from [58]-[62] &amp; [125] and a reference to [159]-[163] &amp; footnote 41.</w:t>
            </w:r>
          </w:p>
          <w:p w14:paraId="4C655F65" w14:textId="5A8C43C0" w:rsidR="004512F6" w:rsidRPr="00DC1E59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0F7447">
              <w:rPr>
                <w:rFonts w:ascii="Arial" w:hAnsi="Arial" w:cs="Arial"/>
                <w:bCs/>
                <w:i/>
                <w:iCs/>
                <w:color w:val="000000"/>
              </w:rPr>
              <w:t>R v Petrov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200.</w:t>
            </w:r>
          </w:p>
        </w:tc>
      </w:tr>
      <w:tr w:rsidR="004512F6" w14:paraId="741CA353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1D024AF" w14:textId="44B099D3" w:rsidR="004512F6" w:rsidRDefault="004512F6" w:rsidP="004512F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lastRenderedPageBreak/>
              <w:t>12/05/25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691C16A1" w14:textId="6DF4D1E4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59CFC25" w14:textId="1C7B7326" w:rsidR="004512F6" w:rsidRDefault="004512F6" w:rsidP="004512F6">
            <w:pPr>
              <w:keepNext/>
              <w:keepLines/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2821998" w14:textId="75DD3A36" w:rsidR="004512F6" w:rsidRPr="00C24B15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C24B15">
              <w:rPr>
                <w:rFonts w:ascii="Arial" w:hAnsi="Arial" w:cs="Arial"/>
                <w:b/>
                <w:color w:val="000000"/>
              </w:rPr>
              <w:t>New section headed “</w:t>
            </w:r>
            <w:r>
              <w:rPr>
                <w:rFonts w:ascii="Arial" w:hAnsi="Arial" w:cs="Arial"/>
                <w:b/>
                <w:color w:val="000000"/>
              </w:rPr>
              <w:t>Sentencing for homicide</w:t>
            </w:r>
            <w:r w:rsidRPr="00C24B15">
              <w:rPr>
                <w:rFonts w:ascii="Arial" w:hAnsi="Arial" w:cs="Arial"/>
                <w:b/>
                <w:color w:val="000000"/>
              </w:rPr>
              <w:t xml:space="preserve"> by firearm”</w:t>
            </w:r>
            <w:r>
              <w:rPr>
                <w:rFonts w:ascii="Arial" w:hAnsi="Arial" w:cs="Arial"/>
                <w:b/>
                <w:color w:val="000000"/>
              </w:rPr>
              <w:t xml:space="preserve"> which replaces former section 11.2.34</w:t>
            </w:r>
            <w:r w:rsidRPr="00EF725A">
              <w:rPr>
                <w:rFonts w:cs="Arial"/>
                <w:b/>
                <w:color w:val="FFFFFF" w:themeColor="background1"/>
                <w:sz w:val="18"/>
                <w:shd w:val="clear" w:color="auto" w:fill="000000"/>
              </w:rPr>
              <w:t>D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4512F6" w14:paraId="4317E69E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9CB1560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5EFFD88B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18234715" w14:textId="7777777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1F0412" w14:textId="0506ED73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Inclusion of text of ss.5</w:t>
            </w:r>
            <w:proofErr w:type="gramStart"/>
            <w:r>
              <w:rPr>
                <w:rFonts w:ascii="Arial" w:hAnsi="Arial" w:cs="Arial"/>
              </w:rPr>
              <w:t>B(</w:t>
            </w:r>
            <w:proofErr w:type="gramEnd"/>
            <w:r>
              <w:rPr>
                <w:rFonts w:ascii="Arial" w:hAnsi="Arial" w:cs="Arial"/>
              </w:rPr>
              <w:t xml:space="preserve">1) &amp; 5C </w:t>
            </w:r>
            <w:r w:rsidRPr="00C24B15">
              <w:rPr>
                <w:rFonts w:ascii="Arial" w:hAnsi="Arial" w:cs="Arial"/>
                <w:i/>
                <w:iCs/>
              </w:rPr>
              <w:t>Crimes Act 1958</w:t>
            </w:r>
            <w:r>
              <w:rPr>
                <w:rFonts w:ascii="Arial" w:hAnsi="Arial" w:cs="Arial"/>
              </w:rPr>
              <w:t>.</w:t>
            </w:r>
          </w:p>
          <w:p w14:paraId="1C6AAA67" w14:textId="46576B3E" w:rsidR="004512F6" w:rsidRPr="00C24B15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87CE5">
              <w:rPr>
                <w:rFonts w:ascii="Arial" w:hAnsi="Arial" w:cs="Arial"/>
                <w:bCs/>
                <w:i/>
                <w:iCs/>
                <w:color w:val="000000"/>
              </w:rPr>
              <w:t>R v Alhassan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201 including references to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>DPP v Mohamed</w:t>
            </w:r>
            <w:r w:rsidRPr="00D32C06">
              <w:rPr>
                <w:rFonts w:ascii="Arial" w:hAnsi="Arial" w:cs="Arial"/>
                <w:color w:val="000000"/>
              </w:rPr>
              <w:t xml:space="preserve"> [2024] VSC 318</w:t>
            </w:r>
            <w:r>
              <w:rPr>
                <w:rFonts w:ascii="Arial" w:hAnsi="Arial" w:cs="Arial"/>
                <w:color w:val="000000"/>
              </w:rPr>
              <w:t xml:space="preserve"> &amp;</w:t>
            </w:r>
            <w:r w:rsidRPr="00D32C06">
              <w:rPr>
                <w:rFonts w:ascii="Arial" w:hAnsi="Arial" w:cs="Arial"/>
                <w:color w:val="000000"/>
              </w:rPr>
              <w:t xml:space="preserve"> </w:t>
            </w:r>
            <w:r w:rsidRPr="00D32C06">
              <w:rPr>
                <w:rFonts w:ascii="Arial" w:hAnsi="Arial" w:cs="Arial"/>
                <w:i/>
                <w:iCs/>
                <w:color w:val="000000"/>
              </w:rPr>
              <w:t xml:space="preserve">DPP v Sisal </w:t>
            </w:r>
            <w:r w:rsidRPr="00D32C06">
              <w:rPr>
                <w:rFonts w:ascii="Arial" w:hAnsi="Arial" w:cs="Arial"/>
                <w:color w:val="000000"/>
              </w:rPr>
              <w:t>[2024] VSC 589</w:t>
            </w:r>
            <w:r>
              <w:rPr>
                <w:rFonts w:ascii="Arial" w:hAnsi="Arial" w:cs="Arial"/>
                <w:color w:val="000000"/>
              </w:rPr>
              <w:t xml:space="preserve"> plus a cross-reference to </w:t>
            </w:r>
            <w:r w:rsidRPr="00187CE5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section 11.2.22.1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43E0757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57EB254" w14:textId="09B497F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88C07DA" w14:textId="558855B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F15E6AC" w14:textId="3403B6E3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3F4255" w14:textId="72442729" w:rsidR="004512F6" w:rsidRPr="00803C98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F44A9E">
              <w:rPr>
                <w:rFonts w:ascii="Arial" w:hAnsi="Arial" w:cs="Arial"/>
                <w:i/>
                <w:iCs/>
                <w:color w:val="000000"/>
              </w:rPr>
              <w:t>R v Liang</w:t>
            </w:r>
            <w:r>
              <w:rPr>
                <w:rFonts w:ascii="Arial" w:hAnsi="Arial" w:cs="Arial"/>
                <w:color w:val="000000"/>
              </w:rPr>
              <w:t xml:space="preserve"> [2025] VSC 218.</w:t>
            </w:r>
          </w:p>
        </w:tc>
      </w:tr>
      <w:tr w:rsidR="004512F6" w14:paraId="565F1BA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A5FBC1" w14:textId="703C0D0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1B7E511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6DBA1BB" w14:textId="20C219FF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0D3961" w14:textId="4AA44417" w:rsidR="004512F6" w:rsidRPr="00803C98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803C98">
              <w:rPr>
                <w:rFonts w:ascii="Arial" w:hAnsi="Arial" w:cs="Arial"/>
                <w:bCs/>
                <w:color w:val="000000"/>
              </w:rPr>
              <w:t>Summar</w:t>
            </w:r>
            <w:r>
              <w:rPr>
                <w:rFonts w:ascii="Arial" w:hAnsi="Arial" w:cs="Arial"/>
                <w:bCs/>
                <w:color w:val="000000"/>
              </w:rPr>
              <w:t>ies</w:t>
            </w:r>
            <w:r w:rsidRPr="00803C98">
              <w:rPr>
                <w:rFonts w:ascii="Arial" w:hAnsi="Arial" w:cs="Arial"/>
                <w:bCs/>
                <w:color w:val="000000"/>
              </w:rPr>
              <w:t xml:space="preserve">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Kwag v The King </w:t>
            </w:r>
            <w:r w:rsidRPr="0091644C">
              <w:rPr>
                <w:rFonts w:ascii="Arial" w:hAnsi="Arial" w:cs="Arial"/>
                <w:color w:val="000000"/>
              </w:rPr>
              <w:t xml:space="preserve">[2024] VSCA </w:t>
            </w:r>
            <w:r>
              <w:rPr>
                <w:rFonts w:ascii="Arial" w:hAnsi="Arial" w:cs="Arial"/>
                <w:color w:val="000000"/>
              </w:rPr>
              <w:t xml:space="preserve">279; </w:t>
            </w:r>
            <w:r w:rsidRPr="00803C98">
              <w:rPr>
                <w:rFonts w:ascii="Arial" w:hAnsi="Arial" w:cs="Arial"/>
                <w:bCs/>
                <w:i/>
                <w:iCs/>
                <w:color w:val="000000"/>
              </w:rPr>
              <w:t>Elezi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81; </w:t>
            </w:r>
            <w:r w:rsidRPr="00D1269B">
              <w:rPr>
                <w:rFonts w:ascii="Arial" w:hAnsi="Arial" w:cs="Arial"/>
                <w:i/>
                <w:iCs/>
                <w:color w:val="000000"/>
              </w:rPr>
              <w:t>Parks v The King</w:t>
            </w:r>
            <w:r>
              <w:rPr>
                <w:rFonts w:ascii="Arial" w:hAnsi="Arial" w:cs="Arial"/>
                <w:color w:val="000000"/>
              </w:rPr>
              <w:t xml:space="preserve"> [2025] VSCA 84; </w:t>
            </w:r>
            <w:r w:rsidRPr="00AB32A7">
              <w:rPr>
                <w:rFonts w:ascii="Arial" w:hAnsi="Arial" w:cs="Arial"/>
                <w:i/>
                <w:iCs/>
                <w:color w:val="000000"/>
              </w:rPr>
              <w:t>Ale v The King</w:t>
            </w:r>
            <w:r>
              <w:rPr>
                <w:rFonts w:ascii="Arial" w:hAnsi="Arial" w:cs="Arial"/>
                <w:color w:val="000000"/>
              </w:rPr>
              <w:t xml:space="preserve"> [2025] VSCA 92</w:t>
            </w:r>
            <w:r>
              <w:rPr>
                <w:rFonts w:ascii="Arial" w:hAnsi="Arial" w:cs="Arial"/>
                <w:i/>
                <w:iCs/>
                <w:color w:val="000000"/>
              </w:rPr>
              <w:t>.</w:t>
            </w:r>
          </w:p>
        </w:tc>
      </w:tr>
      <w:tr w:rsidR="004512F6" w14:paraId="072E1BE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F2DCBB" w14:textId="14AC97E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20ABC09" w14:textId="08D7D62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0DC97C3" w14:textId="612338FB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6DC4C" w14:textId="6BDC27EE" w:rsidR="004512F6" w:rsidRPr="00F16F69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487898">
              <w:rPr>
                <w:rFonts w:ascii="Arial" w:hAnsi="Arial" w:cs="Arial"/>
                <w:color w:val="000000"/>
              </w:rPr>
              <w:t xml:space="preserve">Reference to </w:t>
            </w:r>
            <w:r w:rsidRPr="0005560B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87.</w:t>
            </w:r>
          </w:p>
        </w:tc>
      </w:tr>
      <w:tr w:rsidR="004512F6" w14:paraId="1FE9A92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3936C1" w14:textId="790CC6A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7F6817A" w14:textId="24B4D0D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6D1E66E" w14:textId="59E818BD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82043F" w14:textId="2F5EAB89" w:rsidR="004512F6" w:rsidRPr="00F16F69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F16F69"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F16F69">
              <w:rPr>
                <w:rFonts w:ascii="Arial" w:hAnsi="Arial" w:cs="Arial"/>
                <w:bCs/>
                <w:i/>
                <w:iCs/>
                <w:color w:val="000000"/>
              </w:rPr>
              <w:t>Battye v The King</w:t>
            </w:r>
            <w:r w:rsidRPr="00F16F69">
              <w:rPr>
                <w:rFonts w:ascii="Arial" w:hAnsi="Arial" w:cs="Arial"/>
                <w:bCs/>
                <w:color w:val="000000"/>
              </w:rPr>
              <w:t xml:space="preserve"> [2025] VSCA 89.</w:t>
            </w:r>
          </w:p>
        </w:tc>
      </w:tr>
      <w:tr w:rsidR="004512F6" w14:paraId="6642534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8E4F86F" w14:textId="7190BF2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31B9536" w14:textId="5295BDF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4381F20" w14:textId="1B748DAA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0EAE51" w14:textId="136DE6C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1A2AE2">
              <w:rPr>
                <w:rFonts w:ascii="Arial" w:hAnsi="Arial" w:cs="Arial"/>
                <w:i/>
                <w:iCs/>
                <w:color w:val="000000"/>
              </w:rPr>
              <w:t>Everett v The King</w:t>
            </w:r>
            <w:r>
              <w:rPr>
                <w:rFonts w:ascii="Arial" w:hAnsi="Arial" w:cs="Arial"/>
                <w:color w:val="000000"/>
              </w:rPr>
              <w:t xml:space="preserve"> [2025] VSCA 96 at [55].</w:t>
            </w:r>
          </w:p>
        </w:tc>
      </w:tr>
      <w:tr w:rsidR="004512F6" w14:paraId="62121FE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204AB9" w14:textId="3DE89D8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8DF617E" w14:textId="02A6BEA8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CABE0CA" w14:textId="3343D64E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DB59D6" w14:textId="2977E2B8" w:rsidR="004512F6" w:rsidRPr="00F16F69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Summary of </w:t>
            </w:r>
            <w:r w:rsidRPr="004B13DC">
              <w:rPr>
                <w:rFonts w:ascii="Arial" w:hAnsi="Arial" w:cs="Arial"/>
                <w:bCs/>
                <w:i/>
                <w:iCs/>
                <w:color w:val="000000"/>
              </w:rPr>
              <w:t>Gao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88.</w:t>
            </w:r>
          </w:p>
        </w:tc>
      </w:tr>
      <w:tr w:rsidR="004512F6" w14:paraId="4FC74B3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E0E70F" w14:textId="612BE2E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30D13DF" w14:textId="610DAB5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C041A8" w14:textId="13B49C78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A3963B" w14:textId="4F46A893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Reference to </w:t>
            </w:r>
            <w:r w:rsidRPr="004D5AB6">
              <w:rPr>
                <w:rFonts w:ascii="Arial" w:hAnsi="Arial" w:cs="Arial"/>
                <w:i/>
                <w:iCs/>
                <w:color w:val="000000"/>
              </w:rPr>
              <w:t>Korey Caddy v The King</w:t>
            </w:r>
            <w:r>
              <w:rPr>
                <w:rFonts w:ascii="Arial" w:hAnsi="Arial" w:cs="Arial"/>
                <w:color w:val="000000"/>
              </w:rPr>
              <w:t xml:space="preserve"> [2025] VSCA 87</w:t>
            </w:r>
            <w:r w:rsidRPr="00543D8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19F0393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F0D527" w14:textId="546C67A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92E0C90" w14:textId="4E11B2E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/>
          </w:tcPr>
          <w:p w14:paraId="36A4D085" w14:textId="145EC0D3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D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BE060D8" w14:textId="4C339981" w:rsidR="004512F6" w:rsidRPr="00C24B15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24B15">
              <w:rPr>
                <w:rFonts w:ascii="Arial" w:hAnsi="Arial" w:cs="Arial"/>
                <w:b/>
                <w:color w:val="000000" w:themeColor="text1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is section is deleted and its contents have 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been </w:t>
            </w:r>
            <w:r>
              <w:rPr>
                <w:rFonts w:ascii="Arial" w:hAnsi="Arial" w:cs="Arial"/>
                <w:b/>
                <w:color w:val="000000" w:themeColor="text1"/>
              </w:rPr>
              <w:t>mov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 xml:space="preserve">ed to </w:t>
            </w:r>
            <w:r w:rsidRPr="00532924">
              <w:rPr>
                <w:rFonts w:ascii="Arial" w:hAnsi="Arial" w:cs="Arial"/>
                <w:b/>
                <w:color w:val="000000" w:themeColor="text1"/>
                <w:shd w:val="clear" w:color="auto" w:fill="C5E0B3" w:themeFill="accent6" w:themeFillTint="66"/>
              </w:rPr>
              <w:t>section 11.2.22.8</w:t>
            </w:r>
            <w:r w:rsidRPr="00C24B15">
              <w:rPr>
                <w:rFonts w:ascii="Arial" w:hAnsi="Arial" w:cs="Arial"/>
                <w:b/>
                <w:color w:val="000000" w:themeColor="text1"/>
              </w:rPr>
              <w:t>.</w:t>
            </w:r>
          </w:p>
        </w:tc>
      </w:tr>
      <w:tr w:rsidR="004512F6" w14:paraId="3708417D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7AE3D4A9" w14:textId="1158AA9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16262B0" w14:textId="19BD32E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670C731" w14:textId="441B5B2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2F9660B1" w14:textId="2A716284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 w:rsidRPr="000B4532">
              <w:rPr>
                <w:rFonts w:ascii="Arial" w:hAnsi="Arial" w:cs="Arial"/>
                <w:b/>
                <w:bCs/>
                <w:color w:val="000000" w:themeColor="text1"/>
              </w:rPr>
              <w:t>Section heading amended to “</w:t>
            </w:r>
            <w:r w:rsidRPr="000B4532">
              <w:rPr>
                <w:rFonts w:ascii="Arial" w:hAnsi="Arial" w:cs="Arial"/>
                <w:b/>
                <w:bCs/>
                <w:color w:val="000000"/>
              </w:rPr>
              <w:t>Sentencing</w:t>
            </w:r>
            <w:r w:rsidRPr="00D45887">
              <w:rPr>
                <w:rFonts w:ascii="Arial" w:hAnsi="Arial" w:cs="Arial"/>
                <w:b/>
                <w:bCs/>
                <w:color w:val="000000"/>
              </w:rPr>
              <w:t xml:space="preserve"> for </w:t>
            </w:r>
            <w:r>
              <w:rPr>
                <w:rFonts w:ascii="Arial" w:hAnsi="Arial" w:cs="Arial"/>
                <w:b/>
                <w:bCs/>
                <w:color w:val="000000"/>
              </w:rPr>
              <w:t>theft, theft of firearms, theft of motor vehicle and deception</w:t>
            </w:r>
            <w:r w:rsidRPr="00694BFC">
              <w:rPr>
                <w:rFonts w:ascii="Arial" w:hAnsi="Arial" w:cs="Arial"/>
                <w:color w:val="000000"/>
              </w:rPr>
              <w:t>”.</w:t>
            </w:r>
          </w:p>
        </w:tc>
      </w:tr>
      <w:tr w:rsidR="004512F6" w14:paraId="39AC1237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41B92F92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7862D73E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02E85240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0B469F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proofErr w:type="spellStart"/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Sakipon</w:t>
            </w:r>
            <w:proofErr w:type="spellEnd"/>
            <w:r w:rsidRPr="00F27DA2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 xml:space="preserve"> v The King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93 </w:t>
            </w:r>
            <w:r>
              <w:rPr>
                <w:rFonts w:ascii="Arial" w:hAnsi="Arial" w:cs="Arial"/>
                <w:color w:val="000000" w:themeColor="text1"/>
              </w:rPr>
              <w:t>and extract from [103]-[106].</w:t>
            </w:r>
          </w:p>
          <w:p w14:paraId="25A803F2" w14:textId="7872E1FD" w:rsidR="004512F6" w:rsidRPr="00E450E2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051E63">
              <w:rPr>
                <w:rFonts w:ascii="Arial" w:hAnsi="Arial" w:cs="Arial"/>
                <w:i/>
                <w:iCs/>
                <w:szCs w:val="16"/>
              </w:rPr>
              <w:t>Everett v The King</w:t>
            </w:r>
            <w:r>
              <w:rPr>
                <w:rFonts w:ascii="Arial" w:hAnsi="Arial" w:cs="Arial"/>
                <w:szCs w:val="16"/>
              </w:rPr>
              <w:t xml:space="preserve"> [2025] VSCA 96 at [58]-[59].</w:t>
            </w:r>
          </w:p>
        </w:tc>
      </w:tr>
      <w:tr w:rsidR="004512F6" w14:paraId="2208328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86EF586" w14:textId="3F73211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3CE137D" w14:textId="11B0836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3CE54EA" w14:textId="06EAC4A8" w:rsidR="004512F6" w:rsidRPr="00EA1743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9C58D1" w14:textId="56BE8013" w:rsidR="004512F6" w:rsidRPr="00EA1743" w:rsidRDefault="004512F6" w:rsidP="004512F6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EA1743">
              <w:rPr>
                <w:rFonts w:ascii="Arial" w:hAnsi="Arial" w:cs="Arial"/>
                <w:i/>
                <w:iCs/>
                <w:color w:val="000000" w:themeColor="text1"/>
              </w:rPr>
              <w:t>Njovu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85 and extract from [42]-[43].</w:t>
            </w:r>
          </w:p>
        </w:tc>
      </w:tr>
      <w:tr w:rsidR="004512F6" w14:paraId="466B29D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A66D692" w14:textId="6583E3E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6429A13" w14:textId="4096696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41D881E" w14:textId="210B6D76" w:rsidR="004512F6" w:rsidRDefault="004512F6" w:rsidP="004512F6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FBD019" w14:textId="1DF8B07E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Reference to </w:t>
            </w:r>
            <w:r w:rsidRPr="007569A2">
              <w:rPr>
                <w:rFonts w:ascii="Arial" w:hAnsi="Arial" w:cs="Arial"/>
                <w:i/>
                <w:iCs/>
                <w:color w:val="000000"/>
                <w:lang w:val="en-AU"/>
              </w:rPr>
              <w:t>Walton v Chief Commissioner of Police</w:t>
            </w:r>
            <w:r w:rsidRPr="007569A2">
              <w:rPr>
                <w:rFonts w:ascii="Arial" w:hAnsi="Arial" w:cs="Arial"/>
                <w:color w:val="000000"/>
                <w:lang w:val="en-AU"/>
              </w:rPr>
              <w:t xml:space="preserve"> [2025] VSC 231</w:t>
            </w:r>
            <w:r>
              <w:rPr>
                <w:rFonts w:ascii="Arial" w:hAnsi="Arial" w:cs="Arial"/>
                <w:color w:val="000000"/>
                <w:lang w:val="en-AU"/>
              </w:rPr>
              <w:t>.</w:t>
            </w:r>
          </w:p>
        </w:tc>
      </w:tr>
      <w:tr w:rsidR="004512F6" w14:paraId="79934001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5F7A8D" w14:textId="5C4EBBC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12/05/25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EED1EE8" w14:textId="5E96D184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9C78026" w14:textId="0B5BFD63" w:rsidR="004512F6" w:rsidRDefault="004512F6" w:rsidP="004512F6">
            <w:pPr>
              <w:tabs>
                <w:tab w:val="center" w:pos="611"/>
              </w:tabs>
              <w:jc w:val="center"/>
              <w:rPr>
                <w:lang w:val="en-AU"/>
              </w:rPr>
            </w:pPr>
            <w:r>
              <w:rPr>
                <w:lang w:val="en-AU"/>
              </w:rPr>
              <w:t>11.15.3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8C11C9" w14:textId="56CE7715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Summary of </w:t>
            </w:r>
            <w:r w:rsidRPr="0065029F">
              <w:rPr>
                <w:rFonts w:ascii="Arial" w:hAnsi="Arial" w:cs="Arial"/>
                <w:i/>
                <w:iCs/>
                <w:color w:val="000000" w:themeColor="text1"/>
              </w:rPr>
              <w:t>Cairncross v The King</w:t>
            </w:r>
            <w:r>
              <w:rPr>
                <w:rFonts w:ascii="Arial" w:hAnsi="Arial" w:cs="Arial"/>
                <w:color w:val="000000" w:themeColor="text1"/>
              </w:rPr>
              <w:t xml:space="preserve"> [2025] VSCA 117 and extract from [75].</w:t>
            </w:r>
          </w:p>
        </w:tc>
      </w:tr>
      <w:tr w:rsidR="004512F6" w14:paraId="23EF3A13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79AE6A6A" w14:textId="734DD4B1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33356EFA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4512F6" w14:paraId="6309EC8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0312C97" w14:textId="5635BC2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988883A" w14:textId="668047F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65DEFE12" w14:textId="77CFA70F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6C5F30C" w14:textId="56CFCBD3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Part 22.1, Division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s 1 &amp; 2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 xml:space="preserve"> – a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mendments to the </w:t>
            </w:r>
            <w:r w:rsidRPr="0090073A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6"/>
              </w:rPr>
              <w:t>Bail Act 1977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contained in </w:t>
            </w:r>
            <w:r w:rsidRPr="00486754"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YJA ss.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16"/>
                <w:shd w:val="clear" w:color="auto" w:fill="000000" w:themeFill="text1"/>
              </w:rPr>
              <w:t>899-903</w:t>
            </w:r>
            <w:r w:rsidRPr="00486754">
              <w:rPr>
                <w:rFonts w:ascii="Arial" w:hAnsi="Arial" w:cs="Arial"/>
                <w:color w:val="000000" w:themeColor="text1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16"/>
              </w:rPr>
              <w:t>involving electronic monitoring of children on bail in certain circumstances – come into operation on 22/04/2025.</w:t>
            </w:r>
          </w:p>
        </w:tc>
      </w:tr>
      <w:tr w:rsidR="004512F6" w14:paraId="4686934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B93A8CB" w14:textId="22D9A3A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ABF4EEF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784402D5" w14:textId="4221D5A2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1.2.5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42DA7AD" w14:textId="07CBF8FD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amendments to be made to the </w:t>
            </w:r>
            <w:r w:rsidRPr="003D0048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 xml:space="preserve"> as and from 22/04/2025 by the </w:t>
            </w:r>
            <w:r w:rsidRPr="00714A27">
              <w:rPr>
                <w:rFonts w:ascii="Arial" w:hAnsi="Arial" w:cs="Arial"/>
                <w:i/>
                <w:iCs/>
                <w:color w:val="000000"/>
              </w:rPr>
              <w:t>Bail Amendment (Electronic Monitoring) Regulations 2025</w:t>
            </w:r>
            <w:r w:rsidRPr="00714A2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14A27">
              <w:rPr>
                <w:rFonts w:ascii="Arial" w:hAnsi="Arial" w:cs="Arial"/>
                <w:color w:val="000000"/>
              </w:rPr>
              <w:t>[S.R. No.16/2025]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3C46F9F8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B42868" w14:textId="5C12BDBF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37F0DF4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4512F6" w14:paraId="3BD28181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76C4E593" w14:textId="0908FAB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vMerge w:val="restart"/>
          </w:tcPr>
          <w:p w14:paraId="7AA82DE3" w14:textId="2DDBFB1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0F5567A" w14:textId="60EE37B5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2.7.2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7F034748" w14:textId="7A5F16E5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24F67">
              <w:rPr>
                <w:rFonts w:ascii="Arial" w:hAnsi="Arial" w:cs="Arial"/>
                <w:b/>
                <w:bCs/>
              </w:rPr>
              <w:t xml:space="preserve">Section heading amended to “Sections 28-30 </w:t>
            </w:r>
            <w:r w:rsidRPr="002E71F4">
              <w:rPr>
                <w:rFonts w:ascii="Arial" w:hAnsi="Arial" w:cs="Arial"/>
                <w:b/>
                <w:bCs/>
              </w:rPr>
              <w:t>Open Courts Act 2013</w:t>
            </w:r>
            <w:r w:rsidRPr="00E24F67">
              <w:rPr>
                <w:rFonts w:ascii="Arial" w:hAnsi="Arial" w:cs="Arial"/>
                <w:b/>
                <w:bCs/>
              </w:rPr>
              <w:t xml:space="preserve"> and s.93.2 </w:t>
            </w:r>
            <w:r w:rsidRPr="002E71F4">
              <w:rPr>
                <w:rFonts w:ascii="Arial" w:hAnsi="Arial" w:cs="Arial"/>
                <w:b/>
                <w:bCs/>
              </w:rPr>
              <w:t>Criminal Code Act 1995</w:t>
            </w:r>
            <w:r w:rsidRPr="00E24F67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E24F67">
              <w:rPr>
                <w:rFonts w:ascii="Arial" w:hAnsi="Arial" w:cs="Arial"/>
                <w:b/>
                <w:bCs/>
              </w:rPr>
              <w:t>Cth</w:t>
            </w:r>
            <w:proofErr w:type="spellEnd"/>
            <w:r w:rsidRPr="00E24F67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</w:rPr>
              <w:t>”.</w:t>
            </w:r>
          </w:p>
        </w:tc>
      </w:tr>
      <w:tr w:rsidR="004512F6" w14:paraId="0DE2A1E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1F79780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27BE85C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768DE99C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D47FDDB" w14:textId="31CE09F8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s.93.2 Criminal Code Act 1995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</w:t>
            </w:r>
            <w:r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8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149357C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9F07F01" w14:textId="19D0345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6A451005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768474AB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D05F023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A796C">
              <w:rPr>
                <w:rFonts w:ascii="Arial" w:hAnsi="Arial" w:cs="Arial"/>
                <w:i/>
                <w:iCs/>
              </w:rPr>
              <w:t>Mokbel v DPP (Suppression)</w:t>
            </w:r>
            <w:r w:rsidRPr="008A796C">
              <w:rPr>
                <w:rFonts w:ascii="Arial" w:hAnsi="Arial" w:cs="Arial"/>
              </w:rPr>
              <w:t xml:space="preserve"> [2024] VSC 784 </w:t>
            </w:r>
            <w:r>
              <w:rPr>
                <w:rFonts w:ascii="Arial" w:hAnsi="Arial" w:cs="Arial"/>
              </w:rPr>
              <w:t xml:space="preserve">and of the ensuing unsuccessful appeal in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</w:t>
            </w:r>
            <w:r>
              <w:rPr>
                <w:rFonts w:ascii="Arial" w:hAnsi="Arial" w:cs="Arial"/>
              </w:rPr>
              <w:lastRenderedPageBreak/>
              <w:t>VSCA 34 and extracts from the latter at [69] &amp; [83].</w:t>
            </w:r>
          </w:p>
          <w:p w14:paraId="527CB0B1" w14:textId="653BC6F0" w:rsidR="004512F6" w:rsidRPr="00C318CD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s.93.2 Criminal Code Act 1995 (</w:t>
            </w:r>
            <w:proofErr w:type="spellStart"/>
            <w:r>
              <w:rPr>
                <w:rFonts w:ascii="Arial" w:hAnsi="Arial" w:cs="Arial"/>
              </w:rPr>
              <w:t>Cth</w:t>
            </w:r>
            <w:proofErr w:type="spellEnd"/>
            <w:r>
              <w:rPr>
                <w:rFonts w:ascii="Arial" w:hAnsi="Arial" w:cs="Arial"/>
              </w:rPr>
              <w:t xml:space="preserve">) and cross-reference to </w:t>
            </w:r>
            <w:r w:rsidRPr="00C318CD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2.7.2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6AFDEB9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7C4DDC5" w14:textId="297A359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9" w:type="dxa"/>
          </w:tcPr>
          <w:p w14:paraId="267C8138" w14:textId="5066803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1761318" w14:textId="3E95DC63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2.10.7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9C739B6" w14:textId="660172A5" w:rsidR="004512F6" w:rsidRPr="00C00EC2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Updating of table.</w:t>
            </w:r>
          </w:p>
        </w:tc>
      </w:tr>
      <w:tr w:rsidR="004512F6" w14:paraId="1455BFE1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3868558" w14:textId="25ECDA1A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AB67290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4512F6" w14:paraId="1966244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5CEF1DE5" w14:textId="555BC1E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C5AC76F" w14:textId="68FAF57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1A1E716" w14:textId="2E07A4FC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B2AF0D6" w14:textId="43031DC2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B5474">
              <w:rPr>
                <w:rFonts w:ascii="Arial" w:hAnsi="Arial" w:cs="Arial"/>
                <w:i/>
                <w:iCs/>
                <w:color w:val="000000"/>
              </w:rPr>
              <w:t xml:space="preserve">Secretary to the Department of Health v Davis </w:t>
            </w:r>
            <w:r>
              <w:rPr>
                <w:rFonts w:ascii="Arial" w:hAnsi="Arial" w:cs="Arial"/>
                <w:color w:val="000000"/>
              </w:rPr>
              <w:t xml:space="preserve">[2025] VSCA 40 at [99]-[107]; </w:t>
            </w:r>
            <w:r w:rsidRPr="000234E3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Loos</w:t>
            </w:r>
            <w:r>
              <w:rPr>
                <w:rFonts w:ascii="Arial" w:hAnsi="Arial" w:cs="Arial"/>
                <w:color w:val="000000"/>
              </w:rPr>
              <w:t xml:space="preserve"> [2025] VSC 107 at [208]-[248].</w:t>
            </w:r>
          </w:p>
        </w:tc>
      </w:tr>
      <w:tr w:rsidR="004512F6" w14:paraId="701611E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65A30EF" w14:textId="05812C0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7D1446B8" w14:textId="4783722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DE9F177" w14:textId="0C2CA735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2E11601" w14:textId="1B114A2A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and extract from [63]-[66].</w:t>
            </w:r>
          </w:p>
        </w:tc>
      </w:tr>
      <w:tr w:rsidR="004512F6" w14:paraId="340F9FC3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976051F" w14:textId="71C8D2D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3FAF67B4" w14:textId="18BFC31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72A3E87" w14:textId="01D6E558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AADAE97" w14:textId="606F550F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84356">
              <w:rPr>
                <w:rFonts w:ascii="Arial" w:hAnsi="Arial" w:cs="Arial"/>
                <w:i/>
                <w:iCs/>
              </w:rPr>
              <w:t>Wagner (a pseudonym) v The King</w:t>
            </w:r>
            <w:r w:rsidRPr="00C84356">
              <w:rPr>
                <w:rFonts w:ascii="Arial" w:hAnsi="Arial" w:cs="Arial"/>
              </w:rPr>
              <w:t xml:space="preserve"> [2025] VSCA 56</w:t>
            </w:r>
            <w:r>
              <w:rPr>
                <w:rFonts w:ascii="Arial" w:hAnsi="Arial" w:cs="Arial"/>
              </w:rPr>
              <w:t xml:space="preserve"> at [6], [9]-[10] &amp; [68].</w:t>
            </w:r>
          </w:p>
        </w:tc>
      </w:tr>
      <w:tr w:rsidR="004512F6" w14:paraId="2D9F37D8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49A468" w14:textId="1E35258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1634E6DA" w14:textId="77EE1C5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688EE19" w14:textId="66633C93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E22F1B3" w14:textId="12821F33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</w:tc>
      </w:tr>
      <w:tr w:rsidR="004512F6" w14:paraId="6BA7076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8AECBBE" w14:textId="032F6F0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24CB09EC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C486AAB" w14:textId="21F3FAD2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130E3FC" w14:textId="5C4D915F" w:rsidR="004512F6" w:rsidRPr="003828A9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C50B71">
              <w:rPr>
                <w:rFonts w:ascii="Arial" w:hAnsi="Arial" w:cs="Arial"/>
                <w:i/>
                <w:iCs/>
              </w:rPr>
              <w:t xml:space="preserve">Police Member 1 (a pseudonym) &amp; Anor v Antonios </w:t>
            </w:r>
            <w:proofErr w:type="spellStart"/>
            <w:r w:rsidRPr="00C50B71">
              <w:rPr>
                <w:rFonts w:ascii="Arial" w:hAnsi="Arial" w:cs="Arial"/>
                <w:i/>
                <w:iCs/>
              </w:rPr>
              <w:t>Sajih</w:t>
            </w:r>
            <w:proofErr w:type="spellEnd"/>
            <w:r w:rsidRPr="00C50B71">
              <w:rPr>
                <w:rFonts w:ascii="Arial" w:hAnsi="Arial" w:cs="Arial"/>
                <w:i/>
                <w:iCs/>
              </w:rPr>
              <w:t xml:space="preserve"> Mokbel &amp; Anor</w:t>
            </w:r>
            <w:r>
              <w:rPr>
                <w:rFonts w:ascii="Arial" w:hAnsi="Arial" w:cs="Arial"/>
              </w:rPr>
              <w:t xml:space="preserve"> [2025] VSCA 34 at [75]-[76].</w:t>
            </w:r>
          </w:p>
        </w:tc>
      </w:tr>
      <w:tr w:rsidR="004512F6" w14:paraId="14ACB4C1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06231C7" w14:textId="173DE9B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vMerge w:val="restart"/>
          </w:tcPr>
          <w:p w14:paraId="321C8229" w14:textId="3D3C9D6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ABA3F68" w14:textId="4325D26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3.10.3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261F2A76" w14:textId="5746B293" w:rsidR="004512F6" w:rsidRPr="00D22175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D22175">
              <w:rPr>
                <w:rFonts w:ascii="Arial" w:hAnsi="Arial" w:cs="Arial"/>
                <w:b/>
                <w:bCs/>
              </w:rPr>
              <w:t>New section headed “Dismissal of appeal proceeding for want of prosecution”.</w:t>
            </w:r>
          </w:p>
        </w:tc>
      </w:tr>
      <w:tr w:rsidR="004512F6" w14:paraId="5ECEBFC2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452BF6FC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42AEF6AA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4D39BEC9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B58F57E" w14:textId="016366D9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D22175">
              <w:rPr>
                <w:rFonts w:ascii="Arial" w:hAnsi="Arial" w:cs="Arial"/>
                <w:i/>
                <w:iCs/>
              </w:rPr>
              <w:t>Fezollari</w:t>
            </w:r>
            <w:proofErr w:type="spellEnd"/>
            <w:r w:rsidRPr="00D22175">
              <w:rPr>
                <w:rFonts w:ascii="Arial" w:hAnsi="Arial" w:cs="Arial"/>
                <w:i/>
                <w:iCs/>
              </w:rPr>
              <w:t xml:space="preserve"> v The King [No 2]</w:t>
            </w:r>
            <w:r>
              <w:rPr>
                <w:rFonts w:ascii="Arial" w:hAnsi="Arial" w:cs="Arial"/>
              </w:rPr>
              <w:t xml:space="preserve"> [2025] VSCA 38 and extracts from [17] &amp; [18].</w:t>
            </w:r>
          </w:p>
        </w:tc>
      </w:tr>
      <w:tr w:rsidR="004512F6" w14:paraId="6BBBC189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876EF7F" w14:textId="3BEC1E32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5CEDB32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4512F6" w14:paraId="3EE82B0B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206A0CD4" w14:textId="490EA1D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1F7AD28C" w14:textId="5164856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5EC064F" w14:textId="55B7B27A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BAE4CC" w14:textId="05FC11E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Expansion of commentary to include a discussion of the relevance of a child respondent’s capacity to understand the nature and effect of an interim family violence intervention order.</w:t>
            </w:r>
          </w:p>
        </w:tc>
      </w:tr>
      <w:tr w:rsidR="004512F6" w14:paraId="7A81801D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CFCA3B3" w14:textId="31CCB43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2320D87B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E1DA0FA" w14:textId="2E107532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7CCD" w14:textId="0CE16BEE" w:rsidR="004512F6" w:rsidRPr="00AB656C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[2025] VSCA 32 and extract from [47]-[48].</w:t>
            </w:r>
          </w:p>
        </w:tc>
      </w:tr>
      <w:tr w:rsidR="004512F6" w14:paraId="7EDF7D43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3546978D" w14:textId="0E4CF08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7030B9BC" w14:textId="38B44D5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852665F" w14:textId="5121C1AD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E189C2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313E6B">
              <w:rPr>
                <w:rFonts w:ascii="Arial" w:hAnsi="Arial" w:cs="Arial"/>
                <w:i/>
                <w:iCs/>
                <w:color w:val="000000"/>
                <w:szCs w:val="32"/>
              </w:rPr>
              <w:t>The Prothonotary of the Supreme Court of Victoria v Taylor</w:t>
            </w:r>
            <w:r w:rsidRPr="00313E6B">
              <w:rPr>
                <w:rFonts w:ascii="Arial" w:hAnsi="Arial" w:cs="Arial"/>
                <w:color w:val="000000"/>
                <w:szCs w:val="32"/>
              </w:rPr>
              <w:t xml:space="preserve"> [2025] VSC 120</w:t>
            </w:r>
            <w:r>
              <w:rPr>
                <w:rFonts w:ascii="Arial" w:hAnsi="Arial" w:cs="Arial"/>
                <w:color w:val="000000"/>
                <w:szCs w:val="32"/>
              </w:rPr>
              <w:t xml:space="preserve"> and extract from [139].</w:t>
            </w:r>
          </w:p>
          <w:p w14:paraId="2C2E14C4" w14:textId="2C6DBDE4" w:rsidR="004512F6" w:rsidRPr="00AD75EF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variation to text in relation to ss.17, 35, 38 &amp; 74 of the Vexatious Proceedings Act 2014 to remove a potential ambiguity.</w:t>
            </w:r>
          </w:p>
        </w:tc>
      </w:tr>
      <w:tr w:rsidR="004512F6" w14:paraId="6ADDAE05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DBC3BD4" w14:textId="585C26DE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94FF102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4512F6" w14:paraId="0C78573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569DCEB" w14:textId="29D976B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</w:tcPr>
          <w:p w14:paraId="594CFAD0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793ED66D" w14:textId="03E40CE5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AB4FDC5" w14:textId="5F58865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 xml:space="preserve">Greater </w:t>
            </w:r>
            <w:proofErr w:type="spellStart"/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>Shepparton</w:t>
            </w:r>
            <w:proofErr w:type="spellEnd"/>
            <w:r w:rsidRPr="004A6706">
              <w:rPr>
                <w:rFonts w:ascii="Arial" w:eastAsia="Book Antiqua" w:hAnsi="Arial" w:cs="Arial"/>
                <w:i/>
                <w:iCs/>
                <w:szCs w:val="22"/>
              </w:rPr>
              <w:t xml:space="preserve"> City Council v The Magistrates’ Court of Victoria &amp; Anor</w:t>
            </w:r>
            <w:r>
              <w:rPr>
                <w:rFonts w:ascii="Arial" w:eastAsia="Book Antiqua" w:hAnsi="Arial" w:cs="Arial"/>
                <w:szCs w:val="22"/>
              </w:rPr>
              <w:t xml:space="preserve"> [2025] VSCA 33 at [32]-[51], [</w:t>
            </w:r>
            <w:proofErr w:type="gramStart"/>
            <w:r>
              <w:rPr>
                <w:rFonts w:ascii="Arial" w:eastAsia="Book Antiqua" w:hAnsi="Arial" w:cs="Arial"/>
                <w:szCs w:val="22"/>
              </w:rPr>
              <w:t>58]</w:t>
            </w:r>
            <w:r>
              <w:rPr>
                <w:rFonts w:ascii="Arial" w:eastAsia="Book Antiqua" w:hAnsi="Arial" w:cs="Arial"/>
                <w:szCs w:val="22"/>
              </w:rPr>
              <w:noBreakHyphen/>
            </w:r>
            <w:proofErr w:type="gramEnd"/>
            <w:r>
              <w:rPr>
                <w:rFonts w:ascii="Arial" w:eastAsia="Book Antiqua" w:hAnsi="Arial" w:cs="Arial"/>
                <w:szCs w:val="22"/>
              </w:rPr>
              <w:t>[62] &amp; [70]-[73].</w:t>
            </w:r>
          </w:p>
        </w:tc>
      </w:tr>
      <w:tr w:rsidR="004512F6" w14:paraId="30C9F02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9AF9254" w14:textId="3E3279B6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F8D74E3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4512F6" w14:paraId="506A1FD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E0F9B4E" w14:textId="38FC335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7C5D893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C12660F" w14:textId="339403B1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E1FB15" w14:textId="55C232BF" w:rsidR="004512F6" w:rsidRPr="008239FF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C66A47">
              <w:rPr>
                <w:rFonts w:ascii="Arial" w:hAnsi="Arial" w:cs="Arial"/>
                <w:i/>
                <w:iCs/>
              </w:rPr>
              <w:t>DPP v Birchall</w:t>
            </w:r>
            <w:r>
              <w:rPr>
                <w:rFonts w:ascii="Arial" w:hAnsi="Arial" w:cs="Arial"/>
              </w:rPr>
              <w:t xml:space="preserve"> [2023] VSC 391.</w:t>
            </w:r>
          </w:p>
        </w:tc>
      </w:tr>
      <w:tr w:rsidR="004512F6" w14:paraId="369BBD11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4463134" w14:textId="7312D719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3DA3E7B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4512F6" w14:paraId="67926A5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9133CEB" w14:textId="3D41F2A3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14F5EF" w14:textId="26063D7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2BC7B0" w14:textId="4406ED8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987A24" w14:textId="7FFF625C" w:rsidR="004512F6" w:rsidRPr="009A3701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9A3701">
              <w:rPr>
                <w:rFonts w:ascii="Arial" w:hAnsi="Arial" w:cs="Arial"/>
              </w:rPr>
              <w:t xml:space="preserve">Note that a further amendment to s.1B </w:t>
            </w:r>
            <w:r w:rsidRPr="009A3701">
              <w:rPr>
                <w:rFonts w:ascii="Arial" w:hAnsi="Arial" w:cs="Arial"/>
                <w:b/>
                <w:bCs/>
              </w:rPr>
              <w:t>BA</w:t>
            </w:r>
            <w:r w:rsidRPr="009A3701">
              <w:rPr>
                <w:rFonts w:ascii="Arial" w:hAnsi="Arial" w:cs="Arial"/>
              </w:rPr>
              <w:t xml:space="preserve"> made in March 2025 is referred to in </w:t>
            </w:r>
            <w:r w:rsidRPr="009A370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Part 9.3</w:t>
            </w:r>
            <w:r w:rsidRPr="009A3701">
              <w:rPr>
                <w:rFonts w:ascii="Arial" w:hAnsi="Arial" w:cs="Arial"/>
              </w:rPr>
              <w:t>.</w:t>
            </w:r>
          </w:p>
        </w:tc>
      </w:tr>
      <w:tr w:rsidR="004512F6" w14:paraId="30121F2B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3CE14EA" w14:textId="77777777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0511C7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115E33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9.0.3</w:t>
            </w:r>
          </w:p>
          <w:p w14:paraId="73534FCD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9.2.10</w:t>
            </w:r>
          </w:p>
          <w:p w14:paraId="3C47662E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9.2.11</w:t>
            </w:r>
          </w:p>
          <w:p w14:paraId="5641B31C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  <w:p w14:paraId="4187BEAF" w14:textId="7545F0F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FAB0CAE" w14:textId="39D9A31F" w:rsidR="004512F6" w:rsidRPr="001D77A0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amendments to reflect the fact that the prescribed forms are now in Schedule 1 of the </w:t>
            </w:r>
            <w:r w:rsidRPr="00B92AC0">
              <w:rPr>
                <w:rFonts w:ascii="Arial" w:hAnsi="Arial" w:cs="Arial"/>
                <w:i/>
                <w:iCs/>
              </w:rPr>
              <w:t>Bail Regulations 2022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476F3EC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22C98EA" w14:textId="6C37670A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F315E2" w14:textId="2478DCC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9B66E0" w14:textId="3D047BE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9.0.4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AA866CD" w14:textId="77777777" w:rsidR="004512F6" w:rsidRDefault="004512F6" w:rsidP="004512F6">
            <w:pPr>
              <w:pStyle w:val="ListParagraph"/>
              <w:numPr>
                <w:ilvl w:val="0"/>
                <w:numId w:val="6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Note that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>
              <w:rPr>
                <w:rFonts w:ascii="Arial" w:hAnsi="Arial" w:cs="Arial"/>
                <w:color w:val="000000"/>
              </w:rPr>
              <w:t xml:space="preserve"> (except for ss.11 &amp; 12) came into operation on </w:t>
            </w:r>
            <w:r>
              <w:rPr>
                <w:rFonts w:ascii="Arial" w:hAnsi="Arial" w:cs="Arial"/>
                <w:color w:val="000000"/>
              </w:rPr>
              <w:lastRenderedPageBreak/>
              <w:t>26/03/2025 and the default commencement date for ss.11 &amp; 12 is 29/09/2025.</w:t>
            </w:r>
          </w:p>
          <w:p w14:paraId="67C68F2A" w14:textId="499AC19D" w:rsidR="004512F6" w:rsidRPr="009A3701" w:rsidRDefault="004512F6" w:rsidP="004512F6">
            <w:pPr>
              <w:pStyle w:val="ListParagraph"/>
              <w:numPr>
                <w:ilvl w:val="0"/>
                <w:numId w:val="64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Brief summary of a transitional issue in </w:t>
            </w:r>
            <w:r w:rsidRPr="0051136C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51136C">
              <w:rPr>
                <w:rFonts w:ascii="Arial" w:hAnsi="Arial" w:cs="Arial"/>
                <w:i/>
                <w:iCs/>
              </w:rPr>
              <w:t>Alsowafi</w:t>
            </w:r>
            <w:proofErr w:type="spellEnd"/>
            <w:r>
              <w:rPr>
                <w:rFonts w:ascii="Arial" w:hAnsi="Arial" w:cs="Arial"/>
              </w:rPr>
              <w:t xml:space="preserve"> [2025] VSC 162.</w:t>
            </w:r>
          </w:p>
        </w:tc>
      </w:tr>
      <w:tr w:rsidR="004512F6" w14:paraId="1BA6F60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1DA20ABF" w14:textId="4D013A2F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82FE87" w14:textId="3396FEC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86B6345" w14:textId="076A542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ACC535D" w14:textId="38A0D6D1" w:rsidR="004512F6" w:rsidRDefault="004512F6" w:rsidP="004512F6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s.3B(1)(b) </w:t>
            </w:r>
            <w:r w:rsidRPr="00FA4F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551FB39D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7959171" w14:textId="7AFC772B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F97FB4" w14:textId="4274A8E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A50C8F" w14:textId="4533E055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9.2.4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3DFA092" w14:textId="46DE93EF" w:rsidR="004512F6" w:rsidRDefault="004512F6" w:rsidP="004512F6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s.49F </w:t>
            </w:r>
            <w:r w:rsidRPr="00FA4FED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to the offences contained in Schedule 3 </w:t>
            </w:r>
            <w:r w:rsidRPr="00C35F5F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343752BE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D7F0FED" w14:textId="4060628B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92D7C1" w14:textId="1009782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6BED17" w14:textId="2EFCBDB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1736D5D" w14:textId="757120EF" w:rsidR="004512F6" w:rsidRDefault="004512F6" w:rsidP="004512F6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to the Guiding Principles contained in s.1B </w:t>
            </w:r>
            <w:r w:rsidRPr="003D5DC5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3DB7D1C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5BCB126" w14:textId="4421330C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E4C803" w14:textId="72AE9D9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D9E053" w14:textId="7C98760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A7FA3B2" w14:textId="567F47A6" w:rsidR="004512F6" w:rsidRDefault="004512F6" w:rsidP="004512F6">
            <w:pPr>
              <w:keepNext/>
              <w:keepLine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8C0825">
              <w:rPr>
                <w:rFonts w:ascii="Arial" w:hAnsi="Arial" w:cs="Arial"/>
                <w:i/>
                <w:iCs/>
              </w:rPr>
              <w:t>Re Cartledge</w:t>
            </w:r>
            <w:r>
              <w:rPr>
                <w:rFonts w:ascii="Arial" w:hAnsi="Arial" w:cs="Arial"/>
              </w:rPr>
              <w:t xml:space="preserve"> [2025] VSC 177; </w:t>
            </w:r>
            <w:r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>
              <w:rPr>
                <w:rFonts w:ascii="Arial" w:hAnsi="Arial" w:cs="Arial"/>
                <w:i/>
                <w:iCs/>
              </w:rPr>
              <w:t>Alsowafi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D33B5">
              <w:rPr>
                <w:rFonts w:ascii="Arial" w:hAnsi="Arial" w:cs="Arial"/>
              </w:rPr>
              <w:t>[2025] VSC 162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68572433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8285828" w14:textId="55885CAD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CAC415" w14:textId="6A103C84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D13364" w14:textId="43619888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BAD7466" w14:textId="3AD720C0" w:rsidR="004512F6" w:rsidRPr="00711B90" w:rsidRDefault="004512F6" w:rsidP="004512F6">
            <w:pPr>
              <w:keepNext/>
              <w:keepLines/>
              <w:jc w:val="both"/>
              <w:rPr>
                <w:rFonts w:ascii="Arial" w:hAnsi="Arial" w:cs="Arial"/>
                <w:i/>
                <w:iCs/>
                <w:color w:val="000000"/>
                <w:u w:val="single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11B90">
              <w:rPr>
                <w:rFonts w:ascii="Arial" w:hAnsi="Arial" w:cs="Arial"/>
                <w:i/>
                <w:iCs/>
                <w:color w:val="000000"/>
              </w:rPr>
              <w:t>Re Nguyen</w:t>
            </w:r>
            <w:r>
              <w:rPr>
                <w:rFonts w:ascii="Arial" w:hAnsi="Arial" w:cs="Arial"/>
                <w:i/>
                <w:iCs/>
                <w:color w:val="000000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>[2025] VSC 179.</w:t>
            </w:r>
          </w:p>
        </w:tc>
      </w:tr>
      <w:tr w:rsidR="004512F6" w14:paraId="1BB1646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38CDC44" w14:textId="546ACC6E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EB1424" w14:textId="203188E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707116" w14:textId="313DD28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9.4.2.2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AAF21D3" w14:textId="1722E12F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96E0B">
              <w:rPr>
                <w:rFonts w:ascii="Arial" w:hAnsi="Arial" w:cs="Arial"/>
                <w:i/>
                <w:iCs/>
              </w:rPr>
              <w:t>Re Robinson</w:t>
            </w:r>
            <w:r w:rsidRPr="00A96E0B">
              <w:rPr>
                <w:rFonts w:ascii="Arial" w:hAnsi="Arial" w:cs="Arial"/>
              </w:rPr>
              <w:t xml:space="preserve"> [2025] VSC 181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5745A9D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0FB0FA7D" w14:textId="5F052F02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3864190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8DF4FA" w14:textId="24E76FA1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9.4.8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00FBCF20" w14:textId="6B49FDEE" w:rsidR="004512F6" w:rsidRPr="001D77A0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Mokbel v The King</w:t>
            </w:r>
            <w:r>
              <w:rPr>
                <w:rFonts w:ascii="Arial" w:hAnsi="Arial" w:cs="Arial"/>
              </w:rPr>
              <w:t xml:space="preserve"> [2025] VSCA 62.</w:t>
            </w:r>
          </w:p>
        </w:tc>
      </w:tr>
      <w:tr w:rsidR="004512F6" w14:paraId="1E31E7CF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269C3D1" w14:textId="359D80F4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8A022B" w14:textId="7668EEAC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81EBE9" w14:textId="0040A00C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6441DA4" w14:textId="3BA21B38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to text to reflect that Electronic Monitoring conditions of bail for a child will be available from 22/04/2025.</w:t>
            </w:r>
          </w:p>
        </w:tc>
      </w:tr>
      <w:tr w:rsidR="004512F6" w14:paraId="1371BAB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76DFF0" w14:textId="3A351812" w:rsidR="004512F6" w:rsidRDefault="004512F6" w:rsidP="004512F6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79F897" w14:textId="17E791B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42A31B" w14:textId="4909CC18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56F0E2" w14:textId="0B57B49E" w:rsidR="004512F6" w:rsidRDefault="004512F6" w:rsidP="004512F6">
            <w:pPr>
              <w:pStyle w:val="ListParagraph"/>
              <w:numPr>
                <w:ilvl w:val="0"/>
                <w:numId w:val="64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Major changes to this section to reflect the repeal of s.30A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the insertion of new s.30B </w:t>
            </w:r>
            <w:r w:rsidRPr="00F530ED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and new s.49F </w:t>
            </w:r>
            <w:r w:rsidRPr="003C4826">
              <w:rPr>
                <w:rFonts w:ascii="Arial" w:hAnsi="Arial" w:cs="Arial"/>
                <w:i/>
                <w:iCs/>
              </w:rPr>
              <w:t>Summary Offences Act 1966</w:t>
            </w:r>
            <w:r>
              <w:rPr>
                <w:rFonts w:ascii="Arial" w:hAnsi="Arial" w:cs="Arial"/>
              </w:rPr>
              <w:t xml:space="preserve"> on 26/03/2025.</w:t>
            </w:r>
          </w:p>
          <w:p w14:paraId="37780C04" w14:textId="75F653C7" w:rsidR="004512F6" w:rsidRPr="003F325A" w:rsidRDefault="004512F6" w:rsidP="004512F6">
            <w:pPr>
              <w:pStyle w:val="ListParagraph"/>
              <w:numPr>
                <w:ilvl w:val="0"/>
                <w:numId w:val="64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Deletion of commentary on concerns that had been raised about the repeal of former s.30A </w:t>
            </w:r>
            <w:r w:rsidRPr="003F325A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25/03/2024.</w:t>
            </w:r>
          </w:p>
        </w:tc>
      </w:tr>
      <w:tr w:rsidR="004512F6" w14:paraId="2E710C50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446402DF" w14:textId="120CC654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CEF569" w14:textId="0F21370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A99329" w14:textId="0277FB1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D7F79D0" w14:textId="4306463D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Minor amendment to text re s.24 </w:t>
            </w:r>
            <w:r w:rsidRPr="00F96424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15B083E2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FE6372" w14:textId="2732FA5D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639E26F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4512F6" w14:paraId="6AF68052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5C88402" w14:textId="57B8F8F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87D1792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41FE0385" w14:textId="77777777" w:rsidR="004512F6" w:rsidRDefault="004512F6" w:rsidP="004512F6">
            <w:pPr>
              <w:jc w:val="center"/>
              <w:rPr>
                <w:lang w:val="en-AU"/>
              </w:rPr>
            </w:pPr>
            <w:bookmarkStart w:id="21" w:name="_Hlk193804055"/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  <w:bookmarkEnd w:id="21"/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99794BF" w14:textId="403CE97B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22D0E">
              <w:rPr>
                <w:rFonts w:ascii="Arial" w:hAnsi="Arial" w:cs="Arial"/>
                <w:i/>
                <w:iCs/>
              </w:rPr>
              <w:t>The King v ZT</w:t>
            </w:r>
            <w:r>
              <w:rPr>
                <w:rFonts w:ascii="Arial" w:hAnsi="Arial" w:cs="Arial"/>
              </w:rPr>
              <w:t xml:space="preserve"> [2025] HCA 9 and extract from [56].</w:t>
            </w:r>
          </w:p>
          <w:p w14:paraId="639771C8" w14:textId="39C29016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A7AE8">
              <w:rPr>
                <w:rFonts w:ascii="Arial" w:hAnsi="Arial" w:cs="Arial"/>
                <w:i/>
                <w:iCs/>
              </w:rPr>
              <w:t>Lithgow v The King</w:t>
            </w:r>
            <w:r>
              <w:rPr>
                <w:rFonts w:ascii="Arial" w:hAnsi="Arial" w:cs="Arial"/>
              </w:rPr>
              <w:t xml:space="preserve"> [2025] VSCA 64.</w:t>
            </w:r>
          </w:p>
          <w:p w14:paraId="48D9EA18" w14:textId="29EC26C1" w:rsidR="004512F6" w:rsidRPr="00E15CB5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B34C16">
              <w:rPr>
                <w:rFonts w:ascii="Arial" w:hAnsi="Arial" w:cs="Arial"/>
                <w:i/>
                <w:iCs/>
              </w:rPr>
              <w:t>Pears v The King</w:t>
            </w:r>
            <w:r>
              <w:rPr>
                <w:rFonts w:ascii="Arial" w:hAnsi="Arial" w:cs="Arial"/>
              </w:rPr>
              <w:t xml:space="preserve"> [2025] VSCA 35 at [79];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 at [63]-[78]; </w:t>
            </w:r>
            <w:proofErr w:type="spellStart"/>
            <w:r w:rsidRPr="00B11F11">
              <w:rPr>
                <w:rFonts w:ascii="Arial" w:hAnsi="Arial" w:cs="Arial"/>
                <w:i/>
                <w:iCs/>
              </w:rPr>
              <w:t>Matthams</w:t>
            </w:r>
            <w:proofErr w:type="spellEnd"/>
            <w:r w:rsidRPr="00B11F11">
              <w:rPr>
                <w:rFonts w:ascii="Arial" w:hAnsi="Arial" w:cs="Arial"/>
                <w:i/>
                <w:iCs/>
              </w:rPr>
              <w:t xml:space="preserve"> (a pseudonym) v The King</w:t>
            </w:r>
            <w:r>
              <w:rPr>
                <w:rFonts w:ascii="Arial" w:hAnsi="Arial" w:cs="Arial"/>
              </w:rPr>
              <w:t xml:space="preserve"> [2025] VSCA 44; </w:t>
            </w:r>
            <w:r w:rsidRPr="00322E52">
              <w:rPr>
                <w:rFonts w:ascii="Arial" w:hAnsi="Arial" w:cs="Arial"/>
                <w:i/>
                <w:iCs/>
              </w:rPr>
              <w:t>Charlton v The King</w:t>
            </w:r>
            <w:r>
              <w:rPr>
                <w:rFonts w:ascii="Arial" w:hAnsi="Arial" w:cs="Arial"/>
              </w:rPr>
              <w:t xml:space="preserve"> [2025] VSCA 46 at [111]-[126].</w:t>
            </w:r>
          </w:p>
        </w:tc>
      </w:tr>
      <w:tr w:rsidR="004512F6" w14:paraId="67BE5C3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8C7946" w14:textId="360D9F3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41573E8" w14:textId="430AA1D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60C6053" w14:textId="1EC3027C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417AFC1" w14:textId="33685640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305E3">
              <w:rPr>
                <w:rFonts w:ascii="Arial" w:hAnsi="Arial" w:cs="Arial"/>
                <w:i/>
                <w:iCs/>
              </w:rPr>
              <w:t>The King v Churchill (a pseudonym)</w:t>
            </w:r>
            <w:r>
              <w:rPr>
                <w:rFonts w:ascii="Arial" w:hAnsi="Arial" w:cs="Arial"/>
              </w:rPr>
              <w:t xml:space="preserve"> [2025] HCA 11 and extract from [1]-[4].</w:t>
            </w:r>
          </w:p>
          <w:p w14:paraId="13D83037" w14:textId="3E463753" w:rsidR="004512F6" w:rsidRPr="00C85D95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Charlton v The King </w:t>
            </w:r>
            <w:r w:rsidRPr="00D2354D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46</w:t>
            </w:r>
            <w:r w:rsidRPr="00D235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at [95]-[99]; </w:t>
            </w:r>
            <w:r>
              <w:rPr>
                <w:rFonts w:ascii="Arial" w:hAnsi="Arial" w:cs="Arial"/>
                <w:i/>
                <w:iCs/>
              </w:rPr>
              <w:t xml:space="preserve">R v Birchall </w:t>
            </w:r>
            <w:r w:rsidRPr="00A50832">
              <w:rPr>
                <w:rFonts w:ascii="Arial" w:hAnsi="Arial" w:cs="Arial"/>
              </w:rPr>
              <w:t>[2025] VSC 172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4F0117C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12672" w14:textId="74AA37E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8CDDC5" w14:textId="2C9C477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B24C03C" w14:textId="3D10AF9C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J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EF8654" w14:textId="6FF841CE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261E0"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proofErr w:type="spellStart"/>
            <w:r w:rsidRPr="006261E0">
              <w:rPr>
                <w:rFonts w:ascii="Arial" w:hAnsi="Arial" w:cs="Arial"/>
                <w:i/>
                <w:iCs/>
                <w:color w:val="000000"/>
              </w:rPr>
              <w:t>Yuot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[2025] VSC 97.</w:t>
            </w:r>
          </w:p>
        </w:tc>
      </w:tr>
      <w:tr w:rsidR="004512F6" w14:paraId="2107FD1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A45ADB0" w14:textId="5FE5624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E24EDB0" w14:textId="161BB12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9BF4DFB" w14:textId="29992A7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M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1F763F" w14:textId="0DC0DD0B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DD2412">
              <w:rPr>
                <w:rFonts w:ascii="Arial" w:hAnsi="Arial" w:cs="Arial"/>
                <w:i/>
                <w:iCs/>
                <w:color w:val="000000"/>
              </w:rPr>
              <w:t>Director of Public Prosecutions v HR</w:t>
            </w:r>
            <w:r w:rsidRPr="00DD2412">
              <w:rPr>
                <w:rFonts w:ascii="Arial" w:hAnsi="Arial" w:cs="Arial"/>
                <w:color w:val="000000"/>
              </w:rPr>
              <w:t xml:space="preserve"> [2025] VSC 129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3DDAC73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6C5D16" w14:textId="4D97E75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D3BE098" w14:textId="1BBBCF3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D240BA0" w14:textId="18BCFFD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Q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ADEBBE3" w14:textId="5D486A1A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14FF">
              <w:rPr>
                <w:rFonts w:ascii="Arial" w:hAnsi="Arial" w:cs="Arial"/>
                <w:i/>
                <w:iCs/>
                <w:color w:val="000000"/>
              </w:rPr>
              <w:t>Re EV [No 2]</w:t>
            </w:r>
            <w:r>
              <w:rPr>
                <w:rFonts w:ascii="Arial" w:hAnsi="Arial" w:cs="Arial"/>
                <w:color w:val="000000"/>
              </w:rPr>
              <w:t xml:space="preserve"> [2025] VSC 112.</w:t>
            </w:r>
          </w:p>
        </w:tc>
      </w:tr>
      <w:tr w:rsidR="004512F6" w14:paraId="60232BBB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2D47FD73" w14:textId="56166D08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14/04/25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DD2EEE2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4512F6" w14:paraId="7AD73DDD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1526199" w14:textId="0ACB5AC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5076DAFC" w14:textId="052F4F0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7ABBDC6C" w14:textId="5BD55896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11.1.21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14040F9A" w14:textId="4D7F7CD2" w:rsidR="004512F6" w:rsidRPr="00881C65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881C65">
              <w:rPr>
                <w:rFonts w:ascii="Arial" w:hAnsi="Arial" w:cs="Arial"/>
                <w:b/>
                <w:color w:val="000000"/>
              </w:rPr>
              <w:t>New Section headed “Relevance of cultural practice to sentencing for a Commonwealth offence”.</w:t>
            </w:r>
          </w:p>
        </w:tc>
      </w:tr>
      <w:tr w:rsidR="004512F6" w14:paraId="40B1520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FF20E10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04128802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55F86282" w14:textId="7777777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E7EE64" w14:textId="7A5F2FFE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42676">
              <w:rPr>
                <w:rFonts w:ascii="Arial" w:hAnsi="Arial" w:cs="Arial"/>
                <w:i/>
                <w:color w:val="000000"/>
              </w:rPr>
              <w:t>Jan v DPP (</w:t>
            </w:r>
            <w:proofErr w:type="spellStart"/>
            <w:r w:rsidRPr="00A42676">
              <w:rPr>
                <w:rFonts w:ascii="Arial" w:hAnsi="Arial" w:cs="Arial"/>
                <w:i/>
                <w:color w:val="000000"/>
              </w:rPr>
              <w:t>Cth</w:t>
            </w:r>
            <w:proofErr w:type="spellEnd"/>
            <w:r w:rsidRPr="00A42676">
              <w:rPr>
                <w:rFonts w:ascii="Arial" w:hAnsi="Arial" w:cs="Arial"/>
                <w:i/>
                <w:color w:val="000000"/>
              </w:rPr>
              <w:t>)</w:t>
            </w:r>
            <w:r>
              <w:rPr>
                <w:rFonts w:ascii="Arial" w:hAnsi="Arial" w:cs="Arial"/>
                <w:iCs/>
                <w:color w:val="000000"/>
              </w:rPr>
              <w:t xml:space="preserve"> [2025] VSCA 43 together with extracts from [36], [38]-[39] &amp; [43] and a reference to [182].</w:t>
            </w:r>
          </w:p>
        </w:tc>
      </w:tr>
      <w:tr w:rsidR="004512F6" w14:paraId="4BF43BE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7F836BB" w14:textId="2EE188F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85852B1" w14:textId="18E33A8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F6910F6" w14:textId="464F61F2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E44EEE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677929">
              <w:rPr>
                <w:rFonts w:ascii="Arial" w:hAnsi="Arial" w:cs="Arial"/>
                <w:i/>
                <w:iCs/>
                <w:color w:val="000000"/>
              </w:rPr>
              <w:t>Lang &amp; Ors v The King</w:t>
            </w:r>
            <w:r>
              <w:rPr>
                <w:rFonts w:ascii="Arial" w:hAnsi="Arial" w:cs="Arial"/>
                <w:color w:val="000000"/>
              </w:rPr>
              <w:t xml:space="preserve"> [2025] VSCA 49 and extract from [65]-[67].</w:t>
            </w:r>
          </w:p>
          <w:p w14:paraId="5CBCA434" w14:textId="146F0B97" w:rsidR="004512F6" w:rsidRPr="004E000C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3913B6">
              <w:rPr>
                <w:rFonts w:ascii="Arial" w:hAnsi="Arial" w:cs="Arial"/>
                <w:i/>
                <w:iCs/>
                <w:szCs w:val="16"/>
              </w:rPr>
              <w:t>Hu v The King</w:t>
            </w:r>
            <w:r>
              <w:rPr>
                <w:rFonts w:ascii="Arial" w:hAnsi="Arial" w:cs="Arial"/>
                <w:szCs w:val="16"/>
              </w:rPr>
              <w:t xml:space="preserve"> [2025] VSCA 60 at [53]-[90]; </w:t>
            </w:r>
            <w:r w:rsidRPr="008A104F">
              <w:rPr>
                <w:rFonts w:ascii="Arial" w:hAnsi="Arial" w:cs="Arial"/>
                <w:bCs/>
                <w:i/>
                <w:iCs/>
                <w:color w:val="000000"/>
              </w:rPr>
              <w:t>Udemba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61 at [74]-[89].</w:t>
            </w:r>
          </w:p>
        </w:tc>
      </w:tr>
      <w:tr w:rsidR="004512F6" w14:paraId="2E77D2C1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C9B58D" w14:textId="2409992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C469C98" w14:textId="7528D68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1D7B90C" w14:textId="7777777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11.2.8.2</w:t>
            </w:r>
          </w:p>
          <w:p w14:paraId="0BF239CE" w14:textId="46042BBD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11.2.8.4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A04B5B" w14:textId="21261853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 at [209]-[215].</w:t>
            </w:r>
          </w:p>
        </w:tc>
      </w:tr>
      <w:tr w:rsidR="004512F6" w14:paraId="435F57B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0517C00" w14:textId="136BEDF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10EE864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3F5F662" w14:textId="676C3DC3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F9CDF8" w14:textId="09B5A251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proofErr w:type="spellStart"/>
            <w:r w:rsidRPr="007B4B9A">
              <w:rPr>
                <w:rFonts w:ascii="Arial" w:hAnsi="Arial" w:cs="Arial"/>
                <w:i/>
                <w:iCs/>
                <w:color w:val="000000"/>
              </w:rPr>
              <w:t>Hooimeyer</w:t>
            </w:r>
            <w:proofErr w:type="spellEnd"/>
            <w:r w:rsidRPr="007B4B9A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37 </w:t>
            </w:r>
            <w:r>
              <w:rPr>
                <w:rFonts w:ascii="Arial" w:hAnsi="Arial" w:cs="Arial"/>
                <w:bCs/>
                <w:color w:val="000000"/>
              </w:rPr>
              <w:t>and extracts from [14]-[15] &amp; [22].</w:t>
            </w:r>
          </w:p>
        </w:tc>
      </w:tr>
      <w:tr w:rsidR="004512F6" w14:paraId="0F14706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18B18B2" w14:textId="7F96D0E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03F54B0" w14:textId="1422DF0C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8A08655" w14:textId="00CF28F3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4E2CAA" w14:textId="153A6E6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B46B0">
              <w:rPr>
                <w:rFonts w:ascii="Arial" w:hAnsi="Arial" w:cs="Arial"/>
                <w:bCs/>
                <w:i/>
                <w:iCs/>
                <w:color w:val="000000"/>
              </w:rPr>
              <w:t>R v Fenwick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 95.</w:t>
            </w:r>
          </w:p>
        </w:tc>
      </w:tr>
      <w:tr w:rsidR="004512F6" w14:paraId="0133936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79DE64" w14:textId="0850C95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D5581CA" w14:textId="7AA91DB8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460E5BF" w14:textId="228F78A6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5A8F2D" w14:textId="6204DF1D" w:rsidR="004512F6" w:rsidRPr="00191838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A312D1">
              <w:rPr>
                <w:rFonts w:ascii="Arial" w:hAnsi="Arial" w:cs="Arial"/>
                <w:i/>
                <w:iCs/>
                <w:color w:val="000000"/>
              </w:rPr>
              <w:t>Malovski</w:t>
            </w:r>
            <w:proofErr w:type="spellEnd"/>
            <w:r w:rsidRPr="00A312D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4512F6" w14:paraId="5CFABBB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336A2B" w14:textId="6515122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97CB018" w14:textId="3401E3C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F7C2C3E" w14:textId="56D02B29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25508F" w14:textId="03828C35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Summaries of </w:t>
            </w:r>
            <w:r w:rsidRPr="00506DEF">
              <w:rPr>
                <w:rFonts w:ascii="Arial" w:hAnsi="Arial" w:cs="Arial"/>
                <w:i/>
                <w:iCs/>
                <w:color w:val="000000"/>
              </w:rPr>
              <w:t>Director of Public Prosecutions v Wal</w:t>
            </w:r>
            <w:r>
              <w:rPr>
                <w:rFonts w:ascii="Arial" w:hAnsi="Arial" w:cs="Arial"/>
                <w:color w:val="000000"/>
              </w:rPr>
              <w:t xml:space="preserve"> [2025] VSC 111; </w:t>
            </w:r>
            <w:r w:rsidRPr="00141BDB">
              <w:rPr>
                <w:rFonts w:ascii="Arial" w:hAnsi="Arial" w:cs="Arial"/>
                <w:i/>
                <w:iCs/>
                <w:color w:val="000000"/>
              </w:rPr>
              <w:t>DPP v XQ</w:t>
            </w:r>
            <w:r>
              <w:rPr>
                <w:rFonts w:ascii="Arial" w:hAnsi="Arial" w:cs="Arial"/>
                <w:color w:val="000000"/>
              </w:rPr>
              <w:t xml:space="preserve"> [2025] VSC 188.</w:t>
            </w:r>
          </w:p>
          <w:p w14:paraId="29B9EE61" w14:textId="3138D5B7" w:rsidR="004512F6" w:rsidRPr="004907E4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A403D">
              <w:rPr>
                <w:rFonts w:ascii="Arial" w:hAnsi="Arial" w:cs="Arial"/>
                <w:i/>
                <w:iCs/>
              </w:rPr>
              <w:t>R v Gebregiorgis; R v Kassa</w:t>
            </w:r>
            <w:r>
              <w:rPr>
                <w:rFonts w:ascii="Arial" w:hAnsi="Arial" w:cs="Arial"/>
              </w:rPr>
              <w:t xml:space="preserve"> [2025] VSC 86; </w:t>
            </w:r>
            <w:r w:rsidRPr="00031572">
              <w:rPr>
                <w:rFonts w:ascii="Arial" w:hAnsi="Arial" w:cs="Arial"/>
                <w:i/>
                <w:iCs/>
              </w:rPr>
              <w:t>R v Birchall</w:t>
            </w:r>
            <w:r>
              <w:rPr>
                <w:rFonts w:ascii="Arial" w:hAnsi="Arial" w:cs="Arial"/>
              </w:rPr>
              <w:t xml:space="preserve"> [2025] VSC 170.</w:t>
            </w:r>
          </w:p>
        </w:tc>
      </w:tr>
      <w:tr w:rsidR="004512F6" w14:paraId="6BF357D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A689871" w14:textId="221869E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9ACDA61" w14:textId="41B7FB1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427EF9" w14:textId="648F08C4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0DF818" w14:textId="02246F9E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CE5D0B">
              <w:rPr>
                <w:rFonts w:ascii="Arial" w:hAnsi="Arial" w:cs="Arial"/>
                <w:bCs/>
                <w:i/>
                <w:iCs/>
                <w:color w:val="000000"/>
              </w:rPr>
              <w:t>Brown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39.</w:t>
            </w:r>
          </w:p>
        </w:tc>
      </w:tr>
      <w:tr w:rsidR="004512F6" w14:paraId="1C6E993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0329539" w14:textId="71C5A86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F93A610" w14:textId="1A363AB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E56A57B" w14:textId="0FF1A67A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172837" w14:textId="5878E982" w:rsidR="004512F6" w:rsidRPr="00664BBA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664BBA">
              <w:rPr>
                <w:rFonts w:ascii="Arial" w:hAnsi="Arial" w:cs="Arial"/>
                <w:i/>
                <w:iCs/>
              </w:rPr>
              <w:t>Lang &amp; Ors v The King</w:t>
            </w:r>
            <w:r>
              <w:rPr>
                <w:rFonts w:ascii="Arial" w:hAnsi="Arial" w:cs="Arial"/>
              </w:rPr>
              <w:t xml:space="preserve"> [2025] VSCA 49 and extract from [63].</w:t>
            </w:r>
          </w:p>
        </w:tc>
      </w:tr>
      <w:tr w:rsidR="004512F6" w14:paraId="55EF0E5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2133C26" w14:textId="69C32C3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6F72A04" w14:textId="5FEC704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313955F" w14:textId="18C52155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3F2D2C" w14:textId="0180855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D19A1">
              <w:rPr>
                <w:rFonts w:ascii="Arial" w:hAnsi="Arial" w:cs="Arial"/>
                <w:i/>
                <w:iCs/>
              </w:rPr>
              <w:t>Hu v The King</w:t>
            </w:r>
            <w:r>
              <w:rPr>
                <w:rFonts w:ascii="Arial" w:hAnsi="Arial" w:cs="Arial"/>
              </w:rPr>
              <w:t xml:space="preserve"> [2025] VSCA 60.</w:t>
            </w:r>
          </w:p>
          <w:p w14:paraId="31564703" w14:textId="100D4CF9" w:rsidR="004512F6" w:rsidRPr="002D29A2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2F45B3">
              <w:rPr>
                <w:rFonts w:ascii="Arial" w:hAnsi="Arial" w:cs="Arial"/>
                <w:i/>
                <w:iCs/>
              </w:rPr>
              <w:t>Ortisi v The King</w:t>
            </w:r>
            <w:r>
              <w:rPr>
                <w:rFonts w:ascii="Arial" w:hAnsi="Arial" w:cs="Arial"/>
              </w:rPr>
              <w:t xml:space="preserve"> [2025] VSCA 42; </w:t>
            </w:r>
            <w:proofErr w:type="spellStart"/>
            <w:r w:rsidRPr="00B10B1F">
              <w:rPr>
                <w:rFonts w:ascii="Arial" w:hAnsi="Arial" w:cs="Arial"/>
                <w:i/>
                <w:iCs/>
              </w:rPr>
              <w:t>Malbeal</w:t>
            </w:r>
            <w:proofErr w:type="spellEnd"/>
            <w:r w:rsidRPr="00B10B1F">
              <w:rPr>
                <w:rFonts w:ascii="Arial" w:hAnsi="Arial" w:cs="Arial"/>
                <w:i/>
                <w:iCs/>
              </w:rPr>
              <w:t xml:space="preserve"> v The King</w:t>
            </w:r>
            <w:r>
              <w:rPr>
                <w:rFonts w:ascii="Arial" w:hAnsi="Arial" w:cs="Arial"/>
              </w:rPr>
              <w:t xml:space="preserve"> [2025] VSCA 71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1072E0">
              <w:rPr>
                <w:rFonts w:ascii="Arial" w:hAnsi="Arial" w:cs="Arial"/>
                <w:i/>
                <w:iCs/>
              </w:rPr>
              <w:t xml:space="preserve">Barton (a pseudonym) v The King </w:t>
            </w:r>
            <w:r>
              <w:rPr>
                <w:rFonts w:ascii="Arial" w:hAnsi="Arial" w:cs="Arial"/>
              </w:rPr>
              <w:t>[2025] VSCA 74</w:t>
            </w:r>
            <w:proofErr w:type="gramStart"/>
            <w:r>
              <w:rPr>
                <w:rFonts w:ascii="Arial" w:hAnsi="Arial" w:cs="Arial"/>
              </w:rPr>
              <w:t xml:space="preserve">; 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  <w:proofErr w:type="gramEnd"/>
          </w:p>
        </w:tc>
      </w:tr>
      <w:tr w:rsidR="004512F6" w14:paraId="415CFD0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6368EFC" w14:textId="3091726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618309D" w14:textId="6673D04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90DD36C" w14:textId="32AEC686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74AEA7" w14:textId="7866D2D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proofErr w:type="spellStart"/>
            <w:r w:rsidRPr="00A312D1">
              <w:rPr>
                <w:rFonts w:ascii="Arial" w:hAnsi="Arial" w:cs="Arial"/>
                <w:i/>
                <w:iCs/>
                <w:color w:val="000000"/>
              </w:rPr>
              <w:t>Malovski</w:t>
            </w:r>
            <w:proofErr w:type="spellEnd"/>
            <w:r w:rsidRPr="00A312D1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72.</w:t>
            </w:r>
          </w:p>
        </w:tc>
      </w:tr>
      <w:tr w:rsidR="004512F6" w14:paraId="094FEC7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C650F86" w14:textId="003DC50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C1179A6" w14:textId="4FE82664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5749359" w14:textId="10701BB4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458018" w14:textId="68E4608B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81C">
              <w:rPr>
                <w:rFonts w:ascii="Arial" w:hAnsi="Arial" w:cs="Arial"/>
                <w:i/>
                <w:iCs/>
                <w:color w:val="000000"/>
              </w:rPr>
              <w:t>Jan v DPP (</w:t>
            </w:r>
            <w:proofErr w:type="spellStart"/>
            <w:r w:rsidRPr="00B8481C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B8481C">
              <w:rPr>
                <w:rFonts w:ascii="Arial" w:hAnsi="Arial" w:cs="Arial"/>
                <w:i/>
                <w:i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[2025] VSCA 43 at [69].</w:t>
            </w:r>
          </w:p>
        </w:tc>
      </w:tr>
      <w:tr w:rsidR="004512F6" w14:paraId="0DD4395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22DC914" w14:textId="13FA992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187F7BA" w14:textId="36A117C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8379754" w14:textId="7D6981E2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F88469" w14:textId="77777777" w:rsidR="004512F6" w:rsidRDefault="004512F6" w:rsidP="004512F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This section on parole has been split into 3 segments, namely:</w:t>
            </w:r>
          </w:p>
          <w:p w14:paraId="0E28627F" w14:textId="1E2B04F7" w:rsidR="004512F6" w:rsidRPr="00C05FA5" w:rsidRDefault="004512F6" w:rsidP="004512F6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PAROLE PURSUANT TO A </w:t>
            </w:r>
            <w:r w:rsidRPr="002121FC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SENTENCING ACT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 xml:space="preserve"> IMPRISONMENT ORDER</w:t>
            </w:r>
          </w:p>
          <w:p w14:paraId="732D9BE6" w14:textId="57324765" w:rsidR="004512F6" w:rsidRPr="004D7B13" w:rsidRDefault="004512F6" w:rsidP="004512F6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C05FA5">
              <w:rPr>
                <w:rFonts w:ascii="Arial" w:hAnsi="Arial" w:cs="Arial"/>
                <w:b/>
                <w:bCs/>
                <w:color w:val="000000" w:themeColor="text1"/>
              </w:rPr>
              <w:t>NO POWER TO ORDER A NON-PAROLE PERIOD FOR A CHILD SENTENCED TO DETENTION UNDER THE CYFA</w:t>
            </w:r>
          </w:p>
          <w:p w14:paraId="0863DD94" w14:textId="20FD4DD6" w:rsidR="004512F6" w:rsidRPr="002121FC" w:rsidRDefault="004512F6" w:rsidP="004512F6">
            <w:pPr>
              <w:pStyle w:val="ListParagraph"/>
              <w:numPr>
                <w:ilvl w:val="0"/>
                <w:numId w:val="62"/>
              </w:numPr>
              <w:spacing w:before="20"/>
              <w:ind w:left="357" w:hanging="357"/>
              <w:jc w:val="both"/>
              <w:rPr>
                <w:rFonts w:ascii="Arial" w:hAnsi="Arial" w:cs="Arial"/>
                <w:color w:val="000000" w:themeColor="text1"/>
              </w:rPr>
            </w:pP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A STATE MAY VALIDLY CHANGE THE CONDITIONS FOR A GRANT OF PAROLE WITHOUT THIS BEING AN IMPERMISSIBLE INTERFERENCE WIT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H J</w:t>
            </w:r>
            <w:r w:rsidRPr="002121FC">
              <w:rPr>
                <w:rFonts w:ascii="Arial" w:hAnsi="Arial" w:cs="Arial"/>
                <w:b/>
                <w:bCs/>
                <w:color w:val="000000" w:themeColor="text1"/>
              </w:rPr>
              <w:t>UDICIAL POWER</w:t>
            </w:r>
          </w:p>
          <w:p w14:paraId="07401DD3" w14:textId="0B8622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1</w:t>
            </w:r>
            <w:r w:rsidRPr="002121F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segment a minor amendment has been made to the first paragraph of the text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.</w:t>
            </w:r>
          </w:p>
          <w:p w14:paraId="47B5358D" w14:textId="0B55F2E9" w:rsidR="004512F6" w:rsidRPr="002121FC" w:rsidRDefault="004512F6" w:rsidP="004512F6">
            <w:pPr>
              <w:pStyle w:val="ListParagraph"/>
              <w:numPr>
                <w:ilvl w:val="0"/>
                <w:numId w:val="5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In the 3</w:t>
            </w:r>
            <w:r w:rsidRPr="0073708F">
              <w:rPr>
                <w:rFonts w:ascii="Arial" w:hAnsi="Arial" w:cs="Arial"/>
                <w:bCs/>
                <w:color w:val="000000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color w:val="000000"/>
              </w:rPr>
              <w:t xml:space="preserve"> segment a summary has been included of </w:t>
            </w:r>
            <w:r w:rsidRPr="0073708F">
              <w:rPr>
                <w:rFonts w:ascii="Arial" w:hAnsi="Arial" w:cs="Arial"/>
                <w:bCs/>
                <w:i/>
                <w:iCs/>
                <w:color w:val="000000"/>
              </w:rPr>
              <w:t>Cherry v Queensland</w:t>
            </w:r>
            <w:r>
              <w:rPr>
                <w:rFonts w:ascii="Arial" w:hAnsi="Arial" w:cs="Arial"/>
                <w:bCs/>
                <w:color w:val="000000"/>
              </w:rPr>
              <w:t xml:space="preserve"> [2025] HCA 14 together with a partial extract from [1]-[2].</w:t>
            </w:r>
          </w:p>
        </w:tc>
      </w:tr>
      <w:tr w:rsidR="004512F6" w14:paraId="7FE79EE5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7C9823D" w14:textId="4957B3C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8962A71" w14:textId="25933CF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3E6E114" w14:textId="65CC4D23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55A6AA" w14:textId="56546E48" w:rsidR="004512F6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54DE7">
              <w:rPr>
                <w:rFonts w:ascii="Arial" w:hAnsi="Arial" w:cs="Arial"/>
                <w:bCs/>
                <w:i/>
                <w:iCs/>
                <w:color w:val="000000"/>
              </w:rPr>
              <w:t xml:space="preserve">Lombard (a pseudonym) v The King </w:t>
            </w:r>
            <w:r>
              <w:rPr>
                <w:rFonts w:ascii="Arial" w:hAnsi="Arial" w:cs="Arial"/>
                <w:bCs/>
                <w:color w:val="000000"/>
              </w:rPr>
              <w:t>[2025] VSCA 51.</w:t>
            </w:r>
          </w:p>
        </w:tc>
      </w:tr>
      <w:tr w:rsidR="004512F6" w14:paraId="065ED48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58EF51" w14:textId="762B43E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14/04/25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BE1AF99" w14:textId="1DAD047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C1A4AC3" w14:textId="332071C9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B2EDEF" w14:textId="0D7D068A" w:rsidR="004512F6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06EFE">
              <w:rPr>
                <w:rFonts w:ascii="Arial" w:hAnsi="Arial" w:cs="Arial"/>
                <w:bCs/>
                <w:i/>
                <w:iCs/>
                <w:color w:val="000000"/>
              </w:rPr>
              <w:t>Hulsman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63.</w:t>
            </w:r>
          </w:p>
        </w:tc>
      </w:tr>
      <w:tr w:rsidR="004512F6" w14:paraId="2E8374FA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51ABA73E" w14:textId="65B0A2A0" w:rsidR="004512F6" w:rsidRDefault="004512F6" w:rsidP="004512F6">
            <w:pPr>
              <w:keepNext/>
              <w:keepLines/>
              <w:ind w:left="284" w:hanging="284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21/03/25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413BCF10" w14:textId="5BB51B10" w:rsidR="004512F6" w:rsidRPr="0054535C" w:rsidRDefault="004512F6" w:rsidP="004512F6">
            <w:pPr>
              <w:jc w:val="center"/>
              <w:rPr>
                <w:sz w:val="22"/>
                <w:lang w:val="en-AU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4512F6" w14:paraId="493727EA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5C3069DC" w14:textId="0A36888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485A0F56" w14:textId="75CE95D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420B3E18" w14:textId="737204EC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9.0.4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59EF1E" w14:textId="48C4AD51" w:rsidR="004512F6" w:rsidRPr="00F40A80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F40A80">
              <w:rPr>
                <w:rFonts w:ascii="Arial" w:hAnsi="Arial" w:cs="Arial"/>
                <w:b/>
                <w:color w:val="000000"/>
              </w:rPr>
              <w:t>Section heading amended to “Amendments to the Bail Act in 2024 &amp; 2025”.</w:t>
            </w:r>
          </w:p>
        </w:tc>
      </w:tr>
      <w:tr w:rsidR="004512F6" w14:paraId="32A05D2F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4C493B1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0462A8CC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57F25620" w14:textId="7777777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DEF66D" w14:textId="5926F3D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the </w:t>
            </w:r>
            <w:r w:rsidRPr="00357CE6">
              <w:rPr>
                <w:rFonts w:ascii="Arial" w:hAnsi="Arial" w:cs="Arial"/>
                <w:i/>
                <w:iCs/>
                <w:color w:val="000000"/>
              </w:rPr>
              <w:t>Bail Amendment Act 2025</w:t>
            </w:r>
            <w:r w:rsidRPr="00F40A80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1E52E43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4703678" w14:textId="0104FF1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21/03/25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FE655C2" w14:textId="390D170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274EE36" w14:textId="0E467DDB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E3557A" w14:textId="2F4718F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987890">
              <w:rPr>
                <w:rFonts w:ascii="Arial" w:hAnsi="Arial" w:cs="Arial"/>
                <w:i/>
                <w:iCs/>
              </w:rPr>
              <w:t>Re MMA (a pseudonym) (Bail Application)</w:t>
            </w:r>
            <w:r w:rsidRPr="00987890">
              <w:rPr>
                <w:rFonts w:ascii="Arial" w:hAnsi="Arial" w:cs="Arial"/>
              </w:rPr>
              <w:t xml:space="preserve"> [2025] VSC 113</w:t>
            </w:r>
            <w:r>
              <w:rPr>
                <w:rFonts w:ascii="Arial" w:hAnsi="Arial" w:cs="Arial"/>
              </w:rPr>
              <w:t xml:space="preserve"> and extracts from [2] &amp; [13].</w:t>
            </w:r>
          </w:p>
        </w:tc>
      </w:tr>
      <w:tr w:rsidR="004512F6" w14:paraId="54B15DA1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6E23F629" w14:textId="5F9E08E9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74A763EC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4512F6" w14:paraId="7FFEFFB4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3361BDEF" w14:textId="4DF4B00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</w:tcPr>
          <w:p w14:paraId="47C04880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6AA25B3" w14:textId="51F88E8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8751DA4" w14:textId="7F1AF527" w:rsidR="004512F6" w:rsidRPr="009847D3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9847D3">
              <w:rPr>
                <w:rFonts w:ascii="Arial" w:hAnsi="Arial" w:cs="Arial"/>
                <w:b/>
                <w:bCs/>
              </w:rPr>
              <w:t xml:space="preserve">Section heading amended to </w:t>
            </w:r>
            <w:r>
              <w:rPr>
                <w:rFonts w:ascii="Arial" w:hAnsi="Arial" w:cs="Arial"/>
                <w:b/>
                <w:bCs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Application of t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he Charter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to child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 xml:space="preserve">protection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and associated VCAT </w:t>
            </w:r>
            <w:r w:rsidRPr="00786F9E">
              <w:rPr>
                <w:rFonts w:ascii="Arial" w:hAnsi="Arial" w:cs="Arial"/>
                <w:b/>
                <w:bCs/>
                <w:color w:val="000000"/>
              </w:rPr>
              <w:t>proceedings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4512F6" w14:paraId="109E8EA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257E0B12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F7B805C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6FF84CEB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0CEBB55" w14:textId="2D4E28A3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extracts from [172]-[175] &amp; [178].</w:t>
            </w:r>
          </w:p>
          <w:p w14:paraId="23ABCB2F" w14:textId="204E76DB" w:rsidR="004512F6" w:rsidRPr="007B34AF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new </w:t>
            </w:r>
            <w:r w:rsidRPr="007B34AF">
              <w:rPr>
                <w:rFonts w:ascii="Arial" w:hAnsi="Arial" w:cs="Arial"/>
                <w:b/>
                <w:bCs/>
                <w:shd w:val="clear" w:color="auto" w:fill="C5E0B3"/>
              </w:rPr>
              <w:t>Part 3.14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6D2E4903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3CA7587" w14:textId="12856C29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190B9A61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4512F6" w14:paraId="6C88D655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3B3E6C3" w14:textId="334598B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47A88541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270CF438" w14:textId="09E4EA3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7195B3" w14:textId="1410BA54" w:rsidR="004512F6" w:rsidRPr="000A30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0A30F6">
              <w:rPr>
                <w:rFonts w:ascii="Arial" w:hAnsi="Arial" w:cs="Arial"/>
              </w:rPr>
              <w:t>Minor amendment</w:t>
            </w:r>
            <w:r>
              <w:rPr>
                <w:rFonts w:ascii="Arial" w:hAnsi="Arial" w:cs="Arial"/>
              </w:rPr>
              <w:t>s</w:t>
            </w:r>
            <w:r w:rsidRPr="000A30F6">
              <w:rPr>
                <w:rFonts w:ascii="Arial" w:hAnsi="Arial" w:cs="Arial"/>
              </w:rPr>
              <w:t xml:space="preserve"> to text, including </w:t>
            </w:r>
            <w:r>
              <w:rPr>
                <w:rFonts w:ascii="Arial" w:hAnsi="Arial" w:cs="Arial"/>
              </w:rPr>
              <w:t>addition of headings and an explanation of the difference between a “proceeding suppression order” and a “broad suppression order”.</w:t>
            </w:r>
          </w:p>
        </w:tc>
      </w:tr>
      <w:tr w:rsidR="004512F6" w14:paraId="100FF490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7520F0A" w14:textId="1D98D148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217A488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4512F6" w14:paraId="2831419F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5B92C09" w14:textId="724D236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0BDB44B1" w14:textId="2EB1DEA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75E6F198" w14:textId="05ABBE6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7CF565F" w14:textId="3206F68B" w:rsidR="004512F6" w:rsidRPr="00772069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Heading of Part amended to “Judicial Independence &amp; Immunity”.</w:t>
            </w:r>
          </w:p>
        </w:tc>
      </w:tr>
      <w:tr w:rsidR="004512F6" w14:paraId="48AA1A7E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BFCA26A" w14:textId="1F26573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5EF7B72" w14:textId="2CA879E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shd w:val="clear" w:color="auto" w:fill="FFF2CC"/>
          </w:tcPr>
          <w:p w14:paraId="7F5FB46E" w14:textId="34CD290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599CF15" w14:textId="1DD83FC0" w:rsidR="004512F6" w:rsidRPr="00772069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heading “Judicial independence”.</w:t>
            </w:r>
          </w:p>
        </w:tc>
      </w:tr>
      <w:tr w:rsidR="004512F6" w14:paraId="249A67FA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B301BD5" w14:textId="43A8650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</w:tcPr>
          <w:p w14:paraId="5FA890FF" w14:textId="565A8A6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60CF5F93" w14:textId="0D1824D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3.2.2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0E927B8C" w14:textId="5147FC3C" w:rsidR="004512F6" w:rsidRPr="00772069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772069">
              <w:rPr>
                <w:rFonts w:ascii="Arial" w:hAnsi="Arial" w:cs="Arial"/>
                <w:b/>
                <w:bCs/>
              </w:rPr>
              <w:t>New section headed “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772069">
              <w:rPr>
                <w:rFonts w:ascii="Arial" w:hAnsi="Arial" w:cs="Arial"/>
                <w:b/>
                <w:bCs/>
              </w:rPr>
              <w:t>mmunity</w:t>
            </w:r>
            <w:r>
              <w:rPr>
                <w:rFonts w:ascii="Arial" w:hAnsi="Arial" w:cs="Arial"/>
                <w:b/>
                <w:bCs/>
              </w:rPr>
              <w:t xml:space="preserve"> of judicial officers &amp; court officials</w:t>
            </w:r>
            <w:r w:rsidRPr="00772069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4512F6" w14:paraId="063342B5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11EB4009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0904469B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</w:tcPr>
          <w:p w14:paraId="041557AB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6F3B508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sections in various Victorian Acts relating to the subject of judicial immunity.</w:t>
            </w:r>
          </w:p>
          <w:p w14:paraId="41D0E6CE" w14:textId="75B1F803" w:rsidR="004512F6" w:rsidRPr="00D41785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the linked cases of </w:t>
            </w:r>
            <w:r w:rsidRPr="00420B1A">
              <w:rPr>
                <w:rFonts w:ascii="Arial" w:hAnsi="Arial" w:cs="Arial"/>
                <w:i/>
                <w:iCs/>
              </w:rPr>
              <w:t>Queensland v Mr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Stradford (a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>
              <w:rPr>
                <w:rFonts w:ascii="Arial" w:hAnsi="Arial" w:cs="Arial"/>
              </w:rPr>
              <w:t>,</w:t>
            </w:r>
            <w:r w:rsidRPr="00C228D0">
              <w:rPr>
                <w:rFonts w:ascii="Arial" w:hAnsi="Arial" w:cs="Arial"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Commonwealth of Australia v Mr Stradford (a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20B1A">
              <w:rPr>
                <w:rFonts w:ascii="Arial" w:hAnsi="Arial" w:cs="Arial"/>
                <w:i/>
                <w:iCs/>
              </w:rPr>
              <w:t>pseudonym)</w:t>
            </w:r>
            <w:r w:rsidRPr="00C228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Pr="00420B1A">
              <w:rPr>
                <w:rFonts w:ascii="Arial" w:hAnsi="Arial" w:cs="Arial"/>
                <w:i/>
                <w:iCs/>
              </w:rPr>
              <w:t>His Honour Judge Vasta v Mr Stradford (a pseudonym)</w:t>
            </w:r>
            <w:r w:rsidRPr="00C228D0">
              <w:rPr>
                <w:rFonts w:ascii="Arial" w:hAnsi="Arial" w:cs="Arial"/>
              </w:rPr>
              <w:t xml:space="preserve"> [2025] HCA</w:t>
            </w:r>
            <w:r>
              <w:rPr>
                <w:rFonts w:ascii="Arial" w:hAnsi="Arial" w:cs="Arial"/>
              </w:rPr>
              <w:t xml:space="preserve"> </w:t>
            </w:r>
            <w:r w:rsidRPr="00C228D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and extracts from [2]-[4], [22], [101] &amp; [160].</w:t>
            </w:r>
          </w:p>
        </w:tc>
      </w:tr>
      <w:tr w:rsidR="004512F6" w14:paraId="7BC66D3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EFDD7AF" w14:textId="3ACC834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B4837DA" w14:textId="05FD7B9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C9399E3" w14:textId="59E903FE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835E52" w14:textId="577E8BCA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 w:rsidRPr="00473F9A">
              <w:rPr>
                <w:rFonts w:ascii="Arial" w:hAnsi="Arial" w:cs="Arial"/>
              </w:rPr>
              <w:t>Addition of</w:t>
            </w:r>
            <w:r>
              <w:rPr>
                <w:rFonts w:ascii="Arial" w:hAnsi="Arial" w:cs="Arial"/>
              </w:rPr>
              <w:t xml:space="preserve"> the missing first line in paragraph [227] of</w:t>
            </w:r>
            <w:r w:rsidRPr="00473F9A">
              <w:rPr>
                <w:rFonts w:ascii="Arial" w:hAnsi="Arial" w:cs="Arial"/>
              </w:rPr>
              <w:t xml:space="preserve"> </w:t>
            </w:r>
            <w:proofErr w:type="spellStart"/>
            <w:r w:rsidRPr="008C7C9C">
              <w:rPr>
                <w:rFonts w:ascii="Arial" w:hAnsi="Arial" w:cs="Arial"/>
                <w:i/>
                <w:iCs/>
              </w:rPr>
              <w:t>Gurappaji</w:t>
            </w:r>
            <w:proofErr w:type="spellEnd"/>
            <w:r w:rsidRPr="008C7C9C">
              <w:rPr>
                <w:rFonts w:ascii="Arial" w:hAnsi="Arial" w:cs="Arial"/>
                <w:i/>
                <w:iCs/>
              </w:rPr>
              <w:t xml:space="preserve"> v Duncan &amp; Anor</w:t>
            </w:r>
            <w:r w:rsidRPr="008C7C9C">
              <w:rPr>
                <w:rFonts w:ascii="Arial" w:hAnsi="Arial" w:cs="Arial"/>
              </w:rPr>
              <w:t xml:space="preserve"> [2023] VSC 558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7955791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A86EF44" w14:textId="7D8C987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4595D261" w14:textId="07F8A6A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1FB4A271" w14:textId="060B4AC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FC87C4D" w14:textId="0DB36316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436D8C">
              <w:rPr>
                <w:rFonts w:ascii="Arial" w:hAnsi="Arial" w:cs="Arial"/>
                <w:i/>
                <w:iCs/>
                <w:color w:val="000000"/>
              </w:rPr>
              <w:t>Berih</w:t>
            </w:r>
            <w:proofErr w:type="spellEnd"/>
            <w:r w:rsidRPr="00436D8C">
              <w:rPr>
                <w:rFonts w:ascii="Arial" w:hAnsi="Arial" w:cs="Arial"/>
                <w:i/>
                <w:iCs/>
                <w:color w:val="000000"/>
              </w:rPr>
              <w:t xml:space="preserve"> v Homes Victoria (No 3)</w:t>
            </w:r>
            <w:r w:rsidRPr="00436D8C">
              <w:rPr>
                <w:rFonts w:ascii="Arial" w:hAnsi="Arial" w:cs="Arial"/>
                <w:color w:val="000000"/>
              </w:rPr>
              <w:t xml:space="preserve"> [2025] VSC 30</w:t>
            </w:r>
            <w:r>
              <w:rPr>
                <w:rFonts w:ascii="Arial" w:hAnsi="Arial" w:cs="Arial"/>
                <w:color w:val="000000"/>
              </w:rPr>
              <w:t xml:space="preserve"> and extracts from [48], [50] &amp; [92].</w:t>
            </w:r>
          </w:p>
        </w:tc>
      </w:tr>
      <w:tr w:rsidR="004512F6" w14:paraId="47CD23C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2CC0999C" w14:textId="3EC3D9B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3D1B2F6" w14:textId="580A347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ECB7789" w14:textId="7397CB6E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B59976" w14:textId="26558A13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>Kairouz</w:t>
            </w:r>
            <w:proofErr w:type="spellEnd"/>
            <w:r w:rsidRPr="00555F51">
              <w:rPr>
                <w:rFonts w:ascii="Arial" w:hAnsi="Arial" w:cs="Arial"/>
                <w:bCs/>
                <w:i/>
                <w:iCs/>
                <w:color w:val="000000"/>
              </w:rPr>
              <w:t xml:space="preserve"> v Jasper Nominees Pty Ltd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16 at [168]-[173].</w:t>
            </w:r>
          </w:p>
        </w:tc>
      </w:tr>
      <w:tr w:rsidR="004512F6" w14:paraId="500B95D2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3DF5087" w14:textId="3F0F45C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19211FA4" w14:textId="2163E504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26C78CD4" w14:textId="3A2CD0B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07267F9" w14:textId="57DCB250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a UK Family Division document providing guidance on ‘when, why and how’ to write to children in family court proceedings.</w:t>
            </w:r>
          </w:p>
        </w:tc>
      </w:tr>
      <w:tr w:rsidR="004512F6" w14:paraId="5586A4FF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6E0B85B" w14:textId="23FD0FB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460D31C2" w14:textId="62A719C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033AA9E2" w14:textId="6AB9601E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7C9404BC" w14:textId="012FD66A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602B">
              <w:rPr>
                <w:rFonts w:ascii="Arial" w:hAnsi="Arial" w:cs="Arial"/>
                <w:i/>
                <w:iCs/>
                <w:color w:val="000000"/>
              </w:rPr>
              <w:t xml:space="preserve">Cassim v </w:t>
            </w:r>
            <w:proofErr w:type="spellStart"/>
            <w:r w:rsidRPr="007B602B">
              <w:rPr>
                <w:rFonts w:ascii="Arial" w:hAnsi="Arial" w:cs="Arial"/>
                <w:i/>
                <w:iCs/>
                <w:color w:val="000000"/>
              </w:rPr>
              <w:t>Dahaby</w:t>
            </w:r>
            <w:proofErr w:type="spellEnd"/>
            <w:r w:rsidRPr="007B602B">
              <w:rPr>
                <w:rFonts w:ascii="Arial" w:hAnsi="Arial" w:cs="Arial"/>
                <w:i/>
                <w:iCs/>
                <w:color w:val="000000"/>
              </w:rPr>
              <w:t xml:space="preserve"> &amp; Anor</w:t>
            </w:r>
            <w:r w:rsidRPr="007B602B">
              <w:rPr>
                <w:rFonts w:ascii="Arial" w:hAnsi="Arial" w:cs="Arial"/>
                <w:color w:val="000000"/>
              </w:rPr>
              <w:t xml:space="preserve"> [2025] VSC 26</w:t>
            </w:r>
            <w:r>
              <w:rPr>
                <w:rFonts w:ascii="Arial" w:hAnsi="Arial" w:cs="Arial"/>
                <w:color w:val="000000"/>
              </w:rPr>
              <w:t xml:space="preserve"> at [62]-[135].</w:t>
            </w:r>
          </w:p>
        </w:tc>
      </w:tr>
      <w:tr w:rsidR="004512F6" w14:paraId="7C592D43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61EFD47" w14:textId="60DE8F7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3DE75506" w14:textId="609A342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6EB5A4EA" w14:textId="2F8BA9E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98487C3" w14:textId="2978619C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251DC5">
              <w:rPr>
                <w:rFonts w:ascii="Arial" w:hAnsi="Arial" w:cs="Arial"/>
                <w:i/>
                <w:iCs/>
              </w:rPr>
              <w:t>Thomson v Thomson (No 2)</w:t>
            </w:r>
            <w:r w:rsidRPr="00251D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</w:t>
            </w:r>
            <w:r w:rsidRPr="00251DC5">
              <w:rPr>
                <w:rFonts w:ascii="Arial" w:hAnsi="Arial" w:cs="Arial"/>
              </w:rPr>
              <w:t>2025] VSC 27</w:t>
            </w:r>
            <w:r>
              <w:rPr>
                <w:rFonts w:ascii="Arial" w:hAnsi="Arial" w:cs="Arial"/>
              </w:rPr>
              <w:t xml:space="preserve"> at [26].</w:t>
            </w:r>
          </w:p>
        </w:tc>
      </w:tr>
      <w:tr w:rsidR="004512F6" w14:paraId="3C0772F4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F580FCA" w14:textId="701EAA3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30628DE1" w14:textId="1D81331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</w:tcPr>
          <w:p w14:paraId="4FE9ADE1" w14:textId="7D2B16D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2C072F8" w14:textId="569ACF98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3E48EF">
              <w:rPr>
                <w:rFonts w:ascii="Arial" w:hAnsi="Arial" w:cs="Arial"/>
              </w:rPr>
              <w:t xml:space="preserve">References to </w:t>
            </w:r>
            <w:r w:rsidRPr="003E48EF">
              <w:rPr>
                <w:rFonts w:ascii="Arial" w:hAnsi="Arial" w:cs="Arial"/>
                <w:i/>
                <w:iCs/>
                <w:color w:val="000000"/>
              </w:rPr>
              <w:t>Kyne v Gerard Brandrick &amp; Associates Pty Ltd</w:t>
            </w:r>
            <w:r w:rsidRPr="003E48EF">
              <w:rPr>
                <w:rFonts w:ascii="Arial" w:hAnsi="Arial" w:cs="Arial"/>
                <w:color w:val="000000"/>
              </w:rPr>
              <w:t xml:space="preserve"> [2025] VSCA 17 at [35]-[42] &amp; [65]-[82]; </w:t>
            </w:r>
            <w:proofErr w:type="spellStart"/>
            <w:r w:rsidRPr="003E48EF">
              <w:rPr>
                <w:rFonts w:ascii="Arial" w:hAnsi="Arial" w:cs="Arial"/>
                <w:i/>
                <w:iCs/>
              </w:rPr>
              <w:t>Kuksal</w:t>
            </w:r>
            <w:proofErr w:type="spellEnd"/>
            <w:r w:rsidRPr="003E48EF">
              <w:rPr>
                <w:rFonts w:ascii="Arial" w:hAnsi="Arial" w:cs="Arial"/>
                <w:i/>
                <w:iCs/>
              </w:rPr>
              <w:t xml:space="preserve"> v Victorian Legal Services Board (Costs)</w:t>
            </w:r>
            <w:r w:rsidRPr="003E48EF">
              <w:rPr>
                <w:rFonts w:ascii="Arial" w:hAnsi="Arial" w:cs="Arial"/>
              </w:rPr>
              <w:t xml:space="preserve"> [2025] VSC 48 at [9]-[12].</w:t>
            </w:r>
          </w:p>
        </w:tc>
      </w:tr>
      <w:tr w:rsidR="004512F6" w14:paraId="302F46E2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7EE4F9" w14:textId="08D7292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</w:tcPr>
          <w:p w14:paraId="5522EDF6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380FD77A" w14:textId="48ABFBFF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52CA2661" w14:textId="2E22D312" w:rsidR="004512F6" w:rsidRPr="00772069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 Part headed “Victorian Civil and Administrative Tribunal’s child protection jurisdiction”.</w:t>
            </w:r>
          </w:p>
        </w:tc>
      </w:tr>
      <w:tr w:rsidR="004512F6" w14:paraId="74E23550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59A50848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2B3B9FDA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970450A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916D76" w14:textId="092AB964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7B34AF">
              <w:rPr>
                <w:rFonts w:ascii="Arial" w:hAnsi="Arial" w:cs="Arial"/>
                <w:i/>
                <w:iCs/>
              </w:rPr>
              <w:t>INP v Secretary</w:t>
            </w:r>
            <w:r w:rsidRPr="00B05CA3">
              <w:rPr>
                <w:rFonts w:ascii="Arial" w:hAnsi="Arial" w:cs="Arial"/>
                <w:i/>
                <w:iCs/>
              </w:rPr>
              <w:t>, Department of Families, Fairness and Housing</w:t>
            </w:r>
            <w:r w:rsidRPr="00B05CA3">
              <w:rPr>
                <w:rFonts w:ascii="Arial" w:hAnsi="Arial" w:cs="Arial"/>
              </w:rPr>
              <w:t xml:space="preserve"> [2025] VSC 31</w:t>
            </w:r>
            <w:r>
              <w:rPr>
                <w:rFonts w:ascii="Arial" w:hAnsi="Arial" w:cs="Arial"/>
              </w:rPr>
              <w:t xml:space="preserve"> and extract from [3].</w:t>
            </w:r>
          </w:p>
          <w:p w14:paraId="5315581D" w14:textId="3E9CAD1E" w:rsidR="004512F6" w:rsidRPr="005074BF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 w:rsidRPr="005074BF">
              <w:rPr>
                <w:rFonts w:ascii="Arial" w:hAnsi="Arial" w:cs="Arial"/>
              </w:rPr>
              <w:t xml:space="preserve">Cross-reference to </w:t>
            </w:r>
            <w:r>
              <w:rPr>
                <w:rFonts w:ascii="Arial" w:hAnsi="Arial" w:cs="Arial"/>
                <w:b/>
                <w:bCs/>
                <w:shd w:val="clear" w:color="auto" w:fill="C5E0B3"/>
              </w:rPr>
              <w:t>section 1.5.3</w:t>
            </w:r>
            <w:r w:rsidRPr="005074BF">
              <w:rPr>
                <w:rFonts w:ascii="Arial" w:hAnsi="Arial" w:cs="Arial"/>
              </w:rPr>
              <w:t>.</w:t>
            </w:r>
          </w:p>
        </w:tc>
      </w:tr>
      <w:tr w:rsidR="004512F6" w14:paraId="780675BE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978A480" w14:textId="1D9F5E0A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44BB909" w14:textId="160F9691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4512F6" w14:paraId="60460C39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4E064DBD" w14:textId="1B3D8BB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62E12174" w14:textId="6F0FFD3C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1CD3827" w14:textId="4C5C98F6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F02847" w14:textId="7ABAF11D" w:rsidR="004512F6" w:rsidRPr="00AB656C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4512F6" w14:paraId="12BCDD11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1A54EC1E" w14:textId="1A6B3A4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46F2EBFA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7053AEAF" w14:textId="11FA3478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6FV.19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556159BF" w14:textId="1D07C1B3" w:rsidR="004512F6" w:rsidRPr="00797568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New Part entitled “National Domestic and Family Violence Bench Book”.</w:t>
            </w:r>
          </w:p>
        </w:tc>
      </w:tr>
      <w:tr w:rsidR="004512F6" w14:paraId="418E7289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6E40AB9D" w14:textId="7777777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4204AAA9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813DC5A" w14:textId="7777777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6PS.11.3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F9430F" w14:textId="77777777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 w:rsidRPr="00AB656C">
              <w:rPr>
                <w:rFonts w:ascii="Arial" w:hAnsi="Arial" w:cs="Arial"/>
                <w:bCs/>
                <w:color w:val="000000"/>
              </w:rPr>
              <w:t xml:space="preserve">Minor modification to include definition of “exclusion </w:t>
            </w:r>
            <w:r>
              <w:rPr>
                <w:rFonts w:ascii="Arial" w:hAnsi="Arial" w:cs="Arial"/>
                <w:bCs/>
                <w:color w:val="000000"/>
              </w:rPr>
              <w:t>condition</w:t>
            </w:r>
            <w:r w:rsidRPr="00AB656C">
              <w:rPr>
                <w:rFonts w:ascii="Arial" w:hAnsi="Arial" w:cs="Arial"/>
                <w:bCs/>
                <w:color w:val="000000"/>
              </w:rPr>
              <w:t>”.</w:t>
            </w:r>
          </w:p>
        </w:tc>
      </w:tr>
      <w:tr w:rsidR="004512F6" w14:paraId="15F77C76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D65E94B" w14:textId="18C8DEDE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9B3E8D1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4512F6" w14:paraId="2E04629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526E68DF" w14:textId="34D7394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</w:tcPr>
          <w:p w14:paraId="70BA2114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2F93F5F3" w14:textId="1D9EF83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A4F4484" w14:textId="02C8BB7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B04A3">
              <w:rPr>
                <w:rFonts w:ascii="Arial" w:hAnsi="Arial" w:cs="Arial"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color w:val="000000"/>
              </w:rPr>
              <w:t xml:space="preserve"> [2025] VSCA 13 at [59].</w:t>
            </w:r>
          </w:p>
        </w:tc>
      </w:tr>
      <w:tr w:rsidR="004512F6" w14:paraId="77C35693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ACFED91" w14:textId="478003FF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D998B0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4512F6" w14:paraId="7B67DF6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DD3FEA" w14:textId="71FF196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1E9A6E3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BB412C1" w14:textId="3CD1219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404A1B" w14:textId="13798205" w:rsidR="004512F6" w:rsidRPr="008239FF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A65F5">
              <w:rPr>
                <w:rFonts w:ascii="Arial" w:hAnsi="Arial" w:cs="Arial"/>
                <w:i/>
                <w:iCs/>
              </w:rPr>
              <w:t>DPP v ZZ</w:t>
            </w:r>
            <w:r>
              <w:rPr>
                <w:rFonts w:ascii="Arial" w:hAnsi="Arial" w:cs="Arial"/>
              </w:rPr>
              <w:t xml:space="preserve"> [2024] VSC 762 and extract from [99]-[104].</w:t>
            </w:r>
          </w:p>
        </w:tc>
      </w:tr>
      <w:tr w:rsidR="004512F6" w14:paraId="561329F1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E0EF242" w14:textId="4737D105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4E70BD18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4512F6" w14:paraId="2E318B4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AB5FA69" w14:textId="04C137A0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5476AC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D5966DF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9CC504D" w14:textId="6AF89A7D" w:rsidR="004512F6" w:rsidRPr="001D77A0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31019">
              <w:rPr>
                <w:rFonts w:ascii="Arial" w:hAnsi="Arial" w:cs="Arial"/>
                <w:i/>
                <w:iCs/>
              </w:rPr>
              <w:t>Re Margus (Bail)</w:t>
            </w:r>
            <w:r>
              <w:rPr>
                <w:rFonts w:ascii="Arial" w:hAnsi="Arial" w:cs="Arial"/>
              </w:rPr>
              <w:t xml:space="preserve"> [2025] VSC 68.</w:t>
            </w:r>
          </w:p>
        </w:tc>
      </w:tr>
      <w:tr w:rsidR="004512F6" w14:paraId="38B00AB3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6054D7D1" w14:textId="56342DEE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1E85274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4512F6" w14:paraId="5E27277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FF83FDA" w14:textId="7A5A984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71B6864D" w14:textId="1C677DF4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24B3EC6" w14:textId="4F07D80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10.1.6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BB3DCB7" w14:textId="660CE502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anonymised reference to</w:t>
            </w:r>
            <w:r w:rsidRPr="00DE120A">
              <w:rPr>
                <w:rFonts w:ascii="Arial" w:hAnsi="Arial" w:cs="Arial"/>
              </w:rPr>
              <w:t xml:space="preserve"> [2025] VSC 43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1C9D0EBE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D60F085" w14:textId="56E62BA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AF801E5" w14:textId="6E4E7F8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76D9764" w14:textId="682ECBB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55B211" w14:textId="5EDEA187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committal statistics.</w:t>
            </w:r>
          </w:p>
        </w:tc>
      </w:tr>
      <w:tr w:rsidR="004512F6" w14:paraId="08721D91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623EC4" w14:textId="557111A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70EDC1D" w14:textId="0595134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01F287D" w14:textId="397391C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612916" w14:textId="11030755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 at [64]-[65]; </w:t>
            </w:r>
            <w:r w:rsidRPr="004849D4">
              <w:rPr>
                <w:rFonts w:ascii="Arial" w:hAnsi="Arial" w:cs="Arial"/>
                <w:i/>
                <w:iCs/>
              </w:rPr>
              <w:t>Holland v The King</w:t>
            </w:r>
            <w:r>
              <w:rPr>
                <w:rFonts w:ascii="Arial" w:hAnsi="Arial" w:cs="Arial"/>
              </w:rPr>
              <w:t xml:space="preserve"> [2025] VSCA 5 at [8]-[9] &amp; [72]-[73]; </w:t>
            </w:r>
            <w:r w:rsidRPr="001A2DDE">
              <w:rPr>
                <w:rFonts w:ascii="Arial" w:hAnsi="Arial" w:cs="Arial"/>
                <w:i/>
                <w:iCs/>
              </w:rPr>
              <w:t>Ong v The King</w:t>
            </w:r>
            <w:r>
              <w:rPr>
                <w:rFonts w:ascii="Arial" w:hAnsi="Arial" w:cs="Arial"/>
              </w:rPr>
              <w:t xml:space="preserve"> [2025] VSCA 21 at [107]-[133].</w:t>
            </w:r>
          </w:p>
        </w:tc>
      </w:tr>
      <w:tr w:rsidR="004512F6" w14:paraId="71B7E914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CE2439D" w14:textId="651D119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F48D1BA" w14:textId="37D87E4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7A2916D" w14:textId="2AE3803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2B20007" w14:textId="677341B1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 xml:space="preserve">4; </w:t>
            </w:r>
            <w:r w:rsidRPr="00E266B2">
              <w:rPr>
                <w:rFonts w:ascii="Arial" w:hAnsi="Arial" w:cs="Arial"/>
                <w:i/>
                <w:iCs/>
              </w:rPr>
              <w:t>Edmunds v The King</w:t>
            </w:r>
            <w:r>
              <w:rPr>
                <w:rFonts w:ascii="Arial" w:hAnsi="Arial" w:cs="Arial"/>
              </w:rPr>
              <w:t xml:space="preserve"> [2025] VSCA 31.</w:t>
            </w:r>
          </w:p>
        </w:tc>
      </w:tr>
      <w:tr w:rsidR="004512F6" w14:paraId="0686F02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375A13C" w14:textId="6D28C9C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2B73910" w14:textId="7C11FFE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A14F27B" w14:textId="0E7B10B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0A72017" w14:textId="69D97151" w:rsidR="004512F6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B4BA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[2024] VSC 585 &amp; [2025] VSC 61.</w:t>
            </w:r>
          </w:p>
        </w:tc>
      </w:tr>
      <w:tr w:rsidR="004512F6" w14:paraId="2A2CC43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CBC3CE5" w14:textId="325B420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C78F90E" w14:textId="58FF317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7F75C16" w14:textId="7BB2B67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7949534" w14:textId="24E3BD08" w:rsidR="004512F6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CC4858">
              <w:rPr>
                <w:rFonts w:ascii="Arial" w:hAnsi="Arial" w:cs="Arial"/>
                <w:i/>
                <w:iCs/>
                <w:color w:val="000000"/>
              </w:rPr>
              <w:t>Grimm v The King</w:t>
            </w:r>
            <w:r>
              <w:rPr>
                <w:rFonts w:ascii="Arial" w:hAnsi="Arial" w:cs="Arial"/>
                <w:color w:val="000000"/>
              </w:rPr>
              <w:t xml:space="preserve"> [2025] VSCA 11 at [63]-[64] &amp; [76]-[109].</w:t>
            </w:r>
          </w:p>
        </w:tc>
      </w:tr>
      <w:tr w:rsidR="004512F6" w14:paraId="2367973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49757B5" w14:textId="0C696FC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D0C9D0F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7F22E46" w14:textId="425F408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397A49A2" w14:textId="4D65DA20" w:rsidR="004512F6" w:rsidRPr="006D37F9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D37F9">
              <w:rPr>
                <w:rFonts w:ascii="Arial" w:hAnsi="Arial" w:cs="Arial"/>
                <w:i/>
                <w:iCs/>
              </w:rPr>
              <w:t>Kannan v The King</w:t>
            </w:r>
            <w:r>
              <w:rPr>
                <w:rFonts w:ascii="Arial" w:hAnsi="Arial" w:cs="Arial"/>
              </w:rPr>
              <w:t xml:space="preserve"> [2023] VSCA 58 at [21]-[51].</w:t>
            </w:r>
          </w:p>
        </w:tc>
      </w:tr>
      <w:tr w:rsidR="004512F6" w14:paraId="6A67266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B139A56" w14:textId="2606431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A148E56" w14:textId="1EF2808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1A562D0" w14:textId="1A64A39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U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CCC325" w14:textId="348C9F6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EB1903">
              <w:rPr>
                <w:rFonts w:ascii="Arial" w:hAnsi="Arial" w:cs="Arial"/>
                <w:i/>
                <w:iCs/>
              </w:rPr>
              <w:t>Re HM</w:t>
            </w:r>
            <w:r>
              <w:rPr>
                <w:rFonts w:ascii="Arial" w:hAnsi="Arial" w:cs="Arial"/>
              </w:rPr>
              <w:t xml:space="preserve"> [2025] VSC 56 at [5]-[10]; </w:t>
            </w:r>
            <w:r w:rsidRPr="00F90B1F">
              <w:rPr>
                <w:rFonts w:ascii="Arial" w:hAnsi="Arial" w:cs="Arial"/>
                <w:i/>
                <w:iCs/>
              </w:rPr>
              <w:t>Re</w:t>
            </w:r>
            <w:r>
              <w:rPr>
                <w:rFonts w:ascii="Arial" w:hAnsi="Arial" w:cs="Arial"/>
                <w:i/>
                <w:iCs/>
              </w:rPr>
              <w:t> </w:t>
            </w:r>
            <w:r w:rsidRPr="00F90B1F">
              <w:rPr>
                <w:rFonts w:ascii="Arial" w:hAnsi="Arial" w:cs="Arial"/>
                <w:i/>
                <w:iCs/>
              </w:rPr>
              <w:t>OR (No 3)</w:t>
            </w:r>
            <w:r>
              <w:rPr>
                <w:rFonts w:ascii="Arial" w:hAnsi="Arial" w:cs="Arial"/>
              </w:rPr>
              <w:t xml:space="preserve"> [2025] VSC 78 at [26]-[31].</w:t>
            </w:r>
          </w:p>
        </w:tc>
      </w:tr>
      <w:tr w:rsidR="004512F6" w14:paraId="3636F151" w14:textId="77777777" w:rsidTr="004512F6">
        <w:trPr>
          <w:trHeight w:val="506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0948F2D5" w14:textId="7686A9C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4E988F4C" w14:textId="70AE376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4DBE401C" w14:textId="19C1D3CE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16AE426C" w14:textId="4EA5818C" w:rsidR="004512F6" w:rsidRPr="00A40B66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– </w:t>
            </w:r>
            <w:r w:rsidRPr="00A40B66">
              <w:rPr>
                <w:rFonts w:ascii="Arial" w:hAnsi="Arial" w:cs="Arial"/>
                <w:b/>
                <w:bCs/>
                <w:color w:val="000000"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</w:rPr>
              <w:t>Incompatibility of Diversion and licence cancellation/suspension” – is deleted. The text contained in it was certainly misleading and probably wrong. The correct situation is contained in s.356B CYFA which is detailed in section 10.7</w:t>
            </w:r>
            <w:r w:rsidRPr="005B3611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</w:rPr>
              <w:t>, headed “Offences for which diversion is not available”.</w:t>
            </w:r>
          </w:p>
        </w:tc>
      </w:tr>
      <w:tr w:rsidR="004512F6" w14:paraId="57C9D0C4" w14:textId="77777777" w:rsidTr="004512F6">
        <w:trPr>
          <w:trHeight w:val="303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4D48039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1747F5B5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300C2DAA" w14:textId="105FF478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  <w:p w14:paraId="3EA9E2EA" w14:textId="24D59043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I</w:t>
            </w:r>
          </w:p>
        </w:tc>
        <w:tc>
          <w:tcPr>
            <w:tcW w:w="4801" w:type="dxa"/>
            <w:gridSpan w:val="2"/>
            <w:tcBorders>
              <w:right w:val="single" w:sz="18" w:space="0" w:color="auto"/>
            </w:tcBorders>
            <w:shd w:val="clear" w:color="auto" w:fill="FFF2CC"/>
          </w:tcPr>
          <w:p w14:paraId="167313C3" w14:textId="5D07DE8A" w:rsidR="004512F6" w:rsidRPr="00A40B66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Former section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– headed “Statistics” – is renumbered 10.7</w:t>
            </w:r>
            <w:r w:rsidRPr="00566516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and renamed “Diversion statistics”.</w:t>
            </w:r>
          </w:p>
        </w:tc>
      </w:tr>
      <w:tr w:rsidR="004512F6" w14:paraId="3B4966A1" w14:textId="77777777" w:rsidTr="004512F6">
        <w:trPr>
          <w:trHeight w:val="302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E426FAB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55C2F678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33764378" w14:textId="7777777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right w:val="single" w:sz="18" w:space="0" w:color="auto"/>
            </w:tcBorders>
          </w:tcPr>
          <w:p w14:paraId="5B071F52" w14:textId="1DD40314" w:rsidR="004512F6" w:rsidRPr="005B3611" w:rsidRDefault="004512F6" w:rsidP="004512F6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diversion statistics.</w:t>
            </w:r>
          </w:p>
        </w:tc>
      </w:tr>
      <w:tr w:rsidR="004512F6" w14:paraId="03273BAC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596D621B" w14:textId="7777777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54598052" w14:textId="7B86A1B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142272D6" w14:textId="30B7DDB2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FORMER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</w:p>
          <w:p w14:paraId="089CB3D1" w14:textId="22FF49B0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NEW 10.7</w:t>
            </w:r>
            <w:r w:rsidRPr="005B3611"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EAB0D39" w14:textId="166D8BFA" w:rsidR="004512F6" w:rsidRPr="00797568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Former section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L</w:t>
            </w:r>
            <w:r>
              <w:rPr>
                <w:rFonts w:ascii="Arial" w:hAnsi="Arial" w:cs="Arial"/>
                <w:b/>
                <w:color w:val="000000"/>
              </w:rPr>
              <w:t xml:space="preserve"> – headed “</w:t>
            </w:r>
            <w:r w:rsidRPr="00585C83">
              <w:rPr>
                <w:rFonts w:ascii="Arial" w:hAnsi="Arial" w:cs="Arial"/>
                <w:b/>
                <w:color w:val="000000"/>
              </w:rPr>
              <w:t>Statutory Review of the Court diversion program &amp; Recommendations</w:t>
            </w:r>
            <w:r>
              <w:rPr>
                <w:rFonts w:ascii="Arial" w:hAnsi="Arial" w:cs="Arial"/>
                <w:b/>
                <w:color w:val="000000"/>
              </w:rPr>
              <w:t>” – is renumbered 10.7</w:t>
            </w:r>
            <w:r>
              <w:rPr>
                <w:b/>
                <w:bCs/>
                <w:shd w:val="clear" w:color="auto" w:fill="000000" w:themeFill="text1"/>
                <w:lang w:val="en-AU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4512F6" w14:paraId="3D053BF0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93C219" w14:textId="546E2349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12/03/25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489FEEB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4512F6" w14:paraId="2D38079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64BD1" w14:textId="3594EF5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DF76D16" w14:textId="1918C218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820CEDE" w14:textId="5175F2FD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11.1.4.4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ACE773" w14:textId="602BA90C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A637B6">
              <w:rPr>
                <w:rFonts w:ascii="Arial" w:hAnsi="Arial" w:cs="Arial"/>
                <w:bCs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3 and extracts from [23] &amp; [51]-[53]. Summary of 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Vassal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>l</w:t>
            </w:r>
            <w:r w:rsidRPr="00C56705">
              <w:rPr>
                <w:rFonts w:ascii="Arial" w:hAnsi="Arial" w:cs="Arial"/>
                <w:bCs/>
                <w:i/>
                <w:iCs/>
                <w:color w:val="000000"/>
              </w:rPr>
              <w:t>o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7 and extract from [107].</w:t>
            </w:r>
          </w:p>
        </w:tc>
      </w:tr>
      <w:tr w:rsidR="004512F6" w14:paraId="5F6E549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E70CD5" w14:textId="3A76524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3E44808" w14:textId="3847227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7AC301A" w14:textId="556D1DE0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BE1D13" w14:textId="0974F25D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Extract from </w:t>
            </w:r>
            <w:r w:rsidRPr="00F7577D">
              <w:rPr>
                <w:rFonts w:ascii="Arial" w:hAnsi="Arial" w:cs="Arial"/>
                <w:i/>
                <w:iCs/>
                <w:color w:val="000000"/>
              </w:rPr>
              <w:t>Vassallo v The King</w:t>
            </w:r>
            <w:r>
              <w:rPr>
                <w:rFonts w:ascii="Arial" w:hAnsi="Arial" w:cs="Arial"/>
                <w:color w:val="000000"/>
              </w:rPr>
              <w:t xml:space="preserve"> [2025] VSCA 7 at [90]-[91].</w:t>
            </w:r>
          </w:p>
        </w:tc>
      </w:tr>
      <w:tr w:rsidR="004512F6" w14:paraId="0FC2F051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C04C5A6" w14:textId="518B9AB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E1F7E8B" w14:textId="48A74FF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9468378" w14:textId="6C398AB3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11.2.6A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13CD01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[109]-[110].</w:t>
            </w:r>
          </w:p>
          <w:p w14:paraId="212E7ECB" w14:textId="715775E6" w:rsidR="004512F6" w:rsidRPr="003D6623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D662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 at [72].</w:t>
            </w:r>
          </w:p>
        </w:tc>
      </w:tr>
      <w:tr w:rsidR="004512F6" w14:paraId="2FF7DFD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CCCC2C" w14:textId="626BF4B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4C1A474" w14:textId="497DD66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3CEC259" w14:textId="05CEF313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027965" w14:textId="1E2F84D8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at [36]-[52]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485C08F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E282FDC" w14:textId="0FB3983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6C0E9C8" w14:textId="265A6D2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1D575D9" w14:textId="38FF18BA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16D7A8" w14:textId="70275B0D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2C6E0D">
              <w:rPr>
                <w:rFonts w:ascii="Arial" w:hAnsi="Arial" w:cs="Arial"/>
                <w:i/>
                <w:iCs/>
                <w:color w:val="000000"/>
              </w:rPr>
              <w:t>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[105]-[111].</w:t>
            </w:r>
          </w:p>
        </w:tc>
      </w:tr>
      <w:tr w:rsidR="004512F6" w14:paraId="4D4ECA1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5E2F36" w14:textId="71F3B8C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A460A73" w14:textId="04AFC56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C0BC3D5" w14:textId="7219FE50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484FE" w14:textId="08C1BE87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8C6B58">
              <w:rPr>
                <w:rFonts w:ascii="Arial" w:hAnsi="Arial" w:cs="Arial"/>
                <w:bCs/>
                <w:i/>
                <w:iCs/>
                <w:color w:val="000000"/>
              </w:rPr>
              <w:t>Leslie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[2025] VSCA 13 and extract from [86]-[87].</w:t>
            </w:r>
          </w:p>
        </w:tc>
      </w:tr>
      <w:tr w:rsidR="004512F6" w14:paraId="2164C79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E508D7C" w14:textId="10B80A02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350A0B2" w14:textId="4725278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318D8E" w14:textId="0B3D7BB5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103F9B" w14:textId="1B0ECA5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471A13">
              <w:rPr>
                <w:rFonts w:ascii="Arial" w:hAnsi="Arial" w:cs="Arial"/>
                <w:color w:val="000000"/>
              </w:rPr>
              <w:t>Extract from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 xml:space="preserve">R v </w:t>
            </w:r>
            <w:proofErr w:type="spellStart"/>
            <w:r w:rsidRPr="00DD7C8D">
              <w:rPr>
                <w:rFonts w:ascii="Arial" w:hAnsi="Arial" w:cs="Arial"/>
                <w:i/>
                <w:iCs/>
                <w:color w:val="000000"/>
              </w:rPr>
              <w:t>Belbruno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(2000) 117 A Crim R 150, 153 [9] and note that it was cited with approval by Orr JA in </w:t>
            </w:r>
            <w:r w:rsidRPr="00DD7C8D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[52].</w:t>
            </w:r>
          </w:p>
        </w:tc>
      </w:tr>
      <w:tr w:rsidR="004512F6" w14:paraId="463F87C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2A80CE3" w14:textId="52AC96B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4032BC5" w14:textId="4729DB4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8B2ED19" w14:textId="33707BB1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3EAB53" w14:textId="7F9868F8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Minor correction to summary of </w:t>
            </w:r>
            <w:r w:rsidRPr="001C6E0E">
              <w:rPr>
                <w:rFonts w:ascii="Arial" w:hAnsi="Arial" w:cs="Arial"/>
                <w:i/>
                <w:color w:val="000000"/>
              </w:rPr>
              <w:t>R v Nagul</w:t>
            </w:r>
            <w:r w:rsidRPr="001C6E0E">
              <w:rPr>
                <w:rFonts w:ascii="Arial" w:hAnsi="Arial" w:cs="Arial"/>
                <w:color w:val="000000"/>
              </w:rPr>
              <w:t xml:space="preserve"> [2007] VSCA 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52A6382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D9335E" w14:textId="0F6F964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3945413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C6A15D8" w14:textId="5904C35E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88DD22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</w:t>
            </w:r>
            <w:r w:rsidRPr="00D15D61">
              <w:rPr>
                <w:rFonts w:ascii="Arial" w:hAnsi="Arial" w:cs="Arial"/>
                <w:color w:val="000000"/>
              </w:rPr>
              <w:t xml:space="preserve">ZZ [2024] VSC </w:t>
            </w:r>
            <w:r>
              <w:rPr>
                <w:rFonts w:ascii="Arial" w:hAnsi="Arial" w:cs="Arial"/>
                <w:color w:val="000000"/>
              </w:rPr>
              <w:t xml:space="preserve">762 </w:t>
            </w:r>
            <w:r w:rsidRPr="00D15D61">
              <w:rPr>
                <w:rFonts w:ascii="Arial" w:hAnsi="Arial" w:cs="Arial"/>
                <w:color w:val="000000"/>
              </w:rPr>
              <w:t>and extracts from [31]-[34] &amp; [7</w:t>
            </w:r>
            <w:r>
              <w:rPr>
                <w:rFonts w:ascii="Arial" w:hAnsi="Arial" w:cs="Arial"/>
                <w:color w:val="000000"/>
              </w:rPr>
              <w:t>7</w:t>
            </w:r>
            <w:r w:rsidRPr="00D15D61">
              <w:rPr>
                <w:rFonts w:ascii="Arial" w:hAnsi="Arial" w:cs="Arial"/>
                <w:color w:val="000000"/>
              </w:rPr>
              <w:t>]-[82].</w:t>
            </w:r>
          </w:p>
          <w:p w14:paraId="3CD50178" w14:textId="0ADCE693" w:rsidR="004512F6" w:rsidRPr="005C2610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C2610">
              <w:rPr>
                <w:rFonts w:ascii="Arial" w:hAnsi="Arial" w:cs="Arial"/>
                <w:i/>
                <w:iCs/>
              </w:rPr>
              <w:t>DPP v Ivankovich</w:t>
            </w:r>
            <w:r>
              <w:rPr>
                <w:rFonts w:ascii="Arial" w:hAnsi="Arial" w:cs="Arial"/>
              </w:rPr>
              <w:t xml:space="preserve"> [2025] VSC 50.</w:t>
            </w:r>
          </w:p>
        </w:tc>
      </w:tr>
      <w:tr w:rsidR="004512F6" w14:paraId="25BC74B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384B7DD" w14:textId="62E25C7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58E70BA" w14:textId="51EF0FE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876870" w14:textId="6A7AFDD6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BE547F" w14:textId="5C111727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A55C86">
              <w:rPr>
                <w:rFonts w:ascii="Arial" w:hAnsi="Arial" w:cs="Arial"/>
                <w:i/>
                <w:iCs/>
                <w:lang w:val="en-US"/>
              </w:rPr>
              <w:t>DPP v Chambers</w:t>
            </w:r>
            <w:r>
              <w:rPr>
                <w:rFonts w:ascii="Arial" w:hAnsi="Arial" w:cs="Arial"/>
                <w:lang w:val="en-US"/>
              </w:rPr>
              <w:t xml:space="preserve"> [2025] VSC 63 </w:t>
            </w:r>
            <w:proofErr w:type="spellStart"/>
            <w:r>
              <w:rPr>
                <w:rFonts w:ascii="Arial" w:hAnsi="Arial" w:cs="Arial"/>
                <w:lang w:val="en-US"/>
              </w:rPr>
              <w:t>esp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at [84]-[89]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19D789A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A950DA8" w14:textId="46961DA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339C258" w14:textId="5C19A16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9E17B6A" w14:textId="78F328A0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487C5C" w14:textId="0E11F675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476DB3">
              <w:rPr>
                <w:rFonts w:ascii="Arial" w:hAnsi="Arial" w:cs="Arial"/>
                <w:i/>
                <w:iCs/>
              </w:rPr>
              <w:t>R v Loughnane</w:t>
            </w:r>
            <w:r>
              <w:rPr>
                <w:rFonts w:ascii="Arial" w:hAnsi="Arial" w:cs="Arial"/>
              </w:rPr>
              <w:t xml:space="preserve"> [2025] VSC 41.</w:t>
            </w:r>
          </w:p>
        </w:tc>
      </w:tr>
      <w:tr w:rsidR="004512F6" w14:paraId="2AB61A4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6F950A" w14:textId="7D00488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CB59ED0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E9A66E8" w14:textId="7CA20654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11.2.23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6AA7DA" w14:textId="3584FE2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DC35B7">
              <w:rPr>
                <w:rFonts w:ascii="Arial" w:hAnsi="Arial" w:cs="Arial"/>
                <w:i/>
                <w:iCs/>
              </w:rPr>
              <w:t>DPP v Waterhouse</w:t>
            </w:r>
            <w:r>
              <w:rPr>
                <w:rFonts w:ascii="Arial" w:hAnsi="Arial" w:cs="Arial"/>
              </w:rPr>
              <w:t xml:space="preserve"> [2025] VSC 67.</w:t>
            </w:r>
          </w:p>
        </w:tc>
      </w:tr>
      <w:tr w:rsidR="004512F6" w14:paraId="4A1CD8E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69E30D3" w14:textId="49DBD54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DC3E39F" w14:textId="6A10629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F0023DB" w14:textId="4B6C94A8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6C3AE9" w14:textId="036BF7AA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Pihlgren v The King </w:t>
            </w:r>
            <w:r w:rsidRPr="0045003F">
              <w:rPr>
                <w:rFonts w:ascii="Arial" w:hAnsi="Arial" w:cs="Arial"/>
                <w:color w:val="000000"/>
              </w:rPr>
              <w:t>[2024] VSCA 47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DPP v Zheng </w:t>
            </w:r>
            <w:r w:rsidRPr="00995273">
              <w:rPr>
                <w:rFonts w:ascii="Arial" w:hAnsi="Arial" w:cs="Arial"/>
                <w:color w:val="000000"/>
              </w:rPr>
              <w:t>[2025] VSC 76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5589424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513868C" w14:textId="5E131C1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91D7164" w14:textId="1E97BFE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993DC92" w14:textId="29798260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1C5AC" w14:textId="272B60BF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E43F4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5E43F4">
              <w:rPr>
                <w:rFonts w:ascii="Arial" w:hAnsi="Arial" w:cs="Arial"/>
                <w:i/>
                <w:iCs/>
              </w:rPr>
              <w:t>Uluivuya</w:t>
            </w:r>
            <w:proofErr w:type="spellEnd"/>
            <w:r>
              <w:rPr>
                <w:rFonts w:ascii="Arial" w:hAnsi="Arial" w:cs="Arial"/>
              </w:rPr>
              <w:t xml:space="preserve"> [2025] VSC 29.</w:t>
            </w:r>
          </w:p>
        </w:tc>
      </w:tr>
      <w:tr w:rsidR="004512F6" w14:paraId="0E20704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9C324AF" w14:textId="45FB264F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E632158" w14:textId="490A1CC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C0309A8" w14:textId="11D54CBA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11.2.24.6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963FF5" w14:textId="7D16171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80001">
              <w:rPr>
                <w:rFonts w:ascii="Arial" w:hAnsi="Arial" w:cs="Arial"/>
                <w:i/>
                <w:iCs/>
                <w:color w:val="000000"/>
              </w:rPr>
              <w:t>Cho Nguyen v The King</w:t>
            </w:r>
            <w:r>
              <w:rPr>
                <w:rFonts w:ascii="Arial" w:hAnsi="Arial" w:cs="Arial"/>
                <w:color w:val="000000"/>
              </w:rPr>
              <w:t xml:space="preserve"> [2025] VSCA 3 and extract from [39]-[40].</w:t>
            </w:r>
          </w:p>
        </w:tc>
      </w:tr>
      <w:tr w:rsidR="004512F6" w14:paraId="6C602DD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E43E0D" w14:textId="536CF1D5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B2D3FDE" w14:textId="0E771B2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1F80041" w14:textId="2FD742E6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2E7C38" w14:textId="6FFBEB80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>
              <w:rPr>
                <w:rFonts w:ascii="Arial" w:hAnsi="Arial" w:cs="Arial"/>
                <w:i/>
                <w:iCs/>
              </w:rPr>
              <w:t xml:space="preserve">Wu v The King </w:t>
            </w:r>
            <w:r w:rsidRPr="009473C0">
              <w:rPr>
                <w:rFonts w:ascii="Arial" w:hAnsi="Arial" w:cs="Arial"/>
              </w:rPr>
              <w:t xml:space="preserve">[2025] VSCA </w:t>
            </w:r>
            <w:r>
              <w:rPr>
                <w:rFonts w:ascii="Arial" w:hAnsi="Arial" w:cs="Arial"/>
              </w:rPr>
              <w:t>4.</w:t>
            </w:r>
          </w:p>
        </w:tc>
      </w:tr>
      <w:tr w:rsidR="004512F6" w14:paraId="117F670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B0C7DE6" w14:textId="5CED617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946DA03" w14:textId="56DDA3B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E268FDE" w14:textId="29FE6EF3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9E4E7" w14:textId="4DB76DB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Comer v The King</w:t>
            </w:r>
            <w:r>
              <w:rPr>
                <w:rFonts w:ascii="Arial" w:hAnsi="Arial" w:cs="Arial"/>
                <w:color w:val="000000"/>
              </w:rPr>
              <w:t xml:space="preserve"> [2025] VSCA 8; </w:t>
            </w:r>
            <w:proofErr w:type="spellStart"/>
            <w:r w:rsidRPr="00C7161C">
              <w:rPr>
                <w:rFonts w:ascii="Arial" w:hAnsi="Arial" w:cs="Arial"/>
                <w:i/>
                <w:iCs/>
                <w:color w:val="000000"/>
              </w:rPr>
              <w:t>Koukakis</w:t>
            </w:r>
            <w:proofErr w:type="spellEnd"/>
            <w:r w:rsidRPr="00C7161C">
              <w:rPr>
                <w:rFonts w:ascii="Arial" w:hAnsi="Arial" w:cs="Arial"/>
                <w:i/>
                <w:iCs/>
                <w:color w:val="000000"/>
              </w:rPr>
              <w:t xml:space="preserve"> v The King</w:t>
            </w:r>
            <w:r>
              <w:rPr>
                <w:rFonts w:ascii="Arial" w:hAnsi="Arial" w:cs="Arial"/>
                <w:color w:val="000000"/>
              </w:rPr>
              <w:t xml:space="preserve"> [2025] VSCA 12.</w:t>
            </w:r>
          </w:p>
        </w:tc>
      </w:tr>
      <w:tr w:rsidR="004512F6" w14:paraId="77F4228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0451DE" w14:textId="71E9247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9C5A184" w14:textId="54FDE4F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DD22623" w14:textId="289CAC1C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11.2.27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0DD6BE" w14:textId="544200AB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6F0AAB">
              <w:rPr>
                <w:rFonts w:ascii="Arial" w:hAnsi="Arial" w:cs="Arial"/>
                <w:i/>
                <w:iCs/>
                <w:color w:val="000000"/>
              </w:rPr>
              <w:t>Al-Bab v The King</w:t>
            </w:r>
            <w:r>
              <w:rPr>
                <w:rFonts w:ascii="Arial" w:hAnsi="Arial" w:cs="Arial"/>
                <w:color w:val="000000"/>
              </w:rPr>
              <w:t xml:space="preserve"> [2025] VSCA 22.</w:t>
            </w:r>
          </w:p>
        </w:tc>
      </w:tr>
      <w:tr w:rsidR="004512F6" w14:paraId="6ACEFA3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2D0727" w14:textId="6CC252E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1784207" w14:textId="7A1D335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D89DEBB" w14:textId="2D1897A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32A41F" w14:textId="3B476D0F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43918">
              <w:rPr>
                <w:rFonts w:ascii="Arial" w:hAnsi="Arial" w:cs="Arial"/>
                <w:i/>
                <w:iCs/>
              </w:rPr>
              <w:t>Vassallo v The King</w:t>
            </w:r>
            <w:r>
              <w:rPr>
                <w:rFonts w:ascii="Arial" w:hAnsi="Arial" w:cs="Arial"/>
              </w:rPr>
              <w:t xml:space="preserve"> [2025] VSCA 7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48F83FA9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0AA7D17" w14:textId="6BA7C5F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78DA730" w14:textId="3573D28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0538905" w14:textId="7562F25F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BC6195" w14:textId="1017EAF6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70185">
              <w:rPr>
                <w:rFonts w:ascii="Arial" w:hAnsi="Arial" w:cs="Arial"/>
                <w:bCs/>
                <w:i/>
                <w:iCs/>
                <w:color w:val="000000"/>
                <w:lang w:val="en-US"/>
              </w:rPr>
              <w:t>Andrews v The King</w:t>
            </w:r>
            <w:r w:rsidRPr="00170185">
              <w:rPr>
                <w:rFonts w:ascii="Arial" w:hAnsi="Arial" w:cs="Arial"/>
                <w:bCs/>
                <w:color w:val="000000"/>
                <w:lang w:val="en-US"/>
              </w:rPr>
              <w:t xml:space="preserve"> [2025] VSCA 26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and extracts from [58] &amp; [64].</w:t>
            </w:r>
          </w:p>
        </w:tc>
      </w:tr>
      <w:tr w:rsidR="004512F6" w14:paraId="02729E5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48085D" w14:textId="6E0BA48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475C4E2" w14:textId="04B83E4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50EEEA3" w14:textId="120389B8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E5C991" w14:textId="197E24BD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E114A">
              <w:rPr>
                <w:rFonts w:ascii="Arial" w:hAnsi="Arial" w:cs="Arial"/>
                <w:i/>
                <w:iCs/>
                <w:color w:val="000000"/>
              </w:rPr>
              <w:t>Qayyum v The King</w:t>
            </w:r>
            <w:r>
              <w:rPr>
                <w:rFonts w:ascii="Arial" w:hAnsi="Arial" w:cs="Arial"/>
                <w:color w:val="000000"/>
              </w:rPr>
              <w:t xml:space="preserve"> [2025] VSCA 14 and extract from [96].</w:t>
            </w:r>
          </w:p>
        </w:tc>
      </w:tr>
      <w:tr w:rsidR="004512F6" w14:paraId="4562381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C39FC7" w14:textId="2B1A87F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6D56F6F" w14:textId="66EBF6F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520BC82" w14:textId="61939FB8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11.2.34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EC9022" w14:textId="4C7FF2A8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proofErr w:type="spellStart"/>
            <w:r w:rsidRPr="00650BA7">
              <w:rPr>
                <w:rFonts w:ascii="Arial" w:hAnsi="Arial" w:cs="Arial"/>
                <w:i/>
                <w:iCs/>
                <w:color w:val="000000"/>
              </w:rPr>
              <w:t>Alessawi</w:t>
            </w:r>
            <w:proofErr w:type="spellEnd"/>
            <w:r w:rsidRPr="00650BA7">
              <w:rPr>
                <w:rFonts w:ascii="Arial" w:hAnsi="Arial" w:cs="Arial"/>
                <w:i/>
                <w:iCs/>
                <w:color w:val="000000"/>
              </w:rPr>
              <w:t xml:space="preserve"> v The King; Snowball v The King</w:t>
            </w:r>
            <w:r>
              <w:rPr>
                <w:rFonts w:ascii="Arial" w:hAnsi="Arial" w:cs="Arial"/>
                <w:color w:val="000000"/>
              </w:rPr>
              <w:t xml:space="preserve"> [2025] VSCA 23 at [75]-[77].</w:t>
            </w:r>
          </w:p>
        </w:tc>
      </w:tr>
      <w:tr w:rsidR="004512F6" w14:paraId="16D196D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20D1C6F" w14:textId="5EBC87D4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5C089D39" w14:textId="4E9879E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18477CF" w14:textId="7792EC72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F533D0" w14:textId="55F68921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F1611">
              <w:rPr>
                <w:rFonts w:ascii="Arial" w:hAnsi="Arial" w:cs="Arial"/>
                <w:i/>
                <w:iCs/>
                <w:color w:val="000000"/>
              </w:rPr>
              <w:t>Long (a pseudonym) v The King</w:t>
            </w:r>
            <w:r>
              <w:rPr>
                <w:rFonts w:ascii="Arial" w:hAnsi="Arial" w:cs="Arial"/>
                <w:color w:val="000000"/>
              </w:rPr>
              <w:t xml:space="preserve"> [2025] VSCA 15 at [51]-[56] and extract from [60]-[61].</w:t>
            </w:r>
          </w:p>
        </w:tc>
      </w:tr>
      <w:tr w:rsidR="004512F6" w14:paraId="36F0697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769A98" w14:textId="67E9414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12/03/25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E1577F0" w14:textId="33FC871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8A6E6EF" w14:textId="7B8AF60A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65A3B" w14:textId="1E73428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86FAF">
              <w:rPr>
                <w:rFonts w:ascii="Arial" w:hAnsi="Arial" w:cs="Arial"/>
                <w:i/>
                <w:iCs/>
                <w:color w:val="000000"/>
              </w:rPr>
              <w:t>Seo v The King</w:t>
            </w:r>
            <w:r>
              <w:rPr>
                <w:rFonts w:ascii="Arial" w:hAnsi="Arial" w:cs="Arial"/>
                <w:color w:val="000000"/>
              </w:rPr>
              <w:t xml:space="preserve"> [2025] VSCA 9 at [9].</w:t>
            </w:r>
          </w:p>
        </w:tc>
      </w:tr>
      <w:tr w:rsidR="004512F6" w14:paraId="70FD7D6A" w14:textId="77777777" w:rsidTr="004512F6">
        <w:tc>
          <w:tcPr>
            <w:tcW w:w="1261" w:type="dxa"/>
            <w:tcBorders>
              <w:top w:val="single" w:sz="18" w:space="0" w:color="FF0000"/>
              <w:left w:val="single" w:sz="18" w:space="0" w:color="auto"/>
              <w:bottom w:val="single" w:sz="12" w:space="0" w:color="000000" w:themeColor="text1"/>
            </w:tcBorders>
            <w:shd w:val="clear" w:color="auto" w:fill="DDDDDD"/>
          </w:tcPr>
          <w:p w14:paraId="32B83C59" w14:textId="7EAC7B9E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FF0000"/>
              <w:bottom w:val="single" w:sz="12" w:space="0" w:color="000000" w:themeColor="text1"/>
              <w:right w:val="single" w:sz="18" w:space="0" w:color="auto"/>
            </w:tcBorders>
            <w:shd w:val="clear" w:color="auto" w:fill="DDDDDD"/>
          </w:tcPr>
          <w:p w14:paraId="60EFF7AC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HISTORY, ACTS, REGULATIONS, RULES</w:t>
            </w:r>
          </w:p>
        </w:tc>
      </w:tr>
      <w:tr w:rsidR="004512F6" w14:paraId="2316D1B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6332804B" w14:textId="7818CBD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2370B822" w14:textId="73DB408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3654AB19" w14:textId="695EC5E8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1.1.7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934A124" w14:textId="1BBE3974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4512F6" w14:paraId="5D71AF7A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7C135FB" w14:textId="663CC19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5A40BC5E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0087485B" w14:textId="04366BD1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0EF753E" w14:textId="348C8304" w:rsidR="004512F6" w:rsidRDefault="004512F6" w:rsidP="004512F6">
            <w:pPr>
              <w:keepNext/>
              <w:keepLines/>
              <w:spacing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Summary of new Practice Direction No.1 of 2025 and deletion of summary of revoked Practice Direction </w:t>
            </w:r>
            <w:r>
              <w:rPr>
                <w:rFonts w:ascii="Arial" w:hAnsi="Arial" w:cs="Arial"/>
                <w:bCs/>
                <w:color w:val="000000"/>
              </w:rPr>
              <w:t>No.1 of 2024.</w:t>
            </w:r>
          </w:p>
        </w:tc>
      </w:tr>
      <w:tr w:rsidR="004512F6" w14:paraId="14064B37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00006D28" w14:textId="63B78D5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2B683F52" w14:textId="77D7F41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440" w:type="dxa"/>
          </w:tcPr>
          <w:p w14:paraId="5951F193" w14:textId="29EBB4A5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1.4.2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7AD724A" w14:textId="4436729E" w:rsidR="004512F6" w:rsidRDefault="004512F6" w:rsidP="004512F6">
            <w:pPr>
              <w:keepNext/>
              <w:keepLines/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amendment to text.</w:t>
            </w:r>
          </w:p>
        </w:tc>
      </w:tr>
      <w:tr w:rsidR="004512F6" w14:paraId="106F134E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6163486" w14:textId="5999DB63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5CE9CD1F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OVERVIEW</w:t>
            </w:r>
          </w:p>
        </w:tc>
      </w:tr>
      <w:tr w:rsidR="004512F6" w14:paraId="3128186C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4FB6BDFF" w14:textId="659657A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30A3D02E" w14:textId="7515447A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177647CF" w14:textId="53155972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D19739A" w14:textId="3BD73C84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 that from </w:t>
            </w:r>
            <w:r>
              <w:rPr>
                <w:rFonts w:ascii="Arial" w:hAnsi="Arial" w:cs="Arial"/>
                <w:bCs/>
              </w:rPr>
              <w:t>06/01/2025 the Children’s Court no longer sits at the NJC.</w:t>
            </w:r>
          </w:p>
          <w:p w14:paraId="3474B3F6" w14:textId="12B3C0C0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Statewide processing statistics for child protection cases and criminal cases added.</w:t>
            </w:r>
          </w:p>
          <w:p w14:paraId="2FAD9489" w14:textId="0A91DE8B" w:rsidR="004512F6" w:rsidRPr="00171B00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2023/24 finalisation statistics added.</w:t>
            </w:r>
          </w:p>
        </w:tc>
      </w:tr>
      <w:tr w:rsidR="004512F6" w14:paraId="6C259DE9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7FC52798" w14:textId="5DE773A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498CE53C" w14:textId="178A442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D4301BE" w14:textId="713E74B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78FAA7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0D7D82">
              <w:rPr>
                <w:rFonts w:ascii="Arial" w:hAnsi="Arial" w:cs="Arial"/>
                <w:i/>
                <w:iCs/>
              </w:rPr>
              <w:t>McHugh v Commonwealth of Australia</w:t>
            </w:r>
            <w:r>
              <w:rPr>
                <w:rFonts w:ascii="Arial" w:hAnsi="Arial" w:cs="Arial"/>
              </w:rPr>
              <w:t xml:space="preserve"> [2025] VSC 11 at [13]-[18].</w:t>
            </w:r>
          </w:p>
          <w:p w14:paraId="2E4244AF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 of discussion of s.192 </w:t>
            </w:r>
            <w:r w:rsidRPr="00E81A2F">
              <w:rPr>
                <w:rFonts w:ascii="Arial" w:hAnsi="Arial" w:cs="Arial"/>
                <w:i/>
                <w:iCs/>
              </w:rPr>
              <w:t>Criminal Procedure Act 2009</w:t>
            </w:r>
            <w:r>
              <w:rPr>
                <w:rFonts w:ascii="Arial" w:hAnsi="Arial" w:cs="Arial"/>
              </w:rPr>
              <w:t>.</w:t>
            </w:r>
          </w:p>
          <w:p w14:paraId="3CFFB14B" w14:textId="77777777" w:rsidR="004512F6" w:rsidRPr="00224C3C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AD5306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Re DC, DE and KS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[2024] VSC 676 and extract from [15].</w:t>
            </w:r>
          </w:p>
          <w:p w14:paraId="4EA6B2C9" w14:textId="67CDC347" w:rsidR="004512F6" w:rsidRPr="003053A9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Added citations for </w:t>
            </w:r>
            <w:r w:rsidRPr="00224C3C">
              <w:rPr>
                <w:rFonts w:ascii="Arial" w:hAnsi="Arial" w:cs="Arial"/>
                <w:i/>
                <w:iCs/>
              </w:rPr>
              <w:t>R v Iaria &amp; Panozzo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24C3C">
              <w:rPr>
                <w:rFonts w:ascii="Arial" w:hAnsi="Arial" w:cs="Arial"/>
              </w:rPr>
              <w:t>(2004) 9 VR 425</w:t>
            </w:r>
            <w:r>
              <w:rPr>
                <w:rFonts w:ascii="Arial" w:hAnsi="Arial" w:cs="Arial"/>
              </w:rPr>
              <w:t xml:space="preserve">; </w:t>
            </w:r>
            <w:r w:rsidRPr="00224C3C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224C3C">
              <w:rPr>
                <w:rFonts w:ascii="Arial" w:hAnsi="Arial" w:cs="Arial"/>
                <w:i/>
                <w:iCs/>
              </w:rPr>
              <w:t>Vjestica</w:t>
            </w:r>
            <w:proofErr w:type="spellEnd"/>
            <w:r>
              <w:rPr>
                <w:rFonts w:ascii="Arial" w:hAnsi="Arial" w:cs="Arial"/>
              </w:rPr>
              <w:t xml:space="preserve"> (2008) 182 A Crim R 350.</w:t>
            </w:r>
          </w:p>
        </w:tc>
      </w:tr>
      <w:tr w:rsidR="004512F6" w14:paraId="17D4C0A1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1044402D" w14:textId="17C757C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9" w:type="dxa"/>
          </w:tcPr>
          <w:p w14:paraId="255EB19A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3CD01DB6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142CDADB" w14:textId="14F3829B" w:rsidR="004512F6" w:rsidRPr="00184EC7" w:rsidRDefault="004512F6" w:rsidP="004512F6">
            <w:pPr>
              <w:pStyle w:val="ListParagraph"/>
              <w:spacing w:before="20" w:after="20"/>
              <w:ind w:left="0"/>
              <w:jc w:val="both"/>
              <w:rPr>
                <w:rFonts w:ascii="Arial" w:hAnsi="Arial" w:cs="Arial"/>
              </w:rPr>
            </w:pPr>
            <w:r w:rsidRPr="003053A9">
              <w:rPr>
                <w:rFonts w:ascii="Arial" w:hAnsi="Arial" w:cs="Arial"/>
              </w:rPr>
              <w:t>Updating of section headed “</w:t>
            </w:r>
            <w:r w:rsidRPr="003053A9">
              <w:rPr>
                <w:rFonts w:ascii="Arial" w:hAnsi="Arial" w:cs="Arial"/>
                <w:b/>
                <w:bCs/>
              </w:rPr>
              <w:t>Victorian Children’s Court venues</w:t>
            </w:r>
            <w:r w:rsidRPr="003053A9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to reflect changes which commenced on 06/01/2025</w:t>
            </w:r>
          </w:p>
        </w:tc>
      </w:tr>
      <w:tr w:rsidR="004512F6" w14:paraId="6E9BAF16" w14:textId="77777777" w:rsidTr="004512F6">
        <w:trPr>
          <w:trHeight w:val="283"/>
        </w:trPr>
        <w:tc>
          <w:tcPr>
            <w:tcW w:w="1261" w:type="dxa"/>
            <w:tcBorders>
              <w:left w:val="single" w:sz="18" w:space="0" w:color="auto"/>
            </w:tcBorders>
          </w:tcPr>
          <w:p w14:paraId="3DD5BC6B" w14:textId="75DA14E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4BAA3262" w14:textId="4BD85CA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440" w:type="dxa"/>
          </w:tcPr>
          <w:p w14:paraId="5B5BA773" w14:textId="0C89B0F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2.5.3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633DC6A" w14:textId="35E20D75" w:rsidR="004512F6" w:rsidRPr="003053A9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WORC statistics.</w:t>
            </w:r>
          </w:p>
        </w:tc>
      </w:tr>
      <w:tr w:rsidR="004512F6" w14:paraId="68FF8E77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1E4375A" w14:textId="7CB0CBFA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B2C2E77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3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COURT OPERATION</w:t>
            </w:r>
          </w:p>
        </w:tc>
      </w:tr>
      <w:tr w:rsidR="004512F6" w14:paraId="460D4D38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C5C9F99" w14:textId="5C9E6BC9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586377C3" w14:textId="3CB49DB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7AF6631B" w14:textId="1E36F07D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D6B5C3" w14:textId="634E9EB8" w:rsidR="004512F6" w:rsidRPr="004863B8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335D82">
              <w:rPr>
                <w:rFonts w:ascii="Arial" w:hAnsi="Arial" w:cs="Arial"/>
                <w:i/>
                <w:iCs/>
                <w:color w:val="000000"/>
              </w:rPr>
              <w:t>Ramith v Homes Victoria &amp; Ors</w:t>
            </w:r>
            <w:r w:rsidRPr="00335D82">
              <w:rPr>
                <w:rFonts w:ascii="Arial" w:hAnsi="Arial" w:cs="Arial"/>
                <w:color w:val="000000"/>
              </w:rPr>
              <w:t xml:space="preserve"> [2025] VSC 2</w:t>
            </w:r>
            <w:r>
              <w:rPr>
                <w:rFonts w:ascii="Arial" w:hAnsi="Arial" w:cs="Arial"/>
                <w:color w:val="000000"/>
              </w:rPr>
              <w:t xml:space="preserve"> at [48]-[95]; </w:t>
            </w:r>
            <w:r w:rsidRPr="00D028AF">
              <w:rPr>
                <w:rFonts w:ascii="Arial" w:hAnsi="Arial" w:cs="Arial"/>
                <w:i/>
                <w:iCs/>
                <w:color w:val="000000"/>
              </w:rPr>
              <w:t>Gorman v Speech Pathology Association of Australia Ltd</w:t>
            </w:r>
            <w:r w:rsidRPr="00D028AF">
              <w:rPr>
                <w:rFonts w:ascii="Arial" w:hAnsi="Arial" w:cs="Arial"/>
                <w:color w:val="000000"/>
              </w:rPr>
              <w:t xml:space="preserve"> [2025] VSC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D028AF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at [139]-[168]; </w:t>
            </w:r>
            <w:r w:rsidRPr="003B0602">
              <w:rPr>
                <w:rFonts w:ascii="Arial" w:hAnsi="Arial" w:cs="Arial"/>
                <w:i/>
                <w:iCs/>
                <w:color w:val="000000"/>
              </w:rPr>
              <w:t>Oberoi v Douglas</w:t>
            </w:r>
            <w:r>
              <w:rPr>
                <w:rFonts w:ascii="Arial" w:hAnsi="Arial" w:cs="Arial"/>
                <w:color w:val="000000"/>
              </w:rPr>
              <w:t xml:space="preserve"> [2025] VSC 7 at [94]-[104].</w:t>
            </w:r>
          </w:p>
          <w:p w14:paraId="5944F8E5" w14:textId="6EB0E8B7" w:rsidR="004512F6" w:rsidRPr="004863B8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Cross-reference to new </w:t>
            </w:r>
            <w:r w:rsidRPr="004863B8">
              <w:rPr>
                <w:rFonts w:ascii="Arial" w:hAnsi="Arial" w:cs="Arial"/>
                <w:b/>
                <w:bCs/>
                <w:color w:val="000000"/>
                <w:shd w:val="clear" w:color="auto" w:fill="C5E0B3" w:themeFill="accent6" w:themeFillTint="66"/>
              </w:rPr>
              <w:t>subsection 3.5.3.12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40171D8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3A32178" w14:textId="5C348D84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447C5C5" w14:textId="1A85E49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07AF3DB" w14:textId="087750DF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7E9D181" w14:textId="60A1DD6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530CB6">
              <w:rPr>
                <w:rFonts w:ascii="Arial" w:hAnsi="Arial" w:cs="Arial"/>
                <w:i/>
                <w:iCs/>
              </w:rPr>
              <w:t>Brazel v State of Victoria</w:t>
            </w:r>
            <w:r>
              <w:rPr>
                <w:rFonts w:ascii="Arial" w:hAnsi="Arial" w:cs="Arial"/>
              </w:rPr>
              <w:t xml:space="preserve"> [2024] VSCA 327 at [71]-[99].</w:t>
            </w:r>
          </w:p>
        </w:tc>
      </w:tr>
      <w:tr w:rsidR="004512F6" w14:paraId="51AB5DE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70644D7" w14:textId="18E5B6DE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68BAFFE" w14:textId="3FA51ED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7EB6C7B" w14:textId="67C56ED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DAD6FEC" w14:textId="201B7671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C62D87">
              <w:rPr>
                <w:rFonts w:ascii="Arial" w:hAnsi="Arial" w:cs="Arial"/>
                <w:i/>
                <w:iCs/>
              </w:rPr>
              <w:t>Taylor v Trustees of the Christian Brothers</w:t>
            </w:r>
            <w:r>
              <w:rPr>
                <w:rFonts w:ascii="Arial" w:hAnsi="Arial" w:cs="Arial"/>
              </w:rPr>
              <w:t xml:space="preserve"> [2005] VSC 25 and extract from [7]-[9].</w:t>
            </w:r>
          </w:p>
        </w:tc>
      </w:tr>
      <w:tr w:rsidR="004512F6" w14:paraId="2613000D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7EFDE4" w14:textId="3494B4E8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EDEF0AA" w14:textId="7FF3BA7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09C385A0" w14:textId="34BD6CE2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3.4.5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CE9F2C3" w14:textId="0773C907" w:rsidR="004512F6" w:rsidRPr="00485108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E2556B">
              <w:rPr>
                <w:rFonts w:ascii="Arial" w:hAnsi="Arial" w:cs="Arial"/>
                <w:i/>
                <w:iCs/>
              </w:rPr>
              <w:t>Frendo v The King</w:t>
            </w:r>
            <w:r>
              <w:rPr>
                <w:rFonts w:ascii="Arial" w:hAnsi="Arial" w:cs="Arial"/>
              </w:rPr>
              <w:t xml:space="preserve"> [2024] VSCA 319 and extract from [11].</w:t>
            </w:r>
          </w:p>
        </w:tc>
      </w:tr>
      <w:tr w:rsidR="004512F6" w14:paraId="679A4883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9BD7745" w14:textId="6A465321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64956097" w14:textId="58DC287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1A7687B" w14:textId="7FEBD5D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60188B" w14:textId="74D7F6FA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to “Pocket Evidence Law” ©.</w:t>
            </w:r>
          </w:p>
        </w:tc>
      </w:tr>
      <w:tr w:rsidR="004512F6" w14:paraId="2845902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F095DCC" w14:textId="62F22AC2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5602A89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54C91ED" w14:textId="5C493B2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8B7D251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A56007">
              <w:rPr>
                <w:rFonts w:ascii="Arial" w:hAnsi="Arial" w:cs="Arial"/>
                <w:i/>
                <w:iCs/>
              </w:rPr>
              <w:t>Jacobs (a pseudonym) v The King</w:t>
            </w:r>
            <w:r>
              <w:rPr>
                <w:rFonts w:ascii="Arial" w:hAnsi="Arial" w:cs="Arial"/>
              </w:rPr>
              <w:t xml:space="preserve"> [2024] VSCA 309 and extract from [25].</w:t>
            </w:r>
          </w:p>
          <w:p w14:paraId="060E9C2B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456F6">
              <w:rPr>
                <w:rFonts w:ascii="Arial" w:hAnsi="Arial" w:cs="Arial"/>
                <w:i/>
                <w:iCs/>
              </w:rPr>
              <w:t>Clifford v Missionaries of the Sacred Heart</w:t>
            </w:r>
            <w:r w:rsidRPr="00E456F6">
              <w:rPr>
                <w:rFonts w:ascii="Arial" w:hAnsi="Arial" w:cs="Arial"/>
              </w:rPr>
              <w:t xml:space="preserve"> [2024] VSC 812</w:t>
            </w:r>
            <w:r>
              <w:rPr>
                <w:rFonts w:ascii="Arial" w:hAnsi="Arial" w:cs="Arial"/>
              </w:rPr>
              <w:t xml:space="preserve"> and extract from [175]-[176].</w:t>
            </w:r>
          </w:p>
          <w:p w14:paraId="058707DE" w14:textId="5ED37EEA" w:rsidR="004512F6" w:rsidRPr="00E0715F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7B0655">
              <w:rPr>
                <w:rFonts w:ascii="Arial" w:hAnsi="Arial" w:cs="Arial"/>
                <w:i/>
                <w:iCs/>
              </w:rPr>
              <w:t>DP (a pseudonym) v Bird</w:t>
            </w:r>
            <w:r>
              <w:rPr>
                <w:rFonts w:ascii="Arial" w:hAnsi="Arial" w:cs="Arial"/>
              </w:rPr>
              <w:t xml:space="preserve"> [2021] VSC 850 at [91]-[98].</w:t>
            </w:r>
          </w:p>
        </w:tc>
      </w:tr>
      <w:tr w:rsidR="004512F6" w14:paraId="455D202A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65D39228" w14:textId="029D3E4C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009B0332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55D6468A" w14:textId="42FA427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185D10E0" w14:textId="4FF2B50B" w:rsidR="004512F6" w:rsidRPr="00FC0A5E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“Admissibility of eviden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00FC0A5E">
              <w:rPr>
                <w:rFonts w:ascii="Arial" w:hAnsi="Arial" w:cs="Arial"/>
                <w:b/>
                <w:bCs/>
              </w:rPr>
              <w:t>e of distress”.</w:t>
            </w:r>
          </w:p>
        </w:tc>
      </w:tr>
      <w:tr w:rsidR="004512F6" w14:paraId="1CF19AF8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F259D84" w14:textId="77777777" w:rsidR="004512F6" w:rsidRDefault="004512F6" w:rsidP="004512F6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2118A566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498E08BB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8F1BD21" w14:textId="18D68D27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C0A5E">
              <w:rPr>
                <w:rFonts w:ascii="Arial" w:hAnsi="Arial" w:cs="Arial"/>
                <w:i/>
                <w:iCs/>
              </w:rPr>
              <w:t>Tsalkos v The King</w:t>
            </w:r>
            <w:r>
              <w:rPr>
                <w:rFonts w:ascii="Arial" w:hAnsi="Arial" w:cs="Arial"/>
              </w:rPr>
              <w:t xml:space="preserve"> [2024] VSCA 324 and extracts from [8]-[12], [23]-[26] &amp; [29]-[30].</w:t>
            </w:r>
          </w:p>
        </w:tc>
      </w:tr>
      <w:tr w:rsidR="004512F6" w14:paraId="2A69B4B1" w14:textId="77777777" w:rsidTr="004512F6">
        <w:trPr>
          <w:trHeight w:val="180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4202D2C" w14:textId="6E814F20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2171D4CB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26FD2120" w14:textId="3E63A29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3.5.3.12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57EC9700" w14:textId="690A01E0" w:rsidR="004512F6" w:rsidRPr="00FC0A5E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FC0A5E">
              <w:rPr>
                <w:rFonts w:ascii="Arial" w:hAnsi="Arial" w:cs="Arial"/>
                <w:b/>
                <w:bCs/>
              </w:rPr>
              <w:t>New subsection headed “</w:t>
            </w:r>
            <w:r>
              <w:rPr>
                <w:rFonts w:ascii="Arial" w:hAnsi="Arial" w:cs="Arial"/>
                <w:b/>
                <w:bCs/>
              </w:rPr>
              <w:t>Tendering of documents</w:t>
            </w:r>
            <w:r w:rsidRPr="00FC0A5E">
              <w:rPr>
                <w:rFonts w:ascii="Arial" w:hAnsi="Arial" w:cs="Arial"/>
                <w:b/>
                <w:bCs/>
              </w:rPr>
              <w:t>”.</w:t>
            </w:r>
          </w:p>
        </w:tc>
      </w:tr>
      <w:tr w:rsidR="004512F6" w14:paraId="32617DFA" w14:textId="77777777" w:rsidTr="004512F6">
        <w:trPr>
          <w:trHeight w:val="179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445AE09" w14:textId="77777777" w:rsidR="004512F6" w:rsidRDefault="004512F6" w:rsidP="004512F6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703270E6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shd w:val="clear" w:color="auto" w:fill="FFF2CC"/>
          </w:tcPr>
          <w:p w14:paraId="5A221B64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5E4E688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>Oberoi v Douglas</w:t>
            </w:r>
            <w:r>
              <w:rPr>
                <w:rFonts w:ascii="Arial" w:hAnsi="Arial" w:cs="Arial"/>
              </w:rPr>
              <w:t xml:space="preserve"> [2025] VSCA 7 and extracts from [95]-[104].</w:t>
            </w:r>
          </w:p>
          <w:p w14:paraId="6981C4A3" w14:textId="59DFFD65" w:rsidR="004512F6" w:rsidRPr="00CA6890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CA6890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3.1.1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5E8F20A8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F723301" w14:textId="40D5FA61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1B9B96" w14:textId="3F606B6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D2C8476" w14:textId="44A6195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7305C4EB" w14:textId="048E14ED" w:rsidR="004512F6" w:rsidRPr="00D91571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pp.1 &amp; 4-6 of a paper entitled “</w:t>
            </w:r>
            <w:r w:rsidRPr="003F4824">
              <w:rPr>
                <w:rFonts w:ascii="Arial" w:hAnsi="Arial" w:cs="Arial"/>
                <w:b/>
                <w:bCs/>
                <w:color w:val="000000"/>
              </w:rPr>
              <w:t>Subpoena Challenges</w:t>
            </w:r>
            <w:r w:rsidRPr="00D91571">
              <w:rPr>
                <w:rFonts w:ascii="Arial" w:hAnsi="Arial" w:cs="Arial"/>
                <w:color w:val="000000"/>
              </w:rPr>
              <w:t xml:space="preserve">” </w:t>
            </w:r>
            <w:r>
              <w:rPr>
                <w:rFonts w:ascii="Arial" w:hAnsi="Arial" w:cs="Arial"/>
                <w:color w:val="000000"/>
              </w:rPr>
              <w:t>by Magistrate John O’Callaghan dated 24/02/2018.</w:t>
            </w:r>
          </w:p>
          <w:p w14:paraId="126111A7" w14:textId="77777777" w:rsidR="004512F6" w:rsidRPr="00AC5611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C5494A">
              <w:rPr>
                <w:rFonts w:ascii="Arial" w:hAnsi="Arial" w:cs="Arial"/>
                <w:i/>
                <w:iCs/>
              </w:rPr>
              <w:t>ACN 096 450 770 (f</w:t>
            </w:r>
            <w:r>
              <w:rPr>
                <w:rFonts w:ascii="Arial" w:hAnsi="Arial" w:cs="Arial"/>
                <w:i/>
                <w:iCs/>
              </w:rPr>
              <w:t>ormerly</w:t>
            </w:r>
            <w:r w:rsidRPr="00C5494A">
              <w:rPr>
                <w:rFonts w:ascii="Arial" w:hAnsi="Arial" w:cs="Arial"/>
                <w:i/>
                <w:iCs/>
              </w:rPr>
              <w:t xml:space="preserve"> AJH Lawyers Pty Ltd) v Mathieson Nominees</w:t>
            </w:r>
            <w:r w:rsidRPr="00C5494A">
              <w:rPr>
                <w:rFonts w:ascii="Arial" w:hAnsi="Arial" w:cs="Arial"/>
              </w:rPr>
              <w:t xml:space="preserve"> [2017] VSC 559</w:t>
            </w:r>
            <w:r>
              <w:rPr>
                <w:rFonts w:ascii="Arial" w:hAnsi="Arial" w:cs="Arial"/>
              </w:rPr>
              <w:t xml:space="preserve"> at [20]; </w:t>
            </w:r>
            <w:r w:rsidRPr="005022CC">
              <w:rPr>
                <w:rFonts w:ascii="Arial" w:hAnsi="Arial" w:cs="Arial"/>
                <w:i/>
                <w:color w:val="000000"/>
              </w:rPr>
              <w:t>Commissioner of the Australian Federal Police v Magistrates’ Court of Victoria</w:t>
            </w:r>
            <w:r w:rsidRPr="005022CC">
              <w:rPr>
                <w:rFonts w:ascii="Arial" w:hAnsi="Arial" w:cs="Arial"/>
                <w:color w:val="000000"/>
              </w:rPr>
              <w:t xml:space="preserve"> [2011] VSC 3 at [28]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786F3C3F" w14:textId="7D55EDFC" w:rsidR="004512F6" w:rsidRPr="00AC5611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Reference to ChCV Practice Direction No 1 of 2025 paras [38]-[45] and extract from [39]-[41].</w:t>
            </w:r>
          </w:p>
          <w:p w14:paraId="6FE27AD5" w14:textId="24D4026A" w:rsidR="004512F6" w:rsidRPr="00993D56" w:rsidRDefault="004512F6" w:rsidP="004512F6">
            <w:pPr>
              <w:pStyle w:val="ListParagraph"/>
              <w:numPr>
                <w:ilvl w:val="0"/>
                <w:numId w:val="59"/>
              </w:numPr>
              <w:spacing w:before="20"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There has been a minor rearrangement of paragraphs in this subsection.</w:t>
            </w:r>
          </w:p>
        </w:tc>
      </w:tr>
      <w:tr w:rsidR="004512F6" w14:paraId="19AD20F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A34491" w14:textId="6E13FD3E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8A5268" w14:textId="438060E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88308D" w14:textId="490A39C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3.5.9.3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4BB8A15" w14:textId="01D6A65A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Extract from Practice Direction No 1 of 2023 paragraphs [25]-[26] replaced by extract from Practice Direction No 1 of 2025 paragraphs [25]-[27].</w:t>
            </w:r>
          </w:p>
        </w:tc>
      </w:tr>
      <w:tr w:rsidR="004512F6" w14:paraId="0C7F10E3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319B68E4" w14:textId="3298C540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13B734" w14:textId="3C6AB9F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6802D8" w14:textId="5C66D27A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3.5.14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641FC75" w14:textId="3055FEB4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893059">
              <w:rPr>
                <w:rFonts w:ascii="Arial" w:hAnsi="Arial" w:cs="Arial"/>
                <w:bCs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bCs/>
                <w:color w:val="000000"/>
              </w:rPr>
              <w:t xml:space="preserve"> [2021] VSC 850 at [74], [385], [387], [392]-[395], [398] &amp; [410].</w:t>
            </w:r>
          </w:p>
        </w:tc>
      </w:tr>
      <w:tr w:rsidR="004512F6" w14:paraId="504D465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61A951B" w14:textId="44DFA3D9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D6FE54" w14:textId="127D542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E7CE55" w14:textId="37E6354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3.6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15E36959" w14:textId="71390CEA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FE59A5">
              <w:rPr>
                <w:rFonts w:ascii="Arial" w:hAnsi="Arial" w:cs="Arial"/>
                <w:i/>
                <w:iCs/>
              </w:rPr>
              <w:t>Lew v Blacher</w:t>
            </w:r>
            <w:r>
              <w:rPr>
                <w:rFonts w:ascii="Arial" w:hAnsi="Arial" w:cs="Arial"/>
              </w:rPr>
              <w:t xml:space="preserve"> [2024] VSCA 304 and extract from [44].</w:t>
            </w:r>
          </w:p>
        </w:tc>
      </w:tr>
      <w:tr w:rsidR="004512F6" w14:paraId="421E01D4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9F2A284" w14:textId="017E24EE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5182E9" w14:textId="43F5C4F4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180021" w14:textId="15875DBF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9C9E9E0" w14:textId="11C9D187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509F5">
              <w:rPr>
                <w:rFonts w:ascii="Arial" w:hAnsi="Arial" w:cs="Arial"/>
                <w:i/>
                <w:iCs/>
              </w:rPr>
              <w:t xml:space="preserve">Dal </w:t>
            </w:r>
            <w:proofErr w:type="spellStart"/>
            <w:r w:rsidRPr="004509F5">
              <w:rPr>
                <w:rFonts w:ascii="Arial" w:hAnsi="Arial" w:cs="Arial"/>
                <w:i/>
                <w:iCs/>
              </w:rPr>
              <w:t>Broi</w:t>
            </w:r>
            <w:proofErr w:type="spellEnd"/>
            <w:r w:rsidRPr="004509F5">
              <w:rPr>
                <w:rFonts w:ascii="Arial" w:hAnsi="Arial" w:cs="Arial"/>
                <w:i/>
                <w:iCs/>
              </w:rPr>
              <w:t xml:space="preserve"> v Nicholas James Lawyers Pty Ltd (Costs)</w:t>
            </w:r>
            <w:r w:rsidRPr="004509F5">
              <w:rPr>
                <w:rFonts w:ascii="Arial" w:hAnsi="Arial" w:cs="Arial"/>
              </w:rPr>
              <w:t xml:space="preserve"> [2024] VSC 755</w:t>
            </w:r>
            <w:r>
              <w:rPr>
                <w:rFonts w:ascii="Arial" w:hAnsi="Arial" w:cs="Arial"/>
              </w:rPr>
              <w:t xml:space="preserve">; </w:t>
            </w:r>
            <w:r w:rsidRPr="003E02B7">
              <w:rPr>
                <w:rFonts w:ascii="Arial" w:hAnsi="Arial" w:cs="Arial"/>
                <w:i/>
                <w:iCs/>
              </w:rPr>
              <w:t xml:space="preserve">LL UP Pty Ltd v </w:t>
            </w:r>
            <w:proofErr w:type="spellStart"/>
            <w:r w:rsidRPr="003E02B7">
              <w:rPr>
                <w:rFonts w:ascii="Arial" w:hAnsi="Arial" w:cs="Arial"/>
                <w:i/>
                <w:iCs/>
              </w:rPr>
              <w:t>Kegland</w:t>
            </w:r>
            <w:proofErr w:type="spellEnd"/>
            <w:r w:rsidRPr="003E02B7">
              <w:rPr>
                <w:rFonts w:ascii="Arial" w:hAnsi="Arial" w:cs="Arial"/>
                <w:i/>
                <w:iCs/>
              </w:rPr>
              <w:t xml:space="preserve"> Distribution Pty Ltd (No 2)</w:t>
            </w:r>
            <w:r>
              <w:rPr>
                <w:rFonts w:ascii="Arial" w:hAnsi="Arial" w:cs="Arial"/>
              </w:rPr>
              <w:t xml:space="preserve"> [2024] VSC 801; </w:t>
            </w:r>
            <w:r w:rsidRPr="00567EDC">
              <w:rPr>
                <w:rFonts w:ascii="Arial" w:hAnsi="Arial" w:cs="Arial"/>
                <w:i/>
                <w:iCs/>
              </w:rPr>
              <w:t xml:space="preserve">LDY Pty Ltd &amp; Anor v GE &amp; L International </w:t>
            </w:r>
            <w:r w:rsidRPr="00567EDC">
              <w:rPr>
                <w:rFonts w:ascii="Arial" w:hAnsi="Arial" w:cs="Arial"/>
                <w:i/>
                <w:iCs/>
              </w:rPr>
              <w:lastRenderedPageBreak/>
              <w:t>Investment Pty Ltd &amp; Ors (No 6)</w:t>
            </w:r>
            <w:r w:rsidRPr="00567EDC">
              <w:rPr>
                <w:rFonts w:ascii="Arial" w:hAnsi="Arial" w:cs="Arial"/>
              </w:rPr>
              <w:t xml:space="preserve"> [2024] VSC 810</w:t>
            </w:r>
            <w:r>
              <w:rPr>
                <w:rFonts w:ascii="Arial" w:hAnsi="Arial" w:cs="Arial"/>
              </w:rPr>
              <w:t xml:space="preserve">; </w:t>
            </w:r>
            <w:r w:rsidRPr="00567EDC">
              <w:rPr>
                <w:rFonts w:ascii="Arial" w:hAnsi="Arial" w:cs="Arial"/>
                <w:i/>
                <w:iCs/>
              </w:rPr>
              <w:t>B8 Group Pty Ltd v GE &amp; L International Investment Pty Ltd &amp; Ors</w:t>
            </w:r>
            <w:r w:rsidRPr="00567EDC">
              <w:rPr>
                <w:rFonts w:ascii="Arial" w:hAnsi="Arial" w:cs="Arial"/>
              </w:rPr>
              <w:t xml:space="preserve"> [2024] VSC 811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01745AD5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000000" w:themeColor="text1"/>
            </w:tcBorders>
          </w:tcPr>
          <w:p w14:paraId="5E74FCD2" w14:textId="50D30582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4913FD3A" w14:textId="580A32C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14:paraId="1EE66AFF" w14:textId="49E87E0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3.9.5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3E6999A8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 from </w:t>
            </w:r>
            <w:r w:rsidRPr="001D0708">
              <w:rPr>
                <w:rFonts w:ascii="Arial" w:hAnsi="Arial" w:cs="Arial"/>
                <w:i/>
                <w:iCs/>
              </w:rPr>
              <w:t>Song v M.T.V. Building &amp; Construction Pty Ltd</w:t>
            </w:r>
            <w:r>
              <w:rPr>
                <w:rFonts w:ascii="Arial" w:hAnsi="Arial" w:cs="Arial"/>
              </w:rPr>
              <w:t xml:space="preserve"> [2025] VSC 3 at [130].</w:t>
            </w:r>
          </w:p>
          <w:p w14:paraId="08A372B6" w14:textId="1FE4608C" w:rsidR="004512F6" w:rsidRPr="00F9692D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8E4C3B">
              <w:rPr>
                <w:rFonts w:ascii="Arial" w:hAnsi="Arial" w:cs="Arial"/>
                <w:i/>
                <w:iCs/>
              </w:rPr>
              <w:t>Birketu</w:t>
            </w:r>
            <w:proofErr w:type="spellEnd"/>
            <w:r w:rsidRPr="008E4C3B">
              <w:rPr>
                <w:rFonts w:ascii="Arial" w:hAnsi="Arial" w:cs="Arial"/>
                <w:i/>
                <w:iCs/>
              </w:rPr>
              <w:t xml:space="preserve"> Pty Ltd v </w:t>
            </w:r>
            <w:proofErr w:type="spellStart"/>
            <w:r w:rsidRPr="008E4C3B">
              <w:rPr>
                <w:rFonts w:ascii="Arial" w:hAnsi="Arial" w:cs="Arial"/>
                <w:i/>
                <w:iCs/>
              </w:rPr>
              <w:t>Atanaskovic</w:t>
            </w:r>
            <w:proofErr w:type="spellEnd"/>
            <w:r w:rsidRPr="008E4C3B">
              <w:rPr>
                <w:rFonts w:ascii="Arial" w:hAnsi="Arial" w:cs="Arial"/>
              </w:rPr>
              <w:t xml:space="preserve"> [2025] HCA 2</w:t>
            </w:r>
            <w:r>
              <w:rPr>
                <w:rFonts w:ascii="Arial" w:hAnsi="Arial" w:cs="Arial"/>
              </w:rPr>
              <w:t xml:space="preserve"> and references to paragraphs [1], [2] &amp; [37].</w:t>
            </w:r>
          </w:p>
        </w:tc>
      </w:tr>
      <w:tr w:rsidR="004512F6" w14:paraId="3601A3B9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D30CA6E" w14:textId="3F6FD8F7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3D2B8A0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4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GENERAL</w:t>
            </w:r>
          </w:p>
        </w:tc>
      </w:tr>
      <w:tr w:rsidR="004512F6" w14:paraId="2024AF9A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FA4C7FF" w14:textId="6E16FF89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0F993604" w14:textId="3A716EC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3122CF7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4.2 &amp;</w:t>
            </w:r>
          </w:p>
          <w:p w14:paraId="03B9E9A9" w14:textId="0D3D4CF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E45A056" w14:textId="4B64F6A1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modification to text to reflect the cessation of Family Division conciliation conferences.</w:t>
            </w:r>
          </w:p>
        </w:tc>
      </w:tr>
      <w:tr w:rsidR="004512F6" w14:paraId="09AB5DA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2492143" w14:textId="174ED729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A8DE5AD" w14:textId="461D288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20B0EBA0" w14:textId="42EC2D39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74EE2FB" w14:textId="54E65A26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  <w:p w14:paraId="168F0D96" w14:textId="1E91CBCD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Practice Direction No.1 of 2025 and deletion of reference to now revoked Practice Direction </w:t>
            </w:r>
            <w:r>
              <w:rPr>
                <w:rFonts w:ascii="Arial" w:hAnsi="Arial" w:cs="Arial"/>
                <w:bCs/>
                <w:color w:val="000000"/>
              </w:rPr>
              <w:t>No.3 of 2023.</w:t>
            </w:r>
          </w:p>
          <w:p w14:paraId="3E4C216E" w14:textId="07CE2429" w:rsidR="004512F6" w:rsidRPr="003E4D1D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3E4D1D">
              <w:rPr>
                <w:rFonts w:ascii="Arial" w:hAnsi="Arial" w:cs="Arial"/>
                <w:b/>
                <w:bCs/>
                <w:shd w:val="clear" w:color="auto" w:fill="C5E0B3"/>
              </w:rPr>
              <w:t>Part 1.7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026936DC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7F2C2A0" w14:textId="2A7C9477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216CD6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18591933" w14:textId="0BB6E1B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D2869A2" w14:textId="0EACDFA3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to chart &amp; text to reflect the cessation of Family Division conciliation conferences.</w:t>
            </w:r>
          </w:p>
        </w:tc>
      </w:tr>
      <w:tr w:rsidR="004512F6" w14:paraId="25FEE6E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5F8FA282" w14:textId="432C77C1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245A43BF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35E5CD28" w14:textId="0006FF08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4.9.3 &amp; 4.10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4BFC380B" w14:textId="6F30680E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changes to text to reflect the cessation of Family Division conciliation conferences as and from 20/12/2024.</w:t>
            </w:r>
          </w:p>
        </w:tc>
      </w:tr>
      <w:tr w:rsidR="004512F6" w14:paraId="51D16FD2" w14:textId="77777777" w:rsidTr="004512F6">
        <w:trPr>
          <w:trHeight w:val="4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513A92D2" w14:textId="09B92749" w:rsidR="004512F6" w:rsidRDefault="004512F6" w:rsidP="004512F6">
            <w:pPr>
              <w:keepNext/>
              <w:keepLines/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4F1F560F" w14:textId="77777777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vMerge w:val="restart"/>
          </w:tcPr>
          <w:p w14:paraId="00355A24" w14:textId="288BEC7D" w:rsidR="004512F6" w:rsidRDefault="004512F6" w:rsidP="004512F6">
            <w:pPr>
              <w:keepNext/>
              <w:keepLines/>
              <w:jc w:val="center"/>
              <w:rPr>
                <w:lang w:val="en-AU"/>
              </w:rPr>
            </w:pPr>
            <w:r>
              <w:rPr>
                <w:lang w:val="en-AU"/>
              </w:rPr>
              <w:t>4.10.1 to 4.10.10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0000"/>
          </w:tcPr>
          <w:p w14:paraId="19CFBEA5" w14:textId="58532FE7" w:rsidR="004512F6" w:rsidRPr="003B45C5" w:rsidRDefault="004512F6" w:rsidP="004512F6">
            <w:pPr>
              <w:keepNext/>
              <w:keepLines/>
              <w:shd w:val="clear" w:color="auto" w:fill="FF0000"/>
              <w:jc w:val="both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Added note that s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ections 4.10.1 to 4.10.9 have been retained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in this Part </w:t>
            </w:r>
            <w:r w:rsidRPr="00753F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for historical purposes but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since 20/12/2024 they are no longer relevant to the operation of the Family Division.</w:t>
            </w:r>
          </w:p>
        </w:tc>
      </w:tr>
      <w:tr w:rsidR="004512F6" w14:paraId="6711C8AC" w14:textId="77777777" w:rsidTr="004512F6">
        <w:trPr>
          <w:trHeight w:val="4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AF3C04F" w14:textId="77777777" w:rsidR="004512F6" w:rsidRDefault="004512F6" w:rsidP="004512F6">
            <w:pPr>
              <w:jc w:val="both"/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74257ED9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5D803740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AD48C29" w14:textId="3444C8CD" w:rsidR="004512F6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changes to text to reflect the cessation of Family Division conciliation conferences as and from 20/12/2024.</w:t>
            </w:r>
          </w:p>
        </w:tc>
      </w:tr>
      <w:tr w:rsidR="004512F6" w14:paraId="512ACA8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18020CD" w14:textId="653C5AB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B7721D4" w14:textId="0E26C9A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E5F6F40" w14:textId="256BFED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4.10.9</w:t>
            </w:r>
          </w:p>
          <w:p w14:paraId="34599530" w14:textId="6222DC0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BD1DBD" w14:textId="77777777" w:rsidR="004512F6" w:rsidRPr="008239FF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4512F6" w14:paraId="73CD8BA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D90BD3" w14:textId="4EC3A65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3BA78D25" w14:textId="6355216E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5DEA912" w14:textId="163F138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4.17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08EF34" w14:textId="460FB30F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of interim orders made in the VCAT case of </w:t>
            </w:r>
            <w:r w:rsidRPr="007F48F0">
              <w:rPr>
                <w:rFonts w:ascii="Arial" w:hAnsi="Arial" w:cs="Arial"/>
                <w:i/>
                <w:iCs/>
              </w:rPr>
              <w:t>XX v Secretary to the Department of Government Services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4512F6" w14:paraId="137947CF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668DFC5" w14:textId="709EBA59" w:rsidR="004512F6" w:rsidRPr="0054535C" w:rsidRDefault="004512F6" w:rsidP="004512F6">
            <w:pPr>
              <w:keepNext/>
              <w:keepLines/>
              <w:jc w:val="right"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5D39A6" w14:textId="77777777" w:rsidR="004512F6" w:rsidRPr="0054535C" w:rsidRDefault="004512F6" w:rsidP="004512F6">
            <w:pPr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5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DIVISION – CHILD PROTECTION</w:t>
            </w:r>
          </w:p>
        </w:tc>
      </w:tr>
      <w:tr w:rsidR="004512F6" w14:paraId="3D94BB0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1F58EC5" w14:textId="15521F3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54730A16" w14:textId="0A8524D4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05022FAB" w14:textId="7777777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5.4.10</w:t>
            </w:r>
          </w:p>
          <w:p w14:paraId="2E515395" w14:textId="7777777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</w:t>
            </w:r>
          </w:p>
          <w:p w14:paraId="773EEF41" w14:textId="7777777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5.5.8</w:t>
            </w:r>
          </w:p>
          <w:p w14:paraId="5C56DBC3" w14:textId="03B60EA6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5.27.3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39A5A7" w14:textId="40BCEBD5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4512F6" w14:paraId="6E685F9D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5D181690" w14:textId="3C2C9B2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00267E37" w14:textId="648DECD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1E89E45C" w14:textId="7777777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5.11.7</w:t>
            </w:r>
          </w:p>
          <w:p w14:paraId="5FC4A6AC" w14:textId="1DAD6215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5.24.6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3AF226" w14:textId="43AD17A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 minor rewriting and linking of these two sections with added cross-references.</w:t>
            </w:r>
          </w:p>
        </w:tc>
      </w:tr>
      <w:tr w:rsidR="004512F6" w14:paraId="5407FB8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78EA8493" w14:textId="36C91148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57ECF96E" w14:textId="5AA8C80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3929DEE2" w14:textId="47E88FA9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658497D" w14:textId="1E552E64" w:rsidR="004512F6" w:rsidRDefault="004512F6" w:rsidP="004512F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statistics for the number of s.278 undertakings ordered in 2023/24. Statistics for the other protection orders made in 2023/24 are not currently available.</w:t>
            </w:r>
          </w:p>
        </w:tc>
      </w:tr>
      <w:tr w:rsidR="004512F6" w14:paraId="67770896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09AF3E7D" w14:textId="6B85712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22FCF39D" w14:textId="7951D3A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5D1A9C55" w14:textId="4E711B6F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5.14.8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EC61F6" w14:textId="2B0CFA5D" w:rsidR="004512F6" w:rsidRDefault="004512F6" w:rsidP="004512F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Very minor modification to text and addition of 2023/24 statistics.</w:t>
            </w:r>
          </w:p>
        </w:tc>
      </w:tr>
      <w:tr w:rsidR="004512F6" w14:paraId="15733EC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6A8120E8" w14:textId="2E5075E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76D84BAE" w14:textId="4EDFCE3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62DC4586" w14:textId="230667A8" w:rsidR="004512F6" w:rsidRPr="00264DFB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5.23.3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7641480" w14:textId="260AE3FB" w:rsidR="004512F6" w:rsidRPr="00163694" w:rsidRDefault="004512F6" w:rsidP="004512F6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Correction of error in summary of </w:t>
            </w:r>
            <w:proofErr w:type="spellStart"/>
            <w:r w:rsidRPr="00524860">
              <w:rPr>
                <w:rFonts w:ascii="Arial" w:hAnsi="Arial" w:cs="Arial"/>
                <w:bCs/>
                <w:i/>
                <w:color w:val="000000"/>
              </w:rPr>
              <w:t>DoHHS</w:t>
            </w:r>
            <w:proofErr w:type="spellEnd"/>
            <w:r w:rsidRPr="00524860">
              <w:rPr>
                <w:rFonts w:ascii="Arial" w:hAnsi="Arial" w:cs="Arial"/>
                <w:bCs/>
                <w:i/>
                <w:color w:val="000000"/>
              </w:rPr>
              <w:t xml:space="preserve"> v J</w:t>
            </w:r>
            <w:r>
              <w:rPr>
                <w:rFonts w:ascii="Arial" w:hAnsi="Arial" w:cs="Arial"/>
                <w:bCs/>
                <w:color w:val="000000"/>
              </w:rPr>
              <w:t xml:space="preserve"> [2015]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VChC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1 and addition of extract from [28].</w:t>
            </w:r>
          </w:p>
        </w:tc>
      </w:tr>
      <w:tr w:rsidR="004512F6" w14:paraId="7CD07DBA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2EC49403" w14:textId="059984C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6" w:space="0" w:color="auto"/>
            </w:tcBorders>
          </w:tcPr>
          <w:p w14:paraId="466F07B2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</w:tcPr>
          <w:p w14:paraId="2C870418" w14:textId="40135CB5" w:rsidR="004512F6" w:rsidRPr="00264DFB" w:rsidRDefault="004512F6" w:rsidP="004512F6">
            <w:pPr>
              <w:jc w:val="center"/>
              <w:rPr>
                <w:b/>
                <w:bCs/>
                <w:lang w:val="en-AU"/>
              </w:rPr>
            </w:pPr>
            <w:r w:rsidRPr="00264DFB">
              <w:rPr>
                <w:b/>
                <w:bCs/>
                <w:lang w:val="en-AU"/>
              </w:rPr>
              <w:t>5.33.1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C797D31" w14:textId="02A50C9C" w:rsidR="004512F6" w:rsidRPr="00264DFB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Addition of paragraphs [45] &amp; [46] to the quote from the judgment of Macaulay J in the case of </w:t>
            </w:r>
            <w:r>
              <w:rPr>
                <w:rFonts w:ascii="Arial" w:hAnsi="Arial" w:cs="Arial"/>
                <w:i/>
                <w:color w:val="000000"/>
              </w:rPr>
              <w:t>Mercy Hospitals Victoria Ltd v D1 &amp; D2</w:t>
            </w:r>
            <w:r>
              <w:rPr>
                <w:rFonts w:ascii="Arial" w:hAnsi="Arial" w:cs="Arial"/>
                <w:color w:val="000000"/>
              </w:rPr>
              <w:t xml:space="preserve"> [2018] VSC 519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14:paraId="29B5F474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264DFB">
              <w:rPr>
                <w:rFonts w:ascii="Arial" w:hAnsi="Arial" w:cs="Arial"/>
                <w:i/>
                <w:iCs/>
              </w:rPr>
              <w:t>Secretary DFFH v Hage (a pseudonym)</w:t>
            </w:r>
            <w:r>
              <w:rPr>
                <w:rFonts w:ascii="Arial" w:hAnsi="Arial" w:cs="Arial"/>
              </w:rPr>
              <w:t xml:space="preserve"> [2024] VSC 764 and extracts from [66]-[67] &amp; [71].</w:t>
            </w:r>
          </w:p>
          <w:p w14:paraId="52B4CAAF" w14:textId="59A18EEE" w:rsidR="004512F6" w:rsidRPr="00264DFB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Summary of </w:t>
            </w:r>
            <w:r w:rsidRPr="004244C1">
              <w:rPr>
                <w:rFonts w:ascii="Arial" w:hAnsi="Arial" w:cs="Arial"/>
                <w:i/>
                <w:iCs/>
                <w:color w:val="000000"/>
              </w:rPr>
              <w:t>Secretary DFFH v Hage (a pseudonym)</w:t>
            </w:r>
            <w:r w:rsidRPr="004244C1">
              <w:rPr>
                <w:rFonts w:ascii="Arial" w:hAnsi="Arial" w:cs="Arial"/>
                <w:color w:val="000000"/>
              </w:rPr>
              <w:t xml:space="preserve"> [202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4244C1">
              <w:rPr>
                <w:rFonts w:ascii="Arial" w:hAnsi="Arial" w:cs="Arial"/>
                <w:color w:val="000000"/>
              </w:rPr>
              <w:t xml:space="preserve">] VSC </w:t>
            </w:r>
            <w:r>
              <w:rPr>
                <w:rFonts w:ascii="Arial" w:hAnsi="Arial" w:cs="Arial"/>
                <w:color w:val="000000"/>
              </w:rPr>
              <w:t>18 and extracts from [50], [62], [147], [160] &amp; [162].</w:t>
            </w:r>
          </w:p>
        </w:tc>
      </w:tr>
      <w:tr w:rsidR="004512F6" w14:paraId="2444F6BC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14AE5D41" w14:textId="7B8EEED6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lastRenderedPageBreak/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03C4C3A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6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FAMILY DIV’N – INTERVENTION ORDERS</w:t>
            </w:r>
          </w:p>
        </w:tc>
      </w:tr>
      <w:tr w:rsidR="004512F6" w14:paraId="75B710A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A3D7A" w14:textId="47D10BF8" w:rsidR="004512F6" w:rsidRDefault="004512F6" w:rsidP="004512F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7D53581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9727AF1" w14:textId="7C82BC6A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255E2E" w14:textId="404B0B2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 expan</w:t>
            </w:r>
            <w:r w:rsidRPr="000649F0">
              <w:rPr>
                <w:rFonts w:ascii="Arial" w:hAnsi="Arial" w:cs="Arial"/>
              </w:rPr>
              <w:t>sion of text to state that there is no appeal against an interim order or a refusal to make an interim order.</w:t>
            </w:r>
          </w:p>
          <w:p w14:paraId="47E34ABD" w14:textId="0475C499" w:rsidR="004512F6" w:rsidRPr="00A47EB2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References to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Carroll (a pseudonym) v Browne (a pseudonym)</w:t>
            </w:r>
            <w:r w:rsidRPr="003731E6">
              <w:rPr>
                <w:rFonts w:ascii="Arial" w:hAnsi="Arial" w:cs="Arial"/>
                <w:color w:val="000000"/>
              </w:rPr>
              <w:t xml:space="preserve"> [2018] VSC 253, [27], [46]</w:t>
            </w:r>
            <w:proofErr w:type="gramStart"/>
            <w:r w:rsidRPr="003731E6">
              <w:rPr>
                <w:rFonts w:ascii="Arial" w:hAnsi="Arial" w:cs="Arial"/>
                <w:color w:val="000000"/>
              </w:rPr>
              <w:t>–[</w:t>
            </w:r>
            <w:proofErr w:type="gramEnd"/>
            <w:r w:rsidRPr="003731E6">
              <w:rPr>
                <w:rFonts w:ascii="Arial" w:hAnsi="Arial" w:cs="Arial"/>
                <w:color w:val="000000"/>
              </w:rPr>
              <w:t>48], [62]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  <w:r w:rsidRPr="003731E6">
              <w:rPr>
                <w:rFonts w:ascii="Arial" w:hAnsi="Arial" w:cs="Arial"/>
                <w:i/>
                <w:iCs/>
                <w:color w:val="000000"/>
              </w:rPr>
              <w:t>Andrew Towns (a pseudonym) v Nathan Towns (a pseudonym)</w:t>
            </w:r>
            <w:r>
              <w:rPr>
                <w:rFonts w:ascii="Arial" w:hAnsi="Arial" w:cs="Arial"/>
                <w:color w:val="000000"/>
              </w:rPr>
              <w:t xml:space="preserve"> [2024] VSCA 300 at [1]-[5] &amp; [36]-[37].</w:t>
            </w:r>
          </w:p>
        </w:tc>
      </w:tr>
      <w:tr w:rsidR="004512F6" w14:paraId="7C2C300A" w14:textId="77777777" w:rsidTr="004512F6">
        <w:trPr>
          <w:trHeight w:val="102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</w:tcBorders>
          </w:tcPr>
          <w:p w14:paraId="7BF01A22" w14:textId="55F47DA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4527774C" w14:textId="5CDB5ED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2CC"/>
          </w:tcPr>
          <w:p w14:paraId="16187CA6" w14:textId="725B4D76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44729E35" w14:textId="5D045352" w:rsidR="004512F6" w:rsidRPr="00797568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Heading of Part is amended to “Enforcement &amp; related powers”.</w:t>
            </w:r>
          </w:p>
        </w:tc>
      </w:tr>
      <w:tr w:rsidR="004512F6" w14:paraId="323B730A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25A3BB8C" w14:textId="629F307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55EA4FB" w14:textId="3401796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6AEBF0B8" w14:textId="40FCB339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6.17.5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787EC43E" w14:textId="549AC73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 w:rsidRPr="00797568">
              <w:rPr>
                <w:rFonts w:ascii="Arial" w:hAnsi="Arial" w:cs="Arial"/>
                <w:b/>
                <w:color w:val="000000"/>
              </w:rPr>
              <w:t>New section headed “</w:t>
            </w:r>
            <w:r w:rsidRPr="00C822BC">
              <w:rPr>
                <w:rFonts w:ascii="Arial" w:hAnsi="Arial" w:cs="Arial"/>
                <w:b/>
                <w:bCs/>
                <w:color w:val="000000"/>
              </w:rPr>
              <w:t>Application by ‘prohibited person’ for a declaration under s.189 Firearms Act 1996</w:t>
            </w:r>
            <w:r>
              <w:rPr>
                <w:rFonts w:ascii="Arial" w:hAnsi="Arial" w:cs="Arial"/>
                <w:b/>
                <w:bCs/>
                <w:color w:val="000000"/>
              </w:rPr>
              <w:t>”.</w:t>
            </w:r>
          </w:p>
        </w:tc>
      </w:tr>
      <w:tr w:rsidR="004512F6" w14:paraId="4F3D8966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40B8F10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</w:tcPr>
          <w:p w14:paraId="5A7C4D66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2CC"/>
          </w:tcPr>
          <w:p w14:paraId="6DB2342B" w14:textId="7777777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8847F6" w14:textId="71328EF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1F6FB9">
              <w:rPr>
                <w:rFonts w:ascii="Arial" w:hAnsi="Arial" w:cs="Arial"/>
                <w:i/>
                <w:iCs/>
                <w:color w:val="000000"/>
              </w:rPr>
              <w:t>Alex Denton (a pseudonym) v Chief Commissioner of Police</w:t>
            </w:r>
            <w:r>
              <w:rPr>
                <w:rFonts w:ascii="Arial" w:hAnsi="Arial" w:cs="Arial"/>
                <w:color w:val="000000"/>
              </w:rPr>
              <w:t xml:space="preserve"> [2024] VSC 771 and extract from [13]-[16].</w:t>
            </w:r>
          </w:p>
        </w:tc>
      </w:tr>
      <w:tr w:rsidR="004512F6" w14:paraId="1E02FB5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E664D2D" w14:textId="28C0D61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5ABB6E0" w14:textId="289FC31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7938F36" w14:textId="3550056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6.20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E9CA4E" w14:textId="57E69A6B" w:rsidR="004512F6" w:rsidRPr="008239FF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4512F6" w14:paraId="29E66DD5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9C5D1D2" w14:textId="7DF417B3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50F6019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7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GENERAL</w:t>
            </w:r>
          </w:p>
        </w:tc>
      </w:tr>
      <w:tr w:rsidR="004512F6" w14:paraId="565A7194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442907BE" w14:textId="24D97B40" w:rsidR="004512F6" w:rsidRDefault="004512F6" w:rsidP="004512F6">
            <w:pPr>
              <w:keepNext/>
              <w:keepLines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751ACF53" w14:textId="46A5ED5B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2090920C" w14:textId="2D919FA3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53FA99A" w14:textId="25873A08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Commentary on s.10 of the </w:t>
            </w:r>
            <w:r w:rsidRPr="0001156B">
              <w:rPr>
                <w:rFonts w:ascii="Arial" w:hAnsi="Arial" w:cs="Arial"/>
                <w:i/>
                <w:iCs/>
              </w:rPr>
              <w:t>Youth Justice Act 2024</w:t>
            </w:r>
            <w:r>
              <w:rPr>
                <w:rFonts w:ascii="Arial" w:hAnsi="Arial" w:cs="Arial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which </w:t>
            </w:r>
            <w:r>
              <w:rPr>
                <w:rFonts w:ascii="Arial" w:hAnsi="Arial" w:cs="Arial"/>
                <w:b/>
                <w:color w:val="FF0000"/>
              </w:rPr>
              <w:t>is</w:t>
            </w:r>
            <w:r w:rsidRPr="0087421F">
              <w:rPr>
                <w:rFonts w:ascii="Arial" w:hAnsi="Arial" w:cs="Arial"/>
                <w:b/>
                <w:color w:val="FF0000"/>
              </w:rPr>
              <w:t xml:space="preserve">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increase the age of criminal responsibility from 10 to 12.</w:t>
            </w:r>
          </w:p>
        </w:tc>
      </w:tr>
      <w:tr w:rsidR="004512F6" w14:paraId="4844937C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2E9C4522" w14:textId="04EDC4D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3C14EB84" w14:textId="5DCD53D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099BE958" w14:textId="6A50762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7.5.7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2CC"/>
          </w:tcPr>
          <w:p w14:paraId="3D5385E6" w14:textId="27E4700A" w:rsidR="004512F6" w:rsidRPr="00123F75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heading amended to “</w:t>
            </w:r>
            <w:r w:rsidRPr="00123F75">
              <w:rPr>
                <w:rFonts w:ascii="Arial" w:hAnsi="Arial" w:cs="Arial"/>
                <w:b/>
                <w:bCs/>
              </w:rPr>
              <w:t>Criminal Division processing statistics (excluding CAYPIN</w:t>
            </w:r>
            <w:r>
              <w:rPr>
                <w:rFonts w:ascii="Arial" w:hAnsi="Arial" w:cs="Arial"/>
                <w:b/>
                <w:bCs/>
              </w:rPr>
              <w:t>S)”.</w:t>
            </w:r>
          </w:p>
        </w:tc>
      </w:tr>
      <w:tr w:rsidR="004512F6" w14:paraId="7644CC70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09DFC45A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687C6E82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08A86BD0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03CC455" w14:textId="192B8E7E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4512F6" w14:paraId="29D0895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</w:tcBorders>
          </w:tcPr>
          <w:p w14:paraId="08105A8D" w14:textId="319DDE7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</w:tcPr>
          <w:p w14:paraId="766E8259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1440" w:type="dxa"/>
          </w:tcPr>
          <w:p w14:paraId="088B9A34" w14:textId="61334991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7.11.6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EA778C1" w14:textId="46DBF2E3" w:rsidR="004512F6" w:rsidRPr="00145997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  <w:tr w:rsidR="004512F6" w14:paraId="48B4064B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414191E4" w14:textId="24DD9E2C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B86AD53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sz w:val="22"/>
                <w:lang w:val="en-AU"/>
              </w:rPr>
              <w:t>CH</w:t>
            </w:r>
            <w:r w:rsidRPr="0054535C">
              <w:rPr>
                <w:sz w:val="22"/>
                <w:lang w:val="en-AU"/>
              </w:rPr>
              <w:t xml:space="preserve">APTER </w:t>
            </w:r>
            <w:r>
              <w:rPr>
                <w:sz w:val="22"/>
                <w:lang w:val="en-AU"/>
              </w:rPr>
              <w:t>8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INVESTIGATION</w:t>
            </w:r>
          </w:p>
        </w:tc>
      </w:tr>
      <w:tr w:rsidR="004512F6" w14:paraId="6B7BA8D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D624D7A" w14:textId="440E7DD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F43202D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D365CE7" w14:textId="24D100D8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8.2.12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96DBD1" w14:textId="1D2E56D5" w:rsidR="004512F6" w:rsidRPr="008239FF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3E1FBA">
              <w:rPr>
                <w:rFonts w:ascii="Arial" w:hAnsi="Arial" w:cs="Arial"/>
                <w:i/>
                <w:iCs/>
              </w:rPr>
              <w:t>Ridley v The King</w:t>
            </w:r>
            <w:r>
              <w:rPr>
                <w:rFonts w:ascii="Arial" w:hAnsi="Arial" w:cs="Arial"/>
              </w:rPr>
              <w:t xml:space="preserve"> [2024] VSCA 308 at [44]-[70].</w:t>
            </w:r>
          </w:p>
        </w:tc>
      </w:tr>
      <w:tr w:rsidR="004512F6" w14:paraId="12DE8432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7AB5C4F2" w14:textId="6F437DB9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A517ABE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9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CUSTODY &amp; BAIL</w:t>
            </w:r>
          </w:p>
        </w:tc>
      </w:tr>
      <w:tr w:rsidR="004512F6" w14:paraId="5512C602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7640D305" w14:textId="754537AB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EC5749" w14:textId="4405D58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8DD57B9" w14:textId="43595BD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0022B8E" w14:textId="7FD21EF5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55078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792, extract from [31] and cross-reference to </w:t>
            </w:r>
            <w:r w:rsidRPr="00555078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  <w:p w14:paraId="54905B8C" w14:textId="2BCE9A4C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5040F4">
              <w:rPr>
                <w:rFonts w:ascii="Arial" w:hAnsi="Arial" w:cs="Arial"/>
                <w:i/>
                <w:iCs/>
              </w:rPr>
              <w:t>Re DS (a pseudonym)</w:t>
            </w:r>
            <w:r>
              <w:rPr>
                <w:rFonts w:ascii="Arial" w:hAnsi="Arial" w:cs="Arial"/>
              </w:rPr>
              <w:t xml:space="preserve"> [2024] VSC 823 and extract from [114].</w:t>
            </w:r>
          </w:p>
          <w:p w14:paraId="7E7B23A1" w14:textId="7B3D7915" w:rsidR="004512F6" w:rsidRPr="003C312D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Brief 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cross-reference to </w:t>
            </w:r>
            <w:r w:rsidRPr="003C312D">
              <w:rPr>
                <w:rFonts w:ascii="Arial" w:hAnsi="Arial" w:cs="Arial"/>
                <w:b/>
                <w:bCs/>
                <w:shd w:val="clear" w:color="auto" w:fill="C5E0B3"/>
              </w:rPr>
              <w:t>section 9.4.11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1F63DB8C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CB46016" w14:textId="65AA20CD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D715A5" w14:textId="78E2772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6612C3" w14:textId="16283A8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9.4.1.2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2EAA90B" w14:textId="23F1F33C" w:rsidR="004512F6" w:rsidRPr="001D77A0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1D77A0">
              <w:rPr>
                <w:rFonts w:ascii="Arial" w:hAnsi="Arial" w:cs="Arial"/>
                <w:i/>
                <w:iCs/>
              </w:rPr>
              <w:t xml:space="preserve">Re </w:t>
            </w:r>
            <w:proofErr w:type="spellStart"/>
            <w:r w:rsidRPr="001D77A0">
              <w:rPr>
                <w:rFonts w:ascii="Arial" w:hAnsi="Arial" w:cs="Arial"/>
                <w:i/>
                <w:iCs/>
              </w:rPr>
              <w:t>Gatk</w:t>
            </w:r>
            <w:r>
              <w:rPr>
                <w:rFonts w:ascii="Arial" w:hAnsi="Arial" w:cs="Arial"/>
                <w:i/>
                <w:iCs/>
              </w:rPr>
              <w:t>uo</w:t>
            </w:r>
            <w:r w:rsidRPr="001D77A0">
              <w:rPr>
                <w:rFonts w:ascii="Arial" w:hAnsi="Arial" w:cs="Arial"/>
                <w:i/>
                <w:iCs/>
              </w:rPr>
              <w:t>th</w:t>
            </w:r>
            <w:proofErr w:type="spellEnd"/>
            <w:r>
              <w:rPr>
                <w:rFonts w:ascii="Arial" w:hAnsi="Arial" w:cs="Arial"/>
              </w:rPr>
              <w:t xml:space="preserve"> [2025] VSC 5.</w:t>
            </w:r>
          </w:p>
        </w:tc>
      </w:tr>
      <w:tr w:rsidR="004512F6" w14:paraId="5E863FA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213CF316" w14:textId="42A5C0DE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465993" w14:textId="5B21FF9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E73A4A" w14:textId="23BFC2A0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CB3F336" w14:textId="52D68192" w:rsidR="004512F6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EC2409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827.</w:t>
            </w:r>
          </w:p>
        </w:tc>
      </w:tr>
      <w:tr w:rsidR="004512F6" w14:paraId="268245A9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1B3DB30" w14:textId="43D10EC2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BECB759" w14:textId="60B89514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42B549" w14:textId="695C8C1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9.4.4.3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41319733" w14:textId="399F0A33" w:rsidR="004512F6" w:rsidRPr="00126968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>
              <w:rPr>
                <w:rFonts w:ascii="Arial" w:hAnsi="Arial" w:cs="Arial"/>
                <w:i/>
                <w:iCs/>
              </w:rPr>
              <w:t xml:space="preserve">Re Carthy </w:t>
            </w:r>
            <w:r w:rsidRPr="003F3878">
              <w:rPr>
                <w:rFonts w:ascii="Arial" w:hAnsi="Arial" w:cs="Arial"/>
              </w:rPr>
              <w:t>[2025] VSC 23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499FC806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5B27C36A" w14:textId="3AB330A6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80A089" w14:textId="6B7667F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9B783F" w14:textId="25591CB3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9.4.11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352EAF7F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3C312D">
              <w:rPr>
                <w:rFonts w:ascii="Arial" w:hAnsi="Arial" w:cs="Arial"/>
                <w:i/>
                <w:iCs/>
              </w:rPr>
              <w:t>Re KM</w:t>
            </w:r>
            <w:r>
              <w:rPr>
                <w:rFonts w:ascii="Arial" w:hAnsi="Arial" w:cs="Arial"/>
              </w:rPr>
              <w:t xml:space="preserve"> [2024] VSC 802 and extracts from [24]-[26] &amp; [39]-[49].</w:t>
            </w:r>
          </w:p>
          <w:p w14:paraId="7B60BF82" w14:textId="35916844" w:rsidR="004512F6" w:rsidRPr="00FC4787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FC4787">
              <w:rPr>
                <w:rFonts w:ascii="Arial" w:hAnsi="Arial" w:cs="Arial"/>
                <w:i/>
                <w:iCs/>
              </w:rPr>
              <w:t>Re RK</w:t>
            </w:r>
            <w:r>
              <w:rPr>
                <w:rFonts w:ascii="Arial" w:hAnsi="Arial" w:cs="Arial"/>
              </w:rPr>
              <w:t xml:space="preserve"> [2024] VSC 792 and extract from [6].</w:t>
            </w:r>
          </w:p>
        </w:tc>
      </w:tr>
      <w:tr w:rsidR="004512F6" w14:paraId="3B87994B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7E88D3E" w14:textId="441BCCC0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7F6A40" w14:textId="67A8528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1BF437" w14:textId="0AAA5925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974A916" w14:textId="60B0548B" w:rsidR="004512F6" w:rsidRPr="001E28EA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1E28EA">
              <w:rPr>
                <w:rFonts w:ascii="Arial" w:hAnsi="Arial" w:cs="Arial"/>
                <w:i/>
                <w:iCs/>
              </w:rPr>
              <w:t>Re EP</w:t>
            </w:r>
            <w:r>
              <w:rPr>
                <w:rFonts w:ascii="Arial" w:hAnsi="Arial" w:cs="Arial"/>
              </w:rPr>
              <w:t xml:space="preserve"> [2024] VSC 827 at [43]-[47].</w:t>
            </w:r>
          </w:p>
        </w:tc>
      </w:tr>
      <w:tr w:rsidR="004512F6" w14:paraId="5646C6BA" w14:textId="77777777" w:rsidTr="004512F6">
        <w:trPr>
          <w:trHeight w:val="102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04ABEB1" w14:textId="58C4731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</w:tcPr>
          <w:p w14:paraId="1E823B6F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2CC"/>
          </w:tcPr>
          <w:p w14:paraId="052ECE78" w14:textId="7B3F806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9.5.2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/>
          </w:tcPr>
          <w:p w14:paraId="6FB38D75" w14:textId="623AE2D0" w:rsidR="004512F6" w:rsidRPr="009B3E17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>ection head</w:t>
            </w:r>
            <w:r>
              <w:rPr>
                <w:rFonts w:ascii="Arial" w:hAnsi="Arial" w:cs="Arial"/>
                <w:b/>
                <w:bCs/>
                <w:color w:val="000000"/>
              </w:rPr>
              <w:t>ing amended to</w:t>
            </w:r>
            <w:r w:rsidRPr="009B3E17">
              <w:rPr>
                <w:rFonts w:ascii="Arial" w:hAnsi="Arial" w:cs="Arial"/>
                <w:b/>
                <w:bCs/>
                <w:color w:val="000000"/>
              </w:rPr>
              <w:t xml:space="preserve"> “</w:t>
            </w:r>
            <w:r>
              <w:rPr>
                <w:rFonts w:ascii="Arial" w:hAnsi="Arial" w:cs="Arial"/>
                <w:b/>
                <w:bCs/>
                <w:color w:val="000000"/>
              </w:rPr>
              <w:t>Bail undertaking, conduct conditions and electronic monitoring conditions”.</w:t>
            </w:r>
          </w:p>
        </w:tc>
      </w:tr>
      <w:tr w:rsidR="004512F6" w14:paraId="2DB63AD3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</w:tcBorders>
          </w:tcPr>
          <w:p w14:paraId="7442A5E8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</w:tcPr>
          <w:p w14:paraId="3BE3BB67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shd w:val="clear" w:color="auto" w:fill="FFF2CC"/>
          </w:tcPr>
          <w:p w14:paraId="2A993DA7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06DD74" w14:textId="245D4531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bookmarkStart w:id="22" w:name="_Hlk185324287"/>
            <w:r>
              <w:rPr>
                <w:rFonts w:ascii="Arial" w:hAnsi="Arial" w:cs="Arial"/>
                <w:bCs/>
                <w:color w:val="000000"/>
              </w:rPr>
              <w:t xml:space="preserve">Commentary on ss.899-903 of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Youth Justice Act 2024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87421F">
              <w:rPr>
                <w:rFonts w:ascii="Arial" w:hAnsi="Arial" w:cs="Arial"/>
                <w:b/>
                <w:color w:val="FF0000"/>
              </w:rPr>
              <w:t>which are not yet in operation</w:t>
            </w:r>
            <w:r>
              <w:rPr>
                <w:rFonts w:ascii="Arial" w:hAnsi="Arial" w:cs="Arial"/>
                <w:bCs/>
                <w:color w:val="000000"/>
              </w:rPr>
              <w:t xml:space="preserve"> and which will amend the </w:t>
            </w:r>
            <w:r w:rsidRPr="00405109">
              <w:rPr>
                <w:rFonts w:ascii="Arial" w:hAnsi="Arial" w:cs="Arial"/>
                <w:bCs/>
                <w:i/>
                <w:iCs/>
                <w:color w:val="000000"/>
              </w:rPr>
              <w:t>Bail Act 1977</w:t>
            </w:r>
            <w:r>
              <w:rPr>
                <w:rFonts w:ascii="Arial" w:hAnsi="Arial" w:cs="Arial"/>
                <w:bCs/>
                <w:color w:val="000000"/>
              </w:rPr>
              <w:t xml:space="preserve"> by adding ss.17C-17P to provide for a trial of electronic </w:t>
            </w:r>
            <w:r>
              <w:rPr>
                <w:rFonts w:ascii="Arial" w:hAnsi="Arial" w:cs="Arial"/>
                <w:bCs/>
                <w:color w:val="000000"/>
              </w:rPr>
              <w:lastRenderedPageBreak/>
              <w:t>monitoring of children on bail in certain tightly defined circumstances.</w:t>
            </w:r>
            <w:bookmarkEnd w:id="22"/>
          </w:p>
          <w:p w14:paraId="53DF0456" w14:textId="0AD7DE2E" w:rsidR="004512F6" w:rsidRPr="0087421F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 to </w:t>
            </w:r>
            <w:r w:rsidRPr="00924B01">
              <w:rPr>
                <w:rFonts w:ascii="Arial" w:hAnsi="Arial" w:cs="Arial"/>
                <w:i/>
                <w:iCs/>
                <w:color w:val="000000"/>
              </w:rPr>
              <w:t>Secretary to the Department of Justice and Community Safety v OKH (No 3)</w:t>
            </w:r>
            <w:r>
              <w:rPr>
                <w:rFonts w:ascii="Arial" w:hAnsi="Arial" w:cs="Arial"/>
                <w:color w:val="000000"/>
              </w:rPr>
              <w:t xml:space="preserve"> [2024] VSC 774 </w:t>
            </w:r>
            <w:r>
              <w:rPr>
                <w:rFonts w:ascii="Arial" w:hAnsi="Arial" w:cs="Arial"/>
              </w:rPr>
              <w:t>and extract from [46].</w:t>
            </w:r>
          </w:p>
        </w:tc>
      </w:tr>
      <w:tr w:rsidR="004512F6" w14:paraId="310E569A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CB878FC" w14:textId="096101B8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065E25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56A25C" w14:textId="42921D2B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9.5.7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659F7312" w14:textId="211FF971" w:rsidR="004512F6" w:rsidRPr="001D77A0" w:rsidRDefault="004512F6" w:rsidP="004512F6">
            <w:pPr>
              <w:spacing w:before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32102A">
              <w:rPr>
                <w:rFonts w:ascii="Arial" w:hAnsi="Arial" w:cs="Arial"/>
                <w:i/>
                <w:iCs/>
                <w:color w:val="000000"/>
              </w:rPr>
              <w:t>Saises</w:t>
            </w:r>
            <w:proofErr w:type="spellEnd"/>
            <w:r w:rsidRPr="0032102A">
              <w:rPr>
                <w:rFonts w:ascii="Arial" w:hAnsi="Arial" w:cs="Arial"/>
                <w:i/>
                <w:iCs/>
                <w:color w:val="000000"/>
              </w:rPr>
              <w:t xml:space="preserve"> v DPP (</w:t>
            </w:r>
            <w:proofErr w:type="spellStart"/>
            <w:r w:rsidRPr="0032102A">
              <w:rPr>
                <w:rFonts w:ascii="Arial" w:hAnsi="Arial" w:cs="Arial"/>
                <w:i/>
                <w:iCs/>
                <w:color w:val="000000"/>
              </w:rPr>
              <w:t>Cth</w:t>
            </w:r>
            <w:proofErr w:type="spellEnd"/>
            <w:r w:rsidRPr="0032102A">
              <w:rPr>
                <w:rFonts w:ascii="Arial" w:hAnsi="Arial" w:cs="Arial"/>
                <w:i/>
                <w:i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[2025] VSC 12.</w:t>
            </w:r>
          </w:p>
        </w:tc>
      </w:tr>
      <w:tr w:rsidR="004512F6" w14:paraId="2D9209C1" w14:textId="77777777" w:rsidTr="004512F6">
        <w:trPr>
          <w:trHeight w:val="227"/>
        </w:trPr>
        <w:tc>
          <w:tcPr>
            <w:tcW w:w="126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</w:tcPr>
          <w:p w14:paraId="6074FB7B" w14:textId="2C7598EE" w:rsidR="004512F6" w:rsidRDefault="004512F6" w:rsidP="004512F6">
            <w:pPr>
              <w:jc w:val="both"/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E083E4" w14:textId="13EC15D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306C02" w14:textId="2B0DAB68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9.5.10</w:t>
            </w:r>
          </w:p>
        </w:tc>
        <w:tc>
          <w:tcPr>
            <w:tcW w:w="48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14:paraId="2EAC930C" w14:textId="2F57B400" w:rsidR="004512F6" w:rsidRDefault="004512F6" w:rsidP="004512F6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 of text about concerns re repeal of s.30A </w:t>
            </w:r>
            <w:r w:rsidRPr="005B1BDC">
              <w:rPr>
                <w:rFonts w:ascii="Arial" w:hAnsi="Arial" w:cs="Arial"/>
                <w:b/>
                <w:bCs/>
              </w:rPr>
              <w:t>BA</w:t>
            </w:r>
            <w:r>
              <w:rPr>
                <w:rFonts w:ascii="Arial" w:hAnsi="Arial" w:cs="Arial"/>
              </w:rPr>
              <w:t xml:space="preserve"> on 25/03/2024 given its reenactment (albeit in a different form) as and from 02/12/2024.</w:t>
            </w:r>
          </w:p>
        </w:tc>
      </w:tr>
      <w:tr w:rsidR="004512F6" w14:paraId="35399D66" w14:textId="77777777" w:rsidTr="004512F6">
        <w:tc>
          <w:tcPr>
            <w:tcW w:w="126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5C0E583B" w14:textId="4D2DD210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2D5BC8F8" w14:textId="77777777" w:rsidR="004512F6" w:rsidRPr="0054535C" w:rsidRDefault="004512F6" w:rsidP="004512F6">
            <w:pPr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10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PROCEDURE</w:t>
            </w:r>
          </w:p>
        </w:tc>
      </w:tr>
      <w:tr w:rsidR="004512F6" w14:paraId="57B07B76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4C989053" w14:textId="4F554E9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3E5AAEE" w14:textId="673387E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CDB19B7" w14:textId="6B0B3E8F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10.2.9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E536D91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Several minor corrections made to Tables A &amp; B and to the associated text.</w:t>
            </w:r>
          </w:p>
          <w:p w14:paraId="2C767698" w14:textId="29FE1DFD" w:rsidR="004512F6" w:rsidRPr="001A08AE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“CCV” replaced by “ChCV” in a number of places to avoid ambiguity.</w:t>
            </w:r>
          </w:p>
        </w:tc>
      </w:tr>
      <w:tr w:rsidR="004512F6" w14:paraId="44B0E8A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26454F2A" w14:textId="3BBB1AF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4BFAB93A" w14:textId="474A567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CA0BE09" w14:textId="065BDD48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B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1C7474" w14:textId="03252BB3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proofErr w:type="spellStart"/>
            <w:r w:rsidRPr="00AD1221">
              <w:rPr>
                <w:rFonts w:ascii="Arial" w:hAnsi="Arial" w:cs="Arial"/>
                <w:i/>
                <w:iCs/>
              </w:rPr>
              <w:t>G</w:t>
            </w:r>
            <w:r>
              <w:rPr>
                <w:rFonts w:ascii="Arial" w:hAnsi="Arial" w:cs="Arial"/>
                <w:i/>
                <w:iCs/>
              </w:rPr>
              <w:t>iu</w:t>
            </w:r>
            <w:r w:rsidRPr="00AD1221">
              <w:rPr>
                <w:rFonts w:ascii="Arial" w:hAnsi="Arial" w:cs="Arial"/>
                <w:i/>
                <w:iCs/>
              </w:rPr>
              <w:t>rina</w:t>
            </w:r>
            <w:proofErr w:type="spellEnd"/>
            <w:r w:rsidRPr="00AD1221">
              <w:rPr>
                <w:rFonts w:ascii="Arial" w:hAnsi="Arial" w:cs="Arial"/>
                <w:i/>
                <w:iCs/>
              </w:rPr>
              <w:t xml:space="preserve"> v McLeay</w:t>
            </w:r>
            <w:r>
              <w:rPr>
                <w:rFonts w:ascii="Arial" w:hAnsi="Arial" w:cs="Arial"/>
              </w:rPr>
              <w:t xml:space="preserve"> [2024] VSCA 326 and extracts from [103]-[106] &amp; [118].</w:t>
            </w:r>
          </w:p>
          <w:p w14:paraId="6DA7428C" w14:textId="260CD597" w:rsidR="004512F6" w:rsidRPr="000E4424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4D679E">
              <w:rPr>
                <w:rFonts w:ascii="Arial" w:hAnsi="Arial" w:cs="Arial"/>
                <w:i/>
                <w:iCs/>
              </w:rPr>
              <w:t>Booth v The King</w:t>
            </w:r>
            <w:r>
              <w:rPr>
                <w:rFonts w:ascii="Arial" w:hAnsi="Arial" w:cs="Arial"/>
              </w:rPr>
              <w:t xml:space="preserve"> [2024] VSCA 318; </w:t>
            </w:r>
            <w:r w:rsidRPr="00CD4880">
              <w:rPr>
                <w:rFonts w:ascii="Arial" w:hAnsi="Arial" w:cs="Arial"/>
                <w:i/>
                <w:iCs/>
              </w:rPr>
              <w:t>Director of Public Prosecutions v Hall</w:t>
            </w:r>
            <w:r w:rsidRPr="00CD4880">
              <w:rPr>
                <w:rFonts w:ascii="Arial" w:hAnsi="Arial" w:cs="Arial"/>
              </w:rPr>
              <w:t xml:space="preserve"> [2024] VSC 791</w:t>
            </w:r>
            <w:r>
              <w:rPr>
                <w:rFonts w:ascii="Arial" w:hAnsi="Arial" w:cs="Arial"/>
              </w:rPr>
              <w:t xml:space="preserve"> at [13] &amp; [33]; </w:t>
            </w:r>
            <w:r w:rsidRPr="00257BD3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at [12]-[16] &amp; [83]-[85].</w:t>
            </w:r>
          </w:p>
        </w:tc>
      </w:tr>
      <w:tr w:rsidR="004512F6" w14:paraId="1A3D5B4F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7E581A95" w14:textId="635DD3F1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1500BFBE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8C88801" w14:textId="0E712AF4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10.3.3.5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C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016801B" w14:textId="5354D32D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References to </w:t>
            </w:r>
            <w:r w:rsidRPr="00623866">
              <w:rPr>
                <w:rFonts w:ascii="Arial" w:hAnsi="Arial" w:cs="Arial"/>
                <w:i/>
                <w:iCs/>
              </w:rPr>
              <w:t>Gaunt v The King</w:t>
            </w:r>
            <w:r>
              <w:rPr>
                <w:rFonts w:ascii="Arial" w:hAnsi="Arial" w:cs="Arial"/>
              </w:rPr>
              <w:t xml:space="preserve"> [2024] VSCA 311;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</w:t>
            </w:r>
            <w:r>
              <w:rPr>
                <w:rFonts w:ascii="Arial" w:hAnsi="Arial" w:cs="Arial"/>
              </w:rPr>
              <w:t xml:space="preserve">; </w:t>
            </w:r>
            <w:r w:rsidRPr="00E942D2">
              <w:rPr>
                <w:rFonts w:ascii="Arial" w:hAnsi="Arial" w:cs="Arial"/>
                <w:i/>
                <w:iCs/>
                <w:color w:val="000000"/>
              </w:rPr>
              <w:t>DP (a pseudonym) v Bird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1643E0">
              <w:rPr>
                <w:rFonts w:ascii="Arial" w:hAnsi="Arial" w:cs="Arial"/>
                <w:color w:val="000000"/>
              </w:rPr>
              <w:t>[2021] VSC 850</w:t>
            </w:r>
            <w:r w:rsidRPr="001B0CB8">
              <w:rPr>
                <w:rFonts w:ascii="Arial" w:hAnsi="Arial" w:cs="Arial"/>
              </w:rPr>
              <w:t>.</w:t>
            </w:r>
          </w:p>
        </w:tc>
      </w:tr>
      <w:tr w:rsidR="004512F6" w14:paraId="5C806A62" w14:textId="77777777" w:rsidTr="004512F6">
        <w:trPr>
          <w:trHeight w:val="102"/>
        </w:trPr>
        <w:tc>
          <w:tcPr>
            <w:tcW w:w="1261" w:type="dxa"/>
            <w:vMerge w:val="restart"/>
            <w:tcBorders>
              <w:left w:val="single" w:sz="18" w:space="0" w:color="auto"/>
            </w:tcBorders>
          </w:tcPr>
          <w:p w14:paraId="490B1F4E" w14:textId="7B510256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vMerge w:val="restart"/>
          </w:tcPr>
          <w:p w14:paraId="4ABCDAD0" w14:textId="024731B6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2CC"/>
          </w:tcPr>
          <w:p w14:paraId="4A23317B" w14:textId="407F484E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10.3.3.6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2CC"/>
          </w:tcPr>
          <w:p w14:paraId="432E264F" w14:textId="412D6E65" w:rsidR="004512F6" w:rsidRPr="000C6F86" w:rsidRDefault="004512F6" w:rsidP="004512F6">
            <w:pPr>
              <w:spacing w:before="20" w:after="20"/>
              <w:jc w:val="both"/>
              <w:rPr>
                <w:rFonts w:ascii="Arial" w:hAnsi="Arial" w:cs="Arial"/>
                <w:b/>
                <w:bCs/>
              </w:rPr>
            </w:pPr>
            <w:r w:rsidRPr="000C6F86">
              <w:rPr>
                <w:rFonts w:ascii="Arial" w:hAnsi="Arial" w:cs="Arial"/>
                <w:b/>
                <w:bCs/>
              </w:rPr>
              <w:t>New subsection entitled “Duty of prosecutor”.</w:t>
            </w:r>
          </w:p>
        </w:tc>
      </w:tr>
      <w:tr w:rsidR="004512F6" w14:paraId="3DA501D8" w14:textId="77777777" w:rsidTr="004512F6">
        <w:trPr>
          <w:trHeight w:val="101"/>
        </w:trPr>
        <w:tc>
          <w:tcPr>
            <w:tcW w:w="1261" w:type="dxa"/>
            <w:vMerge/>
            <w:tcBorders>
              <w:left w:val="single" w:sz="18" w:space="0" w:color="auto"/>
              <w:bottom w:val="single" w:sz="4" w:space="0" w:color="000000" w:themeColor="text1"/>
            </w:tcBorders>
          </w:tcPr>
          <w:p w14:paraId="130B7028" w14:textId="77777777" w:rsidR="004512F6" w:rsidRDefault="004512F6" w:rsidP="004512F6">
            <w:pPr>
              <w:rPr>
                <w:lang w:val="en-AU"/>
              </w:rPr>
            </w:pPr>
          </w:p>
        </w:tc>
        <w:tc>
          <w:tcPr>
            <w:tcW w:w="839" w:type="dxa"/>
            <w:vMerge/>
            <w:tcBorders>
              <w:bottom w:val="single" w:sz="4" w:space="0" w:color="000000" w:themeColor="text1"/>
            </w:tcBorders>
          </w:tcPr>
          <w:p w14:paraId="38DA7258" w14:textId="77777777" w:rsidR="004512F6" w:rsidRDefault="004512F6" w:rsidP="004512F6">
            <w:pPr>
              <w:jc w:val="center"/>
              <w:rPr>
                <w:lang w:val="en-A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</w:tcPr>
          <w:p w14:paraId="2F615C35" w14:textId="77777777" w:rsidR="004512F6" w:rsidRDefault="004512F6" w:rsidP="004512F6">
            <w:pPr>
              <w:keepNext/>
              <w:jc w:val="center"/>
              <w:rPr>
                <w:lang w:val="en-AU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6B281C3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spacing w:before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0C6F86">
              <w:rPr>
                <w:rFonts w:ascii="Arial" w:hAnsi="Arial" w:cs="Arial"/>
                <w:i/>
                <w:iCs/>
              </w:rPr>
              <w:t>Irwin v The King</w:t>
            </w:r>
            <w:r>
              <w:rPr>
                <w:rFonts w:ascii="Arial" w:hAnsi="Arial" w:cs="Arial"/>
              </w:rPr>
              <w:t xml:space="preserve"> [2022] VSCA 218 and extract from [110].</w:t>
            </w:r>
          </w:p>
          <w:p w14:paraId="451B269C" w14:textId="2856E404" w:rsidR="004512F6" w:rsidRPr="000C6F86" w:rsidRDefault="004512F6" w:rsidP="004512F6">
            <w:pPr>
              <w:pStyle w:val="ListParagraph"/>
              <w:numPr>
                <w:ilvl w:val="0"/>
                <w:numId w:val="59"/>
              </w:numPr>
              <w:spacing w:after="20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Cross-reference to </w:t>
            </w:r>
            <w:r w:rsidRPr="000C6F86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11.4.4A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746195B5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072BD11B" w14:textId="68CAC17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01B3EE" w14:textId="4B3DCA6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57607100" w14:textId="27761546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10.3.8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9DBE80A" w14:textId="79B33239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 of </w:t>
            </w:r>
            <w:r w:rsidRPr="00D65EB7">
              <w:rPr>
                <w:rFonts w:ascii="Arial" w:hAnsi="Arial" w:cs="Arial"/>
                <w:i/>
                <w:iCs/>
              </w:rPr>
              <w:t>Butcher v The King</w:t>
            </w:r>
            <w:r>
              <w:rPr>
                <w:rFonts w:ascii="Arial" w:hAnsi="Arial" w:cs="Arial"/>
              </w:rPr>
              <w:t xml:space="preserve"> [2024] VSCA 322 and extracts from [90]-[99] &amp; [123]-[127].</w:t>
            </w:r>
          </w:p>
        </w:tc>
      </w:tr>
      <w:tr w:rsidR="004512F6" w14:paraId="42E04B0B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642695EA" w14:textId="1F9DAD6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</w:tcPr>
          <w:p w14:paraId="37521C2F" w14:textId="43D2EC61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</w:tcPr>
          <w:p w14:paraId="640FF94F" w14:textId="1F105CD1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10.3.10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3DC3B6B" w14:textId="60083AF2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Extracts from [63]-[74] in the judgment of Lasry J in </w:t>
            </w:r>
            <w:r w:rsidRPr="00F66DBE">
              <w:rPr>
                <w:rFonts w:ascii="Arial" w:hAnsi="Arial" w:cs="Arial"/>
                <w:i/>
                <w:iCs/>
              </w:rPr>
              <w:t xml:space="preserve">R v </w:t>
            </w:r>
            <w:proofErr w:type="spellStart"/>
            <w:r w:rsidRPr="00F66DBE">
              <w:rPr>
                <w:rFonts w:ascii="Arial" w:hAnsi="Arial" w:cs="Arial"/>
                <w:i/>
                <w:iCs/>
              </w:rPr>
              <w:t>Tuteru</w:t>
            </w:r>
            <w:proofErr w:type="spellEnd"/>
            <w:r w:rsidRPr="00F66DBE">
              <w:rPr>
                <w:rFonts w:ascii="Arial" w:hAnsi="Arial" w:cs="Arial"/>
                <w:i/>
                <w:iCs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 xml:space="preserve">Ruling </w:t>
            </w:r>
            <w:r w:rsidRPr="00F66DBE">
              <w:rPr>
                <w:rFonts w:ascii="Arial" w:hAnsi="Arial" w:cs="Arial"/>
                <w:i/>
                <w:iCs/>
              </w:rPr>
              <w:t>No 3)</w:t>
            </w:r>
            <w:r>
              <w:rPr>
                <w:rFonts w:ascii="Arial" w:hAnsi="Arial" w:cs="Arial"/>
              </w:rPr>
              <w:t xml:space="preserve"> [2023] VSC 93 have been removed since his Honour’s order granting a </w:t>
            </w:r>
            <w:proofErr w:type="spellStart"/>
            <w:r>
              <w:rPr>
                <w:rFonts w:ascii="Arial" w:hAnsi="Arial" w:cs="Arial"/>
              </w:rPr>
              <w:t>permanant</w:t>
            </w:r>
            <w:proofErr w:type="spellEnd"/>
            <w:r>
              <w:rPr>
                <w:rFonts w:ascii="Arial" w:hAnsi="Arial" w:cs="Arial"/>
              </w:rPr>
              <w:t xml:space="preserve"> stay was set aside by the Court of Appeal in </w:t>
            </w:r>
            <w:r w:rsidRPr="00CE2EA1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CE2EA1">
              <w:rPr>
                <w:rFonts w:ascii="Arial" w:hAnsi="Arial" w:cs="Arial"/>
                <w:i/>
                <w:iCs/>
              </w:rPr>
              <w:t>Tuteru</w:t>
            </w:r>
            <w:proofErr w:type="spellEnd"/>
            <w:r>
              <w:rPr>
                <w:rFonts w:ascii="Arial" w:hAnsi="Arial" w:cs="Arial"/>
              </w:rPr>
              <w:t xml:space="preserve"> [2023] VSCA 188.</w:t>
            </w:r>
          </w:p>
        </w:tc>
      </w:tr>
      <w:tr w:rsidR="004512F6" w14:paraId="00BC99A6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93D1229" w14:textId="0BC691A8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06EE5842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11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CRIMINAL DIVISION – SENTENCING</w:t>
            </w:r>
          </w:p>
        </w:tc>
      </w:tr>
      <w:tr w:rsidR="004512F6" w14:paraId="57A4B47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9D173B9" w14:textId="1E2E84DE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435144D7" w14:textId="6C22DD2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FCAD4A2" w14:textId="69B3564C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11.1.9.3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4C0D3D" w14:textId="4D1A0104" w:rsidR="004512F6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D52380">
              <w:rPr>
                <w:rFonts w:ascii="Arial" w:hAnsi="Arial" w:cs="Arial"/>
                <w:i/>
                <w:iCs/>
                <w:color w:val="000000"/>
              </w:rPr>
              <w:t>Commissioner of the Australian Federal Police v Kannan (Evidence Ruling) (No 2)</w:t>
            </w:r>
            <w:r w:rsidRPr="00D52380">
              <w:rPr>
                <w:rFonts w:ascii="Arial" w:hAnsi="Arial" w:cs="Arial"/>
                <w:color w:val="000000"/>
              </w:rPr>
              <w:t xml:space="preserve"> [2024] VSC 814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31AA7783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7A6EA2" w14:textId="544C10C3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DF31D83" w14:textId="73E213C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2BFEA34" w14:textId="7330A7BA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88AEE5" w14:textId="5058579E" w:rsidR="004512F6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 and extract from [41]-[46].</w:t>
            </w:r>
          </w:p>
        </w:tc>
      </w:tr>
      <w:tr w:rsidR="004512F6" w14:paraId="79512898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3C11D8F" w14:textId="7F0E859B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297CE2A" w14:textId="33F5DE4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4CD0B94" w14:textId="4EFB766F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42234D" w14:textId="76C2755C" w:rsidR="004512F6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Summaries of 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Armstrong v The King </w:t>
            </w:r>
            <w:r w:rsidRPr="00730385">
              <w:rPr>
                <w:rFonts w:ascii="Arial" w:hAnsi="Arial" w:cs="Arial"/>
                <w:color w:val="000000"/>
              </w:rPr>
              <w:t>[2024] VSC</w:t>
            </w:r>
            <w:r>
              <w:rPr>
                <w:rFonts w:ascii="Arial" w:hAnsi="Arial" w:cs="Arial"/>
                <w:color w:val="000000"/>
              </w:rPr>
              <w:t xml:space="preserve">A 316; </w:t>
            </w:r>
            <w:r w:rsidRPr="00D87C70">
              <w:rPr>
                <w:rFonts w:ascii="Arial" w:hAnsi="Arial" w:cs="Arial"/>
                <w:i/>
                <w:iCs/>
                <w:color w:val="000000"/>
              </w:rPr>
              <w:t>DPP v Vuong &amp; Juan</w:t>
            </w:r>
            <w:r>
              <w:rPr>
                <w:rFonts w:ascii="Arial" w:hAnsi="Arial" w:cs="Arial"/>
                <w:color w:val="000000"/>
              </w:rPr>
              <w:t xml:space="preserve"> [2024] VSC 821;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DPP v Ford</w:t>
            </w:r>
            <w:r>
              <w:rPr>
                <w:rFonts w:ascii="Arial" w:hAnsi="Arial" w:cs="Arial"/>
                <w:color w:val="000000"/>
              </w:rPr>
              <w:t xml:space="preserve"> [2004] VSC 797; </w:t>
            </w:r>
            <w:r w:rsidRPr="00F8035F">
              <w:rPr>
                <w:rFonts w:ascii="Arial" w:hAnsi="Arial" w:cs="Arial"/>
                <w:i/>
                <w:iCs/>
                <w:color w:val="000000"/>
              </w:rPr>
              <w:t>R v JL</w:t>
            </w:r>
            <w:r>
              <w:rPr>
                <w:rFonts w:ascii="Arial" w:hAnsi="Arial" w:cs="Arial"/>
                <w:color w:val="000000"/>
              </w:rPr>
              <w:t xml:space="preserve"> [2024] VSC 803.</w:t>
            </w:r>
          </w:p>
        </w:tc>
      </w:tr>
      <w:tr w:rsidR="004512F6" w14:paraId="726ACFF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4BD724B" w14:textId="0B0A4E8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2D66330" w14:textId="602791E0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5A80E44" w14:textId="4B86ACAC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11.2.22.4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D13734" w14:textId="77777777" w:rsidR="004512F6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596730">
              <w:rPr>
                <w:rFonts w:ascii="Arial" w:hAnsi="Arial" w:cs="Arial"/>
                <w:bCs/>
                <w:i/>
                <w:iCs/>
                <w:color w:val="000000"/>
              </w:rPr>
              <w:t>Kurera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[2024] VSC 809.</w:t>
            </w:r>
          </w:p>
          <w:p w14:paraId="3B381AD9" w14:textId="5A546382" w:rsidR="004512F6" w:rsidRPr="00596730" w:rsidRDefault="004512F6" w:rsidP="004512F6">
            <w:pPr>
              <w:pStyle w:val="ListParagraph"/>
              <w:numPr>
                <w:ilvl w:val="0"/>
                <w:numId w:val="59"/>
              </w:numPr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EF29B9">
              <w:rPr>
                <w:rFonts w:ascii="Arial" w:hAnsi="Arial" w:cs="Arial"/>
                <w:i/>
                <w:iCs/>
              </w:rPr>
              <w:t xml:space="preserve">DPP v </w:t>
            </w:r>
            <w:proofErr w:type="spellStart"/>
            <w:r w:rsidRPr="00EF29B9">
              <w:rPr>
                <w:rFonts w:ascii="Arial" w:hAnsi="Arial" w:cs="Arial"/>
                <w:i/>
                <w:iCs/>
              </w:rPr>
              <w:t>Pualic</w:t>
            </w:r>
            <w:proofErr w:type="spellEnd"/>
            <w:r>
              <w:rPr>
                <w:rFonts w:ascii="Arial" w:hAnsi="Arial" w:cs="Arial"/>
              </w:rPr>
              <w:t xml:space="preserve"> [2024] VSC 817 and cross-reference to </w:t>
            </w:r>
            <w:r w:rsidRPr="00260FB1">
              <w:rPr>
                <w:rFonts w:ascii="Arial" w:hAnsi="Arial" w:cs="Arial"/>
                <w:b/>
                <w:bCs/>
                <w:shd w:val="clear" w:color="auto" w:fill="C5E0B3" w:themeFill="accent6" w:themeFillTint="66"/>
              </w:rPr>
              <w:t>section 11.2.36</w:t>
            </w:r>
            <w:r>
              <w:rPr>
                <w:rFonts w:ascii="Arial" w:hAnsi="Arial" w:cs="Arial"/>
              </w:rPr>
              <w:t>.</w:t>
            </w:r>
          </w:p>
        </w:tc>
      </w:tr>
      <w:tr w:rsidR="004512F6" w14:paraId="797FC4F5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1783EB3" w14:textId="5B3C4AB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D0A36FC" w14:textId="2C03DAB2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BEC5935" w14:textId="76B629EE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27233D" w14:textId="1A0A84B9" w:rsidR="004512F6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4312B0">
              <w:rPr>
                <w:rFonts w:ascii="Arial" w:hAnsi="Arial" w:cs="Arial"/>
                <w:i/>
                <w:iCs/>
                <w:color w:val="000000"/>
              </w:rPr>
              <w:t>Pulis v The King</w:t>
            </w:r>
            <w:r>
              <w:rPr>
                <w:rFonts w:ascii="Arial" w:hAnsi="Arial" w:cs="Arial"/>
                <w:color w:val="000000"/>
              </w:rPr>
              <w:t xml:space="preserve"> [2025] VSCA 2 and extract from [73].</w:t>
            </w:r>
          </w:p>
        </w:tc>
      </w:tr>
      <w:tr w:rsidR="004512F6" w14:paraId="476A8AC0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E5F1539" w14:textId="513B7F4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0BE1416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7154FE9" w14:textId="29C1FD44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11.2.26.1</w:t>
            </w:r>
            <w:r>
              <w:rPr>
                <w:rFonts w:cs="Arial"/>
                <w:b/>
                <w:color w:val="FFFFFF" w:themeColor="background1"/>
                <w:szCs w:val="22"/>
                <w:shd w:val="clear" w:color="auto" w:fill="000000"/>
              </w:rPr>
              <w:t>A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86D371" w14:textId="62636AB7" w:rsidR="004512F6" w:rsidRPr="00782D69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782D69">
              <w:rPr>
                <w:rFonts w:ascii="Arial" w:hAnsi="Arial" w:cs="Arial"/>
                <w:bCs/>
                <w:i/>
                <w:iCs/>
                <w:color w:val="000000"/>
              </w:rPr>
              <w:t>Bower v The King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317.</w:t>
            </w:r>
          </w:p>
        </w:tc>
      </w:tr>
      <w:tr w:rsidR="004512F6" w14:paraId="1D9A7164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5A882D" w14:textId="3BF2CDFA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A270DBF" w14:textId="4E8895A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7474BB3" w14:textId="3F44FCF6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11.2.28.1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3000C6" w14:textId="3D23AB24" w:rsidR="004512F6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C927DF">
              <w:rPr>
                <w:rFonts w:ascii="Arial" w:hAnsi="Arial" w:cs="Arial"/>
                <w:i/>
                <w:iCs/>
              </w:rPr>
              <w:t>Butcher v The King</w:t>
            </w:r>
            <w:r w:rsidRPr="00C927DF">
              <w:rPr>
                <w:rFonts w:ascii="Arial" w:hAnsi="Arial" w:cs="Arial"/>
              </w:rPr>
              <w:t xml:space="preserve"> [2024] VSCA 322</w:t>
            </w:r>
            <w:r w:rsidRPr="00C927D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416AEECC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D55AF9" w14:textId="39E1AEB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140FB676" w14:textId="78ED80D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9D78298" w14:textId="2D0ABB99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11.2.36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B9C944" w14:textId="5CF90817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 xml:space="preserve">DPP v </w:t>
            </w:r>
            <w:proofErr w:type="spellStart"/>
            <w:r w:rsidRPr="00260FB1">
              <w:rPr>
                <w:rFonts w:ascii="Arial" w:hAnsi="Arial" w:cs="Arial"/>
                <w:bCs/>
                <w:i/>
                <w:iCs/>
                <w:color w:val="000000"/>
              </w:rPr>
              <w:t>Pualic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[2024] VSC 827 and extracts from [55], [57]-[59] &amp; [69]-[71].</w:t>
            </w:r>
          </w:p>
        </w:tc>
      </w:tr>
      <w:tr w:rsidR="004512F6" w14:paraId="7C44610B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43DFBEF" w14:textId="5F76AC57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8F6ED4B" w14:textId="6AA22D59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3FA3E8B" w14:textId="2D45B42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11.3.3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3E54B5" w14:textId="23C299D1" w:rsidR="004512F6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E41429">
              <w:rPr>
                <w:rFonts w:ascii="Arial" w:hAnsi="Arial" w:cs="Arial"/>
                <w:bCs/>
                <w:i/>
                <w:iCs/>
                <w:color w:val="000000"/>
              </w:rPr>
              <w:t>Re AJ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 769;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WJH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VSC 818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902CF6">
              <w:rPr>
                <w:rFonts w:ascii="Arial" w:hAnsi="Arial" w:cs="Arial"/>
                <w:i/>
                <w:iCs/>
                <w:color w:val="000000"/>
                <w:lang w:val="en-AU"/>
              </w:rPr>
              <w:t>GT v Chief Commissioner of Police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t xml:space="preserve"> [2024] </w:t>
            </w:r>
            <w:r w:rsidRPr="00902CF6">
              <w:rPr>
                <w:rFonts w:ascii="Arial" w:hAnsi="Arial" w:cs="Arial"/>
                <w:color w:val="000000"/>
                <w:lang w:val="en-AU"/>
              </w:rPr>
              <w:lastRenderedPageBreak/>
              <w:t>VSC 824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; </w:t>
            </w:r>
            <w:r w:rsidRPr="00075AFA">
              <w:rPr>
                <w:rFonts w:ascii="Arial" w:hAnsi="Arial" w:cs="Arial"/>
                <w:i/>
                <w:iCs/>
                <w:color w:val="000000"/>
                <w:lang w:val="en-AU"/>
              </w:rPr>
              <w:t>RBC v Chief Commissioner of Police</w:t>
            </w:r>
            <w:r>
              <w:rPr>
                <w:rFonts w:ascii="Arial" w:hAnsi="Arial" w:cs="Arial"/>
                <w:color w:val="000000"/>
                <w:lang w:val="en-AU"/>
              </w:rPr>
              <w:t xml:space="preserve"> [2025] VSC 10.</w:t>
            </w:r>
          </w:p>
        </w:tc>
      </w:tr>
      <w:tr w:rsidR="004512F6" w14:paraId="55F7017E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3904F1" w14:textId="56C4BA00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lastRenderedPageBreak/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47F6458" w14:textId="431B2B03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6397929" w14:textId="5A929596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11.7.1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E9D0AA" w14:textId="608C3118" w:rsidR="004512F6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Addition of 2023/24 statistics.</w:t>
            </w:r>
          </w:p>
        </w:tc>
      </w:tr>
      <w:tr w:rsidR="004512F6" w14:paraId="614E4A9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77498E0" w14:textId="3487FA3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2F19B785" w14:textId="2931204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8A2439C" w14:textId="5CCEB14E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11.15.1.1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08666D" w14:textId="0A879AFD" w:rsidR="004512F6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References to </w:t>
            </w:r>
            <w:r w:rsidRPr="007874B7">
              <w:rPr>
                <w:rFonts w:ascii="Arial" w:hAnsi="Arial" w:cs="Arial"/>
                <w:i/>
                <w:iCs/>
                <w:color w:val="000000"/>
              </w:rPr>
              <w:t>Frendo v The King</w:t>
            </w:r>
            <w:r>
              <w:rPr>
                <w:rFonts w:ascii="Arial" w:hAnsi="Arial" w:cs="Arial"/>
                <w:color w:val="000000"/>
              </w:rPr>
              <w:t xml:space="preserve"> [2024] VSCA 319; </w:t>
            </w:r>
            <w:r w:rsidRPr="00184AC4">
              <w:rPr>
                <w:rFonts w:ascii="Arial" w:hAnsi="Arial" w:cs="Arial"/>
                <w:bCs/>
                <w:i/>
                <w:iCs/>
                <w:color w:val="000000"/>
              </w:rPr>
              <w:t>Talbot (a pseudonym)</w:t>
            </w:r>
            <w:r>
              <w:rPr>
                <w:rFonts w:ascii="Arial" w:hAnsi="Arial" w:cs="Arial"/>
                <w:bCs/>
                <w:color w:val="000000"/>
              </w:rPr>
              <w:t xml:space="preserve"> [2024] VSCA 321; </w:t>
            </w:r>
            <w:r>
              <w:rPr>
                <w:rFonts w:ascii="Arial" w:hAnsi="Arial" w:cs="Arial"/>
                <w:i/>
                <w:iCs/>
              </w:rPr>
              <w:t xml:space="preserve">Kovachev (a pseudonym) v The King </w:t>
            </w:r>
            <w:r w:rsidRPr="001B0CB8">
              <w:rPr>
                <w:rFonts w:ascii="Arial" w:hAnsi="Arial" w:cs="Arial"/>
              </w:rPr>
              <w:t>[2024] VSCA 325.</w:t>
            </w:r>
          </w:p>
        </w:tc>
      </w:tr>
      <w:tr w:rsidR="004512F6" w14:paraId="78197472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14C4559" w14:textId="59B813D9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760D424B" w14:textId="32A635ED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5B524B7" w14:textId="1CF76C24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11.15.1.2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4E68DB" w14:textId="30B4843D" w:rsidR="004512F6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Summary of </w:t>
            </w:r>
            <w:r>
              <w:rPr>
                <w:rFonts w:ascii="Arial" w:hAnsi="Arial" w:cs="Arial"/>
                <w:i/>
                <w:iCs/>
                <w:color w:val="000000"/>
              </w:rPr>
              <w:t>DPP v Dissanayake</w:t>
            </w:r>
            <w:r w:rsidRPr="00371C1C">
              <w:rPr>
                <w:rFonts w:ascii="Arial" w:hAnsi="Arial" w:cs="Arial"/>
                <w:color w:val="000000"/>
              </w:rPr>
              <w:t xml:space="preserve"> [2024] VSCA </w:t>
            </w:r>
            <w:r>
              <w:rPr>
                <w:rFonts w:ascii="Arial" w:hAnsi="Arial" w:cs="Arial"/>
                <w:color w:val="000000"/>
              </w:rPr>
              <w:t>320.</w:t>
            </w:r>
          </w:p>
        </w:tc>
      </w:tr>
      <w:tr w:rsidR="004512F6" w14:paraId="52AC32EF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52624C5" w14:textId="3EFABCE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35D7BA7" w14:textId="5100A67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45D603A" w14:textId="21EF8FC7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11.15.2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417180" w14:textId="11CD7269" w:rsidR="004512F6" w:rsidRDefault="004512F6" w:rsidP="004512F6">
            <w:pPr>
              <w:spacing w:before="2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Reference to </w:t>
            </w:r>
            <w:r w:rsidRPr="00B84C14">
              <w:rPr>
                <w:rFonts w:ascii="Arial" w:hAnsi="Arial" w:cs="Arial"/>
                <w:i/>
                <w:iCs/>
                <w:color w:val="000000"/>
              </w:rPr>
              <w:t>Senarath v The King</w:t>
            </w:r>
            <w:r>
              <w:rPr>
                <w:rFonts w:ascii="Arial" w:hAnsi="Arial" w:cs="Arial"/>
                <w:color w:val="000000"/>
              </w:rPr>
              <w:t xml:space="preserve"> [2024] VSCA 306</w:t>
            </w:r>
            <w:r w:rsidRPr="003C048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4512F6" w14:paraId="6D793497" w14:textId="77777777" w:rsidTr="004512F6"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2CBD1A0" w14:textId="7EAA1D4D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0358745" w14:textId="3DAF7E05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09338FD" w14:textId="7B4291BA" w:rsidR="004512F6" w:rsidRDefault="004512F6" w:rsidP="004512F6">
            <w:pPr>
              <w:jc w:val="center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11.20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C99"/>
          </w:tcPr>
          <w:p w14:paraId="2AFE0100" w14:textId="50D15368" w:rsidR="004512F6" w:rsidRPr="00AB4132" w:rsidRDefault="004512F6" w:rsidP="004512F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B4132">
              <w:rPr>
                <w:rFonts w:ascii="Arial" w:hAnsi="Arial" w:cs="Arial"/>
                <w:b/>
                <w:color w:val="000000"/>
              </w:rPr>
              <w:t xml:space="preserve">Important correction to and expansion of text on the </w:t>
            </w:r>
            <w:r>
              <w:rPr>
                <w:rFonts w:ascii="Arial" w:hAnsi="Arial" w:cs="Arial"/>
                <w:b/>
                <w:color w:val="000000"/>
              </w:rPr>
              <w:t xml:space="preserve">ChCV </w:t>
            </w:r>
            <w:r w:rsidRPr="00AB4132">
              <w:rPr>
                <w:rFonts w:ascii="Arial" w:hAnsi="Arial" w:cs="Arial"/>
                <w:b/>
                <w:color w:val="000000"/>
              </w:rPr>
              <w:t>power to make alcohol exclusion orders for children and young persons.</w:t>
            </w:r>
          </w:p>
        </w:tc>
      </w:tr>
      <w:tr w:rsidR="004512F6" w14:paraId="2A34638C" w14:textId="77777777" w:rsidTr="004512F6"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5D5AFAF" w14:textId="46D22751" w:rsidR="004512F6" w:rsidRPr="0054535C" w:rsidRDefault="004512F6" w:rsidP="004512F6">
            <w:pPr>
              <w:keepNext/>
              <w:keepLines/>
              <w:rPr>
                <w:sz w:val="22"/>
                <w:lang w:val="en-AU"/>
              </w:rPr>
            </w:pPr>
            <w:r>
              <w:rPr>
                <w:sz w:val="22"/>
                <w:lang w:val="en-AU"/>
              </w:rPr>
              <w:t>10/02/25</w:t>
            </w:r>
          </w:p>
        </w:tc>
        <w:tc>
          <w:tcPr>
            <w:tcW w:w="7080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71C19314" w14:textId="77777777" w:rsidR="004512F6" w:rsidRPr="0054535C" w:rsidRDefault="004512F6" w:rsidP="004512F6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4535C">
              <w:rPr>
                <w:sz w:val="22"/>
                <w:lang w:val="en-AU"/>
              </w:rPr>
              <w:t xml:space="preserve">CHAPTER </w:t>
            </w:r>
            <w:r>
              <w:rPr>
                <w:sz w:val="22"/>
                <w:lang w:val="en-AU"/>
              </w:rPr>
              <w:t>12</w:t>
            </w:r>
            <w:r w:rsidRPr="0054535C">
              <w:rPr>
                <w:sz w:val="22"/>
                <w:lang w:val="en-AU"/>
              </w:rPr>
              <w:t xml:space="preserve"> – </w:t>
            </w:r>
            <w:r>
              <w:rPr>
                <w:sz w:val="22"/>
                <w:lang w:val="en-AU"/>
              </w:rPr>
              <w:t>CHILDREN’S COURT CLINIC</w:t>
            </w:r>
          </w:p>
        </w:tc>
      </w:tr>
      <w:tr w:rsidR="004512F6" w14:paraId="011AC0C0" w14:textId="77777777" w:rsidTr="004512F6">
        <w:trPr>
          <w:trHeight w:val="227"/>
        </w:trPr>
        <w:tc>
          <w:tcPr>
            <w:tcW w:w="1261" w:type="dxa"/>
            <w:tcBorders>
              <w:left w:val="single" w:sz="18" w:space="0" w:color="auto"/>
              <w:bottom w:val="single" w:sz="18" w:space="0" w:color="auto"/>
            </w:tcBorders>
          </w:tcPr>
          <w:p w14:paraId="36DBC04F" w14:textId="03E3661C" w:rsidR="004512F6" w:rsidRDefault="004512F6" w:rsidP="004512F6">
            <w:pPr>
              <w:rPr>
                <w:lang w:val="en-AU"/>
              </w:rPr>
            </w:pPr>
            <w:r>
              <w:rPr>
                <w:lang w:val="en-AU"/>
              </w:rPr>
              <w:t>10/02/25</w:t>
            </w:r>
          </w:p>
        </w:tc>
        <w:tc>
          <w:tcPr>
            <w:tcW w:w="839" w:type="dxa"/>
            <w:tcBorders>
              <w:bottom w:val="single" w:sz="18" w:space="0" w:color="auto"/>
            </w:tcBorders>
          </w:tcPr>
          <w:p w14:paraId="276D775C" w14:textId="77777777" w:rsidR="004512F6" w:rsidRDefault="004512F6" w:rsidP="004512F6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2D88C40A" w14:textId="45C62B97" w:rsidR="004512F6" w:rsidRDefault="004512F6" w:rsidP="004512F6">
            <w:pPr>
              <w:keepNext/>
              <w:jc w:val="center"/>
              <w:rPr>
                <w:lang w:val="en-AU"/>
              </w:rPr>
            </w:pPr>
            <w:r>
              <w:rPr>
                <w:lang w:val="en-AU"/>
              </w:rPr>
              <w:t>12.3.4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2D56F46" w14:textId="20226E21" w:rsidR="004512F6" w:rsidRDefault="004512F6" w:rsidP="004512F6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Addition of 2023/24 statistics.</w:t>
            </w:r>
          </w:p>
        </w:tc>
      </w:tr>
    </w:tbl>
    <w:p w14:paraId="0DECCD55" w14:textId="77777777" w:rsidR="00E72110" w:rsidRDefault="00E72110">
      <w:pPr>
        <w:rPr>
          <w:lang w:val="en-AU"/>
        </w:rPr>
      </w:pPr>
    </w:p>
    <w:p w14:paraId="3607CE30" w14:textId="7D6A7F0F" w:rsidR="00181AA2" w:rsidRPr="00C30319" w:rsidRDefault="00181AA2" w:rsidP="00181AA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FF0000"/>
        <w:ind w:right="227"/>
        <w:jc w:val="both"/>
        <w:rPr>
          <w:color w:val="FFFFFF" w:themeColor="background1"/>
          <w:lang w:val="en-AU"/>
        </w:rPr>
      </w:pPr>
      <w:r w:rsidRPr="00C30319">
        <w:rPr>
          <w:color w:val="FFFFFF" w:themeColor="background1"/>
          <w:lang w:val="en-AU"/>
        </w:rPr>
        <w:t xml:space="preserve">A SEPARATE FILE [Amendments </w:t>
      </w:r>
      <w:r>
        <w:rPr>
          <w:color w:val="FFFFFF" w:themeColor="background1"/>
          <w:lang w:val="en-AU"/>
        </w:rPr>
        <w:t>2</w:t>
      </w:r>
      <w:r w:rsidRPr="00C30319">
        <w:rPr>
          <w:color w:val="FFFFFF" w:themeColor="background1"/>
          <w:lang w:val="en-AU"/>
        </w:rPr>
        <w:t xml:space="preserve">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2025.docx] CONTAINS A </w:t>
      </w:r>
      <w:r>
        <w:rPr>
          <w:color w:val="FFFFFF" w:themeColor="background1"/>
          <w:lang w:val="en-AU"/>
        </w:rPr>
        <w:t xml:space="preserve">TABLE CONTAINING A </w:t>
      </w:r>
      <w:r w:rsidRPr="00C30319">
        <w:rPr>
          <w:color w:val="FFFFFF" w:themeColor="background1"/>
          <w:lang w:val="en-AU"/>
        </w:rPr>
        <w:t>RUNNING LIST OF AMENDMENTS MADE TO THE RESEARC</w:t>
      </w:r>
      <w:r>
        <w:rPr>
          <w:color w:val="FFFFFF" w:themeColor="background1"/>
          <w:lang w:val="en-AU"/>
        </w:rPr>
        <w:t>H</w:t>
      </w:r>
      <w:r w:rsidRPr="00C30319">
        <w:rPr>
          <w:color w:val="FFFFFF" w:themeColor="background1"/>
          <w:lang w:val="en-AU"/>
        </w:rPr>
        <w:t xml:space="preserve"> MATERIALS </w:t>
      </w:r>
      <w:r>
        <w:rPr>
          <w:color w:val="FFFFFF" w:themeColor="background1"/>
          <w:lang w:val="en-AU"/>
        </w:rPr>
        <w:t>BEFORE</w:t>
      </w:r>
      <w:r w:rsidRPr="00C30319">
        <w:rPr>
          <w:color w:val="FFFFFF" w:themeColor="background1"/>
          <w:lang w:val="en-AU"/>
        </w:rPr>
        <w:t xml:space="preserve"> 01/01/2025.</w:t>
      </w:r>
    </w:p>
    <w:p w14:paraId="0A7B44B7" w14:textId="77777777" w:rsidR="00181AA2" w:rsidRDefault="00181AA2">
      <w:pPr>
        <w:rPr>
          <w:lang w:val="en-AU"/>
        </w:rPr>
      </w:pPr>
    </w:p>
    <w:sectPr w:rsidR="00181AA2">
      <w:pgSz w:w="11907" w:h="16840" w:code="9"/>
      <w:pgMar w:top="1298" w:right="1797" w:bottom="129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D584" w14:textId="77777777" w:rsidR="007A5C10" w:rsidRDefault="007A5C10">
      <w:r>
        <w:separator/>
      </w:r>
    </w:p>
  </w:endnote>
  <w:endnote w:type="continuationSeparator" w:id="0">
    <w:p w14:paraId="17F2FFE7" w14:textId="77777777" w:rsidR="007A5C10" w:rsidRDefault="007A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4515C" w14:textId="77777777" w:rsidR="007A5C10" w:rsidRDefault="007A5C10">
      <w:r>
        <w:separator/>
      </w:r>
    </w:p>
  </w:footnote>
  <w:footnote w:type="continuationSeparator" w:id="0">
    <w:p w14:paraId="453F4BA0" w14:textId="77777777" w:rsidR="007A5C10" w:rsidRDefault="007A5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3F3"/>
    <w:multiLevelType w:val="hybridMultilevel"/>
    <w:tmpl w:val="6B82C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DDD"/>
    <w:multiLevelType w:val="hybridMultilevel"/>
    <w:tmpl w:val="11F2E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CA9"/>
    <w:multiLevelType w:val="hybridMultilevel"/>
    <w:tmpl w:val="85B2A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00558"/>
    <w:multiLevelType w:val="hybridMultilevel"/>
    <w:tmpl w:val="40962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30212"/>
    <w:multiLevelType w:val="hybridMultilevel"/>
    <w:tmpl w:val="4D2C0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4EC5"/>
    <w:multiLevelType w:val="hybridMultilevel"/>
    <w:tmpl w:val="5EE87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15AAA"/>
    <w:multiLevelType w:val="hybridMultilevel"/>
    <w:tmpl w:val="EE34C3B0"/>
    <w:lvl w:ilvl="0" w:tplc="5B623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C2A6C"/>
    <w:multiLevelType w:val="hybridMultilevel"/>
    <w:tmpl w:val="5E08A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92B86"/>
    <w:multiLevelType w:val="hybridMultilevel"/>
    <w:tmpl w:val="DEBA0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66DDA"/>
    <w:multiLevelType w:val="hybridMultilevel"/>
    <w:tmpl w:val="3C226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A5388"/>
    <w:multiLevelType w:val="hybridMultilevel"/>
    <w:tmpl w:val="AFD28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5496D"/>
    <w:multiLevelType w:val="hybridMultilevel"/>
    <w:tmpl w:val="5DF29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E36DC"/>
    <w:multiLevelType w:val="hybridMultilevel"/>
    <w:tmpl w:val="B51C66C0"/>
    <w:lvl w:ilvl="0" w:tplc="685AB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77769"/>
    <w:multiLevelType w:val="hybridMultilevel"/>
    <w:tmpl w:val="7D022384"/>
    <w:lvl w:ilvl="0" w:tplc="6F92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407DB"/>
    <w:multiLevelType w:val="hybridMultilevel"/>
    <w:tmpl w:val="194E3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6689A"/>
    <w:multiLevelType w:val="hybridMultilevel"/>
    <w:tmpl w:val="4C62C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03739"/>
    <w:multiLevelType w:val="hybridMultilevel"/>
    <w:tmpl w:val="9B36F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31B94"/>
    <w:multiLevelType w:val="hybridMultilevel"/>
    <w:tmpl w:val="743ED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8B4F1A"/>
    <w:multiLevelType w:val="hybridMultilevel"/>
    <w:tmpl w:val="D7B4B086"/>
    <w:lvl w:ilvl="0" w:tplc="1DC46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93A67"/>
    <w:multiLevelType w:val="hybridMultilevel"/>
    <w:tmpl w:val="712E8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606B9"/>
    <w:multiLevelType w:val="hybridMultilevel"/>
    <w:tmpl w:val="18885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3377F"/>
    <w:multiLevelType w:val="hybridMultilevel"/>
    <w:tmpl w:val="8C7E2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B3779"/>
    <w:multiLevelType w:val="hybridMultilevel"/>
    <w:tmpl w:val="CF80D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4B7076"/>
    <w:multiLevelType w:val="hybridMultilevel"/>
    <w:tmpl w:val="6A2A4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C04E20"/>
    <w:multiLevelType w:val="hybridMultilevel"/>
    <w:tmpl w:val="7A08E766"/>
    <w:lvl w:ilvl="0" w:tplc="6934885E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5370F"/>
    <w:multiLevelType w:val="hybridMultilevel"/>
    <w:tmpl w:val="100A9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7448C2"/>
    <w:multiLevelType w:val="hybridMultilevel"/>
    <w:tmpl w:val="8C32F6AE"/>
    <w:lvl w:ilvl="0" w:tplc="2D1CE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8A0142"/>
    <w:multiLevelType w:val="hybridMultilevel"/>
    <w:tmpl w:val="D38C3874"/>
    <w:lvl w:ilvl="0" w:tplc="6A721074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1D0C87"/>
    <w:multiLevelType w:val="hybridMultilevel"/>
    <w:tmpl w:val="8A569F74"/>
    <w:lvl w:ilvl="0" w:tplc="36E2E59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9615DF"/>
    <w:multiLevelType w:val="hybridMultilevel"/>
    <w:tmpl w:val="5BDC82C8"/>
    <w:lvl w:ilvl="0" w:tplc="34F8848C">
      <w:start w:val="2"/>
      <w:numFmt w:val="bullet"/>
      <w:lvlText w:val=""/>
      <w:lvlJc w:val="left"/>
      <w:pPr>
        <w:ind w:left="774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35757540"/>
    <w:multiLevelType w:val="hybridMultilevel"/>
    <w:tmpl w:val="16B470D6"/>
    <w:lvl w:ilvl="0" w:tplc="E8D826FA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100CDC"/>
    <w:multiLevelType w:val="hybridMultilevel"/>
    <w:tmpl w:val="EA7AF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BF4C35"/>
    <w:multiLevelType w:val="hybridMultilevel"/>
    <w:tmpl w:val="8088576A"/>
    <w:lvl w:ilvl="0" w:tplc="436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EC5F74"/>
    <w:multiLevelType w:val="hybridMultilevel"/>
    <w:tmpl w:val="5C409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112230"/>
    <w:multiLevelType w:val="hybridMultilevel"/>
    <w:tmpl w:val="2C981F0A"/>
    <w:lvl w:ilvl="0" w:tplc="191236A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FB0F5B"/>
    <w:multiLevelType w:val="hybridMultilevel"/>
    <w:tmpl w:val="A934CAD0"/>
    <w:lvl w:ilvl="0" w:tplc="84A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4F6A90"/>
    <w:multiLevelType w:val="hybridMultilevel"/>
    <w:tmpl w:val="C7C2D892"/>
    <w:lvl w:ilvl="0" w:tplc="4010F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047AC1"/>
    <w:multiLevelType w:val="hybridMultilevel"/>
    <w:tmpl w:val="0E2C1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231AF2"/>
    <w:multiLevelType w:val="hybridMultilevel"/>
    <w:tmpl w:val="FC6C8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472D8A"/>
    <w:multiLevelType w:val="hybridMultilevel"/>
    <w:tmpl w:val="A69C1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1A214B"/>
    <w:multiLevelType w:val="hybridMultilevel"/>
    <w:tmpl w:val="C6DA0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A50AE8"/>
    <w:multiLevelType w:val="hybridMultilevel"/>
    <w:tmpl w:val="6C5ED8B4"/>
    <w:lvl w:ilvl="0" w:tplc="1D42C9F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472115"/>
    <w:multiLevelType w:val="hybridMultilevel"/>
    <w:tmpl w:val="C6D2F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FC36FD"/>
    <w:multiLevelType w:val="hybridMultilevel"/>
    <w:tmpl w:val="69F68156"/>
    <w:lvl w:ilvl="0" w:tplc="6F92A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B41633"/>
    <w:multiLevelType w:val="hybridMultilevel"/>
    <w:tmpl w:val="AFD06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F370D3"/>
    <w:multiLevelType w:val="hybridMultilevel"/>
    <w:tmpl w:val="4A367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B45633"/>
    <w:multiLevelType w:val="hybridMultilevel"/>
    <w:tmpl w:val="7512C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561A22"/>
    <w:multiLevelType w:val="hybridMultilevel"/>
    <w:tmpl w:val="9E20C37A"/>
    <w:lvl w:ilvl="0" w:tplc="8C120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B3866"/>
    <w:multiLevelType w:val="hybridMultilevel"/>
    <w:tmpl w:val="B9BA9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256809"/>
    <w:multiLevelType w:val="hybridMultilevel"/>
    <w:tmpl w:val="D598E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44160D"/>
    <w:multiLevelType w:val="hybridMultilevel"/>
    <w:tmpl w:val="593CD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8E622D"/>
    <w:multiLevelType w:val="hybridMultilevel"/>
    <w:tmpl w:val="46B63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5272BB"/>
    <w:multiLevelType w:val="hybridMultilevel"/>
    <w:tmpl w:val="6CBA8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B07B2D"/>
    <w:multiLevelType w:val="hybridMultilevel"/>
    <w:tmpl w:val="6298B8FA"/>
    <w:lvl w:ilvl="0" w:tplc="FC84F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DF6332"/>
    <w:multiLevelType w:val="hybridMultilevel"/>
    <w:tmpl w:val="5D6A2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737F48"/>
    <w:multiLevelType w:val="hybridMultilevel"/>
    <w:tmpl w:val="8E74A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836AA0"/>
    <w:multiLevelType w:val="hybridMultilevel"/>
    <w:tmpl w:val="AC3C0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E61DB6"/>
    <w:multiLevelType w:val="hybridMultilevel"/>
    <w:tmpl w:val="C80E48CC"/>
    <w:lvl w:ilvl="0" w:tplc="67EE8B7C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6432AE"/>
    <w:multiLevelType w:val="hybridMultilevel"/>
    <w:tmpl w:val="E3167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9C48D3"/>
    <w:multiLevelType w:val="hybridMultilevel"/>
    <w:tmpl w:val="FEE402F2"/>
    <w:lvl w:ilvl="0" w:tplc="43603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AD222B"/>
    <w:multiLevelType w:val="hybridMultilevel"/>
    <w:tmpl w:val="F2A43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DB1E84"/>
    <w:multiLevelType w:val="hybridMultilevel"/>
    <w:tmpl w:val="C2CA7A72"/>
    <w:lvl w:ilvl="0" w:tplc="03984388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473DA9"/>
    <w:multiLevelType w:val="hybridMultilevel"/>
    <w:tmpl w:val="5B5C6794"/>
    <w:lvl w:ilvl="0" w:tplc="F7424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2D0D22"/>
    <w:multiLevelType w:val="hybridMultilevel"/>
    <w:tmpl w:val="232A5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5462F7"/>
    <w:multiLevelType w:val="hybridMultilevel"/>
    <w:tmpl w:val="E57C5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137B61"/>
    <w:multiLevelType w:val="hybridMultilevel"/>
    <w:tmpl w:val="FF564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9A398C"/>
    <w:multiLevelType w:val="hybridMultilevel"/>
    <w:tmpl w:val="CBB435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1C25CE"/>
    <w:multiLevelType w:val="hybridMultilevel"/>
    <w:tmpl w:val="0E9029AE"/>
    <w:lvl w:ilvl="0" w:tplc="36E2E596">
      <w:start w:val="2"/>
      <w:numFmt w:val="bullet"/>
      <w:lvlText w:val="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8B598E"/>
    <w:multiLevelType w:val="hybridMultilevel"/>
    <w:tmpl w:val="AFC80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410B9D"/>
    <w:multiLevelType w:val="hybridMultilevel"/>
    <w:tmpl w:val="89A87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68685">
    <w:abstractNumId w:val="6"/>
  </w:num>
  <w:num w:numId="2" w16cid:durableId="1117524252">
    <w:abstractNumId w:val="11"/>
  </w:num>
  <w:num w:numId="3" w16cid:durableId="2101489647">
    <w:abstractNumId w:val="4"/>
  </w:num>
  <w:num w:numId="4" w16cid:durableId="2047484615">
    <w:abstractNumId w:val="5"/>
  </w:num>
  <w:num w:numId="5" w16cid:durableId="2068994341">
    <w:abstractNumId w:val="53"/>
  </w:num>
  <w:num w:numId="6" w16cid:durableId="524174012">
    <w:abstractNumId w:val="43"/>
  </w:num>
  <w:num w:numId="7" w16cid:durableId="619843967">
    <w:abstractNumId w:val="13"/>
  </w:num>
  <w:num w:numId="8" w16cid:durableId="684209903">
    <w:abstractNumId w:val="50"/>
  </w:num>
  <w:num w:numId="9" w16cid:durableId="375081250">
    <w:abstractNumId w:val="17"/>
  </w:num>
  <w:num w:numId="10" w16cid:durableId="946736386">
    <w:abstractNumId w:val="65"/>
  </w:num>
  <w:num w:numId="11" w16cid:durableId="1834180506">
    <w:abstractNumId w:val="32"/>
  </w:num>
  <w:num w:numId="12" w16cid:durableId="538008112">
    <w:abstractNumId w:val="21"/>
  </w:num>
  <w:num w:numId="13" w16cid:durableId="852063114">
    <w:abstractNumId w:val="58"/>
  </w:num>
  <w:num w:numId="14" w16cid:durableId="780219618">
    <w:abstractNumId w:val="59"/>
  </w:num>
  <w:num w:numId="15" w16cid:durableId="1997105060">
    <w:abstractNumId w:val="35"/>
  </w:num>
  <w:num w:numId="16" w16cid:durableId="862982429">
    <w:abstractNumId w:val="33"/>
  </w:num>
  <w:num w:numId="17" w16cid:durableId="683242463">
    <w:abstractNumId w:val="69"/>
  </w:num>
  <w:num w:numId="18" w16cid:durableId="1527986463">
    <w:abstractNumId w:val="14"/>
  </w:num>
  <w:num w:numId="19" w16cid:durableId="733702943">
    <w:abstractNumId w:val="45"/>
  </w:num>
  <w:num w:numId="20" w16cid:durableId="118189859">
    <w:abstractNumId w:val="26"/>
  </w:num>
  <w:num w:numId="21" w16cid:durableId="1773166073">
    <w:abstractNumId w:val="55"/>
  </w:num>
  <w:num w:numId="22" w16cid:durableId="1301498534">
    <w:abstractNumId w:val="67"/>
  </w:num>
  <w:num w:numId="23" w16cid:durableId="260334189">
    <w:abstractNumId w:val="34"/>
  </w:num>
  <w:num w:numId="24" w16cid:durableId="1364819841">
    <w:abstractNumId w:val="36"/>
  </w:num>
  <w:num w:numId="25" w16cid:durableId="1716925358">
    <w:abstractNumId w:val="42"/>
  </w:num>
  <w:num w:numId="26" w16cid:durableId="1505634355">
    <w:abstractNumId w:val="51"/>
  </w:num>
  <w:num w:numId="27" w16cid:durableId="510607507">
    <w:abstractNumId w:val="0"/>
  </w:num>
  <w:num w:numId="28" w16cid:durableId="1484613995">
    <w:abstractNumId w:val="60"/>
  </w:num>
  <w:num w:numId="29" w16cid:durableId="779685392">
    <w:abstractNumId w:val="20"/>
  </w:num>
  <w:num w:numId="30" w16cid:durableId="142434901">
    <w:abstractNumId w:val="7"/>
  </w:num>
  <w:num w:numId="31" w16cid:durableId="733359515">
    <w:abstractNumId w:val="46"/>
  </w:num>
  <w:num w:numId="32" w16cid:durableId="698510083">
    <w:abstractNumId w:val="18"/>
  </w:num>
  <w:num w:numId="33" w16cid:durableId="2128621761">
    <w:abstractNumId w:val="23"/>
  </w:num>
  <w:num w:numId="34" w16cid:durableId="490603277">
    <w:abstractNumId w:val="28"/>
  </w:num>
  <w:num w:numId="35" w16cid:durableId="46074580">
    <w:abstractNumId w:val="9"/>
  </w:num>
  <w:num w:numId="36" w16cid:durableId="1456212735">
    <w:abstractNumId w:val="8"/>
  </w:num>
  <w:num w:numId="37" w16cid:durableId="24331432">
    <w:abstractNumId w:val="19"/>
  </w:num>
  <w:num w:numId="38" w16cid:durableId="166287906">
    <w:abstractNumId w:val="16"/>
  </w:num>
  <w:num w:numId="39" w16cid:durableId="1623923684">
    <w:abstractNumId w:val="24"/>
  </w:num>
  <w:num w:numId="40" w16cid:durableId="1556163885">
    <w:abstractNumId w:val="38"/>
  </w:num>
  <w:num w:numId="41" w16cid:durableId="287705972">
    <w:abstractNumId w:val="2"/>
  </w:num>
  <w:num w:numId="42" w16cid:durableId="1572697891">
    <w:abstractNumId w:val="41"/>
  </w:num>
  <w:num w:numId="43" w16cid:durableId="1211187193">
    <w:abstractNumId w:val="57"/>
  </w:num>
  <w:num w:numId="44" w16cid:durableId="229733475">
    <w:abstractNumId w:val="44"/>
  </w:num>
  <w:num w:numId="45" w16cid:durableId="556281436">
    <w:abstractNumId w:val="31"/>
  </w:num>
  <w:num w:numId="46" w16cid:durableId="366032764">
    <w:abstractNumId w:val="37"/>
  </w:num>
  <w:num w:numId="47" w16cid:durableId="1756323892">
    <w:abstractNumId w:val="64"/>
  </w:num>
  <w:num w:numId="48" w16cid:durableId="1481384130">
    <w:abstractNumId w:val="61"/>
  </w:num>
  <w:num w:numId="49" w16cid:durableId="1571883851">
    <w:abstractNumId w:val="27"/>
  </w:num>
  <w:num w:numId="50" w16cid:durableId="1811823964">
    <w:abstractNumId w:val="30"/>
  </w:num>
  <w:num w:numId="51" w16cid:durableId="1016272444">
    <w:abstractNumId w:val="29"/>
  </w:num>
  <w:num w:numId="52" w16cid:durableId="1012027752">
    <w:abstractNumId w:val="39"/>
  </w:num>
  <w:num w:numId="53" w16cid:durableId="1027172027">
    <w:abstractNumId w:val="49"/>
  </w:num>
  <w:num w:numId="54" w16cid:durableId="1017584713">
    <w:abstractNumId w:val="52"/>
  </w:num>
  <w:num w:numId="55" w16cid:durableId="1340160046">
    <w:abstractNumId w:val="68"/>
  </w:num>
  <w:num w:numId="56" w16cid:durableId="1812746707">
    <w:abstractNumId w:val="48"/>
  </w:num>
  <w:num w:numId="57" w16cid:durableId="1344282481">
    <w:abstractNumId w:val="63"/>
  </w:num>
  <w:num w:numId="58" w16cid:durableId="1217936291">
    <w:abstractNumId w:val="62"/>
  </w:num>
  <w:num w:numId="59" w16cid:durableId="972364015">
    <w:abstractNumId w:val="25"/>
  </w:num>
  <w:num w:numId="60" w16cid:durableId="1166900105">
    <w:abstractNumId w:val="10"/>
  </w:num>
  <w:num w:numId="61" w16cid:durableId="151026886">
    <w:abstractNumId w:val="1"/>
  </w:num>
  <w:num w:numId="62" w16cid:durableId="1922790127">
    <w:abstractNumId w:val="12"/>
  </w:num>
  <w:num w:numId="63" w16cid:durableId="870651506">
    <w:abstractNumId w:val="47"/>
  </w:num>
  <w:num w:numId="64" w16cid:durableId="1686590016">
    <w:abstractNumId w:val="22"/>
  </w:num>
  <w:num w:numId="65" w16cid:durableId="361394704">
    <w:abstractNumId w:val="15"/>
  </w:num>
  <w:num w:numId="66" w16cid:durableId="1156535509">
    <w:abstractNumId w:val="40"/>
  </w:num>
  <w:num w:numId="67" w16cid:durableId="211425791">
    <w:abstractNumId w:val="3"/>
  </w:num>
  <w:num w:numId="68" w16cid:durableId="1040783834">
    <w:abstractNumId w:val="54"/>
  </w:num>
  <w:num w:numId="69" w16cid:durableId="1391880955">
    <w:abstractNumId w:val="66"/>
  </w:num>
  <w:num w:numId="70" w16cid:durableId="1045060576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2D"/>
    <w:rsid w:val="00000039"/>
    <w:rsid w:val="000002F2"/>
    <w:rsid w:val="00000425"/>
    <w:rsid w:val="000005DB"/>
    <w:rsid w:val="0000071F"/>
    <w:rsid w:val="0000087C"/>
    <w:rsid w:val="0000089A"/>
    <w:rsid w:val="00000D29"/>
    <w:rsid w:val="00000E5D"/>
    <w:rsid w:val="0000116B"/>
    <w:rsid w:val="000019B5"/>
    <w:rsid w:val="00001D78"/>
    <w:rsid w:val="00001FE3"/>
    <w:rsid w:val="0000221A"/>
    <w:rsid w:val="00002691"/>
    <w:rsid w:val="00002A85"/>
    <w:rsid w:val="00002BB9"/>
    <w:rsid w:val="00002C81"/>
    <w:rsid w:val="00002F54"/>
    <w:rsid w:val="00003078"/>
    <w:rsid w:val="00003532"/>
    <w:rsid w:val="000035BC"/>
    <w:rsid w:val="000041C5"/>
    <w:rsid w:val="0000422B"/>
    <w:rsid w:val="00004589"/>
    <w:rsid w:val="0000463C"/>
    <w:rsid w:val="000048C7"/>
    <w:rsid w:val="00004997"/>
    <w:rsid w:val="00004A00"/>
    <w:rsid w:val="00004CD5"/>
    <w:rsid w:val="00004FF5"/>
    <w:rsid w:val="000057AB"/>
    <w:rsid w:val="000068BB"/>
    <w:rsid w:val="00007532"/>
    <w:rsid w:val="000108F7"/>
    <w:rsid w:val="00010BC6"/>
    <w:rsid w:val="00010D9B"/>
    <w:rsid w:val="000113B3"/>
    <w:rsid w:val="00011433"/>
    <w:rsid w:val="000114B0"/>
    <w:rsid w:val="0001156B"/>
    <w:rsid w:val="000115E7"/>
    <w:rsid w:val="00011D9D"/>
    <w:rsid w:val="00011E41"/>
    <w:rsid w:val="00011F1B"/>
    <w:rsid w:val="00012754"/>
    <w:rsid w:val="00012A7B"/>
    <w:rsid w:val="00012D00"/>
    <w:rsid w:val="000133A0"/>
    <w:rsid w:val="0001363A"/>
    <w:rsid w:val="00013655"/>
    <w:rsid w:val="000137BE"/>
    <w:rsid w:val="0001388D"/>
    <w:rsid w:val="00013A32"/>
    <w:rsid w:val="00013B9B"/>
    <w:rsid w:val="000147EF"/>
    <w:rsid w:val="000148D9"/>
    <w:rsid w:val="000148E2"/>
    <w:rsid w:val="00014C5B"/>
    <w:rsid w:val="00015076"/>
    <w:rsid w:val="000151A0"/>
    <w:rsid w:val="000156ED"/>
    <w:rsid w:val="00015E63"/>
    <w:rsid w:val="00016D43"/>
    <w:rsid w:val="00017069"/>
    <w:rsid w:val="000172EF"/>
    <w:rsid w:val="00017976"/>
    <w:rsid w:val="000179F0"/>
    <w:rsid w:val="00017F78"/>
    <w:rsid w:val="0002006E"/>
    <w:rsid w:val="000203BA"/>
    <w:rsid w:val="00020527"/>
    <w:rsid w:val="000207C2"/>
    <w:rsid w:val="00020C24"/>
    <w:rsid w:val="0002100B"/>
    <w:rsid w:val="00021C0B"/>
    <w:rsid w:val="00022165"/>
    <w:rsid w:val="0002278B"/>
    <w:rsid w:val="00022958"/>
    <w:rsid w:val="00022F26"/>
    <w:rsid w:val="00023108"/>
    <w:rsid w:val="0002373D"/>
    <w:rsid w:val="000239A3"/>
    <w:rsid w:val="00023A3B"/>
    <w:rsid w:val="00023B12"/>
    <w:rsid w:val="00024531"/>
    <w:rsid w:val="00025037"/>
    <w:rsid w:val="0002530D"/>
    <w:rsid w:val="00025409"/>
    <w:rsid w:val="000259D8"/>
    <w:rsid w:val="00025EC6"/>
    <w:rsid w:val="00026051"/>
    <w:rsid w:val="00026277"/>
    <w:rsid w:val="000262E5"/>
    <w:rsid w:val="0002632A"/>
    <w:rsid w:val="000267BD"/>
    <w:rsid w:val="00026DFA"/>
    <w:rsid w:val="00027205"/>
    <w:rsid w:val="000272BB"/>
    <w:rsid w:val="000275B0"/>
    <w:rsid w:val="000275E0"/>
    <w:rsid w:val="00027C27"/>
    <w:rsid w:val="00027CC8"/>
    <w:rsid w:val="00030376"/>
    <w:rsid w:val="000303DD"/>
    <w:rsid w:val="00030509"/>
    <w:rsid w:val="00030518"/>
    <w:rsid w:val="0003086C"/>
    <w:rsid w:val="00030890"/>
    <w:rsid w:val="000309A3"/>
    <w:rsid w:val="00030D4B"/>
    <w:rsid w:val="00031019"/>
    <w:rsid w:val="000317C3"/>
    <w:rsid w:val="00031826"/>
    <w:rsid w:val="00031AC3"/>
    <w:rsid w:val="00031E19"/>
    <w:rsid w:val="00031F4D"/>
    <w:rsid w:val="000320A7"/>
    <w:rsid w:val="000323B5"/>
    <w:rsid w:val="00032771"/>
    <w:rsid w:val="0003279A"/>
    <w:rsid w:val="00032A04"/>
    <w:rsid w:val="00032DF1"/>
    <w:rsid w:val="00032E83"/>
    <w:rsid w:val="00033150"/>
    <w:rsid w:val="000331C2"/>
    <w:rsid w:val="000331E3"/>
    <w:rsid w:val="000331E5"/>
    <w:rsid w:val="00033262"/>
    <w:rsid w:val="0003327B"/>
    <w:rsid w:val="000333A3"/>
    <w:rsid w:val="000334B5"/>
    <w:rsid w:val="00033E02"/>
    <w:rsid w:val="00033E28"/>
    <w:rsid w:val="0003418E"/>
    <w:rsid w:val="0003433D"/>
    <w:rsid w:val="0003457F"/>
    <w:rsid w:val="00034616"/>
    <w:rsid w:val="000346E7"/>
    <w:rsid w:val="00034799"/>
    <w:rsid w:val="00034DBD"/>
    <w:rsid w:val="00034DDF"/>
    <w:rsid w:val="00034FCC"/>
    <w:rsid w:val="0003526A"/>
    <w:rsid w:val="0003528A"/>
    <w:rsid w:val="000358B0"/>
    <w:rsid w:val="00035925"/>
    <w:rsid w:val="00035B7F"/>
    <w:rsid w:val="00035D70"/>
    <w:rsid w:val="000360BA"/>
    <w:rsid w:val="000362A7"/>
    <w:rsid w:val="00036345"/>
    <w:rsid w:val="00036503"/>
    <w:rsid w:val="0003668D"/>
    <w:rsid w:val="0003677B"/>
    <w:rsid w:val="00036860"/>
    <w:rsid w:val="000374BA"/>
    <w:rsid w:val="000376E3"/>
    <w:rsid w:val="00037AEE"/>
    <w:rsid w:val="00037B1F"/>
    <w:rsid w:val="00037CDA"/>
    <w:rsid w:val="00037DA6"/>
    <w:rsid w:val="00037E9B"/>
    <w:rsid w:val="00037F40"/>
    <w:rsid w:val="00040274"/>
    <w:rsid w:val="0004041E"/>
    <w:rsid w:val="00040AD8"/>
    <w:rsid w:val="00040DAE"/>
    <w:rsid w:val="000411F3"/>
    <w:rsid w:val="000411F9"/>
    <w:rsid w:val="0004162E"/>
    <w:rsid w:val="00041869"/>
    <w:rsid w:val="00041C66"/>
    <w:rsid w:val="0004216A"/>
    <w:rsid w:val="000421AC"/>
    <w:rsid w:val="0004224B"/>
    <w:rsid w:val="00042672"/>
    <w:rsid w:val="00042686"/>
    <w:rsid w:val="0004292F"/>
    <w:rsid w:val="00042C36"/>
    <w:rsid w:val="00043221"/>
    <w:rsid w:val="000439F0"/>
    <w:rsid w:val="0004440D"/>
    <w:rsid w:val="00044490"/>
    <w:rsid w:val="00044B50"/>
    <w:rsid w:val="00044BC2"/>
    <w:rsid w:val="00044D4E"/>
    <w:rsid w:val="00045331"/>
    <w:rsid w:val="0004552E"/>
    <w:rsid w:val="000456EC"/>
    <w:rsid w:val="00045A19"/>
    <w:rsid w:val="00045CCA"/>
    <w:rsid w:val="000460F5"/>
    <w:rsid w:val="0004625A"/>
    <w:rsid w:val="00046B52"/>
    <w:rsid w:val="00046E3B"/>
    <w:rsid w:val="00047517"/>
    <w:rsid w:val="00047559"/>
    <w:rsid w:val="00047703"/>
    <w:rsid w:val="000479CF"/>
    <w:rsid w:val="00047C61"/>
    <w:rsid w:val="00047DDB"/>
    <w:rsid w:val="00047E72"/>
    <w:rsid w:val="000502B7"/>
    <w:rsid w:val="0005036C"/>
    <w:rsid w:val="00050BEA"/>
    <w:rsid w:val="00050FE1"/>
    <w:rsid w:val="00051017"/>
    <w:rsid w:val="0005114C"/>
    <w:rsid w:val="000512E7"/>
    <w:rsid w:val="000512EB"/>
    <w:rsid w:val="000513DE"/>
    <w:rsid w:val="0005198A"/>
    <w:rsid w:val="00051DB4"/>
    <w:rsid w:val="00051F77"/>
    <w:rsid w:val="00052013"/>
    <w:rsid w:val="000521B0"/>
    <w:rsid w:val="00052680"/>
    <w:rsid w:val="000534DD"/>
    <w:rsid w:val="00053914"/>
    <w:rsid w:val="00053F3F"/>
    <w:rsid w:val="00054338"/>
    <w:rsid w:val="000544A9"/>
    <w:rsid w:val="00054B3B"/>
    <w:rsid w:val="00055046"/>
    <w:rsid w:val="000554DD"/>
    <w:rsid w:val="000554E6"/>
    <w:rsid w:val="000556A9"/>
    <w:rsid w:val="0005584A"/>
    <w:rsid w:val="00055900"/>
    <w:rsid w:val="00055A05"/>
    <w:rsid w:val="00055C2E"/>
    <w:rsid w:val="00055ECD"/>
    <w:rsid w:val="0005602C"/>
    <w:rsid w:val="00056382"/>
    <w:rsid w:val="00056648"/>
    <w:rsid w:val="00056A45"/>
    <w:rsid w:val="00056ADE"/>
    <w:rsid w:val="00056B06"/>
    <w:rsid w:val="00056BEA"/>
    <w:rsid w:val="00056D69"/>
    <w:rsid w:val="00057559"/>
    <w:rsid w:val="00057A77"/>
    <w:rsid w:val="00060433"/>
    <w:rsid w:val="00060527"/>
    <w:rsid w:val="0006072A"/>
    <w:rsid w:val="000609A0"/>
    <w:rsid w:val="00060B2E"/>
    <w:rsid w:val="00060CBC"/>
    <w:rsid w:val="000610F8"/>
    <w:rsid w:val="000617BD"/>
    <w:rsid w:val="00061E43"/>
    <w:rsid w:val="00061FC1"/>
    <w:rsid w:val="00062174"/>
    <w:rsid w:val="000623DC"/>
    <w:rsid w:val="000623E6"/>
    <w:rsid w:val="000625D2"/>
    <w:rsid w:val="000629B1"/>
    <w:rsid w:val="000632F5"/>
    <w:rsid w:val="00063A54"/>
    <w:rsid w:val="00063A8E"/>
    <w:rsid w:val="00063AA8"/>
    <w:rsid w:val="00063DFA"/>
    <w:rsid w:val="00063F89"/>
    <w:rsid w:val="00064150"/>
    <w:rsid w:val="000641FE"/>
    <w:rsid w:val="0006456A"/>
    <w:rsid w:val="000645DF"/>
    <w:rsid w:val="000649F0"/>
    <w:rsid w:val="00064F42"/>
    <w:rsid w:val="000651C8"/>
    <w:rsid w:val="00065454"/>
    <w:rsid w:val="000654B2"/>
    <w:rsid w:val="0006563D"/>
    <w:rsid w:val="00065E9D"/>
    <w:rsid w:val="00065F5D"/>
    <w:rsid w:val="00065FA1"/>
    <w:rsid w:val="00066018"/>
    <w:rsid w:val="00066658"/>
    <w:rsid w:val="0006677B"/>
    <w:rsid w:val="00066DA8"/>
    <w:rsid w:val="000675F5"/>
    <w:rsid w:val="000700F8"/>
    <w:rsid w:val="0007060C"/>
    <w:rsid w:val="00070618"/>
    <w:rsid w:val="00070AB9"/>
    <w:rsid w:val="00070AF1"/>
    <w:rsid w:val="00070B4C"/>
    <w:rsid w:val="00070BE8"/>
    <w:rsid w:val="00070C77"/>
    <w:rsid w:val="00070E32"/>
    <w:rsid w:val="000710E6"/>
    <w:rsid w:val="00071253"/>
    <w:rsid w:val="00071294"/>
    <w:rsid w:val="00071458"/>
    <w:rsid w:val="0007181B"/>
    <w:rsid w:val="00071D45"/>
    <w:rsid w:val="0007232F"/>
    <w:rsid w:val="000727C4"/>
    <w:rsid w:val="00072A2A"/>
    <w:rsid w:val="00072C2E"/>
    <w:rsid w:val="00073283"/>
    <w:rsid w:val="000732E2"/>
    <w:rsid w:val="00073666"/>
    <w:rsid w:val="0007392C"/>
    <w:rsid w:val="0007405B"/>
    <w:rsid w:val="000743B9"/>
    <w:rsid w:val="00074EB5"/>
    <w:rsid w:val="0007504E"/>
    <w:rsid w:val="00075783"/>
    <w:rsid w:val="000757DE"/>
    <w:rsid w:val="00075BF0"/>
    <w:rsid w:val="00075CF4"/>
    <w:rsid w:val="000764CB"/>
    <w:rsid w:val="00076608"/>
    <w:rsid w:val="00076ABA"/>
    <w:rsid w:val="00076EAD"/>
    <w:rsid w:val="00076F86"/>
    <w:rsid w:val="000771A2"/>
    <w:rsid w:val="00077797"/>
    <w:rsid w:val="000779A6"/>
    <w:rsid w:val="00077BFD"/>
    <w:rsid w:val="00077E2A"/>
    <w:rsid w:val="00077E80"/>
    <w:rsid w:val="00080420"/>
    <w:rsid w:val="00080598"/>
    <w:rsid w:val="000806DE"/>
    <w:rsid w:val="00080C64"/>
    <w:rsid w:val="00080E0E"/>
    <w:rsid w:val="00081096"/>
    <w:rsid w:val="000811DD"/>
    <w:rsid w:val="00081331"/>
    <w:rsid w:val="000814AE"/>
    <w:rsid w:val="000817D5"/>
    <w:rsid w:val="000818D9"/>
    <w:rsid w:val="0008199B"/>
    <w:rsid w:val="00081D00"/>
    <w:rsid w:val="00081ED7"/>
    <w:rsid w:val="00081EE4"/>
    <w:rsid w:val="00082307"/>
    <w:rsid w:val="000825CB"/>
    <w:rsid w:val="000827DF"/>
    <w:rsid w:val="000834FF"/>
    <w:rsid w:val="0008372B"/>
    <w:rsid w:val="00083C36"/>
    <w:rsid w:val="00083D30"/>
    <w:rsid w:val="00083D71"/>
    <w:rsid w:val="00083ED0"/>
    <w:rsid w:val="00084607"/>
    <w:rsid w:val="00084B6C"/>
    <w:rsid w:val="00084D8E"/>
    <w:rsid w:val="00084EAA"/>
    <w:rsid w:val="00085100"/>
    <w:rsid w:val="000851FF"/>
    <w:rsid w:val="00085266"/>
    <w:rsid w:val="000854CD"/>
    <w:rsid w:val="00086B7D"/>
    <w:rsid w:val="00086D99"/>
    <w:rsid w:val="00086F77"/>
    <w:rsid w:val="000870D4"/>
    <w:rsid w:val="000873C9"/>
    <w:rsid w:val="00087705"/>
    <w:rsid w:val="000877D6"/>
    <w:rsid w:val="00087A64"/>
    <w:rsid w:val="00087B98"/>
    <w:rsid w:val="00090243"/>
    <w:rsid w:val="000905E7"/>
    <w:rsid w:val="00090690"/>
    <w:rsid w:val="00090882"/>
    <w:rsid w:val="00090D7F"/>
    <w:rsid w:val="00090DFC"/>
    <w:rsid w:val="00091067"/>
    <w:rsid w:val="000911EC"/>
    <w:rsid w:val="00091269"/>
    <w:rsid w:val="0009158E"/>
    <w:rsid w:val="0009197B"/>
    <w:rsid w:val="00091A35"/>
    <w:rsid w:val="00091BB6"/>
    <w:rsid w:val="00092835"/>
    <w:rsid w:val="00092DDB"/>
    <w:rsid w:val="00092E94"/>
    <w:rsid w:val="00092FF8"/>
    <w:rsid w:val="000931CC"/>
    <w:rsid w:val="00094156"/>
    <w:rsid w:val="00094173"/>
    <w:rsid w:val="00094324"/>
    <w:rsid w:val="0009456A"/>
    <w:rsid w:val="00094953"/>
    <w:rsid w:val="00094B47"/>
    <w:rsid w:val="00094F2B"/>
    <w:rsid w:val="0009509F"/>
    <w:rsid w:val="0009528B"/>
    <w:rsid w:val="00095581"/>
    <w:rsid w:val="00095BFA"/>
    <w:rsid w:val="00095F85"/>
    <w:rsid w:val="000A0026"/>
    <w:rsid w:val="000A0562"/>
    <w:rsid w:val="000A06A8"/>
    <w:rsid w:val="000A0883"/>
    <w:rsid w:val="000A098C"/>
    <w:rsid w:val="000A0D7E"/>
    <w:rsid w:val="000A0DA8"/>
    <w:rsid w:val="000A0ECA"/>
    <w:rsid w:val="000A1155"/>
    <w:rsid w:val="000A155D"/>
    <w:rsid w:val="000A15A1"/>
    <w:rsid w:val="000A1933"/>
    <w:rsid w:val="000A19CF"/>
    <w:rsid w:val="000A19EE"/>
    <w:rsid w:val="000A1ADB"/>
    <w:rsid w:val="000A228D"/>
    <w:rsid w:val="000A30F6"/>
    <w:rsid w:val="000A3108"/>
    <w:rsid w:val="000A35F0"/>
    <w:rsid w:val="000A374F"/>
    <w:rsid w:val="000A3EBA"/>
    <w:rsid w:val="000A3F04"/>
    <w:rsid w:val="000A47C8"/>
    <w:rsid w:val="000A4E67"/>
    <w:rsid w:val="000A4E6E"/>
    <w:rsid w:val="000A5146"/>
    <w:rsid w:val="000A525E"/>
    <w:rsid w:val="000A5379"/>
    <w:rsid w:val="000A5898"/>
    <w:rsid w:val="000A592D"/>
    <w:rsid w:val="000A599F"/>
    <w:rsid w:val="000A59C7"/>
    <w:rsid w:val="000A5C8C"/>
    <w:rsid w:val="000A652E"/>
    <w:rsid w:val="000A65F5"/>
    <w:rsid w:val="000A6A11"/>
    <w:rsid w:val="000A6F6D"/>
    <w:rsid w:val="000A728F"/>
    <w:rsid w:val="000A76D7"/>
    <w:rsid w:val="000A79C8"/>
    <w:rsid w:val="000A7B98"/>
    <w:rsid w:val="000A7C44"/>
    <w:rsid w:val="000B0639"/>
    <w:rsid w:val="000B09EE"/>
    <w:rsid w:val="000B0CAA"/>
    <w:rsid w:val="000B0F66"/>
    <w:rsid w:val="000B1247"/>
    <w:rsid w:val="000B1403"/>
    <w:rsid w:val="000B22EF"/>
    <w:rsid w:val="000B2390"/>
    <w:rsid w:val="000B25BA"/>
    <w:rsid w:val="000B2674"/>
    <w:rsid w:val="000B2870"/>
    <w:rsid w:val="000B2BD2"/>
    <w:rsid w:val="000B2C59"/>
    <w:rsid w:val="000B31E5"/>
    <w:rsid w:val="000B3233"/>
    <w:rsid w:val="000B3A92"/>
    <w:rsid w:val="000B3B0E"/>
    <w:rsid w:val="000B405A"/>
    <w:rsid w:val="000B40A6"/>
    <w:rsid w:val="000B4527"/>
    <w:rsid w:val="000B4532"/>
    <w:rsid w:val="000B4548"/>
    <w:rsid w:val="000B46FA"/>
    <w:rsid w:val="000B47D1"/>
    <w:rsid w:val="000B49B7"/>
    <w:rsid w:val="000B4EE4"/>
    <w:rsid w:val="000B4F87"/>
    <w:rsid w:val="000B4FA3"/>
    <w:rsid w:val="000B5886"/>
    <w:rsid w:val="000B59DC"/>
    <w:rsid w:val="000B5CD4"/>
    <w:rsid w:val="000B5D28"/>
    <w:rsid w:val="000B5DC3"/>
    <w:rsid w:val="000B5EAA"/>
    <w:rsid w:val="000B615F"/>
    <w:rsid w:val="000B6510"/>
    <w:rsid w:val="000B6736"/>
    <w:rsid w:val="000B686F"/>
    <w:rsid w:val="000B7EB6"/>
    <w:rsid w:val="000C024E"/>
    <w:rsid w:val="000C085D"/>
    <w:rsid w:val="000C0C59"/>
    <w:rsid w:val="000C11C3"/>
    <w:rsid w:val="000C121F"/>
    <w:rsid w:val="000C14D1"/>
    <w:rsid w:val="000C186A"/>
    <w:rsid w:val="000C18C2"/>
    <w:rsid w:val="000C1C26"/>
    <w:rsid w:val="000C1C93"/>
    <w:rsid w:val="000C1D5E"/>
    <w:rsid w:val="000C1E9A"/>
    <w:rsid w:val="000C200C"/>
    <w:rsid w:val="000C21E3"/>
    <w:rsid w:val="000C241D"/>
    <w:rsid w:val="000C25BD"/>
    <w:rsid w:val="000C26B8"/>
    <w:rsid w:val="000C27DA"/>
    <w:rsid w:val="000C2952"/>
    <w:rsid w:val="000C2FA8"/>
    <w:rsid w:val="000C3862"/>
    <w:rsid w:val="000C3FA4"/>
    <w:rsid w:val="000C3FEA"/>
    <w:rsid w:val="000C4765"/>
    <w:rsid w:val="000C4963"/>
    <w:rsid w:val="000C4CC7"/>
    <w:rsid w:val="000C51A9"/>
    <w:rsid w:val="000C52B6"/>
    <w:rsid w:val="000C575E"/>
    <w:rsid w:val="000C588A"/>
    <w:rsid w:val="000C5D9A"/>
    <w:rsid w:val="000C5EAD"/>
    <w:rsid w:val="000C6352"/>
    <w:rsid w:val="000C680D"/>
    <w:rsid w:val="000C6815"/>
    <w:rsid w:val="000C68F3"/>
    <w:rsid w:val="000C6F2A"/>
    <w:rsid w:val="000C6F86"/>
    <w:rsid w:val="000C734D"/>
    <w:rsid w:val="000C759D"/>
    <w:rsid w:val="000C79C4"/>
    <w:rsid w:val="000C7ACE"/>
    <w:rsid w:val="000D00FF"/>
    <w:rsid w:val="000D029A"/>
    <w:rsid w:val="000D02CE"/>
    <w:rsid w:val="000D0409"/>
    <w:rsid w:val="000D04D0"/>
    <w:rsid w:val="000D06FA"/>
    <w:rsid w:val="000D09B0"/>
    <w:rsid w:val="000D0C3D"/>
    <w:rsid w:val="000D0D30"/>
    <w:rsid w:val="000D0D32"/>
    <w:rsid w:val="000D129F"/>
    <w:rsid w:val="000D136F"/>
    <w:rsid w:val="000D1CFF"/>
    <w:rsid w:val="000D1E1F"/>
    <w:rsid w:val="000D1E24"/>
    <w:rsid w:val="000D1F8B"/>
    <w:rsid w:val="000D2269"/>
    <w:rsid w:val="000D2318"/>
    <w:rsid w:val="000D282F"/>
    <w:rsid w:val="000D345D"/>
    <w:rsid w:val="000D3B16"/>
    <w:rsid w:val="000D3DD2"/>
    <w:rsid w:val="000D43FE"/>
    <w:rsid w:val="000D5593"/>
    <w:rsid w:val="000D5606"/>
    <w:rsid w:val="000D587C"/>
    <w:rsid w:val="000D5B9F"/>
    <w:rsid w:val="000D5F5B"/>
    <w:rsid w:val="000D60A7"/>
    <w:rsid w:val="000D626E"/>
    <w:rsid w:val="000D6716"/>
    <w:rsid w:val="000D67FC"/>
    <w:rsid w:val="000D68E8"/>
    <w:rsid w:val="000D6A2B"/>
    <w:rsid w:val="000D6ED2"/>
    <w:rsid w:val="000D7E71"/>
    <w:rsid w:val="000D7FF2"/>
    <w:rsid w:val="000E00A6"/>
    <w:rsid w:val="000E0996"/>
    <w:rsid w:val="000E0B39"/>
    <w:rsid w:val="000E0C98"/>
    <w:rsid w:val="000E0DC7"/>
    <w:rsid w:val="000E164D"/>
    <w:rsid w:val="000E1A6C"/>
    <w:rsid w:val="000E1F24"/>
    <w:rsid w:val="000E1F52"/>
    <w:rsid w:val="000E2670"/>
    <w:rsid w:val="000E2CF4"/>
    <w:rsid w:val="000E32EF"/>
    <w:rsid w:val="000E34EC"/>
    <w:rsid w:val="000E3669"/>
    <w:rsid w:val="000E37DF"/>
    <w:rsid w:val="000E3AEC"/>
    <w:rsid w:val="000E3B82"/>
    <w:rsid w:val="000E3BAB"/>
    <w:rsid w:val="000E3EE6"/>
    <w:rsid w:val="000E3FC5"/>
    <w:rsid w:val="000E42B4"/>
    <w:rsid w:val="000E4424"/>
    <w:rsid w:val="000E45A7"/>
    <w:rsid w:val="000E486B"/>
    <w:rsid w:val="000E4D22"/>
    <w:rsid w:val="000E4DDD"/>
    <w:rsid w:val="000E4FFA"/>
    <w:rsid w:val="000E563B"/>
    <w:rsid w:val="000E59E3"/>
    <w:rsid w:val="000E5A33"/>
    <w:rsid w:val="000E5C4E"/>
    <w:rsid w:val="000E5DEC"/>
    <w:rsid w:val="000E6169"/>
    <w:rsid w:val="000E64DD"/>
    <w:rsid w:val="000E6647"/>
    <w:rsid w:val="000E67B5"/>
    <w:rsid w:val="000E68AA"/>
    <w:rsid w:val="000E6BF4"/>
    <w:rsid w:val="000E6D72"/>
    <w:rsid w:val="000E708F"/>
    <w:rsid w:val="000E756A"/>
    <w:rsid w:val="000E75E0"/>
    <w:rsid w:val="000E766C"/>
    <w:rsid w:val="000E769E"/>
    <w:rsid w:val="000E77AB"/>
    <w:rsid w:val="000F01B7"/>
    <w:rsid w:val="000F03AE"/>
    <w:rsid w:val="000F042B"/>
    <w:rsid w:val="000F05FD"/>
    <w:rsid w:val="000F07EE"/>
    <w:rsid w:val="000F0945"/>
    <w:rsid w:val="000F0EA9"/>
    <w:rsid w:val="000F1102"/>
    <w:rsid w:val="000F1135"/>
    <w:rsid w:val="000F1250"/>
    <w:rsid w:val="000F15CE"/>
    <w:rsid w:val="000F15D9"/>
    <w:rsid w:val="000F184D"/>
    <w:rsid w:val="000F1864"/>
    <w:rsid w:val="000F1DC4"/>
    <w:rsid w:val="000F2381"/>
    <w:rsid w:val="000F25EC"/>
    <w:rsid w:val="000F27C4"/>
    <w:rsid w:val="000F2984"/>
    <w:rsid w:val="000F373E"/>
    <w:rsid w:val="000F3768"/>
    <w:rsid w:val="000F3927"/>
    <w:rsid w:val="000F3AC6"/>
    <w:rsid w:val="000F3CF5"/>
    <w:rsid w:val="000F3DBE"/>
    <w:rsid w:val="000F3FCB"/>
    <w:rsid w:val="000F41B1"/>
    <w:rsid w:val="000F457C"/>
    <w:rsid w:val="000F45D9"/>
    <w:rsid w:val="000F4B3C"/>
    <w:rsid w:val="000F4D54"/>
    <w:rsid w:val="000F50D4"/>
    <w:rsid w:val="000F5140"/>
    <w:rsid w:val="000F5A79"/>
    <w:rsid w:val="000F6E16"/>
    <w:rsid w:val="000F6F88"/>
    <w:rsid w:val="000F7133"/>
    <w:rsid w:val="000F71D8"/>
    <w:rsid w:val="000F7238"/>
    <w:rsid w:val="000F7341"/>
    <w:rsid w:val="000F7447"/>
    <w:rsid w:val="000F7A38"/>
    <w:rsid w:val="000F7D5E"/>
    <w:rsid w:val="001004F9"/>
    <w:rsid w:val="00100EC2"/>
    <w:rsid w:val="001015DB"/>
    <w:rsid w:val="00101887"/>
    <w:rsid w:val="001019C4"/>
    <w:rsid w:val="001019EA"/>
    <w:rsid w:val="00101BAC"/>
    <w:rsid w:val="00101EAC"/>
    <w:rsid w:val="001023B9"/>
    <w:rsid w:val="00102612"/>
    <w:rsid w:val="00102A3E"/>
    <w:rsid w:val="00102EFD"/>
    <w:rsid w:val="00103113"/>
    <w:rsid w:val="00103264"/>
    <w:rsid w:val="00103670"/>
    <w:rsid w:val="001036BB"/>
    <w:rsid w:val="00103BED"/>
    <w:rsid w:val="00103CA5"/>
    <w:rsid w:val="00103EA9"/>
    <w:rsid w:val="00103F70"/>
    <w:rsid w:val="001041F7"/>
    <w:rsid w:val="00104223"/>
    <w:rsid w:val="00104365"/>
    <w:rsid w:val="001044DC"/>
    <w:rsid w:val="00104954"/>
    <w:rsid w:val="0010503B"/>
    <w:rsid w:val="00105366"/>
    <w:rsid w:val="00105688"/>
    <w:rsid w:val="001057D5"/>
    <w:rsid w:val="0010585A"/>
    <w:rsid w:val="00105D86"/>
    <w:rsid w:val="00105E14"/>
    <w:rsid w:val="00105F6C"/>
    <w:rsid w:val="0010607A"/>
    <w:rsid w:val="001061FC"/>
    <w:rsid w:val="00106208"/>
    <w:rsid w:val="001063B7"/>
    <w:rsid w:val="00106A46"/>
    <w:rsid w:val="00106B9C"/>
    <w:rsid w:val="00106BA5"/>
    <w:rsid w:val="00106C9C"/>
    <w:rsid w:val="00107631"/>
    <w:rsid w:val="001077EE"/>
    <w:rsid w:val="00107A4A"/>
    <w:rsid w:val="00107BE9"/>
    <w:rsid w:val="00107D2E"/>
    <w:rsid w:val="00110550"/>
    <w:rsid w:val="00110782"/>
    <w:rsid w:val="00110843"/>
    <w:rsid w:val="00110B59"/>
    <w:rsid w:val="00110F4F"/>
    <w:rsid w:val="00111208"/>
    <w:rsid w:val="00111407"/>
    <w:rsid w:val="0011158A"/>
    <w:rsid w:val="00111615"/>
    <w:rsid w:val="0011168C"/>
    <w:rsid w:val="001116A5"/>
    <w:rsid w:val="001119CE"/>
    <w:rsid w:val="00111D4F"/>
    <w:rsid w:val="00111DEC"/>
    <w:rsid w:val="00111F1A"/>
    <w:rsid w:val="0011246E"/>
    <w:rsid w:val="001124D7"/>
    <w:rsid w:val="0011329B"/>
    <w:rsid w:val="00113473"/>
    <w:rsid w:val="00113575"/>
    <w:rsid w:val="001137AD"/>
    <w:rsid w:val="001139A9"/>
    <w:rsid w:val="00113BAA"/>
    <w:rsid w:val="00113C36"/>
    <w:rsid w:val="00113DBF"/>
    <w:rsid w:val="001141EF"/>
    <w:rsid w:val="001146F7"/>
    <w:rsid w:val="00114A92"/>
    <w:rsid w:val="00114E4E"/>
    <w:rsid w:val="0011500D"/>
    <w:rsid w:val="001152C9"/>
    <w:rsid w:val="0011555D"/>
    <w:rsid w:val="00115FF1"/>
    <w:rsid w:val="00115FF2"/>
    <w:rsid w:val="0011603A"/>
    <w:rsid w:val="001166B8"/>
    <w:rsid w:val="00116C98"/>
    <w:rsid w:val="00117036"/>
    <w:rsid w:val="001170BE"/>
    <w:rsid w:val="0011710B"/>
    <w:rsid w:val="0011741D"/>
    <w:rsid w:val="00117A1C"/>
    <w:rsid w:val="00117C2E"/>
    <w:rsid w:val="0012013F"/>
    <w:rsid w:val="00120480"/>
    <w:rsid w:val="00120A1F"/>
    <w:rsid w:val="00120B6F"/>
    <w:rsid w:val="00121144"/>
    <w:rsid w:val="0012116D"/>
    <w:rsid w:val="0012123C"/>
    <w:rsid w:val="00121246"/>
    <w:rsid w:val="00121468"/>
    <w:rsid w:val="0012156F"/>
    <w:rsid w:val="00121E18"/>
    <w:rsid w:val="00122164"/>
    <w:rsid w:val="00123486"/>
    <w:rsid w:val="001237E6"/>
    <w:rsid w:val="00123BD2"/>
    <w:rsid w:val="00123F75"/>
    <w:rsid w:val="00124090"/>
    <w:rsid w:val="00124437"/>
    <w:rsid w:val="001244B5"/>
    <w:rsid w:val="00125255"/>
    <w:rsid w:val="001259FE"/>
    <w:rsid w:val="00125E83"/>
    <w:rsid w:val="00125F26"/>
    <w:rsid w:val="001262E9"/>
    <w:rsid w:val="001268B6"/>
    <w:rsid w:val="00126968"/>
    <w:rsid w:val="001269C6"/>
    <w:rsid w:val="00126B72"/>
    <w:rsid w:val="00126B73"/>
    <w:rsid w:val="0012729A"/>
    <w:rsid w:val="0012789F"/>
    <w:rsid w:val="00127E1D"/>
    <w:rsid w:val="001300B3"/>
    <w:rsid w:val="001303EA"/>
    <w:rsid w:val="0013065E"/>
    <w:rsid w:val="00130755"/>
    <w:rsid w:val="00130EBA"/>
    <w:rsid w:val="001310E0"/>
    <w:rsid w:val="001311B5"/>
    <w:rsid w:val="0013134C"/>
    <w:rsid w:val="0013159A"/>
    <w:rsid w:val="00131604"/>
    <w:rsid w:val="001316D2"/>
    <w:rsid w:val="00131A10"/>
    <w:rsid w:val="00131A3E"/>
    <w:rsid w:val="00131AE7"/>
    <w:rsid w:val="00131C30"/>
    <w:rsid w:val="00131D8C"/>
    <w:rsid w:val="00131FC3"/>
    <w:rsid w:val="00132620"/>
    <w:rsid w:val="00132A7A"/>
    <w:rsid w:val="00132BB4"/>
    <w:rsid w:val="00132C5C"/>
    <w:rsid w:val="00132E7E"/>
    <w:rsid w:val="001336B9"/>
    <w:rsid w:val="001338AE"/>
    <w:rsid w:val="00133CEC"/>
    <w:rsid w:val="00133FA8"/>
    <w:rsid w:val="00134060"/>
    <w:rsid w:val="001343E3"/>
    <w:rsid w:val="001350C4"/>
    <w:rsid w:val="00135154"/>
    <w:rsid w:val="00135187"/>
    <w:rsid w:val="0013528B"/>
    <w:rsid w:val="0013552D"/>
    <w:rsid w:val="00135F5B"/>
    <w:rsid w:val="00136149"/>
    <w:rsid w:val="00136260"/>
    <w:rsid w:val="001362EA"/>
    <w:rsid w:val="00136393"/>
    <w:rsid w:val="001364DC"/>
    <w:rsid w:val="00137076"/>
    <w:rsid w:val="001373C8"/>
    <w:rsid w:val="0013758F"/>
    <w:rsid w:val="00137B08"/>
    <w:rsid w:val="00137B26"/>
    <w:rsid w:val="00137D42"/>
    <w:rsid w:val="00137F33"/>
    <w:rsid w:val="0014021D"/>
    <w:rsid w:val="00140B4E"/>
    <w:rsid w:val="00140C34"/>
    <w:rsid w:val="00140F7C"/>
    <w:rsid w:val="001411D3"/>
    <w:rsid w:val="00141789"/>
    <w:rsid w:val="00141885"/>
    <w:rsid w:val="001419B4"/>
    <w:rsid w:val="00141B8A"/>
    <w:rsid w:val="00141BC5"/>
    <w:rsid w:val="00141F44"/>
    <w:rsid w:val="001420D7"/>
    <w:rsid w:val="00142799"/>
    <w:rsid w:val="00142980"/>
    <w:rsid w:val="00142D10"/>
    <w:rsid w:val="001437C4"/>
    <w:rsid w:val="00143C7A"/>
    <w:rsid w:val="00143DFB"/>
    <w:rsid w:val="001441AF"/>
    <w:rsid w:val="00144392"/>
    <w:rsid w:val="0014490C"/>
    <w:rsid w:val="00144DE6"/>
    <w:rsid w:val="001452FF"/>
    <w:rsid w:val="001453AE"/>
    <w:rsid w:val="001455EB"/>
    <w:rsid w:val="001455FC"/>
    <w:rsid w:val="00145687"/>
    <w:rsid w:val="00145979"/>
    <w:rsid w:val="00145997"/>
    <w:rsid w:val="001463F7"/>
    <w:rsid w:val="00146562"/>
    <w:rsid w:val="001468DB"/>
    <w:rsid w:val="0014693E"/>
    <w:rsid w:val="00146CE3"/>
    <w:rsid w:val="00147365"/>
    <w:rsid w:val="00147378"/>
    <w:rsid w:val="00147AFB"/>
    <w:rsid w:val="00147B39"/>
    <w:rsid w:val="00150020"/>
    <w:rsid w:val="00150264"/>
    <w:rsid w:val="001502AF"/>
    <w:rsid w:val="00150641"/>
    <w:rsid w:val="00150900"/>
    <w:rsid w:val="00150DE2"/>
    <w:rsid w:val="0015112A"/>
    <w:rsid w:val="001517C3"/>
    <w:rsid w:val="00151921"/>
    <w:rsid w:val="00151A53"/>
    <w:rsid w:val="00151B27"/>
    <w:rsid w:val="00151BA3"/>
    <w:rsid w:val="001520BD"/>
    <w:rsid w:val="00152674"/>
    <w:rsid w:val="00152746"/>
    <w:rsid w:val="00153159"/>
    <w:rsid w:val="001536DC"/>
    <w:rsid w:val="00153717"/>
    <w:rsid w:val="00153B96"/>
    <w:rsid w:val="00153DD4"/>
    <w:rsid w:val="00153E94"/>
    <w:rsid w:val="00154019"/>
    <w:rsid w:val="0015406D"/>
    <w:rsid w:val="00154213"/>
    <w:rsid w:val="0015457C"/>
    <w:rsid w:val="0015458F"/>
    <w:rsid w:val="00154769"/>
    <w:rsid w:val="00154CDE"/>
    <w:rsid w:val="00155094"/>
    <w:rsid w:val="001558B5"/>
    <w:rsid w:val="00155A44"/>
    <w:rsid w:val="00155A4E"/>
    <w:rsid w:val="00155C51"/>
    <w:rsid w:val="00155DA7"/>
    <w:rsid w:val="00155E03"/>
    <w:rsid w:val="00156778"/>
    <w:rsid w:val="001568B8"/>
    <w:rsid w:val="00156FDC"/>
    <w:rsid w:val="001575AB"/>
    <w:rsid w:val="001577A6"/>
    <w:rsid w:val="001577C0"/>
    <w:rsid w:val="001577F2"/>
    <w:rsid w:val="001577FB"/>
    <w:rsid w:val="00157800"/>
    <w:rsid w:val="00160215"/>
    <w:rsid w:val="0016077D"/>
    <w:rsid w:val="001607B2"/>
    <w:rsid w:val="00161482"/>
    <w:rsid w:val="001616FC"/>
    <w:rsid w:val="00161D4C"/>
    <w:rsid w:val="00162080"/>
    <w:rsid w:val="00162504"/>
    <w:rsid w:val="00162695"/>
    <w:rsid w:val="001626DE"/>
    <w:rsid w:val="001635D0"/>
    <w:rsid w:val="00163694"/>
    <w:rsid w:val="00163C32"/>
    <w:rsid w:val="00163CFD"/>
    <w:rsid w:val="0016404D"/>
    <w:rsid w:val="001643E0"/>
    <w:rsid w:val="001645DA"/>
    <w:rsid w:val="001647C5"/>
    <w:rsid w:val="00164B68"/>
    <w:rsid w:val="00165092"/>
    <w:rsid w:val="001657A6"/>
    <w:rsid w:val="00165D7C"/>
    <w:rsid w:val="00165D95"/>
    <w:rsid w:val="00165D9B"/>
    <w:rsid w:val="00166033"/>
    <w:rsid w:val="001664B0"/>
    <w:rsid w:val="0016666F"/>
    <w:rsid w:val="001667D1"/>
    <w:rsid w:val="0016687D"/>
    <w:rsid w:val="00166A5F"/>
    <w:rsid w:val="00166D33"/>
    <w:rsid w:val="00167189"/>
    <w:rsid w:val="00167251"/>
    <w:rsid w:val="0016787A"/>
    <w:rsid w:val="00167B04"/>
    <w:rsid w:val="00167BB6"/>
    <w:rsid w:val="00167CF5"/>
    <w:rsid w:val="00167FB9"/>
    <w:rsid w:val="0017035B"/>
    <w:rsid w:val="00170478"/>
    <w:rsid w:val="001707DA"/>
    <w:rsid w:val="00170E57"/>
    <w:rsid w:val="00170F10"/>
    <w:rsid w:val="00170F9D"/>
    <w:rsid w:val="001710B6"/>
    <w:rsid w:val="001713B4"/>
    <w:rsid w:val="00171524"/>
    <w:rsid w:val="0017174B"/>
    <w:rsid w:val="00171808"/>
    <w:rsid w:val="00171A30"/>
    <w:rsid w:val="00171B00"/>
    <w:rsid w:val="00171C67"/>
    <w:rsid w:val="00171F62"/>
    <w:rsid w:val="001721E2"/>
    <w:rsid w:val="0017342E"/>
    <w:rsid w:val="001741F2"/>
    <w:rsid w:val="00174225"/>
    <w:rsid w:val="0017465F"/>
    <w:rsid w:val="00175046"/>
    <w:rsid w:val="001750D0"/>
    <w:rsid w:val="001753DF"/>
    <w:rsid w:val="0017566B"/>
    <w:rsid w:val="0017674D"/>
    <w:rsid w:val="00176762"/>
    <w:rsid w:val="00176C12"/>
    <w:rsid w:val="00176DD9"/>
    <w:rsid w:val="00177212"/>
    <w:rsid w:val="0017753F"/>
    <w:rsid w:val="00177B95"/>
    <w:rsid w:val="001804C5"/>
    <w:rsid w:val="001804D3"/>
    <w:rsid w:val="00180617"/>
    <w:rsid w:val="00180673"/>
    <w:rsid w:val="001806FD"/>
    <w:rsid w:val="00180784"/>
    <w:rsid w:val="00180B29"/>
    <w:rsid w:val="00180B63"/>
    <w:rsid w:val="00180F36"/>
    <w:rsid w:val="0018143D"/>
    <w:rsid w:val="00181542"/>
    <w:rsid w:val="001818F2"/>
    <w:rsid w:val="00181AA2"/>
    <w:rsid w:val="00181F69"/>
    <w:rsid w:val="00182582"/>
    <w:rsid w:val="00182CF7"/>
    <w:rsid w:val="00182FAA"/>
    <w:rsid w:val="001830E4"/>
    <w:rsid w:val="001834D4"/>
    <w:rsid w:val="00183726"/>
    <w:rsid w:val="00183B12"/>
    <w:rsid w:val="00183EEB"/>
    <w:rsid w:val="001841C9"/>
    <w:rsid w:val="00184AC4"/>
    <w:rsid w:val="00184B13"/>
    <w:rsid w:val="00184B61"/>
    <w:rsid w:val="00184E4E"/>
    <w:rsid w:val="00184EC7"/>
    <w:rsid w:val="0018524C"/>
    <w:rsid w:val="0018547D"/>
    <w:rsid w:val="00185688"/>
    <w:rsid w:val="00185787"/>
    <w:rsid w:val="0018599E"/>
    <w:rsid w:val="00185F3E"/>
    <w:rsid w:val="0018602F"/>
    <w:rsid w:val="001860F0"/>
    <w:rsid w:val="00186421"/>
    <w:rsid w:val="001864CC"/>
    <w:rsid w:val="00186669"/>
    <w:rsid w:val="00186BA1"/>
    <w:rsid w:val="00186BCF"/>
    <w:rsid w:val="00186F02"/>
    <w:rsid w:val="001873E4"/>
    <w:rsid w:val="001874AC"/>
    <w:rsid w:val="00187B1A"/>
    <w:rsid w:val="00187B9C"/>
    <w:rsid w:val="00187B9D"/>
    <w:rsid w:val="00187CE5"/>
    <w:rsid w:val="00187E85"/>
    <w:rsid w:val="0019011C"/>
    <w:rsid w:val="001902FC"/>
    <w:rsid w:val="0019069B"/>
    <w:rsid w:val="00190934"/>
    <w:rsid w:val="00190A79"/>
    <w:rsid w:val="00190A95"/>
    <w:rsid w:val="00190E9E"/>
    <w:rsid w:val="00190FDB"/>
    <w:rsid w:val="001911CD"/>
    <w:rsid w:val="0019121B"/>
    <w:rsid w:val="0019163E"/>
    <w:rsid w:val="00191838"/>
    <w:rsid w:val="00191AFB"/>
    <w:rsid w:val="00191BD8"/>
    <w:rsid w:val="00191C3F"/>
    <w:rsid w:val="00192469"/>
    <w:rsid w:val="00192764"/>
    <w:rsid w:val="00192768"/>
    <w:rsid w:val="00192DA4"/>
    <w:rsid w:val="00192DEE"/>
    <w:rsid w:val="00192E85"/>
    <w:rsid w:val="001937F2"/>
    <w:rsid w:val="001938BF"/>
    <w:rsid w:val="00193D34"/>
    <w:rsid w:val="00193D78"/>
    <w:rsid w:val="00193F77"/>
    <w:rsid w:val="0019427B"/>
    <w:rsid w:val="00194280"/>
    <w:rsid w:val="0019499F"/>
    <w:rsid w:val="00194A98"/>
    <w:rsid w:val="00194EF8"/>
    <w:rsid w:val="00195191"/>
    <w:rsid w:val="00195384"/>
    <w:rsid w:val="001955F1"/>
    <w:rsid w:val="00195734"/>
    <w:rsid w:val="0019588D"/>
    <w:rsid w:val="001958BE"/>
    <w:rsid w:val="00195A6F"/>
    <w:rsid w:val="00195DBA"/>
    <w:rsid w:val="00195FDA"/>
    <w:rsid w:val="0019692F"/>
    <w:rsid w:val="00196BFE"/>
    <w:rsid w:val="00196D89"/>
    <w:rsid w:val="00197586"/>
    <w:rsid w:val="00197704"/>
    <w:rsid w:val="00197950"/>
    <w:rsid w:val="00197A1D"/>
    <w:rsid w:val="00197CD2"/>
    <w:rsid w:val="00197E51"/>
    <w:rsid w:val="001A04F3"/>
    <w:rsid w:val="001A08AE"/>
    <w:rsid w:val="001A0DE3"/>
    <w:rsid w:val="001A0EA4"/>
    <w:rsid w:val="001A1040"/>
    <w:rsid w:val="001A1A60"/>
    <w:rsid w:val="001A1A72"/>
    <w:rsid w:val="001A1C42"/>
    <w:rsid w:val="001A1C58"/>
    <w:rsid w:val="001A210E"/>
    <w:rsid w:val="001A2785"/>
    <w:rsid w:val="001A29EA"/>
    <w:rsid w:val="001A2B03"/>
    <w:rsid w:val="001A2EAE"/>
    <w:rsid w:val="001A2FA3"/>
    <w:rsid w:val="001A3437"/>
    <w:rsid w:val="001A35C4"/>
    <w:rsid w:val="001A35FE"/>
    <w:rsid w:val="001A3894"/>
    <w:rsid w:val="001A39B8"/>
    <w:rsid w:val="001A3B89"/>
    <w:rsid w:val="001A4207"/>
    <w:rsid w:val="001A435C"/>
    <w:rsid w:val="001A46C7"/>
    <w:rsid w:val="001A5760"/>
    <w:rsid w:val="001A5CAD"/>
    <w:rsid w:val="001A5E37"/>
    <w:rsid w:val="001A6108"/>
    <w:rsid w:val="001A61AF"/>
    <w:rsid w:val="001A6577"/>
    <w:rsid w:val="001A674C"/>
    <w:rsid w:val="001A67A8"/>
    <w:rsid w:val="001A68E9"/>
    <w:rsid w:val="001A695B"/>
    <w:rsid w:val="001A6984"/>
    <w:rsid w:val="001A6A7D"/>
    <w:rsid w:val="001A6B94"/>
    <w:rsid w:val="001A6CAD"/>
    <w:rsid w:val="001A7084"/>
    <w:rsid w:val="001A70AD"/>
    <w:rsid w:val="001A74F4"/>
    <w:rsid w:val="001A76B6"/>
    <w:rsid w:val="001A77BE"/>
    <w:rsid w:val="001B0106"/>
    <w:rsid w:val="001B05F2"/>
    <w:rsid w:val="001B0651"/>
    <w:rsid w:val="001B07CB"/>
    <w:rsid w:val="001B0CB8"/>
    <w:rsid w:val="001B0D57"/>
    <w:rsid w:val="001B10EA"/>
    <w:rsid w:val="001B1405"/>
    <w:rsid w:val="001B185B"/>
    <w:rsid w:val="001B1890"/>
    <w:rsid w:val="001B18ED"/>
    <w:rsid w:val="001B1979"/>
    <w:rsid w:val="001B1BD3"/>
    <w:rsid w:val="001B1C10"/>
    <w:rsid w:val="001B268F"/>
    <w:rsid w:val="001B2C84"/>
    <w:rsid w:val="001B3354"/>
    <w:rsid w:val="001B3442"/>
    <w:rsid w:val="001B351A"/>
    <w:rsid w:val="001B3E8D"/>
    <w:rsid w:val="001B3F02"/>
    <w:rsid w:val="001B44E2"/>
    <w:rsid w:val="001B4EBE"/>
    <w:rsid w:val="001B5011"/>
    <w:rsid w:val="001B5156"/>
    <w:rsid w:val="001B51FE"/>
    <w:rsid w:val="001B5D0D"/>
    <w:rsid w:val="001B5D1B"/>
    <w:rsid w:val="001B6563"/>
    <w:rsid w:val="001B6924"/>
    <w:rsid w:val="001B6A60"/>
    <w:rsid w:val="001B6B52"/>
    <w:rsid w:val="001B7E98"/>
    <w:rsid w:val="001C0382"/>
    <w:rsid w:val="001C076D"/>
    <w:rsid w:val="001C084B"/>
    <w:rsid w:val="001C0991"/>
    <w:rsid w:val="001C0AD4"/>
    <w:rsid w:val="001C0B71"/>
    <w:rsid w:val="001C0C54"/>
    <w:rsid w:val="001C0D27"/>
    <w:rsid w:val="001C1079"/>
    <w:rsid w:val="001C1167"/>
    <w:rsid w:val="001C141D"/>
    <w:rsid w:val="001C1AB4"/>
    <w:rsid w:val="001C28A4"/>
    <w:rsid w:val="001C2E0E"/>
    <w:rsid w:val="001C2E1F"/>
    <w:rsid w:val="001C2F62"/>
    <w:rsid w:val="001C3B06"/>
    <w:rsid w:val="001C3B2B"/>
    <w:rsid w:val="001C402F"/>
    <w:rsid w:val="001C43C6"/>
    <w:rsid w:val="001C4CF7"/>
    <w:rsid w:val="001C4EA1"/>
    <w:rsid w:val="001C4EE2"/>
    <w:rsid w:val="001C4EFD"/>
    <w:rsid w:val="001C4FA9"/>
    <w:rsid w:val="001C52DE"/>
    <w:rsid w:val="001C5656"/>
    <w:rsid w:val="001C58B2"/>
    <w:rsid w:val="001C60F4"/>
    <w:rsid w:val="001C6B23"/>
    <w:rsid w:val="001C6BB7"/>
    <w:rsid w:val="001C6DC6"/>
    <w:rsid w:val="001C6F3A"/>
    <w:rsid w:val="001C6F6D"/>
    <w:rsid w:val="001C767D"/>
    <w:rsid w:val="001C77FF"/>
    <w:rsid w:val="001C7817"/>
    <w:rsid w:val="001C7BD3"/>
    <w:rsid w:val="001C7DB7"/>
    <w:rsid w:val="001D0222"/>
    <w:rsid w:val="001D0481"/>
    <w:rsid w:val="001D0B6E"/>
    <w:rsid w:val="001D0E3A"/>
    <w:rsid w:val="001D1352"/>
    <w:rsid w:val="001D15A1"/>
    <w:rsid w:val="001D18D6"/>
    <w:rsid w:val="001D1AE4"/>
    <w:rsid w:val="001D1D3A"/>
    <w:rsid w:val="001D1E29"/>
    <w:rsid w:val="001D1F4A"/>
    <w:rsid w:val="001D1FF1"/>
    <w:rsid w:val="001D23DC"/>
    <w:rsid w:val="001D251D"/>
    <w:rsid w:val="001D25BE"/>
    <w:rsid w:val="001D26E0"/>
    <w:rsid w:val="001D3121"/>
    <w:rsid w:val="001D32AD"/>
    <w:rsid w:val="001D37C3"/>
    <w:rsid w:val="001D404A"/>
    <w:rsid w:val="001D44E7"/>
    <w:rsid w:val="001D478A"/>
    <w:rsid w:val="001D4A62"/>
    <w:rsid w:val="001D4B24"/>
    <w:rsid w:val="001D54BA"/>
    <w:rsid w:val="001D5519"/>
    <w:rsid w:val="001D553E"/>
    <w:rsid w:val="001D5708"/>
    <w:rsid w:val="001D5F01"/>
    <w:rsid w:val="001D6D9D"/>
    <w:rsid w:val="001D77A0"/>
    <w:rsid w:val="001D7C67"/>
    <w:rsid w:val="001E03BA"/>
    <w:rsid w:val="001E046F"/>
    <w:rsid w:val="001E0864"/>
    <w:rsid w:val="001E0DF0"/>
    <w:rsid w:val="001E0E01"/>
    <w:rsid w:val="001E0F96"/>
    <w:rsid w:val="001E10CC"/>
    <w:rsid w:val="001E1162"/>
    <w:rsid w:val="001E1235"/>
    <w:rsid w:val="001E132C"/>
    <w:rsid w:val="001E144D"/>
    <w:rsid w:val="001E1C75"/>
    <w:rsid w:val="001E2425"/>
    <w:rsid w:val="001E28EA"/>
    <w:rsid w:val="001E30B2"/>
    <w:rsid w:val="001E3290"/>
    <w:rsid w:val="001E3611"/>
    <w:rsid w:val="001E390D"/>
    <w:rsid w:val="001E4217"/>
    <w:rsid w:val="001E444C"/>
    <w:rsid w:val="001E486C"/>
    <w:rsid w:val="001E4BA2"/>
    <w:rsid w:val="001E4EA3"/>
    <w:rsid w:val="001E5243"/>
    <w:rsid w:val="001E55A5"/>
    <w:rsid w:val="001E5A40"/>
    <w:rsid w:val="001E60D6"/>
    <w:rsid w:val="001E610E"/>
    <w:rsid w:val="001E61B6"/>
    <w:rsid w:val="001E636B"/>
    <w:rsid w:val="001E6447"/>
    <w:rsid w:val="001E69D4"/>
    <w:rsid w:val="001E6A86"/>
    <w:rsid w:val="001E7BB3"/>
    <w:rsid w:val="001E7DC7"/>
    <w:rsid w:val="001E7FC6"/>
    <w:rsid w:val="001F0467"/>
    <w:rsid w:val="001F08B4"/>
    <w:rsid w:val="001F09F5"/>
    <w:rsid w:val="001F0B55"/>
    <w:rsid w:val="001F0CCD"/>
    <w:rsid w:val="001F0F93"/>
    <w:rsid w:val="001F12B4"/>
    <w:rsid w:val="001F1745"/>
    <w:rsid w:val="001F17BD"/>
    <w:rsid w:val="001F1C98"/>
    <w:rsid w:val="001F2766"/>
    <w:rsid w:val="001F2A03"/>
    <w:rsid w:val="001F2A7B"/>
    <w:rsid w:val="001F2BAB"/>
    <w:rsid w:val="001F3400"/>
    <w:rsid w:val="001F3486"/>
    <w:rsid w:val="001F34A6"/>
    <w:rsid w:val="001F38F6"/>
    <w:rsid w:val="001F3BD8"/>
    <w:rsid w:val="001F3BE1"/>
    <w:rsid w:val="001F3DCD"/>
    <w:rsid w:val="001F40D2"/>
    <w:rsid w:val="001F4179"/>
    <w:rsid w:val="001F44F9"/>
    <w:rsid w:val="001F45C0"/>
    <w:rsid w:val="001F498D"/>
    <w:rsid w:val="001F4ABF"/>
    <w:rsid w:val="001F4B13"/>
    <w:rsid w:val="001F562E"/>
    <w:rsid w:val="001F5746"/>
    <w:rsid w:val="001F5D4C"/>
    <w:rsid w:val="001F5E90"/>
    <w:rsid w:val="001F6283"/>
    <w:rsid w:val="001F636D"/>
    <w:rsid w:val="001F64CF"/>
    <w:rsid w:val="001F6C3C"/>
    <w:rsid w:val="001F6DCB"/>
    <w:rsid w:val="001F78F6"/>
    <w:rsid w:val="001F79A6"/>
    <w:rsid w:val="001F7C82"/>
    <w:rsid w:val="001F7D4A"/>
    <w:rsid w:val="001F7D81"/>
    <w:rsid w:val="00200018"/>
    <w:rsid w:val="00200253"/>
    <w:rsid w:val="0020033B"/>
    <w:rsid w:val="00200432"/>
    <w:rsid w:val="00200542"/>
    <w:rsid w:val="0020059E"/>
    <w:rsid w:val="002012BB"/>
    <w:rsid w:val="00201304"/>
    <w:rsid w:val="00201338"/>
    <w:rsid w:val="002016FA"/>
    <w:rsid w:val="0020198B"/>
    <w:rsid w:val="002019A1"/>
    <w:rsid w:val="00201B1C"/>
    <w:rsid w:val="00201D97"/>
    <w:rsid w:val="00201F21"/>
    <w:rsid w:val="002022B2"/>
    <w:rsid w:val="0020251D"/>
    <w:rsid w:val="0020286D"/>
    <w:rsid w:val="00202988"/>
    <w:rsid w:val="002029A3"/>
    <w:rsid w:val="00203240"/>
    <w:rsid w:val="00203676"/>
    <w:rsid w:val="00203F9A"/>
    <w:rsid w:val="00204361"/>
    <w:rsid w:val="00204705"/>
    <w:rsid w:val="002047DB"/>
    <w:rsid w:val="0020524B"/>
    <w:rsid w:val="00205C11"/>
    <w:rsid w:val="00205F46"/>
    <w:rsid w:val="002066E6"/>
    <w:rsid w:val="00206843"/>
    <w:rsid w:val="00206F18"/>
    <w:rsid w:val="00207387"/>
    <w:rsid w:val="0020739F"/>
    <w:rsid w:val="002076D9"/>
    <w:rsid w:val="0020798D"/>
    <w:rsid w:val="00207D06"/>
    <w:rsid w:val="00207D93"/>
    <w:rsid w:val="00210111"/>
    <w:rsid w:val="0021020A"/>
    <w:rsid w:val="002102F1"/>
    <w:rsid w:val="002103D7"/>
    <w:rsid w:val="00210A77"/>
    <w:rsid w:val="00210ABF"/>
    <w:rsid w:val="00210B76"/>
    <w:rsid w:val="00210EEE"/>
    <w:rsid w:val="0021178F"/>
    <w:rsid w:val="002118E6"/>
    <w:rsid w:val="00211B2E"/>
    <w:rsid w:val="00211E01"/>
    <w:rsid w:val="00211EF1"/>
    <w:rsid w:val="002121FC"/>
    <w:rsid w:val="002123EE"/>
    <w:rsid w:val="00213147"/>
    <w:rsid w:val="002133C2"/>
    <w:rsid w:val="002136D7"/>
    <w:rsid w:val="00213CE5"/>
    <w:rsid w:val="002146A7"/>
    <w:rsid w:val="00214768"/>
    <w:rsid w:val="00214F8A"/>
    <w:rsid w:val="00214FB6"/>
    <w:rsid w:val="002153D6"/>
    <w:rsid w:val="002155B1"/>
    <w:rsid w:val="002156A1"/>
    <w:rsid w:val="00215D64"/>
    <w:rsid w:val="0021641C"/>
    <w:rsid w:val="0021677C"/>
    <w:rsid w:val="002168CD"/>
    <w:rsid w:val="00216A9F"/>
    <w:rsid w:val="00216F62"/>
    <w:rsid w:val="002173C5"/>
    <w:rsid w:val="002174CF"/>
    <w:rsid w:val="00217CFC"/>
    <w:rsid w:val="00220394"/>
    <w:rsid w:val="00220A0E"/>
    <w:rsid w:val="00221274"/>
    <w:rsid w:val="002215CA"/>
    <w:rsid w:val="00221671"/>
    <w:rsid w:val="002217F5"/>
    <w:rsid w:val="00221992"/>
    <w:rsid w:val="00221C30"/>
    <w:rsid w:val="00221EB0"/>
    <w:rsid w:val="00221F30"/>
    <w:rsid w:val="002226B9"/>
    <w:rsid w:val="00222EB2"/>
    <w:rsid w:val="00223081"/>
    <w:rsid w:val="00223139"/>
    <w:rsid w:val="002232C2"/>
    <w:rsid w:val="002235A9"/>
    <w:rsid w:val="00223817"/>
    <w:rsid w:val="00223A31"/>
    <w:rsid w:val="00223A42"/>
    <w:rsid w:val="00223CB9"/>
    <w:rsid w:val="00223DC2"/>
    <w:rsid w:val="00223E52"/>
    <w:rsid w:val="00224556"/>
    <w:rsid w:val="002249C4"/>
    <w:rsid w:val="00224C3C"/>
    <w:rsid w:val="00224D80"/>
    <w:rsid w:val="00224E61"/>
    <w:rsid w:val="0022509E"/>
    <w:rsid w:val="002250E2"/>
    <w:rsid w:val="0022522A"/>
    <w:rsid w:val="002252FD"/>
    <w:rsid w:val="00225322"/>
    <w:rsid w:val="00225957"/>
    <w:rsid w:val="002266B0"/>
    <w:rsid w:val="00226828"/>
    <w:rsid w:val="00226A59"/>
    <w:rsid w:val="00226F62"/>
    <w:rsid w:val="0022704F"/>
    <w:rsid w:val="00227748"/>
    <w:rsid w:val="002306B0"/>
    <w:rsid w:val="00230C2A"/>
    <w:rsid w:val="00230D36"/>
    <w:rsid w:val="00230D65"/>
    <w:rsid w:val="00231490"/>
    <w:rsid w:val="00231777"/>
    <w:rsid w:val="00231807"/>
    <w:rsid w:val="00231946"/>
    <w:rsid w:val="00231DC4"/>
    <w:rsid w:val="00231E15"/>
    <w:rsid w:val="0023209B"/>
    <w:rsid w:val="002320FE"/>
    <w:rsid w:val="002321BA"/>
    <w:rsid w:val="002324D5"/>
    <w:rsid w:val="002328DC"/>
    <w:rsid w:val="00232A27"/>
    <w:rsid w:val="0023348E"/>
    <w:rsid w:val="00233997"/>
    <w:rsid w:val="00233A85"/>
    <w:rsid w:val="00233C62"/>
    <w:rsid w:val="00234277"/>
    <w:rsid w:val="0023433F"/>
    <w:rsid w:val="002346AA"/>
    <w:rsid w:val="00234E5D"/>
    <w:rsid w:val="00235422"/>
    <w:rsid w:val="002356DE"/>
    <w:rsid w:val="0023576D"/>
    <w:rsid w:val="00235E2D"/>
    <w:rsid w:val="00235FB7"/>
    <w:rsid w:val="0023685E"/>
    <w:rsid w:val="0023698A"/>
    <w:rsid w:val="00236F23"/>
    <w:rsid w:val="00236FEB"/>
    <w:rsid w:val="002372EA"/>
    <w:rsid w:val="00237AF1"/>
    <w:rsid w:val="00237CD1"/>
    <w:rsid w:val="00237DA8"/>
    <w:rsid w:val="00240017"/>
    <w:rsid w:val="002413ED"/>
    <w:rsid w:val="002413F5"/>
    <w:rsid w:val="0024157B"/>
    <w:rsid w:val="002417BC"/>
    <w:rsid w:val="00241C42"/>
    <w:rsid w:val="00241FFB"/>
    <w:rsid w:val="002421D2"/>
    <w:rsid w:val="00242332"/>
    <w:rsid w:val="002423BF"/>
    <w:rsid w:val="002426E4"/>
    <w:rsid w:val="002433FB"/>
    <w:rsid w:val="00243476"/>
    <w:rsid w:val="00243561"/>
    <w:rsid w:val="00243737"/>
    <w:rsid w:val="002439B1"/>
    <w:rsid w:val="00244A69"/>
    <w:rsid w:val="00244C92"/>
    <w:rsid w:val="00244D12"/>
    <w:rsid w:val="00244D84"/>
    <w:rsid w:val="00244E65"/>
    <w:rsid w:val="00244F69"/>
    <w:rsid w:val="0024536A"/>
    <w:rsid w:val="00245642"/>
    <w:rsid w:val="0024586D"/>
    <w:rsid w:val="00245B8C"/>
    <w:rsid w:val="00245E92"/>
    <w:rsid w:val="002469C2"/>
    <w:rsid w:val="00247429"/>
    <w:rsid w:val="00247919"/>
    <w:rsid w:val="00247A64"/>
    <w:rsid w:val="002500BC"/>
    <w:rsid w:val="0025041D"/>
    <w:rsid w:val="00250ACD"/>
    <w:rsid w:val="00250BC1"/>
    <w:rsid w:val="00250C1D"/>
    <w:rsid w:val="0025159F"/>
    <w:rsid w:val="00251652"/>
    <w:rsid w:val="00251857"/>
    <w:rsid w:val="00251AF8"/>
    <w:rsid w:val="0025200A"/>
    <w:rsid w:val="00252395"/>
    <w:rsid w:val="002523CC"/>
    <w:rsid w:val="00252ABA"/>
    <w:rsid w:val="00253071"/>
    <w:rsid w:val="00253AD2"/>
    <w:rsid w:val="00253B41"/>
    <w:rsid w:val="00253BA9"/>
    <w:rsid w:val="00253DB0"/>
    <w:rsid w:val="00253E68"/>
    <w:rsid w:val="00253FCD"/>
    <w:rsid w:val="00254157"/>
    <w:rsid w:val="00254190"/>
    <w:rsid w:val="002541D4"/>
    <w:rsid w:val="002548AC"/>
    <w:rsid w:val="002548C8"/>
    <w:rsid w:val="00254F17"/>
    <w:rsid w:val="00254F2C"/>
    <w:rsid w:val="002552DD"/>
    <w:rsid w:val="002553DB"/>
    <w:rsid w:val="002555E6"/>
    <w:rsid w:val="002556CB"/>
    <w:rsid w:val="002556D0"/>
    <w:rsid w:val="002558B9"/>
    <w:rsid w:val="00255A9B"/>
    <w:rsid w:val="00255AA8"/>
    <w:rsid w:val="00255DB2"/>
    <w:rsid w:val="0025630A"/>
    <w:rsid w:val="00256537"/>
    <w:rsid w:val="002567FF"/>
    <w:rsid w:val="002568B0"/>
    <w:rsid w:val="00256B93"/>
    <w:rsid w:val="00256F59"/>
    <w:rsid w:val="002570C8"/>
    <w:rsid w:val="0025729D"/>
    <w:rsid w:val="0025783A"/>
    <w:rsid w:val="00257C39"/>
    <w:rsid w:val="00257E77"/>
    <w:rsid w:val="002601C3"/>
    <w:rsid w:val="002602EE"/>
    <w:rsid w:val="0026078D"/>
    <w:rsid w:val="00260A7F"/>
    <w:rsid w:val="00260F42"/>
    <w:rsid w:val="00260FB1"/>
    <w:rsid w:val="00261B91"/>
    <w:rsid w:val="00261D66"/>
    <w:rsid w:val="00261E4E"/>
    <w:rsid w:val="00261FEB"/>
    <w:rsid w:val="00262056"/>
    <w:rsid w:val="002620F5"/>
    <w:rsid w:val="0026256F"/>
    <w:rsid w:val="00262A81"/>
    <w:rsid w:val="00262B67"/>
    <w:rsid w:val="0026390C"/>
    <w:rsid w:val="00263E5F"/>
    <w:rsid w:val="00264279"/>
    <w:rsid w:val="00264514"/>
    <w:rsid w:val="002646B4"/>
    <w:rsid w:val="002649AE"/>
    <w:rsid w:val="00264C22"/>
    <w:rsid w:val="00264DFB"/>
    <w:rsid w:val="00265544"/>
    <w:rsid w:val="00265817"/>
    <w:rsid w:val="00265957"/>
    <w:rsid w:val="002659F4"/>
    <w:rsid w:val="00265A7B"/>
    <w:rsid w:val="00265B5D"/>
    <w:rsid w:val="00265F16"/>
    <w:rsid w:val="00266689"/>
    <w:rsid w:val="002666DD"/>
    <w:rsid w:val="002667CC"/>
    <w:rsid w:val="0026691E"/>
    <w:rsid w:val="00266D08"/>
    <w:rsid w:val="00267958"/>
    <w:rsid w:val="00267F5F"/>
    <w:rsid w:val="00267F62"/>
    <w:rsid w:val="00270905"/>
    <w:rsid w:val="00270D0F"/>
    <w:rsid w:val="00270E16"/>
    <w:rsid w:val="002716DF"/>
    <w:rsid w:val="0027179E"/>
    <w:rsid w:val="002719BD"/>
    <w:rsid w:val="0027245C"/>
    <w:rsid w:val="002726C5"/>
    <w:rsid w:val="00272ADA"/>
    <w:rsid w:val="0027306C"/>
    <w:rsid w:val="00273206"/>
    <w:rsid w:val="0027372D"/>
    <w:rsid w:val="0027380C"/>
    <w:rsid w:val="0027389C"/>
    <w:rsid w:val="0027484D"/>
    <w:rsid w:val="00274FD6"/>
    <w:rsid w:val="002753C3"/>
    <w:rsid w:val="002757A6"/>
    <w:rsid w:val="00275B68"/>
    <w:rsid w:val="00275E16"/>
    <w:rsid w:val="00276AF1"/>
    <w:rsid w:val="00276B3B"/>
    <w:rsid w:val="00276D84"/>
    <w:rsid w:val="00276E86"/>
    <w:rsid w:val="0027703A"/>
    <w:rsid w:val="002771C1"/>
    <w:rsid w:val="0027756F"/>
    <w:rsid w:val="00277624"/>
    <w:rsid w:val="00277B03"/>
    <w:rsid w:val="00277BCC"/>
    <w:rsid w:val="00277BE6"/>
    <w:rsid w:val="00277D51"/>
    <w:rsid w:val="002800AB"/>
    <w:rsid w:val="002803CF"/>
    <w:rsid w:val="0028094B"/>
    <w:rsid w:val="00280E13"/>
    <w:rsid w:val="00281573"/>
    <w:rsid w:val="00281652"/>
    <w:rsid w:val="0028199B"/>
    <w:rsid w:val="00281A72"/>
    <w:rsid w:val="00281B81"/>
    <w:rsid w:val="00282968"/>
    <w:rsid w:val="00282BA2"/>
    <w:rsid w:val="00282F22"/>
    <w:rsid w:val="002830DA"/>
    <w:rsid w:val="002833A9"/>
    <w:rsid w:val="0028388B"/>
    <w:rsid w:val="00283EE1"/>
    <w:rsid w:val="00283F52"/>
    <w:rsid w:val="002840E8"/>
    <w:rsid w:val="002848D1"/>
    <w:rsid w:val="002849A0"/>
    <w:rsid w:val="00284CE2"/>
    <w:rsid w:val="00284E2D"/>
    <w:rsid w:val="00284E4E"/>
    <w:rsid w:val="00284FF7"/>
    <w:rsid w:val="00285689"/>
    <w:rsid w:val="00285C53"/>
    <w:rsid w:val="00286835"/>
    <w:rsid w:val="00286CF2"/>
    <w:rsid w:val="002870EE"/>
    <w:rsid w:val="002871BA"/>
    <w:rsid w:val="0028748D"/>
    <w:rsid w:val="0028774D"/>
    <w:rsid w:val="002878C2"/>
    <w:rsid w:val="00287B0D"/>
    <w:rsid w:val="00287D12"/>
    <w:rsid w:val="00287FAA"/>
    <w:rsid w:val="0029038A"/>
    <w:rsid w:val="0029044C"/>
    <w:rsid w:val="00290748"/>
    <w:rsid w:val="0029079D"/>
    <w:rsid w:val="00290CCC"/>
    <w:rsid w:val="00291000"/>
    <w:rsid w:val="00291603"/>
    <w:rsid w:val="002916BE"/>
    <w:rsid w:val="00291CA4"/>
    <w:rsid w:val="00291D00"/>
    <w:rsid w:val="00291D66"/>
    <w:rsid w:val="0029204B"/>
    <w:rsid w:val="00292A55"/>
    <w:rsid w:val="00292B26"/>
    <w:rsid w:val="002933EA"/>
    <w:rsid w:val="00293572"/>
    <w:rsid w:val="00293955"/>
    <w:rsid w:val="00293D41"/>
    <w:rsid w:val="00293F17"/>
    <w:rsid w:val="00293FD8"/>
    <w:rsid w:val="002943C8"/>
    <w:rsid w:val="002944C5"/>
    <w:rsid w:val="002945F6"/>
    <w:rsid w:val="00294766"/>
    <w:rsid w:val="002951DB"/>
    <w:rsid w:val="00295401"/>
    <w:rsid w:val="002958B7"/>
    <w:rsid w:val="002959B2"/>
    <w:rsid w:val="002959C4"/>
    <w:rsid w:val="00295A42"/>
    <w:rsid w:val="00295D2F"/>
    <w:rsid w:val="00295D38"/>
    <w:rsid w:val="00295E02"/>
    <w:rsid w:val="00295E69"/>
    <w:rsid w:val="002964B7"/>
    <w:rsid w:val="002968B8"/>
    <w:rsid w:val="002968C1"/>
    <w:rsid w:val="00297045"/>
    <w:rsid w:val="0029716C"/>
    <w:rsid w:val="00297DBE"/>
    <w:rsid w:val="002A0157"/>
    <w:rsid w:val="002A02A5"/>
    <w:rsid w:val="002A0644"/>
    <w:rsid w:val="002A0827"/>
    <w:rsid w:val="002A0AF1"/>
    <w:rsid w:val="002A0E3A"/>
    <w:rsid w:val="002A0EF4"/>
    <w:rsid w:val="002A0FF4"/>
    <w:rsid w:val="002A107C"/>
    <w:rsid w:val="002A11ED"/>
    <w:rsid w:val="002A1477"/>
    <w:rsid w:val="002A1891"/>
    <w:rsid w:val="002A20D5"/>
    <w:rsid w:val="002A25BF"/>
    <w:rsid w:val="002A25F2"/>
    <w:rsid w:val="002A2C91"/>
    <w:rsid w:val="002A2FA4"/>
    <w:rsid w:val="002A3244"/>
    <w:rsid w:val="002A36DA"/>
    <w:rsid w:val="002A37A8"/>
    <w:rsid w:val="002A3974"/>
    <w:rsid w:val="002A3A15"/>
    <w:rsid w:val="002A3DD8"/>
    <w:rsid w:val="002A3DE6"/>
    <w:rsid w:val="002A432B"/>
    <w:rsid w:val="002A4433"/>
    <w:rsid w:val="002A45DA"/>
    <w:rsid w:val="002A471B"/>
    <w:rsid w:val="002A477F"/>
    <w:rsid w:val="002A4799"/>
    <w:rsid w:val="002A4864"/>
    <w:rsid w:val="002A52DA"/>
    <w:rsid w:val="002A5385"/>
    <w:rsid w:val="002A5633"/>
    <w:rsid w:val="002A5D7A"/>
    <w:rsid w:val="002A6774"/>
    <w:rsid w:val="002A68A5"/>
    <w:rsid w:val="002A6BDE"/>
    <w:rsid w:val="002A6BDF"/>
    <w:rsid w:val="002A6F29"/>
    <w:rsid w:val="002A6F49"/>
    <w:rsid w:val="002A7281"/>
    <w:rsid w:val="002A76CF"/>
    <w:rsid w:val="002A772C"/>
    <w:rsid w:val="002A7F86"/>
    <w:rsid w:val="002B02EA"/>
    <w:rsid w:val="002B0402"/>
    <w:rsid w:val="002B070A"/>
    <w:rsid w:val="002B087C"/>
    <w:rsid w:val="002B0A18"/>
    <w:rsid w:val="002B0E14"/>
    <w:rsid w:val="002B0F15"/>
    <w:rsid w:val="002B1074"/>
    <w:rsid w:val="002B1582"/>
    <w:rsid w:val="002B187B"/>
    <w:rsid w:val="002B1B7F"/>
    <w:rsid w:val="002B1C78"/>
    <w:rsid w:val="002B20CD"/>
    <w:rsid w:val="002B25CD"/>
    <w:rsid w:val="002B2690"/>
    <w:rsid w:val="002B2838"/>
    <w:rsid w:val="002B2D6D"/>
    <w:rsid w:val="002B2DA3"/>
    <w:rsid w:val="002B3066"/>
    <w:rsid w:val="002B341D"/>
    <w:rsid w:val="002B34EA"/>
    <w:rsid w:val="002B3CEB"/>
    <w:rsid w:val="002B3F30"/>
    <w:rsid w:val="002B3F63"/>
    <w:rsid w:val="002B3FB3"/>
    <w:rsid w:val="002B4077"/>
    <w:rsid w:val="002B4256"/>
    <w:rsid w:val="002B4432"/>
    <w:rsid w:val="002B460B"/>
    <w:rsid w:val="002B49DE"/>
    <w:rsid w:val="002B4D6C"/>
    <w:rsid w:val="002B4EBB"/>
    <w:rsid w:val="002B4F5B"/>
    <w:rsid w:val="002B5921"/>
    <w:rsid w:val="002B5CE0"/>
    <w:rsid w:val="002B5D13"/>
    <w:rsid w:val="002B5DDF"/>
    <w:rsid w:val="002B655D"/>
    <w:rsid w:val="002B6691"/>
    <w:rsid w:val="002B66C2"/>
    <w:rsid w:val="002B6A7E"/>
    <w:rsid w:val="002B70FF"/>
    <w:rsid w:val="002B72BB"/>
    <w:rsid w:val="002B7B05"/>
    <w:rsid w:val="002B7B25"/>
    <w:rsid w:val="002C032E"/>
    <w:rsid w:val="002C1384"/>
    <w:rsid w:val="002C143D"/>
    <w:rsid w:val="002C1BA2"/>
    <w:rsid w:val="002C2644"/>
    <w:rsid w:val="002C2A32"/>
    <w:rsid w:val="002C358F"/>
    <w:rsid w:val="002C3770"/>
    <w:rsid w:val="002C37B4"/>
    <w:rsid w:val="002C383A"/>
    <w:rsid w:val="002C3AEF"/>
    <w:rsid w:val="002C3B51"/>
    <w:rsid w:val="002C3CC3"/>
    <w:rsid w:val="002C3CF1"/>
    <w:rsid w:val="002C3DE3"/>
    <w:rsid w:val="002C3E49"/>
    <w:rsid w:val="002C4078"/>
    <w:rsid w:val="002C4156"/>
    <w:rsid w:val="002C44DF"/>
    <w:rsid w:val="002C4967"/>
    <w:rsid w:val="002C4B44"/>
    <w:rsid w:val="002C4C23"/>
    <w:rsid w:val="002C4F63"/>
    <w:rsid w:val="002C568D"/>
    <w:rsid w:val="002C5E08"/>
    <w:rsid w:val="002C5E3B"/>
    <w:rsid w:val="002C6059"/>
    <w:rsid w:val="002C6972"/>
    <w:rsid w:val="002C6F77"/>
    <w:rsid w:val="002C6F9A"/>
    <w:rsid w:val="002C7687"/>
    <w:rsid w:val="002C78BF"/>
    <w:rsid w:val="002C7C6C"/>
    <w:rsid w:val="002C7E0C"/>
    <w:rsid w:val="002C7E50"/>
    <w:rsid w:val="002D0111"/>
    <w:rsid w:val="002D082A"/>
    <w:rsid w:val="002D08C1"/>
    <w:rsid w:val="002D0B3B"/>
    <w:rsid w:val="002D151E"/>
    <w:rsid w:val="002D1586"/>
    <w:rsid w:val="002D19AE"/>
    <w:rsid w:val="002D1BB6"/>
    <w:rsid w:val="002D209C"/>
    <w:rsid w:val="002D23EE"/>
    <w:rsid w:val="002D24BC"/>
    <w:rsid w:val="002D26B6"/>
    <w:rsid w:val="002D29A2"/>
    <w:rsid w:val="002D2A58"/>
    <w:rsid w:val="002D2CC0"/>
    <w:rsid w:val="002D3120"/>
    <w:rsid w:val="002D3258"/>
    <w:rsid w:val="002D3425"/>
    <w:rsid w:val="002D4131"/>
    <w:rsid w:val="002D48C0"/>
    <w:rsid w:val="002D542F"/>
    <w:rsid w:val="002D55C3"/>
    <w:rsid w:val="002D567B"/>
    <w:rsid w:val="002D5733"/>
    <w:rsid w:val="002D5853"/>
    <w:rsid w:val="002D5863"/>
    <w:rsid w:val="002D5CA9"/>
    <w:rsid w:val="002D5CB6"/>
    <w:rsid w:val="002D5EE6"/>
    <w:rsid w:val="002D615F"/>
    <w:rsid w:val="002D6228"/>
    <w:rsid w:val="002D624B"/>
    <w:rsid w:val="002D6CD1"/>
    <w:rsid w:val="002D6E7E"/>
    <w:rsid w:val="002D7D6E"/>
    <w:rsid w:val="002D7EED"/>
    <w:rsid w:val="002E02D8"/>
    <w:rsid w:val="002E055C"/>
    <w:rsid w:val="002E0898"/>
    <w:rsid w:val="002E0FE6"/>
    <w:rsid w:val="002E135C"/>
    <w:rsid w:val="002E1490"/>
    <w:rsid w:val="002E1606"/>
    <w:rsid w:val="002E189F"/>
    <w:rsid w:val="002E1AE1"/>
    <w:rsid w:val="002E1B10"/>
    <w:rsid w:val="002E1DDD"/>
    <w:rsid w:val="002E2327"/>
    <w:rsid w:val="002E2AD5"/>
    <w:rsid w:val="002E2B0A"/>
    <w:rsid w:val="002E2C73"/>
    <w:rsid w:val="002E2F10"/>
    <w:rsid w:val="002E2F76"/>
    <w:rsid w:val="002E36A5"/>
    <w:rsid w:val="002E3852"/>
    <w:rsid w:val="002E3E9F"/>
    <w:rsid w:val="002E3F8E"/>
    <w:rsid w:val="002E3FBC"/>
    <w:rsid w:val="002E402D"/>
    <w:rsid w:val="002E419D"/>
    <w:rsid w:val="002E4E14"/>
    <w:rsid w:val="002E4E69"/>
    <w:rsid w:val="002E537C"/>
    <w:rsid w:val="002E5566"/>
    <w:rsid w:val="002E5643"/>
    <w:rsid w:val="002E58E3"/>
    <w:rsid w:val="002E59FB"/>
    <w:rsid w:val="002E62F9"/>
    <w:rsid w:val="002E6A24"/>
    <w:rsid w:val="002E6B7A"/>
    <w:rsid w:val="002E6D43"/>
    <w:rsid w:val="002E7150"/>
    <w:rsid w:val="002E71F4"/>
    <w:rsid w:val="002E738B"/>
    <w:rsid w:val="002E768A"/>
    <w:rsid w:val="002E799F"/>
    <w:rsid w:val="002E7E16"/>
    <w:rsid w:val="002F09F3"/>
    <w:rsid w:val="002F0FB4"/>
    <w:rsid w:val="002F102C"/>
    <w:rsid w:val="002F13C9"/>
    <w:rsid w:val="002F15DD"/>
    <w:rsid w:val="002F15E2"/>
    <w:rsid w:val="002F15E7"/>
    <w:rsid w:val="002F183A"/>
    <w:rsid w:val="002F1A1B"/>
    <w:rsid w:val="002F1B90"/>
    <w:rsid w:val="002F1D21"/>
    <w:rsid w:val="002F2265"/>
    <w:rsid w:val="002F22E8"/>
    <w:rsid w:val="002F2592"/>
    <w:rsid w:val="002F27E5"/>
    <w:rsid w:val="002F2814"/>
    <w:rsid w:val="002F298B"/>
    <w:rsid w:val="002F2A82"/>
    <w:rsid w:val="002F3488"/>
    <w:rsid w:val="002F394E"/>
    <w:rsid w:val="002F4041"/>
    <w:rsid w:val="002F406A"/>
    <w:rsid w:val="002F4097"/>
    <w:rsid w:val="002F4142"/>
    <w:rsid w:val="002F43CA"/>
    <w:rsid w:val="002F471E"/>
    <w:rsid w:val="002F4E12"/>
    <w:rsid w:val="002F530D"/>
    <w:rsid w:val="002F536E"/>
    <w:rsid w:val="002F56DE"/>
    <w:rsid w:val="002F5C5D"/>
    <w:rsid w:val="002F5C86"/>
    <w:rsid w:val="002F630B"/>
    <w:rsid w:val="002F6D7B"/>
    <w:rsid w:val="002F7BFF"/>
    <w:rsid w:val="002F7CBF"/>
    <w:rsid w:val="002F7F32"/>
    <w:rsid w:val="002F7F42"/>
    <w:rsid w:val="003002CC"/>
    <w:rsid w:val="00300688"/>
    <w:rsid w:val="00300A91"/>
    <w:rsid w:val="00300D33"/>
    <w:rsid w:val="00300E11"/>
    <w:rsid w:val="003012B5"/>
    <w:rsid w:val="00301627"/>
    <w:rsid w:val="003018AA"/>
    <w:rsid w:val="00301C63"/>
    <w:rsid w:val="00302052"/>
    <w:rsid w:val="00302166"/>
    <w:rsid w:val="003024F5"/>
    <w:rsid w:val="00302965"/>
    <w:rsid w:val="00302995"/>
    <w:rsid w:val="00302A94"/>
    <w:rsid w:val="00302B5A"/>
    <w:rsid w:val="0030340C"/>
    <w:rsid w:val="00303AC4"/>
    <w:rsid w:val="0030405B"/>
    <w:rsid w:val="00304AA8"/>
    <w:rsid w:val="00304B66"/>
    <w:rsid w:val="00305336"/>
    <w:rsid w:val="003053A9"/>
    <w:rsid w:val="003055BA"/>
    <w:rsid w:val="00305A2E"/>
    <w:rsid w:val="00305B88"/>
    <w:rsid w:val="00305DB8"/>
    <w:rsid w:val="00305E6B"/>
    <w:rsid w:val="00305FED"/>
    <w:rsid w:val="00306274"/>
    <w:rsid w:val="00306309"/>
    <w:rsid w:val="003063BB"/>
    <w:rsid w:val="00306A09"/>
    <w:rsid w:val="00306A0C"/>
    <w:rsid w:val="00306BBF"/>
    <w:rsid w:val="00306C30"/>
    <w:rsid w:val="00306F91"/>
    <w:rsid w:val="0030709C"/>
    <w:rsid w:val="00307133"/>
    <w:rsid w:val="00307926"/>
    <w:rsid w:val="00307956"/>
    <w:rsid w:val="00307BCD"/>
    <w:rsid w:val="00307CFB"/>
    <w:rsid w:val="00307FAC"/>
    <w:rsid w:val="003100DC"/>
    <w:rsid w:val="00310118"/>
    <w:rsid w:val="003108AB"/>
    <w:rsid w:val="00310915"/>
    <w:rsid w:val="00310B49"/>
    <w:rsid w:val="00311001"/>
    <w:rsid w:val="00311525"/>
    <w:rsid w:val="003117BC"/>
    <w:rsid w:val="003119CA"/>
    <w:rsid w:val="00311C9D"/>
    <w:rsid w:val="0031250B"/>
    <w:rsid w:val="00312D29"/>
    <w:rsid w:val="00312E60"/>
    <w:rsid w:val="00312EA4"/>
    <w:rsid w:val="003135BA"/>
    <w:rsid w:val="0031366D"/>
    <w:rsid w:val="003137DF"/>
    <w:rsid w:val="0031394C"/>
    <w:rsid w:val="00313F2C"/>
    <w:rsid w:val="0031435A"/>
    <w:rsid w:val="003148F9"/>
    <w:rsid w:val="0031494E"/>
    <w:rsid w:val="00314A5E"/>
    <w:rsid w:val="00314B3A"/>
    <w:rsid w:val="00314E63"/>
    <w:rsid w:val="00314FE0"/>
    <w:rsid w:val="003158EA"/>
    <w:rsid w:val="00315944"/>
    <w:rsid w:val="00315D51"/>
    <w:rsid w:val="00315DD8"/>
    <w:rsid w:val="00315EB1"/>
    <w:rsid w:val="003160C2"/>
    <w:rsid w:val="00316670"/>
    <w:rsid w:val="00316948"/>
    <w:rsid w:val="00316A62"/>
    <w:rsid w:val="00316A79"/>
    <w:rsid w:val="00317089"/>
    <w:rsid w:val="003171D5"/>
    <w:rsid w:val="003202A2"/>
    <w:rsid w:val="0032040B"/>
    <w:rsid w:val="0032070B"/>
    <w:rsid w:val="0032099E"/>
    <w:rsid w:val="00320BD3"/>
    <w:rsid w:val="00320C49"/>
    <w:rsid w:val="00320D87"/>
    <w:rsid w:val="00321537"/>
    <w:rsid w:val="003215A5"/>
    <w:rsid w:val="00322187"/>
    <w:rsid w:val="00322230"/>
    <w:rsid w:val="003222E8"/>
    <w:rsid w:val="00322434"/>
    <w:rsid w:val="003229A8"/>
    <w:rsid w:val="00322CA9"/>
    <w:rsid w:val="00322D10"/>
    <w:rsid w:val="00322E52"/>
    <w:rsid w:val="0032327D"/>
    <w:rsid w:val="00323292"/>
    <w:rsid w:val="00323569"/>
    <w:rsid w:val="00323F9B"/>
    <w:rsid w:val="00323FD6"/>
    <w:rsid w:val="0032421F"/>
    <w:rsid w:val="003243E8"/>
    <w:rsid w:val="0032456E"/>
    <w:rsid w:val="0032486A"/>
    <w:rsid w:val="00324A1B"/>
    <w:rsid w:val="00324CC2"/>
    <w:rsid w:val="00324E33"/>
    <w:rsid w:val="00325094"/>
    <w:rsid w:val="0032549A"/>
    <w:rsid w:val="00325577"/>
    <w:rsid w:val="00325AFA"/>
    <w:rsid w:val="00325BE3"/>
    <w:rsid w:val="00325F4D"/>
    <w:rsid w:val="00326124"/>
    <w:rsid w:val="003261A1"/>
    <w:rsid w:val="003261EB"/>
    <w:rsid w:val="0032645D"/>
    <w:rsid w:val="003269CA"/>
    <w:rsid w:val="00326B7B"/>
    <w:rsid w:val="00326EE5"/>
    <w:rsid w:val="003273F5"/>
    <w:rsid w:val="003276A7"/>
    <w:rsid w:val="00327A67"/>
    <w:rsid w:val="00327D1B"/>
    <w:rsid w:val="00330E2F"/>
    <w:rsid w:val="00330E30"/>
    <w:rsid w:val="003311D2"/>
    <w:rsid w:val="00331D96"/>
    <w:rsid w:val="0033217D"/>
    <w:rsid w:val="003321B6"/>
    <w:rsid w:val="0033222A"/>
    <w:rsid w:val="003323CC"/>
    <w:rsid w:val="0033254E"/>
    <w:rsid w:val="00332590"/>
    <w:rsid w:val="003325CE"/>
    <w:rsid w:val="00332999"/>
    <w:rsid w:val="003329BF"/>
    <w:rsid w:val="00332D78"/>
    <w:rsid w:val="003333AD"/>
    <w:rsid w:val="0033386C"/>
    <w:rsid w:val="00333B29"/>
    <w:rsid w:val="003340D0"/>
    <w:rsid w:val="00334783"/>
    <w:rsid w:val="00334860"/>
    <w:rsid w:val="00334989"/>
    <w:rsid w:val="003358D7"/>
    <w:rsid w:val="00335C33"/>
    <w:rsid w:val="00335F76"/>
    <w:rsid w:val="00335FC3"/>
    <w:rsid w:val="00336025"/>
    <w:rsid w:val="0033661A"/>
    <w:rsid w:val="003368DA"/>
    <w:rsid w:val="00336C18"/>
    <w:rsid w:val="00336EB7"/>
    <w:rsid w:val="00336FCD"/>
    <w:rsid w:val="003373B6"/>
    <w:rsid w:val="003377D1"/>
    <w:rsid w:val="00337B89"/>
    <w:rsid w:val="00337D06"/>
    <w:rsid w:val="00337DB1"/>
    <w:rsid w:val="00337E8A"/>
    <w:rsid w:val="0034061E"/>
    <w:rsid w:val="00340627"/>
    <w:rsid w:val="003407C3"/>
    <w:rsid w:val="00340857"/>
    <w:rsid w:val="0034102F"/>
    <w:rsid w:val="00341816"/>
    <w:rsid w:val="00341C72"/>
    <w:rsid w:val="00341D96"/>
    <w:rsid w:val="00341DC2"/>
    <w:rsid w:val="003423FC"/>
    <w:rsid w:val="0034271E"/>
    <w:rsid w:val="00342AFA"/>
    <w:rsid w:val="00343124"/>
    <w:rsid w:val="0034322F"/>
    <w:rsid w:val="003432B7"/>
    <w:rsid w:val="00343751"/>
    <w:rsid w:val="00343A0C"/>
    <w:rsid w:val="0034454A"/>
    <w:rsid w:val="0034467D"/>
    <w:rsid w:val="00344FD2"/>
    <w:rsid w:val="00345034"/>
    <w:rsid w:val="00345E05"/>
    <w:rsid w:val="00345F65"/>
    <w:rsid w:val="0034606F"/>
    <w:rsid w:val="003460B5"/>
    <w:rsid w:val="003464F4"/>
    <w:rsid w:val="00346C81"/>
    <w:rsid w:val="003471FF"/>
    <w:rsid w:val="00347BA4"/>
    <w:rsid w:val="003502CC"/>
    <w:rsid w:val="00350388"/>
    <w:rsid w:val="00350560"/>
    <w:rsid w:val="0035075B"/>
    <w:rsid w:val="00350D31"/>
    <w:rsid w:val="00350E3E"/>
    <w:rsid w:val="00350EE7"/>
    <w:rsid w:val="003510C5"/>
    <w:rsid w:val="0035110A"/>
    <w:rsid w:val="003512A9"/>
    <w:rsid w:val="00351D61"/>
    <w:rsid w:val="00351F82"/>
    <w:rsid w:val="00352089"/>
    <w:rsid w:val="003521A3"/>
    <w:rsid w:val="00352320"/>
    <w:rsid w:val="0035236F"/>
    <w:rsid w:val="003523EC"/>
    <w:rsid w:val="003525DB"/>
    <w:rsid w:val="00352772"/>
    <w:rsid w:val="00352A3F"/>
    <w:rsid w:val="00352AF7"/>
    <w:rsid w:val="00352D9B"/>
    <w:rsid w:val="00352ED0"/>
    <w:rsid w:val="0035378F"/>
    <w:rsid w:val="003539A5"/>
    <w:rsid w:val="00353B8C"/>
    <w:rsid w:val="00353C6A"/>
    <w:rsid w:val="00353D55"/>
    <w:rsid w:val="003542EB"/>
    <w:rsid w:val="0035479E"/>
    <w:rsid w:val="00354BF5"/>
    <w:rsid w:val="00354D87"/>
    <w:rsid w:val="00354F0B"/>
    <w:rsid w:val="00355219"/>
    <w:rsid w:val="0035570F"/>
    <w:rsid w:val="00355740"/>
    <w:rsid w:val="003557D8"/>
    <w:rsid w:val="003558CF"/>
    <w:rsid w:val="003558DE"/>
    <w:rsid w:val="00355D58"/>
    <w:rsid w:val="003565BD"/>
    <w:rsid w:val="00356AAE"/>
    <w:rsid w:val="003570EE"/>
    <w:rsid w:val="00357462"/>
    <w:rsid w:val="00357DDF"/>
    <w:rsid w:val="00357FAE"/>
    <w:rsid w:val="0036002D"/>
    <w:rsid w:val="0036012B"/>
    <w:rsid w:val="0036020A"/>
    <w:rsid w:val="003605D5"/>
    <w:rsid w:val="003605FA"/>
    <w:rsid w:val="00360829"/>
    <w:rsid w:val="0036083C"/>
    <w:rsid w:val="00360DD6"/>
    <w:rsid w:val="00360E41"/>
    <w:rsid w:val="0036107E"/>
    <w:rsid w:val="003610B3"/>
    <w:rsid w:val="00361588"/>
    <w:rsid w:val="00361CF7"/>
    <w:rsid w:val="00361EFD"/>
    <w:rsid w:val="00361FF2"/>
    <w:rsid w:val="00362907"/>
    <w:rsid w:val="00362DDD"/>
    <w:rsid w:val="00362E40"/>
    <w:rsid w:val="0036307A"/>
    <w:rsid w:val="003630B1"/>
    <w:rsid w:val="003633C7"/>
    <w:rsid w:val="003639A0"/>
    <w:rsid w:val="003639C5"/>
    <w:rsid w:val="00364272"/>
    <w:rsid w:val="00364590"/>
    <w:rsid w:val="00364805"/>
    <w:rsid w:val="00364BC1"/>
    <w:rsid w:val="00364C7D"/>
    <w:rsid w:val="00364E42"/>
    <w:rsid w:val="00365603"/>
    <w:rsid w:val="00365607"/>
    <w:rsid w:val="00365A1F"/>
    <w:rsid w:val="00366DD4"/>
    <w:rsid w:val="00366F58"/>
    <w:rsid w:val="00367250"/>
    <w:rsid w:val="00367C84"/>
    <w:rsid w:val="00367D84"/>
    <w:rsid w:val="00367FBC"/>
    <w:rsid w:val="0037003B"/>
    <w:rsid w:val="0037010D"/>
    <w:rsid w:val="003708B4"/>
    <w:rsid w:val="00370C51"/>
    <w:rsid w:val="00371BB5"/>
    <w:rsid w:val="00371CFE"/>
    <w:rsid w:val="00371F25"/>
    <w:rsid w:val="00372272"/>
    <w:rsid w:val="00372516"/>
    <w:rsid w:val="0037265B"/>
    <w:rsid w:val="00372C39"/>
    <w:rsid w:val="00372C81"/>
    <w:rsid w:val="00372F82"/>
    <w:rsid w:val="00373875"/>
    <w:rsid w:val="0037392D"/>
    <w:rsid w:val="003739A8"/>
    <w:rsid w:val="0037400B"/>
    <w:rsid w:val="00374C0A"/>
    <w:rsid w:val="00374D27"/>
    <w:rsid w:val="00375216"/>
    <w:rsid w:val="00375252"/>
    <w:rsid w:val="0037526D"/>
    <w:rsid w:val="00375461"/>
    <w:rsid w:val="003759FC"/>
    <w:rsid w:val="003761C4"/>
    <w:rsid w:val="00376F77"/>
    <w:rsid w:val="00377648"/>
    <w:rsid w:val="003777FC"/>
    <w:rsid w:val="003778FF"/>
    <w:rsid w:val="0037797E"/>
    <w:rsid w:val="00377A6A"/>
    <w:rsid w:val="00377C92"/>
    <w:rsid w:val="00377DD4"/>
    <w:rsid w:val="00377E9D"/>
    <w:rsid w:val="003802CE"/>
    <w:rsid w:val="0038041B"/>
    <w:rsid w:val="003805ED"/>
    <w:rsid w:val="00380690"/>
    <w:rsid w:val="003807E8"/>
    <w:rsid w:val="0038095C"/>
    <w:rsid w:val="00380B4A"/>
    <w:rsid w:val="00381229"/>
    <w:rsid w:val="00381267"/>
    <w:rsid w:val="003817D4"/>
    <w:rsid w:val="00381A58"/>
    <w:rsid w:val="00381F18"/>
    <w:rsid w:val="0038245C"/>
    <w:rsid w:val="003828A9"/>
    <w:rsid w:val="003829A8"/>
    <w:rsid w:val="003829D2"/>
    <w:rsid w:val="003829F9"/>
    <w:rsid w:val="00382C6F"/>
    <w:rsid w:val="00383158"/>
    <w:rsid w:val="00383637"/>
    <w:rsid w:val="00383946"/>
    <w:rsid w:val="003839B6"/>
    <w:rsid w:val="003839F9"/>
    <w:rsid w:val="00383B3A"/>
    <w:rsid w:val="00384178"/>
    <w:rsid w:val="0038468E"/>
    <w:rsid w:val="00384725"/>
    <w:rsid w:val="00384825"/>
    <w:rsid w:val="0038532F"/>
    <w:rsid w:val="003855A7"/>
    <w:rsid w:val="00385757"/>
    <w:rsid w:val="003858D3"/>
    <w:rsid w:val="00385E68"/>
    <w:rsid w:val="003873F9"/>
    <w:rsid w:val="00387414"/>
    <w:rsid w:val="003874B1"/>
    <w:rsid w:val="003874E7"/>
    <w:rsid w:val="003874FD"/>
    <w:rsid w:val="0038764A"/>
    <w:rsid w:val="0038782E"/>
    <w:rsid w:val="00387D68"/>
    <w:rsid w:val="0039019C"/>
    <w:rsid w:val="0039034B"/>
    <w:rsid w:val="00390D13"/>
    <w:rsid w:val="00390F98"/>
    <w:rsid w:val="0039147F"/>
    <w:rsid w:val="00391F3A"/>
    <w:rsid w:val="003921B5"/>
    <w:rsid w:val="0039242C"/>
    <w:rsid w:val="003926B2"/>
    <w:rsid w:val="00392927"/>
    <w:rsid w:val="00393124"/>
    <w:rsid w:val="00393131"/>
    <w:rsid w:val="00393C73"/>
    <w:rsid w:val="00393F1C"/>
    <w:rsid w:val="003947B2"/>
    <w:rsid w:val="00394A6B"/>
    <w:rsid w:val="00394F6E"/>
    <w:rsid w:val="0039555F"/>
    <w:rsid w:val="003956FB"/>
    <w:rsid w:val="003958B2"/>
    <w:rsid w:val="00396876"/>
    <w:rsid w:val="00396B12"/>
    <w:rsid w:val="00397317"/>
    <w:rsid w:val="0039754F"/>
    <w:rsid w:val="0039780A"/>
    <w:rsid w:val="003978B2"/>
    <w:rsid w:val="0039792B"/>
    <w:rsid w:val="00397989"/>
    <w:rsid w:val="00397A67"/>
    <w:rsid w:val="003A00BC"/>
    <w:rsid w:val="003A00C7"/>
    <w:rsid w:val="003A045A"/>
    <w:rsid w:val="003A04C4"/>
    <w:rsid w:val="003A056F"/>
    <w:rsid w:val="003A0FE3"/>
    <w:rsid w:val="003A12B5"/>
    <w:rsid w:val="003A12C5"/>
    <w:rsid w:val="003A1B88"/>
    <w:rsid w:val="003A1BCC"/>
    <w:rsid w:val="003A210D"/>
    <w:rsid w:val="003A24DD"/>
    <w:rsid w:val="003A2A13"/>
    <w:rsid w:val="003A2EE1"/>
    <w:rsid w:val="003A2FDE"/>
    <w:rsid w:val="003A34D6"/>
    <w:rsid w:val="003A37BC"/>
    <w:rsid w:val="003A39A9"/>
    <w:rsid w:val="003A3ACB"/>
    <w:rsid w:val="003A42C0"/>
    <w:rsid w:val="003A46B2"/>
    <w:rsid w:val="003A470F"/>
    <w:rsid w:val="003A48C8"/>
    <w:rsid w:val="003A4A4C"/>
    <w:rsid w:val="003A4F4D"/>
    <w:rsid w:val="003A50AA"/>
    <w:rsid w:val="003A55D1"/>
    <w:rsid w:val="003A5B8B"/>
    <w:rsid w:val="003A608C"/>
    <w:rsid w:val="003A66B4"/>
    <w:rsid w:val="003A675E"/>
    <w:rsid w:val="003A6B45"/>
    <w:rsid w:val="003A74A1"/>
    <w:rsid w:val="003B0007"/>
    <w:rsid w:val="003B049A"/>
    <w:rsid w:val="003B0951"/>
    <w:rsid w:val="003B098F"/>
    <w:rsid w:val="003B0C6D"/>
    <w:rsid w:val="003B0D86"/>
    <w:rsid w:val="003B11F7"/>
    <w:rsid w:val="003B130C"/>
    <w:rsid w:val="003B13CF"/>
    <w:rsid w:val="003B1570"/>
    <w:rsid w:val="003B17AF"/>
    <w:rsid w:val="003B1ECD"/>
    <w:rsid w:val="003B20B0"/>
    <w:rsid w:val="003B210A"/>
    <w:rsid w:val="003B245D"/>
    <w:rsid w:val="003B24C7"/>
    <w:rsid w:val="003B2A1A"/>
    <w:rsid w:val="003B2DD6"/>
    <w:rsid w:val="003B339C"/>
    <w:rsid w:val="003B3504"/>
    <w:rsid w:val="003B3620"/>
    <w:rsid w:val="003B36C8"/>
    <w:rsid w:val="003B39DE"/>
    <w:rsid w:val="003B40CC"/>
    <w:rsid w:val="003B4284"/>
    <w:rsid w:val="003B45C5"/>
    <w:rsid w:val="003B47AE"/>
    <w:rsid w:val="003B4CAB"/>
    <w:rsid w:val="003B4F84"/>
    <w:rsid w:val="003B4FA8"/>
    <w:rsid w:val="003B51A9"/>
    <w:rsid w:val="003B52AA"/>
    <w:rsid w:val="003B546A"/>
    <w:rsid w:val="003B5B4E"/>
    <w:rsid w:val="003B5D44"/>
    <w:rsid w:val="003B5E86"/>
    <w:rsid w:val="003B6150"/>
    <w:rsid w:val="003B637F"/>
    <w:rsid w:val="003B6554"/>
    <w:rsid w:val="003B6A41"/>
    <w:rsid w:val="003B6DF9"/>
    <w:rsid w:val="003B748F"/>
    <w:rsid w:val="003B75C7"/>
    <w:rsid w:val="003B7FE2"/>
    <w:rsid w:val="003C052D"/>
    <w:rsid w:val="003C08BB"/>
    <w:rsid w:val="003C0ABC"/>
    <w:rsid w:val="003C0AF4"/>
    <w:rsid w:val="003C0B5E"/>
    <w:rsid w:val="003C11F0"/>
    <w:rsid w:val="003C12AE"/>
    <w:rsid w:val="003C1331"/>
    <w:rsid w:val="003C1400"/>
    <w:rsid w:val="003C1462"/>
    <w:rsid w:val="003C18E4"/>
    <w:rsid w:val="003C1E2C"/>
    <w:rsid w:val="003C2547"/>
    <w:rsid w:val="003C2808"/>
    <w:rsid w:val="003C289C"/>
    <w:rsid w:val="003C2A37"/>
    <w:rsid w:val="003C2A57"/>
    <w:rsid w:val="003C312D"/>
    <w:rsid w:val="003C34B7"/>
    <w:rsid w:val="003C35D6"/>
    <w:rsid w:val="003C374F"/>
    <w:rsid w:val="003C3BEF"/>
    <w:rsid w:val="003C3D80"/>
    <w:rsid w:val="003C4464"/>
    <w:rsid w:val="003C4500"/>
    <w:rsid w:val="003C4826"/>
    <w:rsid w:val="003C4B12"/>
    <w:rsid w:val="003C4B6F"/>
    <w:rsid w:val="003C4C3C"/>
    <w:rsid w:val="003C4C66"/>
    <w:rsid w:val="003C4EF7"/>
    <w:rsid w:val="003C5072"/>
    <w:rsid w:val="003C5550"/>
    <w:rsid w:val="003C57A1"/>
    <w:rsid w:val="003C588E"/>
    <w:rsid w:val="003C5CEE"/>
    <w:rsid w:val="003C62E6"/>
    <w:rsid w:val="003C6491"/>
    <w:rsid w:val="003C68FC"/>
    <w:rsid w:val="003C6D3A"/>
    <w:rsid w:val="003C7309"/>
    <w:rsid w:val="003C732E"/>
    <w:rsid w:val="003C7E46"/>
    <w:rsid w:val="003D0048"/>
    <w:rsid w:val="003D02D9"/>
    <w:rsid w:val="003D07A9"/>
    <w:rsid w:val="003D08C9"/>
    <w:rsid w:val="003D0DCE"/>
    <w:rsid w:val="003D111C"/>
    <w:rsid w:val="003D16E3"/>
    <w:rsid w:val="003D1CDA"/>
    <w:rsid w:val="003D1E5C"/>
    <w:rsid w:val="003D2665"/>
    <w:rsid w:val="003D2817"/>
    <w:rsid w:val="003D297F"/>
    <w:rsid w:val="003D302C"/>
    <w:rsid w:val="003D3352"/>
    <w:rsid w:val="003D37B6"/>
    <w:rsid w:val="003D37DA"/>
    <w:rsid w:val="003D3978"/>
    <w:rsid w:val="003D3C08"/>
    <w:rsid w:val="003D43EB"/>
    <w:rsid w:val="003D4A99"/>
    <w:rsid w:val="003D4CC3"/>
    <w:rsid w:val="003D4D5A"/>
    <w:rsid w:val="003D50D0"/>
    <w:rsid w:val="003D54C4"/>
    <w:rsid w:val="003D59F2"/>
    <w:rsid w:val="003D5A10"/>
    <w:rsid w:val="003D5DC5"/>
    <w:rsid w:val="003D6248"/>
    <w:rsid w:val="003D64C9"/>
    <w:rsid w:val="003D6623"/>
    <w:rsid w:val="003D736C"/>
    <w:rsid w:val="003D7CAE"/>
    <w:rsid w:val="003D7EA3"/>
    <w:rsid w:val="003E027C"/>
    <w:rsid w:val="003E0381"/>
    <w:rsid w:val="003E0881"/>
    <w:rsid w:val="003E0E07"/>
    <w:rsid w:val="003E0EE9"/>
    <w:rsid w:val="003E12B5"/>
    <w:rsid w:val="003E188E"/>
    <w:rsid w:val="003E19E2"/>
    <w:rsid w:val="003E242E"/>
    <w:rsid w:val="003E24A8"/>
    <w:rsid w:val="003E272A"/>
    <w:rsid w:val="003E2A0D"/>
    <w:rsid w:val="003E2CC3"/>
    <w:rsid w:val="003E30F4"/>
    <w:rsid w:val="003E3156"/>
    <w:rsid w:val="003E3280"/>
    <w:rsid w:val="003E3295"/>
    <w:rsid w:val="003E3388"/>
    <w:rsid w:val="003E3E93"/>
    <w:rsid w:val="003E41C0"/>
    <w:rsid w:val="003E43A0"/>
    <w:rsid w:val="003E4417"/>
    <w:rsid w:val="003E45B2"/>
    <w:rsid w:val="003E47A0"/>
    <w:rsid w:val="003E48EF"/>
    <w:rsid w:val="003E4D1D"/>
    <w:rsid w:val="003E4F97"/>
    <w:rsid w:val="003E5209"/>
    <w:rsid w:val="003E5621"/>
    <w:rsid w:val="003E58EC"/>
    <w:rsid w:val="003E5970"/>
    <w:rsid w:val="003E5AFB"/>
    <w:rsid w:val="003E5E5A"/>
    <w:rsid w:val="003E5FB4"/>
    <w:rsid w:val="003E65A9"/>
    <w:rsid w:val="003E66FD"/>
    <w:rsid w:val="003E6CC1"/>
    <w:rsid w:val="003E6DB8"/>
    <w:rsid w:val="003E6DBB"/>
    <w:rsid w:val="003E7585"/>
    <w:rsid w:val="003E7649"/>
    <w:rsid w:val="003E7B24"/>
    <w:rsid w:val="003E7C6B"/>
    <w:rsid w:val="003E7F61"/>
    <w:rsid w:val="003F03CF"/>
    <w:rsid w:val="003F047E"/>
    <w:rsid w:val="003F069D"/>
    <w:rsid w:val="003F084B"/>
    <w:rsid w:val="003F0BD5"/>
    <w:rsid w:val="003F0D10"/>
    <w:rsid w:val="003F0D1F"/>
    <w:rsid w:val="003F140F"/>
    <w:rsid w:val="003F1479"/>
    <w:rsid w:val="003F16FB"/>
    <w:rsid w:val="003F17DC"/>
    <w:rsid w:val="003F18DB"/>
    <w:rsid w:val="003F1B06"/>
    <w:rsid w:val="003F2288"/>
    <w:rsid w:val="003F22EB"/>
    <w:rsid w:val="003F268C"/>
    <w:rsid w:val="003F2A8F"/>
    <w:rsid w:val="003F2B09"/>
    <w:rsid w:val="003F2E63"/>
    <w:rsid w:val="003F2F07"/>
    <w:rsid w:val="003F303A"/>
    <w:rsid w:val="003F325A"/>
    <w:rsid w:val="003F35F9"/>
    <w:rsid w:val="003F3ED5"/>
    <w:rsid w:val="003F42E0"/>
    <w:rsid w:val="003F463D"/>
    <w:rsid w:val="003F48BD"/>
    <w:rsid w:val="003F49B5"/>
    <w:rsid w:val="003F505C"/>
    <w:rsid w:val="003F54CE"/>
    <w:rsid w:val="003F5699"/>
    <w:rsid w:val="003F5B35"/>
    <w:rsid w:val="003F5BB7"/>
    <w:rsid w:val="003F5DF7"/>
    <w:rsid w:val="003F5E2A"/>
    <w:rsid w:val="003F6079"/>
    <w:rsid w:val="003F60DC"/>
    <w:rsid w:val="003F6A73"/>
    <w:rsid w:val="003F6C12"/>
    <w:rsid w:val="003F6C1F"/>
    <w:rsid w:val="003F6C3C"/>
    <w:rsid w:val="003F6E22"/>
    <w:rsid w:val="003F70A1"/>
    <w:rsid w:val="003F78A6"/>
    <w:rsid w:val="003F7A53"/>
    <w:rsid w:val="004005CC"/>
    <w:rsid w:val="004007FC"/>
    <w:rsid w:val="00400B8E"/>
    <w:rsid w:val="00400CE2"/>
    <w:rsid w:val="00400E26"/>
    <w:rsid w:val="00400FD9"/>
    <w:rsid w:val="004015FF"/>
    <w:rsid w:val="00401CE2"/>
    <w:rsid w:val="004024EC"/>
    <w:rsid w:val="00403366"/>
    <w:rsid w:val="004036E1"/>
    <w:rsid w:val="00403702"/>
    <w:rsid w:val="004039A4"/>
    <w:rsid w:val="00403B9C"/>
    <w:rsid w:val="00403D6B"/>
    <w:rsid w:val="00403FA7"/>
    <w:rsid w:val="00404778"/>
    <w:rsid w:val="00405109"/>
    <w:rsid w:val="00405383"/>
    <w:rsid w:val="0040544F"/>
    <w:rsid w:val="004054D2"/>
    <w:rsid w:val="00405F64"/>
    <w:rsid w:val="00405FF2"/>
    <w:rsid w:val="0040659B"/>
    <w:rsid w:val="00406BBA"/>
    <w:rsid w:val="00406C09"/>
    <w:rsid w:val="00406D5A"/>
    <w:rsid w:val="00406DCA"/>
    <w:rsid w:val="00406FD3"/>
    <w:rsid w:val="00407145"/>
    <w:rsid w:val="00407584"/>
    <w:rsid w:val="00407647"/>
    <w:rsid w:val="00407698"/>
    <w:rsid w:val="004079EC"/>
    <w:rsid w:val="00407AC3"/>
    <w:rsid w:val="00407F8F"/>
    <w:rsid w:val="00407FE1"/>
    <w:rsid w:val="00410258"/>
    <w:rsid w:val="004103B3"/>
    <w:rsid w:val="00410431"/>
    <w:rsid w:val="0041075E"/>
    <w:rsid w:val="00410C75"/>
    <w:rsid w:val="00411715"/>
    <w:rsid w:val="004117D2"/>
    <w:rsid w:val="00411C23"/>
    <w:rsid w:val="00412105"/>
    <w:rsid w:val="0041225D"/>
    <w:rsid w:val="004124B2"/>
    <w:rsid w:val="00412798"/>
    <w:rsid w:val="0041289F"/>
    <w:rsid w:val="00412918"/>
    <w:rsid w:val="0041295C"/>
    <w:rsid w:val="00412D5B"/>
    <w:rsid w:val="00412E10"/>
    <w:rsid w:val="00412EF8"/>
    <w:rsid w:val="004132D5"/>
    <w:rsid w:val="0041374F"/>
    <w:rsid w:val="0041389E"/>
    <w:rsid w:val="00413B29"/>
    <w:rsid w:val="00414481"/>
    <w:rsid w:val="00414633"/>
    <w:rsid w:val="0041491A"/>
    <w:rsid w:val="00414CD4"/>
    <w:rsid w:val="0041538B"/>
    <w:rsid w:val="004153ED"/>
    <w:rsid w:val="0041592F"/>
    <w:rsid w:val="00416195"/>
    <w:rsid w:val="00416631"/>
    <w:rsid w:val="0041668F"/>
    <w:rsid w:val="00416A9E"/>
    <w:rsid w:val="00416AE3"/>
    <w:rsid w:val="0041744F"/>
    <w:rsid w:val="004174C9"/>
    <w:rsid w:val="004174E7"/>
    <w:rsid w:val="00417603"/>
    <w:rsid w:val="0041770E"/>
    <w:rsid w:val="0041774A"/>
    <w:rsid w:val="00417D51"/>
    <w:rsid w:val="0042019E"/>
    <w:rsid w:val="0042030B"/>
    <w:rsid w:val="0042060D"/>
    <w:rsid w:val="00420BC1"/>
    <w:rsid w:val="00420BD8"/>
    <w:rsid w:val="00420C22"/>
    <w:rsid w:val="00420F60"/>
    <w:rsid w:val="00421098"/>
    <w:rsid w:val="004215E6"/>
    <w:rsid w:val="0042167C"/>
    <w:rsid w:val="00421716"/>
    <w:rsid w:val="00421B06"/>
    <w:rsid w:val="0042200B"/>
    <w:rsid w:val="004220FD"/>
    <w:rsid w:val="0042245D"/>
    <w:rsid w:val="0042267B"/>
    <w:rsid w:val="00422848"/>
    <w:rsid w:val="00422C6D"/>
    <w:rsid w:val="00422E3C"/>
    <w:rsid w:val="00422E7E"/>
    <w:rsid w:val="00423169"/>
    <w:rsid w:val="00423A57"/>
    <w:rsid w:val="00423DAD"/>
    <w:rsid w:val="00424986"/>
    <w:rsid w:val="004251B7"/>
    <w:rsid w:val="004252B4"/>
    <w:rsid w:val="004257D9"/>
    <w:rsid w:val="00425975"/>
    <w:rsid w:val="004259E1"/>
    <w:rsid w:val="00425FD1"/>
    <w:rsid w:val="004261D3"/>
    <w:rsid w:val="004264D5"/>
    <w:rsid w:val="00426532"/>
    <w:rsid w:val="00426A4C"/>
    <w:rsid w:val="00427033"/>
    <w:rsid w:val="0042705C"/>
    <w:rsid w:val="00427786"/>
    <w:rsid w:val="00427805"/>
    <w:rsid w:val="004309AE"/>
    <w:rsid w:val="00430FAF"/>
    <w:rsid w:val="004310DF"/>
    <w:rsid w:val="004313A6"/>
    <w:rsid w:val="00431745"/>
    <w:rsid w:val="00431DB4"/>
    <w:rsid w:val="00432617"/>
    <w:rsid w:val="0043284B"/>
    <w:rsid w:val="004329F9"/>
    <w:rsid w:val="00432B36"/>
    <w:rsid w:val="00432CC8"/>
    <w:rsid w:val="00432ECA"/>
    <w:rsid w:val="00432F77"/>
    <w:rsid w:val="004335E7"/>
    <w:rsid w:val="004337CF"/>
    <w:rsid w:val="0043399B"/>
    <w:rsid w:val="00433AE1"/>
    <w:rsid w:val="00433C43"/>
    <w:rsid w:val="00434151"/>
    <w:rsid w:val="0043439A"/>
    <w:rsid w:val="00434537"/>
    <w:rsid w:val="00434BE4"/>
    <w:rsid w:val="00435205"/>
    <w:rsid w:val="0043530B"/>
    <w:rsid w:val="00435366"/>
    <w:rsid w:val="0043537E"/>
    <w:rsid w:val="004353F7"/>
    <w:rsid w:val="004354F5"/>
    <w:rsid w:val="00435740"/>
    <w:rsid w:val="0043589A"/>
    <w:rsid w:val="00435CA6"/>
    <w:rsid w:val="00436207"/>
    <w:rsid w:val="0043640E"/>
    <w:rsid w:val="004368C2"/>
    <w:rsid w:val="00436CF0"/>
    <w:rsid w:val="00436D34"/>
    <w:rsid w:val="00436D66"/>
    <w:rsid w:val="00437773"/>
    <w:rsid w:val="00437C7E"/>
    <w:rsid w:val="00437DAC"/>
    <w:rsid w:val="0044033A"/>
    <w:rsid w:val="0044037E"/>
    <w:rsid w:val="00440411"/>
    <w:rsid w:val="00440563"/>
    <w:rsid w:val="004407ED"/>
    <w:rsid w:val="00440970"/>
    <w:rsid w:val="00440CC8"/>
    <w:rsid w:val="00441741"/>
    <w:rsid w:val="004421B3"/>
    <w:rsid w:val="004426AB"/>
    <w:rsid w:val="0044280B"/>
    <w:rsid w:val="00442B5C"/>
    <w:rsid w:val="00442C1F"/>
    <w:rsid w:val="00442FC4"/>
    <w:rsid w:val="004433C3"/>
    <w:rsid w:val="0044376B"/>
    <w:rsid w:val="0044384D"/>
    <w:rsid w:val="00443DD0"/>
    <w:rsid w:val="0044409F"/>
    <w:rsid w:val="004445ED"/>
    <w:rsid w:val="0044474B"/>
    <w:rsid w:val="00444D89"/>
    <w:rsid w:val="00444E67"/>
    <w:rsid w:val="00444EB8"/>
    <w:rsid w:val="004450FF"/>
    <w:rsid w:val="004453F4"/>
    <w:rsid w:val="00445439"/>
    <w:rsid w:val="004458C1"/>
    <w:rsid w:val="00446E2F"/>
    <w:rsid w:val="004476B7"/>
    <w:rsid w:val="004478D6"/>
    <w:rsid w:val="00447AEE"/>
    <w:rsid w:val="00450020"/>
    <w:rsid w:val="0045044A"/>
    <w:rsid w:val="0045048D"/>
    <w:rsid w:val="00450D16"/>
    <w:rsid w:val="00450EC5"/>
    <w:rsid w:val="004510B4"/>
    <w:rsid w:val="004510F4"/>
    <w:rsid w:val="0045111A"/>
    <w:rsid w:val="004512F6"/>
    <w:rsid w:val="00451D68"/>
    <w:rsid w:val="00452BA5"/>
    <w:rsid w:val="00453511"/>
    <w:rsid w:val="004535E3"/>
    <w:rsid w:val="00453A44"/>
    <w:rsid w:val="00453C74"/>
    <w:rsid w:val="00453D1A"/>
    <w:rsid w:val="00454027"/>
    <w:rsid w:val="00454178"/>
    <w:rsid w:val="004541DA"/>
    <w:rsid w:val="00454286"/>
    <w:rsid w:val="0045465F"/>
    <w:rsid w:val="00454687"/>
    <w:rsid w:val="00454A8B"/>
    <w:rsid w:val="00454B73"/>
    <w:rsid w:val="00454F29"/>
    <w:rsid w:val="00454F57"/>
    <w:rsid w:val="0045507F"/>
    <w:rsid w:val="00455182"/>
    <w:rsid w:val="004557D5"/>
    <w:rsid w:val="00455854"/>
    <w:rsid w:val="004559B9"/>
    <w:rsid w:val="00455DE4"/>
    <w:rsid w:val="00456552"/>
    <w:rsid w:val="0045655A"/>
    <w:rsid w:val="00456AB8"/>
    <w:rsid w:val="0045706A"/>
    <w:rsid w:val="004572ED"/>
    <w:rsid w:val="00457BFE"/>
    <w:rsid w:val="00457C5C"/>
    <w:rsid w:val="00457DBB"/>
    <w:rsid w:val="0046005E"/>
    <w:rsid w:val="00460147"/>
    <w:rsid w:val="0046036C"/>
    <w:rsid w:val="00461530"/>
    <w:rsid w:val="00461664"/>
    <w:rsid w:val="004619B6"/>
    <w:rsid w:val="00461AF6"/>
    <w:rsid w:val="00461CFB"/>
    <w:rsid w:val="00463A60"/>
    <w:rsid w:val="00463D20"/>
    <w:rsid w:val="0046405B"/>
    <w:rsid w:val="004648B8"/>
    <w:rsid w:val="0046494E"/>
    <w:rsid w:val="00464B9E"/>
    <w:rsid w:val="00464DB8"/>
    <w:rsid w:val="00465385"/>
    <w:rsid w:val="004656B4"/>
    <w:rsid w:val="00465A35"/>
    <w:rsid w:val="00465D49"/>
    <w:rsid w:val="00465ECD"/>
    <w:rsid w:val="00465F45"/>
    <w:rsid w:val="004660E1"/>
    <w:rsid w:val="00466254"/>
    <w:rsid w:val="004664A4"/>
    <w:rsid w:val="00466634"/>
    <w:rsid w:val="00466BD5"/>
    <w:rsid w:val="00466DF5"/>
    <w:rsid w:val="004678FD"/>
    <w:rsid w:val="004703F3"/>
    <w:rsid w:val="00470738"/>
    <w:rsid w:val="00470A3A"/>
    <w:rsid w:val="00470BC8"/>
    <w:rsid w:val="00470D6A"/>
    <w:rsid w:val="00470DAA"/>
    <w:rsid w:val="00471521"/>
    <w:rsid w:val="004715F8"/>
    <w:rsid w:val="00471792"/>
    <w:rsid w:val="00471A13"/>
    <w:rsid w:val="00471BBF"/>
    <w:rsid w:val="00472128"/>
    <w:rsid w:val="004723F3"/>
    <w:rsid w:val="004729EA"/>
    <w:rsid w:val="00472A89"/>
    <w:rsid w:val="00472AB8"/>
    <w:rsid w:val="00472B50"/>
    <w:rsid w:val="004735AA"/>
    <w:rsid w:val="00473897"/>
    <w:rsid w:val="00473AEC"/>
    <w:rsid w:val="00473C05"/>
    <w:rsid w:val="00473E1A"/>
    <w:rsid w:val="00473F9A"/>
    <w:rsid w:val="004741A1"/>
    <w:rsid w:val="0047439F"/>
    <w:rsid w:val="00474721"/>
    <w:rsid w:val="00475286"/>
    <w:rsid w:val="004754EF"/>
    <w:rsid w:val="00475861"/>
    <w:rsid w:val="00475BA2"/>
    <w:rsid w:val="00475DBF"/>
    <w:rsid w:val="00475FF9"/>
    <w:rsid w:val="004760F4"/>
    <w:rsid w:val="0047639E"/>
    <w:rsid w:val="004763EB"/>
    <w:rsid w:val="004765A8"/>
    <w:rsid w:val="00476606"/>
    <w:rsid w:val="00476F19"/>
    <w:rsid w:val="00477143"/>
    <w:rsid w:val="0047719D"/>
    <w:rsid w:val="004771E0"/>
    <w:rsid w:val="0047738B"/>
    <w:rsid w:val="004776A0"/>
    <w:rsid w:val="004779EE"/>
    <w:rsid w:val="00480C4B"/>
    <w:rsid w:val="00480C4E"/>
    <w:rsid w:val="00481136"/>
    <w:rsid w:val="0048116C"/>
    <w:rsid w:val="0048145B"/>
    <w:rsid w:val="004820E2"/>
    <w:rsid w:val="004823C1"/>
    <w:rsid w:val="00482670"/>
    <w:rsid w:val="0048281F"/>
    <w:rsid w:val="004828D6"/>
    <w:rsid w:val="00482C7F"/>
    <w:rsid w:val="00482E02"/>
    <w:rsid w:val="00483185"/>
    <w:rsid w:val="00483523"/>
    <w:rsid w:val="0048372A"/>
    <w:rsid w:val="004838FB"/>
    <w:rsid w:val="00483F9C"/>
    <w:rsid w:val="004840CB"/>
    <w:rsid w:val="004841FE"/>
    <w:rsid w:val="0048471E"/>
    <w:rsid w:val="0048475D"/>
    <w:rsid w:val="00484BD2"/>
    <w:rsid w:val="00484C32"/>
    <w:rsid w:val="00484F29"/>
    <w:rsid w:val="00484F4B"/>
    <w:rsid w:val="00485108"/>
    <w:rsid w:val="00485519"/>
    <w:rsid w:val="00485D72"/>
    <w:rsid w:val="00485E89"/>
    <w:rsid w:val="00485F85"/>
    <w:rsid w:val="004863B8"/>
    <w:rsid w:val="00486577"/>
    <w:rsid w:val="00486865"/>
    <w:rsid w:val="00486D1A"/>
    <w:rsid w:val="00486E26"/>
    <w:rsid w:val="004871CA"/>
    <w:rsid w:val="00487898"/>
    <w:rsid w:val="00487A3D"/>
    <w:rsid w:val="00487DE6"/>
    <w:rsid w:val="00487E57"/>
    <w:rsid w:val="00490112"/>
    <w:rsid w:val="00490149"/>
    <w:rsid w:val="004907E4"/>
    <w:rsid w:val="004908CC"/>
    <w:rsid w:val="0049094C"/>
    <w:rsid w:val="004909B6"/>
    <w:rsid w:val="00490DA8"/>
    <w:rsid w:val="00491789"/>
    <w:rsid w:val="00491BAD"/>
    <w:rsid w:val="00491FAB"/>
    <w:rsid w:val="00492120"/>
    <w:rsid w:val="00492716"/>
    <w:rsid w:val="00492811"/>
    <w:rsid w:val="0049295A"/>
    <w:rsid w:val="004929B4"/>
    <w:rsid w:val="00492AE7"/>
    <w:rsid w:val="00492C73"/>
    <w:rsid w:val="00492EAA"/>
    <w:rsid w:val="00493096"/>
    <w:rsid w:val="0049326B"/>
    <w:rsid w:val="00493417"/>
    <w:rsid w:val="004938D2"/>
    <w:rsid w:val="004939DF"/>
    <w:rsid w:val="00493D85"/>
    <w:rsid w:val="00493E72"/>
    <w:rsid w:val="00494229"/>
    <w:rsid w:val="00494588"/>
    <w:rsid w:val="004948EF"/>
    <w:rsid w:val="00494D60"/>
    <w:rsid w:val="00494DEA"/>
    <w:rsid w:val="004957F6"/>
    <w:rsid w:val="0049589F"/>
    <w:rsid w:val="00495DCF"/>
    <w:rsid w:val="004961BF"/>
    <w:rsid w:val="00496754"/>
    <w:rsid w:val="00496D16"/>
    <w:rsid w:val="004970B2"/>
    <w:rsid w:val="00497184"/>
    <w:rsid w:val="0049790E"/>
    <w:rsid w:val="0049791C"/>
    <w:rsid w:val="004979AE"/>
    <w:rsid w:val="00497DCF"/>
    <w:rsid w:val="004A03F3"/>
    <w:rsid w:val="004A064F"/>
    <w:rsid w:val="004A0C1C"/>
    <w:rsid w:val="004A101B"/>
    <w:rsid w:val="004A1096"/>
    <w:rsid w:val="004A109E"/>
    <w:rsid w:val="004A10B3"/>
    <w:rsid w:val="004A1E4B"/>
    <w:rsid w:val="004A2011"/>
    <w:rsid w:val="004A218F"/>
    <w:rsid w:val="004A22DA"/>
    <w:rsid w:val="004A27E8"/>
    <w:rsid w:val="004A2FD2"/>
    <w:rsid w:val="004A3702"/>
    <w:rsid w:val="004A39B8"/>
    <w:rsid w:val="004A3D68"/>
    <w:rsid w:val="004A424E"/>
    <w:rsid w:val="004A4271"/>
    <w:rsid w:val="004A483C"/>
    <w:rsid w:val="004A4A90"/>
    <w:rsid w:val="004A4B1E"/>
    <w:rsid w:val="004A4E34"/>
    <w:rsid w:val="004A50BB"/>
    <w:rsid w:val="004A5382"/>
    <w:rsid w:val="004A5B85"/>
    <w:rsid w:val="004A5BD8"/>
    <w:rsid w:val="004A5C9C"/>
    <w:rsid w:val="004A5D52"/>
    <w:rsid w:val="004A63DC"/>
    <w:rsid w:val="004A691B"/>
    <w:rsid w:val="004A7344"/>
    <w:rsid w:val="004A766F"/>
    <w:rsid w:val="004A768D"/>
    <w:rsid w:val="004A7731"/>
    <w:rsid w:val="004A79FB"/>
    <w:rsid w:val="004A7D74"/>
    <w:rsid w:val="004B01D9"/>
    <w:rsid w:val="004B01DC"/>
    <w:rsid w:val="004B0533"/>
    <w:rsid w:val="004B0D2A"/>
    <w:rsid w:val="004B0D54"/>
    <w:rsid w:val="004B0F2D"/>
    <w:rsid w:val="004B0F3C"/>
    <w:rsid w:val="004B0F46"/>
    <w:rsid w:val="004B1120"/>
    <w:rsid w:val="004B1254"/>
    <w:rsid w:val="004B14ED"/>
    <w:rsid w:val="004B15D8"/>
    <w:rsid w:val="004B170F"/>
    <w:rsid w:val="004B1B38"/>
    <w:rsid w:val="004B2616"/>
    <w:rsid w:val="004B2953"/>
    <w:rsid w:val="004B2976"/>
    <w:rsid w:val="004B30E8"/>
    <w:rsid w:val="004B37EC"/>
    <w:rsid w:val="004B3830"/>
    <w:rsid w:val="004B3B11"/>
    <w:rsid w:val="004B450C"/>
    <w:rsid w:val="004B4613"/>
    <w:rsid w:val="004B47A0"/>
    <w:rsid w:val="004B4825"/>
    <w:rsid w:val="004B4CA7"/>
    <w:rsid w:val="004B4FC8"/>
    <w:rsid w:val="004B4FF0"/>
    <w:rsid w:val="004B51F0"/>
    <w:rsid w:val="004B549C"/>
    <w:rsid w:val="004B58FF"/>
    <w:rsid w:val="004B5950"/>
    <w:rsid w:val="004B5EA5"/>
    <w:rsid w:val="004B5EF8"/>
    <w:rsid w:val="004B6B6C"/>
    <w:rsid w:val="004B6E8E"/>
    <w:rsid w:val="004B6F55"/>
    <w:rsid w:val="004B6F63"/>
    <w:rsid w:val="004B796F"/>
    <w:rsid w:val="004B7BC9"/>
    <w:rsid w:val="004B7CBF"/>
    <w:rsid w:val="004B7D41"/>
    <w:rsid w:val="004B7EC8"/>
    <w:rsid w:val="004C0AD2"/>
    <w:rsid w:val="004C0B73"/>
    <w:rsid w:val="004C14BA"/>
    <w:rsid w:val="004C1509"/>
    <w:rsid w:val="004C18E2"/>
    <w:rsid w:val="004C19F6"/>
    <w:rsid w:val="004C1B5D"/>
    <w:rsid w:val="004C1C80"/>
    <w:rsid w:val="004C1F47"/>
    <w:rsid w:val="004C2233"/>
    <w:rsid w:val="004C22AD"/>
    <w:rsid w:val="004C252C"/>
    <w:rsid w:val="004C26A4"/>
    <w:rsid w:val="004C27B0"/>
    <w:rsid w:val="004C27BC"/>
    <w:rsid w:val="004C2832"/>
    <w:rsid w:val="004C2C1F"/>
    <w:rsid w:val="004C2D82"/>
    <w:rsid w:val="004C2FF6"/>
    <w:rsid w:val="004C3008"/>
    <w:rsid w:val="004C4053"/>
    <w:rsid w:val="004C46E1"/>
    <w:rsid w:val="004C49AC"/>
    <w:rsid w:val="004C4A97"/>
    <w:rsid w:val="004C50A9"/>
    <w:rsid w:val="004C50AB"/>
    <w:rsid w:val="004C5311"/>
    <w:rsid w:val="004C550A"/>
    <w:rsid w:val="004C550C"/>
    <w:rsid w:val="004C566A"/>
    <w:rsid w:val="004C5D69"/>
    <w:rsid w:val="004C6052"/>
    <w:rsid w:val="004C6390"/>
    <w:rsid w:val="004C6592"/>
    <w:rsid w:val="004C68FB"/>
    <w:rsid w:val="004C7323"/>
    <w:rsid w:val="004C7773"/>
    <w:rsid w:val="004C7AE0"/>
    <w:rsid w:val="004C7F17"/>
    <w:rsid w:val="004D000D"/>
    <w:rsid w:val="004D00AF"/>
    <w:rsid w:val="004D028F"/>
    <w:rsid w:val="004D0577"/>
    <w:rsid w:val="004D07BF"/>
    <w:rsid w:val="004D0893"/>
    <w:rsid w:val="004D0D3D"/>
    <w:rsid w:val="004D0E88"/>
    <w:rsid w:val="004D1003"/>
    <w:rsid w:val="004D10A6"/>
    <w:rsid w:val="004D1765"/>
    <w:rsid w:val="004D185E"/>
    <w:rsid w:val="004D1C9B"/>
    <w:rsid w:val="004D3630"/>
    <w:rsid w:val="004D38AB"/>
    <w:rsid w:val="004D3930"/>
    <w:rsid w:val="004D3F35"/>
    <w:rsid w:val="004D4C10"/>
    <w:rsid w:val="004D4DDF"/>
    <w:rsid w:val="004D4ECA"/>
    <w:rsid w:val="004D5C74"/>
    <w:rsid w:val="004D5F5F"/>
    <w:rsid w:val="004D624C"/>
    <w:rsid w:val="004D62EE"/>
    <w:rsid w:val="004D6406"/>
    <w:rsid w:val="004D6BE7"/>
    <w:rsid w:val="004D6D24"/>
    <w:rsid w:val="004D70CE"/>
    <w:rsid w:val="004D7403"/>
    <w:rsid w:val="004D7939"/>
    <w:rsid w:val="004D7984"/>
    <w:rsid w:val="004D79E9"/>
    <w:rsid w:val="004D7B13"/>
    <w:rsid w:val="004D7C88"/>
    <w:rsid w:val="004E000C"/>
    <w:rsid w:val="004E038A"/>
    <w:rsid w:val="004E0568"/>
    <w:rsid w:val="004E0593"/>
    <w:rsid w:val="004E063A"/>
    <w:rsid w:val="004E0930"/>
    <w:rsid w:val="004E098A"/>
    <w:rsid w:val="004E0E65"/>
    <w:rsid w:val="004E13F2"/>
    <w:rsid w:val="004E16ED"/>
    <w:rsid w:val="004E1743"/>
    <w:rsid w:val="004E19D5"/>
    <w:rsid w:val="004E1E86"/>
    <w:rsid w:val="004E1F42"/>
    <w:rsid w:val="004E200C"/>
    <w:rsid w:val="004E20E5"/>
    <w:rsid w:val="004E2269"/>
    <w:rsid w:val="004E248E"/>
    <w:rsid w:val="004E27E1"/>
    <w:rsid w:val="004E2C3A"/>
    <w:rsid w:val="004E3146"/>
    <w:rsid w:val="004E344D"/>
    <w:rsid w:val="004E3756"/>
    <w:rsid w:val="004E3B05"/>
    <w:rsid w:val="004E3E32"/>
    <w:rsid w:val="004E3E75"/>
    <w:rsid w:val="004E494E"/>
    <w:rsid w:val="004E4AAE"/>
    <w:rsid w:val="004E4B2E"/>
    <w:rsid w:val="004E4B8C"/>
    <w:rsid w:val="004E4E9E"/>
    <w:rsid w:val="004E4FA0"/>
    <w:rsid w:val="004E58FD"/>
    <w:rsid w:val="004E5979"/>
    <w:rsid w:val="004E5AD7"/>
    <w:rsid w:val="004E5CE5"/>
    <w:rsid w:val="004E5D12"/>
    <w:rsid w:val="004E5F96"/>
    <w:rsid w:val="004E62D0"/>
    <w:rsid w:val="004E6305"/>
    <w:rsid w:val="004E652D"/>
    <w:rsid w:val="004E666F"/>
    <w:rsid w:val="004E6ADF"/>
    <w:rsid w:val="004E7396"/>
    <w:rsid w:val="004E7884"/>
    <w:rsid w:val="004E79E2"/>
    <w:rsid w:val="004F017C"/>
    <w:rsid w:val="004F0277"/>
    <w:rsid w:val="004F0509"/>
    <w:rsid w:val="004F0924"/>
    <w:rsid w:val="004F1142"/>
    <w:rsid w:val="004F12A8"/>
    <w:rsid w:val="004F14EB"/>
    <w:rsid w:val="004F1B42"/>
    <w:rsid w:val="004F2277"/>
    <w:rsid w:val="004F2385"/>
    <w:rsid w:val="004F259D"/>
    <w:rsid w:val="004F2A78"/>
    <w:rsid w:val="004F2B25"/>
    <w:rsid w:val="004F2E3A"/>
    <w:rsid w:val="004F2F1D"/>
    <w:rsid w:val="004F31FE"/>
    <w:rsid w:val="004F336E"/>
    <w:rsid w:val="004F35DC"/>
    <w:rsid w:val="004F45B9"/>
    <w:rsid w:val="004F46CF"/>
    <w:rsid w:val="004F471A"/>
    <w:rsid w:val="004F49EB"/>
    <w:rsid w:val="004F4F7E"/>
    <w:rsid w:val="004F53A6"/>
    <w:rsid w:val="004F5870"/>
    <w:rsid w:val="004F5970"/>
    <w:rsid w:val="004F5A3A"/>
    <w:rsid w:val="004F5A95"/>
    <w:rsid w:val="004F62B8"/>
    <w:rsid w:val="004F6420"/>
    <w:rsid w:val="004F66B9"/>
    <w:rsid w:val="004F67A8"/>
    <w:rsid w:val="004F69F9"/>
    <w:rsid w:val="004F6BB8"/>
    <w:rsid w:val="004F73FD"/>
    <w:rsid w:val="004F7468"/>
    <w:rsid w:val="004F74B4"/>
    <w:rsid w:val="004F7508"/>
    <w:rsid w:val="004F772D"/>
    <w:rsid w:val="004F7911"/>
    <w:rsid w:val="004F79AF"/>
    <w:rsid w:val="004F7A9F"/>
    <w:rsid w:val="004F7F4D"/>
    <w:rsid w:val="00500059"/>
    <w:rsid w:val="00500245"/>
    <w:rsid w:val="005003D6"/>
    <w:rsid w:val="00500592"/>
    <w:rsid w:val="00500C8F"/>
    <w:rsid w:val="00501425"/>
    <w:rsid w:val="00501517"/>
    <w:rsid w:val="00501AB4"/>
    <w:rsid w:val="005023B2"/>
    <w:rsid w:val="005023B9"/>
    <w:rsid w:val="005024F8"/>
    <w:rsid w:val="0050275D"/>
    <w:rsid w:val="00502872"/>
    <w:rsid w:val="0050298F"/>
    <w:rsid w:val="005037A2"/>
    <w:rsid w:val="005039C5"/>
    <w:rsid w:val="00503BF0"/>
    <w:rsid w:val="00503EB8"/>
    <w:rsid w:val="005040F4"/>
    <w:rsid w:val="00504277"/>
    <w:rsid w:val="00504595"/>
    <w:rsid w:val="00504D4E"/>
    <w:rsid w:val="00504FBB"/>
    <w:rsid w:val="00504FC6"/>
    <w:rsid w:val="00505168"/>
    <w:rsid w:val="005052BF"/>
    <w:rsid w:val="00505757"/>
    <w:rsid w:val="00505FEB"/>
    <w:rsid w:val="00506C05"/>
    <w:rsid w:val="00506C51"/>
    <w:rsid w:val="00506CAC"/>
    <w:rsid w:val="00506D47"/>
    <w:rsid w:val="00506D6D"/>
    <w:rsid w:val="005073B9"/>
    <w:rsid w:val="00507446"/>
    <w:rsid w:val="005074BF"/>
    <w:rsid w:val="00507997"/>
    <w:rsid w:val="005079C9"/>
    <w:rsid w:val="00507AFF"/>
    <w:rsid w:val="00510B68"/>
    <w:rsid w:val="00511787"/>
    <w:rsid w:val="00511AE3"/>
    <w:rsid w:val="00511B35"/>
    <w:rsid w:val="00511D62"/>
    <w:rsid w:val="00512122"/>
    <w:rsid w:val="0051274B"/>
    <w:rsid w:val="005129B7"/>
    <w:rsid w:val="00512C2B"/>
    <w:rsid w:val="00513105"/>
    <w:rsid w:val="005134DC"/>
    <w:rsid w:val="0051359B"/>
    <w:rsid w:val="00513851"/>
    <w:rsid w:val="0051398B"/>
    <w:rsid w:val="00513B74"/>
    <w:rsid w:val="00513CE8"/>
    <w:rsid w:val="00513E24"/>
    <w:rsid w:val="00513EC2"/>
    <w:rsid w:val="00513F6D"/>
    <w:rsid w:val="005140B8"/>
    <w:rsid w:val="0051434A"/>
    <w:rsid w:val="005148A1"/>
    <w:rsid w:val="0051496C"/>
    <w:rsid w:val="00514D83"/>
    <w:rsid w:val="0051554E"/>
    <w:rsid w:val="00515702"/>
    <w:rsid w:val="00515874"/>
    <w:rsid w:val="00515967"/>
    <w:rsid w:val="00515C0B"/>
    <w:rsid w:val="00515EE8"/>
    <w:rsid w:val="00516164"/>
    <w:rsid w:val="005162E4"/>
    <w:rsid w:val="005166A0"/>
    <w:rsid w:val="00516878"/>
    <w:rsid w:val="00516EAB"/>
    <w:rsid w:val="0051775C"/>
    <w:rsid w:val="00517CCA"/>
    <w:rsid w:val="005207E2"/>
    <w:rsid w:val="0052092C"/>
    <w:rsid w:val="00520DFC"/>
    <w:rsid w:val="00521048"/>
    <w:rsid w:val="0052169D"/>
    <w:rsid w:val="0052170A"/>
    <w:rsid w:val="00521717"/>
    <w:rsid w:val="00521774"/>
    <w:rsid w:val="00521883"/>
    <w:rsid w:val="005219C5"/>
    <w:rsid w:val="00521E72"/>
    <w:rsid w:val="00522642"/>
    <w:rsid w:val="005228CB"/>
    <w:rsid w:val="00522ACA"/>
    <w:rsid w:val="00522E77"/>
    <w:rsid w:val="005231B1"/>
    <w:rsid w:val="00523212"/>
    <w:rsid w:val="005235C1"/>
    <w:rsid w:val="00523C08"/>
    <w:rsid w:val="0052477A"/>
    <w:rsid w:val="00524A1C"/>
    <w:rsid w:val="00524CA3"/>
    <w:rsid w:val="00524EF1"/>
    <w:rsid w:val="00525A44"/>
    <w:rsid w:val="00525F82"/>
    <w:rsid w:val="00526253"/>
    <w:rsid w:val="00526358"/>
    <w:rsid w:val="00526B06"/>
    <w:rsid w:val="00526C38"/>
    <w:rsid w:val="00526C69"/>
    <w:rsid w:val="00526C85"/>
    <w:rsid w:val="00526D25"/>
    <w:rsid w:val="00526E81"/>
    <w:rsid w:val="00526F5D"/>
    <w:rsid w:val="00527147"/>
    <w:rsid w:val="005276ED"/>
    <w:rsid w:val="00527A9E"/>
    <w:rsid w:val="00527EF1"/>
    <w:rsid w:val="00530AEF"/>
    <w:rsid w:val="00530DA8"/>
    <w:rsid w:val="00531230"/>
    <w:rsid w:val="005313EC"/>
    <w:rsid w:val="00531792"/>
    <w:rsid w:val="00532236"/>
    <w:rsid w:val="00532312"/>
    <w:rsid w:val="0053240C"/>
    <w:rsid w:val="00532710"/>
    <w:rsid w:val="00532924"/>
    <w:rsid w:val="00532A05"/>
    <w:rsid w:val="00532F60"/>
    <w:rsid w:val="00533079"/>
    <w:rsid w:val="00533249"/>
    <w:rsid w:val="0053328C"/>
    <w:rsid w:val="005333BB"/>
    <w:rsid w:val="00533779"/>
    <w:rsid w:val="00533A15"/>
    <w:rsid w:val="00533BC7"/>
    <w:rsid w:val="0053476F"/>
    <w:rsid w:val="00534BA7"/>
    <w:rsid w:val="00535478"/>
    <w:rsid w:val="005355F5"/>
    <w:rsid w:val="005358C6"/>
    <w:rsid w:val="00535F97"/>
    <w:rsid w:val="00536418"/>
    <w:rsid w:val="00536567"/>
    <w:rsid w:val="00536C8B"/>
    <w:rsid w:val="00536E9B"/>
    <w:rsid w:val="00536FB9"/>
    <w:rsid w:val="0053709E"/>
    <w:rsid w:val="005372C5"/>
    <w:rsid w:val="00537325"/>
    <w:rsid w:val="005376A2"/>
    <w:rsid w:val="00537869"/>
    <w:rsid w:val="0053799E"/>
    <w:rsid w:val="00537AAB"/>
    <w:rsid w:val="00537B4B"/>
    <w:rsid w:val="00537E97"/>
    <w:rsid w:val="00540138"/>
    <w:rsid w:val="00540757"/>
    <w:rsid w:val="005408B6"/>
    <w:rsid w:val="00540DD3"/>
    <w:rsid w:val="00540FEC"/>
    <w:rsid w:val="0054100A"/>
    <w:rsid w:val="005411DD"/>
    <w:rsid w:val="00541306"/>
    <w:rsid w:val="00541F07"/>
    <w:rsid w:val="005420A4"/>
    <w:rsid w:val="00542129"/>
    <w:rsid w:val="00542332"/>
    <w:rsid w:val="005424E1"/>
    <w:rsid w:val="00542578"/>
    <w:rsid w:val="005425D4"/>
    <w:rsid w:val="005429F7"/>
    <w:rsid w:val="00542BD0"/>
    <w:rsid w:val="00542EF6"/>
    <w:rsid w:val="005438EB"/>
    <w:rsid w:val="00543F71"/>
    <w:rsid w:val="00544450"/>
    <w:rsid w:val="005446DF"/>
    <w:rsid w:val="00544C32"/>
    <w:rsid w:val="0054535C"/>
    <w:rsid w:val="00545F51"/>
    <w:rsid w:val="00546413"/>
    <w:rsid w:val="00546452"/>
    <w:rsid w:val="0054645D"/>
    <w:rsid w:val="0054696F"/>
    <w:rsid w:val="00546FC8"/>
    <w:rsid w:val="005470EA"/>
    <w:rsid w:val="00547975"/>
    <w:rsid w:val="0054799F"/>
    <w:rsid w:val="00547BCA"/>
    <w:rsid w:val="00547C48"/>
    <w:rsid w:val="00550B71"/>
    <w:rsid w:val="00550BE5"/>
    <w:rsid w:val="00550DAB"/>
    <w:rsid w:val="00550EC2"/>
    <w:rsid w:val="00551149"/>
    <w:rsid w:val="005516BC"/>
    <w:rsid w:val="00551A26"/>
    <w:rsid w:val="00551D6A"/>
    <w:rsid w:val="00551E90"/>
    <w:rsid w:val="00552517"/>
    <w:rsid w:val="00552884"/>
    <w:rsid w:val="00552C38"/>
    <w:rsid w:val="0055379B"/>
    <w:rsid w:val="00553A7E"/>
    <w:rsid w:val="00553DD6"/>
    <w:rsid w:val="00554932"/>
    <w:rsid w:val="00554B66"/>
    <w:rsid w:val="00554C7E"/>
    <w:rsid w:val="00554E6C"/>
    <w:rsid w:val="00554E7C"/>
    <w:rsid w:val="00555078"/>
    <w:rsid w:val="00555954"/>
    <w:rsid w:val="00555B68"/>
    <w:rsid w:val="005562A8"/>
    <w:rsid w:val="005564A8"/>
    <w:rsid w:val="0055665A"/>
    <w:rsid w:val="005566C7"/>
    <w:rsid w:val="00556E54"/>
    <w:rsid w:val="00557117"/>
    <w:rsid w:val="005572AF"/>
    <w:rsid w:val="0055754C"/>
    <w:rsid w:val="00557BC3"/>
    <w:rsid w:val="005600C8"/>
    <w:rsid w:val="005604C2"/>
    <w:rsid w:val="005605DB"/>
    <w:rsid w:val="00560932"/>
    <w:rsid w:val="00560A2B"/>
    <w:rsid w:val="00560A34"/>
    <w:rsid w:val="00560F83"/>
    <w:rsid w:val="005610D3"/>
    <w:rsid w:val="005613F2"/>
    <w:rsid w:val="00561413"/>
    <w:rsid w:val="005614C6"/>
    <w:rsid w:val="00561A66"/>
    <w:rsid w:val="00561C67"/>
    <w:rsid w:val="0056261C"/>
    <w:rsid w:val="00562676"/>
    <w:rsid w:val="00562C78"/>
    <w:rsid w:val="00563477"/>
    <w:rsid w:val="00563DBE"/>
    <w:rsid w:val="00563DE0"/>
    <w:rsid w:val="005640CB"/>
    <w:rsid w:val="00564B91"/>
    <w:rsid w:val="00565136"/>
    <w:rsid w:val="00565291"/>
    <w:rsid w:val="00566110"/>
    <w:rsid w:val="00566516"/>
    <w:rsid w:val="00566811"/>
    <w:rsid w:val="00566DF3"/>
    <w:rsid w:val="00566F53"/>
    <w:rsid w:val="00567164"/>
    <w:rsid w:val="00567866"/>
    <w:rsid w:val="00570570"/>
    <w:rsid w:val="00570878"/>
    <w:rsid w:val="00570BCE"/>
    <w:rsid w:val="00570ED2"/>
    <w:rsid w:val="00570FE5"/>
    <w:rsid w:val="00571B21"/>
    <w:rsid w:val="00571E20"/>
    <w:rsid w:val="00571F3A"/>
    <w:rsid w:val="00572459"/>
    <w:rsid w:val="005724C9"/>
    <w:rsid w:val="0057265C"/>
    <w:rsid w:val="00572716"/>
    <w:rsid w:val="00573126"/>
    <w:rsid w:val="00573470"/>
    <w:rsid w:val="00573536"/>
    <w:rsid w:val="0057367C"/>
    <w:rsid w:val="00573762"/>
    <w:rsid w:val="005737C7"/>
    <w:rsid w:val="0057384D"/>
    <w:rsid w:val="00573A77"/>
    <w:rsid w:val="00573BC7"/>
    <w:rsid w:val="00573C03"/>
    <w:rsid w:val="00573F05"/>
    <w:rsid w:val="005740A3"/>
    <w:rsid w:val="00574201"/>
    <w:rsid w:val="005748BA"/>
    <w:rsid w:val="00574A61"/>
    <w:rsid w:val="00574BDE"/>
    <w:rsid w:val="005752A8"/>
    <w:rsid w:val="005753CB"/>
    <w:rsid w:val="00575DBE"/>
    <w:rsid w:val="00575EF9"/>
    <w:rsid w:val="005760CA"/>
    <w:rsid w:val="00576102"/>
    <w:rsid w:val="005761EA"/>
    <w:rsid w:val="005761FF"/>
    <w:rsid w:val="00576289"/>
    <w:rsid w:val="005762EA"/>
    <w:rsid w:val="00576315"/>
    <w:rsid w:val="00576605"/>
    <w:rsid w:val="005767BD"/>
    <w:rsid w:val="00576AF5"/>
    <w:rsid w:val="00576DC8"/>
    <w:rsid w:val="00576F3B"/>
    <w:rsid w:val="0057786A"/>
    <w:rsid w:val="00577BA9"/>
    <w:rsid w:val="00577BAF"/>
    <w:rsid w:val="00577C70"/>
    <w:rsid w:val="00580125"/>
    <w:rsid w:val="00580592"/>
    <w:rsid w:val="0058079C"/>
    <w:rsid w:val="00580DF3"/>
    <w:rsid w:val="005816AB"/>
    <w:rsid w:val="00581772"/>
    <w:rsid w:val="005817B9"/>
    <w:rsid w:val="00581C8E"/>
    <w:rsid w:val="0058203B"/>
    <w:rsid w:val="00582397"/>
    <w:rsid w:val="005823C1"/>
    <w:rsid w:val="00582845"/>
    <w:rsid w:val="00582936"/>
    <w:rsid w:val="005829C4"/>
    <w:rsid w:val="005837F6"/>
    <w:rsid w:val="00583ACB"/>
    <w:rsid w:val="00583D5F"/>
    <w:rsid w:val="00583FB2"/>
    <w:rsid w:val="005844D0"/>
    <w:rsid w:val="005846DC"/>
    <w:rsid w:val="00584D82"/>
    <w:rsid w:val="005856AB"/>
    <w:rsid w:val="00585A0C"/>
    <w:rsid w:val="00585C83"/>
    <w:rsid w:val="00585DE4"/>
    <w:rsid w:val="00585E56"/>
    <w:rsid w:val="00585FAE"/>
    <w:rsid w:val="005862A8"/>
    <w:rsid w:val="005867A3"/>
    <w:rsid w:val="005876F5"/>
    <w:rsid w:val="00587924"/>
    <w:rsid w:val="00587A77"/>
    <w:rsid w:val="00587D01"/>
    <w:rsid w:val="00590343"/>
    <w:rsid w:val="005907C5"/>
    <w:rsid w:val="005907D1"/>
    <w:rsid w:val="00590972"/>
    <w:rsid w:val="00590AE5"/>
    <w:rsid w:val="00590B74"/>
    <w:rsid w:val="00590DD7"/>
    <w:rsid w:val="00591714"/>
    <w:rsid w:val="005918DD"/>
    <w:rsid w:val="00591EDF"/>
    <w:rsid w:val="0059219B"/>
    <w:rsid w:val="0059235E"/>
    <w:rsid w:val="00592478"/>
    <w:rsid w:val="0059252C"/>
    <w:rsid w:val="0059287A"/>
    <w:rsid w:val="00592AB4"/>
    <w:rsid w:val="00592D0C"/>
    <w:rsid w:val="00592DE1"/>
    <w:rsid w:val="0059327A"/>
    <w:rsid w:val="00593FC9"/>
    <w:rsid w:val="005942DB"/>
    <w:rsid w:val="00594498"/>
    <w:rsid w:val="0059484B"/>
    <w:rsid w:val="0059487F"/>
    <w:rsid w:val="005949B1"/>
    <w:rsid w:val="00594A4F"/>
    <w:rsid w:val="00594B36"/>
    <w:rsid w:val="00594CA3"/>
    <w:rsid w:val="00595092"/>
    <w:rsid w:val="0059543E"/>
    <w:rsid w:val="00595608"/>
    <w:rsid w:val="00595B95"/>
    <w:rsid w:val="00595E21"/>
    <w:rsid w:val="005963AA"/>
    <w:rsid w:val="00596640"/>
    <w:rsid w:val="00596724"/>
    <w:rsid w:val="00596730"/>
    <w:rsid w:val="005968AD"/>
    <w:rsid w:val="00596D00"/>
    <w:rsid w:val="00596EBA"/>
    <w:rsid w:val="005970A2"/>
    <w:rsid w:val="0059712D"/>
    <w:rsid w:val="00597886"/>
    <w:rsid w:val="00597BDA"/>
    <w:rsid w:val="00597F15"/>
    <w:rsid w:val="00597F3E"/>
    <w:rsid w:val="005A0398"/>
    <w:rsid w:val="005A047E"/>
    <w:rsid w:val="005A0490"/>
    <w:rsid w:val="005A07AB"/>
    <w:rsid w:val="005A1738"/>
    <w:rsid w:val="005A1812"/>
    <w:rsid w:val="005A1907"/>
    <w:rsid w:val="005A1CCA"/>
    <w:rsid w:val="005A1E03"/>
    <w:rsid w:val="005A2026"/>
    <w:rsid w:val="005A2420"/>
    <w:rsid w:val="005A24C1"/>
    <w:rsid w:val="005A29EC"/>
    <w:rsid w:val="005A2D3F"/>
    <w:rsid w:val="005A2E0D"/>
    <w:rsid w:val="005A34E1"/>
    <w:rsid w:val="005A35B2"/>
    <w:rsid w:val="005A3928"/>
    <w:rsid w:val="005A3AC8"/>
    <w:rsid w:val="005A3C30"/>
    <w:rsid w:val="005A3F7C"/>
    <w:rsid w:val="005A4692"/>
    <w:rsid w:val="005A4918"/>
    <w:rsid w:val="005A4E0E"/>
    <w:rsid w:val="005A4E6C"/>
    <w:rsid w:val="005A4F89"/>
    <w:rsid w:val="005A5D76"/>
    <w:rsid w:val="005A6014"/>
    <w:rsid w:val="005A612B"/>
    <w:rsid w:val="005A6337"/>
    <w:rsid w:val="005A6FF9"/>
    <w:rsid w:val="005A7185"/>
    <w:rsid w:val="005A7B67"/>
    <w:rsid w:val="005B051D"/>
    <w:rsid w:val="005B06D2"/>
    <w:rsid w:val="005B072D"/>
    <w:rsid w:val="005B0934"/>
    <w:rsid w:val="005B094F"/>
    <w:rsid w:val="005B0EE0"/>
    <w:rsid w:val="005B0FE6"/>
    <w:rsid w:val="005B128F"/>
    <w:rsid w:val="005B129E"/>
    <w:rsid w:val="005B1450"/>
    <w:rsid w:val="005B15E0"/>
    <w:rsid w:val="005B1613"/>
    <w:rsid w:val="005B1BDC"/>
    <w:rsid w:val="005B20C4"/>
    <w:rsid w:val="005B21FE"/>
    <w:rsid w:val="005B22C5"/>
    <w:rsid w:val="005B28A2"/>
    <w:rsid w:val="005B2913"/>
    <w:rsid w:val="005B2C32"/>
    <w:rsid w:val="005B2E78"/>
    <w:rsid w:val="005B2EA1"/>
    <w:rsid w:val="005B308D"/>
    <w:rsid w:val="005B3611"/>
    <w:rsid w:val="005B3890"/>
    <w:rsid w:val="005B3D4C"/>
    <w:rsid w:val="005B4009"/>
    <w:rsid w:val="005B4232"/>
    <w:rsid w:val="005B44A7"/>
    <w:rsid w:val="005B4621"/>
    <w:rsid w:val="005B472A"/>
    <w:rsid w:val="005B472B"/>
    <w:rsid w:val="005B4CDA"/>
    <w:rsid w:val="005B4DB7"/>
    <w:rsid w:val="005B4E5C"/>
    <w:rsid w:val="005B5010"/>
    <w:rsid w:val="005B50A9"/>
    <w:rsid w:val="005B52A4"/>
    <w:rsid w:val="005B5350"/>
    <w:rsid w:val="005B6157"/>
    <w:rsid w:val="005B63C1"/>
    <w:rsid w:val="005B6548"/>
    <w:rsid w:val="005B70DA"/>
    <w:rsid w:val="005B726B"/>
    <w:rsid w:val="005B749C"/>
    <w:rsid w:val="005B78DC"/>
    <w:rsid w:val="005B7BE7"/>
    <w:rsid w:val="005C007A"/>
    <w:rsid w:val="005C00A4"/>
    <w:rsid w:val="005C066A"/>
    <w:rsid w:val="005C0754"/>
    <w:rsid w:val="005C087A"/>
    <w:rsid w:val="005C0B2B"/>
    <w:rsid w:val="005C0BF4"/>
    <w:rsid w:val="005C0D0D"/>
    <w:rsid w:val="005C1070"/>
    <w:rsid w:val="005C1293"/>
    <w:rsid w:val="005C14FE"/>
    <w:rsid w:val="005C19A2"/>
    <w:rsid w:val="005C1B03"/>
    <w:rsid w:val="005C1D69"/>
    <w:rsid w:val="005C1FCD"/>
    <w:rsid w:val="005C23C2"/>
    <w:rsid w:val="005C24F3"/>
    <w:rsid w:val="005C2610"/>
    <w:rsid w:val="005C2997"/>
    <w:rsid w:val="005C2A28"/>
    <w:rsid w:val="005C2B6C"/>
    <w:rsid w:val="005C3115"/>
    <w:rsid w:val="005C3238"/>
    <w:rsid w:val="005C33FF"/>
    <w:rsid w:val="005C351E"/>
    <w:rsid w:val="005C3738"/>
    <w:rsid w:val="005C37D3"/>
    <w:rsid w:val="005C3FCA"/>
    <w:rsid w:val="005C410C"/>
    <w:rsid w:val="005C45B5"/>
    <w:rsid w:val="005C4918"/>
    <w:rsid w:val="005C4C4D"/>
    <w:rsid w:val="005C4F8C"/>
    <w:rsid w:val="005C502F"/>
    <w:rsid w:val="005C5530"/>
    <w:rsid w:val="005C6278"/>
    <w:rsid w:val="005C62D6"/>
    <w:rsid w:val="005C65B2"/>
    <w:rsid w:val="005C6D6C"/>
    <w:rsid w:val="005C7040"/>
    <w:rsid w:val="005C777A"/>
    <w:rsid w:val="005C789E"/>
    <w:rsid w:val="005C7BA5"/>
    <w:rsid w:val="005D0473"/>
    <w:rsid w:val="005D0579"/>
    <w:rsid w:val="005D06F6"/>
    <w:rsid w:val="005D07A8"/>
    <w:rsid w:val="005D0C9D"/>
    <w:rsid w:val="005D0E56"/>
    <w:rsid w:val="005D0FC3"/>
    <w:rsid w:val="005D1303"/>
    <w:rsid w:val="005D1569"/>
    <w:rsid w:val="005D18F1"/>
    <w:rsid w:val="005D19A1"/>
    <w:rsid w:val="005D1A42"/>
    <w:rsid w:val="005D1AC0"/>
    <w:rsid w:val="005D1DF4"/>
    <w:rsid w:val="005D267A"/>
    <w:rsid w:val="005D288F"/>
    <w:rsid w:val="005D29A5"/>
    <w:rsid w:val="005D320B"/>
    <w:rsid w:val="005D348F"/>
    <w:rsid w:val="005D3A27"/>
    <w:rsid w:val="005D3AE9"/>
    <w:rsid w:val="005D3B16"/>
    <w:rsid w:val="005D3D0E"/>
    <w:rsid w:val="005D3E85"/>
    <w:rsid w:val="005D42AD"/>
    <w:rsid w:val="005D549F"/>
    <w:rsid w:val="005D5865"/>
    <w:rsid w:val="005D58E0"/>
    <w:rsid w:val="005D5AE3"/>
    <w:rsid w:val="005D5D99"/>
    <w:rsid w:val="005D61B3"/>
    <w:rsid w:val="005D6499"/>
    <w:rsid w:val="005D6900"/>
    <w:rsid w:val="005D733D"/>
    <w:rsid w:val="005D746C"/>
    <w:rsid w:val="005D74DB"/>
    <w:rsid w:val="005E04F5"/>
    <w:rsid w:val="005E0887"/>
    <w:rsid w:val="005E16DE"/>
    <w:rsid w:val="005E18EB"/>
    <w:rsid w:val="005E19B6"/>
    <w:rsid w:val="005E1D3F"/>
    <w:rsid w:val="005E1F7A"/>
    <w:rsid w:val="005E2277"/>
    <w:rsid w:val="005E23B6"/>
    <w:rsid w:val="005E2714"/>
    <w:rsid w:val="005E2B91"/>
    <w:rsid w:val="005E2D43"/>
    <w:rsid w:val="005E3611"/>
    <w:rsid w:val="005E39A4"/>
    <w:rsid w:val="005E39F0"/>
    <w:rsid w:val="005E3BF6"/>
    <w:rsid w:val="005E3DBC"/>
    <w:rsid w:val="005E450E"/>
    <w:rsid w:val="005E49F7"/>
    <w:rsid w:val="005E4C90"/>
    <w:rsid w:val="005E4D66"/>
    <w:rsid w:val="005E4DE9"/>
    <w:rsid w:val="005E5170"/>
    <w:rsid w:val="005E5293"/>
    <w:rsid w:val="005E5361"/>
    <w:rsid w:val="005E53C1"/>
    <w:rsid w:val="005E56A0"/>
    <w:rsid w:val="005E60CC"/>
    <w:rsid w:val="005E6858"/>
    <w:rsid w:val="005E6897"/>
    <w:rsid w:val="005E6B2D"/>
    <w:rsid w:val="005E6B7C"/>
    <w:rsid w:val="005E6D2E"/>
    <w:rsid w:val="005E6F71"/>
    <w:rsid w:val="005E7032"/>
    <w:rsid w:val="005E70C7"/>
    <w:rsid w:val="005E748C"/>
    <w:rsid w:val="005E7D1C"/>
    <w:rsid w:val="005E7F1A"/>
    <w:rsid w:val="005F01F1"/>
    <w:rsid w:val="005F0244"/>
    <w:rsid w:val="005F06C0"/>
    <w:rsid w:val="005F0AE1"/>
    <w:rsid w:val="005F0BA7"/>
    <w:rsid w:val="005F0D35"/>
    <w:rsid w:val="005F143B"/>
    <w:rsid w:val="005F15DA"/>
    <w:rsid w:val="005F1721"/>
    <w:rsid w:val="005F1C9B"/>
    <w:rsid w:val="005F1CDD"/>
    <w:rsid w:val="005F232A"/>
    <w:rsid w:val="005F23B5"/>
    <w:rsid w:val="005F2F34"/>
    <w:rsid w:val="005F38C2"/>
    <w:rsid w:val="005F3AEC"/>
    <w:rsid w:val="005F3FE4"/>
    <w:rsid w:val="005F4051"/>
    <w:rsid w:val="005F4291"/>
    <w:rsid w:val="005F43B4"/>
    <w:rsid w:val="005F4422"/>
    <w:rsid w:val="005F44BB"/>
    <w:rsid w:val="005F4A05"/>
    <w:rsid w:val="005F4DB8"/>
    <w:rsid w:val="005F4E46"/>
    <w:rsid w:val="005F4FCA"/>
    <w:rsid w:val="005F5B13"/>
    <w:rsid w:val="005F5BBD"/>
    <w:rsid w:val="005F5D2F"/>
    <w:rsid w:val="005F5E1A"/>
    <w:rsid w:val="005F693D"/>
    <w:rsid w:val="005F6C9C"/>
    <w:rsid w:val="005F6F68"/>
    <w:rsid w:val="005F72FC"/>
    <w:rsid w:val="005F77E5"/>
    <w:rsid w:val="005F7FF1"/>
    <w:rsid w:val="00600209"/>
    <w:rsid w:val="006003D7"/>
    <w:rsid w:val="006006C6"/>
    <w:rsid w:val="00600A72"/>
    <w:rsid w:val="00600CB1"/>
    <w:rsid w:val="00600F9A"/>
    <w:rsid w:val="0060136B"/>
    <w:rsid w:val="006013C7"/>
    <w:rsid w:val="006018B3"/>
    <w:rsid w:val="00601975"/>
    <w:rsid w:val="00601AE5"/>
    <w:rsid w:val="00601AF4"/>
    <w:rsid w:val="00602288"/>
    <w:rsid w:val="00602B1E"/>
    <w:rsid w:val="00602CF4"/>
    <w:rsid w:val="00602FBD"/>
    <w:rsid w:val="00603DAD"/>
    <w:rsid w:val="00603EFE"/>
    <w:rsid w:val="00604130"/>
    <w:rsid w:val="006041B8"/>
    <w:rsid w:val="00604241"/>
    <w:rsid w:val="0060443E"/>
    <w:rsid w:val="006046D3"/>
    <w:rsid w:val="00604E93"/>
    <w:rsid w:val="00605146"/>
    <w:rsid w:val="006053D3"/>
    <w:rsid w:val="00605526"/>
    <w:rsid w:val="006055CD"/>
    <w:rsid w:val="006058CE"/>
    <w:rsid w:val="00605C5D"/>
    <w:rsid w:val="00605FB4"/>
    <w:rsid w:val="0060682A"/>
    <w:rsid w:val="006071B4"/>
    <w:rsid w:val="006074BE"/>
    <w:rsid w:val="00607637"/>
    <w:rsid w:val="00607A13"/>
    <w:rsid w:val="00610536"/>
    <w:rsid w:val="0061088E"/>
    <w:rsid w:val="00610E5E"/>
    <w:rsid w:val="00611D00"/>
    <w:rsid w:val="00611DC7"/>
    <w:rsid w:val="00611EB7"/>
    <w:rsid w:val="0061249A"/>
    <w:rsid w:val="00612669"/>
    <w:rsid w:val="006128D5"/>
    <w:rsid w:val="00612ACF"/>
    <w:rsid w:val="00612BAF"/>
    <w:rsid w:val="00612E46"/>
    <w:rsid w:val="006130BA"/>
    <w:rsid w:val="006131A3"/>
    <w:rsid w:val="006132FC"/>
    <w:rsid w:val="00613715"/>
    <w:rsid w:val="006138A9"/>
    <w:rsid w:val="00613D3E"/>
    <w:rsid w:val="00613FE1"/>
    <w:rsid w:val="006141B1"/>
    <w:rsid w:val="00614260"/>
    <w:rsid w:val="0061457D"/>
    <w:rsid w:val="00614604"/>
    <w:rsid w:val="006146BC"/>
    <w:rsid w:val="00614B9B"/>
    <w:rsid w:val="0061516A"/>
    <w:rsid w:val="0061522E"/>
    <w:rsid w:val="00615B37"/>
    <w:rsid w:val="00615B58"/>
    <w:rsid w:val="00615C85"/>
    <w:rsid w:val="00615DB7"/>
    <w:rsid w:val="00615EC1"/>
    <w:rsid w:val="00616135"/>
    <w:rsid w:val="006164E9"/>
    <w:rsid w:val="00616765"/>
    <w:rsid w:val="00616E4D"/>
    <w:rsid w:val="006173F7"/>
    <w:rsid w:val="00617457"/>
    <w:rsid w:val="006175A4"/>
    <w:rsid w:val="00617924"/>
    <w:rsid w:val="00617AA6"/>
    <w:rsid w:val="006201F4"/>
    <w:rsid w:val="006206C5"/>
    <w:rsid w:val="00620A3A"/>
    <w:rsid w:val="00620D8F"/>
    <w:rsid w:val="006210E1"/>
    <w:rsid w:val="00621174"/>
    <w:rsid w:val="006211F6"/>
    <w:rsid w:val="0062121D"/>
    <w:rsid w:val="006212D0"/>
    <w:rsid w:val="006216AC"/>
    <w:rsid w:val="0062176D"/>
    <w:rsid w:val="006218F6"/>
    <w:rsid w:val="00621CD0"/>
    <w:rsid w:val="00622064"/>
    <w:rsid w:val="00622402"/>
    <w:rsid w:val="006227C6"/>
    <w:rsid w:val="00622AA0"/>
    <w:rsid w:val="00622AAC"/>
    <w:rsid w:val="00623076"/>
    <w:rsid w:val="00623087"/>
    <w:rsid w:val="00623715"/>
    <w:rsid w:val="00623866"/>
    <w:rsid w:val="00623DCA"/>
    <w:rsid w:val="00624101"/>
    <w:rsid w:val="00624235"/>
    <w:rsid w:val="006244AD"/>
    <w:rsid w:val="00624BDF"/>
    <w:rsid w:val="0062531F"/>
    <w:rsid w:val="00625457"/>
    <w:rsid w:val="00625492"/>
    <w:rsid w:val="006256A0"/>
    <w:rsid w:val="006257FA"/>
    <w:rsid w:val="006258E6"/>
    <w:rsid w:val="00625A0B"/>
    <w:rsid w:val="00625C07"/>
    <w:rsid w:val="006260FD"/>
    <w:rsid w:val="00626862"/>
    <w:rsid w:val="00626A17"/>
    <w:rsid w:val="00627314"/>
    <w:rsid w:val="00627FAB"/>
    <w:rsid w:val="00630630"/>
    <w:rsid w:val="00630921"/>
    <w:rsid w:val="0063148F"/>
    <w:rsid w:val="0063149E"/>
    <w:rsid w:val="00631519"/>
    <w:rsid w:val="00631B40"/>
    <w:rsid w:val="00631E71"/>
    <w:rsid w:val="006324C9"/>
    <w:rsid w:val="00632713"/>
    <w:rsid w:val="00633018"/>
    <w:rsid w:val="006333F6"/>
    <w:rsid w:val="006336CE"/>
    <w:rsid w:val="00633A72"/>
    <w:rsid w:val="00633D74"/>
    <w:rsid w:val="00633DA2"/>
    <w:rsid w:val="00634085"/>
    <w:rsid w:val="00634324"/>
    <w:rsid w:val="006343F4"/>
    <w:rsid w:val="006345D5"/>
    <w:rsid w:val="006346D3"/>
    <w:rsid w:val="00634B41"/>
    <w:rsid w:val="00634CF2"/>
    <w:rsid w:val="00634EE0"/>
    <w:rsid w:val="0063523E"/>
    <w:rsid w:val="006352B5"/>
    <w:rsid w:val="0063569A"/>
    <w:rsid w:val="00635ABC"/>
    <w:rsid w:val="00635C23"/>
    <w:rsid w:val="00635C7B"/>
    <w:rsid w:val="00635C86"/>
    <w:rsid w:val="00635D00"/>
    <w:rsid w:val="00635DD1"/>
    <w:rsid w:val="006361BE"/>
    <w:rsid w:val="006363B1"/>
    <w:rsid w:val="0063647A"/>
    <w:rsid w:val="00636718"/>
    <w:rsid w:val="00636986"/>
    <w:rsid w:val="00636CC6"/>
    <w:rsid w:val="00636CCA"/>
    <w:rsid w:val="00636E8D"/>
    <w:rsid w:val="0063708F"/>
    <w:rsid w:val="00637111"/>
    <w:rsid w:val="00637B1E"/>
    <w:rsid w:val="00637C89"/>
    <w:rsid w:val="00637D20"/>
    <w:rsid w:val="00637FDA"/>
    <w:rsid w:val="00640041"/>
    <w:rsid w:val="00640081"/>
    <w:rsid w:val="00640124"/>
    <w:rsid w:val="006403EC"/>
    <w:rsid w:val="006404BD"/>
    <w:rsid w:val="00640616"/>
    <w:rsid w:val="006407C4"/>
    <w:rsid w:val="0064087F"/>
    <w:rsid w:val="0064092D"/>
    <w:rsid w:val="00640AC2"/>
    <w:rsid w:val="00640ADE"/>
    <w:rsid w:val="00640B3F"/>
    <w:rsid w:val="00640D08"/>
    <w:rsid w:val="00640D3C"/>
    <w:rsid w:val="00640D7B"/>
    <w:rsid w:val="00640FEA"/>
    <w:rsid w:val="00641388"/>
    <w:rsid w:val="0064140F"/>
    <w:rsid w:val="00641580"/>
    <w:rsid w:val="006416FF"/>
    <w:rsid w:val="00641ED9"/>
    <w:rsid w:val="006422ED"/>
    <w:rsid w:val="006424E8"/>
    <w:rsid w:val="00642993"/>
    <w:rsid w:val="00642BC2"/>
    <w:rsid w:val="00642C76"/>
    <w:rsid w:val="00643249"/>
    <w:rsid w:val="006434CB"/>
    <w:rsid w:val="00643571"/>
    <w:rsid w:val="006439FA"/>
    <w:rsid w:val="00643E53"/>
    <w:rsid w:val="00643E6E"/>
    <w:rsid w:val="006440CD"/>
    <w:rsid w:val="00644181"/>
    <w:rsid w:val="00644407"/>
    <w:rsid w:val="00644561"/>
    <w:rsid w:val="00644E32"/>
    <w:rsid w:val="00644EB7"/>
    <w:rsid w:val="00645236"/>
    <w:rsid w:val="006454CE"/>
    <w:rsid w:val="00645569"/>
    <w:rsid w:val="0064569C"/>
    <w:rsid w:val="0064682A"/>
    <w:rsid w:val="00646CDA"/>
    <w:rsid w:val="00646DE6"/>
    <w:rsid w:val="00647577"/>
    <w:rsid w:val="0065029F"/>
    <w:rsid w:val="00650317"/>
    <w:rsid w:val="00650C1B"/>
    <w:rsid w:val="00650D9F"/>
    <w:rsid w:val="00650DEB"/>
    <w:rsid w:val="00650E31"/>
    <w:rsid w:val="0065132E"/>
    <w:rsid w:val="00651748"/>
    <w:rsid w:val="00651BA3"/>
    <w:rsid w:val="00651E28"/>
    <w:rsid w:val="00652290"/>
    <w:rsid w:val="0065256C"/>
    <w:rsid w:val="00652931"/>
    <w:rsid w:val="00652E46"/>
    <w:rsid w:val="00652F9C"/>
    <w:rsid w:val="0065304F"/>
    <w:rsid w:val="0065326B"/>
    <w:rsid w:val="006538FF"/>
    <w:rsid w:val="00653A1C"/>
    <w:rsid w:val="00654CEC"/>
    <w:rsid w:val="00654DBD"/>
    <w:rsid w:val="00654F84"/>
    <w:rsid w:val="00654FB2"/>
    <w:rsid w:val="006557E7"/>
    <w:rsid w:val="00655A14"/>
    <w:rsid w:val="00656158"/>
    <w:rsid w:val="00656826"/>
    <w:rsid w:val="00656AA7"/>
    <w:rsid w:val="00656C4E"/>
    <w:rsid w:val="006573C2"/>
    <w:rsid w:val="00657A95"/>
    <w:rsid w:val="00657B64"/>
    <w:rsid w:val="00657E90"/>
    <w:rsid w:val="00657EB2"/>
    <w:rsid w:val="00660285"/>
    <w:rsid w:val="00660A46"/>
    <w:rsid w:val="00660A90"/>
    <w:rsid w:val="00660E52"/>
    <w:rsid w:val="00661978"/>
    <w:rsid w:val="00661A01"/>
    <w:rsid w:val="0066203A"/>
    <w:rsid w:val="0066222D"/>
    <w:rsid w:val="0066286B"/>
    <w:rsid w:val="00662B97"/>
    <w:rsid w:val="00662BA9"/>
    <w:rsid w:val="00662EBC"/>
    <w:rsid w:val="006631B2"/>
    <w:rsid w:val="00663CDA"/>
    <w:rsid w:val="0066410A"/>
    <w:rsid w:val="00664205"/>
    <w:rsid w:val="0066428D"/>
    <w:rsid w:val="006643B7"/>
    <w:rsid w:val="0066450D"/>
    <w:rsid w:val="006645DB"/>
    <w:rsid w:val="00664BBA"/>
    <w:rsid w:val="00664D52"/>
    <w:rsid w:val="00664E53"/>
    <w:rsid w:val="00664EB8"/>
    <w:rsid w:val="0066553E"/>
    <w:rsid w:val="006655B2"/>
    <w:rsid w:val="0066583B"/>
    <w:rsid w:val="00665A6B"/>
    <w:rsid w:val="00665CDC"/>
    <w:rsid w:val="00665FA8"/>
    <w:rsid w:val="006661DC"/>
    <w:rsid w:val="0066667B"/>
    <w:rsid w:val="00666775"/>
    <w:rsid w:val="0066678A"/>
    <w:rsid w:val="00666A9E"/>
    <w:rsid w:val="00666B04"/>
    <w:rsid w:val="00666F3D"/>
    <w:rsid w:val="00666F5B"/>
    <w:rsid w:val="006670F0"/>
    <w:rsid w:val="006673F9"/>
    <w:rsid w:val="006676A9"/>
    <w:rsid w:val="00667B49"/>
    <w:rsid w:val="0067013F"/>
    <w:rsid w:val="00670195"/>
    <w:rsid w:val="006702E2"/>
    <w:rsid w:val="00670FE2"/>
    <w:rsid w:val="0067111F"/>
    <w:rsid w:val="00671BFB"/>
    <w:rsid w:val="00671E88"/>
    <w:rsid w:val="006721E5"/>
    <w:rsid w:val="006722D9"/>
    <w:rsid w:val="0067246D"/>
    <w:rsid w:val="00672493"/>
    <w:rsid w:val="006729DB"/>
    <w:rsid w:val="00672A87"/>
    <w:rsid w:val="00673831"/>
    <w:rsid w:val="00673B01"/>
    <w:rsid w:val="00673BC5"/>
    <w:rsid w:val="006740EE"/>
    <w:rsid w:val="0067415F"/>
    <w:rsid w:val="00674307"/>
    <w:rsid w:val="0067437B"/>
    <w:rsid w:val="00674929"/>
    <w:rsid w:val="00675200"/>
    <w:rsid w:val="00675557"/>
    <w:rsid w:val="00675651"/>
    <w:rsid w:val="00675849"/>
    <w:rsid w:val="0067596D"/>
    <w:rsid w:val="00675AEA"/>
    <w:rsid w:val="00675E76"/>
    <w:rsid w:val="00675F0F"/>
    <w:rsid w:val="0067670E"/>
    <w:rsid w:val="00676C36"/>
    <w:rsid w:val="00676ECA"/>
    <w:rsid w:val="006770A7"/>
    <w:rsid w:val="00677737"/>
    <w:rsid w:val="006778E1"/>
    <w:rsid w:val="00677A3A"/>
    <w:rsid w:val="00677A78"/>
    <w:rsid w:val="00677B1E"/>
    <w:rsid w:val="00677D8A"/>
    <w:rsid w:val="0068044C"/>
    <w:rsid w:val="006804E8"/>
    <w:rsid w:val="00680A49"/>
    <w:rsid w:val="00680FAB"/>
    <w:rsid w:val="006810C7"/>
    <w:rsid w:val="0068113E"/>
    <w:rsid w:val="0068140D"/>
    <w:rsid w:val="0068171F"/>
    <w:rsid w:val="006817DC"/>
    <w:rsid w:val="00681B06"/>
    <w:rsid w:val="00681C5D"/>
    <w:rsid w:val="0068221A"/>
    <w:rsid w:val="00682352"/>
    <w:rsid w:val="006824CD"/>
    <w:rsid w:val="00682800"/>
    <w:rsid w:val="00682DF4"/>
    <w:rsid w:val="00683388"/>
    <w:rsid w:val="0068357C"/>
    <w:rsid w:val="00683606"/>
    <w:rsid w:val="00683694"/>
    <w:rsid w:val="006839F3"/>
    <w:rsid w:val="006843BA"/>
    <w:rsid w:val="00684DBC"/>
    <w:rsid w:val="00685257"/>
    <w:rsid w:val="00685A60"/>
    <w:rsid w:val="00685EA3"/>
    <w:rsid w:val="0068652A"/>
    <w:rsid w:val="0068657C"/>
    <w:rsid w:val="00686E06"/>
    <w:rsid w:val="00687106"/>
    <w:rsid w:val="006872B8"/>
    <w:rsid w:val="00687591"/>
    <w:rsid w:val="00687648"/>
    <w:rsid w:val="00687B76"/>
    <w:rsid w:val="00687F3A"/>
    <w:rsid w:val="0069037C"/>
    <w:rsid w:val="00690395"/>
    <w:rsid w:val="0069040C"/>
    <w:rsid w:val="00690663"/>
    <w:rsid w:val="0069083A"/>
    <w:rsid w:val="006908F4"/>
    <w:rsid w:val="006909AD"/>
    <w:rsid w:val="00690A76"/>
    <w:rsid w:val="00690E39"/>
    <w:rsid w:val="006910F1"/>
    <w:rsid w:val="0069173D"/>
    <w:rsid w:val="006918D3"/>
    <w:rsid w:val="00691B38"/>
    <w:rsid w:val="00691BE4"/>
    <w:rsid w:val="00691E32"/>
    <w:rsid w:val="00691ED5"/>
    <w:rsid w:val="00691F8D"/>
    <w:rsid w:val="0069225D"/>
    <w:rsid w:val="00692438"/>
    <w:rsid w:val="00692689"/>
    <w:rsid w:val="00692B7B"/>
    <w:rsid w:val="00692C68"/>
    <w:rsid w:val="00692CEE"/>
    <w:rsid w:val="00692E7C"/>
    <w:rsid w:val="00693742"/>
    <w:rsid w:val="0069378C"/>
    <w:rsid w:val="00693FB2"/>
    <w:rsid w:val="00694986"/>
    <w:rsid w:val="006949A0"/>
    <w:rsid w:val="00694A3F"/>
    <w:rsid w:val="00694BC6"/>
    <w:rsid w:val="00694BFC"/>
    <w:rsid w:val="00694C22"/>
    <w:rsid w:val="00694C5D"/>
    <w:rsid w:val="00694D05"/>
    <w:rsid w:val="00694EE3"/>
    <w:rsid w:val="006952BB"/>
    <w:rsid w:val="0069537A"/>
    <w:rsid w:val="006954D9"/>
    <w:rsid w:val="0069572B"/>
    <w:rsid w:val="006962BB"/>
    <w:rsid w:val="006962F5"/>
    <w:rsid w:val="006964B9"/>
    <w:rsid w:val="00696537"/>
    <w:rsid w:val="00696DFB"/>
    <w:rsid w:val="00696EB9"/>
    <w:rsid w:val="00696F1E"/>
    <w:rsid w:val="0069781E"/>
    <w:rsid w:val="0069789D"/>
    <w:rsid w:val="006979D1"/>
    <w:rsid w:val="00697B42"/>
    <w:rsid w:val="00697D76"/>
    <w:rsid w:val="00697DE8"/>
    <w:rsid w:val="00697EA5"/>
    <w:rsid w:val="00697F78"/>
    <w:rsid w:val="006A036C"/>
    <w:rsid w:val="006A0431"/>
    <w:rsid w:val="006A04A7"/>
    <w:rsid w:val="006A0C22"/>
    <w:rsid w:val="006A0DF4"/>
    <w:rsid w:val="006A125B"/>
    <w:rsid w:val="006A1A8B"/>
    <w:rsid w:val="006A1A8D"/>
    <w:rsid w:val="006A1E20"/>
    <w:rsid w:val="006A269D"/>
    <w:rsid w:val="006A2739"/>
    <w:rsid w:val="006A291A"/>
    <w:rsid w:val="006A2BDC"/>
    <w:rsid w:val="006A2E4C"/>
    <w:rsid w:val="006A305E"/>
    <w:rsid w:val="006A35BD"/>
    <w:rsid w:val="006A3A4C"/>
    <w:rsid w:val="006A3D79"/>
    <w:rsid w:val="006A41A3"/>
    <w:rsid w:val="006A450C"/>
    <w:rsid w:val="006A4748"/>
    <w:rsid w:val="006A487D"/>
    <w:rsid w:val="006A49D3"/>
    <w:rsid w:val="006A4CC7"/>
    <w:rsid w:val="006A4F5A"/>
    <w:rsid w:val="006A5795"/>
    <w:rsid w:val="006A57E1"/>
    <w:rsid w:val="006A5AA2"/>
    <w:rsid w:val="006A5E97"/>
    <w:rsid w:val="006A602D"/>
    <w:rsid w:val="006A650D"/>
    <w:rsid w:val="006A667B"/>
    <w:rsid w:val="006A66D2"/>
    <w:rsid w:val="006A689F"/>
    <w:rsid w:val="006A7149"/>
    <w:rsid w:val="006A7163"/>
    <w:rsid w:val="006A7649"/>
    <w:rsid w:val="006A7E31"/>
    <w:rsid w:val="006A7E4E"/>
    <w:rsid w:val="006B0153"/>
    <w:rsid w:val="006B01EF"/>
    <w:rsid w:val="006B046C"/>
    <w:rsid w:val="006B0B55"/>
    <w:rsid w:val="006B0B79"/>
    <w:rsid w:val="006B0F32"/>
    <w:rsid w:val="006B1012"/>
    <w:rsid w:val="006B10A7"/>
    <w:rsid w:val="006B1325"/>
    <w:rsid w:val="006B19D2"/>
    <w:rsid w:val="006B203D"/>
    <w:rsid w:val="006B2323"/>
    <w:rsid w:val="006B2339"/>
    <w:rsid w:val="006B2566"/>
    <w:rsid w:val="006B257F"/>
    <w:rsid w:val="006B29EE"/>
    <w:rsid w:val="006B35FE"/>
    <w:rsid w:val="006B3772"/>
    <w:rsid w:val="006B3BBD"/>
    <w:rsid w:val="006B3C4D"/>
    <w:rsid w:val="006B4123"/>
    <w:rsid w:val="006B448A"/>
    <w:rsid w:val="006B4770"/>
    <w:rsid w:val="006B4C0D"/>
    <w:rsid w:val="006B51FE"/>
    <w:rsid w:val="006B536C"/>
    <w:rsid w:val="006B5AA3"/>
    <w:rsid w:val="006B6084"/>
    <w:rsid w:val="006B614B"/>
    <w:rsid w:val="006B61BD"/>
    <w:rsid w:val="006B6609"/>
    <w:rsid w:val="006B6720"/>
    <w:rsid w:val="006B6D07"/>
    <w:rsid w:val="006B7229"/>
    <w:rsid w:val="006B7637"/>
    <w:rsid w:val="006B76CB"/>
    <w:rsid w:val="006B7D56"/>
    <w:rsid w:val="006B7F06"/>
    <w:rsid w:val="006B7F41"/>
    <w:rsid w:val="006C0214"/>
    <w:rsid w:val="006C04D9"/>
    <w:rsid w:val="006C0581"/>
    <w:rsid w:val="006C0BC5"/>
    <w:rsid w:val="006C1311"/>
    <w:rsid w:val="006C13E7"/>
    <w:rsid w:val="006C15D8"/>
    <w:rsid w:val="006C1EA3"/>
    <w:rsid w:val="006C2A1C"/>
    <w:rsid w:val="006C2CA6"/>
    <w:rsid w:val="006C338C"/>
    <w:rsid w:val="006C36E1"/>
    <w:rsid w:val="006C399E"/>
    <w:rsid w:val="006C3F0F"/>
    <w:rsid w:val="006C3F82"/>
    <w:rsid w:val="006C4059"/>
    <w:rsid w:val="006C41E3"/>
    <w:rsid w:val="006C456B"/>
    <w:rsid w:val="006C4EB0"/>
    <w:rsid w:val="006C5545"/>
    <w:rsid w:val="006C5702"/>
    <w:rsid w:val="006C5863"/>
    <w:rsid w:val="006C5D99"/>
    <w:rsid w:val="006C621C"/>
    <w:rsid w:val="006C6269"/>
    <w:rsid w:val="006C63C7"/>
    <w:rsid w:val="006C6576"/>
    <w:rsid w:val="006C67A1"/>
    <w:rsid w:val="006C7C6F"/>
    <w:rsid w:val="006D0265"/>
    <w:rsid w:val="006D035C"/>
    <w:rsid w:val="006D0562"/>
    <w:rsid w:val="006D0657"/>
    <w:rsid w:val="006D0959"/>
    <w:rsid w:val="006D0B47"/>
    <w:rsid w:val="006D1166"/>
    <w:rsid w:val="006D1A40"/>
    <w:rsid w:val="006D1CD5"/>
    <w:rsid w:val="006D1E87"/>
    <w:rsid w:val="006D1F1A"/>
    <w:rsid w:val="006D2286"/>
    <w:rsid w:val="006D2458"/>
    <w:rsid w:val="006D2AED"/>
    <w:rsid w:val="006D2CF9"/>
    <w:rsid w:val="006D30B0"/>
    <w:rsid w:val="006D30D2"/>
    <w:rsid w:val="006D3689"/>
    <w:rsid w:val="006D37F9"/>
    <w:rsid w:val="006D3D9D"/>
    <w:rsid w:val="006D45BB"/>
    <w:rsid w:val="006D466E"/>
    <w:rsid w:val="006D471A"/>
    <w:rsid w:val="006D4902"/>
    <w:rsid w:val="006D4F2A"/>
    <w:rsid w:val="006D4F7A"/>
    <w:rsid w:val="006D52C2"/>
    <w:rsid w:val="006D58E4"/>
    <w:rsid w:val="006D5AA3"/>
    <w:rsid w:val="006D5DC9"/>
    <w:rsid w:val="006D627F"/>
    <w:rsid w:val="006D6375"/>
    <w:rsid w:val="006D63E5"/>
    <w:rsid w:val="006D6D68"/>
    <w:rsid w:val="006D6EF7"/>
    <w:rsid w:val="006D70CF"/>
    <w:rsid w:val="006D71E0"/>
    <w:rsid w:val="006D7737"/>
    <w:rsid w:val="006D77C1"/>
    <w:rsid w:val="006D7933"/>
    <w:rsid w:val="006D7EB6"/>
    <w:rsid w:val="006E0161"/>
    <w:rsid w:val="006E024A"/>
    <w:rsid w:val="006E024F"/>
    <w:rsid w:val="006E051A"/>
    <w:rsid w:val="006E0604"/>
    <w:rsid w:val="006E06F5"/>
    <w:rsid w:val="006E073E"/>
    <w:rsid w:val="006E09ED"/>
    <w:rsid w:val="006E0BBD"/>
    <w:rsid w:val="006E0C5C"/>
    <w:rsid w:val="006E11EE"/>
    <w:rsid w:val="006E15CE"/>
    <w:rsid w:val="006E16E9"/>
    <w:rsid w:val="006E1B1B"/>
    <w:rsid w:val="006E1C99"/>
    <w:rsid w:val="006E1D26"/>
    <w:rsid w:val="006E1D48"/>
    <w:rsid w:val="006E22EB"/>
    <w:rsid w:val="006E270C"/>
    <w:rsid w:val="006E2D5B"/>
    <w:rsid w:val="006E3B19"/>
    <w:rsid w:val="006E3B30"/>
    <w:rsid w:val="006E3B7D"/>
    <w:rsid w:val="006E3D68"/>
    <w:rsid w:val="006E3DDD"/>
    <w:rsid w:val="006E41C8"/>
    <w:rsid w:val="006E44EE"/>
    <w:rsid w:val="006E474C"/>
    <w:rsid w:val="006E4782"/>
    <w:rsid w:val="006E562E"/>
    <w:rsid w:val="006E5B82"/>
    <w:rsid w:val="006E663F"/>
    <w:rsid w:val="006E6D9C"/>
    <w:rsid w:val="006E6F3F"/>
    <w:rsid w:val="006E724F"/>
    <w:rsid w:val="006E730F"/>
    <w:rsid w:val="006E73EB"/>
    <w:rsid w:val="006E7851"/>
    <w:rsid w:val="006E7E6D"/>
    <w:rsid w:val="006F0140"/>
    <w:rsid w:val="006F01DF"/>
    <w:rsid w:val="006F03FF"/>
    <w:rsid w:val="006F091B"/>
    <w:rsid w:val="006F0C7E"/>
    <w:rsid w:val="006F0FEB"/>
    <w:rsid w:val="006F1021"/>
    <w:rsid w:val="006F1835"/>
    <w:rsid w:val="006F1DE3"/>
    <w:rsid w:val="006F2111"/>
    <w:rsid w:val="006F2887"/>
    <w:rsid w:val="006F28F2"/>
    <w:rsid w:val="006F2A31"/>
    <w:rsid w:val="006F2A78"/>
    <w:rsid w:val="006F32C2"/>
    <w:rsid w:val="006F3475"/>
    <w:rsid w:val="006F3501"/>
    <w:rsid w:val="006F3962"/>
    <w:rsid w:val="006F3BA1"/>
    <w:rsid w:val="006F3DFC"/>
    <w:rsid w:val="006F3EFD"/>
    <w:rsid w:val="006F4003"/>
    <w:rsid w:val="006F416A"/>
    <w:rsid w:val="006F471E"/>
    <w:rsid w:val="006F50F9"/>
    <w:rsid w:val="006F5323"/>
    <w:rsid w:val="006F5E14"/>
    <w:rsid w:val="006F5E26"/>
    <w:rsid w:val="006F60D9"/>
    <w:rsid w:val="006F638F"/>
    <w:rsid w:val="006F6514"/>
    <w:rsid w:val="006F6526"/>
    <w:rsid w:val="006F6938"/>
    <w:rsid w:val="006F6B56"/>
    <w:rsid w:val="006F6C6E"/>
    <w:rsid w:val="006F6ECB"/>
    <w:rsid w:val="006F6F90"/>
    <w:rsid w:val="006F7100"/>
    <w:rsid w:val="006F71FF"/>
    <w:rsid w:val="006F72F2"/>
    <w:rsid w:val="006F73D3"/>
    <w:rsid w:val="006F771C"/>
    <w:rsid w:val="006F7A70"/>
    <w:rsid w:val="006F7F60"/>
    <w:rsid w:val="007012E5"/>
    <w:rsid w:val="007017B1"/>
    <w:rsid w:val="00701865"/>
    <w:rsid w:val="00701CF8"/>
    <w:rsid w:val="00702119"/>
    <w:rsid w:val="00702165"/>
    <w:rsid w:val="0070256B"/>
    <w:rsid w:val="007025CD"/>
    <w:rsid w:val="0070298C"/>
    <w:rsid w:val="00702D78"/>
    <w:rsid w:val="0070322F"/>
    <w:rsid w:val="00703255"/>
    <w:rsid w:val="00703459"/>
    <w:rsid w:val="007038DC"/>
    <w:rsid w:val="00703D4F"/>
    <w:rsid w:val="007044F0"/>
    <w:rsid w:val="00705074"/>
    <w:rsid w:val="007058F1"/>
    <w:rsid w:val="00705A7C"/>
    <w:rsid w:val="00705AB2"/>
    <w:rsid w:val="00706069"/>
    <w:rsid w:val="00706542"/>
    <w:rsid w:val="007065EC"/>
    <w:rsid w:val="00706653"/>
    <w:rsid w:val="007066F5"/>
    <w:rsid w:val="007067E3"/>
    <w:rsid w:val="007069A0"/>
    <w:rsid w:val="00706CD3"/>
    <w:rsid w:val="00706F0C"/>
    <w:rsid w:val="00707132"/>
    <w:rsid w:val="007072E5"/>
    <w:rsid w:val="007079B7"/>
    <w:rsid w:val="00707AE0"/>
    <w:rsid w:val="00707B31"/>
    <w:rsid w:val="00707BEA"/>
    <w:rsid w:val="00707F2B"/>
    <w:rsid w:val="00707F78"/>
    <w:rsid w:val="00707FDA"/>
    <w:rsid w:val="007100F2"/>
    <w:rsid w:val="007103EB"/>
    <w:rsid w:val="00710663"/>
    <w:rsid w:val="00710862"/>
    <w:rsid w:val="00710CF7"/>
    <w:rsid w:val="007110A2"/>
    <w:rsid w:val="00711164"/>
    <w:rsid w:val="00711B75"/>
    <w:rsid w:val="00711B90"/>
    <w:rsid w:val="00711C24"/>
    <w:rsid w:val="007122D6"/>
    <w:rsid w:val="00712D2E"/>
    <w:rsid w:val="00712FDC"/>
    <w:rsid w:val="00713365"/>
    <w:rsid w:val="00713502"/>
    <w:rsid w:val="00713BED"/>
    <w:rsid w:val="00713C0E"/>
    <w:rsid w:val="00713F7A"/>
    <w:rsid w:val="00714169"/>
    <w:rsid w:val="00714487"/>
    <w:rsid w:val="007146BD"/>
    <w:rsid w:val="00714F93"/>
    <w:rsid w:val="00715194"/>
    <w:rsid w:val="0071537C"/>
    <w:rsid w:val="00715811"/>
    <w:rsid w:val="00715B58"/>
    <w:rsid w:val="00715D2C"/>
    <w:rsid w:val="007160D0"/>
    <w:rsid w:val="007161DC"/>
    <w:rsid w:val="007165A4"/>
    <w:rsid w:val="0071660E"/>
    <w:rsid w:val="007169F4"/>
    <w:rsid w:val="00716BB1"/>
    <w:rsid w:val="0071724F"/>
    <w:rsid w:val="00717362"/>
    <w:rsid w:val="00717375"/>
    <w:rsid w:val="0071745E"/>
    <w:rsid w:val="007179D6"/>
    <w:rsid w:val="00717BDC"/>
    <w:rsid w:val="00720197"/>
    <w:rsid w:val="00720327"/>
    <w:rsid w:val="00720370"/>
    <w:rsid w:val="0072088E"/>
    <w:rsid w:val="007208E9"/>
    <w:rsid w:val="0072102D"/>
    <w:rsid w:val="007212BC"/>
    <w:rsid w:val="00721375"/>
    <w:rsid w:val="007213F1"/>
    <w:rsid w:val="007216B3"/>
    <w:rsid w:val="007216F7"/>
    <w:rsid w:val="00721D7C"/>
    <w:rsid w:val="00721DB9"/>
    <w:rsid w:val="007231FF"/>
    <w:rsid w:val="0072420B"/>
    <w:rsid w:val="00725309"/>
    <w:rsid w:val="0072560C"/>
    <w:rsid w:val="007258BD"/>
    <w:rsid w:val="00725C53"/>
    <w:rsid w:val="007265E3"/>
    <w:rsid w:val="007275E5"/>
    <w:rsid w:val="0072766E"/>
    <w:rsid w:val="00727C7D"/>
    <w:rsid w:val="0073035F"/>
    <w:rsid w:val="00730C51"/>
    <w:rsid w:val="00730E81"/>
    <w:rsid w:val="0073116C"/>
    <w:rsid w:val="007312F0"/>
    <w:rsid w:val="007313BD"/>
    <w:rsid w:val="00731C22"/>
    <w:rsid w:val="00731E84"/>
    <w:rsid w:val="00731F58"/>
    <w:rsid w:val="00732155"/>
    <w:rsid w:val="007325E0"/>
    <w:rsid w:val="0073282F"/>
    <w:rsid w:val="00732D75"/>
    <w:rsid w:val="00732D9E"/>
    <w:rsid w:val="00732EB9"/>
    <w:rsid w:val="007338CD"/>
    <w:rsid w:val="00733FB5"/>
    <w:rsid w:val="007354D9"/>
    <w:rsid w:val="0073567C"/>
    <w:rsid w:val="007357FF"/>
    <w:rsid w:val="00735ABE"/>
    <w:rsid w:val="00735B9D"/>
    <w:rsid w:val="00735EB1"/>
    <w:rsid w:val="00735F67"/>
    <w:rsid w:val="00736098"/>
    <w:rsid w:val="007361A3"/>
    <w:rsid w:val="007366E0"/>
    <w:rsid w:val="007368BF"/>
    <w:rsid w:val="007369EB"/>
    <w:rsid w:val="00736B24"/>
    <w:rsid w:val="00737027"/>
    <w:rsid w:val="0073708F"/>
    <w:rsid w:val="0073726C"/>
    <w:rsid w:val="00737721"/>
    <w:rsid w:val="0073783A"/>
    <w:rsid w:val="00740211"/>
    <w:rsid w:val="007402AC"/>
    <w:rsid w:val="00740508"/>
    <w:rsid w:val="007405E6"/>
    <w:rsid w:val="007406C4"/>
    <w:rsid w:val="00740834"/>
    <w:rsid w:val="00740C3D"/>
    <w:rsid w:val="00740EB6"/>
    <w:rsid w:val="00740FD6"/>
    <w:rsid w:val="00741094"/>
    <w:rsid w:val="00741187"/>
    <w:rsid w:val="00741294"/>
    <w:rsid w:val="00741555"/>
    <w:rsid w:val="00741566"/>
    <w:rsid w:val="00741899"/>
    <w:rsid w:val="00741A2C"/>
    <w:rsid w:val="00741BF8"/>
    <w:rsid w:val="00742098"/>
    <w:rsid w:val="00742370"/>
    <w:rsid w:val="00742748"/>
    <w:rsid w:val="007427C7"/>
    <w:rsid w:val="00742CF9"/>
    <w:rsid w:val="007430DB"/>
    <w:rsid w:val="00743A18"/>
    <w:rsid w:val="007440BD"/>
    <w:rsid w:val="00744115"/>
    <w:rsid w:val="00744318"/>
    <w:rsid w:val="00744772"/>
    <w:rsid w:val="007449CF"/>
    <w:rsid w:val="00744C9C"/>
    <w:rsid w:val="007450B7"/>
    <w:rsid w:val="007454B1"/>
    <w:rsid w:val="00745810"/>
    <w:rsid w:val="00746068"/>
    <w:rsid w:val="00746186"/>
    <w:rsid w:val="007467DB"/>
    <w:rsid w:val="007467FB"/>
    <w:rsid w:val="0074703E"/>
    <w:rsid w:val="00747787"/>
    <w:rsid w:val="00747A19"/>
    <w:rsid w:val="00747AEB"/>
    <w:rsid w:val="00750053"/>
    <w:rsid w:val="007501C2"/>
    <w:rsid w:val="00750AE7"/>
    <w:rsid w:val="00750D48"/>
    <w:rsid w:val="007511D3"/>
    <w:rsid w:val="007512B2"/>
    <w:rsid w:val="007513BF"/>
    <w:rsid w:val="007516B5"/>
    <w:rsid w:val="00751742"/>
    <w:rsid w:val="007517F9"/>
    <w:rsid w:val="00751AA3"/>
    <w:rsid w:val="00751AC5"/>
    <w:rsid w:val="00751DA2"/>
    <w:rsid w:val="00751E15"/>
    <w:rsid w:val="00751EDA"/>
    <w:rsid w:val="00752258"/>
    <w:rsid w:val="00752420"/>
    <w:rsid w:val="007525F3"/>
    <w:rsid w:val="00752625"/>
    <w:rsid w:val="00752A26"/>
    <w:rsid w:val="00752B64"/>
    <w:rsid w:val="00752BC5"/>
    <w:rsid w:val="00752BF8"/>
    <w:rsid w:val="00752E21"/>
    <w:rsid w:val="007531CF"/>
    <w:rsid w:val="0075347B"/>
    <w:rsid w:val="00753571"/>
    <w:rsid w:val="00753F09"/>
    <w:rsid w:val="0075416C"/>
    <w:rsid w:val="0075425F"/>
    <w:rsid w:val="007543AE"/>
    <w:rsid w:val="00754451"/>
    <w:rsid w:val="00754752"/>
    <w:rsid w:val="007550F5"/>
    <w:rsid w:val="007551D7"/>
    <w:rsid w:val="007558F0"/>
    <w:rsid w:val="007559C8"/>
    <w:rsid w:val="00755B00"/>
    <w:rsid w:val="0075625F"/>
    <w:rsid w:val="007562DC"/>
    <w:rsid w:val="00756446"/>
    <w:rsid w:val="00756457"/>
    <w:rsid w:val="0075677A"/>
    <w:rsid w:val="00756DA6"/>
    <w:rsid w:val="00756DE9"/>
    <w:rsid w:val="00756E09"/>
    <w:rsid w:val="007572BD"/>
    <w:rsid w:val="00757A45"/>
    <w:rsid w:val="00757A79"/>
    <w:rsid w:val="00757CF8"/>
    <w:rsid w:val="0076061B"/>
    <w:rsid w:val="00760BD2"/>
    <w:rsid w:val="00760E08"/>
    <w:rsid w:val="007614C2"/>
    <w:rsid w:val="00761BC6"/>
    <w:rsid w:val="00761CC0"/>
    <w:rsid w:val="00761D03"/>
    <w:rsid w:val="00762186"/>
    <w:rsid w:val="007624A7"/>
    <w:rsid w:val="0076293C"/>
    <w:rsid w:val="00762DE0"/>
    <w:rsid w:val="00763220"/>
    <w:rsid w:val="00763C3A"/>
    <w:rsid w:val="00763DB4"/>
    <w:rsid w:val="00764213"/>
    <w:rsid w:val="0076432E"/>
    <w:rsid w:val="00764472"/>
    <w:rsid w:val="00764ADE"/>
    <w:rsid w:val="00764AE0"/>
    <w:rsid w:val="00764C7F"/>
    <w:rsid w:val="00764E2C"/>
    <w:rsid w:val="00764E77"/>
    <w:rsid w:val="00765FAF"/>
    <w:rsid w:val="0076625C"/>
    <w:rsid w:val="00766667"/>
    <w:rsid w:val="00766995"/>
    <w:rsid w:val="00766A2D"/>
    <w:rsid w:val="00766D25"/>
    <w:rsid w:val="00767010"/>
    <w:rsid w:val="00767382"/>
    <w:rsid w:val="00767569"/>
    <w:rsid w:val="00767729"/>
    <w:rsid w:val="00767898"/>
    <w:rsid w:val="00767B75"/>
    <w:rsid w:val="00767B90"/>
    <w:rsid w:val="00767CB2"/>
    <w:rsid w:val="0077035F"/>
    <w:rsid w:val="007703DB"/>
    <w:rsid w:val="007704D3"/>
    <w:rsid w:val="00770525"/>
    <w:rsid w:val="00770720"/>
    <w:rsid w:val="00770897"/>
    <w:rsid w:val="00770940"/>
    <w:rsid w:val="0077098C"/>
    <w:rsid w:val="00770C7B"/>
    <w:rsid w:val="00770CA3"/>
    <w:rsid w:val="00770E67"/>
    <w:rsid w:val="00771203"/>
    <w:rsid w:val="00771262"/>
    <w:rsid w:val="00771407"/>
    <w:rsid w:val="00771CB3"/>
    <w:rsid w:val="00771FE0"/>
    <w:rsid w:val="00772069"/>
    <w:rsid w:val="007727F1"/>
    <w:rsid w:val="007728E0"/>
    <w:rsid w:val="00772E10"/>
    <w:rsid w:val="00772F10"/>
    <w:rsid w:val="0077316C"/>
    <w:rsid w:val="00773310"/>
    <w:rsid w:val="007735C1"/>
    <w:rsid w:val="00773915"/>
    <w:rsid w:val="0077408B"/>
    <w:rsid w:val="0077457F"/>
    <w:rsid w:val="00774849"/>
    <w:rsid w:val="00774A46"/>
    <w:rsid w:val="00775718"/>
    <w:rsid w:val="0077590F"/>
    <w:rsid w:val="00775C58"/>
    <w:rsid w:val="00775C6D"/>
    <w:rsid w:val="0077725D"/>
    <w:rsid w:val="007774C2"/>
    <w:rsid w:val="007774F2"/>
    <w:rsid w:val="007776B0"/>
    <w:rsid w:val="00777AAE"/>
    <w:rsid w:val="00777EDB"/>
    <w:rsid w:val="00780104"/>
    <w:rsid w:val="007801B3"/>
    <w:rsid w:val="00780518"/>
    <w:rsid w:val="00780879"/>
    <w:rsid w:val="00780A16"/>
    <w:rsid w:val="00780C58"/>
    <w:rsid w:val="00780EDF"/>
    <w:rsid w:val="00780F76"/>
    <w:rsid w:val="007811EF"/>
    <w:rsid w:val="007813E5"/>
    <w:rsid w:val="00781672"/>
    <w:rsid w:val="00781EFE"/>
    <w:rsid w:val="00782359"/>
    <w:rsid w:val="00782887"/>
    <w:rsid w:val="007829A9"/>
    <w:rsid w:val="00782AC6"/>
    <w:rsid w:val="00782C03"/>
    <w:rsid w:val="00782C92"/>
    <w:rsid w:val="00782D69"/>
    <w:rsid w:val="00782DAC"/>
    <w:rsid w:val="00782FD6"/>
    <w:rsid w:val="00783787"/>
    <w:rsid w:val="00783E80"/>
    <w:rsid w:val="0078407B"/>
    <w:rsid w:val="00784908"/>
    <w:rsid w:val="00784CFD"/>
    <w:rsid w:val="00784D1A"/>
    <w:rsid w:val="007850C8"/>
    <w:rsid w:val="00785737"/>
    <w:rsid w:val="0078581C"/>
    <w:rsid w:val="0078586D"/>
    <w:rsid w:val="0078588D"/>
    <w:rsid w:val="007859D8"/>
    <w:rsid w:val="00785DF4"/>
    <w:rsid w:val="00785EC0"/>
    <w:rsid w:val="00786156"/>
    <w:rsid w:val="00786418"/>
    <w:rsid w:val="007868B8"/>
    <w:rsid w:val="00787020"/>
    <w:rsid w:val="00787213"/>
    <w:rsid w:val="007872B8"/>
    <w:rsid w:val="007873F8"/>
    <w:rsid w:val="00787F46"/>
    <w:rsid w:val="007900B6"/>
    <w:rsid w:val="007900FF"/>
    <w:rsid w:val="007903F0"/>
    <w:rsid w:val="0079048C"/>
    <w:rsid w:val="007908F7"/>
    <w:rsid w:val="00790E4E"/>
    <w:rsid w:val="0079109C"/>
    <w:rsid w:val="00791338"/>
    <w:rsid w:val="0079146A"/>
    <w:rsid w:val="00791FCF"/>
    <w:rsid w:val="00792289"/>
    <w:rsid w:val="007922DB"/>
    <w:rsid w:val="007923FE"/>
    <w:rsid w:val="00792487"/>
    <w:rsid w:val="0079260F"/>
    <w:rsid w:val="0079280C"/>
    <w:rsid w:val="00792D16"/>
    <w:rsid w:val="00792DEF"/>
    <w:rsid w:val="00792F8E"/>
    <w:rsid w:val="007935A1"/>
    <w:rsid w:val="00793716"/>
    <w:rsid w:val="00793783"/>
    <w:rsid w:val="00793A0C"/>
    <w:rsid w:val="00793ACF"/>
    <w:rsid w:val="00793C07"/>
    <w:rsid w:val="0079485D"/>
    <w:rsid w:val="00794D10"/>
    <w:rsid w:val="0079549D"/>
    <w:rsid w:val="0079569C"/>
    <w:rsid w:val="00795816"/>
    <w:rsid w:val="00795ADD"/>
    <w:rsid w:val="00795C51"/>
    <w:rsid w:val="00795D15"/>
    <w:rsid w:val="00795E56"/>
    <w:rsid w:val="00795FF5"/>
    <w:rsid w:val="007969F1"/>
    <w:rsid w:val="00796B63"/>
    <w:rsid w:val="007971FE"/>
    <w:rsid w:val="007972D5"/>
    <w:rsid w:val="00797568"/>
    <w:rsid w:val="00797B0E"/>
    <w:rsid w:val="007A030B"/>
    <w:rsid w:val="007A0415"/>
    <w:rsid w:val="007A0DC6"/>
    <w:rsid w:val="007A129C"/>
    <w:rsid w:val="007A153E"/>
    <w:rsid w:val="007A1B19"/>
    <w:rsid w:val="007A1CB9"/>
    <w:rsid w:val="007A26D1"/>
    <w:rsid w:val="007A2918"/>
    <w:rsid w:val="007A2946"/>
    <w:rsid w:val="007A2A8C"/>
    <w:rsid w:val="007A2D26"/>
    <w:rsid w:val="007A2F77"/>
    <w:rsid w:val="007A31BE"/>
    <w:rsid w:val="007A32A5"/>
    <w:rsid w:val="007A3B88"/>
    <w:rsid w:val="007A3D15"/>
    <w:rsid w:val="007A3D62"/>
    <w:rsid w:val="007A3ED7"/>
    <w:rsid w:val="007A42C0"/>
    <w:rsid w:val="007A495A"/>
    <w:rsid w:val="007A54B8"/>
    <w:rsid w:val="007A54E1"/>
    <w:rsid w:val="007A557C"/>
    <w:rsid w:val="007A55B1"/>
    <w:rsid w:val="007A56AE"/>
    <w:rsid w:val="007A58F7"/>
    <w:rsid w:val="007A5A9B"/>
    <w:rsid w:val="007A5C10"/>
    <w:rsid w:val="007A5C39"/>
    <w:rsid w:val="007A5D0F"/>
    <w:rsid w:val="007A63E7"/>
    <w:rsid w:val="007A644D"/>
    <w:rsid w:val="007A6561"/>
    <w:rsid w:val="007A6AAE"/>
    <w:rsid w:val="007A70C9"/>
    <w:rsid w:val="007A76E2"/>
    <w:rsid w:val="007B0331"/>
    <w:rsid w:val="007B03D5"/>
    <w:rsid w:val="007B08FF"/>
    <w:rsid w:val="007B0DFA"/>
    <w:rsid w:val="007B1397"/>
    <w:rsid w:val="007B14D9"/>
    <w:rsid w:val="007B193C"/>
    <w:rsid w:val="007B1FBA"/>
    <w:rsid w:val="007B23BD"/>
    <w:rsid w:val="007B24B9"/>
    <w:rsid w:val="007B34AF"/>
    <w:rsid w:val="007B3C7E"/>
    <w:rsid w:val="007B3DB8"/>
    <w:rsid w:val="007B4650"/>
    <w:rsid w:val="007B4722"/>
    <w:rsid w:val="007B475F"/>
    <w:rsid w:val="007B552A"/>
    <w:rsid w:val="007B575D"/>
    <w:rsid w:val="007B5770"/>
    <w:rsid w:val="007B5D46"/>
    <w:rsid w:val="007B6032"/>
    <w:rsid w:val="007B60DF"/>
    <w:rsid w:val="007B630E"/>
    <w:rsid w:val="007B64F8"/>
    <w:rsid w:val="007B67BA"/>
    <w:rsid w:val="007B687E"/>
    <w:rsid w:val="007B6DAD"/>
    <w:rsid w:val="007B7095"/>
    <w:rsid w:val="007B7220"/>
    <w:rsid w:val="007B738D"/>
    <w:rsid w:val="007B765F"/>
    <w:rsid w:val="007B77B7"/>
    <w:rsid w:val="007B783A"/>
    <w:rsid w:val="007B793C"/>
    <w:rsid w:val="007B7F17"/>
    <w:rsid w:val="007C01C0"/>
    <w:rsid w:val="007C041E"/>
    <w:rsid w:val="007C072E"/>
    <w:rsid w:val="007C09A9"/>
    <w:rsid w:val="007C0BFE"/>
    <w:rsid w:val="007C0E13"/>
    <w:rsid w:val="007C0EC6"/>
    <w:rsid w:val="007C10DB"/>
    <w:rsid w:val="007C182B"/>
    <w:rsid w:val="007C1A2D"/>
    <w:rsid w:val="007C1FE4"/>
    <w:rsid w:val="007C219A"/>
    <w:rsid w:val="007C2368"/>
    <w:rsid w:val="007C2AC4"/>
    <w:rsid w:val="007C2ADE"/>
    <w:rsid w:val="007C2B55"/>
    <w:rsid w:val="007C2E64"/>
    <w:rsid w:val="007C2EB7"/>
    <w:rsid w:val="007C309C"/>
    <w:rsid w:val="007C3145"/>
    <w:rsid w:val="007C34F4"/>
    <w:rsid w:val="007C388A"/>
    <w:rsid w:val="007C3D29"/>
    <w:rsid w:val="007C4070"/>
    <w:rsid w:val="007C408F"/>
    <w:rsid w:val="007C42EF"/>
    <w:rsid w:val="007C44BC"/>
    <w:rsid w:val="007C4533"/>
    <w:rsid w:val="007C466F"/>
    <w:rsid w:val="007C4B49"/>
    <w:rsid w:val="007C4B51"/>
    <w:rsid w:val="007C4D94"/>
    <w:rsid w:val="007C5331"/>
    <w:rsid w:val="007C56CB"/>
    <w:rsid w:val="007C56F8"/>
    <w:rsid w:val="007C60E4"/>
    <w:rsid w:val="007C6423"/>
    <w:rsid w:val="007C6C27"/>
    <w:rsid w:val="007C6E4E"/>
    <w:rsid w:val="007C6FE6"/>
    <w:rsid w:val="007C7157"/>
    <w:rsid w:val="007C7187"/>
    <w:rsid w:val="007C718C"/>
    <w:rsid w:val="007C7A32"/>
    <w:rsid w:val="007C7CA7"/>
    <w:rsid w:val="007C7EB8"/>
    <w:rsid w:val="007D0088"/>
    <w:rsid w:val="007D099B"/>
    <w:rsid w:val="007D0A7B"/>
    <w:rsid w:val="007D1265"/>
    <w:rsid w:val="007D1460"/>
    <w:rsid w:val="007D18EA"/>
    <w:rsid w:val="007D2994"/>
    <w:rsid w:val="007D3138"/>
    <w:rsid w:val="007D3240"/>
    <w:rsid w:val="007D346A"/>
    <w:rsid w:val="007D392B"/>
    <w:rsid w:val="007D3C9B"/>
    <w:rsid w:val="007D3F7C"/>
    <w:rsid w:val="007D4180"/>
    <w:rsid w:val="007D4289"/>
    <w:rsid w:val="007D432D"/>
    <w:rsid w:val="007D43EA"/>
    <w:rsid w:val="007D46B2"/>
    <w:rsid w:val="007D4B3B"/>
    <w:rsid w:val="007D4C38"/>
    <w:rsid w:val="007D4FDE"/>
    <w:rsid w:val="007D5080"/>
    <w:rsid w:val="007D5734"/>
    <w:rsid w:val="007D5DBB"/>
    <w:rsid w:val="007D6135"/>
    <w:rsid w:val="007D638B"/>
    <w:rsid w:val="007D665F"/>
    <w:rsid w:val="007D689E"/>
    <w:rsid w:val="007D6CBE"/>
    <w:rsid w:val="007D6CE7"/>
    <w:rsid w:val="007D7445"/>
    <w:rsid w:val="007D7BF8"/>
    <w:rsid w:val="007D7CE1"/>
    <w:rsid w:val="007E0118"/>
    <w:rsid w:val="007E0122"/>
    <w:rsid w:val="007E0528"/>
    <w:rsid w:val="007E0C35"/>
    <w:rsid w:val="007E0DC9"/>
    <w:rsid w:val="007E114C"/>
    <w:rsid w:val="007E1324"/>
    <w:rsid w:val="007E167C"/>
    <w:rsid w:val="007E1C52"/>
    <w:rsid w:val="007E1D5F"/>
    <w:rsid w:val="007E1DFE"/>
    <w:rsid w:val="007E22FC"/>
    <w:rsid w:val="007E2355"/>
    <w:rsid w:val="007E2396"/>
    <w:rsid w:val="007E245C"/>
    <w:rsid w:val="007E27FB"/>
    <w:rsid w:val="007E2967"/>
    <w:rsid w:val="007E2BF1"/>
    <w:rsid w:val="007E2E3A"/>
    <w:rsid w:val="007E2FAA"/>
    <w:rsid w:val="007E3166"/>
    <w:rsid w:val="007E3B05"/>
    <w:rsid w:val="007E3C77"/>
    <w:rsid w:val="007E451E"/>
    <w:rsid w:val="007E4931"/>
    <w:rsid w:val="007E4EFF"/>
    <w:rsid w:val="007E5142"/>
    <w:rsid w:val="007E5842"/>
    <w:rsid w:val="007E5C5B"/>
    <w:rsid w:val="007E5EF8"/>
    <w:rsid w:val="007E6009"/>
    <w:rsid w:val="007E620D"/>
    <w:rsid w:val="007E6947"/>
    <w:rsid w:val="007E6D1C"/>
    <w:rsid w:val="007E7016"/>
    <w:rsid w:val="007E7101"/>
    <w:rsid w:val="007E75ED"/>
    <w:rsid w:val="007E7A2A"/>
    <w:rsid w:val="007F01F3"/>
    <w:rsid w:val="007F045D"/>
    <w:rsid w:val="007F06E8"/>
    <w:rsid w:val="007F08E4"/>
    <w:rsid w:val="007F09E9"/>
    <w:rsid w:val="007F1452"/>
    <w:rsid w:val="007F15DF"/>
    <w:rsid w:val="007F1C1B"/>
    <w:rsid w:val="007F1D66"/>
    <w:rsid w:val="007F242C"/>
    <w:rsid w:val="007F255D"/>
    <w:rsid w:val="007F2658"/>
    <w:rsid w:val="007F27AF"/>
    <w:rsid w:val="007F2B3E"/>
    <w:rsid w:val="007F2CFB"/>
    <w:rsid w:val="007F2F29"/>
    <w:rsid w:val="007F33CD"/>
    <w:rsid w:val="007F37BB"/>
    <w:rsid w:val="007F3A27"/>
    <w:rsid w:val="007F3A3D"/>
    <w:rsid w:val="007F3AAA"/>
    <w:rsid w:val="007F4077"/>
    <w:rsid w:val="007F41CE"/>
    <w:rsid w:val="007F44F3"/>
    <w:rsid w:val="007F4615"/>
    <w:rsid w:val="007F47C9"/>
    <w:rsid w:val="007F4BF9"/>
    <w:rsid w:val="007F4F3D"/>
    <w:rsid w:val="007F5181"/>
    <w:rsid w:val="007F5195"/>
    <w:rsid w:val="007F52EE"/>
    <w:rsid w:val="007F5A4E"/>
    <w:rsid w:val="007F5DDC"/>
    <w:rsid w:val="007F5FB2"/>
    <w:rsid w:val="007F62F3"/>
    <w:rsid w:val="007F63E6"/>
    <w:rsid w:val="007F6872"/>
    <w:rsid w:val="007F6A97"/>
    <w:rsid w:val="007F7148"/>
    <w:rsid w:val="007F784F"/>
    <w:rsid w:val="007F7C53"/>
    <w:rsid w:val="0080028E"/>
    <w:rsid w:val="008002D2"/>
    <w:rsid w:val="008004D3"/>
    <w:rsid w:val="00800561"/>
    <w:rsid w:val="00800AD3"/>
    <w:rsid w:val="00800E57"/>
    <w:rsid w:val="00800E85"/>
    <w:rsid w:val="00801A86"/>
    <w:rsid w:val="00802A62"/>
    <w:rsid w:val="00802BE7"/>
    <w:rsid w:val="00802C6C"/>
    <w:rsid w:val="00802E7D"/>
    <w:rsid w:val="00802EEB"/>
    <w:rsid w:val="00802FBE"/>
    <w:rsid w:val="008034BD"/>
    <w:rsid w:val="008039D6"/>
    <w:rsid w:val="00803B99"/>
    <w:rsid w:val="00803C98"/>
    <w:rsid w:val="008045EB"/>
    <w:rsid w:val="008046DF"/>
    <w:rsid w:val="00804877"/>
    <w:rsid w:val="0080532B"/>
    <w:rsid w:val="00805E98"/>
    <w:rsid w:val="008060E6"/>
    <w:rsid w:val="00806149"/>
    <w:rsid w:val="00806394"/>
    <w:rsid w:val="0080656A"/>
    <w:rsid w:val="0080691B"/>
    <w:rsid w:val="00806AF9"/>
    <w:rsid w:val="00806C78"/>
    <w:rsid w:val="008072E7"/>
    <w:rsid w:val="008075D7"/>
    <w:rsid w:val="00807932"/>
    <w:rsid w:val="00807D6F"/>
    <w:rsid w:val="00807F9E"/>
    <w:rsid w:val="00810368"/>
    <w:rsid w:val="008107FF"/>
    <w:rsid w:val="008115D8"/>
    <w:rsid w:val="008117E8"/>
    <w:rsid w:val="0081286D"/>
    <w:rsid w:val="0081299B"/>
    <w:rsid w:val="0081355A"/>
    <w:rsid w:val="00813668"/>
    <w:rsid w:val="00813691"/>
    <w:rsid w:val="00813733"/>
    <w:rsid w:val="00813DF5"/>
    <w:rsid w:val="00814247"/>
    <w:rsid w:val="008142B6"/>
    <w:rsid w:val="008144C8"/>
    <w:rsid w:val="00814EDC"/>
    <w:rsid w:val="00814F3B"/>
    <w:rsid w:val="008168BA"/>
    <w:rsid w:val="00816983"/>
    <w:rsid w:val="00816DA2"/>
    <w:rsid w:val="00816EDC"/>
    <w:rsid w:val="00816FDF"/>
    <w:rsid w:val="0081718E"/>
    <w:rsid w:val="00817595"/>
    <w:rsid w:val="00817A7E"/>
    <w:rsid w:val="00817A84"/>
    <w:rsid w:val="00817C7E"/>
    <w:rsid w:val="00820041"/>
    <w:rsid w:val="00820465"/>
    <w:rsid w:val="00820DCB"/>
    <w:rsid w:val="00820FF5"/>
    <w:rsid w:val="00821630"/>
    <w:rsid w:val="008216B2"/>
    <w:rsid w:val="008216F0"/>
    <w:rsid w:val="00821942"/>
    <w:rsid w:val="00821D55"/>
    <w:rsid w:val="00821E29"/>
    <w:rsid w:val="00821F09"/>
    <w:rsid w:val="0082210E"/>
    <w:rsid w:val="008222E6"/>
    <w:rsid w:val="008222EA"/>
    <w:rsid w:val="0082280B"/>
    <w:rsid w:val="00822CCA"/>
    <w:rsid w:val="00822CD7"/>
    <w:rsid w:val="00822EBD"/>
    <w:rsid w:val="00823301"/>
    <w:rsid w:val="008235D0"/>
    <w:rsid w:val="008239FF"/>
    <w:rsid w:val="00823A6D"/>
    <w:rsid w:val="00823F75"/>
    <w:rsid w:val="00824313"/>
    <w:rsid w:val="0082456C"/>
    <w:rsid w:val="0082476E"/>
    <w:rsid w:val="00824CAC"/>
    <w:rsid w:val="00825035"/>
    <w:rsid w:val="008250B1"/>
    <w:rsid w:val="00825182"/>
    <w:rsid w:val="008254B9"/>
    <w:rsid w:val="008257CD"/>
    <w:rsid w:val="0082598A"/>
    <w:rsid w:val="00825A5C"/>
    <w:rsid w:val="00825C44"/>
    <w:rsid w:val="00825E62"/>
    <w:rsid w:val="00825EBD"/>
    <w:rsid w:val="00825F08"/>
    <w:rsid w:val="008262A6"/>
    <w:rsid w:val="008264D8"/>
    <w:rsid w:val="0082652C"/>
    <w:rsid w:val="008268FA"/>
    <w:rsid w:val="00826921"/>
    <w:rsid w:val="00826A0C"/>
    <w:rsid w:val="00826B19"/>
    <w:rsid w:val="00826CB1"/>
    <w:rsid w:val="00827F10"/>
    <w:rsid w:val="00830159"/>
    <w:rsid w:val="008304A3"/>
    <w:rsid w:val="0083087F"/>
    <w:rsid w:val="00830A3C"/>
    <w:rsid w:val="00830B07"/>
    <w:rsid w:val="00830ECF"/>
    <w:rsid w:val="008311B3"/>
    <w:rsid w:val="0083127E"/>
    <w:rsid w:val="00831CBD"/>
    <w:rsid w:val="0083231E"/>
    <w:rsid w:val="00832907"/>
    <w:rsid w:val="0083314C"/>
    <w:rsid w:val="00833C6D"/>
    <w:rsid w:val="00833D62"/>
    <w:rsid w:val="00833FEA"/>
    <w:rsid w:val="0083405D"/>
    <w:rsid w:val="00834819"/>
    <w:rsid w:val="00834B53"/>
    <w:rsid w:val="00834CB0"/>
    <w:rsid w:val="00834DC2"/>
    <w:rsid w:val="00835AAD"/>
    <w:rsid w:val="00835B0E"/>
    <w:rsid w:val="00836041"/>
    <w:rsid w:val="00836D9D"/>
    <w:rsid w:val="008370FF"/>
    <w:rsid w:val="0083716E"/>
    <w:rsid w:val="008372B3"/>
    <w:rsid w:val="00837571"/>
    <w:rsid w:val="008375BC"/>
    <w:rsid w:val="00837C1F"/>
    <w:rsid w:val="00837E72"/>
    <w:rsid w:val="00840679"/>
    <w:rsid w:val="00840B31"/>
    <w:rsid w:val="00840DF7"/>
    <w:rsid w:val="008410D4"/>
    <w:rsid w:val="0084134E"/>
    <w:rsid w:val="00841F43"/>
    <w:rsid w:val="00841F9A"/>
    <w:rsid w:val="008425B8"/>
    <w:rsid w:val="00842662"/>
    <w:rsid w:val="00842769"/>
    <w:rsid w:val="008427C9"/>
    <w:rsid w:val="00842FD2"/>
    <w:rsid w:val="00843256"/>
    <w:rsid w:val="008434D2"/>
    <w:rsid w:val="00843999"/>
    <w:rsid w:val="00843F45"/>
    <w:rsid w:val="008441E2"/>
    <w:rsid w:val="00844575"/>
    <w:rsid w:val="008445E8"/>
    <w:rsid w:val="008446BD"/>
    <w:rsid w:val="00844814"/>
    <w:rsid w:val="00844CAF"/>
    <w:rsid w:val="00844D08"/>
    <w:rsid w:val="00844D71"/>
    <w:rsid w:val="00844DCA"/>
    <w:rsid w:val="00845329"/>
    <w:rsid w:val="00845686"/>
    <w:rsid w:val="00845A0A"/>
    <w:rsid w:val="00845B2D"/>
    <w:rsid w:val="00846274"/>
    <w:rsid w:val="00846970"/>
    <w:rsid w:val="00846F67"/>
    <w:rsid w:val="0084700F"/>
    <w:rsid w:val="0084711F"/>
    <w:rsid w:val="00847450"/>
    <w:rsid w:val="008475E8"/>
    <w:rsid w:val="00847623"/>
    <w:rsid w:val="00850A23"/>
    <w:rsid w:val="00850D87"/>
    <w:rsid w:val="00850DD9"/>
    <w:rsid w:val="008513DF"/>
    <w:rsid w:val="008515D4"/>
    <w:rsid w:val="00851611"/>
    <w:rsid w:val="008519C5"/>
    <w:rsid w:val="008519E6"/>
    <w:rsid w:val="0085207F"/>
    <w:rsid w:val="0085208E"/>
    <w:rsid w:val="008521D3"/>
    <w:rsid w:val="0085223E"/>
    <w:rsid w:val="008522FD"/>
    <w:rsid w:val="00852412"/>
    <w:rsid w:val="00852A2E"/>
    <w:rsid w:val="008536FD"/>
    <w:rsid w:val="0085382C"/>
    <w:rsid w:val="008538E1"/>
    <w:rsid w:val="00853B14"/>
    <w:rsid w:val="00853B32"/>
    <w:rsid w:val="008543A3"/>
    <w:rsid w:val="008557D4"/>
    <w:rsid w:val="00855812"/>
    <w:rsid w:val="00855BB5"/>
    <w:rsid w:val="00855FEF"/>
    <w:rsid w:val="008560B0"/>
    <w:rsid w:val="00856568"/>
    <w:rsid w:val="008566BA"/>
    <w:rsid w:val="008575E7"/>
    <w:rsid w:val="00857E2E"/>
    <w:rsid w:val="00857EE0"/>
    <w:rsid w:val="00860003"/>
    <w:rsid w:val="0086006E"/>
    <w:rsid w:val="00860150"/>
    <w:rsid w:val="008603A3"/>
    <w:rsid w:val="008603CE"/>
    <w:rsid w:val="00860695"/>
    <w:rsid w:val="00860753"/>
    <w:rsid w:val="00860AF2"/>
    <w:rsid w:val="00860CBB"/>
    <w:rsid w:val="00860EAD"/>
    <w:rsid w:val="00860F88"/>
    <w:rsid w:val="008612C4"/>
    <w:rsid w:val="0086133E"/>
    <w:rsid w:val="0086153C"/>
    <w:rsid w:val="008619B1"/>
    <w:rsid w:val="00861B0B"/>
    <w:rsid w:val="00862033"/>
    <w:rsid w:val="00862470"/>
    <w:rsid w:val="008625B5"/>
    <w:rsid w:val="00862677"/>
    <w:rsid w:val="00862EE1"/>
    <w:rsid w:val="00863122"/>
    <w:rsid w:val="008635A0"/>
    <w:rsid w:val="0086365B"/>
    <w:rsid w:val="00863DAA"/>
    <w:rsid w:val="00863E16"/>
    <w:rsid w:val="00863E5D"/>
    <w:rsid w:val="00864050"/>
    <w:rsid w:val="00864101"/>
    <w:rsid w:val="00864267"/>
    <w:rsid w:val="00864432"/>
    <w:rsid w:val="0086458D"/>
    <w:rsid w:val="00864860"/>
    <w:rsid w:val="008649AF"/>
    <w:rsid w:val="00865360"/>
    <w:rsid w:val="008654D8"/>
    <w:rsid w:val="008658D7"/>
    <w:rsid w:val="00865C89"/>
    <w:rsid w:val="0086625D"/>
    <w:rsid w:val="008662ED"/>
    <w:rsid w:val="00866340"/>
    <w:rsid w:val="00866364"/>
    <w:rsid w:val="008664A2"/>
    <w:rsid w:val="00866B32"/>
    <w:rsid w:val="00866E1C"/>
    <w:rsid w:val="00866F85"/>
    <w:rsid w:val="00867156"/>
    <w:rsid w:val="0086757B"/>
    <w:rsid w:val="008678DD"/>
    <w:rsid w:val="00867A49"/>
    <w:rsid w:val="00867ADE"/>
    <w:rsid w:val="00867D68"/>
    <w:rsid w:val="00867E81"/>
    <w:rsid w:val="00867FB1"/>
    <w:rsid w:val="0087018C"/>
    <w:rsid w:val="008709C7"/>
    <w:rsid w:val="00870DCE"/>
    <w:rsid w:val="00871BBE"/>
    <w:rsid w:val="00871F23"/>
    <w:rsid w:val="008721C7"/>
    <w:rsid w:val="0087223A"/>
    <w:rsid w:val="00872EC8"/>
    <w:rsid w:val="0087326C"/>
    <w:rsid w:val="00873307"/>
    <w:rsid w:val="0087333B"/>
    <w:rsid w:val="00873572"/>
    <w:rsid w:val="008737F2"/>
    <w:rsid w:val="0087421F"/>
    <w:rsid w:val="008743EA"/>
    <w:rsid w:val="008756C3"/>
    <w:rsid w:val="008757EB"/>
    <w:rsid w:val="00875988"/>
    <w:rsid w:val="00875C84"/>
    <w:rsid w:val="008763BC"/>
    <w:rsid w:val="00876481"/>
    <w:rsid w:val="00876768"/>
    <w:rsid w:val="008768C0"/>
    <w:rsid w:val="00876CA3"/>
    <w:rsid w:val="00877CFF"/>
    <w:rsid w:val="00877E91"/>
    <w:rsid w:val="00880BFA"/>
    <w:rsid w:val="008817DA"/>
    <w:rsid w:val="00881B6E"/>
    <w:rsid w:val="00881C65"/>
    <w:rsid w:val="00881DB9"/>
    <w:rsid w:val="00881F35"/>
    <w:rsid w:val="008821E1"/>
    <w:rsid w:val="008823B6"/>
    <w:rsid w:val="008831ED"/>
    <w:rsid w:val="00883229"/>
    <w:rsid w:val="00883358"/>
    <w:rsid w:val="00883666"/>
    <w:rsid w:val="008836B4"/>
    <w:rsid w:val="0088392B"/>
    <w:rsid w:val="0088393B"/>
    <w:rsid w:val="0088393F"/>
    <w:rsid w:val="008839C2"/>
    <w:rsid w:val="00883C76"/>
    <w:rsid w:val="00883D9F"/>
    <w:rsid w:val="00884040"/>
    <w:rsid w:val="00884247"/>
    <w:rsid w:val="00884A2F"/>
    <w:rsid w:val="00884E90"/>
    <w:rsid w:val="008858EB"/>
    <w:rsid w:val="00885939"/>
    <w:rsid w:val="00885A99"/>
    <w:rsid w:val="00885C4F"/>
    <w:rsid w:val="00885F04"/>
    <w:rsid w:val="00885F8F"/>
    <w:rsid w:val="0088639B"/>
    <w:rsid w:val="00886571"/>
    <w:rsid w:val="00886750"/>
    <w:rsid w:val="00886913"/>
    <w:rsid w:val="00886AA1"/>
    <w:rsid w:val="00886F61"/>
    <w:rsid w:val="0088735D"/>
    <w:rsid w:val="00887D7E"/>
    <w:rsid w:val="008900C1"/>
    <w:rsid w:val="00890327"/>
    <w:rsid w:val="00890432"/>
    <w:rsid w:val="0089067A"/>
    <w:rsid w:val="00890F8B"/>
    <w:rsid w:val="00891CB0"/>
    <w:rsid w:val="0089214F"/>
    <w:rsid w:val="008924EC"/>
    <w:rsid w:val="00892825"/>
    <w:rsid w:val="008928E8"/>
    <w:rsid w:val="008933E4"/>
    <w:rsid w:val="00893BBF"/>
    <w:rsid w:val="00893CB9"/>
    <w:rsid w:val="00893D06"/>
    <w:rsid w:val="00893D10"/>
    <w:rsid w:val="0089410B"/>
    <w:rsid w:val="00894434"/>
    <w:rsid w:val="00894F76"/>
    <w:rsid w:val="008950EF"/>
    <w:rsid w:val="0089528A"/>
    <w:rsid w:val="00895777"/>
    <w:rsid w:val="00895854"/>
    <w:rsid w:val="00895A85"/>
    <w:rsid w:val="00895AC8"/>
    <w:rsid w:val="00895ACD"/>
    <w:rsid w:val="00895D24"/>
    <w:rsid w:val="00895DAC"/>
    <w:rsid w:val="00895F67"/>
    <w:rsid w:val="008966C1"/>
    <w:rsid w:val="008966C9"/>
    <w:rsid w:val="008968AF"/>
    <w:rsid w:val="00896F8A"/>
    <w:rsid w:val="00897029"/>
    <w:rsid w:val="00897A18"/>
    <w:rsid w:val="00897FFB"/>
    <w:rsid w:val="008A0707"/>
    <w:rsid w:val="008A0A7A"/>
    <w:rsid w:val="008A0C60"/>
    <w:rsid w:val="008A0F5A"/>
    <w:rsid w:val="008A104F"/>
    <w:rsid w:val="008A10A2"/>
    <w:rsid w:val="008A15E5"/>
    <w:rsid w:val="008A1E9E"/>
    <w:rsid w:val="008A2016"/>
    <w:rsid w:val="008A2035"/>
    <w:rsid w:val="008A25F4"/>
    <w:rsid w:val="008A2619"/>
    <w:rsid w:val="008A295E"/>
    <w:rsid w:val="008A2C73"/>
    <w:rsid w:val="008A2D43"/>
    <w:rsid w:val="008A2E31"/>
    <w:rsid w:val="008A345C"/>
    <w:rsid w:val="008A366B"/>
    <w:rsid w:val="008A36E4"/>
    <w:rsid w:val="008A3B88"/>
    <w:rsid w:val="008A4266"/>
    <w:rsid w:val="008A4E56"/>
    <w:rsid w:val="008A5D5C"/>
    <w:rsid w:val="008A5E66"/>
    <w:rsid w:val="008A6199"/>
    <w:rsid w:val="008A6433"/>
    <w:rsid w:val="008A6591"/>
    <w:rsid w:val="008A66B0"/>
    <w:rsid w:val="008A68BB"/>
    <w:rsid w:val="008A6938"/>
    <w:rsid w:val="008A6FC6"/>
    <w:rsid w:val="008A726B"/>
    <w:rsid w:val="008A72C8"/>
    <w:rsid w:val="008A7551"/>
    <w:rsid w:val="008A75E9"/>
    <w:rsid w:val="008A7B1D"/>
    <w:rsid w:val="008A7D40"/>
    <w:rsid w:val="008B00EA"/>
    <w:rsid w:val="008B0274"/>
    <w:rsid w:val="008B0397"/>
    <w:rsid w:val="008B0DEC"/>
    <w:rsid w:val="008B0FF7"/>
    <w:rsid w:val="008B1925"/>
    <w:rsid w:val="008B1990"/>
    <w:rsid w:val="008B1B86"/>
    <w:rsid w:val="008B1FD1"/>
    <w:rsid w:val="008B21FE"/>
    <w:rsid w:val="008B248A"/>
    <w:rsid w:val="008B3973"/>
    <w:rsid w:val="008B3EA0"/>
    <w:rsid w:val="008B47D2"/>
    <w:rsid w:val="008B4B4E"/>
    <w:rsid w:val="008B4FAE"/>
    <w:rsid w:val="008B561C"/>
    <w:rsid w:val="008B5706"/>
    <w:rsid w:val="008B5896"/>
    <w:rsid w:val="008B5A46"/>
    <w:rsid w:val="008B5B08"/>
    <w:rsid w:val="008B5E03"/>
    <w:rsid w:val="008B5F94"/>
    <w:rsid w:val="008B611A"/>
    <w:rsid w:val="008B6156"/>
    <w:rsid w:val="008B649D"/>
    <w:rsid w:val="008B6524"/>
    <w:rsid w:val="008B6688"/>
    <w:rsid w:val="008B67CB"/>
    <w:rsid w:val="008B6E5A"/>
    <w:rsid w:val="008B6F71"/>
    <w:rsid w:val="008B7039"/>
    <w:rsid w:val="008B7759"/>
    <w:rsid w:val="008B7B95"/>
    <w:rsid w:val="008C00C8"/>
    <w:rsid w:val="008C02BD"/>
    <w:rsid w:val="008C0332"/>
    <w:rsid w:val="008C0D4E"/>
    <w:rsid w:val="008C1163"/>
    <w:rsid w:val="008C1322"/>
    <w:rsid w:val="008C133A"/>
    <w:rsid w:val="008C1F4B"/>
    <w:rsid w:val="008C2022"/>
    <w:rsid w:val="008C2071"/>
    <w:rsid w:val="008C2302"/>
    <w:rsid w:val="008C2470"/>
    <w:rsid w:val="008C26E9"/>
    <w:rsid w:val="008C2B2E"/>
    <w:rsid w:val="008C2E04"/>
    <w:rsid w:val="008C2F22"/>
    <w:rsid w:val="008C2F37"/>
    <w:rsid w:val="008C32C8"/>
    <w:rsid w:val="008C3355"/>
    <w:rsid w:val="008C37D4"/>
    <w:rsid w:val="008C3B99"/>
    <w:rsid w:val="008C3CA5"/>
    <w:rsid w:val="008C4030"/>
    <w:rsid w:val="008C41AB"/>
    <w:rsid w:val="008C4650"/>
    <w:rsid w:val="008C494A"/>
    <w:rsid w:val="008C4A4E"/>
    <w:rsid w:val="008C52EB"/>
    <w:rsid w:val="008C53ED"/>
    <w:rsid w:val="008C54B9"/>
    <w:rsid w:val="008C567B"/>
    <w:rsid w:val="008C6480"/>
    <w:rsid w:val="008C6B58"/>
    <w:rsid w:val="008C6CA3"/>
    <w:rsid w:val="008C6F7D"/>
    <w:rsid w:val="008C7610"/>
    <w:rsid w:val="008D0339"/>
    <w:rsid w:val="008D12C7"/>
    <w:rsid w:val="008D134E"/>
    <w:rsid w:val="008D1469"/>
    <w:rsid w:val="008D1698"/>
    <w:rsid w:val="008D178D"/>
    <w:rsid w:val="008D1866"/>
    <w:rsid w:val="008D1975"/>
    <w:rsid w:val="008D1A2B"/>
    <w:rsid w:val="008D1B8C"/>
    <w:rsid w:val="008D1CF9"/>
    <w:rsid w:val="008D1D8D"/>
    <w:rsid w:val="008D1FF0"/>
    <w:rsid w:val="008D20AF"/>
    <w:rsid w:val="008D2489"/>
    <w:rsid w:val="008D2696"/>
    <w:rsid w:val="008D26E1"/>
    <w:rsid w:val="008D3054"/>
    <w:rsid w:val="008D3129"/>
    <w:rsid w:val="008D34E0"/>
    <w:rsid w:val="008D3BC7"/>
    <w:rsid w:val="008D3C44"/>
    <w:rsid w:val="008D3D05"/>
    <w:rsid w:val="008D3D69"/>
    <w:rsid w:val="008D40A4"/>
    <w:rsid w:val="008D426B"/>
    <w:rsid w:val="008D459D"/>
    <w:rsid w:val="008D4680"/>
    <w:rsid w:val="008D54BC"/>
    <w:rsid w:val="008D5524"/>
    <w:rsid w:val="008D5BD9"/>
    <w:rsid w:val="008D5CA2"/>
    <w:rsid w:val="008D5DA7"/>
    <w:rsid w:val="008D6026"/>
    <w:rsid w:val="008D60DF"/>
    <w:rsid w:val="008D6290"/>
    <w:rsid w:val="008D6344"/>
    <w:rsid w:val="008D67B9"/>
    <w:rsid w:val="008D6949"/>
    <w:rsid w:val="008D6D35"/>
    <w:rsid w:val="008D77CE"/>
    <w:rsid w:val="008D7C9F"/>
    <w:rsid w:val="008D7F88"/>
    <w:rsid w:val="008D7FF8"/>
    <w:rsid w:val="008E045C"/>
    <w:rsid w:val="008E0D5A"/>
    <w:rsid w:val="008E0D61"/>
    <w:rsid w:val="008E0F51"/>
    <w:rsid w:val="008E0FFD"/>
    <w:rsid w:val="008E15E8"/>
    <w:rsid w:val="008E18BF"/>
    <w:rsid w:val="008E1A13"/>
    <w:rsid w:val="008E1F2D"/>
    <w:rsid w:val="008E23E4"/>
    <w:rsid w:val="008E2906"/>
    <w:rsid w:val="008E2929"/>
    <w:rsid w:val="008E2989"/>
    <w:rsid w:val="008E3C93"/>
    <w:rsid w:val="008E4513"/>
    <w:rsid w:val="008E47AA"/>
    <w:rsid w:val="008E4991"/>
    <w:rsid w:val="008E4C50"/>
    <w:rsid w:val="008E4CBE"/>
    <w:rsid w:val="008E4D25"/>
    <w:rsid w:val="008E54B2"/>
    <w:rsid w:val="008E5623"/>
    <w:rsid w:val="008E5967"/>
    <w:rsid w:val="008E5A2D"/>
    <w:rsid w:val="008E60DC"/>
    <w:rsid w:val="008E6AA6"/>
    <w:rsid w:val="008E6B07"/>
    <w:rsid w:val="008E6B98"/>
    <w:rsid w:val="008E6D44"/>
    <w:rsid w:val="008E729E"/>
    <w:rsid w:val="008E7346"/>
    <w:rsid w:val="008E7440"/>
    <w:rsid w:val="008E74B7"/>
    <w:rsid w:val="008E7A31"/>
    <w:rsid w:val="008E7D6B"/>
    <w:rsid w:val="008E7E3C"/>
    <w:rsid w:val="008F03CA"/>
    <w:rsid w:val="008F040C"/>
    <w:rsid w:val="008F0A20"/>
    <w:rsid w:val="008F0AE6"/>
    <w:rsid w:val="008F10BD"/>
    <w:rsid w:val="008F125E"/>
    <w:rsid w:val="008F16EB"/>
    <w:rsid w:val="008F18E1"/>
    <w:rsid w:val="008F19DD"/>
    <w:rsid w:val="008F20A5"/>
    <w:rsid w:val="008F22AC"/>
    <w:rsid w:val="008F22CE"/>
    <w:rsid w:val="008F2337"/>
    <w:rsid w:val="008F31B8"/>
    <w:rsid w:val="008F3268"/>
    <w:rsid w:val="008F34A2"/>
    <w:rsid w:val="008F37F7"/>
    <w:rsid w:val="008F3A22"/>
    <w:rsid w:val="008F3C0E"/>
    <w:rsid w:val="008F4ECF"/>
    <w:rsid w:val="008F59A8"/>
    <w:rsid w:val="008F5BED"/>
    <w:rsid w:val="008F62AC"/>
    <w:rsid w:val="008F654F"/>
    <w:rsid w:val="008F697B"/>
    <w:rsid w:val="008F6B0C"/>
    <w:rsid w:val="008F703C"/>
    <w:rsid w:val="008F70A9"/>
    <w:rsid w:val="008F734A"/>
    <w:rsid w:val="008F77AA"/>
    <w:rsid w:val="008F789E"/>
    <w:rsid w:val="008F7A40"/>
    <w:rsid w:val="008F7C61"/>
    <w:rsid w:val="009009C3"/>
    <w:rsid w:val="00900BD2"/>
    <w:rsid w:val="00901162"/>
    <w:rsid w:val="009013E9"/>
    <w:rsid w:val="00901880"/>
    <w:rsid w:val="00901FD1"/>
    <w:rsid w:val="009024A2"/>
    <w:rsid w:val="00902884"/>
    <w:rsid w:val="00902ADE"/>
    <w:rsid w:val="00902BE2"/>
    <w:rsid w:val="00902D92"/>
    <w:rsid w:val="00903117"/>
    <w:rsid w:val="0090343B"/>
    <w:rsid w:val="0090396E"/>
    <w:rsid w:val="009039FD"/>
    <w:rsid w:val="00903AD4"/>
    <w:rsid w:val="00903CC9"/>
    <w:rsid w:val="00903FD2"/>
    <w:rsid w:val="009040A2"/>
    <w:rsid w:val="00904280"/>
    <w:rsid w:val="009044FE"/>
    <w:rsid w:val="00904601"/>
    <w:rsid w:val="0090460E"/>
    <w:rsid w:val="0090479A"/>
    <w:rsid w:val="00904B9D"/>
    <w:rsid w:val="00904FDA"/>
    <w:rsid w:val="0090535E"/>
    <w:rsid w:val="0090547D"/>
    <w:rsid w:val="00905788"/>
    <w:rsid w:val="009058CA"/>
    <w:rsid w:val="009058F8"/>
    <w:rsid w:val="00905AF3"/>
    <w:rsid w:val="00905D83"/>
    <w:rsid w:val="00905F93"/>
    <w:rsid w:val="00906062"/>
    <w:rsid w:val="00906432"/>
    <w:rsid w:val="009066E0"/>
    <w:rsid w:val="009067A4"/>
    <w:rsid w:val="009067D5"/>
    <w:rsid w:val="009069F5"/>
    <w:rsid w:val="00906DF5"/>
    <w:rsid w:val="009071AA"/>
    <w:rsid w:val="009073FE"/>
    <w:rsid w:val="009076FF"/>
    <w:rsid w:val="00907A4C"/>
    <w:rsid w:val="0091016D"/>
    <w:rsid w:val="00910820"/>
    <w:rsid w:val="00910AD9"/>
    <w:rsid w:val="00910E6C"/>
    <w:rsid w:val="009114C6"/>
    <w:rsid w:val="00911AA5"/>
    <w:rsid w:val="00911BA7"/>
    <w:rsid w:val="00911C4E"/>
    <w:rsid w:val="009133F6"/>
    <w:rsid w:val="00913F81"/>
    <w:rsid w:val="009140D6"/>
    <w:rsid w:val="0091423C"/>
    <w:rsid w:val="0091433C"/>
    <w:rsid w:val="00914989"/>
    <w:rsid w:val="00914D02"/>
    <w:rsid w:val="00915491"/>
    <w:rsid w:val="009159BB"/>
    <w:rsid w:val="00915AD5"/>
    <w:rsid w:val="00915DBF"/>
    <w:rsid w:val="00915E44"/>
    <w:rsid w:val="009167AC"/>
    <w:rsid w:val="00916AB1"/>
    <w:rsid w:val="00916C8C"/>
    <w:rsid w:val="009202FB"/>
    <w:rsid w:val="009203DE"/>
    <w:rsid w:val="009203F0"/>
    <w:rsid w:val="009204AB"/>
    <w:rsid w:val="00920704"/>
    <w:rsid w:val="0092105E"/>
    <w:rsid w:val="009218C5"/>
    <w:rsid w:val="00921F13"/>
    <w:rsid w:val="0092210C"/>
    <w:rsid w:val="009224B1"/>
    <w:rsid w:val="009224FD"/>
    <w:rsid w:val="00922571"/>
    <w:rsid w:val="009228BC"/>
    <w:rsid w:val="0092384B"/>
    <w:rsid w:val="00923AEE"/>
    <w:rsid w:val="00923DC8"/>
    <w:rsid w:val="00923F11"/>
    <w:rsid w:val="00923F87"/>
    <w:rsid w:val="00924615"/>
    <w:rsid w:val="00924888"/>
    <w:rsid w:val="00924A16"/>
    <w:rsid w:val="00924A68"/>
    <w:rsid w:val="00924C2D"/>
    <w:rsid w:val="00924C35"/>
    <w:rsid w:val="0092525D"/>
    <w:rsid w:val="00925345"/>
    <w:rsid w:val="0092572A"/>
    <w:rsid w:val="0092632D"/>
    <w:rsid w:val="0092683E"/>
    <w:rsid w:val="0092730E"/>
    <w:rsid w:val="009274FD"/>
    <w:rsid w:val="00927614"/>
    <w:rsid w:val="00927AE5"/>
    <w:rsid w:val="009300C1"/>
    <w:rsid w:val="0093022F"/>
    <w:rsid w:val="009308AC"/>
    <w:rsid w:val="0093095E"/>
    <w:rsid w:val="00930A2C"/>
    <w:rsid w:val="00930A87"/>
    <w:rsid w:val="00930B93"/>
    <w:rsid w:val="009318E0"/>
    <w:rsid w:val="00931A94"/>
    <w:rsid w:val="00931E3F"/>
    <w:rsid w:val="0093224E"/>
    <w:rsid w:val="00932428"/>
    <w:rsid w:val="00932E5F"/>
    <w:rsid w:val="0093300E"/>
    <w:rsid w:val="0093310B"/>
    <w:rsid w:val="00933316"/>
    <w:rsid w:val="0093333E"/>
    <w:rsid w:val="009334D9"/>
    <w:rsid w:val="00933678"/>
    <w:rsid w:val="0093398D"/>
    <w:rsid w:val="00933DB7"/>
    <w:rsid w:val="00933F8F"/>
    <w:rsid w:val="00934734"/>
    <w:rsid w:val="0093582A"/>
    <w:rsid w:val="00935AD9"/>
    <w:rsid w:val="00935F7C"/>
    <w:rsid w:val="00936091"/>
    <w:rsid w:val="00936157"/>
    <w:rsid w:val="00936327"/>
    <w:rsid w:val="009363A2"/>
    <w:rsid w:val="00936448"/>
    <w:rsid w:val="0093649A"/>
    <w:rsid w:val="0093651D"/>
    <w:rsid w:val="009366EE"/>
    <w:rsid w:val="00936AD2"/>
    <w:rsid w:val="009373C9"/>
    <w:rsid w:val="00937527"/>
    <w:rsid w:val="0093759F"/>
    <w:rsid w:val="00937698"/>
    <w:rsid w:val="0093797E"/>
    <w:rsid w:val="009401CE"/>
    <w:rsid w:val="009408CC"/>
    <w:rsid w:val="00940902"/>
    <w:rsid w:val="009409A3"/>
    <w:rsid w:val="00940F22"/>
    <w:rsid w:val="00941628"/>
    <w:rsid w:val="0094166C"/>
    <w:rsid w:val="00941A32"/>
    <w:rsid w:val="009421E3"/>
    <w:rsid w:val="0094220B"/>
    <w:rsid w:val="00942267"/>
    <w:rsid w:val="00942611"/>
    <w:rsid w:val="00942888"/>
    <w:rsid w:val="00942CB7"/>
    <w:rsid w:val="0094354A"/>
    <w:rsid w:val="0094372E"/>
    <w:rsid w:val="0094387E"/>
    <w:rsid w:val="0094389A"/>
    <w:rsid w:val="009444DB"/>
    <w:rsid w:val="009445B6"/>
    <w:rsid w:val="009446A9"/>
    <w:rsid w:val="00944708"/>
    <w:rsid w:val="00944A4F"/>
    <w:rsid w:val="00945124"/>
    <w:rsid w:val="0094518E"/>
    <w:rsid w:val="00945A20"/>
    <w:rsid w:val="00945B15"/>
    <w:rsid w:val="00945B6A"/>
    <w:rsid w:val="00945E2C"/>
    <w:rsid w:val="009462B0"/>
    <w:rsid w:val="009466CB"/>
    <w:rsid w:val="00946A06"/>
    <w:rsid w:val="00946B20"/>
    <w:rsid w:val="00946BCD"/>
    <w:rsid w:val="00946F9E"/>
    <w:rsid w:val="00947328"/>
    <w:rsid w:val="00947C63"/>
    <w:rsid w:val="00947E63"/>
    <w:rsid w:val="009503F0"/>
    <w:rsid w:val="00950821"/>
    <w:rsid w:val="00950962"/>
    <w:rsid w:val="00950D5B"/>
    <w:rsid w:val="00950FE4"/>
    <w:rsid w:val="009510ED"/>
    <w:rsid w:val="00951230"/>
    <w:rsid w:val="009512A4"/>
    <w:rsid w:val="0095157B"/>
    <w:rsid w:val="00951615"/>
    <w:rsid w:val="00951739"/>
    <w:rsid w:val="009524DC"/>
    <w:rsid w:val="00952B6A"/>
    <w:rsid w:val="00953053"/>
    <w:rsid w:val="00953305"/>
    <w:rsid w:val="00953CA2"/>
    <w:rsid w:val="00953EAB"/>
    <w:rsid w:val="00953F18"/>
    <w:rsid w:val="00953FF6"/>
    <w:rsid w:val="0095433B"/>
    <w:rsid w:val="009547A4"/>
    <w:rsid w:val="00954811"/>
    <w:rsid w:val="00954C25"/>
    <w:rsid w:val="00954C95"/>
    <w:rsid w:val="00954EB7"/>
    <w:rsid w:val="009554AE"/>
    <w:rsid w:val="009555EF"/>
    <w:rsid w:val="00955A50"/>
    <w:rsid w:val="00955B3E"/>
    <w:rsid w:val="00955EA5"/>
    <w:rsid w:val="0095605A"/>
    <w:rsid w:val="00956BB7"/>
    <w:rsid w:val="00957057"/>
    <w:rsid w:val="0095715C"/>
    <w:rsid w:val="009571AD"/>
    <w:rsid w:val="00957508"/>
    <w:rsid w:val="0095765D"/>
    <w:rsid w:val="009576DE"/>
    <w:rsid w:val="009576E9"/>
    <w:rsid w:val="009577EE"/>
    <w:rsid w:val="00957CB2"/>
    <w:rsid w:val="00957D59"/>
    <w:rsid w:val="00957F15"/>
    <w:rsid w:val="009608BE"/>
    <w:rsid w:val="00960D53"/>
    <w:rsid w:val="009613E0"/>
    <w:rsid w:val="00961465"/>
    <w:rsid w:val="0096152E"/>
    <w:rsid w:val="009617DF"/>
    <w:rsid w:val="00961C9C"/>
    <w:rsid w:val="00961FAD"/>
    <w:rsid w:val="00962630"/>
    <w:rsid w:val="0096302D"/>
    <w:rsid w:val="009630BF"/>
    <w:rsid w:val="0096337B"/>
    <w:rsid w:val="00963BCB"/>
    <w:rsid w:val="00964135"/>
    <w:rsid w:val="00964D36"/>
    <w:rsid w:val="00964F7E"/>
    <w:rsid w:val="00965543"/>
    <w:rsid w:val="00965624"/>
    <w:rsid w:val="009659B5"/>
    <w:rsid w:val="00965E33"/>
    <w:rsid w:val="00965FCE"/>
    <w:rsid w:val="00966021"/>
    <w:rsid w:val="00966397"/>
    <w:rsid w:val="0096647A"/>
    <w:rsid w:val="0096677E"/>
    <w:rsid w:val="009669B0"/>
    <w:rsid w:val="00966A83"/>
    <w:rsid w:val="00966B6C"/>
    <w:rsid w:val="00966B70"/>
    <w:rsid w:val="00967101"/>
    <w:rsid w:val="009673E6"/>
    <w:rsid w:val="00967506"/>
    <w:rsid w:val="00970199"/>
    <w:rsid w:val="0097058B"/>
    <w:rsid w:val="00970873"/>
    <w:rsid w:val="009709C3"/>
    <w:rsid w:val="00970C8C"/>
    <w:rsid w:val="00970D05"/>
    <w:rsid w:val="00970EE5"/>
    <w:rsid w:val="00970F35"/>
    <w:rsid w:val="009720DD"/>
    <w:rsid w:val="00972144"/>
    <w:rsid w:val="009721CA"/>
    <w:rsid w:val="00972295"/>
    <w:rsid w:val="009723B6"/>
    <w:rsid w:val="00972619"/>
    <w:rsid w:val="0097275A"/>
    <w:rsid w:val="0097365E"/>
    <w:rsid w:val="00973796"/>
    <w:rsid w:val="009739BB"/>
    <w:rsid w:val="00973BC2"/>
    <w:rsid w:val="00973EA8"/>
    <w:rsid w:val="00973FDA"/>
    <w:rsid w:val="00974736"/>
    <w:rsid w:val="00974806"/>
    <w:rsid w:val="00974AF2"/>
    <w:rsid w:val="00975202"/>
    <w:rsid w:val="009752C3"/>
    <w:rsid w:val="00975328"/>
    <w:rsid w:val="00975D18"/>
    <w:rsid w:val="00975FD2"/>
    <w:rsid w:val="00976391"/>
    <w:rsid w:val="009763E9"/>
    <w:rsid w:val="00976675"/>
    <w:rsid w:val="00976869"/>
    <w:rsid w:val="00976AA5"/>
    <w:rsid w:val="00976C19"/>
    <w:rsid w:val="00976FAD"/>
    <w:rsid w:val="00977356"/>
    <w:rsid w:val="00977841"/>
    <w:rsid w:val="00977A85"/>
    <w:rsid w:val="009802CE"/>
    <w:rsid w:val="00980305"/>
    <w:rsid w:val="009807B5"/>
    <w:rsid w:val="00980AE8"/>
    <w:rsid w:val="00980F92"/>
    <w:rsid w:val="00980FCC"/>
    <w:rsid w:val="00981EBA"/>
    <w:rsid w:val="00981F2D"/>
    <w:rsid w:val="009820BF"/>
    <w:rsid w:val="0098216E"/>
    <w:rsid w:val="00983110"/>
    <w:rsid w:val="009832D0"/>
    <w:rsid w:val="0098340D"/>
    <w:rsid w:val="009835DE"/>
    <w:rsid w:val="00983733"/>
    <w:rsid w:val="00983B03"/>
    <w:rsid w:val="00983C98"/>
    <w:rsid w:val="00983DDB"/>
    <w:rsid w:val="00983E24"/>
    <w:rsid w:val="009843FB"/>
    <w:rsid w:val="00984450"/>
    <w:rsid w:val="00984469"/>
    <w:rsid w:val="00984778"/>
    <w:rsid w:val="009847D3"/>
    <w:rsid w:val="00984ADC"/>
    <w:rsid w:val="00984BA0"/>
    <w:rsid w:val="00985406"/>
    <w:rsid w:val="0098544D"/>
    <w:rsid w:val="009854A4"/>
    <w:rsid w:val="0098568F"/>
    <w:rsid w:val="00985CF8"/>
    <w:rsid w:val="00985D58"/>
    <w:rsid w:val="00985DB7"/>
    <w:rsid w:val="00985E3C"/>
    <w:rsid w:val="00985E64"/>
    <w:rsid w:val="00986017"/>
    <w:rsid w:val="0098619A"/>
    <w:rsid w:val="009862AC"/>
    <w:rsid w:val="009865B9"/>
    <w:rsid w:val="00986618"/>
    <w:rsid w:val="00986C74"/>
    <w:rsid w:val="00986EC8"/>
    <w:rsid w:val="009872D4"/>
    <w:rsid w:val="00987890"/>
    <w:rsid w:val="00987F48"/>
    <w:rsid w:val="0099022A"/>
    <w:rsid w:val="009902CF"/>
    <w:rsid w:val="00990407"/>
    <w:rsid w:val="00990529"/>
    <w:rsid w:val="00990BF0"/>
    <w:rsid w:val="00990DC1"/>
    <w:rsid w:val="00991020"/>
    <w:rsid w:val="0099105A"/>
    <w:rsid w:val="009910AB"/>
    <w:rsid w:val="00991B8D"/>
    <w:rsid w:val="00992266"/>
    <w:rsid w:val="0099294D"/>
    <w:rsid w:val="00993231"/>
    <w:rsid w:val="009932F1"/>
    <w:rsid w:val="0099333E"/>
    <w:rsid w:val="009934E2"/>
    <w:rsid w:val="00993D0A"/>
    <w:rsid w:val="00993D56"/>
    <w:rsid w:val="00993EF9"/>
    <w:rsid w:val="009942BF"/>
    <w:rsid w:val="009946DD"/>
    <w:rsid w:val="0099496A"/>
    <w:rsid w:val="00994CD2"/>
    <w:rsid w:val="00994D24"/>
    <w:rsid w:val="00994F01"/>
    <w:rsid w:val="00995105"/>
    <w:rsid w:val="0099511D"/>
    <w:rsid w:val="0099530B"/>
    <w:rsid w:val="009956AC"/>
    <w:rsid w:val="00995806"/>
    <w:rsid w:val="00995928"/>
    <w:rsid w:val="00995A28"/>
    <w:rsid w:val="00996162"/>
    <w:rsid w:val="00996A82"/>
    <w:rsid w:val="00996D78"/>
    <w:rsid w:val="00997042"/>
    <w:rsid w:val="009971CC"/>
    <w:rsid w:val="00997285"/>
    <w:rsid w:val="009973D5"/>
    <w:rsid w:val="00997651"/>
    <w:rsid w:val="00997750"/>
    <w:rsid w:val="0099776E"/>
    <w:rsid w:val="009977D4"/>
    <w:rsid w:val="0099797D"/>
    <w:rsid w:val="009979C6"/>
    <w:rsid w:val="00997A3D"/>
    <w:rsid w:val="00997C0B"/>
    <w:rsid w:val="00997C5D"/>
    <w:rsid w:val="00997D61"/>
    <w:rsid w:val="00997E96"/>
    <w:rsid w:val="009A01BA"/>
    <w:rsid w:val="009A0260"/>
    <w:rsid w:val="009A0515"/>
    <w:rsid w:val="009A058B"/>
    <w:rsid w:val="009A0A8C"/>
    <w:rsid w:val="009A0EC3"/>
    <w:rsid w:val="009A0F3D"/>
    <w:rsid w:val="009A0FFA"/>
    <w:rsid w:val="009A10BF"/>
    <w:rsid w:val="009A112E"/>
    <w:rsid w:val="009A1208"/>
    <w:rsid w:val="009A151F"/>
    <w:rsid w:val="009A1A0E"/>
    <w:rsid w:val="009A235A"/>
    <w:rsid w:val="009A23A8"/>
    <w:rsid w:val="009A26BB"/>
    <w:rsid w:val="009A26E3"/>
    <w:rsid w:val="009A2763"/>
    <w:rsid w:val="009A2C49"/>
    <w:rsid w:val="009A2D76"/>
    <w:rsid w:val="009A2ED7"/>
    <w:rsid w:val="009A31DA"/>
    <w:rsid w:val="009A322B"/>
    <w:rsid w:val="009A3623"/>
    <w:rsid w:val="009A3701"/>
    <w:rsid w:val="009A4328"/>
    <w:rsid w:val="009A4364"/>
    <w:rsid w:val="009A45CA"/>
    <w:rsid w:val="009A512C"/>
    <w:rsid w:val="009A51D3"/>
    <w:rsid w:val="009A5458"/>
    <w:rsid w:val="009A56B4"/>
    <w:rsid w:val="009A5814"/>
    <w:rsid w:val="009A5A2F"/>
    <w:rsid w:val="009A5EEB"/>
    <w:rsid w:val="009A616F"/>
    <w:rsid w:val="009A6720"/>
    <w:rsid w:val="009A6B25"/>
    <w:rsid w:val="009A6DCD"/>
    <w:rsid w:val="009A7043"/>
    <w:rsid w:val="009A7216"/>
    <w:rsid w:val="009A724F"/>
    <w:rsid w:val="009A73C0"/>
    <w:rsid w:val="009A755B"/>
    <w:rsid w:val="009A75F0"/>
    <w:rsid w:val="009A7782"/>
    <w:rsid w:val="009A7903"/>
    <w:rsid w:val="009A7E27"/>
    <w:rsid w:val="009B021D"/>
    <w:rsid w:val="009B0451"/>
    <w:rsid w:val="009B045F"/>
    <w:rsid w:val="009B0A57"/>
    <w:rsid w:val="009B0C94"/>
    <w:rsid w:val="009B10E4"/>
    <w:rsid w:val="009B114F"/>
    <w:rsid w:val="009B118C"/>
    <w:rsid w:val="009B19DB"/>
    <w:rsid w:val="009B1FC1"/>
    <w:rsid w:val="009B2A29"/>
    <w:rsid w:val="009B2FFD"/>
    <w:rsid w:val="009B32E1"/>
    <w:rsid w:val="009B337A"/>
    <w:rsid w:val="009B3A70"/>
    <w:rsid w:val="009B3E17"/>
    <w:rsid w:val="009B46C2"/>
    <w:rsid w:val="009B4761"/>
    <w:rsid w:val="009B488A"/>
    <w:rsid w:val="009B4AFE"/>
    <w:rsid w:val="009B4FAC"/>
    <w:rsid w:val="009B57B8"/>
    <w:rsid w:val="009B5B8F"/>
    <w:rsid w:val="009B5CA6"/>
    <w:rsid w:val="009B6668"/>
    <w:rsid w:val="009B6A89"/>
    <w:rsid w:val="009B6B42"/>
    <w:rsid w:val="009B7279"/>
    <w:rsid w:val="009B7281"/>
    <w:rsid w:val="009B797E"/>
    <w:rsid w:val="009B79DE"/>
    <w:rsid w:val="009B7F7E"/>
    <w:rsid w:val="009C01F5"/>
    <w:rsid w:val="009C076D"/>
    <w:rsid w:val="009C0959"/>
    <w:rsid w:val="009C0D04"/>
    <w:rsid w:val="009C10AA"/>
    <w:rsid w:val="009C132B"/>
    <w:rsid w:val="009C13D9"/>
    <w:rsid w:val="009C16A8"/>
    <w:rsid w:val="009C1B40"/>
    <w:rsid w:val="009C1B6E"/>
    <w:rsid w:val="009C1C35"/>
    <w:rsid w:val="009C226C"/>
    <w:rsid w:val="009C2335"/>
    <w:rsid w:val="009C24A7"/>
    <w:rsid w:val="009C250D"/>
    <w:rsid w:val="009C278C"/>
    <w:rsid w:val="009C2853"/>
    <w:rsid w:val="009C2F36"/>
    <w:rsid w:val="009C30D4"/>
    <w:rsid w:val="009C329A"/>
    <w:rsid w:val="009C3552"/>
    <w:rsid w:val="009C3553"/>
    <w:rsid w:val="009C3AB3"/>
    <w:rsid w:val="009C3CB6"/>
    <w:rsid w:val="009C4066"/>
    <w:rsid w:val="009C44E4"/>
    <w:rsid w:val="009C46C0"/>
    <w:rsid w:val="009C4B83"/>
    <w:rsid w:val="009C55E5"/>
    <w:rsid w:val="009C595E"/>
    <w:rsid w:val="009C5B79"/>
    <w:rsid w:val="009C61B2"/>
    <w:rsid w:val="009C6600"/>
    <w:rsid w:val="009C6CF5"/>
    <w:rsid w:val="009C6D17"/>
    <w:rsid w:val="009C6FFB"/>
    <w:rsid w:val="009C731C"/>
    <w:rsid w:val="009C74A5"/>
    <w:rsid w:val="009D00C8"/>
    <w:rsid w:val="009D04C7"/>
    <w:rsid w:val="009D0506"/>
    <w:rsid w:val="009D051C"/>
    <w:rsid w:val="009D08F6"/>
    <w:rsid w:val="009D0B0F"/>
    <w:rsid w:val="009D0C83"/>
    <w:rsid w:val="009D0D4B"/>
    <w:rsid w:val="009D0F0D"/>
    <w:rsid w:val="009D15AB"/>
    <w:rsid w:val="009D179C"/>
    <w:rsid w:val="009D1E58"/>
    <w:rsid w:val="009D1F86"/>
    <w:rsid w:val="009D24DB"/>
    <w:rsid w:val="009D285E"/>
    <w:rsid w:val="009D2B5A"/>
    <w:rsid w:val="009D2F1D"/>
    <w:rsid w:val="009D3610"/>
    <w:rsid w:val="009D372E"/>
    <w:rsid w:val="009D3909"/>
    <w:rsid w:val="009D3A5C"/>
    <w:rsid w:val="009D3C3E"/>
    <w:rsid w:val="009D41B4"/>
    <w:rsid w:val="009D4545"/>
    <w:rsid w:val="009D4610"/>
    <w:rsid w:val="009D4A8E"/>
    <w:rsid w:val="009D4AFA"/>
    <w:rsid w:val="009D4CDF"/>
    <w:rsid w:val="009D5128"/>
    <w:rsid w:val="009D52D5"/>
    <w:rsid w:val="009D5490"/>
    <w:rsid w:val="009D5632"/>
    <w:rsid w:val="009D56E7"/>
    <w:rsid w:val="009D5A41"/>
    <w:rsid w:val="009D5BED"/>
    <w:rsid w:val="009D5E54"/>
    <w:rsid w:val="009D63CD"/>
    <w:rsid w:val="009D6441"/>
    <w:rsid w:val="009D680E"/>
    <w:rsid w:val="009D6D79"/>
    <w:rsid w:val="009D7201"/>
    <w:rsid w:val="009D7253"/>
    <w:rsid w:val="009D7488"/>
    <w:rsid w:val="009D76A5"/>
    <w:rsid w:val="009D76DB"/>
    <w:rsid w:val="009D76FF"/>
    <w:rsid w:val="009D7CFB"/>
    <w:rsid w:val="009E032D"/>
    <w:rsid w:val="009E0D1D"/>
    <w:rsid w:val="009E0D5A"/>
    <w:rsid w:val="009E1172"/>
    <w:rsid w:val="009E13F4"/>
    <w:rsid w:val="009E17B4"/>
    <w:rsid w:val="009E1AAE"/>
    <w:rsid w:val="009E1C6C"/>
    <w:rsid w:val="009E1CBF"/>
    <w:rsid w:val="009E1DF2"/>
    <w:rsid w:val="009E2202"/>
    <w:rsid w:val="009E255E"/>
    <w:rsid w:val="009E259F"/>
    <w:rsid w:val="009E28BB"/>
    <w:rsid w:val="009E2D13"/>
    <w:rsid w:val="009E356B"/>
    <w:rsid w:val="009E3A4A"/>
    <w:rsid w:val="009E3CD0"/>
    <w:rsid w:val="009E3F85"/>
    <w:rsid w:val="009E40CA"/>
    <w:rsid w:val="009E40EE"/>
    <w:rsid w:val="009E447D"/>
    <w:rsid w:val="009E4631"/>
    <w:rsid w:val="009E4669"/>
    <w:rsid w:val="009E5458"/>
    <w:rsid w:val="009E549E"/>
    <w:rsid w:val="009E55AF"/>
    <w:rsid w:val="009E5BAE"/>
    <w:rsid w:val="009E5BB0"/>
    <w:rsid w:val="009E5C1B"/>
    <w:rsid w:val="009E61A8"/>
    <w:rsid w:val="009E61D2"/>
    <w:rsid w:val="009E64E1"/>
    <w:rsid w:val="009E66CB"/>
    <w:rsid w:val="009E6ADB"/>
    <w:rsid w:val="009E7104"/>
    <w:rsid w:val="009E7230"/>
    <w:rsid w:val="009E764A"/>
    <w:rsid w:val="009E780C"/>
    <w:rsid w:val="009E78F4"/>
    <w:rsid w:val="009E7A1F"/>
    <w:rsid w:val="009E7A43"/>
    <w:rsid w:val="009E7A63"/>
    <w:rsid w:val="009E7B7F"/>
    <w:rsid w:val="009F0007"/>
    <w:rsid w:val="009F028F"/>
    <w:rsid w:val="009F0357"/>
    <w:rsid w:val="009F081A"/>
    <w:rsid w:val="009F0A26"/>
    <w:rsid w:val="009F0A4A"/>
    <w:rsid w:val="009F0B6D"/>
    <w:rsid w:val="009F12FF"/>
    <w:rsid w:val="009F15B9"/>
    <w:rsid w:val="009F183E"/>
    <w:rsid w:val="009F18EE"/>
    <w:rsid w:val="009F1EE8"/>
    <w:rsid w:val="009F2150"/>
    <w:rsid w:val="009F21AD"/>
    <w:rsid w:val="009F21F7"/>
    <w:rsid w:val="009F2266"/>
    <w:rsid w:val="009F254D"/>
    <w:rsid w:val="009F272D"/>
    <w:rsid w:val="009F28AD"/>
    <w:rsid w:val="009F2D0F"/>
    <w:rsid w:val="009F3A52"/>
    <w:rsid w:val="009F3E1A"/>
    <w:rsid w:val="009F3EA0"/>
    <w:rsid w:val="009F44FA"/>
    <w:rsid w:val="009F46A5"/>
    <w:rsid w:val="009F4725"/>
    <w:rsid w:val="009F4CEE"/>
    <w:rsid w:val="009F4FD2"/>
    <w:rsid w:val="009F5241"/>
    <w:rsid w:val="009F553E"/>
    <w:rsid w:val="009F55CF"/>
    <w:rsid w:val="009F5656"/>
    <w:rsid w:val="009F575C"/>
    <w:rsid w:val="009F5911"/>
    <w:rsid w:val="009F5961"/>
    <w:rsid w:val="009F5A0B"/>
    <w:rsid w:val="009F5AD2"/>
    <w:rsid w:val="009F6618"/>
    <w:rsid w:val="009F68F7"/>
    <w:rsid w:val="009F6C93"/>
    <w:rsid w:val="009F6DC0"/>
    <w:rsid w:val="009F6E7F"/>
    <w:rsid w:val="009F757F"/>
    <w:rsid w:val="009F7897"/>
    <w:rsid w:val="009F78AF"/>
    <w:rsid w:val="009F79C3"/>
    <w:rsid w:val="00A00113"/>
    <w:rsid w:val="00A004F8"/>
    <w:rsid w:val="00A00C72"/>
    <w:rsid w:val="00A00E0E"/>
    <w:rsid w:val="00A00F4E"/>
    <w:rsid w:val="00A00F7E"/>
    <w:rsid w:val="00A016BF"/>
    <w:rsid w:val="00A019EF"/>
    <w:rsid w:val="00A01E67"/>
    <w:rsid w:val="00A02321"/>
    <w:rsid w:val="00A0283F"/>
    <w:rsid w:val="00A02DB4"/>
    <w:rsid w:val="00A02EA1"/>
    <w:rsid w:val="00A02EE3"/>
    <w:rsid w:val="00A02F11"/>
    <w:rsid w:val="00A02F4B"/>
    <w:rsid w:val="00A02F69"/>
    <w:rsid w:val="00A0315D"/>
    <w:rsid w:val="00A031B8"/>
    <w:rsid w:val="00A03212"/>
    <w:rsid w:val="00A03C06"/>
    <w:rsid w:val="00A040E1"/>
    <w:rsid w:val="00A04FEE"/>
    <w:rsid w:val="00A05660"/>
    <w:rsid w:val="00A0577C"/>
    <w:rsid w:val="00A0583F"/>
    <w:rsid w:val="00A0675D"/>
    <w:rsid w:val="00A069E0"/>
    <w:rsid w:val="00A06CB7"/>
    <w:rsid w:val="00A06D9D"/>
    <w:rsid w:val="00A06EA3"/>
    <w:rsid w:val="00A070FD"/>
    <w:rsid w:val="00A0749E"/>
    <w:rsid w:val="00A07535"/>
    <w:rsid w:val="00A075C5"/>
    <w:rsid w:val="00A077A6"/>
    <w:rsid w:val="00A07922"/>
    <w:rsid w:val="00A07BF6"/>
    <w:rsid w:val="00A07C1F"/>
    <w:rsid w:val="00A07F5F"/>
    <w:rsid w:val="00A105F0"/>
    <w:rsid w:val="00A10951"/>
    <w:rsid w:val="00A10DFB"/>
    <w:rsid w:val="00A11317"/>
    <w:rsid w:val="00A117D6"/>
    <w:rsid w:val="00A11844"/>
    <w:rsid w:val="00A11C6B"/>
    <w:rsid w:val="00A122BE"/>
    <w:rsid w:val="00A12428"/>
    <w:rsid w:val="00A124AB"/>
    <w:rsid w:val="00A127CB"/>
    <w:rsid w:val="00A12801"/>
    <w:rsid w:val="00A137EA"/>
    <w:rsid w:val="00A13922"/>
    <w:rsid w:val="00A13A33"/>
    <w:rsid w:val="00A13F45"/>
    <w:rsid w:val="00A13FAB"/>
    <w:rsid w:val="00A14025"/>
    <w:rsid w:val="00A1410D"/>
    <w:rsid w:val="00A142B8"/>
    <w:rsid w:val="00A143ED"/>
    <w:rsid w:val="00A14F57"/>
    <w:rsid w:val="00A150BE"/>
    <w:rsid w:val="00A15374"/>
    <w:rsid w:val="00A15D65"/>
    <w:rsid w:val="00A15EF6"/>
    <w:rsid w:val="00A1605A"/>
    <w:rsid w:val="00A166C5"/>
    <w:rsid w:val="00A16A42"/>
    <w:rsid w:val="00A170C6"/>
    <w:rsid w:val="00A1730A"/>
    <w:rsid w:val="00A175F9"/>
    <w:rsid w:val="00A1786E"/>
    <w:rsid w:val="00A17FFD"/>
    <w:rsid w:val="00A201D7"/>
    <w:rsid w:val="00A204BF"/>
    <w:rsid w:val="00A20501"/>
    <w:rsid w:val="00A20506"/>
    <w:rsid w:val="00A2050A"/>
    <w:rsid w:val="00A2058B"/>
    <w:rsid w:val="00A207C5"/>
    <w:rsid w:val="00A20A17"/>
    <w:rsid w:val="00A2181D"/>
    <w:rsid w:val="00A21BE7"/>
    <w:rsid w:val="00A22569"/>
    <w:rsid w:val="00A2266A"/>
    <w:rsid w:val="00A228FB"/>
    <w:rsid w:val="00A22F54"/>
    <w:rsid w:val="00A23372"/>
    <w:rsid w:val="00A23647"/>
    <w:rsid w:val="00A239FB"/>
    <w:rsid w:val="00A23B8E"/>
    <w:rsid w:val="00A23CC2"/>
    <w:rsid w:val="00A24156"/>
    <w:rsid w:val="00A2428C"/>
    <w:rsid w:val="00A24E87"/>
    <w:rsid w:val="00A2518A"/>
    <w:rsid w:val="00A2537A"/>
    <w:rsid w:val="00A25412"/>
    <w:rsid w:val="00A25509"/>
    <w:rsid w:val="00A2613E"/>
    <w:rsid w:val="00A2616C"/>
    <w:rsid w:val="00A26190"/>
    <w:rsid w:val="00A262D5"/>
    <w:rsid w:val="00A262F2"/>
    <w:rsid w:val="00A2684C"/>
    <w:rsid w:val="00A274BD"/>
    <w:rsid w:val="00A276B7"/>
    <w:rsid w:val="00A27744"/>
    <w:rsid w:val="00A279BB"/>
    <w:rsid w:val="00A27E3E"/>
    <w:rsid w:val="00A3010D"/>
    <w:rsid w:val="00A3014B"/>
    <w:rsid w:val="00A309C7"/>
    <w:rsid w:val="00A30AE3"/>
    <w:rsid w:val="00A310A9"/>
    <w:rsid w:val="00A31385"/>
    <w:rsid w:val="00A31921"/>
    <w:rsid w:val="00A31998"/>
    <w:rsid w:val="00A31F4B"/>
    <w:rsid w:val="00A32A54"/>
    <w:rsid w:val="00A32B3E"/>
    <w:rsid w:val="00A32C31"/>
    <w:rsid w:val="00A32D12"/>
    <w:rsid w:val="00A336AA"/>
    <w:rsid w:val="00A33F2E"/>
    <w:rsid w:val="00A33F8F"/>
    <w:rsid w:val="00A33FB6"/>
    <w:rsid w:val="00A340D8"/>
    <w:rsid w:val="00A34529"/>
    <w:rsid w:val="00A3505F"/>
    <w:rsid w:val="00A354D6"/>
    <w:rsid w:val="00A3574F"/>
    <w:rsid w:val="00A35FA5"/>
    <w:rsid w:val="00A35FCA"/>
    <w:rsid w:val="00A35FD5"/>
    <w:rsid w:val="00A35FF6"/>
    <w:rsid w:val="00A363BF"/>
    <w:rsid w:val="00A364DF"/>
    <w:rsid w:val="00A36C86"/>
    <w:rsid w:val="00A371AF"/>
    <w:rsid w:val="00A375F0"/>
    <w:rsid w:val="00A37A22"/>
    <w:rsid w:val="00A37A42"/>
    <w:rsid w:val="00A37D44"/>
    <w:rsid w:val="00A4009C"/>
    <w:rsid w:val="00A40705"/>
    <w:rsid w:val="00A40B66"/>
    <w:rsid w:val="00A40CAF"/>
    <w:rsid w:val="00A40D80"/>
    <w:rsid w:val="00A40DA6"/>
    <w:rsid w:val="00A410BD"/>
    <w:rsid w:val="00A413BC"/>
    <w:rsid w:val="00A417A8"/>
    <w:rsid w:val="00A4186D"/>
    <w:rsid w:val="00A420ED"/>
    <w:rsid w:val="00A4242A"/>
    <w:rsid w:val="00A4275B"/>
    <w:rsid w:val="00A431E3"/>
    <w:rsid w:val="00A4325C"/>
    <w:rsid w:val="00A44227"/>
    <w:rsid w:val="00A44417"/>
    <w:rsid w:val="00A45470"/>
    <w:rsid w:val="00A454F0"/>
    <w:rsid w:val="00A455CC"/>
    <w:rsid w:val="00A4567B"/>
    <w:rsid w:val="00A45784"/>
    <w:rsid w:val="00A45D88"/>
    <w:rsid w:val="00A463F9"/>
    <w:rsid w:val="00A46582"/>
    <w:rsid w:val="00A46646"/>
    <w:rsid w:val="00A46737"/>
    <w:rsid w:val="00A46A2F"/>
    <w:rsid w:val="00A46DCE"/>
    <w:rsid w:val="00A46FED"/>
    <w:rsid w:val="00A47086"/>
    <w:rsid w:val="00A47540"/>
    <w:rsid w:val="00A47C0F"/>
    <w:rsid w:val="00A47EB2"/>
    <w:rsid w:val="00A5028B"/>
    <w:rsid w:val="00A50428"/>
    <w:rsid w:val="00A5083B"/>
    <w:rsid w:val="00A50989"/>
    <w:rsid w:val="00A50B6D"/>
    <w:rsid w:val="00A50B73"/>
    <w:rsid w:val="00A51468"/>
    <w:rsid w:val="00A51719"/>
    <w:rsid w:val="00A5179F"/>
    <w:rsid w:val="00A51CDE"/>
    <w:rsid w:val="00A51E62"/>
    <w:rsid w:val="00A51EE3"/>
    <w:rsid w:val="00A5212C"/>
    <w:rsid w:val="00A5221A"/>
    <w:rsid w:val="00A52401"/>
    <w:rsid w:val="00A52540"/>
    <w:rsid w:val="00A5258C"/>
    <w:rsid w:val="00A526B9"/>
    <w:rsid w:val="00A527C4"/>
    <w:rsid w:val="00A529D6"/>
    <w:rsid w:val="00A52B4B"/>
    <w:rsid w:val="00A52B6D"/>
    <w:rsid w:val="00A52E07"/>
    <w:rsid w:val="00A52F88"/>
    <w:rsid w:val="00A52F8D"/>
    <w:rsid w:val="00A5309F"/>
    <w:rsid w:val="00A53F48"/>
    <w:rsid w:val="00A54425"/>
    <w:rsid w:val="00A548DC"/>
    <w:rsid w:val="00A54B71"/>
    <w:rsid w:val="00A54D2C"/>
    <w:rsid w:val="00A551C1"/>
    <w:rsid w:val="00A552C5"/>
    <w:rsid w:val="00A5534C"/>
    <w:rsid w:val="00A5537B"/>
    <w:rsid w:val="00A557C4"/>
    <w:rsid w:val="00A55950"/>
    <w:rsid w:val="00A55975"/>
    <w:rsid w:val="00A55D50"/>
    <w:rsid w:val="00A55DF1"/>
    <w:rsid w:val="00A55E42"/>
    <w:rsid w:val="00A55EB4"/>
    <w:rsid w:val="00A56994"/>
    <w:rsid w:val="00A56EC5"/>
    <w:rsid w:val="00A5792C"/>
    <w:rsid w:val="00A5797E"/>
    <w:rsid w:val="00A579AD"/>
    <w:rsid w:val="00A57C36"/>
    <w:rsid w:val="00A57C8D"/>
    <w:rsid w:val="00A57D96"/>
    <w:rsid w:val="00A57E9C"/>
    <w:rsid w:val="00A6014F"/>
    <w:rsid w:val="00A60BE7"/>
    <w:rsid w:val="00A60CD8"/>
    <w:rsid w:val="00A60DBD"/>
    <w:rsid w:val="00A60E75"/>
    <w:rsid w:val="00A60F57"/>
    <w:rsid w:val="00A6126E"/>
    <w:rsid w:val="00A616C2"/>
    <w:rsid w:val="00A61A91"/>
    <w:rsid w:val="00A61D42"/>
    <w:rsid w:val="00A61E1E"/>
    <w:rsid w:val="00A61F12"/>
    <w:rsid w:val="00A628CB"/>
    <w:rsid w:val="00A62CDA"/>
    <w:rsid w:val="00A62F37"/>
    <w:rsid w:val="00A637B6"/>
    <w:rsid w:val="00A63AB7"/>
    <w:rsid w:val="00A63E9A"/>
    <w:rsid w:val="00A63F35"/>
    <w:rsid w:val="00A64835"/>
    <w:rsid w:val="00A64C02"/>
    <w:rsid w:val="00A64D83"/>
    <w:rsid w:val="00A64EDC"/>
    <w:rsid w:val="00A6502D"/>
    <w:rsid w:val="00A650EF"/>
    <w:rsid w:val="00A65174"/>
    <w:rsid w:val="00A651BF"/>
    <w:rsid w:val="00A65CE1"/>
    <w:rsid w:val="00A6665E"/>
    <w:rsid w:val="00A66B34"/>
    <w:rsid w:val="00A66BDB"/>
    <w:rsid w:val="00A66D11"/>
    <w:rsid w:val="00A66FBC"/>
    <w:rsid w:val="00A67184"/>
    <w:rsid w:val="00A679F0"/>
    <w:rsid w:val="00A67DC5"/>
    <w:rsid w:val="00A67EA6"/>
    <w:rsid w:val="00A67EBE"/>
    <w:rsid w:val="00A703C2"/>
    <w:rsid w:val="00A709BF"/>
    <w:rsid w:val="00A70ACE"/>
    <w:rsid w:val="00A70BD4"/>
    <w:rsid w:val="00A70C32"/>
    <w:rsid w:val="00A70CA8"/>
    <w:rsid w:val="00A710C9"/>
    <w:rsid w:val="00A71314"/>
    <w:rsid w:val="00A714CD"/>
    <w:rsid w:val="00A715B1"/>
    <w:rsid w:val="00A71862"/>
    <w:rsid w:val="00A71873"/>
    <w:rsid w:val="00A71A91"/>
    <w:rsid w:val="00A71B06"/>
    <w:rsid w:val="00A71EF7"/>
    <w:rsid w:val="00A72326"/>
    <w:rsid w:val="00A72367"/>
    <w:rsid w:val="00A7285F"/>
    <w:rsid w:val="00A729B5"/>
    <w:rsid w:val="00A72B2E"/>
    <w:rsid w:val="00A72F73"/>
    <w:rsid w:val="00A72FED"/>
    <w:rsid w:val="00A731D1"/>
    <w:rsid w:val="00A731D9"/>
    <w:rsid w:val="00A73324"/>
    <w:rsid w:val="00A73610"/>
    <w:rsid w:val="00A73A65"/>
    <w:rsid w:val="00A73EB1"/>
    <w:rsid w:val="00A74115"/>
    <w:rsid w:val="00A74273"/>
    <w:rsid w:val="00A74379"/>
    <w:rsid w:val="00A7531D"/>
    <w:rsid w:val="00A7536D"/>
    <w:rsid w:val="00A756C8"/>
    <w:rsid w:val="00A759B6"/>
    <w:rsid w:val="00A76444"/>
    <w:rsid w:val="00A76659"/>
    <w:rsid w:val="00A7711C"/>
    <w:rsid w:val="00A7769F"/>
    <w:rsid w:val="00A77885"/>
    <w:rsid w:val="00A8054F"/>
    <w:rsid w:val="00A806CB"/>
    <w:rsid w:val="00A807EF"/>
    <w:rsid w:val="00A80A6D"/>
    <w:rsid w:val="00A80B1B"/>
    <w:rsid w:val="00A811BC"/>
    <w:rsid w:val="00A812AC"/>
    <w:rsid w:val="00A8172A"/>
    <w:rsid w:val="00A81AFD"/>
    <w:rsid w:val="00A81EAE"/>
    <w:rsid w:val="00A820B5"/>
    <w:rsid w:val="00A8264C"/>
    <w:rsid w:val="00A82768"/>
    <w:rsid w:val="00A83221"/>
    <w:rsid w:val="00A8327C"/>
    <w:rsid w:val="00A83284"/>
    <w:rsid w:val="00A834AF"/>
    <w:rsid w:val="00A83F4F"/>
    <w:rsid w:val="00A8401C"/>
    <w:rsid w:val="00A8449C"/>
    <w:rsid w:val="00A845BB"/>
    <w:rsid w:val="00A84774"/>
    <w:rsid w:val="00A847A8"/>
    <w:rsid w:val="00A84981"/>
    <w:rsid w:val="00A84A2A"/>
    <w:rsid w:val="00A85079"/>
    <w:rsid w:val="00A85124"/>
    <w:rsid w:val="00A85402"/>
    <w:rsid w:val="00A85762"/>
    <w:rsid w:val="00A85D35"/>
    <w:rsid w:val="00A85E13"/>
    <w:rsid w:val="00A86494"/>
    <w:rsid w:val="00A86B66"/>
    <w:rsid w:val="00A86D74"/>
    <w:rsid w:val="00A86EA9"/>
    <w:rsid w:val="00A87598"/>
    <w:rsid w:val="00A87791"/>
    <w:rsid w:val="00A877C8"/>
    <w:rsid w:val="00A90913"/>
    <w:rsid w:val="00A90FCD"/>
    <w:rsid w:val="00A90FEA"/>
    <w:rsid w:val="00A9113E"/>
    <w:rsid w:val="00A91837"/>
    <w:rsid w:val="00A91A39"/>
    <w:rsid w:val="00A91D10"/>
    <w:rsid w:val="00A91FBE"/>
    <w:rsid w:val="00A92071"/>
    <w:rsid w:val="00A92952"/>
    <w:rsid w:val="00A92A55"/>
    <w:rsid w:val="00A93CEB"/>
    <w:rsid w:val="00A93D45"/>
    <w:rsid w:val="00A93D96"/>
    <w:rsid w:val="00A94273"/>
    <w:rsid w:val="00A9448B"/>
    <w:rsid w:val="00A94549"/>
    <w:rsid w:val="00A94666"/>
    <w:rsid w:val="00A9476B"/>
    <w:rsid w:val="00A94A41"/>
    <w:rsid w:val="00A94FC0"/>
    <w:rsid w:val="00A9513F"/>
    <w:rsid w:val="00A95226"/>
    <w:rsid w:val="00A95677"/>
    <w:rsid w:val="00A9577A"/>
    <w:rsid w:val="00A957F0"/>
    <w:rsid w:val="00A95C7C"/>
    <w:rsid w:val="00A95DDE"/>
    <w:rsid w:val="00A95ED2"/>
    <w:rsid w:val="00A96624"/>
    <w:rsid w:val="00A96BA6"/>
    <w:rsid w:val="00A96D65"/>
    <w:rsid w:val="00A96E0C"/>
    <w:rsid w:val="00A96FD7"/>
    <w:rsid w:val="00A97096"/>
    <w:rsid w:val="00A9737D"/>
    <w:rsid w:val="00A979DA"/>
    <w:rsid w:val="00A97B03"/>
    <w:rsid w:val="00AA001A"/>
    <w:rsid w:val="00AA0092"/>
    <w:rsid w:val="00AA037B"/>
    <w:rsid w:val="00AA04A7"/>
    <w:rsid w:val="00AA0895"/>
    <w:rsid w:val="00AA12CD"/>
    <w:rsid w:val="00AA14E0"/>
    <w:rsid w:val="00AA16F8"/>
    <w:rsid w:val="00AA1941"/>
    <w:rsid w:val="00AA1C01"/>
    <w:rsid w:val="00AA1CBD"/>
    <w:rsid w:val="00AA1CDF"/>
    <w:rsid w:val="00AA20BD"/>
    <w:rsid w:val="00AA2234"/>
    <w:rsid w:val="00AA238D"/>
    <w:rsid w:val="00AA2390"/>
    <w:rsid w:val="00AA299B"/>
    <w:rsid w:val="00AA2C33"/>
    <w:rsid w:val="00AA2E1F"/>
    <w:rsid w:val="00AA2F15"/>
    <w:rsid w:val="00AA2F60"/>
    <w:rsid w:val="00AA30FA"/>
    <w:rsid w:val="00AA3640"/>
    <w:rsid w:val="00AA3878"/>
    <w:rsid w:val="00AA404B"/>
    <w:rsid w:val="00AA4188"/>
    <w:rsid w:val="00AA4596"/>
    <w:rsid w:val="00AA4831"/>
    <w:rsid w:val="00AA4A70"/>
    <w:rsid w:val="00AA512D"/>
    <w:rsid w:val="00AA545A"/>
    <w:rsid w:val="00AA5517"/>
    <w:rsid w:val="00AA567E"/>
    <w:rsid w:val="00AA58FC"/>
    <w:rsid w:val="00AA5A7F"/>
    <w:rsid w:val="00AA5BCE"/>
    <w:rsid w:val="00AA5E51"/>
    <w:rsid w:val="00AA60AB"/>
    <w:rsid w:val="00AA62F3"/>
    <w:rsid w:val="00AA64DC"/>
    <w:rsid w:val="00AA6693"/>
    <w:rsid w:val="00AA6EDE"/>
    <w:rsid w:val="00AA71EB"/>
    <w:rsid w:val="00AA77B6"/>
    <w:rsid w:val="00AA7C53"/>
    <w:rsid w:val="00AA7E0C"/>
    <w:rsid w:val="00AB0390"/>
    <w:rsid w:val="00AB046B"/>
    <w:rsid w:val="00AB04B1"/>
    <w:rsid w:val="00AB0D2A"/>
    <w:rsid w:val="00AB1099"/>
    <w:rsid w:val="00AB12BE"/>
    <w:rsid w:val="00AB1438"/>
    <w:rsid w:val="00AB1867"/>
    <w:rsid w:val="00AB2144"/>
    <w:rsid w:val="00AB2667"/>
    <w:rsid w:val="00AB2AFB"/>
    <w:rsid w:val="00AB320C"/>
    <w:rsid w:val="00AB349D"/>
    <w:rsid w:val="00AB3550"/>
    <w:rsid w:val="00AB3769"/>
    <w:rsid w:val="00AB3BAA"/>
    <w:rsid w:val="00AB3C5E"/>
    <w:rsid w:val="00AB3E07"/>
    <w:rsid w:val="00AB4132"/>
    <w:rsid w:val="00AB41BA"/>
    <w:rsid w:val="00AB4465"/>
    <w:rsid w:val="00AB46B0"/>
    <w:rsid w:val="00AB4F6B"/>
    <w:rsid w:val="00AB4F76"/>
    <w:rsid w:val="00AB52CE"/>
    <w:rsid w:val="00AB53C4"/>
    <w:rsid w:val="00AB55E0"/>
    <w:rsid w:val="00AB590A"/>
    <w:rsid w:val="00AB5D43"/>
    <w:rsid w:val="00AB5D48"/>
    <w:rsid w:val="00AB5F28"/>
    <w:rsid w:val="00AB6130"/>
    <w:rsid w:val="00AB6229"/>
    <w:rsid w:val="00AB656C"/>
    <w:rsid w:val="00AB65BE"/>
    <w:rsid w:val="00AB66ED"/>
    <w:rsid w:val="00AB69F4"/>
    <w:rsid w:val="00AB6BBB"/>
    <w:rsid w:val="00AB6C58"/>
    <w:rsid w:val="00AB6D9C"/>
    <w:rsid w:val="00AB728C"/>
    <w:rsid w:val="00AB73E3"/>
    <w:rsid w:val="00AB769D"/>
    <w:rsid w:val="00AB7801"/>
    <w:rsid w:val="00AB7DEE"/>
    <w:rsid w:val="00AB7FF6"/>
    <w:rsid w:val="00AC0034"/>
    <w:rsid w:val="00AC0861"/>
    <w:rsid w:val="00AC0B70"/>
    <w:rsid w:val="00AC0D78"/>
    <w:rsid w:val="00AC0DF2"/>
    <w:rsid w:val="00AC14BE"/>
    <w:rsid w:val="00AC188E"/>
    <w:rsid w:val="00AC18CF"/>
    <w:rsid w:val="00AC1F84"/>
    <w:rsid w:val="00AC261B"/>
    <w:rsid w:val="00AC2E46"/>
    <w:rsid w:val="00AC3032"/>
    <w:rsid w:val="00AC317C"/>
    <w:rsid w:val="00AC319D"/>
    <w:rsid w:val="00AC331F"/>
    <w:rsid w:val="00AC3944"/>
    <w:rsid w:val="00AC3AA4"/>
    <w:rsid w:val="00AC3E4F"/>
    <w:rsid w:val="00AC40EF"/>
    <w:rsid w:val="00AC4689"/>
    <w:rsid w:val="00AC4D23"/>
    <w:rsid w:val="00AC502F"/>
    <w:rsid w:val="00AC53D3"/>
    <w:rsid w:val="00AC5611"/>
    <w:rsid w:val="00AC56BD"/>
    <w:rsid w:val="00AC5A21"/>
    <w:rsid w:val="00AC5DAB"/>
    <w:rsid w:val="00AC6248"/>
    <w:rsid w:val="00AC640C"/>
    <w:rsid w:val="00AC74EF"/>
    <w:rsid w:val="00AC762B"/>
    <w:rsid w:val="00AC76CC"/>
    <w:rsid w:val="00AC7DDF"/>
    <w:rsid w:val="00AD0572"/>
    <w:rsid w:val="00AD078E"/>
    <w:rsid w:val="00AD0824"/>
    <w:rsid w:val="00AD18D1"/>
    <w:rsid w:val="00AD1E43"/>
    <w:rsid w:val="00AD1F3C"/>
    <w:rsid w:val="00AD1F7B"/>
    <w:rsid w:val="00AD1F84"/>
    <w:rsid w:val="00AD20B8"/>
    <w:rsid w:val="00AD2DE3"/>
    <w:rsid w:val="00AD31C4"/>
    <w:rsid w:val="00AD360A"/>
    <w:rsid w:val="00AD3CCA"/>
    <w:rsid w:val="00AD4603"/>
    <w:rsid w:val="00AD4801"/>
    <w:rsid w:val="00AD50AE"/>
    <w:rsid w:val="00AD53DF"/>
    <w:rsid w:val="00AD5636"/>
    <w:rsid w:val="00AD592D"/>
    <w:rsid w:val="00AD59B5"/>
    <w:rsid w:val="00AD5A84"/>
    <w:rsid w:val="00AD5A9B"/>
    <w:rsid w:val="00AD6842"/>
    <w:rsid w:val="00AD6B05"/>
    <w:rsid w:val="00AD6D85"/>
    <w:rsid w:val="00AD6EB8"/>
    <w:rsid w:val="00AD75ED"/>
    <w:rsid w:val="00AD75EF"/>
    <w:rsid w:val="00AD7656"/>
    <w:rsid w:val="00AE01A9"/>
    <w:rsid w:val="00AE0366"/>
    <w:rsid w:val="00AE03A7"/>
    <w:rsid w:val="00AE0459"/>
    <w:rsid w:val="00AE051B"/>
    <w:rsid w:val="00AE06B7"/>
    <w:rsid w:val="00AE0DF1"/>
    <w:rsid w:val="00AE0EDC"/>
    <w:rsid w:val="00AE1068"/>
    <w:rsid w:val="00AE1593"/>
    <w:rsid w:val="00AE1619"/>
    <w:rsid w:val="00AE1A33"/>
    <w:rsid w:val="00AE1A58"/>
    <w:rsid w:val="00AE1D7E"/>
    <w:rsid w:val="00AE1EBA"/>
    <w:rsid w:val="00AE228C"/>
    <w:rsid w:val="00AE252E"/>
    <w:rsid w:val="00AE2764"/>
    <w:rsid w:val="00AE2FD0"/>
    <w:rsid w:val="00AE35FF"/>
    <w:rsid w:val="00AE390A"/>
    <w:rsid w:val="00AE3CE3"/>
    <w:rsid w:val="00AE3E3B"/>
    <w:rsid w:val="00AE3ED8"/>
    <w:rsid w:val="00AE4335"/>
    <w:rsid w:val="00AE43A0"/>
    <w:rsid w:val="00AE451F"/>
    <w:rsid w:val="00AE4E18"/>
    <w:rsid w:val="00AE501E"/>
    <w:rsid w:val="00AE50DF"/>
    <w:rsid w:val="00AE524F"/>
    <w:rsid w:val="00AE58DD"/>
    <w:rsid w:val="00AE58E3"/>
    <w:rsid w:val="00AE5AAA"/>
    <w:rsid w:val="00AE5E81"/>
    <w:rsid w:val="00AE6187"/>
    <w:rsid w:val="00AE6536"/>
    <w:rsid w:val="00AE67B5"/>
    <w:rsid w:val="00AE70F8"/>
    <w:rsid w:val="00AE72DF"/>
    <w:rsid w:val="00AE74B3"/>
    <w:rsid w:val="00AE75E8"/>
    <w:rsid w:val="00AE7720"/>
    <w:rsid w:val="00AE7875"/>
    <w:rsid w:val="00AE7D69"/>
    <w:rsid w:val="00AF004F"/>
    <w:rsid w:val="00AF03DB"/>
    <w:rsid w:val="00AF045F"/>
    <w:rsid w:val="00AF0600"/>
    <w:rsid w:val="00AF060D"/>
    <w:rsid w:val="00AF0891"/>
    <w:rsid w:val="00AF09DF"/>
    <w:rsid w:val="00AF0E9B"/>
    <w:rsid w:val="00AF1372"/>
    <w:rsid w:val="00AF1AF4"/>
    <w:rsid w:val="00AF27CB"/>
    <w:rsid w:val="00AF318B"/>
    <w:rsid w:val="00AF3C5C"/>
    <w:rsid w:val="00AF3EB7"/>
    <w:rsid w:val="00AF3FD3"/>
    <w:rsid w:val="00AF4327"/>
    <w:rsid w:val="00AF4739"/>
    <w:rsid w:val="00AF4C15"/>
    <w:rsid w:val="00AF4CE6"/>
    <w:rsid w:val="00AF5118"/>
    <w:rsid w:val="00AF530E"/>
    <w:rsid w:val="00AF535D"/>
    <w:rsid w:val="00AF5579"/>
    <w:rsid w:val="00AF5975"/>
    <w:rsid w:val="00AF5D59"/>
    <w:rsid w:val="00AF5FCB"/>
    <w:rsid w:val="00AF611A"/>
    <w:rsid w:val="00AF6181"/>
    <w:rsid w:val="00AF6D00"/>
    <w:rsid w:val="00AF6D9B"/>
    <w:rsid w:val="00AF6EBF"/>
    <w:rsid w:val="00AF7126"/>
    <w:rsid w:val="00AF7181"/>
    <w:rsid w:val="00AF720D"/>
    <w:rsid w:val="00AF7460"/>
    <w:rsid w:val="00AF77D0"/>
    <w:rsid w:val="00AF7A65"/>
    <w:rsid w:val="00B0006B"/>
    <w:rsid w:val="00B00566"/>
    <w:rsid w:val="00B0058E"/>
    <w:rsid w:val="00B009E2"/>
    <w:rsid w:val="00B020C5"/>
    <w:rsid w:val="00B026A2"/>
    <w:rsid w:val="00B027A5"/>
    <w:rsid w:val="00B031A1"/>
    <w:rsid w:val="00B033AB"/>
    <w:rsid w:val="00B039AE"/>
    <w:rsid w:val="00B03C5E"/>
    <w:rsid w:val="00B03C94"/>
    <w:rsid w:val="00B0436E"/>
    <w:rsid w:val="00B043EE"/>
    <w:rsid w:val="00B0445E"/>
    <w:rsid w:val="00B04A55"/>
    <w:rsid w:val="00B04D5D"/>
    <w:rsid w:val="00B0511C"/>
    <w:rsid w:val="00B0537D"/>
    <w:rsid w:val="00B054C9"/>
    <w:rsid w:val="00B05C51"/>
    <w:rsid w:val="00B05E83"/>
    <w:rsid w:val="00B05ED5"/>
    <w:rsid w:val="00B06677"/>
    <w:rsid w:val="00B0711F"/>
    <w:rsid w:val="00B07403"/>
    <w:rsid w:val="00B07895"/>
    <w:rsid w:val="00B078F8"/>
    <w:rsid w:val="00B07999"/>
    <w:rsid w:val="00B079CD"/>
    <w:rsid w:val="00B07E94"/>
    <w:rsid w:val="00B07EE2"/>
    <w:rsid w:val="00B10024"/>
    <w:rsid w:val="00B11026"/>
    <w:rsid w:val="00B111C6"/>
    <w:rsid w:val="00B115F0"/>
    <w:rsid w:val="00B11638"/>
    <w:rsid w:val="00B11772"/>
    <w:rsid w:val="00B11D56"/>
    <w:rsid w:val="00B11E46"/>
    <w:rsid w:val="00B11F5B"/>
    <w:rsid w:val="00B1218D"/>
    <w:rsid w:val="00B1235D"/>
    <w:rsid w:val="00B125D3"/>
    <w:rsid w:val="00B128F5"/>
    <w:rsid w:val="00B12A76"/>
    <w:rsid w:val="00B12C28"/>
    <w:rsid w:val="00B12E35"/>
    <w:rsid w:val="00B1312B"/>
    <w:rsid w:val="00B13342"/>
    <w:rsid w:val="00B134AF"/>
    <w:rsid w:val="00B13670"/>
    <w:rsid w:val="00B136F4"/>
    <w:rsid w:val="00B138C2"/>
    <w:rsid w:val="00B13A64"/>
    <w:rsid w:val="00B13C31"/>
    <w:rsid w:val="00B13D1E"/>
    <w:rsid w:val="00B146E8"/>
    <w:rsid w:val="00B1492A"/>
    <w:rsid w:val="00B14AE6"/>
    <w:rsid w:val="00B14FDE"/>
    <w:rsid w:val="00B15223"/>
    <w:rsid w:val="00B153EF"/>
    <w:rsid w:val="00B1555A"/>
    <w:rsid w:val="00B15954"/>
    <w:rsid w:val="00B1595C"/>
    <w:rsid w:val="00B16032"/>
    <w:rsid w:val="00B168CF"/>
    <w:rsid w:val="00B16C54"/>
    <w:rsid w:val="00B16D26"/>
    <w:rsid w:val="00B16F71"/>
    <w:rsid w:val="00B17020"/>
    <w:rsid w:val="00B1705E"/>
    <w:rsid w:val="00B171EA"/>
    <w:rsid w:val="00B17B5A"/>
    <w:rsid w:val="00B17B7B"/>
    <w:rsid w:val="00B17D4C"/>
    <w:rsid w:val="00B17DF0"/>
    <w:rsid w:val="00B17E53"/>
    <w:rsid w:val="00B20172"/>
    <w:rsid w:val="00B2055A"/>
    <w:rsid w:val="00B2064F"/>
    <w:rsid w:val="00B20C0E"/>
    <w:rsid w:val="00B214F5"/>
    <w:rsid w:val="00B21627"/>
    <w:rsid w:val="00B22262"/>
    <w:rsid w:val="00B223CE"/>
    <w:rsid w:val="00B22AB4"/>
    <w:rsid w:val="00B22C8B"/>
    <w:rsid w:val="00B22E3A"/>
    <w:rsid w:val="00B234C6"/>
    <w:rsid w:val="00B23C9E"/>
    <w:rsid w:val="00B243BA"/>
    <w:rsid w:val="00B246EA"/>
    <w:rsid w:val="00B248D9"/>
    <w:rsid w:val="00B2541C"/>
    <w:rsid w:val="00B2549E"/>
    <w:rsid w:val="00B25CE7"/>
    <w:rsid w:val="00B263FF"/>
    <w:rsid w:val="00B265D8"/>
    <w:rsid w:val="00B2694D"/>
    <w:rsid w:val="00B26C9E"/>
    <w:rsid w:val="00B26EFC"/>
    <w:rsid w:val="00B26FDA"/>
    <w:rsid w:val="00B277B8"/>
    <w:rsid w:val="00B278A6"/>
    <w:rsid w:val="00B3008E"/>
    <w:rsid w:val="00B301F6"/>
    <w:rsid w:val="00B3035F"/>
    <w:rsid w:val="00B306BE"/>
    <w:rsid w:val="00B30923"/>
    <w:rsid w:val="00B30BAF"/>
    <w:rsid w:val="00B30FEC"/>
    <w:rsid w:val="00B310D1"/>
    <w:rsid w:val="00B31384"/>
    <w:rsid w:val="00B313B6"/>
    <w:rsid w:val="00B31778"/>
    <w:rsid w:val="00B317DE"/>
    <w:rsid w:val="00B32166"/>
    <w:rsid w:val="00B3261E"/>
    <w:rsid w:val="00B32BA7"/>
    <w:rsid w:val="00B32D2B"/>
    <w:rsid w:val="00B32FDB"/>
    <w:rsid w:val="00B3353A"/>
    <w:rsid w:val="00B337B5"/>
    <w:rsid w:val="00B33820"/>
    <w:rsid w:val="00B33BA1"/>
    <w:rsid w:val="00B34202"/>
    <w:rsid w:val="00B343E7"/>
    <w:rsid w:val="00B34516"/>
    <w:rsid w:val="00B34613"/>
    <w:rsid w:val="00B348CF"/>
    <w:rsid w:val="00B3499A"/>
    <w:rsid w:val="00B34C7B"/>
    <w:rsid w:val="00B35029"/>
    <w:rsid w:val="00B35940"/>
    <w:rsid w:val="00B35AA5"/>
    <w:rsid w:val="00B35B1A"/>
    <w:rsid w:val="00B3621E"/>
    <w:rsid w:val="00B36652"/>
    <w:rsid w:val="00B36683"/>
    <w:rsid w:val="00B3674B"/>
    <w:rsid w:val="00B36A08"/>
    <w:rsid w:val="00B36AF1"/>
    <w:rsid w:val="00B36E13"/>
    <w:rsid w:val="00B36F6B"/>
    <w:rsid w:val="00B37B4C"/>
    <w:rsid w:val="00B4021D"/>
    <w:rsid w:val="00B40595"/>
    <w:rsid w:val="00B405C7"/>
    <w:rsid w:val="00B406D9"/>
    <w:rsid w:val="00B40C32"/>
    <w:rsid w:val="00B40C90"/>
    <w:rsid w:val="00B417B9"/>
    <w:rsid w:val="00B41909"/>
    <w:rsid w:val="00B41A60"/>
    <w:rsid w:val="00B41B1F"/>
    <w:rsid w:val="00B422A5"/>
    <w:rsid w:val="00B42403"/>
    <w:rsid w:val="00B425EB"/>
    <w:rsid w:val="00B42B71"/>
    <w:rsid w:val="00B42C49"/>
    <w:rsid w:val="00B42DE3"/>
    <w:rsid w:val="00B43932"/>
    <w:rsid w:val="00B43D23"/>
    <w:rsid w:val="00B43E69"/>
    <w:rsid w:val="00B43FD3"/>
    <w:rsid w:val="00B44621"/>
    <w:rsid w:val="00B44699"/>
    <w:rsid w:val="00B447AD"/>
    <w:rsid w:val="00B4482E"/>
    <w:rsid w:val="00B4485D"/>
    <w:rsid w:val="00B44BDE"/>
    <w:rsid w:val="00B44E67"/>
    <w:rsid w:val="00B45297"/>
    <w:rsid w:val="00B4593F"/>
    <w:rsid w:val="00B45FAD"/>
    <w:rsid w:val="00B46086"/>
    <w:rsid w:val="00B46112"/>
    <w:rsid w:val="00B464BC"/>
    <w:rsid w:val="00B464F3"/>
    <w:rsid w:val="00B46628"/>
    <w:rsid w:val="00B4689F"/>
    <w:rsid w:val="00B46B73"/>
    <w:rsid w:val="00B47217"/>
    <w:rsid w:val="00B4748C"/>
    <w:rsid w:val="00B47536"/>
    <w:rsid w:val="00B4753C"/>
    <w:rsid w:val="00B50099"/>
    <w:rsid w:val="00B50AA5"/>
    <w:rsid w:val="00B50BC3"/>
    <w:rsid w:val="00B50EDE"/>
    <w:rsid w:val="00B515FE"/>
    <w:rsid w:val="00B517AA"/>
    <w:rsid w:val="00B51B8C"/>
    <w:rsid w:val="00B525EA"/>
    <w:rsid w:val="00B526EA"/>
    <w:rsid w:val="00B52779"/>
    <w:rsid w:val="00B52AF9"/>
    <w:rsid w:val="00B5317C"/>
    <w:rsid w:val="00B536C8"/>
    <w:rsid w:val="00B5373C"/>
    <w:rsid w:val="00B53C12"/>
    <w:rsid w:val="00B54115"/>
    <w:rsid w:val="00B542CD"/>
    <w:rsid w:val="00B54A0B"/>
    <w:rsid w:val="00B54B3B"/>
    <w:rsid w:val="00B54D8A"/>
    <w:rsid w:val="00B55315"/>
    <w:rsid w:val="00B5538B"/>
    <w:rsid w:val="00B55A3B"/>
    <w:rsid w:val="00B562C6"/>
    <w:rsid w:val="00B562CC"/>
    <w:rsid w:val="00B562EC"/>
    <w:rsid w:val="00B563CC"/>
    <w:rsid w:val="00B564BE"/>
    <w:rsid w:val="00B57322"/>
    <w:rsid w:val="00B57772"/>
    <w:rsid w:val="00B57797"/>
    <w:rsid w:val="00B57C25"/>
    <w:rsid w:val="00B60617"/>
    <w:rsid w:val="00B6094A"/>
    <w:rsid w:val="00B60A7A"/>
    <w:rsid w:val="00B60BB2"/>
    <w:rsid w:val="00B60C37"/>
    <w:rsid w:val="00B60C52"/>
    <w:rsid w:val="00B60FEC"/>
    <w:rsid w:val="00B6100F"/>
    <w:rsid w:val="00B6125B"/>
    <w:rsid w:val="00B61881"/>
    <w:rsid w:val="00B6194F"/>
    <w:rsid w:val="00B619D1"/>
    <w:rsid w:val="00B61F0A"/>
    <w:rsid w:val="00B6208E"/>
    <w:rsid w:val="00B62474"/>
    <w:rsid w:val="00B62579"/>
    <w:rsid w:val="00B62FF4"/>
    <w:rsid w:val="00B63165"/>
    <w:rsid w:val="00B631B1"/>
    <w:rsid w:val="00B632A2"/>
    <w:rsid w:val="00B636AA"/>
    <w:rsid w:val="00B63DC1"/>
    <w:rsid w:val="00B63F46"/>
    <w:rsid w:val="00B63F89"/>
    <w:rsid w:val="00B641B7"/>
    <w:rsid w:val="00B6496D"/>
    <w:rsid w:val="00B649A1"/>
    <w:rsid w:val="00B64B78"/>
    <w:rsid w:val="00B64C21"/>
    <w:rsid w:val="00B64EC0"/>
    <w:rsid w:val="00B6525C"/>
    <w:rsid w:val="00B65782"/>
    <w:rsid w:val="00B6625B"/>
    <w:rsid w:val="00B6630B"/>
    <w:rsid w:val="00B6631A"/>
    <w:rsid w:val="00B6646A"/>
    <w:rsid w:val="00B66B38"/>
    <w:rsid w:val="00B66DB2"/>
    <w:rsid w:val="00B67143"/>
    <w:rsid w:val="00B67250"/>
    <w:rsid w:val="00B6764E"/>
    <w:rsid w:val="00B677AB"/>
    <w:rsid w:val="00B70B17"/>
    <w:rsid w:val="00B70B1E"/>
    <w:rsid w:val="00B70B45"/>
    <w:rsid w:val="00B71291"/>
    <w:rsid w:val="00B7135E"/>
    <w:rsid w:val="00B713C4"/>
    <w:rsid w:val="00B71F9B"/>
    <w:rsid w:val="00B71FD5"/>
    <w:rsid w:val="00B72136"/>
    <w:rsid w:val="00B7236E"/>
    <w:rsid w:val="00B7279A"/>
    <w:rsid w:val="00B72805"/>
    <w:rsid w:val="00B72851"/>
    <w:rsid w:val="00B72FBA"/>
    <w:rsid w:val="00B72FDA"/>
    <w:rsid w:val="00B731E7"/>
    <w:rsid w:val="00B74525"/>
    <w:rsid w:val="00B74795"/>
    <w:rsid w:val="00B749C9"/>
    <w:rsid w:val="00B74AA9"/>
    <w:rsid w:val="00B7538F"/>
    <w:rsid w:val="00B75689"/>
    <w:rsid w:val="00B7595B"/>
    <w:rsid w:val="00B75D4B"/>
    <w:rsid w:val="00B76E25"/>
    <w:rsid w:val="00B76F3D"/>
    <w:rsid w:val="00B7750B"/>
    <w:rsid w:val="00B77AD9"/>
    <w:rsid w:val="00B77BA7"/>
    <w:rsid w:val="00B77D00"/>
    <w:rsid w:val="00B805B2"/>
    <w:rsid w:val="00B809E3"/>
    <w:rsid w:val="00B80C5E"/>
    <w:rsid w:val="00B80E35"/>
    <w:rsid w:val="00B8130E"/>
    <w:rsid w:val="00B81469"/>
    <w:rsid w:val="00B819D1"/>
    <w:rsid w:val="00B82441"/>
    <w:rsid w:val="00B82CA4"/>
    <w:rsid w:val="00B82F12"/>
    <w:rsid w:val="00B83008"/>
    <w:rsid w:val="00B830CD"/>
    <w:rsid w:val="00B83464"/>
    <w:rsid w:val="00B835A6"/>
    <w:rsid w:val="00B838B6"/>
    <w:rsid w:val="00B83948"/>
    <w:rsid w:val="00B83BD7"/>
    <w:rsid w:val="00B83DC3"/>
    <w:rsid w:val="00B847F3"/>
    <w:rsid w:val="00B84E37"/>
    <w:rsid w:val="00B850B5"/>
    <w:rsid w:val="00B856C4"/>
    <w:rsid w:val="00B85948"/>
    <w:rsid w:val="00B85F37"/>
    <w:rsid w:val="00B861A9"/>
    <w:rsid w:val="00B86A94"/>
    <w:rsid w:val="00B86AEA"/>
    <w:rsid w:val="00B86F79"/>
    <w:rsid w:val="00B8742C"/>
    <w:rsid w:val="00B877A3"/>
    <w:rsid w:val="00B87995"/>
    <w:rsid w:val="00B901F4"/>
    <w:rsid w:val="00B90547"/>
    <w:rsid w:val="00B905E0"/>
    <w:rsid w:val="00B90EC2"/>
    <w:rsid w:val="00B919EA"/>
    <w:rsid w:val="00B91AAD"/>
    <w:rsid w:val="00B91C23"/>
    <w:rsid w:val="00B91CDC"/>
    <w:rsid w:val="00B91FD2"/>
    <w:rsid w:val="00B920A1"/>
    <w:rsid w:val="00B925D5"/>
    <w:rsid w:val="00B9288A"/>
    <w:rsid w:val="00B92898"/>
    <w:rsid w:val="00B92AC0"/>
    <w:rsid w:val="00B92B01"/>
    <w:rsid w:val="00B92F6A"/>
    <w:rsid w:val="00B9345B"/>
    <w:rsid w:val="00B9352D"/>
    <w:rsid w:val="00B93985"/>
    <w:rsid w:val="00B939B8"/>
    <w:rsid w:val="00B93E5A"/>
    <w:rsid w:val="00B93F85"/>
    <w:rsid w:val="00B9404A"/>
    <w:rsid w:val="00B94419"/>
    <w:rsid w:val="00B94969"/>
    <w:rsid w:val="00B94A1F"/>
    <w:rsid w:val="00B94EC2"/>
    <w:rsid w:val="00B9500E"/>
    <w:rsid w:val="00B95139"/>
    <w:rsid w:val="00B951EE"/>
    <w:rsid w:val="00B957C1"/>
    <w:rsid w:val="00B9606B"/>
    <w:rsid w:val="00B962AA"/>
    <w:rsid w:val="00B96302"/>
    <w:rsid w:val="00B9638F"/>
    <w:rsid w:val="00B9668C"/>
    <w:rsid w:val="00B9681A"/>
    <w:rsid w:val="00B9681C"/>
    <w:rsid w:val="00B9695F"/>
    <w:rsid w:val="00B96F72"/>
    <w:rsid w:val="00B971F3"/>
    <w:rsid w:val="00B975F0"/>
    <w:rsid w:val="00B97943"/>
    <w:rsid w:val="00B9795C"/>
    <w:rsid w:val="00B97BBC"/>
    <w:rsid w:val="00BA0611"/>
    <w:rsid w:val="00BA0671"/>
    <w:rsid w:val="00BA0AF0"/>
    <w:rsid w:val="00BA0BB4"/>
    <w:rsid w:val="00BA0DBE"/>
    <w:rsid w:val="00BA13CB"/>
    <w:rsid w:val="00BA15A2"/>
    <w:rsid w:val="00BA15E3"/>
    <w:rsid w:val="00BA16E0"/>
    <w:rsid w:val="00BA1967"/>
    <w:rsid w:val="00BA1989"/>
    <w:rsid w:val="00BA19B0"/>
    <w:rsid w:val="00BA1AB8"/>
    <w:rsid w:val="00BA2023"/>
    <w:rsid w:val="00BA2980"/>
    <w:rsid w:val="00BA2B7D"/>
    <w:rsid w:val="00BA2E54"/>
    <w:rsid w:val="00BA2EE1"/>
    <w:rsid w:val="00BA3370"/>
    <w:rsid w:val="00BA358B"/>
    <w:rsid w:val="00BA3894"/>
    <w:rsid w:val="00BA38F8"/>
    <w:rsid w:val="00BA39A6"/>
    <w:rsid w:val="00BA39D2"/>
    <w:rsid w:val="00BA409F"/>
    <w:rsid w:val="00BA41E7"/>
    <w:rsid w:val="00BA44B6"/>
    <w:rsid w:val="00BA4B73"/>
    <w:rsid w:val="00BA4D2E"/>
    <w:rsid w:val="00BA4F6C"/>
    <w:rsid w:val="00BA5217"/>
    <w:rsid w:val="00BA5305"/>
    <w:rsid w:val="00BA5680"/>
    <w:rsid w:val="00BA577F"/>
    <w:rsid w:val="00BA5BB1"/>
    <w:rsid w:val="00BA694D"/>
    <w:rsid w:val="00BA6D83"/>
    <w:rsid w:val="00BA71EA"/>
    <w:rsid w:val="00BA721A"/>
    <w:rsid w:val="00BB090D"/>
    <w:rsid w:val="00BB0B1D"/>
    <w:rsid w:val="00BB0BBD"/>
    <w:rsid w:val="00BB10D8"/>
    <w:rsid w:val="00BB160E"/>
    <w:rsid w:val="00BB168E"/>
    <w:rsid w:val="00BB1A65"/>
    <w:rsid w:val="00BB1B41"/>
    <w:rsid w:val="00BB1D62"/>
    <w:rsid w:val="00BB1E9E"/>
    <w:rsid w:val="00BB213C"/>
    <w:rsid w:val="00BB3459"/>
    <w:rsid w:val="00BB393C"/>
    <w:rsid w:val="00BB3DC9"/>
    <w:rsid w:val="00BB3E50"/>
    <w:rsid w:val="00BB3F09"/>
    <w:rsid w:val="00BB41A3"/>
    <w:rsid w:val="00BB4304"/>
    <w:rsid w:val="00BB4948"/>
    <w:rsid w:val="00BB4BA9"/>
    <w:rsid w:val="00BB4CD0"/>
    <w:rsid w:val="00BB4D51"/>
    <w:rsid w:val="00BB5373"/>
    <w:rsid w:val="00BB561D"/>
    <w:rsid w:val="00BB580A"/>
    <w:rsid w:val="00BB58A6"/>
    <w:rsid w:val="00BB638F"/>
    <w:rsid w:val="00BB666D"/>
    <w:rsid w:val="00BB67CC"/>
    <w:rsid w:val="00BB6A8D"/>
    <w:rsid w:val="00BB6DE5"/>
    <w:rsid w:val="00BB6F3D"/>
    <w:rsid w:val="00BB74F8"/>
    <w:rsid w:val="00BB796F"/>
    <w:rsid w:val="00BB7A15"/>
    <w:rsid w:val="00BC068F"/>
    <w:rsid w:val="00BC156D"/>
    <w:rsid w:val="00BC1799"/>
    <w:rsid w:val="00BC1875"/>
    <w:rsid w:val="00BC1AD6"/>
    <w:rsid w:val="00BC1FAF"/>
    <w:rsid w:val="00BC21D2"/>
    <w:rsid w:val="00BC2221"/>
    <w:rsid w:val="00BC2602"/>
    <w:rsid w:val="00BC268D"/>
    <w:rsid w:val="00BC2FA1"/>
    <w:rsid w:val="00BC2FEA"/>
    <w:rsid w:val="00BC3130"/>
    <w:rsid w:val="00BC33FB"/>
    <w:rsid w:val="00BC350C"/>
    <w:rsid w:val="00BC35D1"/>
    <w:rsid w:val="00BC38BA"/>
    <w:rsid w:val="00BC3E77"/>
    <w:rsid w:val="00BC45AC"/>
    <w:rsid w:val="00BC4C8C"/>
    <w:rsid w:val="00BC4DDE"/>
    <w:rsid w:val="00BC50C0"/>
    <w:rsid w:val="00BC5513"/>
    <w:rsid w:val="00BC5557"/>
    <w:rsid w:val="00BC5633"/>
    <w:rsid w:val="00BC5641"/>
    <w:rsid w:val="00BC5CAA"/>
    <w:rsid w:val="00BC6045"/>
    <w:rsid w:val="00BC63F7"/>
    <w:rsid w:val="00BC6723"/>
    <w:rsid w:val="00BC67CE"/>
    <w:rsid w:val="00BC6B4B"/>
    <w:rsid w:val="00BC6F59"/>
    <w:rsid w:val="00BC7219"/>
    <w:rsid w:val="00BC7D5C"/>
    <w:rsid w:val="00BD0527"/>
    <w:rsid w:val="00BD059E"/>
    <w:rsid w:val="00BD0ADA"/>
    <w:rsid w:val="00BD0FC6"/>
    <w:rsid w:val="00BD10D6"/>
    <w:rsid w:val="00BD122F"/>
    <w:rsid w:val="00BD1815"/>
    <w:rsid w:val="00BD1B56"/>
    <w:rsid w:val="00BD1F9F"/>
    <w:rsid w:val="00BD242F"/>
    <w:rsid w:val="00BD258E"/>
    <w:rsid w:val="00BD297A"/>
    <w:rsid w:val="00BD2D4E"/>
    <w:rsid w:val="00BD337D"/>
    <w:rsid w:val="00BD34DC"/>
    <w:rsid w:val="00BD37A1"/>
    <w:rsid w:val="00BD3926"/>
    <w:rsid w:val="00BD3A80"/>
    <w:rsid w:val="00BD3F42"/>
    <w:rsid w:val="00BD41A9"/>
    <w:rsid w:val="00BD4216"/>
    <w:rsid w:val="00BD4D01"/>
    <w:rsid w:val="00BD4D4F"/>
    <w:rsid w:val="00BD508E"/>
    <w:rsid w:val="00BD5455"/>
    <w:rsid w:val="00BD5810"/>
    <w:rsid w:val="00BD5A1E"/>
    <w:rsid w:val="00BD5B42"/>
    <w:rsid w:val="00BD5BC8"/>
    <w:rsid w:val="00BD5CBA"/>
    <w:rsid w:val="00BD6305"/>
    <w:rsid w:val="00BD6A65"/>
    <w:rsid w:val="00BD6D86"/>
    <w:rsid w:val="00BD6E33"/>
    <w:rsid w:val="00BD6F1E"/>
    <w:rsid w:val="00BD700B"/>
    <w:rsid w:val="00BD71F9"/>
    <w:rsid w:val="00BD727A"/>
    <w:rsid w:val="00BD74F2"/>
    <w:rsid w:val="00BD7B35"/>
    <w:rsid w:val="00BD7BF4"/>
    <w:rsid w:val="00BE0398"/>
    <w:rsid w:val="00BE0450"/>
    <w:rsid w:val="00BE0626"/>
    <w:rsid w:val="00BE075C"/>
    <w:rsid w:val="00BE0CAB"/>
    <w:rsid w:val="00BE0F44"/>
    <w:rsid w:val="00BE11DB"/>
    <w:rsid w:val="00BE1B61"/>
    <w:rsid w:val="00BE2079"/>
    <w:rsid w:val="00BE22B1"/>
    <w:rsid w:val="00BE26EE"/>
    <w:rsid w:val="00BE2A31"/>
    <w:rsid w:val="00BE3011"/>
    <w:rsid w:val="00BE312C"/>
    <w:rsid w:val="00BE366F"/>
    <w:rsid w:val="00BE371B"/>
    <w:rsid w:val="00BE3721"/>
    <w:rsid w:val="00BE3732"/>
    <w:rsid w:val="00BE47A8"/>
    <w:rsid w:val="00BE4BAE"/>
    <w:rsid w:val="00BE4C08"/>
    <w:rsid w:val="00BE4CB1"/>
    <w:rsid w:val="00BE4D30"/>
    <w:rsid w:val="00BE519F"/>
    <w:rsid w:val="00BE5392"/>
    <w:rsid w:val="00BE541E"/>
    <w:rsid w:val="00BE546B"/>
    <w:rsid w:val="00BE5487"/>
    <w:rsid w:val="00BE56C5"/>
    <w:rsid w:val="00BE5D46"/>
    <w:rsid w:val="00BE60FF"/>
    <w:rsid w:val="00BE64D4"/>
    <w:rsid w:val="00BE6511"/>
    <w:rsid w:val="00BE65CD"/>
    <w:rsid w:val="00BE673F"/>
    <w:rsid w:val="00BE6ECD"/>
    <w:rsid w:val="00BE7256"/>
    <w:rsid w:val="00BE741F"/>
    <w:rsid w:val="00BE747F"/>
    <w:rsid w:val="00BE78E7"/>
    <w:rsid w:val="00BF0023"/>
    <w:rsid w:val="00BF08EE"/>
    <w:rsid w:val="00BF0F7B"/>
    <w:rsid w:val="00BF1358"/>
    <w:rsid w:val="00BF1604"/>
    <w:rsid w:val="00BF17DE"/>
    <w:rsid w:val="00BF18B7"/>
    <w:rsid w:val="00BF190B"/>
    <w:rsid w:val="00BF1CC8"/>
    <w:rsid w:val="00BF1F8F"/>
    <w:rsid w:val="00BF234F"/>
    <w:rsid w:val="00BF2851"/>
    <w:rsid w:val="00BF2925"/>
    <w:rsid w:val="00BF2A7D"/>
    <w:rsid w:val="00BF2DAA"/>
    <w:rsid w:val="00BF2FD9"/>
    <w:rsid w:val="00BF3265"/>
    <w:rsid w:val="00BF326D"/>
    <w:rsid w:val="00BF3298"/>
    <w:rsid w:val="00BF35FF"/>
    <w:rsid w:val="00BF36CD"/>
    <w:rsid w:val="00BF3CC4"/>
    <w:rsid w:val="00BF4E6C"/>
    <w:rsid w:val="00BF5119"/>
    <w:rsid w:val="00BF5490"/>
    <w:rsid w:val="00BF565B"/>
    <w:rsid w:val="00BF5754"/>
    <w:rsid w:val="00BF5C14"/>
    <w:rsid w:val="00BF6164"/>
    <w:rsid w:val="00BF6DE8"/>
    <w:rsid w:val="00BF6E6F"/>
    <w:rsid w:val="00BF70E4"/>
    <w:rsid w:val="00BF72CA"/>
    <w:rsid w:val="00BF75F4"/>
    <w:rsid w:val="00BF7C8D"/>
    <w:rsid w:val="00BF7CE9"/>
    <w:rsid w:val="00BF7D9E"/>
    <w:rsid w:val="00C00062"/>
    <w:rsid w:val="00C00203"/>
    <w:rsid w:val="00C00BB3"/>
    <w:rsid w:val="00C00D33"/>
    <w:rsid w:val="00C00E3E"/>
    <w:rsid w:val="00C00EC2"/>
    <w:rsid w:val="00C00FDD"/>
    <w:rsid w:val="00C0154F"/>
    <w:rsid w:val="00C0190A"/>
    <w:rsid w:val="00C01D99"/>
    <w:rsid w:val="00C022FF"/>
    <w:rsid w:val="00C02805"/>
    <w:rsid w:val="00C03280"/>
    <w:rsid w:val="00C03389"/>
    <w:rsid w:val="00C0361A"/>
    <w:rsid w:val="00C03D15"/>
    <w:rsid w:val="00C04548"/>
    <w:rsid w:val="00C046C7"/>
    <w:rsid w:val="00C04D5F"/>
    <w:rsid w:val="00C04E60"/>
    <w:rsid w:val="00C05247"/>
    <w:rsid w:val="00C05540"/>
    <w:rsid w:val="00C05B5A"/>
    <w:rsid w:val="00C05CA8"/>
    <w:rsid w:val="00C05D53"/>
    <w:rsid w:val="00C05DC9"/>
    <w:rsid w:val="00C05FA5"/>
    <w:rsid w:val="00C07561"/>
    <w:rsid w:val="00C107BE"/>
    <w:rsid w:val="00C10AAD"/>
    <w:rsid w:val="00C10B73"/>
    <w:rsid w:val="00C10C50"/>
    <w:rsid w:val="00C10FB2"/>
    <w:rsid w:val="00C11060"/>
    <w:rsid w:val="00C1183A"/>
    <w:rsid w:val="00C1195E"/>
    <w:rsid w:val="00C11C8A"/>
    <w:rsid w:val="00C1216D"/>
    <w:rsid w:val="00C12181"/>
    <w:rsid w:val="00C122CA"/>
    <w:rsid w:val="00C122E1"/>
    <w:rsid w:val="00C12448"/>
    <w:rsid w:val="00C12539"/>
    <w:rsid w:val="00C12B19"/>
    <w:rsid w:val="00C12B33"/>
    <w:rsid w:val="00C1332F"/>
    <w:rsid w:val="00C13D6A"/>
    <w:rsid w:val="00C13F2C"/>
    <w:rsid w:val="00C13F83"/>
    <w:rsid w:val="00C14205"/>
    <w:rsid w:val="00C145FB"/>
    <w:rsid w:val="00C14AAF"/>
    <w:rsid w:val="00C14D47"/>
    <w:rsid w:val="00C14D4A"/>
    <w:rsid w:val="00C14EB9"/>
    <w:rsid w:val="00C1541C"/>
    <w:rsid w:val="00C154A9"/>
    <w:rsid w:val="00C1557C"/>
    <w:rsid w:val="00C15661"/>
    <w:rsid w:val="00C15747"/>
    <w:rsid w:val="00C159BD"/>
    <w:rsid w:val="00C15A56"/>
    <w:rsid w:val="00C15A74"/>
    <w:rsid w:val="00C15E8E"/>
    <w:rsid w:val="00C165C7"/>
    <w:rsid w:val="00C167C9"/>
    <w:rsid w:val="00C167CE"/>
    <w:rsid w:val="00C16CD0"/>
    <w:rsid w:val="00C16EAC"/>
    <w:rsid w:val="00C171CE"/>
    <w:rsid w:val="00C172E8"/>
    <w:rsid w:val="00C17344"/>
    <w:rsid w:val="00C17BAD"/>
    <w:rsid w:val="00C20C10"/>
    <w:rsid w:val="00C20CF7"/>
    <w:rsid w:val="00C20D5B"/>
    <w:rsid w:val="00C20D93"/>
    <w:rsid w:val="00C21501"/>
    <w:rsid w:val="00C21ADF"/>
    <w:rsid w:val="00C21E44"/>
    <w:rsid w:val="00C21EF5"/>
    <w:rsid w:val="00C21EFF"/>
    <w:rsid w:val="00C2240B"/>
    <w:rsid w:val="00C22ACD"/>
    <w:rsid w:val="00C22D0E"/>
    <w:rsid w:val="00C22D63"/>
    <w:rsid w:val="00C22EB9"/>
    <w:rsid w:val="00C23702"/>
    <w:rsid w:val="00C23806"/>
    <w:rsid w:val="00C23814"/>
    <w:rsid w:val="00C238B3"/>
    <w:rsid w:val="00C246AC"/>
    <w:rsid w:val="00C2483E"/>
    <w:rsid w:val="00C24903"/>
    <w:rsid w:val="00C24B15"/>
    <w:rsid w:val="00C24BFD"/>
    <w:rsid w:val="00C24D39"/>
    <w:rsid w:val="00C24E5D"/>
    <w:rsid w:val="00C24F2B"/>
    <w:rsid w:val="00C24F45"/>
    <w:rsid w:val="00C2509E"/>
    <w:rsid w:val="00C252F5"/>
    <w:rsid w:val="00C255D3"/>
    <w:rsid w:val="00C2586D"/>
    <w:rsid w:val="00C25B54"/>
    <w:rsid w:val="00C263B2"/>
    <w:rsid w:val="00C26672"/>
    <w:rsid w:val="00C26A37"/>
    <w:rsid w:val="00C26C3B"/>
    <w:rsid w:val="00C26D56"/>
    <w:rsid w:val="00C26ED8"/>
    <w:rsid w:val="00C2713E"/>
    <w:rsid w:val="00C2758B"/>
    <w:rsid w:val="00C277B3"/>
    <w:rsid w:val="00C27A40"/>
    <w:rsid w:val="00C27B22"/>
    <w:rsid w:val="00C27C22"/>
    <w:rsid w:val="00C3004F"/>
    <w:rsid w:val="00C30121"/>
    <w:rsid w:val="00C301E0"/>
    <w:rsid w:val="00C3082A"/>
    <w:rsid w:val="00C30881"/>
    <w:rsid w:val="00C312AE"/>
    <w:rsid w:val="00C3155A"/>
    <w:rsid w:val="00C318CD"/>
    <w:rsid w:val="00C31E2D"/>
    <w:rsid w:val="00C31E36"/>
    <w:rsid w:val="00C31FA4"/>
    <w:rsid w:val="00C320BB"/>
    <w:rsid w:val="00C325F9"/>
    <w:rsid w:val="00C32D27"/>
    <w:rsid w:val="00C32F69"/>
    <w:rsid w:val="00C333FC"/>
    <w:rsid w:val="00C335B3"/>
    <w:rsid w:val="00C33785"/>
    <w:rsid w:val="00C33C84"/>
    <w:rsid w:val="00C33E56"/>
    <w:rsid w:val="00C348A1"/>
    <w:rsid w:val="00C348CC"/>
    <w:rsid w:val="00C34A86"/>
    <w:rsid w:val="00C34FF4"/>
    <w:rsid w:val="00C352D4"/>
    <w:rsid w:val="00C35734"/>
    <w:rsid w:val="00C35E56"/>
    <w:rsid w:val="00C35F5F"/>
    <w:rsid w:val="00C36A10"/>
    <w:rsid w:val="00C36E2D"/>
    <w:rsid w:val="00C37967"/>
    <w:rsid w:val="00C37E71"/>
    <w:rsid w:val="00C403C6"/>
    <w:rsid w:val="00C405E5"/>
    <w:rsid w:val="00C40989"/>
    <w:rsid w:val="00C40A19"/>
    <w:rsid w:val="00C40ABC"/>
    <w:rsid w:val="00C40D60"/>
    <w:rsid w:val="00C40FD8"/>
    <w:rsid w:val="00C40FDA"/>
    <w:rsid w:val="00C41198"/>
    <w:rsid w:val="00C4134F"/>
    <w:rsid w:val="00C41780"/>
    <w:rsid w:val="00C4196F"/>
    <w:rsid w:val="00C41BC1"/>
    <w:rsid w:val="00C42063"/>
    <w:rsid w:val="00C422D8"/>
    <w:rsid w:val="00C423A0"/>
    <w:rsid w:val="00C42412"/>
    <w:rsid w:val="00C426C4"/>
    <w:rsid w:val="00C4270A"/>
    <w:rsid w:val="00C427F1"/>
    <w:rsid w:val="00C42834"/>
    <w:rsid w:val="00C429CD"/>
    <w:rsid w:val="00C42BB7"/>
    <w:rsid w:val="00C42DCD"/>
    <w:rsid w:val="00C4301F"/>
    <w:rsid w:val="00C43406"/>
    <w:rsid w:val="00C43F84"/>
    <w:rsid w:val="00C440C7"/>
    <w:rsid w:val="00C444EC"/>
    <w:rsid w:val="00C44541"/>
    <w:rsid w:val="00C445B2"/>
    <w:rsid w:val="00C44D49"/>
    <w:rsid w:val="00C45592"/>
    <w:rsid w:val="00C458A3"/>
    <w:rsid w:val="00C4657C"/>
    <w:rsid w:val="00C46942"/>
    <w:rsid w:val="00C46951"/>
    <w:rsid w:val="00C471A5"/>
    <w:rsid w:val="00C47271"/>
    <w:rsid w:val="00C472E9"/>
    <w:rsid w:val="00C47694"/>
    <w:rsid w:val="00C4770B"/>
    <w:rsid w:val="00C477D1"/>
    <w:rsid w:val="00C5003D"/>
    <w:rsid w:val="00C50262"/>
    <w:rsid w:val="00C503A0"/>
    <w:rsid w:val="00C50F3E"/>
    <w:rsid w:val="00C5113D"/>
    <w:rsid w:val="00C51B7A"/>
    <w:rsid w:val="00C52F97"/>
    <w:rsid w:val="00C5323A"/>
    <w:rsid w:val="00C537D7"/>
    <w:rsid w:val="00C5411A"/>
    <w:rsid w:val="00C54497"/>
    <w:rsid w:val="00C5475A"/>
    <w:rsid w:val="00C54A3D"/>
    <w:rsid w:val="00C55049"/>
    <w:rsid w:val="00C55086"/>
    <w:rsid w:val="00C55AAD"/>
    <w:rsid w:val="00C55C57"/>
    <w:rsid w:val="00C55F0B"/>
    <w:rsid w:val="00C56173"/>
    <w:rsid w:val="00C561CE"/>
    <w:rsid w:val="00C561F5"/>
    <w:rsid w:val="00C563C9"/>
    <w:rsid w:val="00C565D8"/>
    <w:rsid w:val="00C56705"/>
    <w:rsid w:val="00C56B17"/>
    <w:rsid w:val="00C56EFC"/>
    <w:rsid w:val="00C57499"/>
    <w:rsid w:val="00C60144"/>
    <w:rsid w:val="00C60238"/>
    <w:rsid w:val="00C604D2"/>
    <w:rsid w:val="00C6071F"/>
    <w:rsid w:val="00C60996"/>
    <w:rsid w:val="00C60F8F"/>
    <w:rsid w:val="00C61230"/>
    <w:rsid w:val="00C613EF"/>
    <w:rsid w:val="00C6144F"/>
    <w:rsid w:val="00C61924"/>
    <w:rsid w:val="00C61E24"/>
    <w:rsid w:val="00C61E96"/>
    <w:rsid w:val="00C61F6F"/>
    <w:rsid w:val="00C620CA"/>
    <w:rsid w:val="00C622DA"/>
    <w:rsid w:val="00C623DF"/>
    <w:rsid w:val="00C62C83"/>
    <w:rsid w:val="00C62D33"/>
    <w:rsid w:val="00C62D87"/>
    <w:rsid w:val="00C63438"/>
    <w:rsid w:val="00C639E1"/>
    <w:rsid w:val="00C63D57"/>
    <w:rsid w:val="00C63E68"/>
    <w:rsid w:val="00C63EA9"/>
    <w:rsid w:val="00C64057"/>
    <w:rsid w:val="00C6419D"/>
    <w:rsid w:val="00C641B8"/>
    <w:rsid w:val="00C644BC"/>
    <w:rsid w:val="00C64DE6"/>
    <w:rsid w:val="00C650F5"/>
    <w:rsid w:val="00C6533C"/>
    <w:rsid w:val="00C654B7"/>
    <w:rsid w:val="00C658B6"/>
    <w:rsid w:val="00C659D6"/>
    <w:rsid w:val="00C65D01"/>
    <w:rsid w:val="00C66063"/>
    <w:rsid w:val="00C660A0"/>
    <w:rsid w:val="00C665A2"/>
    <w:rsid w:val="00C66A48"/>
    <w:rsid w:val="00C66DA2"/>
    <w:rsid w:val="00C66DC9"/>
    <w:rsid w:val="00C671C6"/>
    <w:rsid w:val="00C6748C"/>
    <w:rsid w:val="00C6768D"/>
    <w:rsid w:val="00C67EA5"/>
    <w:rsid w:val="00C70127"/>
    <w:rsid w:val="00C70263"/>
    <w:rsid w:val="00C70329"/>
    <w:rsid w:val="00C70693"/>
    <w:rsid w:val="00C7075C"/>
    <w:rsid w:val="00C708F6"/>
    <w:rsid w:val="00C70DA1"/>
    <w:rsid w:val="00C70E65"/>
    <w:rsid w:val="00C70F9B"/>
    <w:rsid w:val="00C7111B"/>
    <w:rsid w:val="00C7120B"/>
    <w:rsid w:val="00C71A94"/>
    <w:rsid w:val="00C71B0A"/>
    <w:rsid w:val="00C7214E"/>
    <w:rsid w:val="00C7221B"/>
    <w:rsid w:val="00C72480"/>
    <w:rsid w:val="00C727D1"/>
    <w:rsid w:val="00C727DA"/>
    <w:rsid w:val="00C72983"/>
    <w:rsid w:val="00C72E89"/>
    <w:rsid w:val="00C7338B"/>
    <w:rsid w:val="00C735E5"/>
    <w:rsid w:val="00C73767"/>
    <w:rsid w:val="00C73DB8"/>
    <w:rsid w:val="00C73E70"/>
    <w:rsid w:val="00C7408D"/>
    <w:rsid w:val="00C7416B"/>
    <w:rsid w:val="00C7418E"/>
    <w:rsid w:val="00C744C0"/>
    <w:rsid w:val="00C74515"/>
    <w:rsid w:val="00C74A36"/>
    <w:rsid w:val="00C763AA"/>
    <w:rsid w:val="00C76D0B"/>
    <w:rsid w:val="00C775B6"/>
    <w:rsid w:val="00C77913"/>
    <w:rsid w:val="00C779BE"/>
    <w:rsid w:val="00C779CA"/>
    <w:rsid w:val="00C77D90"/>
    <w:rsid w:val="00C8091D"/>
    <w:rsid w:val="00C810BE"/>
    <w:rsid w:val="00C81228"/>
    <w:rsid w:val="00C8151F"/>
    <w:rsid w:val="00C81866"/>
    <w:rsid w:val="00C818D4"/>
    <w:rsid w:val="00C81B0E"/>
    <w:rsid w:val="00C81C02"/>
    <w:rsid w:val="00C81C6D"/>
    <w:rsid w:val="00C81ECB"/>
    <w:rsid w:val="00C822BC"/>
    <w:rsid w:val="00C82A1C"/>
    <w:rsid w:val="00C82EF1"/>
    <w:rsid w:val="00C82F07"/>
    <w:rsid w:val="00C83246"/>
    <w:rsid w:val="00C833AD"/>
    <w:rsid w:val="00C833EF"/>
    <w:rsid w:val="00C83E6A"/>
    <w:rsid w:val="00C8423D"/>
    <w:rsid w:val="00C8441A"/>
    <w:rsid w:val="00C84533"/>
    <w:rsid w:val="00C847F7"/>
    <w:rsid w:val="00C84997"/>
    <w:rsid w:val="00C84A5C"/>
    <w:rsid w:val="00C8532D"/>
    <w:rsid w:val="00C856EC"/>
    <w:rsid w:val="00C85C90"/>
    <w:rsid w:val="00C85D27"/>
    <w:rsid w:val="00C85D3A"/>
    <w:rsid w:val="00C85D92"/>
    <w:rsid w:val="00C85D95"/>
    <w:rsid w:val="00C85D9C"/>
    <w:rsid w:val="00C8653D"/>
    <w:rsid w:val="00C86682"/>
    <w:rsid w:val="00C86F60"/>
    <w:rsid w:val="00C87001"/>
    <w:rsid w:val="00C87A81"/>
    <w:rsid w:val="00C87DE5"/>
    <w:rsid w:val="00C87E38"/>
    <w:rsid w:val="00C87FC1"/>
    <w:rsid w:val="00C90309"/>
    <w:rsid w:val="00C90462"/>
    <w:rsid w:val="00C905AF"/>
    <w:rsid w:val="00C905D4"/>
    <w:rsid w:val="00C90760"/>
    <w:rsid w:val="00C910D4"/>
    <w:rsid w:val="00C918FE"/>
    <w:rsid w:val="00C919AB"/>
    <w:rsid w:val="00C91C7A"/>
    <w:rsid w:val="00C922E8"/>
    <w:rsid w:val="00C923FC"/>
    <w:rsid w:val="00C924F3"/>
    <w:rsid w:val="00C92949"/>
    <w:rsid w:val="00C92ABD"/>
    <w:rsid w:val="00C92E4A"/>
    <w:rsid w:val="00C93118"/>
    <w:rsid w:val="00C93382"/>
    <w:rsid w:val="00C93517"/>
    <w:rsid w:val="00C937B3"/>
    <w:rsid w:val="00C9414A"/>
    <w:rsid w:val="00C943D8"/>
    <w:rsid w:val="00C94609"/>
    <w:rsid w:val="00C9467A"/>
    <w:rsid w:val="00C9485F"/>
    <w:rsid w:val="00C94F96"/>
    <w:rsid w:val="00C95221"/>
    <w:rsid w:val="00C952B6"/>
    <w:rsid w:val="00C9570F"/>
    <w:rsid w:val="00C957DF"/>
    <w:rsid w:val="00C95B24"/>
    <w:rsid w:val="00C95E0D"/>
    <w:rsid w:val="00C960E5"/>
    <w:rsid w:val="00C963CE"/>
    <w:rsid w:val="00C96827"/>
    <w:rsid w:val="00C96A02"/>
    <w:rsid w:val="00C96B35"/>
    <w:rsid w:val="00C96BD4"/>
    <w:rsid w:val="00C97002"/>
    <w:rsid w:val="00C97253"/>
    <w:rsid w:val="00C97710"/>
    <w:rsid w:val="00C977E5"/>
    <w:rsid w:val="00C97AD3"/>
    <w:rsid w:val="00CA0051"/>
    <w:rsid w:val="00CA0786"/>
    <w:rsid w:val="00CA0987"/>
    <w:rsid w:val="00CA0A41"/>
    <w:rsid w:val="00CA0E6C"/>
    <w:rsid w:val="00CA1B72"/>
    <w:rsid w:val="00CA1BEC"/>
    <w:rsid w:val="00CA1F82"/>
    <w:rsid w:val="00CA250A"/>
    <w:rsid w:val="00CA28C0"/>
    <w:rsid w:val="00CA2BC9"/>
    <w:rsid w:val="00CA2EEB"/>
    <w:rsid w:val="00CA32B4"/>
    <w:rsid w:val="00CA3B21"/>
    <w:rsid w:val="00CA4067"/>
    <w:rsid w:val="00CA4402"/>
    <w:rsid w:val="00CA441F"/>
    <w:rsid w:val="00CA47CF"/>
    <w:rsid w:val="00CA486C"/>
    <w:rsid w:val="00CA49E1"/>
    <w:rsid w:val="00CA4C3F"/>
    <w:rsid w:val="00CA4C76"/>
    <w:rsid w:val="00CA4E13"/>
    <w:rsid w:val="00CA5093"/>
    <w:rsid w:val="00CA51A2"/>
    <w:rsid w:val="00CA533A"/>
    <w:rsid w:val="00CA53A2"/>
    <w:rsid w:val="00CA54DB"/>
    <w:rsid w:val="00CA56A7"/>
    <w:rsid w:val="00CA5ABE"/>
    <w:rsid w:val="00CA5B25"/>
    <w:rsid w:val="00CA5DF9"/>
    <w:rsid w:val="00CA656C"/>
    <w:rsid w:val="00CA6890"/>
    <w:rsid w:val="00CA6968"/>
    <w:rsid w:val="00CA6B3D"/>
    <w:rsid w:val="00CA6D05"/>
    <w:rsid w:val="00CA6E25"/>
    <w:rsid w:val="00CA70F7"/>
    <w:rsid w:val="00CA7297"/>
    <w:rsid w:val="00CA77CA"/>
    <w:rsid w:val="00CA7C20"/>
    <w:rsid w:val="00CB01F1"/>
    <w:rsid w:val="00CB03F3"/>
    <w:rsid w:val="00CB0688"/>
    <w:rsid w:val="00CB0855"/>
    <w:rsid w:val="00CB0C76"/>
    <w:rsid w:val="00CB0E3E"/>
    <w:rsid w:val="00CB0F82"/>
    <w:rsid w:val="00CB1013"/>
    <w:rsid w:val="00CB125D"/>
    <w:rsid w:val="00CB13D7"/>
    <w:rsid w:val="00CB15BE"/>
    <w:rsid w:val="00CB217D"/>
    <w:rsid w:val="00CB266F"/>
    <w:rsid w:val="00CB2736"/>
    <w:rsid w:val="00CB27EB"/>
    <w:rsid w:val="00CB28B4"/>
    <w:rsid w:val="00CB2CDB"/>
    <w:rsid w:val="00CB2D79"/>
    <w:rsid w:val="00CB4911"/>
    <w:rsid w:val="00CB5907"/>
    <w:rsid w:val="00CB5B74"/>
    <w:rsid w:val="00CB609C"/>
    <w:rsid w:val="00CB6122"/>
    <w:rsid w:val="00CB6276"/>
    <w:rsid w:val="00CB6621"/>
    <w:rsid w:val="00CB6626"/>
    <w:rsid w:val="00CB7116"/>
    <w:rsid w:val="00CB7AB4"/>
    <w:rsid w:val="00CB7ACF"/>
    <w:rsid w:val="00CC0126"/>
    <w:rsid w:val="00CC0278"/>
    <w:rsid w:val="00CC0347"/>
    <w:rsid w:val="00CC05CE"/>
    <w:rsid w:val="00CC0F24"/>
    <w:rsid w:val="00CC120C"/>
    <w:rsid w:val="00CC13CF"/>
    <w:rsid w:val="00CC1AD9"/>
    <w:rsid w:val="00CC1C89"/>
    <w:rsid w:val="00CC216F"/>
    <w:rsid w:val="00CC23B2"/>
    <w:rsid w:val="00CC248B"/>
    <w:rsid w:val="00CC2668"/>
    <w:rsid w:val="00CC27AD"/>
    <w:rsid w:val="00CC2A17"/>
    <w:rsid w:val="00CC2ACE"/>
    <w:rsid w:val="00CC309A"/>
    <w:rsid w:val="00CC3713"/>
    <w:rsid w:val="00CC37A3"/>
    <w:rsid w:val="00CC3B2B"/>
    <w:rsid w:val="00CC3D71"/>
    <w:rsid w:val="00CC402E"/>
    <w:rsid w:val="00CC43C2"/>
    <w:rsid w:val="00CC4763"/>
    <w:rsid w:val="00CC495C"/>
    <w:rsid w:val="00CC4A5F"/>
    <w:rsid w:val="00CC4B7C"/>
    <w:rsid w:val="00CC55E1"/>
    <w:rsid w:val="00CC5643"/>
    <w:rsid w:val="00CC5886"/>
    <w:rsid w:val="00CC58FB"/>
    <w:rsid w:val="00CC5DCC"/>
    <w:rsid w:val="00CC6144"/>
    <w:rsid w:val="00CC629D"/>
    <w:rsid w:val="00CC6BBC"/>
    <w:rsid w:val="00CC6C01"/>
    <w:rsid w:val="00CC70E7"/>
    <w:rsid w:val="00CC7B93"/>
    <w:rsid w:val="00CC7BAC"/>
    <w:rsid w:val="00CD0079"/>
    <w:rsid w:val="00CD018A"/>
    <w:rsid w:val="00CD0746"/>
    <w:rsid w:val="00CD08AC"/>
    <w:rsid w:val="00CD099E"/>
    <w:rsid w:val="00CD10E0"/>
    <w:rsid w:val="00CD1195"/>
    <w:rsid w:val="00CD11DD"/>
    <w:rsid w:val="00CD16FD"/>
    <w:rsid w:val="00CD17A3"/>
    <w:rsid w:val="00CD19E1"/>
    <w:rsid w:val="00CD2361"/>
    <w:rsid w:val="00CD2449"/>
    <w:rsid w:val="00CD2AAE"/>
    <w:rsid w:val="00CD2F9B"/>
    <w:rsid w:val="00CD32BE"/>
    <w:rsid w:val="00CD3339"/>
    <w:rsid w:val="00CD344A"/>
    <w:rsid w:val="00CD34C0"/>
    <w:rsid w:val="00CD376C"/>
    <w:rsid w:val="00CD37F5"/>
    <w:rsid w:val="00CD38B9"/>
    <w:rsid w:val="00CD3CF5"/>
    <w:rsid w:val="00CD3EA4"/>
    <w:rsid w:val="00CD3EA5"/>
    <w:rsid w:val="00CD3F7F"/>
    <w:rsid w:val="00CD3F9E"/>
    <w:rsid w:val="00CD422A"/>
    <w:rsid w:val="00CD439D"/>
    <w:rsid w:val="00CD43D6"/>
    <w:rsid w:val="00CD4590"/>
    <w:rsid w:val="00CD485A"/>
    <w:rsid w:val="00CD52EC"/>
    <w:rsid w:val="00CD53F9"/>
    <w:rsid w:val="00CD545D"/>
    <w:rsid w:val="00CD5508"/>
    <w:rsid w:val="00CD5811"/>
    <w:rsid w:val="00CD5C13"/>
    <w:rsid w:val="00CD61C0"/>
    <w:rsid w:val="00CD6351"/>
    <w:rsid w:val="00CD6534"/>
    <w:rsid w:val="00CD6596"/>
    <w:rsid w:val="00CD6854"/>
    <w:rsid w:val="00CD7153"/>
    <w:rsid w:val="00CD7A1D"/>
    <w:rsid w:val="00CE0188"/>
    <w:rsid w:val="00CE0245"/>
    <w:rsid w:val="00CE07AD"/>
    <w:rsid w:val="00CE07DB"/>
    <w:rsid w:val="00CE0893"/>
    <w:rsid w:val="00CE0DCE"/>
    <w:rsid w:val="00CE0EE7"/>
    <w:rsid w:val="00CE13B2"/>
    <w:rsid w:val="00CE15C3"/>
    <w:rsid w:val="00CE164C"/>
    <w:rsid w:val="00CE1F14"/>
    <w:rsid w:val="00CE23E5"/>
    <w:rsid w:val="00CE27EE"/>
    <w:rsid w:val="00CE2816"/>
    <w:rsid w:val="00CE2A7C"/>
    <w:rsid w:val="00CE307E"/>
    <w:rsid w:val="00CE328A"/>
    <w:rsid w:val="00CE32E5"/>
    <w:rsid w:val="00CE32EE"/>
    <w:rsid w:val="00CE335B"/>
    <w:rsid w:val="00CE3C7D"/>
    <w:rsid w:val="00CE3D88"/>
    <w:rsid w:val="00CE3F70"/>
    <w:rsid w:val="00CE4085"/>
    <w:rsid w:val="00CE418D"/>
    <w:rsid w:val="00CE4611"/>
    <w:rsid w:val="00CE48EA"/>
    <w:rsid w:val="00CE48F9"/>
    <w:rsid w:val="00CE4A4D"/>
    <w:rsid w:val="00CE4A7D"/>
    <w:rsid w:val="00CE4B8A"/>
    <w:rsid w:val="00CE4C2D"/>
    <w:rsid w:val="00CE4C35"/>
    <w:rsid w:val="00CE4D1D"/>
    <w:rsid w:val="00CE53D1"/>
    <w:rsid w:val="00CE5C4F"/>
    <w:rsid w:val="00CE5D0B"/>
    <w:rsid w:val="00CE5DA1"/>
    <w:rsid w:val="00CE634E"/>
    <w:rsid w:val="00CE6477"/>
    <w:rsid w:val="00CE67B6"/>
    <w:rsid w:val="00CE68B8"/>
    <w:rsid w:val="00CE6FB3"/>
    <w:rsid w:val="00CE71B6"/>
    <w:rsid w:val="00CE7A1A"/>
    <w:rsid w:val="00CE7D15"/>
    <w:rsid w:val="00CE7EBF"/>
    <w:rsid w:val="00CF0062"/>
    <w:rsid w:val="00CF023B"/>
    <w:rsid w:val="00CF0357"/>
    <w:rsid w:val="00CF0713"/>
    <w:rsid w:val="00CF0B32"/>
    <w:rsid w:val="00CF0F09"/>
    <w:rsid w:val="00CF12B8"/>
    <w:rsid w:val="00CF13C6"/>
    <w:rsid w:val="00CF1FBA"/>
    <w:rsid w:val="00CF21C3"/>
    <w:rsid w:val="00CF2364"/>
    <w:rsid w:val="00CF282F"/>
    <w:rsid w:val="00CF284F"/>
    <w:rsid w:val="00CF29A5"/>
    <w:rsid w:val="00CF2CDC"/>
    <w:rsid w:val="00CF2D18"/>
    <w:rsid w:val="00CF2DF3"/>
    <w:rsid w:val="00CF30E9"/>
    <w:rsid w:val="00CF3593"/>
    <w:rsid w:val="00CF35AA"/>
    <w:rsid w:val="00CF35E0"/>
    <w:rsid w:val="00CF36E8"/>
    <w:rsid w:val="00CF375E"/>
    <w:rsid w:val="00CF38AF"/>
    <w:rsid w:val="00CF3B99"/>
    <w:rsid w:val="00CF3F76"/>
    <w:rsid w:val="00CF487A"/>
    <w:rsid w:val="00CF4F07"/>
    <w:rsid w:val="00CF54AE"/>
    <w:rsid w:val="00CF5B07"/>
    <w:rsid w:val="00CF5C99"/>
    <w:rsid w:val="00CF5E36"/>
    <w:rsid w:val="00CF629E"/>
    <w:rsid w:val="00CF62DE"/>
    <w:rsid w:val="00CF6451"/>
    <w:rsid w:val="00CF666D"/>
    <w:rsid w:val="00CF6692"/>
    <w:rsid w:val="00CF69DA"/>
    <w:rsid w:val="00CF6B94"/>
    <w:rsid w:val="00CF6D23"/>
    <w:rsid w:val="00CF6EB4"/>
    <w:rsid w:val="00CF6FA3"/>
    <w:rsid w:val="00CF7B47"/>
    <w:rsid w:val="00CF7BDF"/>
    <w:rsid w:val="00CF7C7B"/>
    <w:rsid w:val="00CF7ED3"/>
    <w:rsid w:val="00D002DC"/>
    <w:rsid w:val="00D00403"/>
    <w:rsid w:val="00D009C5"/>
    <w:rsid w:val="00D00B34"/>
    <w:rsid w:val="00D00D6C"/>
    <w:rsid w:val="00D00DF4"/>
    <w:rsid w:val="00D00E1A"/>
    <w:rsid w:val="00D01073"/>
    <w:rsid w:val="00D011D4"/>
    <w:rsid w:val="00D01316"/>
    <w:rsid w:val="00D014B3"/>
    <w:rsid w:val="00D016D0"/>
    <w:rsid w:val="00D017E3"/>
    <w:rsid w:val="00D01CBD"/>
    <w:rsid w:val="00D020E8"/>
    <w:rsid w:val="00D027D0"/>
    <w:rsid w:val="00D02815"/>
    <w:rsid w:val="00D02960"/>
    <w:rsid w:val="00D0332E"/>
    <w:rsid w:val="00D03448"/>
    <w:rsid w:val="00D038F3"/>
    <w:rsid w:val="00D0392B"/>
    <w:rsid w:val="00D03F2B"/>
    <w:rsid w:val="00D0404A"/>
    <w:rsid w:val="00D0415B"/>
    <w:rsid w:val="00D0419F"/>
    <w:rsid w:val="00D044AC"/>
    <w:rsid w:val="00D0462B"/>
    <w:rsid w:val="00D04827"/>
    <w:rsid w:val="00D04DA2"/>
    <w:rsid w:val="00D04E6D"/>
    <w:rsid w:val="00D050D6"/>
    <w:rsid w:val="00D053D4"/>
    <w:rsid w:val="00D05EF0"/>
    <w:rsid w:val="00D0661F"/>
    <w:rsid w:val="00D068E0"/>
    <w:rsid w:val="00D06EA1"/>
    <w:rsid w:val="00D06EDC"/>
    <w:rsid w:val="00D07F05"/>
    <w:rsid w:val="00D10024"/>
    <w:rsid w:val="00D109CE"/>
    <w:rsid w:val="00D10CF2"/>
    <w:rsid w:val="00D11195"/>
    <w:rsid w:val="00D11246"/>
    <w:rsid w:val="00D112F2"/>
    <w:rsid w:val="00D11512"/>
    <w:rsid w:val="00D115DE"/>
    <w:rsid w:val="00D11802"/>
    <w:rsid w:val="00D11849"/>
    <w:rsid w:val="00D12043"/>
    <w:rsid w:val="00D121ED"/>
    <w:rsid w:val="00D123D9"/>
    <w:rsid w:val="00D12606"/>
    <w:rsid w:val="00D12886"/>
    <w:rsid w:val="00D12AC6"/>
    <w:rsid w:val="00D12B00"/>
    <w:rsid w:val="00D12C87"/>
    <w:rsid w:val="00D12D5E"/>
    <w:rsid w:val="00D13010"/>
    <w:rsid w:val="00D136DD"/>
    <w:rsid w:val="00D138E6"/>
    <w:rsid w:val="00D13B4B"/>
    <w:rsid w:val="00D13C2C"/>
    <w:rsid w:val="00D141CD"/>
    <w:rsid w:val="00D1451B"/>
    <w:rsid w:val="00D14921"/>
    <w:rsid w:val="00D14B6D"/>
    <w:rsid w:val="00D15271"/>
    <w:rsid w:val="00D152E5"/>
    <w:rsid w:val="00D156C2"/>
    <w:rsid w:val="00D15C79"/>
    <w:rsid w:val="00D15D61"/>
    <w:rsid w:val="00D15E2E"/>
    <w:rsid w:val="00D1616A"/>
    <w:rsid w:val="00D164AE"/>
    <w:rsid w:val="00D165CB"/>
    <w:rsid w:val="00D16779"/>
    <w:rsid w:val="00D16D9F"/>
    <w:rsid w:val="00D170FA"/>
    <w:rsid w:val="00D1724A"/>
    <w:rsid w:val="00D1728A"/>
    <w:rsid w:val="00D17C47"/>
    <w:rsid w:val="00D17E9E"/>
    <w:rsid w:val="00D2014C"/>
    <w:rsid w:val="00D20A40"/>
    <w:rsid w:val="00D20AAF"/>
    <w:rsid w:val="00D20B5A"/>
    <w:rsid w:val="00D20D43"/>
    <w:rsid w:val="00D20FE1"/>
    <w:rsid w:val="00D22175"/>
    <w:rsid w:val="00D2243E"/>
    <w:rsid w:val="00D22479"/>
    <w:rsid w:val="00D227A7"/>
    <w:rsid w:val="00D2281E"/>
    <w:rsid w:val="00D22C4C"/>
    <w:rsid w:val="00D23347"/>
    <w:rsid w:val="00D2350F"/>
    <w:rsid w:val="00D23510"/>
    <w:rsid w:val="00D2351D"/>
    <w:rsid w:val="00D23EF4"/>
    <w:rsid w:val="00D24076"/>
    <w:rsid w:val="00D246A7"/>
    <w:rsid w:val="00D2472B"/>
    <w:rsid w:val="00D24AAB"/>
    <w:rsid w:val="00D2502F"/>
    <w:rsid w:val="00D2535C"/>
    <w:rsid w:val="00D25490"/>
    <w:rsid w:val="00D254F0"/>
    <w:rsid w:val="00D254F2"/>
    <w:rsid w:val="00D25917"/>
    <w:rsid w:val="00D2631E"/>
    <w:rsid w:val="00D2667A"/>
    <w:rsid w:val="00D26CC5"/>
    <w:rsid w:val="00D26F2C"/>
    <w:rsid w:val="00D2708A"/>
    <w:rsid w:val="00D270DA"/>
    <w:rsid w:val="00D27642"/>
    <w:rsid w:val="00D276C5"/>
    <w:rsid w:val="00D27974"/>
    <w:rsid w:val="00D27B99"/>
    <w:rsid w:val="00D27FB3"/>
    <w:rsid w:val="00D300C3"/>
    <w:rsid w:val="00D308AB"/>
    <w:rsid w:val="00D309C7"/>
    <w:rsid w:val="00D310AC"/>
    <w:rsid w:val="00D313F2"/>
    <w:rsid w:val="00D31632"/>
    <w:rsid w:val="00D31D3A"/>
    <w:rsid w:val="00D31EC1"/>
    <w:rsid w:val="00D325E7"/>
    <w:rsid w:val="00D3297D"/>
    <w:rsid w:val="00D32AAF"/>
    <w:rsid w:val="00D32B2B"/>
    <w:rsid w:val="00D32C33"/>
    <w:rsid w:val="00D32CD8"/>
    <w:rsid w:val="00D32D06"/>
    <w:rsid w:val="00D32EBD"/>
    <w:rsid w:val="00D32F86"/>
    <w:rsid w:val="00D330C6"/>
    <w:rsid w:val="00D335AA"/>
    <w:rsid w:val="00D3393A"/>
    <w:rsid w:val="00D34191"/>
    <w:rsid w:val="00D34AA0"/>
    <w:rsid w:val="00D35641"/>
    <w:rsid w:val="00D35AAC"/>
    <w:rsid w:val="00D35BE2"/>
    <w:rsid w:val="00D35CAE"/>
    <w:rsid w:val="00D36769"/>
    <w:rsid w:val="00D36B56"/>
    <w:rsid w:val="00D36E3F"/>
    <w:rsid w:val="00D36E5B"/>
    <w:rsid w:val="00D36F01"/>
    <w:rsid w:val="00D3714B"/>
    <w:rsid w:val="00D372B7"/>
    <w:rsid w:val="00D37700"/>
    <w:rsid w:val="00D378DE"/>
    <w:rsid w:val="00D378EC"/>
    <w:rsid w:val="00D37FB6"/>
    <w:rsid w:val="00D40119"/>
    <w:rsid w:val="00D404DD"/>
    <w:rsid w:val="00D40D8F"/>
    <w:rsid w:val="00D40DF4"/>
    <w:rsid w:val="00D40FA0"/>
    <w:rsid w:val="00D41058"/>
    <w:rsid w:val="00D410B3"/>
    <w:rsid w:val="00D41230"/>
    <w:rsid w:val="00D41785"/>
    <w:rsid w:val="00D41843"/>
    <w:rsid w:val="00D41BC4"/>
    <w:rsid w:val="00D41D13"/>
    <w:rsid w:val="00D41EEA"/>
    <w:rsid w:val="00D42228"/>
    <w:rsid w:val="00D425C8"/>
    <w:rsid w:val="00D42851"/>
    <w:rsid w:val="00D42A2E"/>
    <w:rsid w:val="00D42B42"/>
    <w:rsid w:val="00D42C1B"/>
    <w:rsid w:val="00D42E82"/>
    <w:rsid w:val="00D43DF0"/>
    <w:rsid w:val="00D43E93"/>
    <w:rsid w:val="00D441B0"/>
    <w:rsid w:val="00D442B8"/>
    <w:rsid w:val="00D448D4"/>
    <w:rsid w:val="00D44983"/>
    <w:rsid w:val="00D44C1A"/>
    <w:rsid w:val="00D44F40"/>
    <w:rsid w:val="00D44FEE"/>
    <w:rsid w:val="00D450D9"/>
    <w:rsid w:val="00D452D2"/>
    <w:rsid w:val="00D452E7"/>
    <w:rsid w:val="00D45863"/>
    <w:rsid w:val="00D46118"/>
    <w:rsid w:val="00D4623D"/>
    <w:rsid w:val="00D46729"/>
    <w:rsid w:val="00D4678B"/>
    <w:rsid w:val="00D468C9"/>
    <w:rsid w:val="00D46DE3"/>
    <w:rsid w:val="00D46E7C"/>
    <w:rsid w:val="00D46F82"/>
    <w:rsid w:val="00D472D8"/>
    <w:rsid w:val="00D477D4"/>
    <w:rsid w:val="00D47BB2"/>
    <w:rsid w:val="00D47D96"/>
    <w:rsid w:val="00D47F6C"/>
    <w:rsid w:val="00D50637"/>
    <w:rsid w:val="00D5075E"/>
    <w:rsid w:val="00D5079F"/>
    <w:rsid w:val="00D50B75"/>
    <w:rsid w:val="00D50C5E"/>
    <w:rsid w:val="00D50EBC"/>
    <w:rsid w:val="00D51807"/>
    <w:rsid w:val="00D51810"/>
    <w:rsid w:val="00D520DC"/>
    <w:rsid w:val="00D524F0"/>
    <w:rsid w:val="00D528CF"/>
    <w:rsid w:val="00D52C14"/>
    <w:rsid w:val="00D531A9"/>
    <w:rsid w:val="00D539F3"/>
    <w:rsid w:val="00D53DAA"/>
    <w:rsid w:val="00D53DE4"/>
    <w:rsid w:val="00D54999"/>
    <w:rsid w:val="00D549EA"/>
    <w:rsid w:val="00D549ED"/>
    <w:rsid w:val="00D54DE7"/>
    <w:rsid w:val="00D55123"/>
    <w:rsid w:val="00D55458"/>
    <w:rsid w:val="00D55D61"/>
    <w:rsid w:val="00D5646C"/>
    <w:rsid w:val="00D56685"/>
    <w:rsid w:val="00D569ED"/>
    <w:rsid w:val="00D56C93"/>
    <w:rsid w:val="00D57463"/>
    <w:rsid w:val="00D57A4A"/>
    <w:rsid w:val="00D600C2"/>
    <w:rsid w:val="00D601EC"/>
    <w:rsid w:val="00D60241"/>
    <w:rsid w:val="00D607A8"/>
    <w:rsid w:val="00D6084E"/>
    <w:rsid w:val="00D60B05"/>
    <w:rsid w:val="00D60D06"/>
    <w:rsid w:val="00D6113C"/>
    <w:rsid w:val="00D612B9"/>
    <w:rsid w:val="00D613ED"/>
    <w:rsid w:val="00D61820"/>
    <w:rsid w:val="00D61CBD"/>
    <w:rsid w:val="00D6261B"/>
    <w:rsid w:val="00D6262F"/>
    <w:rsid w:val="00D62CA9"/>
    <w:rsid w:val="00D62E06"/>
    <w:rsid w:val="00D6353D"/>
    <w:rsid w:val="00D6387C"/>
    <w:rsid w:val="00D63AAD"/>
    <w:rsid w:val="00D63BEA"/>
    <w:rsid w:val="00D63BFD"/>
    <w:rsid w:val="00D63D05"/>
    <w:rsid w:val="00D64028"/>
    <w:rsid w:val="00D648B6"/>
    <w:rsid w:val="00D64C7F"/>
    <w:rsid w:val="00D65269"/>
    <w:rsid w:val="00D6540C"/>
    <w:rsid w:val="00D654B4"/>
    <w:rsid w:val="00D65C52"/>
    <w:rsid w:val="00D65EB7"/>
    <w:rsid w:val="00D65F97"/>
    <w:rsid w:val="00D66337"/>
    <w:rsid w:val="00D66D6C"/>
    <w:rsid w:val="00D66DA1"/>
    <w:rsid w:val="00D671F9"/>
    <w:rsid w:val="00D67371"/>
    <w:rsid w:val="00D67441"/>
    <w:rsid w:val="00D67544"/>
    <w:rsid w:val="00D6758C"/>
    <w:rsid w:val="00D675E3"/>
    <w:rsid w:val="00D6765E"/>
    <w:rsid w:val="00D67D1E"/>
    <w:rsid w:val="00D67DDF"/>
    <w:rsid w:val="00D67F75"/>
    <w:rsid w:val="00D703C8"/>
    <w:rsid w:val="00D7069D"/>
    <w:rsid w:val="00D709D6"/>
    <w:rsid w:val="00D70B14"/>
    <w:rsid w:val="00D71123"/>
    <w:rsid w:val="00D71843"/>
    <w:rsid w:val="00D71900"/>
    <w:rsid w:val="00D7221F"/>
    <w:rsid w:val="00D72280"/>
    <w:rsid w:val="00D724CD"/>
    <w:rsid w:val="00D72965"/>
    <w:rsid w:val="00D72A39"/>
    <w:rsid w:val="00D72BCB"/>
    <w:rsid w:val="00D72EE4"/>
    <w:rsid w:val="00D736F7"/>
    <w:rsid w:val="00D73A11"/>
    <w:rsid w:val="00D73A69"/>
    <w:rsid w:val="00D73AC1"/>
    <w:rsid w:val="00D73CA0"/>
    <w:rsid w:val="00D73D86"/>
    <w:rsid w:val="00D73DC7"/>
    <w:rsid w:val="00D73F4F"/>
    <w:rsid w:val="00D73FE5"/>
    <w:rsid w:val="00D74524"/>
    <w:rsid w:val="00D755D4"/>
    <w:rsid w:val="00D75742"/>
    <w:rsid w:val="00D75D27"/>
    <w:rsid w:val="00D75E44"/>
    <w:rsid w:val="00D75EA3"/>
    <w:rsid w:val="00D7656F"/>
    <w:rsid w:val="00D768CB"/>
    <w:rsid w:val="00D77E00"/>
    <w:rsid w:val="00D77E0D"/>
    <w:rsid w:val="00D77E21"/>
    <w:rsid w:val="00D77F23"/>
    <w:rsid w:val="00D8024B"/>
    <w:rsid w:val="00D8096B"/>
    <w:rsid w:val="00D809B3"/>
    <w:rsid w:val="00D80BC5"/>
    <w:rsid w:val="00D810B1"/>
    <w:rsid w:val="00D81184"/>
    <w:rsid w:val="00D811AB"/>
    <w:rsid w:val="00D81957"/>
    <w:rsid w:val="00D81991"/>
    <w:rsid w:val="00D81A78"/>
    <w:rsid w:val="00D831B1"/>
    <w:rsid w:val="00D831E4"/>
    <w:rsid w:val="00D839C5"/>
    <w:rsid w:val="00D83E3C"/>
    <w:rsid w:val="00D84839"/>
    <w:rsid w:val="00D84B11"/>
    <w:rsid w:val="00D84CD4"/>
    <w:rsid w:val="00D84E33"/>
    <w:rsid w:val="00D84EBE"/>
    <w:rsid w:val="00D85066"/>
    <w:rsid w:val="00D852E9"/>
    <w:rsid w:val="00D8547F"/>
    <w:rsid w:val="00D85562"/>
    <w:rsid w:val="00D85A08"/>
    <w:rsid w:val="00D85AD8"/>
    <w:rsid w:val="00D86054"/>
    <w:rsid w:val="00D86850"/>
    <w:rsid w:val="00D87066"/>
    <w:rsid w:val="00D870B7"/>
    <w:rsid w:val="00D8710C"/>
    <w:rsid w:val="00D8758C"/>
    <w:rsid w:val="00D877D1"/>
    <w:rsid w:val="00D87B27"/>
    <w:rsid w:val="00D87C70"/>
    <w:rsid w:val="00D87EBC"/>
    <w:rsid w:val="00D9008C"/>
    <w:rsid w:val="00D90108"/>
    <w:rsid w:val="00D90507"/>
    <w:rsid w:val="00D90659"/>
    <w:rsid w:val="00D907F2"/>
    <w:rsid w:val="00D90C7F"/>
    <w:rsid w:val="00D90DFE"/>
    <w:rsid w:val="00D91125"/>
    <w:rsid w:val="00D91571"/>
    <w:rsid w:val="00D91872"/>
    <w:rsid w:val="00D918BC"/>
    <w:rsid w:val="00D91D8D"/>
    <w:rsid w:val="00D920EC"/>
    <w:rsid w:val="00D92885"/>
    <w:rsid w:val="00D929E5"/>
    <w:rsid w:val="00D92A48"/>
    <w:rsid w:val="00D92F49"/>
    <w:rsid w:val="00D9320A"/>
    <w:rsid w:val="00D93489"/>
    <w:rsid w:val="00D935C3"/>
    <w:rsid w:val="00D935F2"/>
    <w:rsid w:val="00D93B6B"/>
    <w:rsid w:val="00D93BCB"/>
    <w:rsid w:val="00D93EC9"/>
    <w:rsid w:val="00D93FD1"/>
    <w:rsid w:val="00D94480"/>
    <w:rsid w:val="00D94E0E"/>
    <w:rsid w:val="00D94EAA"/>
    <w:rsid w:val="00D950DD"/>
    <w:rsid w:val="00D952F7"/>
    <w:rsid w:val="00D95368"/>
    <w:rsid w:val="00D956BB"/>
    <w:rsid w:val="00D95945"/>
    <w:rsid w:val="00D95AD5"/>
    <w:rsid w:val="00D9641C"/>
    <w:rsid w:val="00D96841"/>
    <w:rsid w:val="00D96954"/>
    <w:rsid w:val="00D96ABA"/>
    <w:rsid w:val="00D96CF0"/>
    <w:rsid w:val="00D96D6A"/>
    <w:rsid w:val="00D96D92"/>
    <w:rsid w:val="00D96EB2"/>
    <w:rsid w:val="00D96F79"/>
    <w:rsid w:val="00D97078"/>
    <w:rsid w:val="00D9773E"/>
    <w:rsid w:val="00D97A75"/>
    <w:rsid w:val="00D97AD9"/>
    <w:rsid w:val="00D97CCF"/>
    <w:rsid w:val="00DA0011"/>
    <w:rsid w:val="00DA0A4E"/>
    <w:rsid w:val="00DA0C08"/>
    <w:rsid w:val="00DA0E39"/>
    <w:rsid w:val="00DA1039"/>
    <w:rsid w:val="00DA105B"/>
    <w:rsid w:val="00DA1580"/>
    <w:rsid w:val="00DA1861"/>
    <w:rsid w:val="00DA1882"/>
    <w:rsid w:val="00DA1B1A"/>
    <w:rsid w:val="00DA2181"/>
    <w:rsid w:val="00DA21D3"/>
    <w:rsid w:val="00DA29DB"/>
    <w:rsid w:val="00DA30A1"/>
    <w:rsid w:val="00DA30C8"/>
    <w:rsid w:val="00DA366B"/>
    <w:rsid w:val="00DA36E9"/>
    <w:rsid w:val="00DA3AA9"/>
    <w:rsid w:val="00DA3E26"/>
    <w:rsid w:val="00DA4578"/>
    <w:rsid w:val="00DA46E7"/>
    <w:rsid w:val="00DA47F0"/>
    <w:rsid w:val="00DA4ADD"/>
    <w:rsid w:val="00DA5191"/>
    <w:rsid w:val="00DA5401"/>
    <w:rsid w:val="00DA58AF"/>
    <w:rsid w:val="00DA5C12"/>
    <w:rsid w:val="00DA5E24"/>
    <w:rsid w:val="00DA5E67"/>
    <w:rsid w:val="00DA6270"/>
    <w:rsid w:val="00DA67B6"/>
    <w:rsid w:val="00DA6986"/>
    <w:rsid w:val="00DA6A94"/>
    <w:rsid w:val="00DA7474"/>
    <w:rsid w:val="00DA7827"/>
    <w:rsid w:val="00DA78AF"/>
    <w:rsid w:val="00DA78EF"/>
    <w:rsid w:val="00DA7929"/>
    <w:rsid w:val="00DA7CED"/>
    <w:rsid w:val="00DA7EFF"/>
    <w:rsid w:val="00DB0447"/>
    <w:rsid w:val="00DB0584"/>
    <w:rsid w:val="00DB07BF"/>
    <w:rsid w:val="00DB0AF1"/>
    <w:rsid w:val="00DB0C6F"/>
    <w:rsid w:val="00DB1085"/>
    <w:rsid w:val="00DB1193"/>
    <w:rsid w:val="00DB1224"/>
    <w:rsid w:val="00DB133A"/>
    <w:rsid w:val="00DB1811"/>
    <w:rsid w:val="00DB1AF1"/>
    <w:rsid w:val="00DB1D70"/>
    <w:rsid w:val="00DB2C9E"/>
    <w:rsid w:val="00DB34D7"/>
    <w:rsid w:val="00DB3826"/>
    <w:rsid w:val="00DB3B30"/>
    <w:rsid w:val="00DB3BFC"/>
    <w:rsid w:val="00DB3CEF"/>
    <w:rsid w:val="00DB3CFB"/>
    <w:rsid w:val="00DB40E0"/>
    <w:rsid w:val="00DB410F"/>
    <w:rsid w:val="00DB424D"/>
    <w:rsid w:val="00DB43CB"/>
    <w:rsid w:val="00DB47B3"/>
    <w:rsid w:val="00DB4A41"/>
    <w:rsid w:val="00DB4AE7"/>
    <w:rsid w:val="00DB58FE"/>
    <w:rsid w:val="00DB5D01"/>
    <w:rsid w:val="00DB67F2"/>
    <w:rsid w:val="00DB69A1"/>
    <w:rsid w:val="00DB6D18"/>
    <w:rsid w:val="00DB6F45"/>
    <w:rsid w:val="00DB6FBE"/>
    <w:rsid w:val="00DB7290"/>
    <w:rsid w:val="00DB74D5"/>
    <w:rsid w:val="00DB77D9"/>
    <w:rsid w:val="00DB79A4"/>
    <w:rsid w:val="00DB7CF8"/>
    <w:rsid w:val="00DB7D9E"/>
    <w:rsid w:val="00DC0147"/>
    <w:rsid w:val="00DC017A"/>
    <w:rsid w:val="00DC01B1"/>
    <w:rsid w:val="00DC04ED"/>
    <w:rsid w:val="00DC0A59"/>
    <w:rsid w:val="00DC0B6A"/>
    <w:rsid w:val="00DC108B"/>
    <w:rsid w:val="00DC1A45"/>
    <w:rsid w:val="00DC1DA3"/>
    <w:rsid w:val="00DC1E59"/>
    <w:rsid w:val="00DC1E60"/>
    <w:rsid w:val="00DC2460"/>
    <w:rsid w:val="00DC2C33"/>
    <w:rsid w:val="00DC3272"/>
    <w:rsid w:val="00DC33F2"/>
    <w:rsid w:val="00DC3A8E"/>
    <w:rsid w:val="00DC3D33"/>
    <w:rsid w:val="00DC3E27"/>
    <w:rsid w:val="00DC42F6"/>
    <w:rsid w:val="00DC45A8"/>
    <w:rsid w:val="00DC45EB"/>
    <w:rsid w:val="00DC467D"/>
    <w:rsid w:val="00DC4992"/>
    <w:rsid w:val="00DC53D8"/>
    <w:rsid w:val="00DC55CD"/>
    <w:rsid w:val="00DC58E4"/>
    <w:rsid w:val="00DC6466"/>
    <w:rsid w:val="00DC651C"/>
    <w:rsid w:val="00DC6883"/>
    <w:rsid w:val="00DC6F16"/>
    <w:rsid w:val="00DC6FDF"/>
    <w:rsid w:val="00DC725B"/>
    <w:rsid w:val="00DC7E40"/>
    <w:rsid w:val="00DC7F64"/>
    <w:rsid w:val="00DD001F"/>
    <w:rsid w:val="00DD0205"/>
    <w:rsid w:val="00DD042D"/>
    <w:rsid w:val="00DD0D15"/>
    <w:rsid w:val="00DD0DB2"/>
    <w:rsid w:val="00DD1157"/>
    <w:rsid w:val="00DD1469"/>
    <w:rsid w:val="00DD268A"/>
    <w:rsid w:val="00DD2762"/>
    <w:rsid w:val="00DD2947"/>
    <w:rsid w:val="00DD2BFB"/>
    <w:rsid w:val="00DD2C1E"/>
    <w:rsid w:val="00DD2EB4"/>
    <w:rsid w:val="00DD3209"/>
    <w:rsid w:val="00DD3281"/>
    <w:rsid w:val="00DD37BB"/>
    <w:rsid w:val="00DD3850"/>
    <w:rsid w:val="00DD3E46"/>
    <w:rsid w:val="00DD3FEF"/>
    <w:rsid w:val="00DD4126"/>
    <w:rsid w:val="00DD4784"/>
    <w:rsid w:val="00DD47C8"/>
    <w:rsid w:val="00DD483B"/>
    <w:rsid w:val="00DD4992"/>
    <w:rsid w:val="00DD4DF2"/>
    <w:rsid w:val="00DD4FBB"/>
    <w:rsid w:val="00DD5134"/>
    <w:rsid w:val="00DD5332"/>
    <w:rsid w:val="00DD564C"/>
    <w:rsid w:val="00DD5686"/>
    <w:rsid w:val="00DD59A5"/>
    <w:rsid w:val="00DD5A69"/>
    <w:rsid w:val="00DD5A89"/>
    <w:rsid w:val="00DD5CCF"/>
    <w:rsid w:val="00DD5E41"/>
    <w:rsid w:val="00DD63FF"/>
    <w:rsid w:val="00DD67EA"/>
    <w:rsid w:val="00DD6C0B"/>
    <w:rsid w:val="00DD6F37"/>
    <w:rsid w:val="00DD6FB9"/>
    <w:rsid w:val="00DD7078"/>
    <w:rsid w:val="00DD72E0"/>
    <w:rsid w:val="00DD73AF"/>
    <w:rsid w:val="00DD75CE"/>
    <w:rsid w:val="00DD79BE"/>
    <w:rsid w:val="00DD7E0F"/>
    <w:rsid w:val="00DD7FEF"/>
    <w:rsid w:val="00DE0181"/>
    <w:rsid w:val="00DE02C3"/>
    <w:rsid w:val="00DE03E2"/>
    <w:rsid w:val="00DE04EA"/>
    <w:rsid w:val="00DE0835"/>
    <w:rsid w:val="00DE0894"/>
    <w:rsid w:val="00DE0A32"/>
    <w:rsid w:val="00DE1245"/>
    <w:rsid w:val="00DE1751"/>
    <w:rsid w:val="00DE1E9A"/>
    <w:rsid w:val="00DE1F41"/>
    <w:rsid w:val="00DE26D5"/>
    <w:rsid w:val="00DE2818"/>
    <w:rsid w:val="00DE3428"/>
    <w:rsid w:val="00DE3770"/>
    <w:rsid w:val="00DE39B4"/>
    <w:rsid w:val="00DE3DF9"/>
    <w:rsid w:val="00DE3F60"/>
    <w:rsid w:val="00DE3FA0"/>
    <w:rsid w:val="00DE44F8"/>
    <w:rsid w:val="00DE49ED"/>
    <w:rsid w:val="00DE4A40"/>
    <w:rsid w:val="00DE4A8B"/>
    <w:rsid w:val="00DE51C3"/>
    <w:rsid w:val="00DE563C"/>
    <w:rsid w:val="00DE569F"/>
    <w:rsid w:val="00DE5961"/>
    <w:rsid w:val="00DE5A60"/>
    <w:rsid w:val="00DE5AFF"/>
    <w:rsid w:val="00DE6288"/>
    <w:rsid w:val="00DE629F"/>
    <w:rsid w:val="00DE6529"/>
    <w:rsid w:val="00DE6676"/>
    <w:rsid w:val="00DE69B7"/>
    <w:rsid w:val="00DE6A18"/>
    <w:rsid w:val="00DE6A27"/>
    <w:rsid w:val="00DE71DA"/>
    <w:rsid w:val="00DE723F"/>
    <w:rsid w:val="00DF00E6"/>
    <w:rsid w:val="00DF03B5"/>
    <w:rsid w:val="00DF0907"/>
    <w:rsid w:val="00DF0A5F"/>
    <w:rsid w:val="00DF0D58"/>
    <w:rsid w:val="00DF0FB6"/>
    <w:rsid w:val="00DF10F6"/>
    <w:rsid w:val="00DF10F7"/>
    <w:rsid w:val="00DF1111"/>
    <w:rsid w:val="00DF1250"/>
    <w:rsid w:val="00DF12B6"/>
    <w:rsid w:val="00DF147F"/>
    <w:rsid w:val="00DF161E"/>
    <w:rsid w:val="00DF2223"/>
    <w:rsid w:val="00DF2352"/>
    <w:rsid w:val="00DF28A5"/>
    <w:rsid w:val="00DF2907"/>
    <w:rsid w:val="00DF29E3"/>
    <w:rsid w:val="00DF2EF9"/>
    <w:rsid w:val="00DF3362"/>
    <w:rsid w:val="00DF349D"/>
    <w:rsid w:val="00DF356E"/>
    <w:rsid w:val="00DF3A48"/>
    <w:rsid w:val="00DF3BE5"/>
    <w:rsid w:val="00DF3CA3"/>
    <w:rsid w:val="00DF3CC6"/>
    <w:rsid w:val="00DF3D82"/>
    <w:rsid w:val="00DF3D84"/>
    <w:rsid w:val="00DF400F"/>
    <w:rsid w:val="00DF402D"/>
    <w:rsid w:val="00DF4140"/>
    <w:rsid w:val="00DF445C"/>
    <w:rsid w:val="00DF502C"/>
    <w:rsid w:val="00DF535C"/>
    <w:rsid w:val="00DF59FF"/>
    <w:rsid w:val="00DF5D0C"/>
    <w:rsid w:val="00DF603B"/>
    <w:rsid w:val="00DF61CA"/>
    <w:rsid w:val="00DF6842"/>
    <w:rsid w:val="00DF6879"/>
    <w:rsid w:val="00DF6D5A"/>
    <w:rsid w:val="00DF6DA6"/>
    <w:rsid w:val="00DF6E91"/>
    <w:rsid w:val="00DF71CD"/>
    <w:rsid w:val="00DF7FD4"/>
    <w:rsid w:val="00E00013"/>
    <w:rsid w:val="00E000BE"/>
    <w:rsid w:val="00E00441"/>
    <w:rsid w:val="00E00464"/>
    <w:rsid w:val="00E007E8"/>
    <w:rsid w:val="00E00B9C"/>
    <w:rsid w:val="00E00EA7"/>
    <w:rsid w:val="00E01372"/>
    <w:rsid w:val="00E0185E"/>
    <w:rsid w:val="00E018F8"/>
    <w:rsid w:val="00E01D20"/>
    <w:rsid w:val="00E01E91"/>
    <w:rsid w:val="00E02330"/>
    <w:rsid w:val="00E02405"/>
    <w:rsid w:val="00E024AF"/>
    <w:rsid w:val="00E026FB"/>
    <w:rsid w:val="00E02947"/>
    <w:rsid w:val="00E02A04"/>
    <w:rsid w:val="00E0371C"/>
    <w:rsid w:val="00E041FD"/>
    <w:rsid w:val="00E0474E"/>
    <w:rsid w:val="00E04C38"/>
    <w:rsid w:val="00E04E68"/>
    <w:rsid w:val="00E05164"/>
    <w:rsid w:val="00E051BE"/>
    <w:rsid w:val="00E05603"/>
    <w:rsid w:val="00E05776"/>
    <w:rsid w:val="00E05C0D"/>
    <w:rsid w:val="00E0674B"/>
    <w:rsid w:val="00E06D50"/>
    <w:rsid w:val="00E06EFE"/>
    <w:rsid w:val="00E070FD"/>
    <w:rsid w:val="00E0715F"/>
    <w:rsid w:val="00E07888"/>
    <w:rsid w:val="00E07A21"/>
    <w:rsid w:val="00E07A4F"/>
    <w:rsid w:val="00E07C94"/>
    <w:rsid w:val="00E100A6"/>
    <w:rsid w:val="00E10243"/>
    <w:rsid w:val="00E105A9"/>
    <w:rsid w:val="00E10799"/>
    <w:rsid w:val="00E10A1B"/>
    <w:rsid w:val="00E10B2B"/>
    <w:rsid w:val="00E10B9C"/>
    <w:rsid w:val="00E11280"/>
    <w:rsid w:val="00E11667"/>
    <w:rsid w:val="00E1178A"/>
    <w:rsid w:val="00E11882"/>
    <w:rsid w:val="00E12556"/>
    <w:rsid w:val="00E12616"/>
    <w:rsid w:val="00E12DBE"/>
    <w:rsid w:val="00E12FA6"/>
    <w:rsid w:val="00E13642"/>
    <w:rsid w:val="00E138F2"/>
    <w:rsid w:val="00E13983"/>
    <w:rsid w:val="00E13A6C"/>
    <w:rsid w:val="00E13BCC"/>
    <w:rsid w:val="00E14407"/>
    <w:rsid w:val="00E14822"/>
    <w:rsid w:val="00E14FB9"/>
    <w:rsid w:val="00E1561D"/>
    <w:rsid w:val="00E15698"/>
    <w:rsid w:val="00E15CB5"/>
    <w:rsid w:val="00E15F7B"/>
    <w:rsid w:val="00E1648E"/>
    <w:rsid w:val="00E16725"/>
    <w:rsid w:val="00E16991"/>
    <w:rsid w:val="00E16DFE"/>
    <w:rsid w:val="00E17C23"/>
    <w:rsid w:val="00E205C2"/>
    <w:rsid w:val="00E205DF"/>
    <w:rsid w:val="00E207DB"/>
    <w:rsid w:val="00E21229"/>
    <w:rsid w:val="00E217FB"/>
    <w:rsid w:val="00E218BF"/>
    <w:rsid w:val="00E21C7F"/>
    <w:rsid w:val="00E22028"/>
    <w:rsid w:val="00E22040"/>
    <w:rsid w:val="00E2217A"/>
    <w:rsid w:val="00E2219E"/>
    <w:rsid w:val="00E221E8"/>
    <w:rsid w:val="00E2264D"/>
    <w:rsid w:val="00E22715"/>
    <w:rsid w:val="00E23314"/>
    <w:rsid w:val="00E2347C"/>
    <w:rsid w:val="00E237B2"/>
    <w:rsid w:val="00E23EC0"/>
    <w:rsid w:val="00E2408E"/>
    <w:rsid w:val="00E2474F"/>
    <w:rsid w:val="00E24F67"/>
    <w:rsid w:val="00E251F8"/>
    <w:rsid w:val="00E25370"/>
    <w:rsid w:val="00E2553F"/>
    <w:rsid w:val="00E2586C"/>
    <w:rsid w:val="00E25F18"/>
    <w:rsid w:val="00E266B2"/>
    <w:rsid w:val="00E2675E"/>
    <w:rsid w:val="00E26BCC"/>
    <w:rsid w:val="00E26DF5"/>
    <w:rsid w:val="00E270BA"/>
    <w:rsid w:val="00E271E5"/>
    <w:rsid w:val="00E2721B"/>
    <w:rsid w:val="00E27C73"/>
    <w:rsid w:val="00E27FB3"/>
    <w:rsid w:val="00E303BA"/>
    <w:rsid w:val="00E30631"/>
    <w:rsid w:val="00E30C01"/>
    <w:rsid w:val="00E31470"/>
    <w:rsid w:val="00E315A0"/>
    <w:rsid w:val="00E315C1"/>
    <w:rsid w:val="00E318BD"/>
    <w:rsid w:val="00E319A1"/>
    <w:rsid w:val="00E31C06"/>
    <w:rsid w:val="00E32202"/>
    <w:rsid w:val="00E3292E"/>
    <w:rsid w:val="00E332AC"/>
    <w:rsid w:val="00E332B9"/>
    <w:rsid w:val="00E33783"/>
    <w:rsid w:val="00E337D2"/>
    <w:rsid w:val="00E33841"/>
    <w:rsid w:val="00E33B0E"/>
    <w:rsid w:val="00E33EA5"/>
    <w:rsid w:val="00E33ECA"/>
    <w:rsid w:val="00E340D8"/>
    <w:rsid w:val="00E34190"/>
    <w:rsid w:val="00E35193"/>
    <w:rsid w:val="00E35358"/>
    <w:rsid w:val="00E356A0"/>
    <w:rsid w:val="00E359C4"/>
    <w:rsid w:val="00E35F96"/>
    <w:rsid w:val="00E36078"/>
    <w:rsid w:val="00E3647E"/>
    <w:rsid w:val="00E36964"/>
    <w:rsid w:val="00E36986"/>
    <w:rsid w:val="00E36CEC"/>
    <w:rsid w:val="00E36E07"/>
    <w:rsid w:val="00E378A9"/>
    <w:rsid w:val="00E37A22"/>
    <w:rsid w:val="00E37B9F"/>
    <w:rsid w:val="00E400EF"/>
    <w:rsid w:val="00E40417"/>
    <w:rsid w:val="00E404E2"/>
    <w:rsid w:val="00E41222"/>
    <w:rsid w:val="00E413B4"/>
    <w:rsid w:val="00E41429"/>
    <w:rsid w:val="00E41509"/>
    <w:rsid w:val="00E41656"/>
    <w:rsid w:val="00E41800"/>
    <w:rsid w:val="00E41BA1"/>
    <w:rsid w:val="00E424D7"/>
    <w:rsid w:val="00E42547"/>
    <w:rsid w:val="00E42578"/>
    <w:rsid w:val="00E42668"/>
    <w:rsid w:val="00E42ED3"/>
    <w:rsid w:val="00E42FE9"/>
    <w:rsid w:val="00E43072"/>
    <w:rsid w:val="00E43228"/>
    <w:rsid w:val="00E4326D"/>
    <w:rsid w:val="00E4337F"/>
    <w:rsid w:val="00E434C1"/>
    <w:rsid w:val="00E436F4"/>
    <w:rsid w:val="00E4380A"/>
    <w:rsid w:val="00E43B88"/>
    <w:rsid w:val="00E43BEE"/>
    <w:rsid w:val="00E444BF"/>
    <w:rsid w:val="00E44647"/>
    <w:rsid w:val="00E44806"/>
    <w:rsid w:val="00E44834"/>
    <w:rsid w:val="00E44E69"/>
    <w:rsid w:val="00E44E88"/>
    <w:rsid w:val="00E44F08"/>
    <w:rsid w:val="00E450E2"/>
    <w:rsid w:val="00E45121"/>
    <w:rsid w:val="00E4524E"/>
    <w:rsid w:val="00E452CE"/>
    <w:rsid w:val="00E452FA"/>
    <w:rsid w:val="00E45483"/>
    <w:rsid w:val="00E455EB"/>
    <w:rsid w:val="00E458F0"/>
    <w:rsid w:val="00E45CE7"/>
    <w:rsid w:val="00E45EE5"/>
    <w:rsid w:val="00E45F4B"/>
    <w:rsid w:val="00E466FB"/>
    <w:rsid w:val="00E4674D"/>
    <w:rsid w:val="00E46B9D"/>
    <w:rsid w:val="00E46C1B"/>
    <w:rsid w:val="00E46F76"/>
    <w:rsid w:val="00E47217"/>
    <w:rsid w:val="00E4729B"/>
    <w:rsid w:val="00E474F1"/>
    <w:rsid w:val="00E47D4A"/>
    <w:rsid w:val="00E47E64"/>
    <w:rsid w:val="00E47EB6"/>
    <w:rsid w:val="00E502D4"/>
    <w:rsid w:val="00E50485"/>
    <w:rsid w:val="00E50521"/>
    <w:rsid w:val="00E5102A"/>
    <w:rsid w:val="00E5155F"/>
    <w:rsid w:val="00E51802"/>
    <w:rsid w:val="00E5180D"/>
    <w:rsid w:val="00E51B20"/>
    <w:rsid w:val="00E51E1F"/>
    <w:rsid w:val="00E52BAB"/>
    <w:rsid w:val="00E532D7"/>
    <w:rsid w:val="00E532ED"/>
    <w:rsid w:val="00E536F2"/>
    <w:rsid w:val="00E539FB"/>
    <w:rsid w:val="00E53AE3"/>
    <w:rsid w:val="00E53BE2"/>
    <w:rsid w:val="00E53BE4"/>
    <w:rsid w:val="00E53DB1"/>
    <w:rsid w:val="00E5416B"/>
    <w:rsid w:val="00E542D3"/>
    <w:rsid w:val="00E5499B"/>
    <w:rsid w:val="00E54A58"/>
    <w:rsid w:val="00E54ED5"/>
    <w:rsid w:val="00E552CF"/>
    <w:rsid w:val="00E556B5"/>
    <w:rsid w:val="00E55B3E"/>
    <w:rsid w:val="00E55B7C"/>
    <w:rsid w:val="00E55C34"/>
    <w:rsid w:val="00E55CEF"/>
    <w:rsid w:val="00E55DCA"/>
    <w:rsid w:val="00E56050"/>
    <w:rsid w:val="00E56297"/>
    <w:rsid w:val="00E56865"/>
    <w:rsid w:val="00E56A90"/>
    <w:rsid w:val="00E571EB"/>
    <w:rsid w:val="00E576D9"/>
    <w:rsid w:val="00E578B5"/>
    <w:rsid w:val="00E602AA"/>
    <w:rsid w:val="00E604C1"/>
    <w:rsid w:val="00E60746"/>
    <w:rsid w:val="00E609CE"/>
    <w:rsid w:val="00E60AA5"/>
    <w:rsid w:val="00E60B8E"/>
    <w:rsid w:val="00E60B9E"/>
    <w:rsid w:val="00E60CDB"/>
    <w:rsid w:val="00E61443"/>
    <w:rsid w:val="00E61785"/>
    <w:rsid w:val="00E6197E"/>
    <w:rsid w:val="00E61B59"/>
    <w:rsid w:val="00E61FBF"/>
    <w:rsid w:val="00E6218A"/>
    <w:rsid w:val="00E629FB"/>
    <w:rsid w:val="00E62BAA"/>
    <w:rsid w:val="00E62F90"/>
    <w:rsid w:val="00E636FB"/>
    <w:rsid w:val="00E63B72"/>
    <w:rsid w:val="00E64156"/>
    <w:rsid w:val="00E6420D"/>
    <w:rsid w:val="00E64681"/>
    <w:rsid w:val="00E647C3"/>
    <w:rsid w:val="00E64F6F"/>
    <w:rsid w:val="00E65187"/>
    <w:rsid w:val="00E65643"/>
    <w:rsid w:val="00E65FC5"/>
    <w:rsid w:val="00E6621E"/>
    <w:rsid w:val="00E66607"/>
    <w:rsid w:val="00E66857"/>
    <w:rsid w:val="00E66872"/>
    <w:rsid w:val="00E66DE8"/>
    <w:rsid w:val="00E67018"/>
    <w:rsid w:val="00E67781"/>
    <w:rsid w:val="00E67D4E"/>
    <w:rsid w:val="00E67EC7"/>
    <w:rsid w:val="00E70CE8"/>
    <w:rsid w:val="00E70E47"/>
    <w:rsid w:val="00E711A7"/>
    <w:rsid w:val="00E71425"/>
    <w:rsid w:val="00E717AF"/>
    <w:rsid w:val="00E718A1"/>
    <w:rsid w:val="00E71D28"/>
    <w:rsid w:val="00E71F0E"/>
    <w:rsid w:val="00E71F21"/>
    <w:rsid w:val="00E72110"/>
    <w:rsid w:val="00E7232F"/>
    <w:rsid w:val="00E724B9"/>
    <w:rsid w:val="00E7268C"/>
    <w:rsid w:val="00E72799"/>
    <w:rsid w:val="00E7298B"/>
    <w:rsid w:val="00E72EAD"/>
    <w:rsid w:val="00E72F07"/>
    <w:rsid w:val="00E73085"/>
    <w:rsid w:val="00E733D2"/>
    <w:rsid w:val="00E734DA"/>
    <w:rsid w:val="00E7378D"/>
    <w:rsid w:val="00E73F75"/>
    <w:rsid w:val="00E74399"/>
    <w:rsid w:val="00E7465D"/>
    <w:rsid w:val="00E74835"/>
    <w:rsid w:val="00E74853"/>
    <w:rsid w:val="00E74CCF"/>
    <w:rsid w:val="00E74CDA"/>
    <w:rsid w:val="00E74DAA"/>
    <w:rsid w:val="00E74EDD"/>
    <w:rsid w:val="00E751E2"/>
    <w:rsid w:val="00E7575D"/>
    <w:rsid w:val="00E75BED"/>
    <w:rsid w:val="00E75C38"/>
    <w:rsid w:val="00E75C90"/>
    <w:rsid w:val="00E7604A"/>
    <w:rsid w:val="00E767B9"/>
    <w:rsid w:val="00E769C4"/>
    <w:rsid w:val="00E76CFA"/>
    <w:rsid w:val="00E76E98"/>
    <w:rsid w:val="00E7700F"/>
    <w:rsid w:val="00E77A2C"/>
    <w:rsid w:val="00E77B48"/>
    <w:rsid w:val="00E80752"/>
    <w:rsid w:val="00E80774"/>
    <w:rsid w:val="00E80864"/>
    <w:rsid w:val="00E808A7"/>
    <w:rsid w:val="00E80FA8"/>
    <w:rsid w:val="00E80FA9"/>
    <w:rsid w:val="00E81241"/>
    <w:rsid w:val="00E81925"/>
    <w:rsid w:val="00E81958"/>
    <w:rsid w:val="00E81A2F"/>
    <w:rsid w:val="00E81C04"/>
    <w:rsid w:val="00E82173"/>
    <w:rsid w:val="00E8219D"/>
    <w:rsid w:val="00E821FB"/>
    <w:rsid w:val="00E8244F"/>
    <w:rsid w:val="00E829AA"/>
    <w:rsid w:val="00E829F2"/>
    <w:rsid w:val="00E82CAD"/>
    <w:rsid w:val="00E83037"/>
    <w:rsid w:val="00E8314B"/>
    <w:rsid w:val="00E83538"/>
    <w:rsid w:val="00E83B2F"/>
    <w:rsid w:val="00E83BDF"/>
    <w:rsid w:val="00E83C36"/>
    <w:rsid w:val="00E83FE7"/>
    <w:rsid w:val="00E84FE5"/>
    <w:rsid w:val="00E85289"/>
    <w:rsid w:val="00E856E3"/>
    <w:rsid w:val="00E85768"/>
    <w:rsid w:val="00E85B98"/>
    <w:rsid w:val="00E85E4B"/>
    <w:rsid w:val="00E865D4"/>
    <w:rsid w:val="00E8660D"/>
    <w:rsid w:val="00E867F0"/>
    <w:rsid w:val="00E867F2"/>
    <w:rsid w:val="00E869BF"/>
    <w:rsid w:val="00E86C07"/>
    <w:rsid w:val="00E87039"/>
    <w:rsid w:val="00E873F5"/>
    <w:rsid w:val="00E8757F"/>
    <w:rsid w:val="00E87966"/>
    <w:rsid w:val="00E87D6D"/>
    <w:rsid w:val="00E87EC3"/>
    <w:rsid w:val="00E900BD"/>
    <w:rsid w:val="00E900DB"/>
    <w:rsid w:val="00E906A1"/>
    <w:rsid w:val="00E90AD2"/>
    <w:rsid w:val="00E916CD"/>
    <w:rsid w:val="00E91A14"/>
    <w:rsid w:val="00E91C1A"/>
    <w:rsid w:val="00E91C78"/>
    <w:rsid w:val="00E9242D"/>
    <w:rsid w:val="00E93367"/>
    <w:rsid w:val="00E937CC"/>
    <w:rsid w:val="00E9387D"/>
    <w:rsid w:val="00E93D26"/>
    <w:rsid w:val="00E93F21"/>
    <w:rsid w:val="00E94198"/>
    <w:rsid w:val="00E942D0"/>
    <w:rsid w:val="00E945D2"/>
    <w:rsid w:val="00E946DB"/>
    <w:rsid w:val="00E94889"/>
    <w:rsid w:val="00E948B9"/>
    <w:rsid w:val="00E94CD0"/>
    <w:rsid w:val="00E94D36"/>
    <w:rsid w:val="00E95043"/>
    <w:rsid w:val="00E951F5"/>
    <w:rsid w:val="00E953E7"/>
    <w:rsid w:val="00E95B0F"/>
    <w:rsid w:val="00E967D7"/>
    <w:rsid w:val="00E96985"/>
    <w:rsid w:val="00E969E1"/>
    <w:rsid w:val="00E96F29"/>
    <w:rsid w:val="00E9771C"/>
    <w:rsid w:val="00E97745"/>
    <w:rsid w:val="00E977AA"/>
    <w:rsid w:val="00E97ECC"/>
    <w:rsid w:val="00EA018A"/>
    <w:rsid w:val="00EA0A1C"/>
    <w:rsid w:val="00EA0CFE"/>
    <w:rsid w:val="00EA0D86"/>
    <w:rsid w:val="00EA12E5"/>
    <w:rsid w:val="00EA1425"/>
    <w:rsid w:val="00EA1743"/>
    <w:rsid w:val="00EA1B2A"/>
    <w:rsid w:val="00EA1E7A"/>
    <w:rsid w:val="00EA204B"/>
    <w:rsid w:val="00EA2179"/>
    <w:rsid w:val="00EA225D"/>
    <w:rsid w:val="00EA2D03"/>
    <w:rsid w:val="00EA2E3D"/>
    <w:rsid w:val="00EA2EC8"/>
    <w:rsid w:val="00EA3CC8"/>
    <w:rsid w:val="00EA4168"/>
    <w:rsid w:val="00EA4904"/>
    <w:rsid w:val="00EA4C0B"/>
    <w:rsid w:val="00EA4CF9"/>
    <w:rsid w:val="00EA4F8E"/>
    <w:rsid w:val="00EA50D0"/>
    <w:rsid w:val="00EA5470"/>
    <w:rsid w:val="00EA5D7D"/>
    <w:rsid w:val="00EA5F41"/>
    <w:rsid w:val="00EA6205"/>
    <w:rsid w:val="00EA63BC"/>
    <w:rsid w:val="00EA677F"/>
    <w:rsid w:val="00EA684B"/>
    <w:rsid w:val="00EA6925"/>
    <w:rsid w:val="00EA6D3E"/>
    <w:rsid w:val="00EA7390"/>
    <w:rsid w:val="00EA73B2"/>
    <w:rsid w:val="00EA76C5"/>
    <w:rsid w:val="00EA78F1"/>
    <w:rsid w:val="00EA79C9"/>
    <w:rsid w:val="00EA7E67"/>
    <w:rsid w:val="00EA7EA1"/>
    <w:rsid w:val="00EB0811"/>
    <w:rsid w:val="00EB0B35"/>
    <w:rsid w:val="00EB0B3D"/>
    <w:rsid w:val="00EB0B81"/>
    <w:rsid w:val="00EB0D97"/>
    <w:rsid w:val="00EB10BD"/>
    <w:rsid w:val="00EB1178"/>
    <w:rsid w:val="00EB11A2"/>
    <w:rsid w:val="00EB1817"/>
    <w:rsid w:val="00EB1ED9"/>
    <w:rsid w:val="00EB1FFC"/>
    <w:rsid w:val="00EB2423"/>
    <w:rsid w:val="00EB2C2F"/>
    <w:rsid w:val="00EB2E45"/>
    <w:rsid w:val="00EB32B2"/>
    <w:rsid w:val="00EB33E0"/>
    <w:rsid w:val="00EB36D0"/>
    <w:rsid w:val="00EB3B4B"/>
    <w:rsid w:val="00EB3C47"/>
    <w:rsid w:val="00EB3F82"/>
    <w:rsid w:val="00EB40A9"/>
    <w:rsid w:val="00EB411D"/>
    <w:rsid w:val="00EB4178"/>
    <w:rsid w:val="00EB449C"/>
    <w:rsid w:val="00EB46FA"/>
    <w:rsid w:val="00EB4901"/>
    <w:rsid w:val="00EB51CA"/>
    <w:rsid w:val="00EB5271"/>
    <w:rsid w:val="00EB561E"/>
    <w:rsid w:val="00EB57DD"/>
    <w:rsid w:val="00EB5D2B"/>
    <w:rsid w:val="00EB5E24"/>
    <w:rsid w:val="00EB657F"/>
    <w:rsid w:val="00EB6689"/>
    <w:rsid w:val="00EB6D05"/>
    <w:rsid w:val="00EB70F9"/>
    <w:rsid w:val="00EB73BD"/>
    <w:rsid w:val="00EB75E2"/>
    <w:rsid w:val="00EB7807"/>
    <w:rsid w:val="00EB7CD4"/>
    <w:rsid w:val="00EB7FDB"/>
    <w:rsid w:val="00EC01F4"/>
    <w:rsid w:val="00EC0240"/>
    <w:rsid w:val="00EC0553"/>
    <w:rsid w:val="00EC0681"/>
    <w:rsid w:val="00EC0868"/>
    <w:rsid w:val="00EC09E0"/>
    <w:rsid w:val="00EC0A41"/>
    <w:rsid w:val="00EC0B57"/>
    <w:rsid w:val="00EC0E44"/>
    <w:rsid w:val="00EC1114"/>
    <w:rsid w:val="00EC116A"/>
    <w:rsid w:val="00EC13A2"/>
    <w:rsid w:val="00EC149D"/>
    <w:rsid w:val="00EC158F"/>
    <w:rsid w:val="00EC163C"/>
    <w:rsid w:val="00EC2409"/>
    <w:rsid w:val="00EC2604"/>
    <w:rsid w:val="00EC27EB"/>
    <w:rsid w:val="00EC28BE"/>
    <w:rsid w:val="00EC2A34"/>
    <w:rsid w:val="00EC2FF0"/>
    <w:rsid w:val="00EC3049"/>
    <w:rsid w:val="00EC3239"/>
    <w:rsid w:val="00EC3579"/>
    <w:rsid w:val="00EC37E5"/>
    <w:rsid w:val="00EC3900"/>
    <w:rsid w:val="00EC3AF2"/>
    <w:rsid w:val="00EC3C04"/>
    <w:rsid w:val="00EC3D9D"/>
    <w:rsid w:val="00EC41D3"/>
    <w:rsid w:val="00EC4406"/>
    <w:rsid w:val="00EC4BD9"/>
    <w:rsid w:val="00EC5818"/>
    <w:rsid w:val="00EC5887"/>
    <w:rsid w:val="00EC592D"/>
    <w:rsid w:val="00EC5C31"/>
    <w:rsid w:val="00EC5C3D"/>
    <w:rsid w:val="00EC5C85"/>
    <w:rsid w:val="00EC5F74"/>
    <w:rsid w:val="00EC61F6"/>
    <w:rsid w:val="00EC634C"/>
    <w:rsid w:val="00EC651D"/>
    <w:rsid w:val="00EC653C"/>
    <w:rsid w:val="00EC672B"/>
    <w:rsid w:val="00EC69A1"/>
    <w:rsid w:val="00EC6A51"/>
    <w:rsid w:val="00EC7271"/>
    <w:rsid w:val="00EC72E9"/>
    <w:rsid w:val="00EC74B3"/>
    <w:rsid w:val="00EC74EF"/>
    <w:rsid w:val="00EC7B57"/>
    <w:rsid w:val="00EC7B7C"/>
    <w:rsid w:val="00EC7EE8"/>
    <w:rsid w:val="00EC7FAC"/>
    <w:rsid w:val="00ED0803"/>
    <w:rsid w:val="00ED10DF"/>
    <w:rsid w:val="00ED11FA"/>
    <w:rsid w:val="00ED1415"/>
    <w:rsid w:val="00ED1594"/>
    <w:rsid w:val="00ED1C1C"/>
    <w:rsid w:val="00ED1D8E"/>
    <w:rsid w:val="00ED2180"/>
    <w:rsid w:val="00ED2635"/>
    <w:rsid w:val="00ED28A8"/>
    <w:rsid w:val="00ED2B7B"/>
    <w:rsid w:val="00ED2C90"/>
    <w:rsid w:val="00ED2FE0"/>
    <w:rsid w:val="00ED3C53"/>
    <w:rsid w:val="00ED3DEF"/>
    <w:rsid w:val="00ED3DF6"/>
    <w:rsid w:val="00ED4110"/>
    <w:rsid w:val="00ED42DE"/>
    <w:rsid w:val="00ED4323"/>
    <w:rsid w:val="00ED44C6"/>
    <w:rsid w:val="00ED44F5"/>
    <w:rsid w:val="00ED45E7"/>
    <w:rsid w:val="00ED4663"/>
    <w:rsid w:val="00ED4A52"/>
    <w:rsid w:val="00ED4BA1"/>
    <w:rsid w:val="00ED4F27"/>
    <w:rsid w:val="00ED5093"/>
    <w:rsid w:val="00ED5127"/>
    <w:rsid w:val="00ED54C5"/>
    <w:rsid w:val="00ED579E"/>
    <w:rsid w:val="00ED5B69"/>
    <w:rsid w:val="00ED5C82"/>
    <w:rsid w:val="00ED5DF3"/>
    <w:rsid w:val="00ED6435"/>
    <w:rsid w:val="00ED6A6C"/>
    <w:rsid w:val="00ED6E1C"/>
    <w:rsid w:val="00ED7097"/>
    <w:rsid w:val="00ED71E4"/>
    <w:rsid w:val="00ED724B"/>
    <w:rsid w:val="00ED7516"/>
    <w:rsid w:val="00ED763C"/>
    <w:rsid w:val="00EE008D"/>
    <w:rsid w:val="00EE050E"/>
    <w:rsid w:val="00EE13E0"/>
    <w:rsid w:val="00EE155F"/>
    <w:rsid w:val="00EE19FD"/>
    <w:rsid w:val="00EE1AE3"/>
    <w:rsid w:val="00EE1CAC"/>
    <w:rsid w:val="00EE1F43"/>
    <w:rsid w:val="00EE210B"/>
    <w:rsid w:val="00EE24D4"/>
    <w:rsid w:val="00EE253D"/>
    <w:rsid w:val="00EE2615"/>
    <w:rsid w:val="00EE26D1"/>
    <w:rsid w:val="00EE27E7"/>
    <w:rsid w:val="00EE32C7"/>
    <w:rsid w:val="00EE36C2"/>
    <w:rsid w:val="00EE372F"/>
    <w:rsid w:val="00EE3C6E"/>
    <w:rsid w:val="00EE3F3C"/>
    <w:rsid w:val="00EE3FDF"/>
    <w:rsid w:val="00EE41E5"/>
    <w:rsid w:val="00EE487C"/>
    <w:rsid w:val="00EE4A56"/>
    <w:rsid w:val="00EE5A3C"/>
    <w:rsid w:val="00EE5C13"/>
    <w:rsid w:val="00EE5FEE"/>
    <w:rsid w:val="00EE6083"/>
    <w:rsid w:val="00EE64D9"/>
    <w:rsid w:val="00EE6892"/>
    <w:rsid w:val="00EE6A44"/>
    <w:rsid w:val="00EE6CE3"/>
    <w:rsid w:val="00EE6FC9"/>
    <w:rsid w:val="00EE719A"/>
    <w:rsid w:val="00EE7320"/>
    <w:rsid w:val="00EE75D8"/>
    <w:rsid w:val="00EE7CE9"/>
    <w:rsid w:val="00EE7F0D"/>
    <w:rsid w:val="00EF0599"/>
    <w:rsid w:val="00EF05A7"/>
    <w:rsid w:val="00EF0C00"/>
    <w:rsid w:val="00EF0DB6"/>
    <w:rsid w:val="00EF0E7C"/>
    <w:rsid w:val="00EF0FCB"/>
    <w:rsid w:val="00EF1008"/>
    <w:rsid w:val="00EF1720"/>
    <w:rsid w:val="00EF1E68"/>
    <w:rsid w:val="00EF1EDA"/>
    <w:rsid w:val="00EF23D2"/>
    <w:rsid w:val="00EF25E8"/>
    <w:rsid w:val="00EF2730"/>
    <w:rsid w:val="00EF2A2F"/>
    <w:rsid w:val="00EF2D18"/>
    <w:rsid w:val="00EF2EE5"/>
    <w:rsid w:val="00EF37F1"/>
    <w:rsid w:val="00EF3A6E"/>
    <w:rsid w:val="00EF3CC3"/>
    <w:rsid w:val="00EF3D64"/>
    <w:rsid w:val="00EF43FA"/>
    <w:rsid w:val="00EF46CB"/>
    <w:rsid w:val="00EF489A"/>
    <w:rsid w:val="00EF51F4"/>
    <w:rsid w:val="00EF53A1"/>
    <w:rsid w:val="00EF556B"/>
    <w:rsid w:val="00EF55A6"/>
    <w:rsid w:val="00EF5D79"/>
    <w:rsid w:val="00EF5EC6"/>
    <w:rsid w:val="00EF604C"/>
    <w:rsid w:val="00EF61A5"/>
    <w:rsid w:val="00EF665E"/>
    <w:rsid w:val="00EF6C82"/>
    <w:rsid w:val="00EF6D67"/>
    <w:rsid w:val="00EF725A"/>
    <w:rsid w:val="00EF73A7"/>
    <w:rsid w:val="00EF7401"/>
    <w:rsid w:val="00EF76A8"/>
    <w:rsid w:val="00EF7EDF"/>
    <w:rsid w:val="00F00433"/>
    <w:rsid w:val="00F00537"/>
    <w:rsid w:val="00F007B4"/>
    <w:rsid w:val="00F007D7"/>
    <w:rsid w:val="00F01237"/>
    <w:rsid w:val="00F014DE"/>
    <w:rsid w:val="00F0167B"/>
    <w:rsid w:val="00F016EA"/>
    <w:rsid w:val="00F018D5"/>
    <w:rsid w:val="00F020F5"/>
    <w:rsid w:val="00F0265D"/>
    <w:rsid w:val="00F030AB"/>
    <w:rsid w:val="00F036FA"/>
    <w:rsid w:val="00F041DD"/>
    <w:rsid w:val="00F04207"/>
    <w:rsid w:val="00F0448B"/>
    <w:rsid w:val="00F04A5A"/>
    <w:rsid w:val="00F052D0"/>
    <w:rsid w:val="00F0575C"/>
    <w:rsid w:val="00F05947"/>
    <w:rsid w:val="00F0631A"/>
    <w:rsid w:val="00F0655E"/>
    <w:rsid w:val="00F06A78"/>
    <w:rsid w:val="00F06AA5"/>
    <w:rsid w:val="00F06B19"/>
    <w:rsid w:val="00F06B72"/>
    <w:rsid w:val="00F06CC8"/>
    <w:rsid w:val="00F06F02"/>
    <w:rsid w:val="00F07400"/>
    <w:rsid w:val="00F07510"/>
    <w:rsid w:val="00F078AE"/>
    <w:rsid w:val="00F078CF"/>
    <w:rsid w:val="00F07965"/>
    <w:rsid w:val="00F07A99"/>
    <w:rsid w:val="00F100C7"/>
    <w:rsid w:val="00F10114"/>
    <w:rsid w:val="00F10204"/>
    <w:rsid w:val="00F112A8"/>
    <w:rsid w:val="00F119B9"/>
    <w:rsid w:val="00F11A7A"/>
    <w:rsid w:val="00F11AA5"/>
    <w:rsid w:val="00F11DDC"/>
    <w:rsid w:val="00F11EC0"/>
    <w:rsid w:val="00F11FF5"/>
    <w:rsid w:val="00F12A73"/>
    <w:rsid w:val="00F12B52"/>
    <w:rsid w:val="00F13430"/>
    <w:rsid w:val="00F1354D"/>
    <w:rsid w:val="00F136B3"/>
    <w:rsid w:val="00F137B7"/>
    <w:rsid w:val="00F13D2D"/>
    <w:rsid w:val="00F13D3F"/>
    <w:rsid w:val="00F13E43"/>
    <w:rsid w:val="00F14165"/>
    <w:rsid w:val="00F142E4"/>
    <w:rsid w:val="00F14490"/>
    <w:rsid w:val="00F1471A"/>
    <w:rsid w:val="00F14E0C"/>
    <w:rsid w:val="00F14FA1"/>
    <w:rsid w:val="00F15538"/>
    <w:rsid w:val="00F15C75"/>
    <w:rsid w:val="00F15DB6"/>
    <w:rsid w:val="00F164F4"/>
    <w:rsid w:val="00F16678"/>
    <w:rsid w:val="00F16880"/>
    <w:rsid w:val="00F1695A"/>
    <w:rsid w:val="00F16AF6"/>
    <w:rsid w:val="00F16C6B"/>
    <w:rsid w:val="00F16F60"/>
    <w:rsid w:val="00F16F69"/>
    <w:rsid w:val="00F17295"/>
    <w:rsid w:val="00F172E3"/>
    <w:rsid w:val="00F17BA6"/>
    <w:rsid w:val="00F17C25"/>
    <w:rsid w:val="00F17C5A"/>
    <w:rsid w:val="00F17FA2"/>
    <w:rsid w:val="00F2017E"/>
    <w:rsid w:val="00F204C8"/>
    <w:rsid w:val="00F2053A"/>
    <w:rsid w:val="00F21879"/>
    <w:rsid w:val="00F21C49"/>
    <w:rsid w:val="00F21CF1"/>
    <w:rsid w:val="00F21F13"/>
    <w:rsid w:val="00F224F2"/>
    <w:rsid w:val="00F22A9C"/>
    <w:rsid w:val="00F22B45"/>
    <w:rsid w:val="00F22FC3"/>
    <w:rsid w:val="00F23343"/>
    <w:rsid w:val="00F239B1"/>
    <w:rsid w:val="00F246C8"/>
    <w:rsid w:val="00F2480E"/>
    <w:rsid w:val="00F24A1E"/>
    <w:rsid w:val="00F24A91"/>
    <w:rsid w:val="00F2541E"/>
    <w:rsid w:val="00F25438"/>
    <w:rsid w:val="00F2571A"/>
    <w:rsid w:val="00F259D5"/>
    <w:rsid w:val="00F25E80"/>
    <w:rsid w:val="00F2664F"/>
    <w:rsid w:val="00F270D5"/>
    <w:rsid w:val="00F27257"/>
    <w:rsid w:val="00F27582"/>
    <w:rsid w:val="00F276B2"/>
    <w:rsid w:val="00F27739"/>
    <w:rsid w:val="00F2779A"/>
    <w:rsid w:val="00F277CE"/>
    <w:rsid w:val="00F27A13"/>
    <w:rsid w:val="00F27CB7"/>
    <w:rsid w:val="00F3031E"/>
    <w:rsid w:val="00F30E72"/>
    <w:rsid w:val="00F31614"/>
    <w:rsid w:val="00F31AE9"/>
    <w:rsid w:val="00F31B15"/>
    <w:rsid w:val="00F31C52"/>
    <w:rsid w:val="00F31ED0"/>
    <w:rsid w:val="00F321D0"/>
    <w:rsid w:val="00F32A60"/>
    <w:rsid w:val="00F32A78"/>
    <w:rsid w:val="00F32B4F"/>
    <w:rsid w:val="00F32D41"/>
    <w:rsid w:val="00F32D54"/>
    <w:rsid w:val="00F33462"/>
    <w:rsid w:val="00F3363E"/>
    <w:rsid w:val="00F3374E"/>
    <w:rsid w:val="00F3388C"/>
    <w:rsid w:val="00F33B65"/>
    <w:rsid w:val="00F33CB9"/>
    <w:rsid w:val="00F349BA"/>
    <w:rsid w:val="00F34D7E"/>
    <w:rsid w:val="00F34F44"/>
    <w:rsid w:val="00F35001"/>
    <w:rsid w:val="00F35273"/>
    <w:rsid w:val="00F35420"/>
    <w:rsid w:val="00F35C12"/>
    <w:rsid w:val="00F35CA5"/>
    <w:rsid w:val="00F35D2F"/>
    <w:rsid w:val="00F35DC3"/>
    <w:rsid w:val="00F35E90"/>
    <w:rsid w:val="00F36131"/>
    <w:rsid w:val="00F36513"/>
    <w:rsid w:val="00F366CB"/>
    <w:rsid w:val="00F376DA"/>
    <w:rsid w:val="00F3795D"/>
    <w:rsid w:val="00F37F26"/>
    <w:rsid w:val="00F40275"/>
    <w:rsid w:val="00F408C6"/>
    <w:rsid w:val="00F40982"/>
    <w:rsid w:val="00F40A80"/>
    <w:rsid w:val="00F41256"/>
    <w:rsid w:val="00F412DB"/>
    <w:rsid w:val="00F413B2"/>
    <w:rsid w:val="00F417D1"/>
    <w:rsid w:val="00F41920"/>
    <w:rsid w:val="00F41DF7"/>
    <w:rsid w:val="00F41EB6"/>
    <w:rsid w:val="00F42511"/>
    <w:rsid w:val="00F42657"/>
    <w:rsid w:val="00F429B6"/>
    <w:rsid w:val="00F433C1"/>
    <w:rsid w:val="00F43B13"/>
    <w:rsid w:val="00F43F31"/>
    <w:rsid w:val="00F44411"/>
    <w:rsid w:val="00F4450B"/>
    <w:rsid w:val="00F446C2"/>
    <w:rsid w:val="00F44A6B"/>
    <w:rsid w:val="00F44F8D"/>
    <w:rsid w:val="00F45029"/>
    <w:rsid w:val="00F4542B"/>
    <w:rsid w:val="00F4584C"/>
    <w:rsid w:val="00F45AFA"/>
    <w:rsid w:val="00F4634C"/>
    <w:rsid w:val="00F46406"/>
    <w:rsid w:val="00F464B4"/>
    <w:rsid w:val="00F4659F"/>
    <w:rsid w:val="00F467C0"/>
    <w:rsid w:val="00F46843"/>
    <w:rsid w:val="00F478CA"/>
    <w:rsid w:val="00F47C56"/>
    <w:rsid w:val="00F47D61"/>
    <w:rsid w:val="00F50456"/>
    <w:rsid w:val="00F507F2"/>
    <w:rsid w:val="00F508F8"/>
    <w:rsid w:val="00F50F53"/>
    <w:rsid w:val="00F51087"/>
    <w:rsid w:val="00F5126E"/>
    <w:rsid w:val="00F515F6"/>
    <w:rsid w:val="00F51672"/>
    <w:rsid w:val="00F51748"/>
    <w:rsid w:val="00F51986"/>
    <w:rsid w:val="00F51D1F"/>
    <w:rsid w:val="00F51DE8"/>
    <w:rsid w:val="00F51FC5"/>
    <w:rsid w:val="00F5229C"/>
    <w:rsid w:val="00F5242E"/>
    <w:rsid w:val="00F525C2"/>
    <w:rsid w:val="00F528FF"/>
    <w:rsid w:val="00F52D30"/>
    <w:rsid w:val="00F52E58"/>
    <w:rsid w:val="00F52F1D"/>
    <w:rsid w:val="00F530ED"/>
    <w:rsid w:val="00F5327E"/>
    <w:rsid w:val="00F533A5"/>
    <w:rsid w:val="00F5398E"/>
    <w:rsid w:val="00F53BFA"/>
    <w:rsid w:val="00F53CD0"/>
    <w:rsid w:val="00F53D23"/>
    <w:rsid w:val="00F541C1"/>
    <w:rsid w:val="00F54B47"/>
    <w:rsid w:val="00F54E38"/>
    <w:rsid w:val="00F553C5"/>
    <w:rsid w:val="00F555A3"/>
    <w:rsid w:val="00F55611"/>
    <w:rsid w:val="00F55812"/>
    <w:rsid w:val="00F55A75"/>
    <w:rsid w:val="00F55D72"/>
    <w:rsid w:val="00F55D8B"/>
    <w:rsid w:val="00F561E2"/>
    <w:rsid w:val="00F5653E"/>
    <w:rsid w:val="00F5665C"/>
    <w:rsid w:val="00F56BFC"/>
    <w:rsid w:val="00F56D42"/>
    <w:rsid w:val="00F56D83"/>
    <w:rsid w:val="00F56F40"/>
    <w:rsid w:val="00F5702D"/>
    <w:rsid w:val="00F57350"/>
    <w:rsid w:val="00F57482"/>
    <w:rsid w:val="00F57840"/>
    <w:rsid w:val="00F57E14"/>
    <w:rsid w:val="00F57F18"/>
    <w:rsid w:val="00F600DA"/>
    <w:rsid w:val="00F6042B"/>
    <w:rsid w:val="00F604D8"/>
    <w:rsid w:val="00F606C5"/>
    <w:rsid w:val="00F608B5"/>
    <w:rsid w:val="00F60AA3"/>
    <w:rsid w:val="00F61856"/>
    <w:rsid w:val="00F61ADF"/>
    <w:rsid w:val="00F61F5C"/>
    <w:rsid w:val="00F62241"/>
    <w:rsid w:val="00F6228F"/>
    <w:rsid w:val="00F62AAA"/>
    <w:rsid w:val="00F633A6"/>
    <w:rsid w:val="00F637F5"/>
    <w:rsid w:val="00F63AEE"/>
    <w:rsid w:val="00F63B79"/>
    <w:rsid w:val="00F640A9"/>
    <w:rsid w:val="00F640AA"/>
    <w:rsid w:val="00F64222"/>
    <w:rsid w:val="00F64517"/>
    <w:rsid w:val="00F646AD"/>
    <w:rsid w:val="00F64C0B"/>
    <w:rsid w:val="00F64DB0"/>
    <w:rsid w:val="00F64E27"/>
    <w:rsid w:val="00F65156"/>
    <w:rsid w:val="00F65308"/>
    <w:rsid w:val="00F6551B"/>
    <w:rsid w:val="00F65685"/>
    <w:rsid w:val="00F65B3E"/>
    <w:rsid w:val="00F65D73"/>
    <w:rsid w:val="00F65E65"/>
    <w:rsid w:val="00F6644D"/>
    <w:rsid w:val="00F66A3E"/>
    <w:rsid w:val="00F66A45"/>
    <w:rsid w:val="00F6729A"/>
    <w:rsid w:val="00F673B2"/>
    <w:rsid w:val="00F673BD"/>
    <w:rsid w:val="00F673C6"/>
    <w:rsid w:val="00F673CC"/>
    <w:rsid w:val="00F67615"/>
    <w:rsid w:val="00F67A7E"/>
    <w:rsid w:val="00F67D5F"/>
    <w:rsid w:val="00F7000D"/>
    <w:rsid w:val="00F7014D"/>
    <w:rsid w:val="00F70341"/>
    <w:rsid w:val="00F7049B"/>
    <w:rsid w:val="00F70BAA"/>
    <w:rsid w:val="00F70CC9"/>
    <w:rsid w:val="00F70D16"/>
    <w:rsid w:val="00F70EEF"/>
    <w:rsid w:val="00F712B9"/>
    <w:rsid w:val="00F7137E"/>
    <w:rsid w:val="00F713E5"/>
    <w:rsid w:val="00F71697"/>
    <w:rsid w:val="00F71824"/>
    <w:rsid w:val="00F71997"/>
    <w:rsid w:val="00F71DC5"/>
    <w:rsid w:val="00F71FD0"/>
    <w:rsid w:val="00F72333"/>
    <w:rsid w:val="00F7257E"/>
    <w:rsid w:val="00F72613"/>
    <w:rsid w:val="00F72A82"/>
    <w:rsid w:val="00F733F7"/>
    <w:rsid w:val="00F73630"/>
    <w:rsid w:val="00F7379D"/>
    <w:rsid w:val="00F7385C"/>
    <w:rsid w:val="00F73D8A"/>
    <w:rsid w:val="00F73F4A"/>
    <w:rsid w:val="00F73F86"/>
    <w:rsid w:val="00F74004"/>
    <w:rsid w:val="00F74381"/>
    <w:rsid w:val="00F743D7"/>
    <w:rsid w:val="00F74A6E"/>
    <w:rsid w:val="00F74B53"/>
    <w:rsid w:val="00F74D35"/>
    <w:rsid w:val="00F74D94"/>
    <w:rsid w:val="00F75259"/>
    <w:rsid w:val="00F753E9"/>
    <w:rsid w:val="00F754AC"/>
    <w:rsid w:val="00F75602"/>
    <w:rsid w:val="00F759FA"/>
    <w:rsid w:val="00F75F4C"/>
    <w:rsid w:val="00F76260"/>
    <w:rsid w:val="00F7627F"/>
    <w:rsid w:val="00F7654D"/>
    <w:rsid w:val="00F76666"/>
    <w:rsid w:val="00F777C3"/>
    <w:rsid w:val="00F77FE3"/>
    <w:rsid w:val="00F8035F"/>
    <w:rsid w:val="00F804C8"/>
    <w:rsid w:val="00F80835"/>
    <w:rsid w:val="00F8083C"/>
    <w:rsid w:val="00F8092C"/>
    <w:rsid w:val="00F80AA9"/>
    <w:rsid w:val="00F80F09"/>
    <w:rsid w:val="00F80F43"/>
    <w:rsid w:val="00F81809"/>
    <w:rsid w:val="00F81C4F"/>
    <w:rsid w:val="00F81EF3"/>
    <w:rsid w:val="00F82380"/>
    <w:rsid w:val="00F824EA"/>
    <w:rsid w:val="00F82616"/>
    <w:rsid w:val="00F827DD"/>
    <w:rsid w:val="00F82A14"/>
    <w:rsid w:val="00F82BD0"/>
    <w:rsid w:val="00F82C3E"/>
    <w:rsid w:val="00F82D50"/>
    <w:rsid w:val="00F82F8C"/>
    <w:rsid w:val="00F83068"/>
    <w:rsid w:val="00F83242"/>
    <w:rsid w:val="00F83646"/>
    <w:rsid w:val="00F83A55"/>
    <w:rsid w:val="00F83EC2"/>
    <w:rsid w:val="00F83F67"/>
    <w:rsid w:val="00F84730"/>
    <w:rsid w:val="00F848DF"/>
    <w:rsid w:val="00F849A6"/>
    <w:rsid w:val="00F84D67"/>
    <w:rsid w:val="00F84FAC"/>
    <w:rsid w:val="00F85465"/>
    <w:rsid w:val="00F8564C"/>
    <w:rsid w:val="00F85FC2"/>
    <w:rsid w:val="00F863E3"/>
    <w:rsid w:val="00F868FD"/>
    <w:rsid w:val="00F86B36"/>
    <w:rsid w:val="00F87130"/>
    <w:rsid w:val="00F90094"/>
    <w:rsid w:val="00F90361"/>
    <w:rsid w:val="00F9039A"/>
    <w:rsid w:val="00F9062C"/>
    <w:rsid w:val="00F907F8"/>
    <w:rsid w:val="00F90A13"/>
    <w:rsid w:val="00F90AE6"/>
    <w:rsid w:val="00F90D66"/>
    <w:rsid w:val="00F9149B"/>
    <w:rsid w:val="00F9151A"/>
    <w:rsid w:val="00F91BB4"/>
    <w:rsid w:val="00F91CB0"/>
    <w:rsid w:val="00F92131"/>
    <w:rsid w:val="00F92248"/>
    <w:rsid w:val="00F9230B"/>
    <w:rsid w:val="00F9243B"/>
    <w:rsid w:val="00F926B3"/>
    <w:rsid w:val="00F92B6C"/>
    <w:rsid w:val="00F937A7"/>
    <w:rsid w:val="00F93DE2"/>
    <w:rsid w:val="00F93EE8"/>
    <w:rsid w:val="00F93EEE"/>
    <w:rsid w:val="00F9410A"/>
    <w:rsid w:val="00F94376"/>
    <w:rsid w:val="00F943B7"/>
    <w:rsid w:val="00F94415"/>
    <w:rsid w:val="00F944B0"/>
    <w:rsid w:val="00F94AD6"/>
    <w:rsid w:val="00F94D6A"/>
    <w:rsid w:val="00F953A1"/>
    <w:rsid w:val="00F95A29"/>
    <w:rsid w:val="00F95D5B"/>
    <w:rsid w:val="00F95DA0"/>
    <w:rsid w:val="00F96326"/>
    <w:rsid w:val="00F96424"/>
    <w:rsid w:val="00F96465"/>
    <w:rsid w:val="00F964DC"/>
    <w:rsid w:val="00F964EB"/>
    <w:rsid w:val="00F96788"/>
    <w:rsid w:val="00F9692D"/>
    <w:rsid w:val="00F96A75"/>
    <w:rsid w:val="00F972F0"/>
    <w:rsid w:val="00F97344"/>
    <w:rsid w:val="00F976D6"/>
    <w:rsid w:val="00F977D5"/>
    <w:rsid w:val="00F97A69"/>
    <w:rsid w:val="00F97DF3"/>
    <w:rsid w:val="00F97EA3"/>
    <w:rsid w:val="00FA0C19"/>
    <w:rsid w:val="00FA0DFD"/>
    <w:rsid w:val="00FA14B0"/>
    <w:rsid w:val="00FA1550"/>
    <w:rsid w:val="00FA1A48"/>
    <w:rsid w:val="00FA1B42"/>
    <w:rsid w:val="00FA1EB0"/>
    <w:rsid w:val="00FA20A9"/>
    <w:rsid w:val="00FA26F3"/>
    <w:rsid w:val="00FA2816"/>
    <w:rsid w:val="00FA2B76"/>
    <w:rsid w:val="00FA2E38"/>
    <w:rsid w:val="00FA325D"/>
    <w:rsid w:val="00FA3487"/>
    <w:rsid w:val="00FA3544"/>
    <w:rsid w:val="00FA38AE"/>
    <w:rsid w:val="00FA3FFB"/>
    <w:rsid w:val="00FA438D"/>
    <w:rsid w:val="00FA46ED"/>
    <w:rsid w:val="00FA474F"/>
    <w:rsid w:val="00FA47F7"/>
    <w:rsid w:val="00FA4D3D"/>
    <w:rsid w:val="00FA4FED"/>
    <w:rsid w:val="00FA5355"/>
    <w:rsid w:val="00FA5515"/>
    <w:rsid w:val="00FA551B"/>
    <w:rsid w:val="00FA55D0"/>
    <w:rsid w:val="00FA573B"/>
    <w:rsid w:val="00FA5801"/>
    <w:rsid w:val="00FA5B5D"/>
    <w:rsid w:val="00FA5B98"/>
    <w:rsid w:val="00FA5EE4"/>
    <w:rsid w:val="00FA6106"/>
    <w:rsid w:val="00FA6175"/>
    <w:rsid w:val="00FA6307"/>
    <w:rsid w:val="00FA6CC4"/>
    <w:rsid w:val="00FA6F5D"/>
    <w:rsid w:val="00FA6F5E"/>
    <w:rsid w:val="00FA6FD2"/>
    <w:rsid w:val="00FA7368"/>
    <w:rsid w:val="00FA739C"/>
    <w:rsid w:val="00FA76B1"/>
    <w:rsid w:val="00FA795E"/>
    <w:rsid w:val="00FA7AED"/>
    <w:rsid w:val="00FB0216"/>
    <w:rsid w:val="00FB0B84"/>
    <w:rsid w:val="00FB0CAC"/>
    <w:rsid w:val="00FB1081"/>
    <w:rsid w:val="00FB1D01"/>
    <w:rsid w:val="00FB2154"/>
    <w:rsid w:val="00FB22F2"/>
    <w:rsid w:val="00FB278A"/>
    <w:rsid w:val="00FB3206"/>
    <w:rsid w:val="00FB3AEB"/>
    <w:rsid w:val="00FB3C4F"/>
    <w:rsid w:val="00FB42D4"/>
    <w:rsid w:val="00FB43CD"/>
    <w:rsid w:val="00FB4B28"/>
    <w:rsid w:val="00FB4C20"/>
    <w:rsid w:val="00FB4C7D"/>
    <w:rsid w:val="00FB4EE3"/>
    <w:rsid w:val="00FB5164"/>
    <w:rsid w:val="00FB584D"/>
    <w:rsid w:val="00FB585A"/>
    <w:rsid w:val="00FB5995"/>
    <w:rsid w:val="00FB5C3A"/>
    <w:rsid w:val="00FB604F"/>
    <w:rsid w:val="00FB6956"/>
    <w:rsid w:val="00FB6ABE"/>
    <w:rsid w:val="00FB6BEF"/>
    <w:rsid w:val="00FB72F8"/>
    <w:rsid w:val="00FB73F9"/>
    <w:rsid w:val="00FB7603"/>
    <w:rsid w:val="00FB7804"/>
    <w:rsid w:val="00FB78B9"/>
    <w:rsid w:val="00FB791A"/>
    <w:rsid w:val="00FB7957"/>
    <w:rsid w:val="00FB7B77"/>
    <w:rsid w:val="00FC001C"/>
    <w:rsid w:val="00FC0146"/>
    <w:rsid w:val="00FC073F"/>
    <w:rsid w:val="00FC0959"/>
    <w:rsid w:val="00FC0A5E"/>
    <w:rsid w:val="00FC0A63"/>
    <w:rsid w:val="00FC1050"/>
    <w:rsid w:val="00FC1249"/>
    <w:rsid w:val="00FC133D"/>
    <w:rsid w:val="00FC179E"/>
    <w:rsid w:val="00FC19D1"/>
    <w:rsid w:val="00FC1D14"/>
    <w:rsid w:val="00FC209B"/>
    <w:rsid w:val="00FC25EF"/>
    <w:rsid w:val="00FC2794"/>
    <w:rsid w:val="00FC2B09"/>
    <w:rsid w:val="00FC2E1B"/>
    <w:rsid w:val="00FC2EFF"/>
    <w:rsid w:val="00FC3874"/>
    <w:rsid w:val="00FC426E"/>
    <w:rsid w:val="00FC439B"/>
    <w:rsid w:val="00FC440E"/>
    <w:rsid w:val="00FC4787"/>
    <w:rsid w:val="00FC47C6"/>
    <w:rsid w:val="00FC48F3"/>
    <w:rsid w:val="00FC4CC6"/>
    <w:rsid w:val="00FC4DB7"/>
    <w:rsid w:val="00FC58AD"/>
    <w:rsid w:val="00FC5DF9"/>
    <w:rsid w:val="00FC61B1"/>
    <w:rsid w:val="00FC62AF"/>
    <w:rsid w:val="00FC64C1"/>
    <w:rsid w:val="00FC6677"/>
    <w:rsid w:val="00FC6885"/>
    <w:rsid w:val="00FC6E07"/>
    <w:rsid w:val="00FC6F6F"/>
    <w:rsid w:val="00FC73E9"/>
    <w:rsid w:val="00FC78CF"/>
    <w:rsid w:val="00FD04AE"/>
    <w:rsid w:val="00FD0597"/>
    <w:rsid w:val="00FD0B3A"/>
    <w:rsid w:val="00FD0B68"/>
    <w:rsid w:val="00FD11F6"/>
    <w:rsid w:val="00FD13D3"/>
    <w:rsid w:val="00FD1740"/>
    <w:rsid w:val="00FD2297"/>
    <w:rsid w:val="00FD23B6"/>
    <w:rsid w:val="00FD28E9"/>
    <w:rsid w:val="00FD2A3E"/>
    <w:rsid w:val="00FD2D48"/>
    <w:rsid w:val="00FD2EC2"/>
    <w:rsid w:val="00FD3357"/>
    <w:rsid w:val="00FD343F"/>
    <w:rsid w:val="00FD3597"/>
    <w:rsid w:val="00FD36B7"/>
    <w:rsid w:val="00FD373F"/>
    <w:rsid w:val="00FD3AB9"/>
    <w:rsid w:val="00FD3E57"/>
    <w:rsid w:val="00FD4418"/>
    <w:rsid w:val="00FD44A3"/>
    <w:rsid w:val="00FD4D70"/>
    <w:rsid w:val="00FD4D7D"/>
    <w:rsid w:val="00FD4FF3"/>
    <w:rsid w:val="00FD502A"/>
    <w:rsid w:val="00FD5430"/>
    <w:rsid w:val="00FD544B"/>
    <w:rsid w:val="00FD5C3C"/>
    <w:rsid w:val="00FD5C77"/>
    <w:rsid w:val="00FD5FEB"/>
    <w:rsid w:val="00FD64E6"/>
    <w:rsid w:val="00FD6609"/>
    <w:rsid w:val="00FD6CAC"/>
    <w:rsid w:val="00FD6F91"/>
    <w:rsid w:val="00FD7416"/>
    <w:rsid w:val="00FD7845"/>
    <w:rsid w:val="00FD7DF6"/>
    <w:rsid w:val="00FD7E12"/>
    <w:rsid w:val="00FD7E1D"/>
    <w:rsid w:val="00FE047B"/>
    <w:rsid w:val="00FE0533"/>
    <w:rsid w:val="00FE098D"/>
    <w:rsid w:val="00FE0B28"/>
    <w:rsid w:val="00FE0DD0"/>
    <w:rsid w:val="00FE18FB"/>
    <w:rsid w:val="00FE1952"/>
    <w:rsid w:val="00FE1F65"/>
    <w:rsid w:val="00FE20B4"/>
    <w:rsid w:val="00FE21E8"/>
    <w:rsid w:val="00FE24F7"/>
    <w:rsid w:val="00FE297E"/>
    <w:rsid w:val="00FE29A0"/>
    <w:rsid w:val="00FE2FD1"/>
    <w:rsid w:val="00FE31B4"/>
    <w:rsid w:val="00FE37F7"/>
    <w:rsid w:val="00FE3920"/>
    <w:rsid w:val="00FE3BF3"/>
    <w:rsid w:val="00FE3FED"/>
    <w:rsid w:val="00FE40CC"/>
    <w:rsid w:val="00FE413D"/>
    <w:rsid w:val="00FE44F6"/>
    <w:rsid w:val="00FE4841"/>
    <w:rsid w:val="00FE4AA5"/>
    <w:rsid w:val="00FE502F"/>
    <w:rsid w:val="00FE52F3"/>
    <w:rsid w:val="00FE598B"/>
    <w:rsid w:val="00FE5AF9"/>
    <w:rsid w:val="00FE5B7C"/>
    <w:rsid w:val="00FE61FD"/>
    <w:rsid w:val="00FE6328"/>
    <w:rsid w:val="00FE63A1"/>
    <w:rsid w:val="00FE63C3"/>
    <w:rsid w:val="00FE6429"/>
    <w:rsid w:val="00FE6C90"/>
    <w:rsid w:val="00FE7B7C"/>
    <w:rsid w:val="00FE7C9F"/>
    <w:rsid w:val="00FF008A"/>
    <w:rsid w:val="00FF0330"/>
    <w:rsid w:val="00FF0361"/>
    <w:rsid w:val="00FF0431"/>
    <w:rsid w:val="00FF0682"/>
    <w:rsid w:val="00FF07D5"/>
    <w:rsid w:val="00FF0944"/>
    <w:rsid w:val="00FF110D"/>
    <w:rsid w:val="00FF1272"/>
    <w:rsid w:val="00FF1520"/>
    <w:rsid w:val="00FF16F8"/>
    <w:rsid w:val="00FF187E"/>
    <w:rsid w:val="00FF1A67"/>
    <w:rsid w:val="00FF1CB5"/>
    <w:rsid w:val="00FF1D0A"/>
    <w:rsid w:val="00FF1D6B"/>
    <w:rsid w:val="00FF2E65"/>
    <w:rsid w:val="00FF30F6"/>
    <w:rsid w:val="00FF3509"/>
    <w:rsid w:val="00FF3737"/>
    <w:rsid w:val="00FF381A"/>
    <w:rsid w:val="00FF3A05"/>
    <w:rsid w:val="00FF3A1E"/>
    <w:rsid w:val="00FF3C9A"/>
    <w:rsid w:val="00FF405A"/>
    <w:rsid w:val="00FF4308"/>
    <w:rsid w:val="00FF442D"/>
    <w:rsid w:val="00FF49BF"/>
    <w:rsid w:val="00FF4E59"/>
    <w:rsid w:val="00FF50A8"/>
    <w:rsid w:val="00FF5237"/>
    <w:rsid w:val="00FF5261"/>
    <w:rsid w:val="00FF527B"/>
    <w:rsid w:val="00FF56CE"/>
    <w:rsid w:val="00FF589A"/>
    <w:rsid w:val="00FF5E9A"/>
    <w:rsid w:val="00FF61FC"/>
    <w:rsid w:val="00FF6738"/>
    <w:rsid w:val="00FF6915"/>
    <w:rsid w:val="00FF6BC5"/>
    <w:rsid w:val="00FF7A91"/>
    <w:rsid w:val="00FF7BFF"/>
    <w:rsid w:val="00FF7E04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D2BFE"/>
  <w15:docId w15:val="{5585DCCA-F1D9-4832-96CD-106F2313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Black" w:hAnsi="Arial Black"/>
      <w:lang w:val="en-GB" w:eastAsia="en-US"/>
    </w:rPr>
  </w:style>
  <w:style w:type="paragraph" w:styleId="Heading1">
    <w:name w:val="heading 1"/>
    <w:basedOn w:val="Normal"/>
    <w:next w:val="Normal"/>
    <w:qFormat/>
    <w:rsid w:val="00AB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pPr>
      <w:widowControl w:val="0"/>
      <w:spacing w:line="480" w:lineRule="atLeast"/>
      <w:jc w:val="both"/>
      <w:outlineLvl w:val="1"/>
    </w:pPr>
    <w:rPr>
      <w:rFonts w:ascii="Book Antiqua" w:hAnsi="Book Antiqua"/>
      <w:kern w:val="28"/>
      <w:sz w:val="24"/>
    </w:rPr>
  </w:style>
  <w:style w:type="paragraph" w:styleId="Heading3">
    <w:name w:val="heading 3"/>
    <w:basedOn w:val="Normal"/>
    <w:next w:val="Normal"/>
    <w:qFormat/>
    <w:rsid w:val="00081E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1C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-Indent">
    <w:name w:val="Normal - Indent"/>
    <w:basedOn w:val="Normal"/>
    <w:rsid w:val="00D46729"/>
    <w:pPr>
      <w:widowControl w:val="0"/>
      <w:spacing w:line="480" w:lineRule="atLeast"/>
      <w:ind w:left="720"/>
      <w:jc w:val="both"/>
    </w:pPr>
    <w:rPr>
      <w:rFonts w:ascii="Book Antiqua" w:hAnsi="Book Antiqua"/>
      <w:sz w:val="24"/>
      <w:lang w:val="en-AU"/>
    </w:rPr>
  </w:style>
  <w:style w:type="paragraph" w:customStyle="1" w:styleId="Catchwords">
    <w:name w:val="Catchwords"/>
    <w:basedOn w:val="Normal"/>
    <w:rsid w:val="00782AC6"/>
    <w:pPr>
      <w:widowControl w:val="0"/>
      <w:jc w:val="both"/>
    </w:pPr>
    <w:rPr>
      <w:rFonts w:ascii="Book Antiqua" w:hAnsi="Book Antiqua"/>
      <w:sz w:val="24"/>
      <w:lang w:val="en-AU"/>
    </w:rPr>
  </w:style>
  <w:style w:type="character" w:styleId="Hyperlink">
    <w:name w:val="Hyperlink"/>
    <w:uiPriority w:val="99"/>
    <w:rsid w:val="00BE6EC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A41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4188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rsid w:val="009202F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AU" w:eastAsia="en-AU"/>
    </w:rPr>
  </w:style>
  <w:style w:type="character" w:styleId="UnresolvedMention">
    <w:name w:val="Unresolved Mention"/>
    <w:uiPriority w:val="99"/>
    <w:semiHidden/>
    <w:unhideWhenUsed/>
    <w:rsid w:val="00336FCD"/>
    <w:rPr>
      <w:color w:val="605E5C"/>
      <w:shd w:val="clear" w:color="auto" w:fill="E1DFDD"/>
    </w:rPr>
  </w:style>
  <w:style w:type="character" w:styleId="FollowedHyperlink">
    <w:name w:val="FollowedHyperlink"/>
    <w:rsid w:val="00E33EA5"/>
    <w:rPr>
      <w:color w:val="954F72"/>
      <w:u w:val="single"/>
    </w:rPr>
  </w:style>
  <w:style w:type="character" w:customStyle="1" w:styleId="Heading2Char">
    <w:name w:val="Heading 2 Char"/>
    <w:link w:val="Heading2"/>
    <w:rsid w:val="00C639E1"/>
    <w:rPr>
      <w:rFonts w:ascii="Book Antiqua" w:hAnsi="Book Antiqua"/>
      <w:kern w:val="28"/>
      <w:sz w:val="24"/>
      <w:lang w:val="en-GB" w:eastAsia="en-US"/>
    </w:rPr>
  </w:style>
  <w:style w:type="paragraph" w:styleId="ListParagraph">
    <w:name w:val="List Paragraph"/>
    <w:aliases w:val="Bullet,List Paragraph1,List Paragraph11,Bullet point,L,Recommendation,DDM Gen Text,List Paragraph - bullets,NFP GP Bulleted List,bullet point list,Bullet points,Content descriptions,Bullet Point,Number,List Paragraph111,F5 List Paragraph"/>
    <w:basedOn w:val="Normal"/>
    <w:link w:val="ListParagraphChar"/>
    <w:uiPriority w:val="34"/>
    <w:qFormat/>
    <w:rsid w:val="00000039"/>
    <w:pPr>
      <w:ind w:left="720"/>
      <w:contextualSpacing/>
    </w:pPr>
  </w:style>
  <w:style w:type="character" w:customStyle="1" w:styleId="bnwrappedspan">
    <w:name w:val="bn_wrapped_span"/>
    <w:basedOn w:val="DefaultParagraphFont"/>
    <w:rsid w:val="009D3610"/>
  </w:style>
  <w:style w:type="paragraph" w:styleId="FootnoteText">
    <w:name w:val="footnote text"/>
    <w:basedOn w:val="Normal"/>
    <w:link w:val="FootnoteTextChar"/>
    <w:unhideWhenUsed/>
    <w:rsid w:val="00217CFC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rsid w:val="00217CFC"/>
    <w:rPr>
      <w:rFonts w:asciiTheme="minorHAnsi" w:eastAsiaTheme="minorHAnsi" w:hAnsiTheme="minorHAnsi" w:cstheme="minorBidi"/>
      <w:lang w:val="en-GB" w:eastAsia="en-US"/>
    </w:rPr>
  </w:style>
  <w:style w:type="character" w:styleId="FootnoteReference">
    <w:name w:val="footnote reference"/>
    <w:basedOn w:val="DefaultParagraphFont"/>
    <w:uiPriority w:val="99"/>
    <w:unhideWhenUsed/>
    <w:rsid w:val="00217CFC"/>
    <w:rPr>
      <w:vertAlign w:val="superscript"/>
    </w:rPr>
  </w:style>
  <w:style w:type="character" w:customStyle="1" w:styleId="ListParagraphChar">
    <w:name w:val="List Paragraph Char"/>
    <w:aliases w:val="Bullet Char,List Paragraph1 Char,List Paragraph11 Char,Bullet point Char,L Char,Recommendation Char,DDM Gen Text Char,List Paragraph - bullets Char,NFP GP Bulleted List Char,bullet point list Char,Bullet points Char,Bullet Point Char"/>
    <w:basedOn w:val="DefaultParagraphFont"/>
    <w:link w:val="ListParagraph"/>
    <w:uiPriority w:val="34"/>
    <w:qFormat/>
    <w:locked/>
    <w:rsid w:val="00C0154F"/>
    <w:rPr>
      <w:rFonts w:ascii="Arial Black" w:hAnsi="Arial Black"/>
      <w:lang w:val="en-GB" w:eastAsia="en-US"/>
    </w:rPr>
  </w:style>
  <w:style w:type="paragraph" w:customStyle="1" w:styleId="Casedate">
    <w:name w:val="Casedate"/>
    <w:basedOn w:val="Normal"/>
    <w:rsid w:val="00B91C23"/>
    <w:pPr>
      <w:widowControl w:val="0"/>
      <w:spacing w:after="120" w:line="240" w:lineRule="atLeast"/>
    </w:pPr>
    <w:rPr>
      <w:rFonts w:ascii="Book Antiqua" w:hAnsi="Book Antiqua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561C67"/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98A6-3085-4D37-8A13-96891324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17397</Words>
  <Characters>87337</Characters>
  <Application>Microsoft Office Word</Application>
  <DocSecurity>0</DocSecurity>
  <Lines>1559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AMENDMENTS TO RESEARCH MATERIALS</vt:lpstr>
    </vt:vector>
  </TitlesOfParts>
  <Company>Department of Justice Victoria</Company>
  <LinksUpToDate>false</LinksUpToDate>
  <CharactersWithSpaces>104111</CharactersWithSpaces>
  <SharedDoc>false</SharedDoc>
  <HLinks>
    <vt:vector size="18" baseType="variant">
      <vt:variant>
        <vt:i4>1245263</vt:i4>
      </vt:variant>
      <vt:variant>
        <vt:i4>6</vt:i4>
      </vt:variant>
      <vt:variant>
        <vt:i4>0</vt:i4>
      </vt:variant>
      <vt:variant>
        <vt:i4>5</vt:i4>
      </vt:variant>
      <vt:variant>
        <vt:lpwstr>http://www.childrenscourt.vic.gov.au/</vt:lpwstr>
      </vt:variant>
      <vt:variant>
        <vt:lpwstr/>
      </vt:variant>
      <vt:variant>
        <vt:i4>6946816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_7.3.1_Personal_searches</vt:lpwstr>
      </vt:variant>
      <vt:variant>
        <vt:i4>7274529</vt:i4>
      </vt:variant>
      <vt:variant>
        <vt:i4>0</vt:i4>
      </vt:variant>
      <vt:variant>
        <vt:i4>0</vt:i4>
      </vt:variant>
      <vt:variant>
        <vt:i4>5</vt:i4>
      </vt:variant>
      <vt:variant>
        <vt:lpwstr>https://www.judicialcollege.vic.edu.au/eManuals /CCB/19084.htm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RESEARCH MATERIALS</dc:title>
  <dc:subject/>
  <dc:creator>ptp@courts.vic.gov.au</dc:creator>
  <cp:keywords/>
  <dc:description/>
  <cp:lastModifiedBy>Peter Power (CSV)</cp:lastModifiedBy>
  <cp:revision>2</cp:revision>
  <cp:lastPrinted>2026-02-26T04:24:00Z</cp:lastPrinted>
  <dcterms:created xsi:type="dcterms:W3CDTF">2026-03-25T22:33:00Z</dcterms:created>
  <dcterms:modified xsi:type="dcterms:W3CDTF">2026-03-25T22:33:00Z</dcterms:modified>
</cp:coreProperties>
</file>