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F0D" w14:textId="544E2979" w:rsidR="00E72110" w:rsidRDefault="00E72110" w:rsidP="00EC0B57">
      <w:pPr>
        <w:shd w:val="clear" w:color="auto" w:fill="000000" w:themeFill="text1"/>
        <w:ind w:left="-113" w:right="113"/>
        <w:jc w:val="center"/>
        <w:rPr>
          <w:sz w:val="34"/>
          <w:lang w:val="en-AU"/>
        </w:rPr>
      </w:pPr>
      <w:r w:rsidRPr="00053914">
        <w:rPr>
          <w:sz w:val="34"/>
          <w:lang w:val="en-AU"/>
        </w:rPr>
        <w:t>AMENDMENTS TO RESEARCH MATERIALS</w:t>
      </w:r>
    </w:p>
    <w:p w14:paraId="1FF5FF5A" w14:textId="79CDA3D0" w:rsidR="00AF6181" w:rsidRPr="00053914" w:rsidRDefault="00AF6181" w:rsidP="00EC0B57">
      <w:pPr>
        <w:shd w:val="clear" w:color="auto" w:fill="000000" w:themeFill="text1"/>
        <w:ind w:left="-113" w:right="113"/>
        <w:jc w:val="center"/>
        <w:rPr>
          <w:lang w:val="en-AU"/>
        </w:rPr>
      </w:pPr>
      <w:r>
        <w:rPr>
          <w:sz w:val="34"/>
          <w:lang w:val="en-AU"/>
        </w:rPr>
        <w:t>SINCE 01/01/202</w:t>
      </w:r>
      <w:r w:rsidR="00F9062C">
        <w:rPr>
          <w:sz w:val="34"/>
          <w:lang w:val="en-AU"/>
        </w:rPr>
        <w:t>5</w:t>
      </w:r>
    </w:p>
    <w:p w14:paraId="3FF22DCE" w14:textId="780F41C5" w:rsidR="00DC2460" w:rsidRDefault="00DC2460" w:rsidP="00CB2736">
      <w:pPr>
        <w:rPr>
          <w:lang w:val="en-AU"/>
        </w:rPr>
      </w:pPr>
    </w:p>
    <w:p w14:paraId="49AAD2BC" w14:textId="17FF4410" w:rsidR="007F1452" w:rsidRDefault="00DC2460" w:rsidP="00034DD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227"/>
        <w:jc w:val="center"/>
        <w:rPr>
          <w:lang w:val="en-AU"/>
        </w:rPr>
      </w:pPr>
      <w:r>
        <w:rPr>
          <w:lang w:val="en-AU"/>
        </w:rPr>
        <w:t xml:space="preserve">This table contains a running list of amendments which have been made </w:t>
      </w:r>
      <w:r w:rsidR="00AF6181">
        <w:rPr>
          <w:lang w:val="en-AU"/>
        </w:rPr>
        <w:t>since 01/01/202</w:t>
      </w:r>
      <w:r w:rsidR="00F9062C">
        <w:rPr>
          <w:lang w:val="en-AU"/>
        </w:rPr>
        <w:t>5</w:t>
      </w:r>
      <w:r w:rsidR="00AF6181">
        <w:rPr>
          <w:lang w:val="en-AU"/>
        </w:rPr>
        <w:t xml:space="preserve"> </w:t>
      </w:r>
      <w:r>
        <w:rPr>
          <w:lang w:val="en-AU"/>
        </w:rPr>
        <w:t xml:space="preserve">to the </w:t>
      </w:r>
      <w:r w:rsidR="00111F1A">
        <w:rPr>
          <w:lang w:val="en-AU"/>
        </w:rPr>
        <w:t xml:space="preserve">12 </w:t>
      </w:r>
      <w:r>
        <w:rPr>
          <w:lang w:val="en-AU"/>
        </w:rPr>
        <w:t>files containing the Research Materials text.</w:t>
      </w:r>
    </w:p>
    <w:p w14:paraId="748E649C" w14:textId="6DF94621" w:rsidR="00181AA2" w:rsidRPr="00C30319" w:rsidRDefault="00181AA2" w:rsidP="00181A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right="227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313A0992" w14:textId="0AEC41A6" w:rsidR="007F1452" w:rsidRDefault="007F1452" w:rsidP="00EC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2EFD9" w:themeFill="accent6" w:themeFillTint="33"/>
        <w:ind w:right="227"/>
        <w:jc w:val="center"/>
        <w:rPr>
          <w:lang w:val="en-AU"/>
        </w:rPr>
      </w:pPr>
      <w:r w:rsidRPr="00434537">
        <w:rPr>
          <w:lang w:val="en-AU"/>
        </w:rPr>
        <w:t>Th</w:t>
      </w:r>
      <w:r w:rsidR="00034DDF">
        <w:rPr>
          <w:lang w:val="en-AU"/>
        </w:rPr>
        <w:t>ese</w:t>
      </w:r>
      <w:r w:rsidRPr="00434537">
        <w:rPr>
          <w:lang w:val="en-AU"/>
        </w:rPr>
        <w:t xml:space="preserve"> table</w:t>
      </w:r>
      <w:r w:rsidR="00034DDF">
        <w:rPr>
          <w:lang w:val="en-AU"/>
        </w:rPr>
        <w:t>s</w:t>
      </w:r>
      <w:r w:rsidRPr="00434537">
        <w:rPr>
          <w:lang w:val="en-AU"/>
        </w:rPr>
        <w:t xml:space="preserve"> </w:t>
      </w:r>
      <w:r w:rsidR="00034DDF">
        <w:rPr>
          <w:lang w:val="en-AU"/>
        </w:rPr>
        <w:t>are</w:t>
      </w:r>
      <w:r w:rsidRPr="00434537">
        <w:rPr>
          <w:lang w:val="en-AU"/>
        </w:rPr>
        <w:t xml:space="preserve"> also useful as an INDEX to cases referred to in the Research</w:t>
      </w:r>
      <w:r w:rsidR="00101BAC">
        <w:rPr>
          <w:lang w:val="en-AU"/>
        </w:rPr>
        <w:t> </w:t>
      </w:r>
      <w:r w:rsidRPr="00434537">
        <w:rPr>
          <w:lang w:val="en-AU"/>
        </w:rPr>
        <w:t>Materials text.</w:t>
      </w:r>
    </w:p>
    <w:p w14:paraId="4C588204" w14:textId="4BF28786" w:rsidR="00094B47" w:rsidRPr="00094B47" w:rsidRDefault="00306A09" w:rsidP="00EC0B5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DD6EE" w:themeFill="accent5" w:themeFillTint="66"/>
        <w:ind w:right="227"/>
        <w:jc w:val="center"/>
        <w:rPr>
          <w:lang w:val="en-AU"/>
        </w:rPr>
      </w:pPr>
      <w:r w:rsidRPr="00434537">
        <w:rPr>
          <w:lang w:val="en-AU"/>
        </w:rPr>
        <w:t>In addition</w:t>
      </w:r>
      <w:r w:rsidR="00EB36D0" w:rsidRPr="00434537">
        <w:rPr>
          <w:lang w:val="en-AU"/>
        </w:rPr>
        <w:t>,</w:t>
      </w:r>
      <w:r w:rsidRPr="00434537">
        <w:rPr>
          <w:lang w:val="en-AU"/>
        </w:rPr>
        <w:t xml:space="preserve"> a</w:t>
      </w:r>
      <w:r w:rsidR="007F1452" w:rsidRPr="00434537">
        <w:rPr>
          <w:lang w:val="en-AU"/>
        </w:rPr>
        <w:t xml:space="preserve"> separate</w:t>
      </w:r>
      <w:r w:rsidRPr="00434537">
        <w:rPr>
          <w:lang w:val="en-AU"/>
        </w:rPr>
        <w:t xml:space="preserve"> INDEX to the 12 chapters has be</w:t>
      </w:r>
      <w:r w:rsidR="00707F78" w:rsidRPr="00434537">
        <w:rPr>
          <w:lang w:val="en-AU"/>
        </w:rPr>
        <w:t>en</w:t>
      </w:r>
      <w:r w:rsidRPr="00434537">
        <w:rPr>
          <w:lang w:val="en-AU"/>
        </w:rPr>
        <w:t xml:space="preserve"> available on</w:t>
      </w:r>
      <w:r w:rsidR="00EB36D0" w:rsidRPr="00434537">
        <w:rPr>
          <w:lang w:val="en-AU"/>
        </w:rPr>
        <w:noBreakHyphen/>
      </w:r>
      <w:r w:rsidRPr="00434537">
        <w:rPr>
          <w:lang w:val="en-AU"/>
        </w:rPr>
        <w:t xml:space="preserve">line </w:t>
      </w:r>
      <w:r w:rsidR="00707F78" w:rsidRPr="00434537">
        <w:rPr>
          <w:lang w:val="en-AU"/>
        </w:rPr>
        <w:t>since</w:t>
      </w:r>
      <w:r w:rsidRPr="00434537">
        <w:rPr>
          <w:lang w:val="en-AU"/>
        </w:rPr>
        <w:t xml:space="preserve"> 20/10/2022</w:t>
      </w:r>
      <w:r w:rsidR="00707F78" w:rsidRPr="00434537">
        <w:rPr>
          <w:lang w:val="en-AU"/>
        </w:rPr>
        <w:t xml:space="preserve"> and is updated from time to time as required</w:t>
      </w:r>
      <w:r w:rsidRPr="00434537">
        <w:rPr>
          <w:lang w:val="en-AU"/>
        </w:rPr>
        <w:t>.</w:t>
      </w:r>
    </w:p>
    <w:p w14:paraId="0935BCDA" w14:textId="6A198415" w:rsidR="00DC2460" w:rsidRDefault="00DC2460" w:rsidP="0037265B">
      <w:pPr>
        <w:rPr>
          <w:lang w:val="en-AU"/>
        </w:rPr>
      </w:pPr>
    </w:p>
    <w:tbl>
      <w:tblPr>
        <w:tblW w:w="8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836"/>
        <w:gridCol w:w="1439"/>
        <w:gridCol w:w="15"/>
        <w:gridCol w:w="4787"/>
      </w:tblGrid>
      <w:tr w:rsidR="0033222A" w14:paraId="1176913A" w14:textId="77777777" w:rsidTr="009B3A70">
        <w:tc>
          <w:tcPr>
            <w:tcW w:w="1261" w:type="dxa"/>
            <w:tcBorders>
              <w:top w:val="nil"/>
              <w:left w:val="single" w:sz="18" w:space="0" w:color="auto"/>
              <w:bottom w:val="single" w:sz="18" w:space="0" w:color="000000" w:themeColor="text1"/>
            </w:tcBorders>
            <w:shd w:val="clear" w:color="auto" w:fill="000000" w:themeFill="text1"/>
          </w:tcPr>
          <w:p w14:paraId="6D9AB95B" w14:textId="77777777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DATE</w:t>
            </w:r>
          </w:p>
        </w:tc>
        <w:tc>
          <w:tcPr>
            <w:tcW w:w="836" w:type="dxa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63C5C0CE" w14:textId="4F54776E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CHAP.</w:t>
            </w:r>
          </w:p>
        </w:tc>
        <w:tc>
          <w:tcPr>
            <w:tcW w:w="1454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34829CA4" w14:textId="289BA57D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SECTION</w:t>
            </w:r>
          </w:p>
        </w:tc>
        <w:tc>
          <w:tcPr>
            <w:tcW w:w="4787" w:type="dxa"/>
            <w:tcBorders>
              <w:top w:val="nil"/>
              <w:bottom w:val="single" w:sz="18" w:space="0" w:color="000000" w:themeColor="text1"/>
              <w:right w:val="single" w:sz="18" w:space="0" w:color="auto"/>
            </w:tcBorders>
            <w:shd w:val="clear" w:color="auto" w:fill="000000" w:themeFill="text1"/>
          </w:tcPr>
          <w:p w14:paraId="11C01872" w14:textId="77777777" w:rsidR="0033222A" w:rsidRDefault="0033222A" w:rsidP="00531792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AMENDMENT</w:t>
            </w:r>
          </w:p>
        </w:tc>
      </w:tr>
      <w:tr w:rsidR="00F21CF1" w14:paraId="24E4C767" w14:textId="77777777" w:rsidTr="0011483E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F1D2B0C" w14:textId="4EF5CEF7" w:rsidR="00F21CF1" w:rsidRPr="0054535C" w:rsidRDefault="00F21CF1" w:rsidP="0011483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09328B" w14:textId="77777777" w:rsidR="00F21CF1" w:rsidRPr="0054535C" w:rsidRDefault="00F21CF1" w:rsidP="0011483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F21CF1" w14:paraId="788D9D86" w14:textId="77777777" w:rsidTr="0011483E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C28A23" w14:textId="5769EFCE" w:rsidR="00F21CF1" w:rsidRDefault="00F21CF1" w:rsidP="0011483E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D3A6B1B" w14:textId="77777777" w:rsidR="00F21CF1" w:rsidRDefault="00F21CF1" w:rsidP="0011483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52BD788" w14:textId="40B5E9BC" w:rsidR="00F21CF1" w:rsidRDefault="00F21CF1" w:rsidP="0011483E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F84576" w14:textId="5F947183" w:rsidR="00F21CF1" w:rsidRDefault="00F21CF1" w:rsidP="0011483E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D46D8">
              <w:rPr>
                <w:rFonts w:ascii="Arial" w:hAnsi="Arial" w:cs="Arial"/>
                <w:i/>
                <w:iCs/>
              </w:rPr>
              <w:t>R v Stott &amp; Ors (Ruling 7)</w:t>
            </w:r>
            <w:r>
              <w:rPr>
                <w:rFonts w:ascii="Arial" w:hAnsi="Arial" w:cs="Arial"/>
              </w:rPr>
              <w:t xml:space="preserve"> [2025] VSC 793.</w:t>
            </w:r>
          </w:p>
        </w:tc>
      </w:tr>
      <w:tr w:rsidR="000D6ED2" w14:paraId="7120A147" w14:textId="77777777" w:rsidTr="00876768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21CE484" w14:textId="7A25A590" w:rsidR="000D6ED2" w:rsidRPr="0054535C" w:rsidRDefault="0009509F" w:rsidP="00876768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9774F0D" w14:textId="77777777" w:rsidR="000D6ED2" w:rsidRPr="0054535C" w:rsidRDefault="000D6ED2" w:rsidP="00876768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C660A0" w14:paraId="3BEF89D6" w14:textId="77777777" w:rsidTr="00C660A0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5AC2494B" w14:textId="679778CC" w:rsidR="00C660A0" w:rsidRDefault="0009509F" w:rsidP="00876768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6A8296D6" w14:textId="6C47941C" w:rsidR="00C660A0" w:rsidRDefault="00C660A0" w:rsidP="00876768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EE192B8" w14:textId="3F4AE39A" w:rsidR="00C660A0" w:rsidRDefault="00C660A0" w:rsidP="00876768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15F13AE" w14:textId="23754FE3" w:rsidR="00C0190A" w:rsidRPr="00C0190A" w:rsidRDefault="00C660A0" w:rsidP="00C019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C660A0">
              <w:rPr>
                <w:rFonts w:ascii="Arial" w:hAnsi="Arial" w:cs="Arial"/>
              </w:rPr>
              <w:t xml:space="preserve">Reference to </w:t>
            </w:r>
            <w:r w:rsidRPr="00C660A0">
              <w:rPr>
                <w:rFonts w:ascii="Arial" w:hAnsi="Arial" w:cs="Arial"/>
                <w:i/>
                <w:iCs/>
                <w:color w:val="000000"/>
              </w:rPr>
              <w:t>Badari v Minister for Territory Families and Urban Housing</w:t>
            </w:r>
            <w:r w:rsidRPr="00C660A0">
              <w:rPr>
                <w:rFonts w:ascii="Arial" w:hAnsi="Arial" w:cs="Arial"/>
                <w:color w:val="000000"/>
              </w:rPr>
              <w:t xml:space="preserve"> [2025] HCA 47 at [16]-[20] &amp; [35]-[47]</w:t>
            </w:r>
            <w:r w:rsidR="00C0190A">
              <w:rPr>
                <w:rFonts w:ascii="Arial" w:hAnsi="Arial" w:cs="Arial"/>
                <w:color w:val="000000"/>
              </w:rPr>
              <w:t>.</w:t>
            </w:r>
          </w:p>
          <w:p w14:paraId="1EC663CE" w14:textId="2A10D5F3" w:rsidR="00C660A0" w:rsidRPr="00C660A0" w:rsidRDefault="00C0190A" w:rsidP="00C019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cross-reference to </w:t>
            </w:r>
            <w:r w:rsidRPr="00C0190A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D600C2" w14:paraId="2BA9175A" w14:textId="77777777" w:rsidTr="00C660A0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287CA30F" w14:textId="1FC85725" w:rsidR="00D600C2" w:rsidRDefault="0009509F" w:rsidP="00876768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50884845" w14:textId="6A25277A" w:rsidR="00D600C2" w:rsidRDefault="00D600C2" w:rsidP="00876768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7496665" w14:textId="4FDDD777" w:rsidR="00D600C2" w:rsidRDefault="00D600C2" w:rsidP="00876768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5E9F6AC" w14:textId="751F5376" w:rsidR="00D600C2" w:rsidRDefault="00D600C2" w:rsidP="00F74A6E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02967">
              <w:rPr>
                <w:rFonts w:ascii="Arial" w:hAnsi="Arial" w:cs="Arial"/>
                <w:i/>
                <w:iCs/>
                <w:color w:val="000000"/>
              </w:rPr>
              <w:t>In the matter of an application by Francesco Madafferi</w:t>
            </w:r>
            <w:r w:rsidRPr="00902967">
              <w:rPr>
                <w:rFonts w:ascii="Arial" w:hAnsi="Arial" w:cs="Arial"/>
                <w:color w:val="000000"/>
              </w:rPr>
              <w:t xml:space="preserve"> [2025] VSC 779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2846BE7B" w14:textId="77777777" w:rsidTr="00795E5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87DD2A0" w14:textId="70AD82F0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vMerge w:val="restart"/>
          </w:tcPr>
          <w:p w14:paraId="0E06302D" w14:textId="54AE36D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E72DF21" w14:textId="73587F7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E6B1FB" w14:textId="7F73CE7C" w:rsidR="00795E56" w:rsidRPr="00F74A6E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 w:rsidRPr="00795E56">
              <w:rPr>
                <w:rFonts w:ascii="Arial" w:hAnsi="Arial" w:cs="Arial"/>
                <w:b/>
                <w:bCs/>
              </w:rPr>
              <w:t xml:space="preserve">Section heading amended to “Contempt powers including those </w:t>
            </w:r>
            <w:r>
              <w:rPr>
                <w:rFonts w:ascii="Arial" w:hAnsi="Arial" w:cs="Arial"/>
                <w:b/>
                <w:bCs/>
              </w:rPr>
              <w:t xml:space="preserve">conferred by the </w:t>
            </w:r>
            <w:r w:rsidRPr="00004C01">
              <w:rPr>
                <w:rFonts w:ascii="Arial" w:hAnsi="Arial" w:cs="Arial"/>
                <w:b/>
                <w:bCs/>
                <w:i/>
                <w:iCs/>
              </w:rPr>
              <w:t>Magistrates’ Court Act 1989</w:t>
            </w:r>
            <w:r>
              <w:rPr>
                <w:rFonts w:ascii="Arial" w:hAnsi="Arial" w:cs="Arial"/>
                <w:b/>
                <w:bCs/>
                <w:i/>
                <w:iCs/>
              </w:rPr>
              <w:t>”.</w:t>
            </w:r>
          </w:p>
        </w:tc>
      </w:tr>
      <w:tr w:rsidR="00795E56" w14:paraId="3B9F7782" w14:textId="77777777" w:rsidTr="00795E5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75BF4F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D38FFC1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EB888F2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933D" w14:textId="26A1D71F" w:rsidR="00795E56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7275D">
              <w:rPr>
                <w:rFonts w:ascii="Arial" w:hAnsi="Arial" w:cs="Arial"/>
                <w:i/>
                <w:iCs/>
              </w:rPr>
              <w:t>R v Brown (No 2)</w:t>
            </w:r>
            <w:r w:rsidRPr="0027275D">
              <w:rPr>
                <w:rFonts w:ascii="Arial" w:hAnsi="Arial" w:cs="Arial"/>
              </w:rPr>
              <w:t xml:space="preserve"> [2025] VSC 766</w:t>
            </w:r>
            <w:r>
              <w:rPr>
                <w:rFonts w:ascii="Arial" w:hAnsi="Arial" w:cs="Arial"/>
              </w:rPr>
              <w:t xml:space="preserve">; </w:t>
            </w:r>
            <w:r w:rsidRPr="006200EC">
              <w:rPr>
                <w:rFonts w:ascii="Arial" w:hAnsi="Arial" w:cs="Arial"/>
                <w:i/>
                <w:iCs/>
              </w:rPr>
              <w:t>Van Rooy Machinery Pty Ltd v Michieli</w:t>
            </w:r>
            <w:r w:rsidRPr="006200EC">
              <w:rPr>
                <w:rFonts w:ascii="Arial" w:hAnsi="Arial" w:cs="Arial"/>
              </w:rPr>
              <w:t xml:space="preserve"> [2025] VSC 757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4EF55D17" w14:textId="77777777" w:rsidTr="000D6ED2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BD80EDE" w14:textId="4F2C4201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vMerge w:val="restart"/>
          </w:tcPr>
          <w:p w14:paraId="7ABF07AD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D967E6C" w14:textId="718C53F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7AE90CA" w14:textId="379D7AD0" w:rsidR="00795E56" w:rsidRPr="000D6ED2" w:rsidRDefault="00795E56" w:rsidP="00795E56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D6ED2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Power to dismiss a proceeding for want of prosecution”.</w:t>
            </w:r>
          </w:p>
        </w:tc>
      </w:tr>
      <w:tr w:rsidR="00795E56" w14:paraId="779E4133" w14:textId="77777777" w:rsidTr="000D6ED2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FA4E90E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48D76A9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120DEA31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DE2781" w14:textId="454E05E6" w:rsidR="00795E56" w:rsidRPr="000D6ED2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E6F29">
              <w:rPr>
                <w:rFonts w:ascii="Arial" w:hAnsi="Arial" w:cs="Arial"/>
                <w:i/>
                <w:iCs/>
              </w:rPr>
              <w:t xml:space="preserve">Pentridge Village Ptd Ltd (in </w:t>
            </w:r>
            <w:proofErr w:type="gramStart"/>
            <w:r w:rsidRPr="004E6F29">
              <w:rPr>
                <w:rFonts w:ascii="Arial" w:hAnsi="Arial" w:cs="Arial"/>
                <w:i/>
                <w:iCs/>
              </w:rPr>
              <w:t>liquidation)(</w:t>
            </w:r>
            <w:proofErr w:type="gramEnd"/>
            <w:r w:rsidRPr="004E6F29">
              <w:rPr>
                <w:rFonts w:ascii="Arial" w:hAnsi="Arial" w:cs="Arial"/>
                <w:i/>
                <w:iCs/>
              </w:rPr>
              <w:t>Receivers and managers appointed) v Capital Finance Australia Ltd</w:t>
            </w:r>
            <w:r>
              <w:rPr>
                <w:rFonts w:ascii="Arial" w:hAnsi="Arial" w:cs="Arial"/>
              </w:rPr>
              <w:t xml:space="preserve"> [2025] VSCA 290 and extracts from [71] &amp; [84].</w:t>
            </w:r>
          </w:p>
        </w:tc>
      </w:tr>
      <w:tr w:rsidR="00702D78" w14:paraId="756F7CCF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6FD8923" w14:textId="769EDDE5" w:rsidR="00702D78" w:rsidRDefault="00702D78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4782B338" w14:textId="47B39419" w:rsidR="00702D78" w:rsidRDefault="00702D78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C224B53" w14:textId="4C375F5C" w:rsidR="00702D78" w:rsidRDefault="00702D78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B0A324" w14:textId="363E9C0B" w:rsidR="00702D78" w:rsidRPr="00702D78" w:rsidRDefault="00702D78" w:rsidP="00702D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F211A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5F211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5F211A">
              <w:rPr>
                <w:rFonts w:ascii="Arial" w:hAnsi="Arial" w:cs="Arial"/>
                <w:i/>
                <w:iCs/>
              </w:rPr>
              <w:t>) v Al Salman (No 6)</w:t>
            </w:r>
            <w:r w:rsidRPr="008F12B0">
              <w:rPr>
                <w:rFonts w:ascii="Arial" w:hAnsi="Arial" w:cs="Arial"/>
              </w:rPr>
              <w:t xml:space="preserve"> [2025] VSC 813</w:t>
            </w:r>
            <w:r>
              <w:rPr>
                <w:rFonts w:ascii="Arial" w:hAnsi="Arial" w:cs="Arial"/>
              </w:rPr>
              <w:t xml:space="preserve"> and extract from [240]-[241].</w:t>
            </w:r>
          </w:p>
        </w:tc>
      </w:tr>
      <w:tr w:rsidR="00795E56" w14:paraId="191DF864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FA1A442" w14:textId="71898B96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37275616" w14:textId="51241E51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B1E6939" w14:textId="0859D1A6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620574" w14:textId="77777777" w:rsidR="00BC6F59" w:rsidRPr="00BC6F59" w:rsidRDefault="00BC6F59" w:rsidP="00BC6F59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091F">
              <w:rPr>
                <w:rFonts w:ascii="Arial" w:hAnsi="Arial" w:cs="Arial"/>
                <w:i/>
                <w:iCs/>
                <w:color w:val="000000"/>
              </w:rPr>
              <w:t>Moorhouse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325.</w:t>
            </w:r>
          </w:p>
          <w:p w14:paraId="0AB1F5BB" w14:textId="2C47179F" w:rsidR="00293FD8" w:rsidRDefault="00293FD8" w:rsidP="00293FD8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755A">
              <w:rPr>
                <w:rFonts w:ascii="Arial" w:hAnsi="Arial" w:cs="Arial"/>
                <w:i/>
                <w:iCs/>
                <w:color w:val="000000"/>
              </w:rPr>
              <w:t>R v Stott &amp; Ors (Rulings 1-6)</w:t>
            </w:r>
            <w:r>
              <w:rPr>
                <w:rFonts w:ascii="Arial" w:hAnsi="Arial" w:cs="Arial"/>
                <w:color w:val="000000"/>
              </w:rPr>
              <w:t xml:space="preserve"> [2025] VSC 286.</w:t>
            </w:r>
          </w:p>
          <w:p w14:paraId="58B7AABD" w14:textId="2C0DF4C7" w:rsidR="00B0445E" w:rsidRPr="00BC6F59" w:rsidRDefault="00795E56" w:rsidP="00BC6F59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  <w:r w:rsidR="007D7CE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 at [155]-[179]</w:t>
            </w:r>
            <w:r w:rsidR="007D7CE1">
              <w:rPr>
                <w:rFonts w:ascii="Arial" w:hAnsi="Arial" w:cs="Arial"/>
              </w:rPr>
              <w:t xml:space="preserve">; </w:t>
            </w:r>
            <w:r w:rsidR="007D7CE1"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="007D7CE1"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="007D7CE1" w:rsidRPr="00A935DD">
              <w:rPr>
                <w:rFonts w:ascii="Arial" w:hAnsi="Arial" w:cs="Arial"/>
                <w:i/>
                <w:iCs/>
                <w:color w:val="000000"/>
              </w:rPr>
              <w:t>) v Al</w:t>
            </w:r>
            <w:r w:rsidR="000203BA"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="007D7CE1" w:rsidRPr="00A935DD">
              <w:rPr>
                <w:rFonts w:ascii="Arial" w:hAnsi="Arial" w:cs="Arial"/>
                <w:i/>
                <w:iCs/>
                <w:color w:val="000000"/>
              </w:rPr>
              <w:t>Salman (No 4)</w:t>
            </w:r>
            <w:r w:rsidR="007D7CE1" w:rsidRPr="00A935DD">
              <w:rPr>
                <w:rFonts w:ascii="Arial" w:hAnsi="Arial" w:cs="Arial"/>
                <w:color w:val="000000"/>
              </w:rPr>
              <w:t xml:space="preserve"> [2025] VSC 811</w:t>
            </w:r>
            <w:r w:rsidR="000203BA">
              <w:rPr>
                <w:rFonts w:ascii="Arial" w:hAnsi="Arial" w:cs="Arial"/>
                <w:color w:val="000000"/>
              </w:rPr>
              <w:t xml:space="preserve">; </w:t>
            </w:r>
            <w:r w:rsidR="000203BA"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="000203BA"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="000203BA" w:rsidRPr="00A935DD">
              <w:rPr>
                <w:rFonts w:ascii="Arial" w:hAnsi="Arial" w:cs="Arial"/>
                <w:i/>
                <w:iCs/>
                <w:color w:val="000000"/>
              </w:rPr>
              <w:t xml:space="preserve">) v Al Salman (No </w:t>
            </w:r>
            <w:r w:rsidR="000203BA"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="000203BA" w:rsidRPr="00A935DD">
              <w:rPr>
                <w:rFonts w:ascii="Arial" w:hAnsi="Arial" w:cs="Arial"/>
                <w:i/>
                <w:iCs/>
                <w:color w:val="000000"/>
              </w:rPr>
              <w:t>)</w:t>
            </w:r>
            <w:r w:rsidR="000203BA" w:rsidRPr="00A935DD">
              <w:rPr>
                <w:rFonts w:ascii="Arial" w:hAnsi="Arial" w:cs="Arial"/>
                <w:color w:val="000000"/>
              </w:rPr>
              <w:t xml:space="preserve"> [2025] VSC 81</w:t>
            </w:r>
            <w:r w:rsidR="000203BA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E82CAD" w14:paraId="48C1B13D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79A6031" w14:textId="01271427" w:rsidR="00E82CAD" w:rsidRDefault="00E82CAD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4868E74E" w14:textId="6413D3A7" w:rsidR="00E82CAD" w:rsidRDefault="00E82CAD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B7E7B51" w14:textId="7C86C2A1" w:rsidR="00E82CAD" w:rsidRDefault="00E82CAD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4DC66A" w14:textId="1A3AFD4B" w:rsidR="00E82CAD" w:rsidRPr="00E82CAD" w:rsidRDefault="00E82CAD" w:rsidP="00E82C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22AF6">
              <w:rPr>
                <w:rFonts w:ascii="Arial" w:hAnsi="Arial" w:cs="Arial"/>
                <w:i/>
                <w:iCs/>
              </w:rPr>
              <w:t>Gobel Aviation Pty Ltd (in liquidation) v Ripper</w:t>
            </w:r>
            <w:r>
              <w:rPr>
                <w:rFonts w:ascii="Arial" w:hAnsi="Arial" w:cs="Arial"/>
              </w:rPr>
              <w:t xml:space="preserve"> [2025] VSCA 344 at [73].</w:t>
            </w:r>
          </w:p>
        </w:tc>
      </w:tr>
      <w:tr w:rsidR="00795E56" w14:paraId="59C52246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AB77F9C" w14:textId="1E00D33A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2CA755CB" w14:textId="4DDECFEB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A932995" w14:textId="0816B1C6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F450E26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DB1224">
              <w:rPr>
                <w:rFonts w:ascii="Arial" w:hAnsi="Arial" w:cs="Arial"/>
              </w:rPr>
              <w:t>The summary of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305E3">
              <w:rPr>
                <w:rFonts w:ascii="Arial" w:hAnsi="Arial" w:cs="Arial"/>
                <w:i/>
                <w:iCs/>
              </w:rPr>
              <w:t>The King v Churchill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A305E3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 xml:space="preserve"> [2025] HCA 11 is moved to the start of this subsection.</w:t>
            </w:r>
          </w:p>
          <w:p w14:paraId="39A15605" w14:textId="77777777" w:rsidR="00795E56" w:rsidRPr="00675557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 w:rsidRPr="00B33820">
              <w:rPr>
                <w:rFonts w:ascii="Arial" w:hAnsi="Arial" w:cs="Arial"/>
              </w:rPr>
              <w:lastRenderedPageBreak/>
              <w:t xml:space="preserve">The summary of </w:t>
            </w:r>
            <w:r w:rsidRPr="00FB1B56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is substantially amended as a consequence of the High Court granting the applicant’s appeal in </w:t>
            </w:r>
            <w:r w:rsidRPr="00614EE8">
              <w:rPr>
                <w:rFonts w:ascii="Arial" w:hAnsi="Arial" w:cs="Arial"/>
                <w:i/>
                <w:iCs/>
              </w:rPr>
              <w:t>The King v Tsalkos</w:t>
            </w:r>
            <w:r w:rsidRPr="00614EE8">
              <w:rPr>
                <w:rFonts w:ascii="Arial" w:hAnsi="Arial" w:cs="Arial"/>
              </w:rPr>
              <w:t xml:space="preserve"> [2025] HCA 49</w:t>
            </w:r>
            <w:r>
              <w:rPr>
                <w:rFonts w:ascii="Arial" w:hAnsi="Arial" w:cs="Arial"/>
              </w:rPr>
              <w:t>. A summary of the High Court judgment is added together with extracts from [2]-[3] &amp; [24]-[28]</w:t>
            </w:r>
            <w:r w:rsidRPr="00675557">
              <w:rPr>
                <w:rFonts w:ascii="Arial" w:hAnsi="Arial" w:cs="Arial"/>
                <w:i/>
                <w:iCs/>
              </w:rPr>
              <w:t>.</w:t>
            </w:r>
          </w:p>
          <w:p w14:paraId="6AAF14FD" w14:textId="391AFC27" w:rsidR="00795E56" w:rsidRPr="00DB1224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675557">
              <w:rPr>
                <w:rFonts w:ascii="Arial" w:hAnsi="Arial" w:cs="Arial"/>
                <w:color w:val="000000"/>
              </w:rPr>
              <w:t>Reference to</w:t>
            </w:r>
            <w:r w:rsidRPr="0067555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r w:rsidRPr="00326ED0">
              <w:rPr>
                <w:rFonts w:ascii="Arial" w:hAnsi="Arial" w:cs="Arial"/>
                <w:color w:val="000000"/>
              </w:rPr>
              <w:t xml:space="preserve">VSCA 308 at [24] &amp; [32] </w:t>
            </w:r>
            <w:r>
              <w:rPr>
                <w:rFonts w:ascii="Arial" w:hAnsi="Arial" w:cs="Arial"/>
                <w:color w:val="000000"/>
              </w:rPr>
              <w:t xml:space="preserve">and cross-reference to </w:t>
            </w:r>
            <w:r w:rsidRPr="00326ED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326ED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326ED0">
              <w:rPr>
                <w:rFonts w:ascii="Arial" w:hAnsi="Arial" w:cs="Arial"/>
                <w:b/>
                <w:color w:val="FFFFFF" w:themeColor="background1"/>
                <w:shd w:val="clear" w:color="auto" w:fill="000000"/>
              </w:rPr>
              <w:t>C</w:t>
            </w:r>
            <w:r w:rsidRPr="00326ED0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</w:tr>
      <w:tr w:rsidR="00795E56" w14:paraId="0F45AAFE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8587A21" w14:textId="39988416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6" w:type="dxa"/>
          </w:tcPr>
          <w:p w14:paraId="6552040D" w14:textId="7324184A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6724C2E" w14:textId="1B46A210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FD2027" w14:textId="18394DFE" w:rsidR="00FF5E9A" w:rsidRPr="00FF5E9A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15DCA">
              <w:rPr>
                <w:rFonts w:ascii="Arial" w:hAnsi="Arial" w:cs="Arial"/>
                <w:i/>
                <w:iCs/>
                <w:color w:val="000000"/>
              </w:rPr>
              <w:t>Lynn v The King</w:t>
            </w:r>
            <w:r>
              <w:rPr>
                <w:rFonts w:ascii="Arial" w:hAnsi="Arial" w:cs="Arial"/>
                <w:color w:val="000000"/>
              </w:rPr>
              <w:t xml:space="preserve"> [2025] VSCA 315 and cross-reference to the summary in </w:t>
            </w:r>
            <w:r w:rsidRPr="00CF5C9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9E131F1" w14:textId="0E71BCA9" w:rsidR="00795E56" w:rsidRPr="00FF5E9A" w:rsidRDefault="00FF5E9A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 xml:space="preserve"> at [</w:t>
            </w:r>
            <w:proofErr w:type="gramStart"/>
            <w:r>
              <w:rPr>
                <w:rFonts w:ascii="Arial" w:hAnsi="Arial" w:cs="Arial"/>
                <w:color w:val="000000"/>
              </w:rPr>
              <w:t>104]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[133].</w:t>
            </w:r>
          </w:p>
        </w:tc>
      </w:tr>
      <w:tr w:rsidR="00795E56" w14:paraId="69B0026D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3E47D50" w14:textId="2506632E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3FA82800" w14:textId="4E26E7DF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1135BD9" w14:textId="41528345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EB7511F" w14:textId="661EDD88" w:rsidR="00795E56" w:rsidRPr="007467FB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Ma</w:t>
            </w:r>
            <w:r>
              <w:rPr>
                <w:rFonts w:ascii="Arial" w:hAnsi="Arial" w:cs="Arial"/>
                <w:i/>
                <w:iCs/>
                <w:color w:val="000000"/>
              </w:rPr>
              <w:t>y &amp; May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 xml:space="preserve"> v HSBC Australia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Bank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Limited</w:t>
            </w:r>
            <w:r>
              <w:rPr>
                <w:rFonts w:ascii="Arial" w:hAnsi="Arial" w:cs="Arial"/>
                <w:color w:val="000000"/>
              </w:rPr>
              <w:t xml:space="preserve"> [2025] VSCA 311 and extract from [</w:t>
            </w:r>
            <w:proofErr w:type="gramStart"/>
            <w:r>
              <w:rPr>
                <w:rFonts w:ascii="Arial" w:hAnsi="Arial" w:cs="Arial"/>
                <w:color w:val="000000"/>
              </w:rPr>
              <w:t>52]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[53].</w:t>
            </w:r>
          </w:p>
        </w:tc>
      </w:tr>
      <w:tr w:rsidR="00D11849" w14:paraId="07969EA8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E2EE7E" w14:textId="7CC0A4EE" w:rsidR="00D11849" w:rsidRDefault="00D11849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DE432CF" w14:textId="6E5357BE" w:rsidR="00D11849" w:rsidRDefault="00D11849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67E23A4" w14:textId="23C129E5" w:rsidR="00D11849" w:rsidRDefault="00D11849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A088C" w14:textId="5FDE4D96" w:rsidR="00D11849" w:rsidRPr="00D11849" w:rsidRDefault="00D11849" w:rsidP="00D118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66EC">
              <w:rPr>
                <w:rFonts w:ascii="Arial" w:hAnsi="Arial" w:cs="Arial"/>
                <w:i/>
                <w:iCs/>
                <w:color w:val="000000"/>
                <w:lang w:eastAsia="en-AU"/>
              </w:rPr>
              <w:t>Akers v Victoria Police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VSCA 341 and extracts from [19]-[22] &amp; [26]-[27].</w:t>
            </w:r>
          </w:p>
        </w:tc>
      </w:tr>
      <w:tr w:rsidR="00795E56" w14:paraId="35116160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99BA8D" w14:textId="37F264EF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D968EB5" w14:textId="0BB274D8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3EDADA4" w14:textId="0A960B93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3.10.1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0B0D9F" w14:textId="49EE663F" w:rsidR="003148F9" w:rsidRPr="003148F9" w:rsidRDefault="003148F9" w:rsidP="003148F9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70BC3">
              <w:rPr>
                <w:rFonts w:ascii="Arial" w:hAnsi="Arial" w:cs="Arial"/>
                <w:i/>
                <w:iCs/>
              </w:rPr>
              <w:t>SL (a pseudonym) v Secretary DFFH &amp; Ors</w:t>
            </w:r>
            <w:r>
              <w:rPr>
                <w:rFonts w:ascii="Arial" w:hAnsi="Arial" w:cs="Arial"/>
              </w:rPr>
              <w:t xml:space="preserve"> [2025] VSC 822 and extract from [31].</w:t>
            </w:r>
          </w:p>
          <w:p w14:paraId="3590B5D5" w14:textId="77777777" w:rsidR="003148F9" w:rsidRPr="003148F9" w:rsidRDefault="003148F9" w:rsidP="003148F9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6089D">
              <w:rPr>
                <w:rFonts w:ascii="Arial" w:hAnsi="Arial" w:cs="Arial"/>
                <w:i/>
                <w:iCs/>
              </w:rPr>
              <w:t>Dom</w:t>
            </w:r>
            <w:r>
              <w:rPr>
                <w:rFonts w:ascii="Arial" w:hAnsi="Arial" w:cs="Arial"/>
                <w:i/>
                <w:iCs/>
              </w:rPr>
              <w:t>e</w:t>
            </w:r>
            <w:r w:rsidRPr="0086089D">
              <w:rPr>
                <w:rFonts w:ascii="Arial" w:hAnsi="Arial" w:cs="Arial"/>
                <w:i/>
                <w:iCs/>
              </w:rPr>
              <w:t>nic Barbaro v The King</w:t>
            </w:r>
            <w:r>
              <w:rPr>
                <w:rFonts w:ascii="Arial" w:hAnsi="Arial" w:cs="Arial"/>
              </w:rPr>
              <w:t xml:space="preserve"> [2025] VSCA 321.</w:t>
            </w:r>
          </w:p>
          <w:p w14:paraId="5F2EE87D" w14:textId="2599E259" w:rsidR="003148F9" w:rsidRPr="003148F9" w:rsidRDefault="003148F9" w:rsidP="003148F9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8B6">
              <w:rPr>
                <w:rFonts w:ascii="Arial" w:hAnsi="Arial" w:cs="Arial"/>
                <w:i/>
                <w:iCs/>
              </w:rPr>
              <w:t>Parker v DPP (</w:t>
            </w:r>
            <w:proofErr w:type="spellStart"/>
            <w:r w:rsidRPr="000708B6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0708B6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316 and extract from [11]-[14].</w:t>
            </w:r>
          </w:p>
          <w:p w14:paraId="300BE9CD" w14:textId="77777777" w:rsidR="00795E56" w:rsidRPr="00410C75" w:rsidRDefault="00795E56" w:rsidP="000275E0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03BEA">
              <w:rPr>
                <w:rFonts w:ascii="Arial" w:hAnsi="Arial" w:cs="Arial"/>
                <w:i/>
                <w:iCs/>
              </w:rPr>
              <w:t>Samantha Smith v The King</w:t>
            </w:r>
            <w:r>
              <w:rPr>
                <w:rFonts w:ascii="Arial" w:hAnsi="Arial" w:cs="Arial"/>
              </w:rPr>
              <w:t xml:space="preserve"> [2025] VSCA 326.</w:t>
            </w:r>
          </w:p>
          <w:p w14:paraId="202B3808" w14:textId="4271D67C" w:rsidR="00410C75" w:rsidRPr="00057A77" w:rsidRDefault="00410C75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="000275E0"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="000275E0"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="000275E0"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="000275E0"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="000275E0"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 w:rsidR="000275E0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0275E0"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 w:rsidR="000275E0">
              <w:rPr>
                <w:rFonts w:ascii="Arial" w:hAnsi="Arial" w:cs="Arial"/>
                <w:bCs/>
                <w:color w:val="000000"/>
                <w:lang w:val="en-AU"/>
              </w:rPr>
              <w:t xml:space="preserve"> and extract from [175]-[176].</w:t>
            </w:r>
          </w:p>
        </w:tc>
      </w:tr>
      <w:tr w:rsidR="00795E56" w14:paraId="623680BF" w14:textId="77777777" w:rsidTr="00876768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1D05170" w14:textId="321AB298" w:rsidR="00795E56" w:rsidRPr="0054535C" w:rsidRDefault="0009509F" w:rsidP="00795E56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D10EEE" w14:textId="77777777" w:rsidR="00795E56" w:rsidRPr="0054535C" w:rsidRDefault="00795E56" w:rsidP="00795E5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795E56" w14:paraId="20482076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96107C4" w14:textId="1B043319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5A73AF96" w14:textId="3070F8DC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</w:tcPr>
          <w:p w14:paraId="2323EEFA" w14:textId="26838456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93AC5C" w14:textId="080B60C7" w:rsidR="00795E56" w:rsidRPr="00B22262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extracts from [11], [47], [66]-[69] &amp; [88]-[91].</w:t>
            </w:r>
          </w:p>
        </w:tc>
      </w:tr>
      <w:tr w:rsidR="00795E56" w14:paraId="1935DA4B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9F51C1" w14:textId="409E363B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26101B47" w14:textId="6AA0A899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</w:tcPr>
          <w:p w14:paraId="52F3352E" w14:textId="3D41A390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4BFD00" w14:textId="7B7DEB99" w:rsidR="00795E56" w:rsidRPr="00B22262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 from [12] and cross-reference to </w:t>
            </w:r>
            <w:r w:rsidRPr="00F27D0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proofErr w:type="gramStart"/>
            <w:r w:rsidRPr="00F27D0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5.11.11</w:t>
            </w:r>
            <w:r>
              <w:rPr>
                <w:rFonts w:ascii="Arial" w:hAnsi="Arial" w:cs="Arial"/>
                <w:color w:val="000000"/>
              </w:rPr>
              <w:t xml:space="preserve"> .</w:t>
            </w:r>
            <w:proofErr w:type="gramEnd"/>
          </w:p>
        </w:tc>
      </w:tr>
      <w:tr w:rsidR="00795E56" w14:paraId="4D5C2C41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F781FA8" w14:textId="7CDC730A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1E634C92" w14:textId="6C7A8515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</w:tcPr>
          <w:p w14:paraId="627D3D07" w14:textId="5222DB35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74EA75" w14:textId="4A22D872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minor amendments to the first part of this section which summarises the current provisions dealing with the duration of a family reunification order [FRO]. In addition, part of the text of former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5.17.4/.6</w:t>
            </w:r>
            <w:r>
              <w:rPr>
                <w:rFonts w:ascii="Arial" w:hAnsi="Arial" w:cs="Arial"/>
              </w:rPr>
              <w:t xml:space="preserve"> is transferred into this part.</w:t>
            </w:r>
          </w:p>
          <w:p w14:paraId="799B1406" w14:textId="3CC43797" w:rsidR="00795E56" w:rsidRPr="007338CD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second part of this section is new and provides a summary of some of the proposed FRO amendments in the </w:t>
            </w:r>
            <w:r w:rsidRPr="00BF1F8F">
              <w:rPr>
                <w:rFonts w:ascii="Arial" w:hAnsi="Arial" w:cs="Arial"/>
                <w:i/>
                <w:iCs/>
              </w:rPr>
              <w:t xml:space="preserve">Children, Youth and Families Amendment (Stability) </w:t>
            </w:r>
            <w:r>
              <w:rPr>
                <w:rFonts w:ascii="Arial" w:hAnsi="Arial" w:cs="Arial"/>
                <w:i/>
                <w:iCs/>
              </w:rPr>
              <w:t xml:space="preserve">Bill </w:t>
            </w:r>
            <w:r w:rsidRPr="00BF1F8F">
              <w:rPr>
                <w:rFonts w:ascii="Arial" w:hAnsi="Arial" w:cs="Arial"/>
                <w:i/>
                <w:iCs/>
              </w:rPr>
              <w:t>2025</w:t>
            </w:r>
            <w:r>
              <w:rPr>
                <w:rFonts w:ascii="Arial" w:hAnsi="Arial" w:cs="Arial"/>
              </w:rPr>
              <w:t>, together with excerpts from the Second Reading Speech in the Legislative Assembly.</w:t>
            </w:r>
          </w:p>
        </w:tc>
      </w:tr>
      <w:tr w:rsidR="00795E56" w14:paraId="222A1EFD" w14:textId="77777777" w:rsidTr="00BF1F8F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F619BE" w14:textId="2DA16D8E" w:rsidR="00795E56" w:rsidRDefault="0009509F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F467F9C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4E9A91F6" w14:textId="1638552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5.17.4/6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05B1B10" w14:textId="3031DD21" w:rsidR="00795E56" w:rsidRPr="00BF1F8F" w:rsidRDefault="00795E56" w:rsidP="00795E56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BF1F8F">
              <w:rPr>
                <w:rFonts w:ascii="Arial" w:hAnsi="Arial" w:cs="Arial"/>
                <w:b/>
                <w:bCs/>
              </w:rPr>
              <w:t>This subsection headed “</w:t>
            </w:r>
            <w:r w:rsidRPr="00BF1F8F">
              <w:rPr>
                <w:rFonts w:ascii="Arial" w:hAnsi="Arial" w:cs="Arial"/>
                <w:b/>
                <w:bCs/>
                <w:color w:val="000000"/>
              </w:rPr>
              <w:t>Temporary increase in maximum length of FRO/FRO extension due to COVID-19”</w:t>
            </w:r>
            <w:r w:rsidRPr="00BF1F8F">
              <w:rPr>
                <w:rFonts w:ascii="Arial" w:hAnsi="Arial" w:cs="Arial"/>
                <w:b/>
                <w:bCs/>
              </w:rPr>
              <w:t xml:space="preserve"> is deleted and part of the text is transferred into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</w:t>
            </w:r>
            <w:r w:rsidRPr="00BF1F8F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795E56" w14:paraId="031FF4D2" w14:textId="77777777" w:rsidTr="00C91C7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3B6704" w14:textId="5BC057D8" w:rsidR="00795E56" w:rsidRDefault="0009509F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EBE7CF" w14:textId="47E9BD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928C47E" w14:textId="67F8E10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6FCE1" w14:textId="1FCEAD8F" w:rsidR="00795E56" w:rsidRPr="007338CD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D44E1A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5.17.4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4519B75A" w14:textId="77777777" w:rsidTr="00C91C7A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FA696A" w14:textId="28B879F6" w:rsidR="00795E56" w:rsidRDefault="0009509F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BAAF1FB" w14:textId="6D646A6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812084C" w14:textId="618986BF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6D5047B" w14:textId="639BB884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13551">
              <w:rPr>
                <w:rFonts w:ascii="Arial" w:hAnsi="Arial" w:cs="Arial"/>
                <w:i/>
                <w:iCs/>
                <w:color w:val="000000"/>
                <w:szCs w:val="28"/>
              </w:rPr>
              <w:t>Re Julia</w:t>
            </w:r>
            <w:r w:rsidRPr="00113551">
              <w:rPr>
                <w:rFonts w:ascii="Arial" w:hAnsi="Arial" w:cs="Arial"/>
                <w:color w:val="000000"/>
                <w:szCs w:val="28"/>
              </w:rPr>
              <w:t xml:space="preserve"> [2025] VSC 762</w:t>
            </w:r>
            <w:r>
              <w:rPr>
                <w:rFonts w:ascii="Arial" w:hAnsi="Arial" w:cs="Arial"/>
                <w:color w:val="000000"/>
                <w:szCs w:val="28"/>
              </w:rPr>
              <w:t>, extracts from [15]-[16], [18], [37]-[38] &amp; [82]-[84] plus summaries of [68]-[70] &amp; [85].</w:t>
            </w:r>
          </w:p>
        </w:tc>
      </w:tr>
      <w:tr w:rsidR="00C833EF" w14:paraId="3ED08862" w14:textId="77777777" w:rsidTr="0092348A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62B8E4" w14:textId="328703BA" w:rsidR="00C833EF" w:rsidRPr="0054535C" w:rsidRDefault="00C833EF" w:rsidP="0092348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75BFB9E" w14:textId="77777777" w:rsidR="00C833EF" w:rsidRPr="0054535C" w:rsidRDefault="00C833EF" w:rsidP="0092348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C833EF" w14:paraId="241CFDC4" w14:textId="77777777" w:rsidTr="0092348A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BFDD94D" w14:textId="30D4B783" w:rsidR="00C833EF" w:rsidRDefault="00C833EF" w:rsidP="0092348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8640FA" w14:textId="6E776E92" w:rsidR="00C833EF" w:rsidRDefault="00C833EF" w:rsidP="0092348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77A724" w14:textId="23D37E9D" w:rsidR="00C833EF" w:rsidRDefault="00C833EF" w:rsidP="0092348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C242A" w14:textId="7097838C" w:rsidR="00E13A6C" w:rsidRDefault="00E13A6C" w:rsidP="00E13A6C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summary of </w:t>
            </w:r>
            <w:r w:rsidRPr="00F51496">
              <w:rPr>
                <w:rFonts w:ascii="Arial" w:hAnsi="Arial" w:cs="Arial"/>
                <w:i/>
                <w:color w:val="000000"/>
              </w:rPr>
              <w:t>Ferguson v Walkley &amp; Anor</w:t>
            </w:r>
            <w:r w:rsidRPr="00F5149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(2008) 17 VR 647; </w:t>
            </w:r>
            <w:r w:rsidRPr="00F51496">
              <w:rPr>
                <w:rFonts w:ascii="Arial" w:hAnsi="Arial" w:cs="Arial"/>
                <w:color w:val="000000"/>
              </w:rPr>
              <w:t xml:space="preserve">[2008] VSC 7 </w:t>
            </w:r>
            <w:r>
              <w:rPr>
                <w:rFonts w:ascii="Arial" w:hAnsi="Arial" w:cs="Arial"/>
              </w:rPr>
              <w:t xml:space="preserve">the reference to s.7(1) </w:t>
            </w:r>
            <w:r w:rsidRPr="00F51496">
              <w:rPr>
                <w:rFonts w:ascii="Arial" w:hAnsi="Arial" w:cs="Arial"/>
                <w:color w:val="000000"/>
              </w:rPr>
              <w:t xml:space="preserve">of the </w:t>
            </w:r>
            <w:r w:rsidRPr="008102AC">
              <w:rPr>
                <w:rFonts w:ascii="Arial" w:hAnsi="Arial" w:cs="Arial"/>
                <w:i/>
                <w:iCs/>
                <w:color w:val="000000"/>
              </w:rPr>
              <w:t>Summary Offences Act 1966</w:t>
            </w:r>
            <w:r>
              <w:rPr>
                <w:rFonts w:ascii="Arial" w:hAnsi="Arial" w:cs="Arial"/>
                <w:color w:val="000000"/>
              </w:rPr>
              <w:t xml:space="preserve"> is corrected to </w:t>
            </w:r>
            <w:r w:rsidRPr="00F51496">
              <w:rPr>
                <w:rFonts w:ascii="Arial" w:hAnsi="Arial" w:cs="Arial"/>
                <w:color w:val="000000"/>
              </w:rPr>
              <w:t>s.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F51496">
              <w:rPr>
                <w:rFonts w:ascii="Arial" w:hAnsi="Arial" w:cs="Arial"/>
                <w:color w:val="000000"/>
              </w:rPr>
              <w:t>7(1)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253CE45" w14:textId="28F6B2AE" w:rsidR="00C833EF" w:rsidRPr="00E13A6C" w:rsidRDefault="00C833EF" w:rsidP="00E13A6C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54471">
              <w:rPr>
                <w:rFonts w:ascii="Arial" w:hAnsi="Arial" w:cs="Arial"/>
                <w:i/>
                <w:iCs/>
                <w:color w:val="000000"/>
              </w:rPr>
              <w:t>Rabb &amp; Fiddes v Tayeh</w:t>
            </w:r>
            <w:r>
              <w:rPr>
                <w:rFonts w:ascii="Arial" w:hAnsi="Arial" w:cs="Arial"/>
                <w:color w:val="000000"/>
              </w:rPr>
              <w:t xml:space="preserve"> [2025] VMC 17</w:t>
            </w:r>
            <w:r>
              <w:rPr>
                <w:rFonts w:ascii="Arial" w:hAnsi="Arial" w:cs="Arial"/>
                <w:color w:val="000000"/>
              </w:rPr>
              <w:t xml:space="preserve"> and extracts from </w:t>
            </w:r>
            <w:r w:rsidR="00870DCE">
              <w:rPr>
                <w:rFonts w:ascii="Arial" w:hAnsi="Arial" w:cs="Arial"/>
                <w:color w:val="000000"/>
              </w:rPr>
              <w:t xml:space="preserve">[68], [78], </w:t>
            </w:r>
            <w:r>
              <w:rPr>
                <w:rFonts w:ascii="Arial" w:hAnsi="Arial" w:cs="Arial"/>
                <w:color w:val="000000"/>
              </w:rPr>
              <w:t>[88] &amp; [90].</w:t>
            </w:r>
          </w:p>
        </w:tc>
      </w:tr>
      <w:tr w:rsidR="00795E56" w14:paraId="404BCA36" w14:textId="77777777" w:rsidTr="0087676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FA1302" w14:textId="4C5257C2" w:rsidR="00795E56" w:rsidRPr="0054535C" w:rsidRDefault="0009509F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6B81D60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1F5E90" w14:paraId="42BFFD85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EE95A23" w14:textId="4C900ED1" w:rsidR="001F5E90" w:rsidRDefault="001F5E90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33C395" w14:textId="4D953A92" w:rsidR="001F5E90" w:rsidRDefault="001F5E90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E3274A" w14:textId="296CCA5F" w:rsidR="001F5E90" w:rsidRDefault="001F5E90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266F48A" w14:textId="00EE3604" w:rsidR="001F5E90" w:rsidRDefault="001F5E90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</w:t>
            </w:r>
            <w:r w:rsidR="007550F5">
              <w:rPr>
                <w:rFonts w:ascii="Arial" w:hAnsi="Arial" w:cs="Arial"/>
              </w:rPr>
              <w:t>ies</w:t>
            </w:r>
            <w:r>
              <w:rPr>
                <w:rFonts w:ascii="Arial" w:hAnsi="Arial" w:cs="Arial"/>
              </w:rPr>
              <w:t xml:space="preserve"> of </w:t>
            </w:r>
            <w:r w:rsidRPr="005B38A3">
              <w:rPr>
                <w:rFonts w:ascii="Arial" w:hAnsi="Arial" w:cs="Arial"/>
                <w:i/>
                <w:iCs/>
              </w:rPr>
              <w:t xml:space="preserve">Re Fellows (Bail Application) </w:t>
            </w:r>
            <w:r w:rsidRPr="005B38A3">
              <w:rPr>
                <w:rFonts w:ascii="Arial" w:hAnsi="Arial" w:cs="Arial"/>
              </w:rPr>
              <w:t>[2025] VSC 796</w:t>
            </w:r>
            <w:r w:rsidR="007550F5">
              <w:rPr>
                <w:rFonts w:ascii="Arial" w:hAnsi="Arial" w:cs="Arial"/>
              </w:rPr>
              <w:t xml:space="preserve">; </w:t>
            </w:r>
            <w:r w:rsidR="007550F5" w:rsidRPr="00AE7299">
              <w:rPr>
                <w:rFonts w:ascii="Arial" w:hAnsi="Arial" w:cs="Arial"/>
                <w:i/>
                <w:iCs/>
              </w:rPr>
              <w:t xml:space="preserve">Re Joannou </w:t>
            </w:r>
            <w:r w:rsidR="007550F5" w:rsidRPr="00AE7299">
              <w:rPr>
                <w:rFonts w:ascii="Arial" w:hAnsi="Arial" w:cs="Arial"/>
              </w:rPr>
              <w:t>[2025] VSC 824</w:t>
            </w:r>
            <w:r w:rsidR="007550F5">
              <w:rPr>
                <w:rFonts w:ascii="Arial" w:hAnsi="Arial" w:cs="Arial"/>
              </w:rPr>
              <w:t>.</w:t>
            </w:r>
          </w:p>
        </w:tc>
      </w:tr>
      <w:tr w:rsidR="00795E56" w14:paraId="39320DB1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AA3AED" w14:textId="5003D9B4" w:rsidR="00795E56" w:rsidRDefault="0009509F" w:rsidP="00C833EF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A37B41" w14:textId="0BC214D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BC287C" w14:textId="15536C72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69D58B" w14:textId="761DE48A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</w:t>
            </w:r>
            <w:r w:rsidR="006A3D79">
              <w:rPr>
                <w:rFonts w:ascii="Arial" w:hAnsi="Arial" w:cs="Arial"/>
              </w:rPr>
              <w:t>ies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  <w:iCs/>
              </w:rPr>
              <w:t xml:space="preserve">Re Saad </w:t>
            </w:r>
            <w:r w:rsidRPr="00BC1FEE">
              <w:rPr>
                <w:rFonts w:ascii="Arial" w:hAnsi="Arial" w:cs="Arial"/>
              </w:rPr>
              <w:t>[2025] VSC 764</w:t>
            </w:r>
            <w:r w:rsidR="006A3D79">
              <w:rPr>
                <w:rFonts w:ascii="Arial" w:hAnsi="Arial" w:cs="Arial"/>
              </w:rPr>
              <w:t xml:space="preserve">; </w:t>
            </w:r>
            <w:r w:rsidR="006A3D79">
              <w:rPr>
                <w:rFonts w:ascii="Arial" w:hAnsi="Arial" w:cs="Arial"/>
                <w:i/>
                <w:iCs/>
              </w:rPr>
              <w:t xml:space="preserve">Re Singh </w:t>
            </w:r>
            <w:r w:rsidR="006A3D79" w:rsidRPr="00E37BFF">
              <w:rPr>
                <w:rFonts w:ascii="Arial" w:hAnsi="Arial" w:cs="Arial"/>
              </w:rPr>
              <w:t>[2025] VSC 804</w:t>
            </w:r>
            <w:r w:rsidR="00C1541C">
              <w:rPr>
                <w:rFonts w:ascii="Arial" w:hAnsi="Arial" w:cs="Arial"/>
              </w:rPr>
              <w:t xml:space="preserve">; </w:t>
            </w:r>
            <w:r w:rsidR="00C1541C" w:rsidRPr="00685851">
              <w:rPr>
                <w:rFonts w:ascii="Arial" w:hAnsi="Arial" w:cs="Arial"/>
                <w:i/>
                <w:iCs/>
              </w:rPr>
              <w:t>Re OR (Bail Application)</w:t>
            </w:r>
            <w:r w:rsidR="00C1541C" w:rsidRPr="00685851">
              <w:rPr>
                <w:rFonts w:ascii="Arial" w:hAnsi="Arial" w:cs="Arial"/>
              </w:rPr>
              <w:t xml:space="preserve"> [2025] VSC 816</w:t>
            </w:r>
            <w:r w:rsidR="00F45AFA">
              <w:rPr>
                <w:rFonts w:ascii="Arial" w:hAnsi="Arial" w:cs="Arial"/>
              </w:rPr>
              <w:t xml:space="preserve">; </w:t>
            </w:r>
            <w:r w:rsidR="00F45AFA" w:rsidRPr="00EF104F">
              <w:rPr>
                <w:rFonts w:ascii="Arial" w:hAnsi="Arial" w:cs="Arial"/>
                <w:i/>
                <w:iCs/>
              </w:rPr>
              <w:t xml:space="preserve">Re Miftari </w:t>
            </w:r>
            <w:r w:rsidR="00F45AFA" w:rsidRPr="00EF104F">
              <w:rPr>
                <w:rFonts w:ascii="Arial" w:hAnsi="Arial" w:cs="Arial"/>
              </w:rPr>
              <w:t>[2025] VSC 843</w:t>
            </w:r>
            <w:r w:rsidR="00C1541C">
              <w:rPr>
                <w:rFonts w:ascii="Arial" w:hAnsi="Arial" w:cs="Arial"/>
              </w:rPr>
              <w:t>.</w:t>
            </w:r>
          </w:p>
        </w:tc>
      </w:tr>
      <w:tr w:rsidR="00795E56" w14:paraId="5B6CC96E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DF546B" w14:textId="74952008" w:rsidR="00795E56" w:rsidRDefault="0009509F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B64DAF" w14:textId="7727EE28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CF10FD" w14:textId="21DC3E8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9CB684B" w14:textId="1E6490C7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C495C">
              <w:rPr>
                <w:rFonts w:ascii="Arial" w:hAnsi="Arial" w:cs="Arial"/>
                <w:i/>
                <w:iCs/>
              </w:rPr>
              <w:t>Re RT</w:t>
            </w:r>
            <w:r>
              <w:rPr>
                <w:rFonts w:ascii="Arial" w:hAnsi="Arial" w:cs="Arial"/>
              </w:rPr>
              <w:t xml:space="preserve"> [2025] VSC and extract from [69]-[73].</w:t>
            </w:r>
          </w:p>
        </w:tc>
      </w:tr>
      <w:tr w:rsidR="00795E56" w14:paraId="5A0E11CF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6994765" w14:textId="0B67F799" w:rsidR="00795E56" w:rsidRDefault="0009509F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54B600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D6DC58" w14:textId="1140C88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2CFD43D" w14:textId="4C8311A5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Dettman </w:t>
            </w:r>
            <w:r w:rsidRPr="00584346">
              <w:rPr>
                <w:rFonts w:ascii="Arial" w:hAnsi="Arial" w:cs="Arial"/>
              </w:rPr>
              <w:t>[2025] VSC 750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56DA22B4" w14:textId="77777777" w:rsidTr="00876768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AD4F71" w14:textId="3E24F12B" w:rsidR="00795E56" w:rsidRPr="0054535C" w:rsidRDefault="0009509F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0CD80FC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795E56" w14:paraId="2DB65577" w14:textId="77777777" w:rsidTr="00876768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658C71" w14:textId="2C1D3077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EC9AD96" w14:textId="53145CE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A150192" w14:textId="59C998BB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75D1AB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F5A1C">
              <w:rPr>
                <w:rFonts w:ascii="Arial" w:hAnsi="Arial" w:cs="Arial"/>
                <w:i/>
                <w:iCs/>
              </w:rPr>
              <w:t>Lynn v The King</w:t>
            </w:r>
            <w:r>
              <w:rPr>
                <w:rFonts w:ascii="Arial" w:hAnsi="Arial" w:cs="Arial"/>
              </w:rPr>
              <w:t xml:space="preserve"> [2025] VSCA 315 and extracts from [9], [41], [51], [63] &amp; [151]-[154] plus cross-reference to </w:t>
            </w:r>
            <w:r w:rsidRPr="00E62F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3.5.13</w:t>
            </w:r>
            <w:r>
              <w:rPr>
                <w:rFonts w:ascii="Arial" w:hAnsi="Arial" w:cs="Arial"/>
              </w:rPr>
              <w:t>.</w:t>
            </w:r>
          </w:p>
          <w:p w14:paraId="42EA3314" w14:textId="26322AA1" w:rsidR="00795E56" w:rsidRPr="0059287A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62918">
              <w:rPr>
                <w:rFonts w:ascii="Arial" w:hAnsi="Arial" w:cs="Arial"/>
                <w:i/>
                <w:iCs/>
              </w:rPr>
              <w:t>WHS v The King</w:t>
            </w:r>
            <w:r>
              <w:rPr>
                <w:rFonts w:ascii="Arial" w:hAnsi="Arial" w:cs="Arial"/>
              </w:rPr>
              <w:t xml:space="preserve"> [2025] HCA 51 at [42]-[52].</w:t>
            </w:r>
          </w:p>
        </w:tc>
      </w:tr>
      <w:tr w:rsidR="00795E56" w14:paraId="33E45B84" w14:textId="77777777" w:rsidTr="002848D1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D56E10" w14:textId="01BDB066" w:rsidR="00795E56" w:rsidRDefault="0009509F" w:rsidP="00D95AD5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AEC3FD8" w14:textId="71BDFD7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745A07C0" w14:textId="6D53D203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D62C005" w14:textId="3E454AE6" w:rsidR="00795E56" w:rsidRDefault="00795E56" w:rsidP="00795E56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10.2</w:t>
            </w:r>
            <w:r w:rsidRPr="000E63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 headed “Committal proceedings” – h</w:t>
            </w:r>
            <w:r w:rsidRPr="000E6318">
              <w:rPr>
                <w:rFonts w:ascii="Arial" w:hAnsi="Arial" w:cs="Arial"/>
                <w:b/>
                <w:bCs/>
              </w:rPr>
              <w:t xml:space="preserve">as been </w:t>
            </w:r>
            <w:r>
              <w:rPr>
                <w:rFonts w:ascii="Arial" w:hAnsi="Arial" w:cs="Arial"/>
                <w:b/>
                <w:bCs/>
              </w:rPr>
              <w:t xml:space="preserve">substantially restructured and amended as a consequence of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 xml:space="preserve">Justice Legislation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Amendment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(Committals) Act 2025</w:t>
            </w:r>
            <w:r>
              <w:rPr>
                <w:rFonts w:ascii="Arial" w:hAnsi="Arial" w:cs="Arial"/>
                <w:b/>
                <w:bCs/>
              </w:rPr>
              <w:t xml:space="preserve"> which amends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Criminal Procedure Act 2009</w:t>
            </w:r>
            <w:r>
              <w:rPr>
                <w:rFonts w:ascii="Arial" w:hAnsi="Arial" w:cs="Arial"/>
                <w:b/>
                <w:bCs/>
              </w:rPr>
              <w:t xml:space="preserve"> [CPA], the </w:t>
            </w:r>
            <w:r w:rsidRPr="009C347E">
              <w:rPr>
                <w:rFonts w:ascii="Arial" w:hAnsi="Arial" w:cs="Arial"/>
                <w:b/>
                <w:bCs/>
                <w:i/>
                <w:iCs/>
              </w:rPr>
              <w:t>Children, Youth and Families Act 2005</w:t>
            </w:r>
            <w:r>
              <w:rPr>
                <w:rFonts w:ascii="Arial" w:hAnsi="Arial" w:cs="Arial"/>
                <w:b/>
                <w:bCs/>
              </w:rPr>
              <w:t xml:space="preserve"> [CYFA] and a number of other Acts to reform the process for committal proceedings. As a result amendments have been made to the following sections (the titles shaded in green and/or the section numbers having also been amended):</w:t>
            </w:r>
          </w:p>
          <w:p w14:paraId="052A75C9" w14:textId="4F236000" w:rsidR="00795E56" w:rsidRDefault="00795E56" w:rsidP="00795E56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10.2.1</w:t>
            </w:r>
            <w:r>
              <w:rPr>
                <w:rFonts w:ascii="Arial" w:hAnsi="Arial" w:cs="Arial"/>
                <w:b/>
                <w:bCs/>
              </w:rPr>
              <w:t xml:space="preserve">: Purposes </w:t>
            </w:r>
            <w:r w:rsidRPr="00305FE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of a committal proceeding</w:t>
            </w:r>
          </w:p>
          <w:p w14:paraId="2EA4EE5B" w14:textId="3D7239F8" w:rsidR="00795E56" w:rsidRDefault="00795E56" w:rsidP="00795E56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10.2.2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Nature of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a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</w:t>
            </w: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g and committal test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before 28 December 2025</w:t>
            </w:r>
          </w:p>
          <w:p w14:paraId="279FB40A" w14:textId="71989025" w:rsidR="00795E56" w:rsidRDefault="00795E56" w:rsidP="00795E56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10.2.3: Nature of a committal proceeding commenced on or after 28 December 2025</w:t>
            </w:r>
          </w:p>
          <w:p w14:paraId="5FF7779D" w14:textId="4BE74D24" w:rsidR="00795E56" w:rsidRDefault="00795E56" w:rsidP="00795E56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4: Hearings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case direction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and procedure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i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 a committal proceeding</w:t>
            </w:r>
          </w:p>
          <w:p w14:paraId="2F585AE2" w14:textId="750D35B7" w:rsidR="00795E56" w:rsidRDefault="00795E56" w:rsidP="00795E5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10.2.5: Determination of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proceeding</w:t>
            </w:r>
          </w:p>
          <w:p w14:paraId="321A248A" w14:textId="78F37524" w:rsidR="00795E56" w:rsidRDefault="00795E56" w:rsidP="00795E56">
            <w:pPr>
              <w:shd w:val="clear" w:color="auto" w:fill="FFF2CC"/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10.2.6</w:t>
            </w:r>
            <w:r>
              <w:rPr>
                <w:rFonts w:ascii="Arial" w:hAnsi="Arial" w:cs="Arial"/>
                <w:b/>
                <w:bCs/>
              </w:rPr>
              <w:t>: Joint committal proceedings for adult and child co-accused</w:t>
            </w:r>
          </w:p>
          <w:p w14:paraId="05128AA9" w14:textId="77777777" w:rsidR="00795E56" w:rsidRDefault="00795E56" w:rsidP="00795E56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7</w:t>
            </w:r>
            <w:r w:rsidRPr="001262E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Early committal for trial in the Supreme Court</w:t>
            </w:r>
          </w:p>
          <w:p w14:paraId="6F5FB53E" w14:textId="77777777" w:rsidR="00795E56" w:rsidRDefault="00795E56" w:rsidP="00795E56">
            <w:pPr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  <w:b/>
                <w:bCs/>
              </w:rPr>
              <w:t>: Taking evidence after accused committed for trial – “Basha” inquiry</w:t>
            </w:r>
          </w:p>
          <w:p w14:paraId="3CE83920" w14:textId="48E664E7" w:rsidR="00795E56" w:rsidRPr="00924C35" w:rsidRDefault="00795E56" w:rsidP="00795E56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10.2.9: </w:t>
            </w:r>
            <w:r w:rsidRPr="009F757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Children’s Court</w:t>
            </w:r>
            <w:r>
              <w:rPr>
                <w:rFonts w:ascii="Arial" w:hAnsi="Arial" w:cs="Arial"/>
                <w:b/>
                <w:bCs/>
              </w:rPr>
              <w:t xml:space="preserve"> committal and ‘uplift’ statistics</w:t>
            </w:r>
          </w:p>
        </w:tc>
      </w:tr>
      <w:tr w:rsidR="00795E56" w14:paraId="53FF6FD3" w14:textId="77777777" w:rsidTr="00876768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49425B" w14:textId="525F886D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8838368" w14:textId="67E6FF3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85531A1" w14:textId="34B22356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C6E6D2F" w14:textId="77777777" w:rsidR="00795E56" w:rsidRPr="00DF2907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907">
              <w:rPr>
                <w:rFonts w:ascii="Arial" w:hAnsi="Arial" w:cs="Arial"/>
                <w:i/>
                <w:iCs/>
              </w:rPr>
              <w:t>Tran (a pseudonym) v The King</w:t>
            </w:r>
            <w:r>
              <w:rPr>
                <w:rFonts w:ascii="Arial" w:hAnsi="Arial" w:cs="Arial"/>
              </w:rPr>
              <w:t xml:space="preserve"> [2025] VSCA 303 and extracts from [61] &amp; [103]-[104].</w:t>
            </w:r>
          </w:p>
          <w:p w14:paraId="22BBDD8A" w14:textId="77777777" w:rsidR="00795E56" w:rsidRPr="00AA238D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bookmarkStart w:id="0" w:name="_Hlk216244524"/>
            <w:r w:rsidRPr="006B0E7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6B0E7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 w:rsidRPr="00DC3272">
              <w:rPr>
                <w:rFonts w:ascii="Arial" w:hAnsi="Arial" w:cs="Arial"/>
                <w:bCs/>
                <w:color w:val="000000" w:themeColor="text1"/>
                <w:szCs w:val="22"/>
              </w:rPr>
              <w:t>.</w:t>
            </w:r>
            <w:bookmarkEnd w:id="0"/>
          </w:p>
          <w:p w14:paraId="275DC947" w14:textId="777CE341" w:rsidR="00795E56" w:rsidRPr="0033217D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References to </w:t>
            </w:r>
            <w:r w:rsidRPr="002E6125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Conley (a pseudonym) v The King</w:t>
            </w:r>
            <w:r w:rsidRPr="002E6125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[2025] VSCA 327; 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 xml:space="preserve">Sananikone v The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K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ing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lastRenderedPageBreak/>
              <w:t>[2025] VSCA 330.</w:t>
            </w:r>
          </w:p>
        </w:tc>
      </w:tr>
      <w:tr w:rsidR="00795E56" w14:paraId="23847A67" w14:textId="77777777" w:rsidTr="00876768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24775" w14:textId="79CD2ACF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02C14D8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62864EE" w14:textId="362AE290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23F5A7" w14:textId="2E9F8E40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1" w:name="_Hlk216244459"/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VSCA 308 </w:t>
            </w:r>
            <w:bookmarkEnd w:id="1"/>
            <w:r>
              <w:rPr>
                <w:rFonts w:ascii="Arial" w:hAnsi="Arial" w:cs="Arial"/>
                <w:color w:val="000000"/>
              </w:rPr>
              <w:t>and extracts from [24] &amp; [32].</w:t>
            </w:r>
          </w:p>
          <w:p w14:paraId="3B763850" w14:textId="15FB3B70" w:rsidR="00795E56" w:rsidRPr="00DF2907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extracts from [4], [16]-[17], [72], [74]-[75] &amp; [</w:t>
            </w:r>
            <w:proofErr w:type="gramStart"/>
            <w:r>
              <w:rPr>
                <w:rFonts w:ascii="Arial" w:hAnsi="Arial" w:cs="Arial"/>
                <w:color w:val="000000"/>
              </w:rPr>
              <w:t>89]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[90].</w:t>
            </w:r>
          </w:p>
          <w:p w14:paraId="6C72F02F" w14:textId="77777777" w:rsidR="00795E56" w:rsidRPr="00FF5E9A" w:rsidRDefault="00795E56" w:rsidP="00FF5E9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dot point Note referencing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 w:rsidR="00FF5E9A">
              <w:rPr>
                <w:rFonts w:ascii="Arial" w:hAnsi="Arial" w:cs="Arial"/>
                <w:color w:val="000000"/>
              </w:rPr>
              <w:t>.</w:t>
            </w:r>
          </w:p>
          <w:p w14:paraId="46B4DCB9" w14:textId="7169731D" w:rsidR="00FF5E9A" w:rsidRPr="0049295A" w:rsidRDefault="00FF5E9A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23212" w14:paraId="56D25D4E" w14:textId="77777777" w:rsidTr="00876768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CFC7F3" w14:textId="50E03CB5" w:rsidR="00523212" w:rsidRDefault="00523212" w:rsidP="00D11849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E369D35" w14:textId="378B8731" w:rsidR="00523212" w:rsidRDefault="00523212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039AB42" w14:textId="42369998" w:rsidR="00523212" w:rsidRDefault="00523212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6BD4E0" w14:textId="64FEFD1E" w:rsidR="00523212" w:rsidRDefault="00523212" w:rsidP="00E82C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 w:rsidR="00AE03A7">
              <w:rPr>
                <w:rFonts w:ascii="Arial" w:hAnsi="Arial" w:cs="Arial"/>
                <w:bCs/>
                <w:color w:val="000000"/>
                <w:lang w:val="en-AU"/>
              </w:rPr>
              <w:t xml:space="preserve"> at [48]-[51]</w:t>
            </w:r>
            <w:r w:rsidR="000275E0">
              <w:rPr>
                <w:rFonts w:ascii="Arial" w:hAnsi="Arial" w:cs="Arial"/>
                <w:bCs/>
                <w:color w:val="000000"/>
                <w:lang w:val="en-AU"/>
              </w:rPr>
              <w:t>, extract from [</w:t>
            </w:r>
            <w:proofErr w:type="gramStart"/>
            <w:r w:rsidR="000275E0">
              <w:rPr>
                <w:rFonts w:ascii="Arial" w:hAnsi="Arial" w:cs="Arial"/>
                <w:bCs/>
                <w:color w:val="000000"/>
                <w:lang w:val="en-AU"/>
              </w:rPr>
              <w:t>175]</w:t>
            </w:r>
            <w:r w:rsidR="00AE03A7">
              <w:rPr>
                <w:rFonts w:ascii="Arial" w:hAnsi="Arial" w:cs="Arial"/>
                <w:bCs/>
                <w:color w:val="000000"/>
                <w:lang w:val="en-AU"/>
              </w:rPr>
              <w:noBreakHyphen/>
            </w:r>
            <w:proofErr w:type="gramEnd"/>
            <w:r w:rsidR="000275E0">
              <w:rPr>
                <w:rFonts w:ascii="Arial" w:hAnsi="Arial" w:cs="Arial"/>
                <w:bCs/>
                <w:color w:val="000000"/>
                <w:lang w:val="en-AU"/>
              </w:rPr>
              <w:t>[176]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 xml:space="preserve">and cross-reference to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</w:t>
            </w:r>
            <w:r w:rsidR="00AE03A7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 </w:t>
            </w:r>
            <w:r w:rsidR="00AE03A7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3.10.1 &amp;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11.2.27</w:t>
            </w:r>
            <w:r>
              <w:rPr>
                <w:rFonts w:ascii="Arial" w:hAnsi="Arial" w:cs="Arial"/>
                <w:b/>
                <w:color w:val="FFFFFF"/>
                <w:szCs w:val="18"/>
                <w:shd w:val="clear" w:color="auto" w:fill="000000"/>
              </w:rPr>
              <w:t>B</w:t>
            </w:r>
            <w:r>
              <w:rPr>
                <w:rFonts w:ascii="Arial" w:hAnsi="Arial" w:cs="Arial"/>
              </w:rPr>
              <w:t>.</w:t>
            </w:r>
          </w:p>
        </w:tc>
      </w:tr>
      <w:tr w:rsidR="00224556" w14:paraId="314F94D3" w14:textId="77777777" w:rsidTr="00876768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21F690" w14:textId="703A61F1" w:rsidR="00224556" w:rsidRDefault="00224556" w:rsidP="00D11849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EFCCDCC" w14:textId="3F5AA745" w:rsidR="00224556" w:rsidRDefault="002245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37002FF" w14:textId="015D1584" w:rsidR="00224556" w:rsidRDefault="002245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G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2FBC17" w14:textId="3364CF9D" w:rsidR="00224556" w:rsidRPr="00224556" w:rsidRDefault="00224556" w:rsidP="002245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that s.38M(1)(b) Crimes (Mental Impairment and Unfitness to be Tried) Act 1997 is repealed for a committal proceeding commenced on or after 28 December 2025.</w:t>
            </w:r>
          </w:p>
        </w:tc>
      </w:tr>
      <w:tr w:rsidR="008D34E0" w14:paraId="07EC522F" w14:textId="77777777" w:rsidTr="00876768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5B9F6F" w14:textId="65F200B0" w:rsidR="008D34E0" w:rsidRDefault="008D34E0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A0062FA" w14:textId="1E40ED49" w:rsidR="008D34E0" w:rsidRDefault="008D34E0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BE2022F" w14:textId="02382FDF" w:rsidR="008D34E0" w:rsidRDefault="008D34E0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7ABE89" w14:textId="62B33DC0" w:rsidR="008D34E0" w:rsidRDefault="008D34E0" w:rsidP="008D34E0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349">
              <w:rPr>
                <w:rFonts w:ascii="Arial" w:hAnsi="Arial" w:cs="Arial"/>
                <w:i/>
                <w:iCs/>
                <w:color w:val="000000"/>
              </w:rPr>
              <w:t>DPP v HHT</w:t>
            </w:r>
            <w:r w:rsidRPr="001E2349">
              <w:rPr>
                <w:rFonts w:ascii="Arial" w:hAnsi="Arial" w:cs="Arial"/>
                <w:color w:val="000000"/>
              </w:rPr>
              <w:t xml:space="preserve"> [2025] VSC 784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7C4B64BC" w14:textId="77777777" w:rsidTr="0087676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1D782E" w14:textId="70E7C3A5" w:rsidR="00795E56" w:rsidRPr="0054535C" w:rsidRDefault="0009509F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C985D97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795E56" w14:paraId="137B3480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3647C4D" w14:textId="4E2437D7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101877D" w14:textId="777777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2B7A771" w14:textId="3C565B06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9F7C95" w14:textId="503C9E6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[56]-[66].</w:t>
            </w:r>
          </w:p>
        </w:tc>
      </w:tr>
      <w:tr w:rsidR="00795E56" w14:paraId="6CDB2A5D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6C595B" w14:textId="4EC0E7D0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DACD3D8" w14:textId="74AFB209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A47F2DD" w14:textId="7A76FDB5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3CE99D" w14:textId="3B5F55C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326B">
              <w:rPr>
                <w:rFonts w:ascii="Arial" w:hAnsi="Arial" w:cs="Arial"/>
                <w:i/>
                <w:iCs/>
              </w:rPr>
              <w:t>Griffiths v The King</w:t>
            </w:r>
            <w:r>
              <w:rPr>
                <w:rFonts w:ascii="Arial" w:hAnsi="Arial" w:cs="Arial"/>
              </w:rPr>
              <w:t xml:space="preserve"> [2025] VSCA 301 and extracts from [7] &amp; [10]-[11].</w:t>
            </w:r>
          </w:p>
        </w:tc>
      </w:tr>
      <w:tr w:rsidR="00795E56" w14:paraId="2AC14DB8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900AD5A" w14:textId="1D84BDD3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5A074BC8" w14:textId="768CBE06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4F31BAF" w14:textId="6A9B9196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79F538" w14:textId="32C7664A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F7137">
              <w:rPr>
                <w:rFonts w:ascii="Arial" w:hAnsi="Arial" w:cs="Arial"/>
                <w:i/>
                <w:iCs/>
              </w:rPr>
              <w:t>Coman v The King</w:t>
            </w:r>
            <w:r w:rsidRPr="000F7137">
              <w:rPr>
                <w:rFonts w:ascii="Arial" w:hAnsi="Arial" w:cs="Arial"/>
              </w:rPr>
              <w:t xml:space="preserve"> [2025] VSCA </w:t>
            </w:r>
            <w:r w:rsidRPr="000F7137">
              <w:rPr>
                <w:rFonts w:ascii="Arial" w:hAnsi="Arial" w:cs="Arial"/>
                <w:color w:val="000000"/>
              </w:rPr>
              <w:t xml:space="preserve">302 </w:t>
            </w:r>
            <w:r>
              <w:rPr>
                <w:rFonts w:ascii="Arial" w:hAnsi="Arial" w:cs="Arial"/>
                <w:color w:val="000000"/>
              </w:rPr>
              <w:t xml:space="preserve">at [73]-[97] and cross-reference to </w:t>
            </w:r>
            <w:r w:rsidRPr="000F7137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9509F" w14:paraId="31A2861E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C29A535" w14:textId="3EE2B75A" w:rsidR="0009509F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44B3D305" w14:textId="4D1AC790" w:rsidR="0009509F" w:rsidRDefault="0075347B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1B34ED1" w14:textId="5AD2ECC3" w:rsidR="0009509F" w:rsidRDefault="0009509F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E38643" w14:textId="45A80C9C" w:rsidR="0009509F" w:rsidRDefault="0009509F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 xml:space="preserve">DPP v </w:t>
            </w:r>
            <w:proofErr w:type="spellStart"/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>Hadjina</w:t>
            </w:r>
            <w:proofErr w:type="spellEnd"/>
            <w:r w:rsidRPr="00604FCF">
              <w:rPr>
                <w:rFonts w:ascii="Arial" w:hAnsi="Arial" w:cs="Arial"/>
                <w:color w:val="000000"/>
                <w:lang w:val="en-AU"/>
              </w:rPr>
              <w:t xml:space="preserve"> [2025] VSC 786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and extract from [49]-[51].</w:t>
            </w:r>
          </w:p>
        </w:tc>
      </w:tr>
      <w:tr w:rsidR="0075347B" w14:paraId="37DF945F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AB7E58A" w14:textId="5D966F35" w:rsidR="0075347B" w:rsidRDefault="0075347B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0BEDCC28" w14:textId="650102AE" w:rsidR="0075347B" w:rsidRDefault="0075347B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3CBDD906" w14:textId="5CF21147" w:rsidR="0075347B" w:rsidRDefault="0075347B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3B8163" w14:textId="5ED9FF26" w:rsidR="0075347B" w:rsidRDefault="0075347B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</w:t>
            </w:r>
            <w:r w:rsidR="00BA3370">
              <w:rPr>
                <w:rFonts w:ascii="Arial" w:hAnsi="Arial" w:cs="Arial"/>
              </w:rPr>
              <w:t>ies</w:t>
            </w:r>
            <w:r>
              <w:rPr>
                <w:rFonts w:ascii="Arial" w:hAnsi="Arial" w:cs="Arial"/>
              </w:rPr>
              <w:t xml:space="preserve"> of </w:t>
            </w:r>
            <w:r w:rsidRPr="00460E3A">
              <w:rPr>
                <w:rFonts w:ascii="Arial" w:hAnsi="Arial" w:cs="Arial"/>
                <w:i/>
                <w:iCs/>
                <w:color w:val="000000"/>
              </w:rPr>
              <w:t>R v Ali Rajab</w:t>
            </w:r>
            <w:r>
              <w:rPr>
                <w:rFonts w:ascii="Arial" w:hAnsi="Arial" w:cs="Arial"/>
                <w:color w:val="000000"/>
              </w:rPr>
              <w:t xml:space="preserve"> [2025] VSC 797</w:t>
            </w:r>
            <w:r w:rsidR="00BA3370">
              <w:rPr>
                <w:rFonts w:ascii="Arial" w:hAnsi="Arial" w:cs="Arial"/>
                <w:color w:val="000000"/>
              </w:rPr>
              <w:t xml:space="preserve">; </w:t>
            </w:r>
            <w:r w:rsidR="00BA3370">
              <w:rPr>
                <w:rFonts w:ascii="Arial" w:hAnsi="Arial" w:cs="Arial"/>
                <w:i/>
                <w:iCs/>
                <w:color w:val="000000"/>
              </w:rPr>
              <w:t xml:space="preserve">R v Dalton, Wyatt &amp; McIver </w:t>
            </w:r>
            <w:r w:rsidR="00BA3370" w:rsidRPr="00836408">
              <w:rPr>
                <w:rFonts w:ascii="Arial" w:hAnsi="Arial" w:cs="Arial"/>
                <w:color w:val="000000"/>
              </w:rPr>
              <w:t>[2025] VSC 826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1220B321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B729AC0" w14:textId="2531B65A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46A76B00" w14:textId="6CBC9CE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FC0C222" w14:textId="141CF8A8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E451BE" w14:textId="521C4B65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2B68A7">
              <w:rPr>
                <w:rFonts w:ascii="Arial" w:hAnsi="Arial" w:cs="Arial"/>
                <w:i/>
                <w:iCs/>
                <w:color w:val="000000"/>
              </w:rPr>
              <w:t>DPP v Cassar</w:t>
            </w:r>
            <w:r>
              <w:rPr>
                <w:rFonts w:ascii="Arial" w:hAnsi="Arial" w:cs="Arial"/>
                <w:color w:val="000000"/>
              </w:rPr>
              <w:t xml:space="preserve"> [2025] VSC 743.</w:t>
            </w:r>
          </w:p>
        </w:tc>
      </w:tr>
      <w:tr w:rsidR="00795E56" w14:paraId="24895A96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96EA209" w14:textId="0944D257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444AE2C6" w14:textId="3ECE663F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7EAA5EB" w14:textId="4359CF4B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A84910" w14:textId="0D1B0E0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300.</w:t>
            </w:r>
          </w:p>
          <w:p w14:paraId="570309EF" w14:textId="43D1A731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7747E">
              <w:rPr>
                <w:rFonts w:ascii="Arial" w:hAnsi="Arial" w:cs="Arial"/>
                <w:i/>
                <w:iCs/>
                <w:color w:val="000000"/>
              </w:rPr>
              <w:t>DPP v AB</w:t>
            </w:r>
            <w:r>
              <w:rPr>
                <w:rFonts w:ascii="Arial" w:hAnsi="Arial" w:cs="Arial"/>
                <w:color w:val="000000"/>
              </w:rPr>
              <w:t xml:space="preserve"> [2025] VSC 213 and extract from [100].</w:t>
            </w:r>
          </w:p>
          <w:p w14:paraId="0C9F9B89" w14:textId="77777777" w:rsidR="00795E56" w:rsidRPr="0000221A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407C1">
              <w:rPr>
                <w:rFonts w:ascii="Arial" w:hAnsi="Arial" w:cs="Arial"/>
                <w:i/>
                <w:iCs/>
                <w:color w:val="000000"/>
              </w:rPr>
              <w:t>DPP v KT</w:t>
            </w:r>
            <w:r>
              <w:rPr>
                <w:rFonts w:ascii="Arial" w:hAnsi="Arial" w:cs="Arial"/>
                <w:color w:val="000000"/>
              </w:rPr>
              <w:t xml:space="preserve"> [2025] VSC 744.</w:t>
            </w:r>
          </w:p>
          <w:p w14:paraId="27DE70AA" w14:textId="46F32A3D" w:rsidR="00795E56" w:rsidRPr="003E65A9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summary of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is moved to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 xml:space="preserve"> and replaced in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</w:rPr>
              <w:t xml:space="preserve"> with a reference and a cross-reference.</w:t>
            </w:r>
          </w:p>
          <w:p w14:paraId="4FEBCFA2" w14:textId="241ED635" w:rsidR="00795E56" w:rsidRPr="0093095E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cross-reference to</w:t>
            </w:r>
            <w:r>
              <w:rPr>
                <w:rFonts w:ascii="Arial" w:hAnsi="Arial" w:cs="Arial"/>
              </w:rPr>
              <w:t xml:space="preserve"> 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2.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65B55FAE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B36FEF9" w14:textId="091D4738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17E0656F" w14:textId="551F5801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6A01809" w14:textId="0C7655D7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C6DA67" w14:textId="245C4903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139E4">
              <w:rPr>
                <w:rFonts w:ascii="Arial" w:hAnsi="Arial" w:cs="Arial"/>
                <w:i/>
                <w:iCs/>
                <w:color w:val="000000"/>
              </w:rPr>
              <w:t>Cayzer</w:t>
            </w:r>
            <w:proofErr w:type="spellEnd"/>
            <w:r w:rsidRPr="008139E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293 at [35]-[43]</w:t>
            </w:r>
            <w:r w:rsidRPr="001C53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4B1B6A96" w14:textId="77777777" w:rsidTr="004A483C">
        <w:trPr>
          <w:trHeight w:val="8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33EC623" w14:textId="520EDF4E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vMerge w:val="restart"/>
          </w:tcPr>
          <w:p w14:paraId="1A43D388" w14:textId="6BB100EF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716BF55" w14:textId="463ECB6D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EB6EFD3" w14:textId="35B59971" w:rsidR="00795E56" w:rsidRPr="004A483C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A483C">
              <w:rPr>
                <w:rFonts w:ascii="Arial" w:hAnsi="Arial" w:cs="Arial"/>
                <w:b/>
                <w:bCs/>
              </w:rPr>
              <w:t>Section heading amended to “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Sentencing for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serious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affray / violent disorder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endangerment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795E56" w14:paraId="79195239" w14:textId="77777777" w:rsidTr="004A483C">
        <w:trPr>
          <w:trHeight w:val="8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0DFC7A5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3FAD1BF" w14:textId="777777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184D46D5" w14:textId="77777777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326ED" w14:textId="0D7E58A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including moving the case of </w:t>
            </w:r>
            <w:r w:rsidRPr="00C73767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to </w:t>
            </w:r>
            <w:r w:rsidRPr="00C73767">
              <w:rPr>
                <w:rFonts w:ascii="Arial" w:hAnsi="Arial" w:cs="Arial"/>
                <w:b/>
                <w:bCs/>
                <w:shd w:val="clear" w:color="auto" w:fill="FFF2CC"/>
              </w:rPr>
              <w:t>section 11.2.24.</w:t>
            </w:r>
            <w:r>
              <w:rPr>
                <w:rFonts w:ascii="Arial" w:hAnsi="Arial" w:cs="Arial"/>
                <w:b/>
                <w:bCs/>
                <w:shd w:val="clear" w:color="auto" w:fill="FFF2CC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1F92BA2A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8E35EB7" w14:textId="617C0100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65B54342" w14:textId="50A0FC2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5E21E54" w14:textId="3E0357AF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96A8D" w14:textId="77777777" w:rsidR="00795E56" w:rsidRPr="00532F60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case of </w:t>
            </w:r>
            <w:r w:rsidRPr="008345DF">
              <w:rPr>
                <w:rFonts w:ascii="Arial" w:hAnsi="Arial" w:cs="Arial"/>
                <w:i/>
                <w:iCs/>
                <w:color w:val="000000"/>
              </w:rPr>
              <w:t>Karam v The King</w:t>
            </w:r>
            <w:r>
              <w:rPr>
                <w:rFonts w:ascii="Arial" w:hAnsi="Arial" w:cs="Arial"/>
                <w:color w:val="000000"/>
              </w:rPr>
              <w:t xml:space="preserve"> [2025] VSCA 194 is moved to this subsection from </w:t>
            </w:r>
            <w:r w:rsidRPr="002E02D8">
              <w:rPr>
                <w:rFonts w:ascii="Arial" w:hAnsi="Arial" w:cs="Arial"/>
                <w:b/>
                <w:bCs/>
                <w:color w:val="000000"/>
                <w:shd w:val="clear" w:color="auto" w:fill="FFF2CC"/>
              </w:rPr>
              <w:t>section 11.2.24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EB2772B" w14:textId="7B4E486A" w:rsidR="00795E56" w:rsidRPr="00E717AF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bookmarkStart w:id="2" w:name="_Hlk215485395"/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[73]-[79]; </w:t>
            </w:r>
            <w:bookmarkStart w:id="3" w:name="_Hlk215494867"/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  <w:bookmarkEnd w:id="2"/>
            <w:bookmarkEnd w:id="3"/>
          </w:p>
        </w:tc>
      </w:tr>
      <w:tr w:rsidR="00795E56" w14:paraId="270BCF6B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C641CFB" w14:textId="2F0A920D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37B8B096" w14:textId="4E7348A5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35B3772" w14:textId="282F94C3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D6AD8CC" w14:textId="3A47B5F2" w:rsidR="00795E56" w:rsidRDefault="00795E56" w:rsidP="00795E56">
            <w:pPr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Summary of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</w:rPr>
              <w:t xml:space="preserve"> [2025] VSC 742 and associated references to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 1)</w:t>
            </w:r>
            <w:r w:rsidRPr="00720197">
              <w:rPr>
                <w:rFonts w:ascii="Arial" w:hAnsi="Arial" w:cs="Arial"/>
              </w:rPr>
              <w:t xml:space="preserve"> </w:t>
            </w:r>
            <w:r w:rsidRPr="00720197">
              <w:rPr>
                <w:rFonts w:ascii="Arial" w:hAnsi="Arial" w:cs="Arial"/>
              </w:rPr>
              <w:lastRenderedPageBreak/>
              <w:t xml:space="preserve">[2025] VSC 703 and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(Rulings 2-6)</w:t>
            </w:r>
            <w:r w:rsidRPr="00720197">
              <w:rPr>
                <w:rFonts w:ascii="Arial" w:hAnsi="Arial" w:cs="Arial"/>
              </w:rPr>
              <w:t xml:space="preserve"> [2025] VSC 704.</w:t>
            </w:r>
          </w:p>
        </w:tc>
      </w:tr>
      <w:tr w:rsidR="00795E56" w14:paraId="50601E4F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02337B5" w14:textId="4C90A79B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6" w:type="dxa"/>
          </w:tcPr>
          <w:p w14:paraId="621CD8B8" w14:textId="71A4365F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7B2ED01" w14:textId="1B46B10B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88D50D" w14:textId="3B77B9CF" w:rsidR="00795E56" w:rsidRPr="00532F60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brief extract from [48].</w:t>
            </w:r>
          </w:p>
          <w:p w14:paraId="763AFF46" w14:textId="69B41355" w:rsidR="00795E56" w:rsidRPr="00E717AF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Nguyen v The King </w:t>
            </w:r>
            <w:r w:rsidRPr="003C3286">
              <w:rPr>
                <w:rFonts w:ascii="Arial" w:hAnsi="Arial" w:cs="Arial"/>
                <w:color w:val="000000"/>
              </w:rPr>
              <w:t>[2025] VSCA 296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DE563C" w14:paraId="7F640DD3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11EA2B4" w14:textId="0D6ABC4E" w:rsidR="00DE563C" w:rsidRDefault="00DE563C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F549E8A" w14:textId="29EF2046" w:rsidR="00DE563C" w:rsidRDefault="00DE563C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C531B73" w14:textId="21A81622" w:rsidR="00DE563C" w:rsidRDefault="00DE563C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510CC7" w14:textId="412B0CD6" w:rsidR="00DE563C" w:rsidRDefault="00DE563C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4" w:name="_Hlk217368519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bookmarkEnd w:id="4"/>
            <w:r w:rsidR="00E8244F">
              <w:rPr>
                <w:rFonts w:ascii="Arial" w:hAnsi="Arial" w:cs="Arial"/>
                <w:bCs/>
                <w:color w:val="000000"/>
                <w:lang w:val="en-AU"/>
              </w:rPr>
              <w:t xml:space="preserve"> plus extract from [250] and 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cross-reference to 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section</w:t>
            </w:r>
            <w:r w:rsidR="000275E0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 xml:space="preserve"> 3.10.</w:t>
            </w:r>
            <w:r w:rsidR="000275E0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1 &amp; 10.3.5</w:t>
            </w:r>
            <w:r w:rsidR="00E8244F"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</w:tc>
      </w:tr>
      <w:tr w:rsidR="00795E56" w14:paraId="54F0703A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92C3CD" w14:textId="53FE26BC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436E65A4" w14:textId="26555449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D3E1A11" w14:textId="69391A48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27B080B" w14:textId="12D41407" w:rsidR="00795E56" w:rsidRPr="00936448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</w:p>
        </w:tc>
      </w:tr>
      <w:tr w:rsidR="005C2997" w14:paraId="150B371A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1ADEE1C" w14:textId="405F7225" w:rsidR="005C2997" w:rsidRDefault="005C2997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89479B1" w14:textId="6C9345E5" w:rsidR="005C2997" w:rsidRDefault="005C2997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730D6D1D" w14:textId="03E6721C" w:rsidR="005C2997" w:rsidRDefault="005C2997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32DEFD" w14:textId="5464C0AC" w:rsidR="005C2997" w:rsidRDefault="005C2997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5FCB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R v Cartledge</w:t>
            </w:r>
            <w:r w:rsidRPr="00FC5FCB">
              <w:rPr>
                <w:rFonts w:ascii="Arial" w:hAnsi="Arial" w:cs="Arial"/>
                <w:bCs/>
                <w:color w:val="000000"/>
                <w:lang w:val="en-AU"/>
              </w:rPr>
              <w:t xml:space="preserve"> [2025] VSC 806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  <w:p w14:paraId="651FEE70" w14:textId="149E2EE7" w:rsidR="005C2997" w:rsidRDefault="005C2997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31C3E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Clarke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794 at [13]-[20] &amp; [44]-[58].</w:t>
            </w:r>
          </w:p>
        </w:tc>
      </w:tr>
      <w:tr w:rsidR="00795E56" w14:paraId="38127282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A692E6" w14:textId="7FA206EF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725E57B8" w14:textId="3C7C2B1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85829B4" w14:textId="152325F8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25C14B" w14:textId="77777777" w:rsidR="00795E56" w:rsidRPr="00DF2907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and extract from [43]-[44].</w:t>
            </w:r>
          </w:p>
          <w:p w14:paraId="19E2EE79" w14:textId="77777777" w:rsidR="00795E56" w:rsidRPr="004C6592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extract from [36].</w:t>
            </w:r>
          </w:p>
          <w:p w14:paraId="5C85243E" w14:textId="66386114" w:rsidR="00795E56" w:rsidRPr="00413B29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13B29">
              <w:rPr>
                <w:rFonts w:ascii="Arial" w:hAnsi="Arial" w:cs="Arial"/>
                <w:color w:val="000000"/>
              </w:rPr>
              <w:t>Summar</w:t>
            </w:r>
            <w:r>
              <w:rPr>
                <w:rFonts w:ascii="Arial" w:hAnsi="Arial" w:cs="Arial"/>
                <w:color w:val="000000"/>
              </w:rPr>
              <w:t>ies</w:t>
            </w:r>
            <w:r w:rsidRPr="00413B29">
              <w:rPr>
                <w:rFonts w:ascii="Arial" w:hAnsi="Arial" w:cs="Arial"/>
                <w:color w:val="000000"/>
              </w:rPr>
              <w:t xml:space="preserve"> of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and </w:t>
            </w:r>
            <w:r w:rsidRPr="005A38F4">
              <w:rPr>
                <w:rFonts w:ascii="Arial" w:hAnsi="Arial" w:cs="Arial"/>
                <w:i/>
                <w:iCs/>
                <w:color w:val="000000"/>
              </w:rPr>
              <w:t>Lindemann v The King</w:t>
            </w:r>
            <w:r>
              <w:rPr>
                <w:rFonts w:ascii="Arial" w:hAnsi="Arial" w:cs="Arial"/>
                <w:color w:val="000000"/>
              </w:rPr>
              <w:t xml:space="preserve"> [2025] VSCA 313 plus an extract from the latter judgment at [105]-[106].</w:t>
            </w:r>
          </w:p>
          <w:p w14:paraId="59449B9B" w14:textId="2D614142" w:rsidR="00795E56" w:rsidRPr="00413B29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4C6592">
              <w:rPr>
                <w:rFonts w:ascii="Arial" w:hAnsi="Arial" w:cs="Arial"/>
                <w:i/>
                <w:iCs/>
              </w:rPr>
              <w:t>DPP v Sprott</w:t>
            </w:r>
            <w:r>
              <w:rPr>
                <w:rFonts w:ascii="Arial" w:hAnsi="Arial" w:cs="Arial"/>
              </w:rPr>
              <w:t xml:space="preserve"> [2025] VSCA 295 and extract from [58].</w:t>
            </w:r>
          </w:p>
        </w:tc>
      </w:tr>
      <w:tr w:rsidR="007357FF" w14:paraId="78DB8156" w14:textId="77777777" w:rsidTr="007357FF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C15A1C6" w14:textId="4E40555B" w:rsidR="007357FF" w:rsidRDefault="007357F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  <w:vMerge w:val="restart"/>
          </w:tcPr>
          <w:p w14:paraId="64EC368B" w14:textId="3C9C90AD" w:rsidR="007357FF" w:rsidRDefault="007357FF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</w:tcPr>
          <w:p w14:paraId="54F55806" w14:textId="4C3C2F00" w:rsidR="007357FF" w:rsidRDefault="007357FF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33EBCBD" w14:textId="60A25253" w:rsidR="007357FF" w:rsidRPr="007357FF" w:rsidRDefault="007357FF" w:rsidP="00795E56">
            <w:pPr>
              <w:jc w:val="both"/>
              <w:rPr>
                <w:rFonts w:ascii="Arial" w:hAnsi="Arial" w:cs="Arial"/>
                <w:b/>
                <w:bCs/>
              </w:rPr>
            </w:pPr>
            <w:r w:rsidRPr="007357FF">
              <w:rPr>
                <w:rFonts w:ascii="Arial" w:hAnsi="Arial" w:cs="Arial"/>
                <w:b/>
                <w:bCs/>
              </w:rPr>
              <w:t>New section headed “Sentencing for kidnapping”.</w:t>
            </w:r>
          </w:p>
        </w:tc>
      </w:tr>
      <w:tr w:rsidR="007357FF" w14:paraId="0F86F77C" w14:textId="77777777" w:rsidTr="007357FF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D9A0618" w14:textId="77777777" w:rsidR="007357FF" w:rsidRDefault="007357FF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8E88506" w14:textId="77777777" w:rsidR="007357FF" w:rsidRDefault="007357FF" w:rsidP="00795E5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5B43E825" w14:textId="77777777" w:rsidR="007357FF" w:rsidRDefault="007357FF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2DB509" w14:textId="28FF085B" w:rsidR="007357FF" w:rsidRDefault="007357FF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57E31">
              <w:rPr>
                <w:rFonts w:ascii="Arial" w:hAnsi="Arial" w:cs="Arial"/>
                <w:i/>
                <w:iCs/>
                <w:color w:val="000000"/>
              </w:rPr>
              <w:t>R v Clarke</w:t>
            </w:r>
            <w:r>
              <w:rPr>
                <w:rFonts w:ascii="Arial" w:hAnsi="Arial" w:cs="Arial"/>
                <w:color w:val="000000"/>
              </w:rPr>
              <w:t xml:space="preserve"> [2025] VSC 794 and extracts from [59] &amp; [69].</w:t>
            </w:r>
          </w:p>
        </w:tc>
      </w:tr>
      <w:tr w:rsidR="00795E56" w14:paraId="274A26A5" w14:textId="77777777" w:rsidTr="00876768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50DF662" w14:textId="08664D73" w:rsidR="00795E56" w:rsidRDefault="0009509F" w:rsidP="00795E5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6" w:type="dxa"/>
          </w:tcPr>
          <w:p w14:paraId="33B20676" w14:textId="30348DF4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FAEB642" w14:textId="6B4B1B4F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92D033" w14:textId="11DA68E5" w:rsidR="00795E56" w:rsidRPr="00E318BD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43CCB">
              <w:rPr>
                <w:rFonts w:ascii="Arial" w:hAnsi="Arial" w:cs="Arial"/>
                <w:i/>
                <w:iCs/>
                <w:color w:val="000000"/>
              </w:rPr>
              <w:t>DPP v Wilkerson (a pseudonym)</w:t>
            </w:r>
            <w:r>
              <w:rPr>
                <w:rFonts w:ascii="Arial" w:hAnsi="Arial" w:cs="Arial"/>
                <w:color w:val="000000"/>
              </w:rPr>
              <w:t xml:space="preserve"> [2025] VSCA 318.</w:t>
            </w:r>
          </w:p>
        </w:tc>
      </w:tr>
      <w:tr w:rsidR="00795E56" w14:paraId="202A65A5" w14:textId="77777777" w:rsidTr="00876768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D78FBAF" w14:textId="16538C8D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55C475B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795E56" w14:paraId="1E0523E4" w14:textId="77777777" w:rsidTr="00DA58AF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DA9EF65" w14:textId="2690CCA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shd w:val="clear" w:color="auto" w:fill="FFF2CC"/>
          </w:tcPr>
          <w:p w14:paraId="2B51F931" w14:textId="5FEB621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  <w:shd w:val="clear" w:color="auto" w:fill="FFF2CC"/>
          </w:tcPr>
          <w:p w14:paraId="02D19E40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EB0C1BC" w14:textId="64E60077" w:rsidR="00795E56" w:rsidRPr="00364C7D" w:rsidRDefault="00795E56" w:rsidP="00795E56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364C7D">
              <w:rPr>
                <w:rFonts w:ascii="Arial" w:hAnsi="Arial" w:cs="Arial"/>
                <w:b/>
                <w:bCs/>
              </w:rPr>
              <w:t>Title of Chapter amended to “HISTORY, ACTS, REGULATIONS, RULES”.</w:t>
            </w:r>
          </w:p>
        </w:tc>
      </w:tr>
      <w:tr w:rsidR="00795E56" w14:paraId="3C3A0EAA" w14:textId="77777777" w:rsidTr="00876768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58A40E3" w14:textId="238FF3A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3E8050D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2716B398" w14:textId="5F960A4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CF4890A" w14:textId="1D1D9742" w:rsidR="00795E56" w:rsidRPr="00984778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and link to Practice Direction No.2 of 2025 dated 10/11/2025.</w:t>
            </w:r>
          </w:p>
        </w:tc>
      </w:tr>
      <w:tr w:rsidR="00795E56" w14:paraId="3CEB7730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CAB3A" w14:textId="2D3832EC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7817827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795E56" w14:paraId="7EE3B07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27BC019" w14:textId="6B50CA5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0855028" w14:textId="03C6D6D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560D68A" w14:textId="7832399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334F6" w14:textId="230DEAD4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of text to reflect the opening of Wyndham Children’s Court.</w:t>
            </w:r>
          </w:p>
        </w:tc>
      </w:tr>
      <w:tr w:rsidR="00795E56" w14:paraId="7306382D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0485291" w14:textId="4E4269A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1944E41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18AFBB1" w14:textId="066FBE0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BE6743E" w14:textId="7BA152F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</w:t>
            </w:r>
            <w:r w:rsidRPr="0099065D">
              <w:rPr>
                <w:rFonts w:ascii="Arial" w:hAnsi="Arial" w:cs="Arial"/>
                <w:color w:val="000000"/>
              </w:rPr>
              <w:t xml:space="preserve"> [2025] VSC </w:t>
            </w:r>
            <w:r>
              <w:rPr>
                <w:rFonts w:ascii="Arial" w:hAnsi="Arial" w:cs="Arial"/>
                <w:color w:val="000000"/>
              </w:rPr>
              <w:t xml:space="preserve">500 &amp;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 (No 2)</w:t>
            </w:r>
            <w:r w:rsidRPr="0099065D">
              <w:rPr>
                <w:rFonts w:ascii="Arial" w:hAnsi="Arial" w:cs="Arial"/>
                <w:color w:val="000000"/>
              </w:rPr>
              <w:t xml:space="preserve"> [2025] VSC 625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763674A9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B1AB8D" w14:textId="44BB11C8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0F2621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795E56" w14:paraId="5D480720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289C519" w14:textId="18F67DE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A5B27AC" w14:textId="792F473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60DD849" w14:textId="08E853E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2E4F86" w14:textId="77777777" w:rsidR="00795E56" w:rsidRPr="00DF2907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 xml:space="preserve">Tiba v Transport Accident </w:t>
            </w:r>
            <w:bookmarkStart w:id="5" w:name="_Hlk212711782"/>
            <w:r w:rsidRPr="00754BD9">
              <w:rPr>
                <w:rFonts w:ascii="Arial" w:hAnsi="Arial" w:cs="Arial"/>
                <w:i/>
                <w:iCs/>
                <w:color w:val="000000"/>
              </w:rPr>
              <w:t>Commission</w:t>
            </w:r>
            <w:r>
              <w:rPr>
                <w:rFonts w:ascii="Arial" w:hAnsi="Arial" w:cs="Arial"/>
                <w:color w:val="000000"/>
              </w:rPr>
              <w:t xml:space="preserve"> [2025] VSCA 236 and cross-reference to </w:t>
            </w:r>
            <w:r w:rsidRPr="00312EA4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3.5.13</w:t>
            </w:r>
            <w:r>
              <w:rPr>
                <w:rFonts w:ascii="Arial" w:hAnsi="Arial" w:cs="Arial"/>
                <w:color w:val="000000"/>
              </w:rPr>
              <w:t>.</w:t>
            </w:r>
            <w:bookmarkEnd w:id="5"/>
          </w:p>
          <w:p w14:paraId="1C2F4A74" w14:textId="500F1FD9" w:rsidR="00795E56" w:rsidRPr="00312EA4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3E3E">
              <w:rPr>
                <w:rFonts w:ascii="Arial" w:hAnsi="Arial" w:cs="Arial"/>
                <w:i/>
                <w:iCs/>
                <w:color w:val="000000"/>
              </w:rPr>
              <w:t>Re applications for leave to intervene in the case of Yew Han Lee &amp; Anor v Eng Hock Yap &amp; Ors</w:t>
            </w:r>
            <w:r>
              <w:rPr>
                <w:rFonts w:ascii="Arial" w:hAnsi="Arial" w:cs="Arial"/>
                <w:color w:val="000000"/>
              </w:rPr>
              <w:t xml:space="preserve"> [2025] VSCA 260 at [13].</w:t>
            </w:r>
          </w:p>
        </w:tc>
      </w:tr>
      <w:tr w:rsidR="00795E56" w14:paraId="7B0B594A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1AECE53" w14:textId="59F2518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1A2E1355" w14:textId="3EACDD3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4A85ACC" w14:textId="52FC935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B049C7" w14:textId="2F60F191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A4D87">
              <w:rPr>
                <w:rFonts w:ascii="Arial" w:hAnsi="Arial" w:cs="Arial"/>
                <w:i/>
                <w:iCs/>
              </w:rPr>
              <w:t>Susman v Allen</w:t>
            </w:r>
            <w:r>
              <w:rPr>
                <w:rFonts w:ascii="Arial" w:hAnsi="Arial" w:cs="Arial"/>
              </w:rPr>
              <w:t xml:space="preserve"> [2025] VSCA 276 at [80]-[108].</w:t>
            </w:r>
          </w:p>
        </w:tc>
      </w:tr>
      <w:tr w:rsidR="00795E56" w14:paraId="47E040AD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6A8B8" w14:textId="6E88C47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7B370DC" w14:textId="55D8757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9FD95D7" w14:textId="4A95C79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6A44DA" w14:textId="3EE0EC5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029D3">
              <w:rPr>
                <w:rFonts w:ascii="Arial" w:hAnsi="Arial" w:cs="Arial"/>
                <w:i/>
                <w:iCs/>
                <w:color w:val="000000"/>
                <w:szCs w:val="24"/>
              </w:rPr>
              <w:t>Henry Burnell (a pseudonym) v The King</w:t>
            </w:r>
            <w:r w:rsidRPr="002029D3">
              <w:rPr>
                <w:rFonts w:ascii="Arial" w:hAnsi="Arial" w:cs="Arial"/>
                <w:color w:val="000000"/>
                <w:szCs w:val="24"/>
              </w:rPr>
              <w:t xml:space="preserve"> [2025] VSCA 264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and extract from [50].</w:t>
            </w:r>
          </w:p>
        </w:tc>
      </w:tr>
      <w:tr w:rsidR="00795E56" w14:paraId="5B6B39A3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7A69711" w14:textId="64CB434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CFE61FB" w14:textId="1A180D88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601CF39" w14:textId="7D085F2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778D0E" w14:textId="2E706433" w:rsidR="00795E56" w:rsidRPr="00E76CFA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and t</w:t>
            </w:r>
            <w:r w:rsidRPr="00E76CFA">
              <w:rPr>
                <w:rFonts w:ascii="Arial" w:hAnsi="Arial" w:cs="Arial"/>
              </w:rPr>
              <w:t>hird paragraph</w:t>
            </w:r>
            <w:r>
              <w:rPr>
                <w:rFonts w:ascii="Arial" w:hAnsi="Arial" w:cs="Arial"/>
              </w:rPr>
              <w:t>s</w:t>
            </w:r>
            <w:r w:rsidRPr="00E76CFA">
              <w:rPr>
                <w:rFonts w:ascii="Arial" w:hAnsi="Arial" w:cs="Arial"/>
              </w:rPr>
              <w:t xml:space="preserve"> of text amended and moved to later in the section immediately before the </w:t>
            </w:r>
            <w:r w:rsidRPr="00E76CFA">
              <w:rPr>
                <w:rFonts w:ascii="Arial" w:hAnsi="Arial" w:cs="Arial"/>
              </w:rPr>
              <w:lastRenderedPageBreak/>
              <w:t xml:space="preserve">added summary of </w:t>
            </w:r>
            <w:r w:rsidRPr="00E76CFA">
              <w:rPr>
                <w:rFonts w:ascii="Arial" w:hAnsi="Arial" w:cs="Arial"/>
                <w:i/>
                <w:iCs/>
              </w:rPr>
              <w:t>Re Lily</w:t>
            </w:r>
            <w:r w:rsidRPr="00E76CFA">
              <w:rPr>
                <w:rFonts w:ascii="Arial" w:hAnsi="Arial" w:cs="Arial"/>
              </w:rPr>
              <w:t xml:space="preserve"> </w:t>
            </w:r>
            <w:r w:rsidRPr="00321537">
              <w:rPr>
                <w:rFonts w:ascii="Arial" w:hAnsi="Arial" w:cs="Arial"/>
                <w:i/>
                <w:iCs/>
              </w:rPr>
              <w:t>(a child)</w:t>
            </w:r>
            <w:r w:rsidRPr="00E76CFA">
              <w:rPr>
                <w:rFonts w:ascii="Arial" w:hAnsi="Arial" w:cs="Arial"/>
              </w:rPr>
              <w:t xml:space="preserve"> [2025] </w:t>
            </w:r>
            <w:proofErr w:type="spellStart"/>
            <w:r w:rsidRPr="00E76CFA">
              <w:rPr>
                <w:rFonts w:ascii="Arial" w:hAnsi="Arial" w:cs="Arial"/>
              </w:rPr>
              <w:t>VChC</w:t>
            </w:r>
            <w:proofErr w:type="spellEnd"/>
            <w:r w:rsidRPr="00E76CFA">
              <w:rPr>
                <w:rFonts w:ascii="Arial" w:hAnsi="Arial" w:cs="Arial"/>
              </w:rPr>
              <w:t xml:space="preserve"> 4</w:t>
            </w:r>
            <w:r>
              <w:rPr>
                <w:rFonts w:ascii="Arial" w:hAnsi="Arial" w:cs="Arial"/>
              </w:rPr>
              <w:t xml:space="preserve"> and extracts from pp.2-3 of the judgment</w:t>
            </w:r>
            <w:r w:rsidRPr="00E76CFA">
              <w:rPr>
                <w:rFonts w:ascii="Arial" w:hAnsi="Arial" w:cs="Arial"/>
              </w:rPr>
              <w:t>.</w:t>
            </w:r>
          </w:p>
        </w:tc>
      </w:tr>
      <w:tr w:rsidR="00795E56" w14:paraId="213AB699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18427A8" w14:textId="0132A2A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6" w:type="dxa"/>
          </w:tcPr>
          <w:p w14:paraId="65F217DE" w14:textId="084BC44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38A9690" w14:textId="7BB7679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BECFE7" w14:textId="1C56CB4D" w:rsidR="00795E56" w:rsidRPr="004715F8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0E443D">
              <w:rPr>
                <w:rFonts w:ascii="Arial" w:hAnsi="Arial" w:cs="Arial"/>
                <w:i/>
                <w:iCs/>
              </w:rPr>
              <w:t>McNally v The King | Doble v The King</w:t>
            </w:r>
            <w:r>
              <w:rPr>
                <w:rFonts w:ascii="Arial" w:hAnsi="Arial" w:cs="Arial"/>
              </w:rPr>
              <w:t xml:space="preserve"> [2025] VSCA 231; </w:t>
            </w:r>
            <w:bookmarkStart w:id="6" w:name="_Hlk212790647"/>
            <w:r w:rsidRPr="00796045">
              <w:rPr>
                <w:rFonts w:ascii="Arial" w:hAnsi="Arial" w:cs="Arial"/>
                <w:i/>
                <w:iCs/>
                <w:color w:val="000000"/>
              </w:rPr>
              <w:t>Bosch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257; </w:t>
            </w:r>
            <w:r w:rsidRPr="006F42B1">
              <w:rPr>
                <w:rFonts w:ascii="Arial" w:hAnsi="Arial" w:cs="Arial"/>
                <w:i/>
                <w:iCs/>
                <w:color w:val="000000"/>
              </w:rPr>
              <w:t>DPP v Gauci (Ruling No 1)</w:t>
            </w:r>
            <w:r w:rsidRPr="006F42B1">
              <w:rPr>
                <w:rFonts w:ascii="Arial" w:hAnsi="Arial" w:cs="Arial"/>
                <w:color w:val="000000"/>
              </w:rPr>
              <w:t xml:space="preserve"> [2024] VSC 742</w:t>
            </w:r>
            <w:r w:rsidRPr="000E443D">
              <w:rPr>
                <w:rFonts w:ascii="Arial" w:hAnsi="Arial" w:cs="Arial"/>
              </w:rPr>
              <w:t>.</w:t>
            </w:r>
            <w:bookmarkEnd w:id="6"/>
          </w:p>
        </w:tc>
      </w:tr>
      <w:tr w:rsidR="00795E56" w14:paraId="5B36C721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3B1D6DE" w14:textId="21C6714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88CE447" w14:textId="7BDB755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01E6BA3" w14:textId="58F7A21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3F8A6" w14:textId="3CB79996" w:rsidR="00795E56" w:rsidRPr="004715F8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73AEC">
              <w:rPr>
                <w:rFonts w:ascii="Arial" w:hAnsi="Arial" w:cs="Arial"/>
                <w:i/>
                <w:iCs/>
              </w:rPr>
              <w:t>Morgan (a pseudonym) v The King</w:t>
            </w:r>
            <w:r>
              <w:rPr>
                <w:rFonts w:ascii="Arial" w:hAnsi="Arial" w:cs="Arial"/>
              </w:rPr>
              <w:t xml:space="preserve"> [2025] VSCA 227 at [91]-[104].</w:t>
            </w:r>
          </w:p>
        </w:tc>
      </w:tr>
      <w:tr w:rsidR="00795E56" w14:paraId="096F0D16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266BD6" w14:textId="6D63533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3703AEB5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35237E9" w14:textId="2F4D797E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437BD8A" w14:textId="10FF8BB4" w:rsidR="00795E56" w:rsidRPr="004715F8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242 at [49]-[76]</w:t>
            </w:r>
            <w:r w:rsidRPr="004715F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63A50FB9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8D7C61E" w14:textId="1AB5BBD6" w:rsidR="00795E56" w:rsidRDefault="00795E56" w:rsidP="00795E5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8D8271D" w14:textId="6905758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76188E9" w14:textId="3510FCC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3CE1269" w14:textId="349B0F57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6623E">
              <w:rPr>
                <w:rFonts w:ascii="Arial" w:hAnsi="Arial" w:cs="Arial"/>
                <w:i/>
                <w:iCs/>
                <w:color w:val="000000"/>
              </w:rPr>
              <w:t>DPP v Potter</w:t>
            </w:r>
            <w:r>
              <w:rPr>
                <w:rFonts w:ascii="Arial" w:hAnsi="Arial" w:cs="Arial"/>
                <w:color w:val="000000"/>
              </w:rPr>
              <w:t xml:space="preserve"> [2025] VSC 600 at [</w:t>
            </w:r>
            <w:proofErr w:type="gramStart"/>
            <w:r>
              <w:rPr>
                <w:rFonts w:ascii="Arial" w:hAnsi="Arial" w:cs="Arial"/>
                <w:color w:val="000000"/>
              </w:rPr>
              <w:t>51]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[57]; </w:t>
            </w:r>
            <w:r w:rsidRPr="00E07F20">
              <w:rPr>
                <w:rFonts w:ascii="Arial" w:hAnsi="Arial" w:cs="Arial"/>
                <w:i/>
                <w:iCs/>
                <w:color w:val="000000"/>
              </w:rPr>
              <w:t>Reynolds v Qube Logistics (SA1) Pty Ltd</w:t>
            </w:r>
            <w:r w:rsidRPr="00E07F20">
              <w:rPr>
                <w:rFonts w:ascii="Arial" w:hAnsi="Arial" w:cs="Arial"/>
                <w:color w:val="000000"/>
              </w:rPr>
              <w:t xml:space="preserve"> [2025] VSC 689</w:t>
            </w:r>
            <w:r>
              <w:rPr>
                <w:rFonts w:ascii="Arial" w:hAnsi="Arial" w:cs="Arial"/>
                <w:color w:val="000000"/>
              </w:rPr>
              <w:t xml:space="preserve"> at [24]-[35].</w:t>
            </w:r>
          </w:p>
        </w:tc>
      </w:tr>
      <w:tr w:rsidR="00795E56" w14:paraId="27FA6D0F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FC6CE9C" w14:textId="47B1C16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38F12950" w14:textId="5C3093D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6CAB89C" w14:textId="6F27D7B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8E447" w14:textId="5A306E5A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1176C">
              <w:rPr>
                <w:rFonts w:ascii="Arial" w:hAnsi="Arial" w:cs="Arial"/>
                <w:i/>
                <w:iCs/>
                <w:color w:val="000000"/>
              </w:rPr>
              <w:t>Asare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222 and extracts from [55]-[56] &amp; [62].</w:t>
            </w:r>
          </w:p>
        </w:tc>
      </w:tr>
      <w:tr w:rsidR="00795E56" w14:paraId="1B3940A0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2CE2E16" w14:textId="15E5A52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ACAE858" w14:textId="6A94F98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5405674" w14:textId="5E78B742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3.5.10.4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417BDA" w14:textId="2F23A8CB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67853">
              <w:rPr>
                <w:rFonts w:ascii="Arial" w:hAnsi="Arial" w:cs="Arial"/>
                <w:i/>
                <w:iCs/>
              </w:rPr>
              <w:t>Lawrence &amp; Hanson Group Pty Ltd v Slade (No 2)</w:t>
            </w:r>
            <w:r w:rsidRPr="00667853">
              <w:rPr>
                <w:rFonts w:ascii="Arial" w:hAnsi="Arial" w:cs="Arial"/>
              </w:rPr>
              <w:t xml:space="preserve"> [2025] VSC 683</w:t>
            </w:r>
            <w:r>
              <w:rPr>
                <w:rFonts w:ascii="Arial" w:hAnsi="Arial" w:cs="Arial"/>
              </w:rPr>
              <w:t xml:space="preserve"> at [13]-[27].</w:t>
            </w:r>
          </w:p>
        </w:tc>
      </w:tr>
      <w:tr w:rsidR="00795E56" w14:paraId="66E1BF4A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4EF3A" w14:textId="769E072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3D8A71EA" w14:textId="72A11E2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34102CA" w14:textId="625A708C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14BE9F" w14:textId="5E9E1BE6" w:rsidR="00795E56" w:rsidRPr="004715F8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>Tiba v Transport Accident Commission</w:t>
            </w:r>
            <w:r>
              <w:rPr>
                <w:rFonts w:ascii="Arial" w:hAnsi="Arial" w:cs="Arial"/>
                <w:color w:val="000000"/>
              </w:rPr>
              <w:t xml:space="preserve"> [2025] VSCA 236 and extract from [10].</w:t>
            </w:r>
          </w:p>
        </w:tc>
      </w:tr>
      <w:tr w:rsidR="00795E56" w14:paraId="3A2D463C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FF64404" w14:textId="680DBD6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59C4078" w14:textId="75B0416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6620E89" w14:textId="4031E5D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D4A0E5" w14:textId="3185D104" w:rsidR="00795E56" w:rsidRPr="004715F8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967849">
              <w:rPr>
                <w:rFonts w:ascii="Arial" w:hAnsi="Arial" w:cs="Arial"/>
                <w:i/>
                <w:iCs/>
              </w:rPr>
              <w:t xml:space="preserve">5G Networks Limited v </w:t>
            </w:r>
            <w:proofErr w:type="spellStart"/>
            <w:r w:rsidRPr="00967849">
              <w:rPr>
                <w:rFonts w:ascii="Arial" w:hAnsi="Arial" w:cs="Arial"/>
                <w:i/>
                <w:iCs/>
              </w:rPr>
              <w:t>Centralnic</w:t>
            </w:r>
            <w:proofErr w:type="spellEnd"/>
            <w:r w:rsidRPr="00967849">
              <w:rPr>
                <w:rFonts w:ascii="Arial" w:hAnsi="Arial" w:cs="Arial"/>
                <w:i/>
                <w:iCs/>
              </w:rPr>
              <w:t xml:space="preserve"> Limited (UK Company Number 4985780)</w:t>
            </w:r>
            <w:r>
              <w:rPr>
                <w:rFonts w:ascii="Arial" w:hAnsi="Arial" w:cs="Arial"/>
              </w:rPr>
              <w:t xml:space="preserve"> [2025] VSCA 253 at [58].</w:t>
            </w:r>
          </w:p>
        </w:tc>
      </w:tr>
      <w:tr w:rsidR="00795E56" w14:paraId="0F00131A" w14:textId="77777777" w:rsidTr="00ED763C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FFD67AF" w14:textId="64960CE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177F8A08" w14:textId="48EDD608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2DF0623" w14:textId="43F5D4B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FB2D28" w14:textId="478B206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4BC9">
              <w:rPr>
                <w:rFonts w:ascii="Arial" w:hAnsi="Arial" w:cs="Arial"/>
                <w:i/>
                <w:iCs/>
              </w:rPr>
              <w:t>Biddle v Miele Australia Pty Ltd &amp; Ors</w:t>
            </w:r>
            <w:r>
              <w:rPr>
                <w:rFonts w:ascii="Arial" w:hAnsi="Arial" w:cs="Arial"/>
              </w:rPr>
              <w:t xml:space="preserve"> [2025] VSCA 263 at [11]-[14].</w:t>
            </w:r>
          </w:p>
        </w:tc>
      </w:tr>
      <w:tr w:rsidR="00795E56" w14:paraId="1CC17A3B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26ED32" w14:textId="576E0C3B" w:rsidR="00795E56" w:rsidRPr="0054535C" w:rsidRDefault="00795E56" w:rsidP="00795E56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46689CD" w14:textId="77777777" w:rsidR="00795E56" w:rsidRPr="0054535C" w:rsidRDefault="00795E56" w:rsidP="00795E5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795E56" w14:paraId="40B2D2C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33138" w14:textId="0300826A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B44184C" w14:textId="1E3B456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E64E543" w14:textId="3F3CE57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EDE779" w14:textId="6F5EFB82" w:rsidR="00795E56" w:rsidRPr="00DF2907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DF2907">
              <w:rPr>
                <w:rFonts w:ascii="Arial" w:hAnsi="Arial" w:cs="Arial"/>
              </w:rPr>
              <w:t xml:space="preserve">Commentary on </w:t>
            </w:r>
            <w:r w:rsidRPr="00DF2907">
              <w:rPr>
                <w:rFonts w:ascii="Arial" w:hAnsi="Arial" w:cs="Arial"/>
                <w:i/>
                <w:iCs/>
              </w:rPr>
              <w:t>DFFH v JKL (a pseudonym) &amp; Ors</w:t>
            </w:r>
            <w:r w:rsidRPr="00DF2907">
              <w:rPr>
                <w:rFonts w:ascii="Arial" w:hAnsi="Arial" w:cs="Arial"/>
              </w:rPr>
              <w:t xml:space="preserve"> [2025] VSCA 254 and extracts from [61] &amp; [81]-[82] plus </w:t>
            </w:r>
            <w:r>
              <w:rPr>
                <w:rFonts w:ascii="Arial" w:hAnsi="Arial" w:cs="Arial"/>
              </w:rPr>
              <w:t>c</w:t>
            </w:r>
            <w:r w:rsidRPr="00DF2907">
              <w:rPr>
                <w:rFonts w:ascii="Arial" w:hAnsi="Arial" w:cs="Arial"/>
              </w:rPr>
              <w:t xml:space="preserve">ross-reference to </w:t>
            </w:r>
            <w:r w:rsidRPr="00DF2907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 w:rsidRPr="00DF2907">
              <w:rPr>
                <w:rFonts w:ascii="Arial" w:hAnsi="Arial" w:cs="Arial"/>
              </w:rPr>
              <w:t>.</w:t>
            </w:r>
          </w:p>
          <w:p w14:paraId="0FBC2A63" w14:textId="4B6A1B7C" w:rsidR="00795E56" w:rsidRPr="007F2F29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578FC">
              <w:rPr>
                <w:rFonts w:ascii="Arial" w:hAnsi="Arial" w:cs="Arial"/>
                <w:i/>
                <w:iCs/>
                <w:color w:val="000000"/>
              </w:rPr>
              <w:t>Re DE (a child)</w:t>
            </w:r>
            <w:r>
              <w:rPr>
                <w:rFonts w:ascii="Arial" w:hAnsi="Arial" w:cs="Arial"/>
                <w:color w:val="000000"/>
              </w:rPr>
              <w:t xml:space="preserve"> (29 November 2024) and extracts from [266]-[272] &amp; [</w:t>
            </w:r>
            <w:proofErr w:type="gramStart"/>
            <w:r>
              <w:rPr>
                <w:rFonts w:ascii="Arial" w:hAnsi="Arial" w:cs="Arial"/>
                <w:color w:val="000000"/>
              </w:rPr>
              <w:t>283]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[285].</w:t>
            </w:r>
          </w:p>
        </w:tc>
      </w:tr>
      <w:tr w:rsidR="00795E56" w14:paraId="4D945C8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811AAFD" w14:textId="6D93F6E4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8D98154" w14:textId="3076F60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B43500C" w14:textId="0CF27C1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62E913" w14:textId="7672E2E2" w:rsidR="00795E56" w:rsidRPr="00FB78B9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FB78B9">
              <w:rPr>
                <w:rFonts w:ascii="Arial" w:hAnsi="Arial" w:cs="Arial"/>
                <w:b/>
                <w:bCs/>
                <w:shd w:val="clear" w:color="auto" w:fill="C5E0B3"/>
              </w:rPr>
              <w:t>section 3.4.3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755B8D4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57AED8B" w14:textId="46B99F24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7F7CB9C" w14:textId="27E1489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84AD88C" w14:textId="1B7F63DC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2E63B7" w14:textId="3DBE213D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very detailed summary of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and extracts from [18]-[21], [47]-[49], [51]-[52], [</w:t>
            </w:r>
            <w:proofErr w:type="gramStart"/>
            <w:r>
              <w:rPr>
                <w:rFonts w:ascii="Arial" w:hAnsi="Arial" w:cs="Arial"/>
              </w:rPr>
              <w:t>54]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[55], [70]-[73] &amp; [76]-[79].</w:t>
            </w:r>
          </w:p>
          <w:p w14:paraId="026199F2" w14:textId="1355659E" w:rsidR="00795E56" w:rsidRPr="0073035F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4,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5.2.3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 &amp; 5.12.2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6AC9FEE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482873" w14:textId="578498CB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F44A927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81A3428" w14:textId="10524C8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A41A61" w14:textId="53F03A42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5.10.3 &amp; 5.2.3</w:t>
            </w:r>
            <w:r>
              <w:rPr>
                <w:rFonts w:ascii="Arial" w:hAnsi="Arial" w:cs="Arial"/>
              </w:rPr>
              <w:t>.</w:t>
            </w:r>
          </w:p>
          <w:p w14:paraId="604FA717" w14:textId="32C81627" w:rsidR="00795E56" w:rsidRPr="00CB217D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at [74]-[77] &amp; [78]-[79].</w:t>
            </w:r>
          </w:p>
        </w:tc>
      </w:tr>
      <w:tr w:rsidR="00795E56" w14:paraId="1DDD1FD0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E246678" w14:textId="6CAB6FC9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57BC40A" w14:textId="0F3342C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81C8130" w14:textId="69EB9EA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D78B38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E630C6">
              <w:rPr>
                <w:rFonts w:ascii="Arial" w:hAnsi="Arial" w:cs="Arial"/>
                <w:i/>
                <w:iCs/>
              </w:rPr>
              <w:t>DFFH v JKL (a pseudonym) &amp; Ors</w:t>
            </w:r>
            <w:r w:rsidRPr="00E630C6">
              <w:rPr>
                <w:rFonts w:ascii="Arial" w:hAnsi="Arial" w:cs="Arial"/>
              </w:rPr>
              <w:t xml:space="preserve"> [2025] VSCA 254</w:t>
            </w:r>
            <w:r>
              <w:rPr>
                <w:rFonts w:ascii="Arial" w:hAnsi="Arial" w:cs="Arial"/>
              </w:rPr>
              <w:t xml:space="preserve"> at [78]-[79].</w:t>
            </w:r>
          </w:p>
          <w:p w14:paraId="1894C1D7" w14:textId="2654A672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ED763C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3B34891E" w14:textId="77777777" w:rsidTr="00076F86">
        <w:trPr>
          <w:trHeight w:val="109"/>
        </w:trPr>
        <w:tc>
          <w:tcPr>
            <w:tcW w:w="1261" w:type="dxa"/>
            <w:tcBorders>
              <w:left w:val="single" w:sz="18" w:space="0" w:color="auto"/>
            </w:tcBorders>
          </w:tcPr>
          <w:p w14:paraId="787804A4" w14:textId="14936A48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F56FABF" w14:textId="56EF9E4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shd w:val="clear" w:color="auto" w:fill="FFF2CC"/>
          </w:tcPr>
          <w:p w14:paraId="36DE2BE8" w14:textId="79E7C05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44737CE" w14:textId="4F5E6DD3" w:rsidR="00795E56" w:rsidRPr="00947C63" w:rsidRDefault="00795E56" w:rsidP="00795E5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47C63">
              <w:rPr>
                <w:rFonts w:ascii="Arial" w:hAnsi="Arial" w:cs="Arial"/>
                <w:b/>
                <w:bCs/>
                <w:color w:val="000000"/>
              </w:rPr>
              <w:t>Heading of Part amended to “Emergency care search warrants [also known as safe custody warrants]”.</w:t>
            </w:r>
          </w:p>
        </w:tc>
      </w:tr>
      <w:tr w:rsidR="00795E56" w14:paraId="0BB34006" w14:textId="77777777" w:rsidTr="00076F86">
        <w:trPr>
          <w:trHeight w:val="32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C3CDFC4" w14:textId="04EABC9E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56614DCD" w14:textId="7A1223A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DF28504" w14:textId="784F8C9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BE5D89A" w14:textId="13C6E3D7" w:rsidR="00795E56" w:rsidRPr="00D520DC" w:rsidRDefault="00795E56" w:rsidP="00795E5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520DC">
              <w:rPr>
                <w:rFonts w:ascii="Arial" w:hAnsi="Arial" w:cs="Arial"/>
                <w:b/>
                <w:bCs/>
                <w:color w:val="000000"/>
              </w:rPr>
              <w:t>Section heading amended to “Emergency care warrant types &amp; pre-conditions for issue”.</w:t>
            </w:r>
          </w:p>
        </w:tc>
      </w:tr>
      <w:tr w:rsidR="00795E56" w14:paraId="385D79F3" w14:textId="77777777" w:rsidTr="00076F86">
        <w:trPr>
          <w:trHeight w:val="32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B22FD8" w14:textId="77777777" w:rsidR="00795E56" w:rsidRDefault="00795E56" w:rsidP="00795E56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8E25652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E16745D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7ACED4" w14:textId="674845FF" w:rsidR="00795E56" w:rsidRPr="00947C63" w:rsidRDefault="00795E56" w:rsidP="00795E56">
            <w:pPr>
              <w:jc w:val="both"/>
              <w:rPr>
                <w:rFonts w:ascii="Arial" w:hAnsi="Arial" w:cs="Arial"/>
                <w:color w:val="000000"/>
              </w:rPr>
            </w:pPr>
            <w:r w:rsidRPr="00947C63">
              <w:rPr>
                <w:rFonts w:ascii="Arial" w:hAnsi="Arial" w:cs="Arial"/>
                <w:color w:val="000000"/>
              </w:rPr>
              <w:t xml:space="preserve">The material that was formerly in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5.27.2</w:t>
            </w:r>
            <w:r w:rsidRPr="00947C6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warning that bail justices had no power under the CYFA to issue emergency care search warrants is moved to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5FA2F32E" w14:textId="77777777" w:rsidTr="00076F86">
        <w:trPr>
          <w:trHeight w:val="10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51736F2" w14:textId="4C908A18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36A3ABCB" w14:textId="1373522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0026855" w14:textId="24DD3B4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6959B3" w14:textId="0E91B0D2" w:rsidR="00795E56" w:rsidRPr="00947C63" w:rsidRDefault="00795E56" w:rsidP="00795E56">
            <w:pPr>
              <w:jc w:val="both"/>
              <w:rPr>
                <w:rFonts w:ascii="Arial" w:hAnsi="Arial" w:cs="Arial"/>
                <w:b/>
                <w:bCs/>
              </w:rPr>
            </w:pPr>
            <w:r w:rsidRPr="00947C63"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</w:rPr>
              <w:t>The scope of an emergency care search warrant”.</w:t>
            </w:r>
          </w:p>
        </w:tc>
      </w:tr>
      <w:tr w:rsidR="00795E56" w14:paraId="2A4D7E27" w14:textId="77777777" w:rsidTr="00076F86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208AB5A" w14:textId="77777777" w:rsidR="00795E56" w:rsidRDefault="00795E56" w:rsidP="00795E56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1A251A5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B22F864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9FD8D0" w14:textId="0EE70785" w:rsidR="00795E56" w:rsidRPr="00947C63" w:rsidRDefault="00795E56" w:rsidP="00795E5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summary of 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Peter Johns</w:t>
            </w:r>
            <w:r>
              <w:rPr>
                <w:rFonts w:ascii="Arial" w:hAnsi="Arial" w:cs="Arial"/>
                <w:i/>
                <w:iCs/>
                <w:color w:val="000000"/>
              </w:rPr>
              <w:t>t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on (a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pseudonym)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v </w:t>
            </w:r>
            <w:r>
              <w:rPr>
                <w:rFonts w:ascii="Arial" w:hAnsi="Arial" w:cs="Arial"/>
                <w:i/>
                <w:iCs/>
                <w:color w:val="000000"/>
              </w:rPr>
              <w:lastRenderedPageBreak/>
              <w:t>The King</w:t>
            </w:r>
            <w:r>
              <w:rPr>
                <w:rFonts w:ascii="Arial" w:hAnsi="Arial" w:cs="Arial"/>
                <w:color w:val="000000"/>
              </w:rPr>
              <w:t xml:space="preserve"> [2023] VSCA 49 which was formerly in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 xml:space="preserve"> is moved into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5.27.2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1477B851" w14:textId="77777777" w:rsidTr="00F646AD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ED68CB" w14:textId="77777777" w:rsidR="00795E56" w:rsidRDefault="00795E56" w:rsidP="00795E56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3DA30A7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48948B8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B76A5A" w14:textId="48549D80" w:rsidR="00795E56" w:rsidRPr="00947C63" w:rsidRDefault="00795E56" w:rsidP="00795E5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FF16F8">
              <w:rPr>
                <w:rFonts w:ascii="Arial" w:hAnsi="Arial" w:cs="Arial"/>
                <w:i/>
                <w:iCs/>
                <w:color w:val="000000"/>
              </w:rPr>
              <w:t>Constable P4 v Matty (a child)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 and extracts from </w:t>
            </w:r>
          </w:p>
        </w:tc>
      </w:tr>
      <w:tr w:rsidR="00795E56" w14:paraId="29A9DE00" w14:textId="77777777" w:rsidTr="0087676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4B1DD9E" w14:textId="2DC45CD3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68FE751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795E56" w14:paraId="0E2C8C65" w14:textId="77777777" w:rsidTr="001A6A7D">
        <w:trPr>
          <w:trHeight w:val="227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B67C17" w14:textId="1DD0D73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17C3733F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9B81DC7" w14:textId="44B6EE3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75B21CD" w14:textId="521B9C33" w:rsidR="00795E56" w:rsidRPr="00746186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746186">
              <w:rPr>
                <w:rFonts w:ascii="Arial" w:hAnsi="Arial" w:cs="Arial"/>
                <w:b/>
                <w:bCs/>
              </w:rPr>
              <w:t>ection head</w:t>
            </w:r>
            <w:r>
              <w:rPr>
                <w:rFonts w:ascii="Arial" w:hAnsi="Arial" w:cs="Arial"/>
                <w:b/>
                <w:bCs/>
              </w:rPr>
              <w:t>ed</w:t>
            </w:r>
            <w:r w:rsidRPr="0074618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“Theft”</w:t>
            </w:r>
            <w:r w:rsidRPr="0074618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795E56" w14:paraId="66A730B7" w14:textId="77777777" w:rsidTr="00876768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12A6C7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C9500F4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4B525041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FDDAF9F" w14:textId="7D74382B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A6A7D">
              <w:rPr>
                <w:rFonts w:ascii="Arial" w:hAnsi="Arial" w:cs="Arial"/>
                <w:i/>
                <w:iCs/>
              </w:rPr>
              <w:t>Yeates (a pseudonym) v The King</w:t>
            </w:r>
            <w:r>
              <w:rPr>
                <w:rFonts w:ascii="Arial" w:hAnsi="Arial" w:cs="Arial"/>
              </w:rPr>
              <w:t xml:space="preserve"> [2025] VSCA 288 and references to paragraphs [92], [94], [98], [101], [106], [123] &amp; [130]-[132].</w:t>
            </w:r>
          </w:p>
        </w:tc>
      </w:tr>
      <w:tr w:rsidR="00795E56" w14:paraId="030472D2" w14:textId="77777777" w:rsidTr="0087676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DECCC7" w14:textId="1FFCE953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62A298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795E56" w14:paraId="4FED21B5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A3D9F9" w14:textId="5FDEE2CF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EDDF61" w14:textId="2B22260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9F4F61" w14:textId="0A32150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B4E61F" w14:textId="52184C92" w:rsidR="00795E56" w:rsidRPr="00ED1415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C44B4">
              <w:rPr>
                <w:rFonts w:ascii="Arial" w:hAnsi="Arial" w:cs="Arial"/>
                <w:i/>
                <w:iCs/>
              </w:rPr>
              <w:t>DPP v FB (Ruling No 1)</w:t>
            </w:r>
            <w:r w:rsidRPr="00AC44B4">
              <w:rPr>
                <w:rFonts w:ascii="Arial" w:hAnsi="Arial" w:cs="Arial"/>
              </w:rPr>
              <w:t xml:space="preserve"> [2025] VSC 161</w:t>
            </w:r>
            <w:r>
              <w:rPr>
                <w:rFonts w:ascii="Arial" w:hAnsi="Arial" w:cs="Arial"/>
              </w:rPr>
              <w:t xml:space="preserve"> at [8]-[11], [18]-[21] &amp; [26]-[30].</w:t>
            </w:r>
          </w:p>
        </w:tc>
      </w:tr>
      <w:tr w:rsidR="00795E56" w14:paraId="121E43DA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5F9EC59" w14:textId="6E030587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ECFFCE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795E56" w14:paraId="102BE72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9A5BA3E" w14:textId="3734CA16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E69445" w14:textId="4EBD313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D2FA4E" w14:textId="00DB564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DD930A3" w14:textId="06ADA5C5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Modifications to the definition of “surrounding circumstances” in s.3AAA </w:t>
            </w:r>
            <w:r w:rsidRPr="00526E81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02841BF1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37516" w14:textId="5EA0D697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4FC553" w14:textId="01708FD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51F691" w14:textId="47BC2DB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6CE46E" w14:textId="75426254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12B6F">
              <w:rPr>
                <w:rFonts w:ascii="Arial" w:hAnsi="Arial" w:cs="Arial"/>
                <w:i/>
                <w:iCs/>
              </w:rPr>
              <w:t>Re Jones (Bail Application)</w:t>
            </w:r>
            <w:r w:rsidRPr="00212B6F">
              <w:rPr>
                <w:rFonts w:ascii="Arial" w:hAnsi="Arial" w:cs="Arial"/>
              </w:rPr>
              <w:t xml:space="preserve"> [2025] VSC 618</w:t>
            </w:r>
            <w:r>
              <w:rPr>
                <w:rFonts w:ascii="Arial" w:hAnsi="Arial" w:cs="Arial"/>
              </w:rPr>
              <w:t xml:space="preserve"> and extract from [40]. Summaries of </w:t>
            </w:r>
            <w:r w:rsidRPr="00343CAF">
              <w:rPr>
                <w:rFonts w:ascii="Arial" w:hAnsi="Arial" w:cs="Arial"/>
                <w:i/>
                <w:iCs/>
              </w:rPr>
              <w:t>Re Newman (Bail Application)</w:t>
            </w:r>
            <w:r w:rsidRPr="00343CAF">
              <w:rPr>
                <w:rFonts w:ascii="Arial" w:hAnsi="Arial" w:cs="Arial"/>
              </w:rPr>
              <w:t xml:space="preserve"> [2025] VSC 568</w:t>
            </w:r>
            <w:r>
              <w:rPr>
                <w:rFonts w:ascii="Arial" w:hAnsi="Arial" w:cs="Arial"/>
              </w:rPr>
              <w:t xml:space="preserve">; </w:t>
            </w:r>
            <w:r w:rsidRPr="00653762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653762">
              <w:rPr>
                <w:rFonts w:ascii="Arial" w:hAnsi="Arial" w:cs="Arial"/>
                <w:i/>
                <w:iCs/>
              </w:rPr>
              <w:t>Altaee</w:t>
            </w:r>
            <w:proofErr w:type="spellEnd"/>
            <w:r>
              <w:rPr>
                <w:rFonts w:ascii="Arial" w:hAnsi="Arial" w:cs="Arial"/>
              </w:rPr>
              <w:t xml:space="preserve"> [2025] VSC 720.</w:t>
            </w:r>
          </w:p>
        </w:tc>
      </w:tr>
      <w:tr w:rsidR="00795E56" w14:paraId="4C778E7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463BAE5" w14:textId="723B7600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05B1F0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40B9" w14:textId="20CCD84C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027A87D" w14:textId="67F94B93" w:rsidR="00795E56" w:rsidRPr="00883358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Akdag (Bail Application) </w:t>
            </w:r>
            <w:r w:rsidRPr="000D0231">
              <w:rPr>
                <w:rFonts w:ascii="Arial" w:hAnsi="Arial" w:cs="Arial"/>
              </w:rPr>
              <w:t>[2025] VSC 629</w:t>
            </w:r>
            <w:r>
              <w:rPr>
                <w:rFonts w:ascii="Arial" w:hAnsi="Arial" w:cs="Arial"/>
              </w:rPr>
              <w:t>;</w:t>
            </w:r>
            <w:r w:rsidRPr="000D0231">
              <w:rPr>
                <w:rFonts w:ascii="Arial" w:hAnsi="Arial" w:cs="Arial"/>
              </w:rPr>
              <w:t xml:space="preserve"> </w:t>
            </w:r>
            <w:r w:rsidRPr="004A42A9">
              <w:rPr>
                <w:rFonts w:ascii="Arial" w:hAnsi="Arial" w:cs="Arial"/>
                <w:i/>
                <w:iCs/>
              </w:rPr>
              <w:t>Re Moustafa (Bail Application)</w:t>
            </w:r>
            <w:r>
              <w:rPr>
                <w:rFonts w:ascii="Arial" w:hAnsi="Arial" w:cs="Arial"/>
              </w:rPr>
              <w:t xml:space="preserve"> [2025] VSC 638; </w:t>
            </w:r>
            <w:r>
              <w:rPr>
                <w:rFonts w:ascii="Arial" w:hAnsi="Arial" w:cs="Arial"/>
                <w:i/>
                <w:iCs/>
              </w:rPr>
              <w:t xml:space="preserve">Re Powell </w:t>
            </w:r>
            <w:r w:rsidRPr="003A5115">
              <w:rPr>
                <w:rFonts w:ascii="Arial" w:hAnsi="Arial" w:cs="Arial"/>
              </w:rPr>
              <w:t>[2025] VSC 412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793CCBCF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D247A6" w14:textId="7E5EB9D7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136705" w14:textId="55E773D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64221A" w14:textId="09C3847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66B935" w14:textId="0F69F3F1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C77">
              <w:rPr>
                <w:rFonts w:ascii="Arial" w:hAnsi="Arial" w:cs="Arial"/>
                <w:i/>
                <w:iCs/>
                <w:color w:val="000000"/>
              </w:rPr>
              <w:t>Re Madeline Scott (Bail Application)</w:t>
            </w:r>
            <w:r w:rsidRPr="00070C77">
              <w:rPr>
                <w:rFonts w:ascii="Arial" w:hAnsi="Arial" w:cs="Arial"/>
                <w:color w:val="000000"/>
              </w:rPr>
              <w:t xml:space="preserve"> [2025] VSC 607.</w:t>
            </w:r>
          </w:p>
          <w:p w14:paraId="367D1FE1" w14:textId="6B8BC002" w:rsidR="00795E56" w:rsidRPr="00070C77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74307">
              <w:rPr>
                <w:rFonts w:ascii="Arial" w:hAnsi="Arial" w:cs="Arial"/>
                <w:i/>
                <w:iCs/>
              </w:rPr>
              <w:t>Re AM</w:t>
            </w:r>
            <w:r>
              <w:rPr>
                <w:rFonts w:ascii="Arial" w:hAnsi="Arial" w:cs="Arial"/>
              </w:rPr>
              <w:t xml:space="preserve"> [2025] VSC 637 and extracts from [121]-[122] &amp; [158]-[161].</w:t>
            </w:r>
          </w:p>
        </w:tc>
      </w:tr>
      <w:tr w:rsidR="00795E56" w14:paraId="67166A25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CDAC60" w14:textId="5E06CA3D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5AD45D" w14:textId="65255F7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91C66E" w14:textId="6AF9680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765136" w14:textId="03970D73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1622">
              <w:rPr>
                <w:rFonts w:ascii="Arial" w:hAnsi="Arial" w:cs="Arial"/>
                <w:i/>
                <w:iCs/>
              </w:rPr>
              <w:t>Re Sewell</w:t>
            </w:r>
            <w:r>
              <w:rPr>
                <w:rFonts w:ascii="Arial" w:hAnsi="Arial" w:cs="Arial"/>
              </w:rPr>
              <w:t xml:space="preserve"> [2025] VSC 726.</w:t>
            </w:r>
          </w:p>
        </w:tc>
      </w:tr>
      <w:tr w:rsidR="00795E56" w14:paraId="7C2A7DDE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99127E" w14:textId="755D8988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6758F2" w14:textId="5B072BE8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CC086A" w14:textId="334B859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16BB5CE" w14:textId="37E4C643" w:rsidR="00795E56" w:rsidRPr="00ED1415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Cvetkovic </w:t>
            </w:r>
            <w:r w:rsidRPr="001026EA">
              <w:rPr>
                <w:rFonts w:ascii="Arial" w:hAnsi="Arial" w:cs="Arial"/>
              </w:rPr>
              <w:t>[2025] VSC 599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7F4A0172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360E43" w14:textId="55378C51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CDDDB5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FBF3987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9.4.4.1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60EC28B" w14:textId="77777777" w:rsidR="00795E56" w:rsidRPr="00F2017E" w:rsidRDefault="00795E56" w:rsidP="00795E56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Additional ‘high degree of probability’ test for unacceptable risk in certain circumstances</w:t>
            </w:r>
            <w:r w:rsidRPr="00F2017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795E56" w14:paraId="02AAEBB9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7141FD9" w14:textId="07FF73E3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16B647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45B9198" w14:textId="26389F73" w:rsidR="00795E56" w:rsidRDefault="00795E56" w:rsidP="00795E56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7ED38DB" w14:textId="77777777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F2017E">
              <w:rPr>
                <w:rFonts w:ascii="Arial" w:hAnsi="Arial" w:cs="Arial"/>
                <w:b/>
                <w:bCs/>
              </w:rPr>
              <w:t xml:space="preserve"> headed “Otherwise unacceptable risk deemed acceptable due to particular </w:t>
            </w:r>
            <w:proofErr w:type="spellStart"/>
            <w:r w:rsidRPr="00F2017E">
              <w:rPr>
                <w:rFonts w:ascii="Arial" w:hAnsi="Arial" w:cs="Arial"/>
                <w:b/>
                <w:bCs/>
              </w:rPr>
              <w:t>circs</w:t>
            </w:r>
            <w:proofErr w:type="spellEnd"/>
            <w:r w:rsidRPr="00F2017E">
              <w:rPr>
                <w:rFonts w:ascii="Arial" w:hAnsi="Arial" w:cs="Arial"/>
                <w:b/>
                <w:bCs/>
              </w:rPr>
              <w:t>” is renumbered 9.4.4.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F2017E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795E56" w14:paraId="46B0F524" w14:textId="77777777" w:rsidTr="00876768">
        <w:trPr>
          <w:trHeight w:val="255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7BBA695" w14:textId="174D0F68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</w:tcBorders>
          </w:tcPr>
          <w:p w14:paraId="14F26378" w14:textId="55BC4A7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1DEB50E" w14:textId="4ED70B99" w:rsidR="00795E56" w:rsidRDefault="00795E56" w:rsidP="00795E56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7D4B858" w14:textId="52B81F45" w:rsidR="00795E56" w:rsidRPr="00F2017E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9.4.4.2 headed “CASES: PRIMA FACIE RIGHT/ACCUSED NOT AN UNACCEPTABLE RISK” is renumbered 9.4.4.3.</w:t>
            </w:r>
          </w:p>
        </w:tc>
      </w:tr>
      <w:tr w:rsidR="00795E56" w14:paraId="7CD63E08" w14:textId="77777777" w:rsidTr="00307956">
        <w:trPr>
          <w:trHeight w:val="25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83DCC9" w14:textId="77777777" w:rsidR="00795E56" w:rsidRDefault="00795E56" w:rsidP="00795E56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AB9E89B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91D5721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A45824" w14:textId="153FB278" w:rsidR="00795E56" w:rsidRPr="00F2017E" w:rsidRDefault="00795E56" w:rsidP="00795E56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</w:t>
            </w:r>
            <w:r>
              <w:rPr>
                <w:rFonts w:ascii="Arial" w:hAnsi="Arial" w:cs="Arial"/>
                <w:color w:val="000000"/>
              </w:rPr>
              <w:t xml:space="preserve"> with cross-references to </w:t>
            </w:r>
            <w:bookmarkStart w:id="7" w:name="_Hlk213667226"/>
            <w:bookmarkStart w:id="8" w:name="_Hlk213668574"/>
            <w:r w:rsidRPr="009F0007">
              <w:rPr>
                <w:rFonts w:ascii="Arial" w:hAnsi="Arial" w:cs="Arial"/>
                <w:i/>
                <w:iCs/>
              </w:rPr>
              <w:t xml:space="preserve">Re McLaughlin </w:t>
            </w:r>
            <w:r w:rsidRPr="009F0007">
              <w:rPr>
                <w:rFonts w:ascii="Arial" w:hAnsi="Arial" w:cs="Arial"/>
              </w:rPr>
              <w:t>[2024] VSC 706</w:t>
            </w:r>
            <w:r>
              <w:rPr>
                <w:rFonts w:ascii="Arial" w:hAnsi="Arial" w:cs="Arial"/>
              </w:rPr>
              <w:t xml:space="preserve"> (summarised in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9.4.2.2</w:t>
            </w:r>
            <w:bookmarkEnd w:id="7"/>
            <w:r>
              <w:rPr>
                <w:rFonts w:ascii="Arial" w:hAnsi="Arial" w:cs="Arial"/>
              </w:rPr>
              <w:t xml:space="preserve">) and </w:t>
            </w:r>
            <w:r w:rsidRPr="00997651">
              <w:rPr>
                <w:rFonts w:ascii="Arial" w:hAnsi="Arial" w:cs="Arial"/>
                <w:i/>
                <w:iCs/>
              </w:rPr>
              <w:t>Re Terei</w:t>
            </w:r>
            <w:r>
              <w:rPr>
                <w:rFonts w:ascii="Arial" w:hAnsi="Arial" w:cs="Arial"/>
              </w:rPr>
              <w:t xml:space="preserve"> [2024] VSC 294 (summarised in </w:t>
            </w:r>
            <w:r w:rsidRPr="00997651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bookmarkEnd w:id="8"/>
            <w:r>
              <w:rPr>
                <w:rFonts w:ascii="Arial" w:hAnsi="Arial" w:cs="Arial"/>
              </w:rPr>
              <w:t>).</w:t>
            </w:r>
          </w:p>
        </w:tc>
      </w:tr>
      <w:tr w:rsidR="00795E56" w14:paraId="51C60B44" w14:textId="77777777" w:rsidTr="00876768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EB8A07" w14:textId="08ACF74E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1B3078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05898712" w14:textId="76D395FB" w:rsidR="00795E56" w:rsidRDefault="00795E56" w:rsidP="00795E56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0F65EE" w14:textId="77777777" w:rsidR="00795E56" w:rsidRPr="00F2017E" w:rsidRDefault="00795E56" w:rsidP="00795E56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9.4.4.3 headed “CASES: PRIMA FACIE RIGHT/ACCUSED AN UNACCEPTABLE RISK” is renumbered 9.4.4.4.</w:t>
            </w:r>
          </w:p>
        </w:tc>
      </w:tr>
      <w:tr w:rsidR="00795E56" w14:paraId="79C38FD7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3B91241" w14:textId="5F27A01A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FE0E92" w14:textId="5C611C8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81D166" w14:textId="4FCEFCD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4B3881" w14:textId="16087854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 esp. at [67]-[86]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4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4C7CF86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9C3A988" w14:textId="478999BD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4B8FD7" w14:textId="66534D8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9DEE1" w14:textId="3C84883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C484B49" w14:textId="0A3FC10C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note that from 30/09/2025 electronic monitoring conditions for children have been renamed “Part 2A conditions” in the </w:t>
            </w:r>
            <w:r w:rsidRPr="0067596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0B50DDE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DDC320" w14:textId="7CFFE427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936F20" w14:textId="422E085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1B09EB" w14:textId="20B254A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5880C6" w14:textId="1CA2C5DF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text re s.49F </w:t>
            </w:r>
            <w:r w:rsidRPr="003F2288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65D8613B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07A6556" w14:textId="680B1839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28E3D74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795E56" w14:paraId="4DFD333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21A7586" w14:textId="6C9F455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C1B7631" w14:textId="7B57405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491E77B" w14:textId="4128AADC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6A1D92" w14:textId="66BEC562" w:rsidR="00795E56" w:rsidRPr="004715F8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7609C">
              <w:rPr>
                <w:rFonts w:ascii="Arial" w:hAnsi="Arial" w:cs="Arial"/>
                <w:i/>
                <w:iCs/>
              </w:rPr>
              <w:t>Coleman (a pseudonym) v The King</w:t>
            </w:r>
            <w:r>
              <w:rPr>
                <w:rFonts w:ascii="Arial" w:hAnsi="Arial" w:cs="Arial"/>
              </w:rPr>
              <w:t xml:space="preserve"> [2025] VSCA 250 at [76]-[89].</w:t>
            </w:r>
          </w:p>
        </w:tc>
      </w:tr>
      <w:tr w:rsidR="00795E56" w14:paraId="66DAEB20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1AC25E3" w14:textId="054C3AB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364496" w14:textId="111EDA4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0F22781" w14:textId="181875FC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E240C1" w14:textId="3774B2B2" w:rsidR="00795E56" w:rsidRPr="00BB638F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modifications to text.</w:t>
            </w:r>
          </w:p>
        </w:tc>
      </w:tr>
      <w:tr w:rsidR="00795E56" w14:paraId="4A7AB40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170953" w14:textId="1A341B7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3CD766A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C44A25D" w14:textId="6B646271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15AC2B" w14:textId="3F51E9E6" w:rsidR="00795E56" w:rsidRPr="00DD2762" w:rsidRDefault="00795E56" w:rsidP="00795E56">
            <w:pPr>
              <w:jc w:val="both"/>
              <w:rPr>
                <w:rFonts w:ascii="Arial" w:hAnsi="Arial" w:cs="Arial"/>
              </w:rPr>
            </w:pPr>
            <w:r w:rsidRPr="00BB638F">
              <w:rPr>
                <w:rFonts w:ascii="Arial" w:hAnsi="Arial" w:cs="Arial"/>
              </w:rPr>
              <w:t xml:space="preserve">References to </w:t>
            </w:r>
            <w:r w:rsidRPr="00327C9D">
              <w:rPr>
                <w:rFonts w:ascii="Arial" w:hAnsi="Arial" w:cs="Arial"/>
                <w:i/>
                <w:iCs/>
                <w:color w:val="000000"/>
              </w:rPr>
              <w:t>Nelson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226 at [94]-[111]; </w:t>
            </w:r>
            <w:r w:rsidRPr="00BB638F">
              <w:rPr>
                <w:rFonts w:ascii="Arial" w:hAnsi="Arial" w:cs="Arial"/>
                <w:i/>
                <w:iCs/>
              </w:rPr>
              <w:t>McNally v The King | Doble v The King</w:t>
            </w:r>
            <w:r w:rsidRPr="00BB638F">
              <w:rPr>
                <w:rFonts w:ascii="Arial" w:hAnsi="Arial" w:cs="Arial"/>
              </w:rPr>
              <w:t xml:space="preserve"> [2025] VSCA 231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242 at [77]-[110]; </w:t>
            </w:r>
            <w:r>
              <w:rPr>
                <w:rFonts w:ascii="Arial" w:hAnsi="Arial" w:cs="Arial"/>
                <w:i/>
                <w:iCs/>
              </w:rPr>
              <w:t xml:space="preserve">DPP v Gauci (Ruling No 5) </w:t>
            </w:r>
            <w:r w:rsidRPr="0000112F">
              <w:rPr>
                <w:rFonts w:ascii="Arial" w:hAnsi="Arial" w:cs="Arial"/>
              </w:rPr>
              <w:t>[2025] VSC 593</w:t>
            </w:r>
            <w:r>
              <w:rPr>
                <w:rFonts w:ascii="Arial" w:hAnsi="Arial" w:cs="Arial"/>
              </w:rPr>
              <w:t xml:space="preserve">; </w:t>
            </w:r>
            <w:proofErr w:type="spellStart"/>
            <w:r w:rsidRPr="009B00B6">
              <w:rPr>
                <w:rFonts w:ascii="Arial" w:hAnsi="Arial" w:cs="Arial"/>
                <w:i/>
                <w:iCs/>
                <w:color w:val="000000"/>
              </w:rPr>
              <w:t>Wooi</w:t>
            </w:r>
            <w:proofErr w:type="spellEnd"/>
            <w:r w:rsidRPr="009B00B6">
              <w:rPr>
                <w:rFonts w:ascii="Arial" w:hAnsi="Arial" w:cs="Arial"/>
                <w:i/>
                <w:iCs/>
                <w:color w:val="000000"/>
              </w:rPr>
              <w:t xml:space="preserve"> v The King; Wong v The King</w:t>
            </w:r>
            <w:r w:rsidRPr="009B00B6">
              <w:rPr>
                <w:rFonts w:ascii="Arial" w:hAnsi="Arial" w:cs="Arial"/>
                <w:color w:val="000000"/>
              </w:rPr>
              <w:t xml:space="preserve"> [2025] VSCA 28</w:t>
            </w:r>
            <w:r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6E0B57A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A02189" w14:textId="24D30DC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2337755" w14:textId="48B1CC1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B75EDAA" w14:textId="17946787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62B8147" w14:textId="55B93E1B" w:rsidR="00795E56" w:rsidRPr="004715F8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63A8">
              <w:rPr>
                <w:rFonts w:ascii="Arial" w:hAnsi="Arial" w:cs="Arial"/>
                <w:i/>
                <w:iCs/>
                <w:color w:val="000000"/>
              </w:rPr>
              <w:t>R v Jackson</w:t>
            </w:r>
            <w:r>
              <w:rPr>
                <w:rFonts w:ascii="Arial" w:hAnsi="Arial" w:cs="Arial"/>
                <w:color w:val="000000"/>
              </w:rPr>
              <w:t xml:space="preserve"> [2025] VSC 624.</w:t>
            </w:r>
          </w:p>
        </w:tc>
      </w:tr>
      <w:tr w:rsidR="00795E56" w14:paraId="36C0712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6755E6" w14:textId="69B1717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85738FC" w14:textId="1D33796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53212FC" w14:textId="0BF3AC3D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0F15B4" w14:textId="4C756C4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92553">
              <w:rPr>
                <w:rFonts w:ascii="Arial" w:hAnsi="Arial" w:cs="Arial"/>
                <w:i/>
                <w:iCs/>
              </w:rPr>
              <w:t>Re HR (No 2)</w:t>
            </w:r>
            <w:r>
              <w:rPr>
                <w:rFonts w:ascii="Arial" w:hAnsi="Arial" w:cs="Arial"/>
              </w:rPr>
              <w:t xml:space="preserve"> [2025] VSC 650 and its reference to </w:t>
            </w:r>
            <w:r w:rsidRPr="002F4C0F">
              <w:rPr>
                <w:rFonts w:ascii="Arial" w:hAnsi="Arial" w:cs="Arial"/>
                <w:i/>
                <w:iCs/>
              </w:rPr>
              <w:t>Richards v The Queen (No 2)</w:t>
            </w:r>
            <w:r>
              <w:rPr>
                <w:rFonts w:ascii="Arial" w:hAnsi="Arial" w:cs="Arial"/>
              </w:rPr>
              <w:t xml:space="preserve"> [2017] VSCA 174.</w:t>
            </w:r>
          </w:p>
        </w:tc>
      </w:tr>
      <w:tr w:rsidR="00795E56" w14:paraId="539BB942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7BA9A00" w14:textId="3C474706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B2D4D4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795E56" w14:paraId="341C763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5CD314" w14:textId="6292972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11A8CB2" w14:textId="0A77C43B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29447C2" w14:textId="34C619BB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918EB4" w14:textId="02D0C27B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D2C5D">
              <w:rPr>
                <w:rFonts w:ascii="Arial" w:hAnsi="Arial" w:cs="Arial"/>
                <w:i/>
                <w:iCs/>
                <w:color w:val="000000"/>
                <w:szCs w:val="22"/>
              </w:rPr>
              <w:t>Re MR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[2025] VSC 626 and extract from [30]-[31].</w:t>
            </w:r>
          </w:p>
        </w:tc>
      </w:tr>
      <w:tr w:rsidR="00795E56" w14:paraId="51FB0289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7C7F033" w14:textId="05352E1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C56A228" w14:textId="3A953688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29792E6" w14:textId="105BB619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5B393D" w14:textId="77777777" w:rsidR="00795E56" w:rsidRPr="00D36F01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 and extract from [158]-[159].</w:t>
            </w:r>
          </w:p>
          <w:p w14:paraId="3BEB6E80" w14:textId="43A944EB" w:rsidR="00795E56" w:rsidRPr="00FF0431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7B729733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F9775B0" w14:textId="6AB62F9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08AD18E" w14:textId="004BF4C0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8960EA6" w14:textId="13F5E045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BCDCE2" w14:textId="0D484959" w:rsidR="00795E56" w:rsidRPr="005C777A" w:rsidRDefault="00795E56" w:rsidP="00795E56">
            <w:pPr>
              <w:jc w:val="both"/>
              <w:rPr>
                <w:rFonts w:ascii="Arial" w:hAnsi="Arial" w:cs="Arial"/>
              </w:rPr>
            </w:pPr>
            <w:r w:rsidRPr="005C777A">
              <w:rPr>
                <w:rFonts w:ascii="Arial" w:hAnsi="Arial" w:cs="Arial"/>
              </w:rPr>
              <w:t>A number of modifications have been made to the commentary in this section.</w:t>
            </w:r>
          </w:p>
        </w:tc>
      </w:tr>
      <w:tr w:rsidR="00795E56" w14:paraId="339C256C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8DA2FD" w14:textId="303F27C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BB29F9F" w14:textId="4658F709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EA27D31" w14:textId="3193614D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A97FE4" w14:textId="037D59FC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 at [59]-[68]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639EBE57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001C70" w14:textId="16B85BF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A4FFD35" w14:textId="009D87DD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9B1B24B" w14:textId="7DD6F963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11D17F" w14:textId="0971818F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extracts from [47], [49], [52], [55]-[58] &amp; [67]-[68].</w:t>
            </w:r>
          </w:p>
        </w:tc>
      </w:tr>
      <w:tr w:rsidR="00795E56" w14:paraId="18CF982D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2A6493" w14:textId="40CD573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A613038" w14:textId="5F0B7221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D83C5DB" w14:textId="5C0BD409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A69F4" w14:textId="7E33A79B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paragraph added to explain the absence from this section of details about the sentencing orders available for Commonwealth offences detailed in the </w:t>
            </w:r>
            <w:r w:rsidRPr="00286835">
              <w:rPr>
                <w:rFonts w:ascii="Arial" w:hAnsi="Arial" w:cs="Arial"/>
                <w:i/>
                <w:iCs/>
              </w:rPr>
              <w:t>Crimes Act 1914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), together with a reference to </w:t>
            </w:r>
            <w:r w:rsidRPr="00286835">
              <w:rPr>
                <w:rFonts w:ascii="Arial" w:hAnsi="Arial" w:cs="Arial"/>
                <w:i/>
                <w:iCs/>
              </w:rPr>
              <w:t>Olivia Allen v The King</w:t>
            </w:r>
            <w:r>
              <w:rPr>
                <w:rFonts w:ascii="Arial" w:hAnsi="Arial" w:cs="Arial"/>
              </w:rPr>
              <w:t xml:space="preserve"> [2025] VSCA 265 and a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5BBADF9B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4907935" w14:textId="741911F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5869DED" w14:textId="676601EC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865655D" w14:textId="3E7C279C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E82CA" w14:textId="77777777" w:rsidR="00795E56" w:rsidRPr="00D36F01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D332E">
              <w:rPr>
                <w:rFonts w:ascii="Arial" w:hAnsi="Arial" w:cs="Arial"/>
                <w:i/>
                <w:iCs/>
                <w:color w:val="000000"/>
              </w:rPr>
              <w:t>DPP v Raux &amp; Talanoa</w:t>
            </w:r>
            <w:r>
              <w:rPr>
                <w:rFonts w:ascii="Arial" w:hAnsi="Arial" w:cs="Arial"/>
                <w:color w:val="000000"/>
              </w:rPr>
              <w:t xml:space="preserve"> [2025] VSCA 258 at [90]-[93] and cross-reference to </w:t>
            </w:r>
            <w:r w:rsidRPr="002D332E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5C777A">
              <w:rPr>
                <w:rFonts w:ascii="Arial" w:hAnsi="Arial" w:cs="Arial"/>
                <w:color w:val="000000"/>
              </w:rPr>
              <w:t>.</w:t>
            </w:r>
          </w:p>
          <w:p w14:paraId="297D9AB9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Extract from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at [43] 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  <w:p w14:paraId="54EE7993" w14:textId="2EBF2B7B" w:rsidR="00795E56" w:rsidRPr="0084700F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56F59">
              <w:rPr>
                <w:rFonts w:ascii="Arial" w:hAnsi="Arial" w:cs="Arial"/>
                <w:color w:val="000000"/>
              </w:rPr>
              <w:t xml:space="preserve">Extract from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[64] </w:t>
            </w:r>
            <w:r>
              <w:rPr>
                <w:rFonts w:ascii="Arial" w:hAnsi="Arial" w:cs="Arial"/>
              </w:rPr>
              <w:t xml:space="preserve">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36.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6CE66EFE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377DB5" w14:textId="3AC51AB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8DE3CFB" w14:textId="20B2D149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0D633D1" w14:textId="2DB367D8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8E9493" w14:textId="6BCC17AA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[61]-[74];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Bloch v The King</w:t>
            </w:r>
            <w:r>
              <w:rPr>
                <w:rFonts w:ascii="Arial" w:hAnsi="Arial" w:cs="Arial"/>
                <w:color w:val="000000"/>
              </w:rPr>
              <w:t xml:space="preserve"> [2025] VSCA 286 at [137]-[148]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795E56" w14:paraId="5D02E052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3F1C1C" w14:textId="1F748C7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02639BC" w14:textId="362BD884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581B9C9" w14:textId="6033D6DC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11.2.8.3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C141B7" w14:textId="75D547C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[45]-[58]; 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Green</w:t>
            </w:r>
            <w:r>
              <w:rPr>
                <w:rFonts w:ascii="Arial" w:hAnsi="Arial" w:cs="Arial"/>
                <w:i/>
                <w:iCs/>
                <w:color w:val="000000"/>
              </w:rPr>
              <w:t>a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way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280 at [9]-[15].</w:t>
            </w:r>
          </w:p>
        </w:tc>
      </w:tr>
      <w:tr w:rsidR="00795E56" w14:paraId="6CDCF520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40CD7" w14:textId="4A12111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C4D5273" w14:textId="681576EE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D60C98E" w14:textId="70E16C39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A7ECA7" w14:textId="3EE81CC3" w:rsidR="00795E56" w:rsidRPr="00D36F01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 at [131] and cross-reference to </w:t>
            </w:r>
            <w:r w:rsidRPr="004B796F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11.2.24.1A</w:t>
            </w:r>
            <w:r w:rsidRPr="004B796F">
              <w:rPr>
                <w:rFonts w:ascii="Arial" w:hAnsi="Arial" w:cs="Arial"/>
                <w:color w:val="000000"/>
              </w:rPr>
              <w:t>.</w:t>
            </w:r>
          </w:p>
          <w:p w14:paraId="4B0E6537" w14:textId="358AA1AB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25E62">
              <w:rPr>
                <w:rFonts w:ascii="Arial" w:hAnsi="Arial" w:cs="Arial"/>
                <w:i/>
                <w:iCs/>
              </w:rPr>
              <w:t>DPP v [JNQ]</w:t>
            </w:r>
            <w:r>
              <w:rPr>
                <w:rFonts w:ascii="Arial" w:hAnsi="Arial" w:cs="Arial"/>
              </w:rPr>
              <w:t xml:space="preserve"> [2025] VSC 685 and extracts from [34]-[35], [38], [43] &amp; [46]-[47].</w:t>
            </w:r>
          </w:p>
          <w:p w14:paraId="5520F828" w14:textId="6EDB50CC" w:rsidR="00795E56" w:rsidRPr="004B796F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 at [</w:t>
            </w:r>
            <w:proofErr w:type="gramStart"/>
            <w:r>
              <w:rPr>
                <w:rFonts w:ascii="Arial" w:hAnsi="Arial" w:cs="Arial"/>
                <w:color w:val="000000"/>
              </w:rPr>
              <w:t>45]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[61]; </w:t>
            </w:r>
            <w:r w:rsidRPr="007E3A7E">
              <w:rPr>
                <w:rFonts w:ascii="Arial" w:hAnsi="Arial" w:cs="Arial"/>
                <w:i/>
                <w:iCs/>
                <w:color w:val="000000"/>
              </w:rPr>
              <w:t>Edgar v The King</w:t>
            </w:r>
            <w:r>
              <w:rPr>
                <w:rFonts w:ascii="Arial" w:hAnsi="Arial" w:cs="Arial"/>
                <w:color w:val="000000"/>
              </w:rPr>
              <w:t xml:space="preserve"> [2025] VSCA 223 at [30]-[40];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[37]-[60]; </w:t>
            </w:r>
            <w:bookmarkStart w:id="9" w:name="_Hlk214432452"/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[87]-[89]</w:t>
            </w:r>
            <w:r>
              <w:rPr>
                <w:rFonts w:ascii="Arial" w:hAnsi="Arial" w:cs="Arial"/>
                <w:szCs w:val="16"/>
              </w:rPr>
              <w:t>.</w:t>
            </w:r>
            <w:bookmarkEnd w:id="9"/>
          </w:p>
        </w:tc>
      </w:tr>
      <w:tr w:rsidR="00795E56" w14:paraId="25A6A8F2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B48F575" w14:textId="2AE77E8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8FD38B6" w14:textId="731422BE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5756239" w14:textId="54FCBD82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46292E" w14:textId="77C311D9" w:rsidR="00795E56" w:rsidRPr="00E37B9F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Charisiou</w:t>
            </w:r>
            <w:proofErr w:type="spellEnd"/>
            <w:r w:rsidRPr="00325D0F"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>
              <w:rPr>
                <w:rFonts w:ascii="Arial" w:hAnsi="Arial" w:cs="Arial"/>
                <w:color w:val="000000"/>
              </w:rPr>
              <w:t>[2025] VSCA 277 at [56]-[70].</w:t>
            </w:r>
          </w:p>
        </w:tc>
      </w:tr>
      <w:tr w:rsidR="00795E56" w14:paraId="56838D4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EDF428" w14:textId="7D7C2D8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3BC74E2" w14:textId="0FBA221F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FDCA71D" w14:textId="35E441FC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CF343F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Rickerby v The King </w:t>
            </w:r>
            <w:r w:rsidRPr="00DE7CD1">
              <w:rPr>
                <w:rFonts w:ascii="Arial" w:hAnsi="Arial" w:cs="Arial"/>
                <w:color w:val="000000"/>
              </w:rPr>
              <w:t xml:space="preserve">[2025] VSCA </w:t>
            </w:r>
            <w:r w:rsidRPr="00DE7CD1">
              <w:rPr>
                <w:rFonts w:ascii="Arial" w:hAnsi="Arial" w:cs="Arial"/>
                <w:color w:val="000000"/>
              </w:rPr>
              <w:lastRenderedPageBreak/>
              <w:t>252</w:t>
            </w:r>
            <w:r>
              <w:rPr>
                <w:rFonts w:ascii="Arial" w:hAnsi="Arial" w:cs="Arial"/>
                <w:color w:val="000000"/>
              </w:rPr>
              <w:t xml:space="preserve"> and reference to paragraph [51] and footnote 54.</w:t>
            </w:r>
          </w:p>
          <w:p w14:paraId="7F03F965" w14:textId="59C6084B" w:rsidR="00795E56" w:rsidRPr="005D1DF4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A3955">
              <w:rPr>
                <w:rFonts w:ascii="Arial" w:hAnsi="Arial" w:cs="Arial"/>
                <w:i/>
                <w:iCs/>
                <w:color w:val="000000"/>
              </w:rPr>
              <w:t>DPP v Fleming</w:t>
            </w:r>
            <w:r>
              <w:rPr>
                <w:rFonts w:ascii="Arial" w:hAnsi="Arial" w:cs="Arial"/>
                <w:color w:val="000000"/>
              </w:rPr>
              <w:t xml:space="preserve"> [2025] VSC 692.</w:t>
            </w:r>
          </w:p>
        </w:tc>
      </w:tr>
      <w:tr w:rsidR="00795E56" w14:paraId="55D4522A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C9163" w14:textId="2387A40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6" w:type="dxa"/>
          </w:tcPr>
          <w:p w14:paraId="0B622FED" w14:textId="47B0766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50D549F9" w14:textId="3377C90F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83BC1C" w14:textId="4136E8E3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and cross-reference to </w:t>
            </w:r>
            <w:r w:rsidRPr="006C63C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7CBDBBB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F71FF9F" w14:textId="4691905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36837DF" w14:textId="36281098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034604D" w14:textId="08DA6C58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45F07DE" w14:textId="40B86264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647; </w:t>
            </w:r>
            <w:r w:rsidRPr="007800E5">
              <w:rPr>
                <w:rFonts w:ascii="Arial" w:hAnsi="Arial" w:cs="Arial"/>
                <w:i/>
                <w:iCs/>
                <w:color w:val="000000"/>
              </w:rPr>
              <w:t>DPP v Bernath</w:t>
            </w:r>
            <w:r>
              <w:rPr>
                <w:rFonts w:ascii="Arial" w:hAnsi="Arial" w:cs="Arial"/>
                <w:color w:val="000000"/>
              </w:rPr>
              <w:t xml:space="preserve"> [2025] VSC 668.</w:t>
            </w:r>
          </w:p>
        </w:tc>
      </w:tr>
      <w:tr w:rsidR="00795E56" w14:paraId="1518D6D3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5853D" w14:textId="035C9C4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174554FF" w14:textId="6E51D0E6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59DA7A53" w14:textId="675B3110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93AB21" w14:textId="438259F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D7DBE">
              <w:rPr>
                <w:rFonts w:ascii="Arial" w:hAnsi="Arial" w:cs="Arial"/>
                <w:i/>
                <w:iCs/>
                <w:color w:val="000000"/>
              </w:rPr>
              <w:t>Watts v The King</w:t>
            </w:r>
            <w:r>
              <w:rPr>
                <w:rFonts w:ascii="Arial" w:hAnsi="Arial" w:cs="Arial"/>
                <w:color w:val="000000"/>
              </w:rPr>
              <w:t xml:space="preserve"> [2025] VSCA 283 and extracts from [21]-[22] &amp; [42].</w:t>
            </w:r>
          </w:p>
        </w:tc>
      </w:tr>
      <w:tr w:rsidR="00795E56" w14:paraId="19412D80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5D90BE2" w14:textId="2A61D54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2A99046" w14:textId="5A8805D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E10CFF4" w14:textId="0708AB01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06ADAB" w14:textId="6BE152CA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574.</w:t>
            </w:r>
          </w:p>
        </w:tc>
      </w:tr>
      <w:tr w:rsidR="00795E56" w14:paraId="4C51559A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016319C" w14:textId="2F9655F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E79D9BA" w14:textId="0D1CEE38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53A2AD48" w14:textId="6AA1ACA3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DE7C40" w14:textId="6ADE818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75EA3">
              <w:rPr>
                <w:rFonts w:ascii="Arial" w:hAnsi="Arial" w:cs="Arial"/>
                <w:i/>
                <w:iCs/>
              </w:rPr>
              <w:t>DPP v Spencer</w:t>
            </w:r>
            <w:r>
              <w:rPr>
                <w:rFonts w:ascii="Arial" w:hAnsi="Arial" w:cs="Arial"/>
              </w:rPr>
              <w:t xml:space="preserve"> [2025] VSC 635 and extract from [122].</w:t>
            </w:r>
          </w:p>
        </w:tc>
      </w:tr>
      <w:tr w:rsidR="00795E56" w14:paraId="54B330E4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6CC0217" w14:textId="4B617F6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B791C87" w14:textId="3FC3C20F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048175F" w14:textId="4F6B2067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B5776C" w14:textId="4B01B8E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[87]-[88]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795E56" w14:paraId="755DB7F3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6268FD" w14:textId="0700963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5F62866D" w14:textId="223C3B4F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61CBFF9A" w14:textId="13D18E6B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19A862" w14:textId="6D0A015A" w:rsidR="00795E56" w:rsidRPr="00720197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References to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Blackney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251;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267 at [201]-[215]</w:t>
            </w:r>
            <w:r w:rsidRPr="00720197"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795E56" w14:paraId="26F011FB" w14:textId="77777777" w:rsidTr="00B63F4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4B67044B" w14:textId="6083A8E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A1C7EDF" w14:textId="4FAE855E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23C11BF" w14:textId="742DCCBE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8192F9" w14:textId="305CB359" w:rsidR="00795E56" w:rsidRPr="00B63F4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Dadason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6D360F">
              <w:rPr>
                <w:rFonts w:ascii="Arial" w:hAnsi="Arial" w:cs="Arial"/>
                <w:color w:val="000000"/>
              </w:rPr>
              <w:t>[2025] VSCA 234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Gioffre v The King </w:t>
            </w:r>
            <w:r w:rsidRPr="002A470D">
              <w:rPr>
                <w:rFonts w:ascii="Arial" w:hAnsi="Arial" w:cs="Arial"/>
                <w:color w:val="000000"/>
              </w:rPr>
              <w:t>[2025] VSCA 273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15C4BC84" w14:textId="77777777" w:rsidTr="00B63F4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3C7BF99C" w14:textId="79C41334" w:rsidR="00795E56" w:rsidRDefault="00795E56" w:rsidP="00795E5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B239C1A" w14:textId="15C40710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02887C2" w14:textId="1772AD4E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11.2.26.1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02C8D04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 xml:space="preserve">Becke v The </w:t>
            </w:r>
            <w:r>
              <w:rPr>
                <w:rFonts w:ascii="Arial" w:hAnsi="Arial" w:cs="Arial"/>
                <w:i/>
                <w:iCs/>
                <w:color w:val="000000"/>
              </w:rPr>
              <w:t>K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>ing</w:t>
            </w:r>
            <w:r>
              <w:rPr>
                <w:rFonts w:ascii="Arial" w:hAnsi="Arial" w:cs="Arial"/>
                <w:color w:val="000000"/>
              </w:rPr>
              <w:t xml:space="preserve"> [2025] VSCA 235.</w:t>
            </w:r>
          </w:p>
          <w:p w14:paraId="657251D9" w14:textId="77777777" w:rsidR="00795E56" w:rsidRPr="00D41BC4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D0FC6">
              <w:rPr>
                <w:rFonts w:ascii="Arial" w:hAnsi="Arial" w:cs="Arial"/>
              </w:rPr>
              <w:t xml:space="preserve">Reference to </w:t>
            </w:r>
            <w:r w:rsidRPr="00BD0FC6">
              <w:rPr>
                <w:rFonts w:ascii="Arial" w:hAnsi="Arial" w:cs="Arial"/>
                <w:i/>
                <w:iCs/>
              </w:rPr>
              <w:t>DPP v Raux &amp; Talanoa</w:t>
            </w:r>
            <w:r w:rsidRPr="00BD0FC6">
              <w:rPr>
                <w:rFonts w:ascii="Arial" w:hAnsi="Arial" w:cs="Arial"/>
              </w:rPr>
              <w:t xml:space="preserve"> [2025] VSCA 258 and cross-reference to </w:t>
            </w:r>
            <w:r w:rsidRPr="00BD0FC6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BD0FC6">
              <w:rPr>
                <w:rFonts w:ascii="Arial" w:hAnsi="Arial" w:cs="Arial"/>
                <w:color w:val="000000"/>
              </w:rPr>
              <w:t>.</w:t>
            </w:r>
          </w:p>
          <w:p w14:paraId="4DECF01F" w14:textId="15244B48" w:rsidR="00795E56" w:rsidRPr="00BD0FC6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286.</w:t>
            </w:r>
          </w:p>
        </w:tc>
      </w:tr>
      <w:tr w:rsidR="00795E56" w14:paraId="6B5792A5" w14:textId="77777777" w:rsidTr="005C777A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1EF691" w14:textId="11F951A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76E5C721" w14:textId="777777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</w:tcPr>
          <w:p w14:paraId="68152E81" w14:textId="5B1D4D30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FA5EBE6" w14:textId="4C86E965" w:rsidR="00795E56" w:rsidRPr="005C777A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AGGRAVATED BURGLARY</w:t>
            </w:r>
          </w:p>
        </w:tc>
      </w:tr>
      <w:tr w:rsidR="00795E56" w14:paraId="0965354A" w14:textId="77777777" w:rsidTr="00ED763C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EBAE926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538F3165" w14:textId="777777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3766D153" w14:textId="77777777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792AA0" w14:textId="0FB4C372" w:rsidR="00795E56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C7EB8">
              <w:rPr>
                <w:rFonts w:ascii="Arial" w:hAnsi="Arial" w:cs="Arial"/>
                <w:i/>
                <w:iCs/>
              </w:rPr>
              <w:t>Evans v The King</w:t>
            </w:r>
            <w:r>
              <w:rPr>
                <w:rFonts w:ascii="Arial" w:hAnsi="Arial" w:cs="Arial"/>
              </w:rPr>
              <w:t xml:space="preserve"> [2025] VSCA 248 at [81]-[96];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[189]-[200]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2BFD54D3" w14:textId="77777777" w:rsidTr="005C777A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E176478" w14:textId="0498A44C" w:rsidR="00795E56" w:rsidRDefault="00795E56" w:rsidP="00795E5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02760FF6" w14:textId="2E6A5A1E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</w:tcPr>
          <w:p w14:paraId="064F04F8" w14:textId="04178C69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07E6535" w14:textId="072D5358" w:rsidR="00795E56" w:rsidRPr="005C777A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HOME INVASION | AGGRAVATED HOME INVASION</w:t>
            </w:r>
          </w:p>
        </w:tc>
      </w:tr>
      <w:tr w:rsidR="00795E56" w14:paraId="0736F0FD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73B50AE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79930789" w14:textId="777777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18951B4B" w14:textId="77777777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3D7323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B4AFE">
              <w:rPr>
                <w:rFonts w:ascii="Arial" w:hAnsi="Arial" w:cs="Arial"/>
                <w:i/>
                <w:iCs/>
              </w:rPr>
              <w:t>DPP v Raux &amp; Talanoa</w:t>
            </w:r>
            <w:r>
              <w:rPr>
                <w:rFonts w:ascii="Arial" w:hAnsi="Arial" w:cs="Arial"/>
              </w:rPr>
              <w:t xml:space="preserve"> [2025] VSCA 258, cross-reference to </w:t>
            </w:r>
            <w:r w:rsidRPr="003C57A1">
              <w:rPr>
                <w:rFonts w:ascii="Arial" w:hAnsi="Arial" w:cs="Arial"/>
                <w:b/>
                <w:bCs/>
                <w:shd w:val="clear" w:color="auto" w:fill="C5E0B3"/>
              </w:rPr>
              <w:t>section 11.2.1</w:t>
            </w:r>
            <w:r>
              <w:rPr>
                <w:rFonts w:ascii="Arial" w:hAnsi="Arial" w:cs="Arial"/>
              </w:rPr>
              <w:t xml:space="preserve"> and extracts from </w:t>
            </w:r>
            <w:r w:rsidRPr="003307B8">
              <w:rPr>
                <w:rFonts w:ascii="Arial" w:hAnsi="Arial" w:cs="Arial"/>
              </w:rPr>
              <w:t>[12]-[15], [19]-[21], [24], [</w:t>
            </w:r>
            <w:proofErr w:type="gramStart"/>
            <w:r w:rsidRPr="003307B8">
              <w:rPr>
                <w:rFonts w:ascii="Arial" w:hAnsi="Arial" w:cs="Arial"/>
              </w:rPr>
              <w:t>26]</w:t>
            </w:r>
            <w:r>
              <w:rPr>
                <w:rFonts w:ascii="Arial" w:hAnsi="Arial" w:cs="Arial"/>
              </w:rPr>
              <w:noBreakHyphen/>
            </w:r>
            <w:proofErr w:type="gramEnd"/>
            <w:r w:rsidRPr="003307B8">
              <w:rPr>
                <w:rFonts w:ascii="Arial" w:hAnsi="Arial" w:cs="Arial"/>
              </w:rPr>
              <w:t xml:space="preserve">[27], [86] </w:t>
            </w:r>
            <w:r>
              <w:rPr>
                <w:rFonts w:ascii="Arial" w:hAnsi="Arial" w:cs="Arial"/>
              </w:rPr>
              <w:t xml:space="preserve">[99] </w:t>
            </w:r>
            <w:r w:rsidRPr="003307B8">
              <w:rPr>
                <w:rFonts w:ascii="Arial" w:hAnsi="Arial" w:cs="Arial"/>
              </w:rPr>
              <w:t>&amp; [166]</w:t>
            </w:r>
            <w:r>
              <w:rPr>
                <w:rFonts w:ascii="Arial" w:hAnsi="Arial" w:cs="Arial"/>
              </w:rPr>
              <w:t>.</w:t>
            </w:r>
          </w:p>
          <w:p w14:paraId="2B44BDED" w14:textId="0273AE36" w:rsidR="00795E56" w:rsidRPr="008F6B0C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[66]-[69].</w:t>
            </w:r>
          </w:p>
        </w:tc>
      </w:tr>
      <w:tr w:rsidR="00795E56" w14:paraId="791EB465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44EE8F" w14:textId="2C5E5CB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880BF36" w14:textId="49CF5756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E345D9A" w14:textId="548DEBDC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9F78E67" w14:textId="395018C7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560C7">
              <w:rPr>
                <w:rFonts w:ascii="Arial" w:hAnsi="Arial" w:cs="Arial"/>
                <w:i/>
                <w:iCs/>
                <w:color w:val="000000"/>
              </w:rPr>
              <w:t>Baumann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232.</w:t>
            </w:r>
          </w:p>
        </w:tc>
      </w:tr>
      <w:tr w:rsidR="00795E56" w14:paraId="5413856B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3C3C89" w14:textId="3782D07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7EB4D4E" w14:textId="447016FB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90174A4" w14:textId="349E3061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E4801C" w14:textId="25C556C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02995">
              <w:rPr>
                <w:rFonts w:ascii="Arial" w:hAnsi="Arial" w:cs="Arial"/>
                <w:i/>
                <w:iCs/>
              </w:rPr>
              <w:t>Kim v The King</w:t>
            </w:r>
            <w:r>
              <w:rPr>
                <w:rFonts w:ascii="Arial" w:hAnsi="Arial" w:cs="Arial"/>
              </w:rPr>
              <w:t xml:space="preserve"> [2025] VSCA 238;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</w:t>
            </w:r>
            <w:proofErr w:type="gramStart"/>
            <w:r>
              <w:rPr>
                <w:rFonts w:ascii="Arial" w:hAnsi="Arial" w:cs="Arial"/>
                <w:color w:val="000000"/>
              </w:rPr>
              <w:t>216]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[232]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795E56" w14:paraId="27D8A707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11403CB" w14:textId="7A414FF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47E2498E" w14:textId="411899B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F2C9903" w14:textId="7AA7B6FA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F6EC6A" w14:textId="5438DCB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D63FA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Swann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702 and extract from [16]-[17].</w:t>
            </w:r>
          </w:p>
        </w:tc>
      </w:tr>
      <w:tr w:rsidR="00795E56" w14:paraId="4AC61903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803F825" w14:textId="1F06012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2B539316" w14:textId="33405A31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03E7F32" w14:textId="31907EBE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A27097" w14:textId="0366E9A0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768F2">
              <w:rPr>
                <w:rFonts w:ascii="Arial" w:hAnsi="Arial" w:cs="Arial"/>
                <w:i/>
                <w:iCs/>
                <w:color w:val="000000"/>
              </w:rPr>
              <w:t>DPP v Gauci</w:t>
            </w:r>
            <w:r>
              <w:rPr>
                <w:rFonts w:ascii="Arial" w:hAnsi="Arial" w:cs="Arial"/>
                <w:color w:val="000000"/>
              </w:rPr>
              <w:t xml:space="preserve"> [2025] VSC 648.</w:t>
            </w:r>
          </w:p>
        </w:tc>
      </w:tr>
      <w:tr w:rsidR="00795E56" w14:paraId="32BEAB69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67440A5" w14:textId="58C79C4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34E0C0E6" w14:textId="0921EAA6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2D5511EB" w14:textId="39E916F1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9D4076" w14:textId="033A227B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5C9E">
              <w:rPr>
                <w:rFonts w:ascii="Arial" w:hAnsi="Arial" w:cs="Arial"/>
                <w:i/>
                <w:iCs/>
                <w:color w:val="000000"/>
              </w:rPr>
              <w:t>McLean v The King</w:t>
            </w:r>
            <w:r>
              <w:rPr>
                <w:rFonts w:ascii="Arial" w:hAnsi="Arial" w:cs="Arial"/>
                <w:color w:val="000000"/>
              </w:rPr>
              <w:t xml:space="preserve"> [2025] VSCA 272.</w:t>
            </w:r>
          </w:p>
        </w:tc>
      </w:tr>
      <w:tr w:rsidR="00795E56" w14:paraId="735A5B19" w14:textId="77777777" w:rsidTr="009E3F85">
        <w:trPr>
          <w:trHeight w:val="89"/>
        </w:trPr>
        <w:tc>
          <w:tcPr>
            <w:tcW w:w="1261" w:type="dxa"/>
            <w:tcBorders>
              <w:left w:val="single" w:sz="18" w:space="0" w:color="auto"/>
            </w:tcBorders>
          </w:tcPr>
          <w:p w14:paraId="489BDFC9" w14:textId="4263792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1EE4EBAD" w14:textId="271FF01E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F321487" w14:textId="107CC55D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F4A6039" w14:textId="2127342B" w:rsidR="00795E56" w:rsidRPr="009E3F85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E3F85">
              <w:rPr>
                <w:rFonts w:ascii="Arial" w:hAnsi="Arial" w:cs="Arial"/>
              </w:rPr>
              <w:t xml:space="preserve">Summary of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 and extract from [62].</w:t>
            </w:r>
          </w:p>
        </w:tc>
      </w:tr>
      <w:tr w:rsidR="00795E56" w14:paraId="0EDB436C" w14:textId="77777777" w:rsidTr="00BB1D62">
        <w:trPr>
          <w:trHeight w:val="8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BE42D9" w14:textId="2533463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  <w:vMerge w:val="restart"/>
          </w:tcPr>
          <w:p w14:paraId="541739CD" w14:textId="12B2E3D9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</w:tcPr>
          <w:p w14:paraId="1A114571" w14:textId="7DADA769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A1BCF8" w14:textId="516FB846" w:rsidR="00795E56" w:rsidRPr="00BB1D62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B1D62">
              <w:rPr>
                <w:rFonts w:ascii="Arial" w:hAnsi="Arial" w:cs="Arial"/>
                <w:b/>
                <w:bCs/>
              </w:rPr>
              <w:t>Heading amended to “The Sex Offenders Registration Act 200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BB1D62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795E56" w14:paraId="294612C8" w14:textId="77777777" w:rsidTr="00ED763C">
        <w:trPr>
          <w:trHeight w:val="8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B9FF92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28E4D2C" w14:textId="777777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28334F40" w14:textId="77777777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7421EB" w14:textId="707C9DE1" w:rsidR="00795E56" w:rsidRPr="00BB1D62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BB1D62">
              <w:rPr>
                <w:rFonts w:ascii="Arial" w:hAnsi="Arial" w:cs="Arial"/>
              </w:rPr>
              <w:t xml:space="preserve">Reference to </w:t>
            </w:r>
            <w:r w:rsidRPr="00BB1D62">
              <w:rPr>
                <w:rFonts w:ascii="Arial" w:hAnsi="Arial" w:cs="Arial"/>
                <w:i/>
                <w:iCs/>
                <w:lang w:val="en-AU"/>
              </w:rPr>
              <w:t>MB v Chief Commissioner of Police</w:t>
            </w:r>
            <w:r w:rsidRPr="00BB1D62">
              <w:rPr>
                <w:rFonts w:ascii="Arial" w:hAnsi="Arial" w:cs="Arial"/>
                <w:lang w:val="en-AU"/>
              </w:rPr>
              <w:t xml:space="preserve"> [2025] VSC 684.</w:t>
            </w:r>
          </w:p>
        </w:tc>
      </w:tr>
      <w:tr w:rsidR="00795E56" w14:paraId="63C0367F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1EF4B22" w14:textId="7290A4B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422128B" w14:textId="06B37100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5A2E4B5E" w14:textId="1BC67016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D0E2C24" w14:textId="4D04C2D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E7BE0">
              <w:rPr>
                <w:rFonts w:ascii="Arial" w:hAnsi="Arial" w:cs="Arial"/>
                <w:i/>
                <w:iCs/>
                <w:color w:val="000000"/>
              </w:rPr>
              <w:t>Kim v The King</w:t>
            </w:r>
            <w:r>
              <w:rPr>
                <w:rFonts w:ascii="Arial" w:hAnsi="Arial" w:cs="Arial"/>
                <w:color w:val="000000"/>
              </w:rPr>
              <w:t xml:space="preserve"> [2025] VSCA 238.</w:t>
            </w:r>
          </w:p>
        </w:tc>
      </w:tr>
      <w:tr w:rsidR="00795E56" w14:paraId="4B0A8B1F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4FDFB69" w14:textId="19E36AD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6" w:type="dxa"/>
          </w:tcPr>
          <w:p w14:paraId="0EA2A9DD" w14:textId="5FC3BE5D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115B380A" w14:textId="193E8FBC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1864F" w14:textId="2ADDDB4C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 at [99]-[103].</w:t>
            </w:r>
          </w:p>
        </w:tc>
      </w:tr>
      <w:tr w:rsidR="00795E56" w14:paraId="60D748D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DDCB55" w14:textId="7FD7182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2CE35CD" w14:textId="673945F9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3BF2BC9C" w14:textId="6ECB9C69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3A7CEC" w14:textId="5680D07F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[256]-[265]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24D5F3D4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984A02" w14:textId="698AEAB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0A5C17B5" w14:textId="3E349B26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A06313B" w14:textId="24B6E281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9B59EF" w14:textId="5FCAE0B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of text to includes references to ss.22A-22E of the </w:t>
            </w:r>
            <w:r w:rsidRPr="008560B0">
              <w:rPr>
                <w:rFonts w:ascii="Arial" w:hAnsi="Arial" w:cs="Arial"/>
                <w:i/>
                <w:iCs/>
              </w:rPr>
              <w:t>Worker Screening Act 2021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33AD006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FB316A" w14:textId="1AF4993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7AA3BA32" w14:textId="3914DC5E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62B18C1" w14:textId="38BF5C30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61A969" w14:textId="289737D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Nelson (a pseudonym) v The King </w:t>
            </w:r>
            <w:r w:rsidRPr="00D678C6">
              <w:rPr>
                <w:rFonts w:ascii="Arial" w:hAnsi="Arial" w:cs="Arial"/>
                <w:color w:val="000000"/>
              </w:rPr>
              <w:t>[2025] VSCA 226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3C2DEFC1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112689A" w14:textId="6794518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6" w:type="dxa"/>
          </w:tcPr>
          <w:p w14:paraId="6A43D793" w14:textId="0DE1D634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7B21784" w14:textId="2D7C0C13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3CF920" w14:textId="06C4337F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228.</w:t>
            </w:r>
          </w:p>
        </w:tc>
      </w:tr>
      <w:tr w:rsidR="00795E56" w14:paraId="09EFC8A9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0BE71DB7" w14:textId="7C5A965C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C6BAD9A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795E56" w14:paraId="6D3485CF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1BB75" w14:textId="5A0128F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2AB15CF5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7147FA98" w14:textId="1987A12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ED21BF" w14:textId="4BC9F44F" w:rsidR="00795E56" w:rsidRPr="00984778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the summary of the dates of commencement of various provisions of the </w:t>
            </w:r>
            <w:r w:rsidRPr="00984778">
              <w:rPr>
                <w:rFonts w:ascii="Arial" w:hAnsi="Arial" w:cs="Arial"/>
                <w:i/>
                <w:iCs/>
              </w:rPr>
              <w:t>Youth Just</w:t>
            </w:r>
            <w:r>
              <w:rPr>
                <w:rFonts w:ascii="Arial" w:hAnsi="Arial" w:cs="Arial"/>
                <w:i/>
                <w:iCs/>
              </w:rPr>
              <w:t>ic</w:t>
            </w:r>
            <w:r w:rsidRPr="00984778">
              <w:rPr>
                <w:rFonts w:ascii="Arial" w:hAnsi="Arial" w:cs="Arial"/>
                <w:i/>
                <w:iCs/>
              </w:rPr>
              <w:t>e Act 2024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2D35D2B6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343EB6" w14:textId="13B8979F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75684E9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795E56" w14:paraId="07AA490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15175" w14:textId="03A2640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52FEB7F7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0E45CFE" w14:textId="08797B6F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3D04315" w14:textId="6E70EAB0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51DD848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C8A6AC3" w14:textId="383DFB71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2E7223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795E56" w14:paraId="66A2E5E5" w14:textId="77777777" w:rsidTr="00ED763C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218D200" w14:textId="35F7E13E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5D3D05F1" w14:textId="4546C82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vMerge w:val="restart"/>
          </w:tcPr>
          <w:p w14:paraId="0919D462" w14:textId="0DB0735F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F5614F" w14:textId="05FC011E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heading: </w:t>
            </w:r>
            <w:r w:rsidRPr="00454178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POWER TO CORRECT OR AMEND THE REGISTER VESTS IN THE BDMV</w:t>
            </w:r>
          </w:p>
        </w:tc>
      </w:tr>
      <w:tr w:rsidR="00795E56" w14:paraId="35B81AD9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DE3DC4B" w14:textId="77777777" w:rsidR="00795E56" w:rsidRDefault="00795E56" w:rsidP="00795E56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7986F153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48E4F350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2572F23" w14:textId="65BA940F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s.43 </w:t>
            </w:r>
            <w:r w:rsidRPr="00284D02">
              <w:rPr>
                <w:rFonts w:ascii="Arial" w:hAnsi="Arial" w:cs="Arial"/>
              </w:rPr>
              <w:t xml:space="preserve">of the </w:t>
            </w:r>
            <w:r w:rsidRPr="00284D02">
              <w:rPr>
                <w:rFonts w:ascii="Arial" w:hAnsi="Arial" w:cs="Arial"/>
                <w:i/>
                <w:iCs/>
              </w:rPr>
              <w:t>Births, Deaths and Marriages Registration Act 1996</w:t>
            </w:r>
            <w:r w:rsidRPr="00454178">
              <w:rPr>
                <w:rFonts w:ascii="Arial" w:hAnsi="Arial" w:cs="Arial"/>
              </w:rPr>
              <w:t xml:space="preserve"> and 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7834E60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A310FE5" w14:textId="09938009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73BA587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649DDA6" w14:textId="513C313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C8E639" w14:textId="2235A46F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75690A7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60411CA" w14:textId="63F21DFE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52B55BD" w14:textId="5A757E0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A8507F4" w14:textId="0A156D0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4.8.3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8F02BE" w14:textId="35D0F35E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modification to the quote from </w:t>
            </w:r>
            <w:r w:rsidRPr="00544F20">
              <w:rPr>
                <w:rFonts w:ascii="Arial" w:hAnsi="Arial" w:cs="Arial"/>
                <w:i/>
              </w:rPr>
              <w:t>Weinstein v Medical Practitioners Board of Victoria</w:t>
            </w:r>
            <w:r>
              <w:rPr>
                <w:rFonts w:ascii="Arial" w:hAnsi="Arial" w:cs="Arial"/>
              </w:rPr>
              <w:t xml:space="preserve"> (2008) 21 VR 29; [2008] VSCA 193 at [28]-[29].</w:t>
            </w:r>
          </w:p>
        </w:tc>
      </w:tr>
      <w:tr w:rsidR="00795E56" w14:paraId="1EBD0D3F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1AA5230" w14:textId="7C476569" w:rsidR="00795E56" w:rsidRPr="0054535C" w:rsidRDefault="00795E56" w:rsidP="00795E56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E1FA2FF" w14:textId="77777777" w:rsidR="00795E56" w:rsidRPr="0054535C" w:rsidRDefault="00795E56" w:rsidP="00795E5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795E56" w14:paraId="5955ED7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399553" w14:textId="005648B1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222691F" w14:textId="092F6DE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D27872E" w14:textId="5387224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1977E0B" w14:textId="03DCD5D7" w:rsidR="00795E56" w:rsidRPr="001B3442" w:rsidRDefault="00795E56" w:rsidP="00795E56">
            <w:pPr>
              <w:jc w:val="both"/>
              <w:rPr>
                <w:rFonts w:ascii="Arial" w:hAnsi="Arial" w:cs="Arial"/>
              </w:rPr>
            </w:pPr>
            <w:r w:rsidRPr="001B3442"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</w:rPr>
              <w:t>he following t</w:t>
            </w:r>
            <w:r w:rsidRPr="001B3442">
              <w:rPr>
                <w:rFonts w:ascii="Arial" w:hAnsi="Arial" w:cs="Arial"/>
                <w:color w:val="000000"/>
              </w:rPr>
              <w:t>wo subheadings are added to this section and the text under the first sub-heading is significantly expanded</w:t>
            </w:r>
            <w:r>
              <w:rPr>
                <w:rFonts w:ascii="Arial" w:hAnsi="Arial" w:cs="Arial"/>
                <w:color w:val="000000"/>
              </w:rPr>
              <w:t xml:space="preserve"> with cross-references added to </w:t>
            </w:r>
            <w:r w:rsidRPr="00CE71B6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 4.8.3 &amp; 3.4.3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AA9D6D4" w14:textId="10A36A45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THE CURRENT PROCEEDING</w:t>
            </w:r>
          </w:p>
          <w:p w14:paraId="0079BD0B" w14:textId="14FC4E09" w:rsidR="00795E56" w:rsidRPr="001B3442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FUTURE PROCEEDINGS</w:t>
            </w:r>
          </w:p>
        </w:tc>
      </w:tr>
      <w:tr w:rsidR="00795E56" w14:paraId="241A4AB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B1EB99" w14:textId="28C25E60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5A831E3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08E9B1F" w14:textId="1FD2CC2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E1BCF1" w14:textId="74EE760A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5084487B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4C19E" w14:textId="04C4D3AE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4927B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795E56" w14:paraId="3A4A277D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DDD81AE" w14:textId="6769E47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35C4D8BD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5BBB8D1F" w14:textId="0C03E88F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21BC86" w14:textId="2F56E17F" w:rsidR="00795E56" w:rsidRPr="00AB656C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E04435">
              <w:rPr>
                <w:rFonts w:ascii="Arial" w:hAnsi="Arial" w:cs="Arial"/>
                <w:i/>
                <w:iCs/>
                <w:color w:val="000000"/>
                <w:szCs w:val="32"/>
              </w:rPr>
              <w:t>AAA (a pseudonym) v County Court of Victoria &amp; Ors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[2025] VSC 550 and extract from [35]-[36].</w:t>
            </w:r>
          </w:p>
        </w:tc>
      </w:tr>
      <w:tr w:rsidR="00795E56" w14:paraId="6BEEF577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6ACFBFD" w14:textId="02B1ECA8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4BE723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795E56" w14:paraId="2447C534" w14:textId="77777777" w:rsidTr="00746186">
        <w:trPr>
          <w:trHeight w:val="426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4BC892" w14:textId="25E2A3F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7B5A6A11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2988F46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7.1.2</w:t>
            </w:r>
          </w:p>
          <w:p w14:paraId="223184BA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&amp;</w:t>
            </w:r>
          </w:p>
          <w:p w14:paraId="56A416FE" w14:textId="28AB698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FORMER 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013022F" w14:textId="23FE0A02" w:rsidR="00795E56" w:rsidRPr="00746186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46186">
              <w:rPr>
                <w:rFonts w:ascii="Arial" w:hAnsi="Arial" w:cs="Arial"/>
                <w:b/>
                <w:bCs/>
              </w:rPr>
              <w:t>Section 7.1.2 heading amended to “Age of ‘child’ for hearing of a criminal charge”.</w:t>
            </w:r>
          </w:p>
        </w:tc>
      </w:tr>
      <w:tr w:rsidR="00795E56" w14:paraId="310B766D" w14:textId="77777777" w:rsidTr="00210ABF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50C9047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E07B91B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9550076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FF812D" w14:textId="54B42E21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contents of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7.1.2</w:t>
            </w:r>
            <w:r>
              <w:rPr>
                <w:rFonts w:ascii="Arial" w:hAnsi="Arial" w:cs="Arial"/>
              </w:rPr>
              <w:t xml:space="preserve"> and former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7.1.3</w:t>
            </w:r>
            <w:r>
              <w:rPr>
                <w:rFonts w:ascii="Arial" w:hAnsi="Arial" w:cs="Arial"/>
              </w:rPr>
              <w:t xml:space="preserve"> are combined in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new section 7.1.2</w:t>
            </w:r>
            <w:r>
              <w:rPr>
                <w:rFonts w:ascii="Arial" w:hAnsi="Arial" w:cs="Arial"/>
              </w:rPr>
              <w:t xml:space="preserve"> and are updated to reflect the commencement of new YJA provisions relating to the minimum age of criminal responsibility commencing on 30/09/2025.</w:t>
            </w:r>
          </w:p>
        </w:tc>
      </w:tr>
      <w:tr w:rsidR="00795E56" w14:paraId="675ADB37" w14:textId="77777777" w:rsidTr="00210ABF">
        <w:trPr>
          <w:trHeight w:val="103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06526BE" w14:textId="7B6BF32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30/09/25</w:t>
            </w:r>
          </w:p>
        </w:tc>
        <w:tc>
          <w:tcPr>
            <w:tcW w:w="836" w:type="dxa"/>
            <w:vMerge w:val="restart"/>
          </w:tcPr>
          <w:p w14:paraId="738C3278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47911B7" w14:textId="354A887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3A97785" w14:textId="171BF698" w:rsidR="00795E56" w:rsidRPr="00210ABF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10ABF">
              <w:rPr>
                <w:rFonts w:ascii="Arial" w:hAnsi="Arial" w:cs="Arial"/>
                <w:b/>
                <w:bCs/>
              </w:rPr>
              <w:t>New section headed “</w:t>
            </w:r>
            <w:r w:rsidRPr="00210ABF">
              <w:rPr>
                <w:rFonts w:ascii="Arial" w:hAnsi="Arial" w:cs="Arial"/>
                <w:b/>
                <w:bCs/>
                <w:color w:val="000000"/>
              </w:rPr>
              <w:t xml:space="preserve">Police powers in relation to children under the MACR who </w:t>
            </w:r>
            <w:proofErr w:type="gramStart"/>
            <w:r w:rsidRPr="00210ABF">
              <w:rPr>
                <w:rFonts w:ascii="Arial" w:hAnsi="Arial" w:cs="Arial"/>
                <w:b/>
                <w:bCs/>
                <w:color w:val="000000"/>
              </w:rPr>
              <w:t>are 10 or 11 years of age</w:t>
            </w:r>
            <w:proofErr w:type="gramEnd"/>
            <w:r w:rsidRPr="00210ABF"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795E56" w14:paraId="19479DFB" w14:textId="77777777" w:rsidTr="00210ABF">
        <w:trPr>
          <w:trHeight w:val="1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1D4E7CD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FCD8327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A2D6DA6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D44428" w14:textId="24B3BCD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ss.68-79 of the </w:t>
            </w:r>
            <w:r w:rsidRPr="00210ABF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[YJA] which commence operation on 30/09/2025.</w:t>
            </w:r>
          </w:p>
        </w:tc>
      </w:tr>
      <w:tr w:rsidR="00795E56" w14:paraId="71569F1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3B78B54" w14:textId="224F3DA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2368E312" w14:textId="3C24875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09DBDCF2" w14:textId="688B1EA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7F640B2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41412"/>
              </w:rPr>
              <w:t xml:space="preserve">The </w:t>
            </w:r>
            <w:r w:rsidRPr="00483BF3">
              <w:rPr>
                <w:rFonts w:ascii="Arial" w:hAnsi="Arial" w:cs="Arial"/>
                <w:color w:val="141412"/>
              </w:rPr>
              <w:t xml:space="preserve">analysis of </w:t>
            </w:r>
            <w:r>
              <w:rPr>
                <w:rFonts w:ascii="Arial" w:hAnsi="Arial" w:cs="Arial"/>
                <w:color w:val="141412"/>
              </w:rPr>
              <w:t xml:space="preserve">general Victorian </w:t>
            </w:r>
            <w:r w:rsidRPr="00483BF3">
              <w:rPr>
                <w:rFonts w:ascii="Arial" w:hAnsi="Arial" w:cs="Arial"/>
                <w:color w:val="141412"/>
              </w:rPr>
              <w:t xml:space="preserve">powers </w:t>
            </w:r>
            <w:r>
              <w:rPr>
                <w:rFonts w:ascii="Arial" w:hAnsi="Arial" w:cs="Arial"/>
                <w:color w:val="141412"/>
              </w:rPr>
              <w:t xml:space="preserve">of arrest </w:t>
            </w:r>
            <w:r w:rsidRPr="00483BF3">
              <w:rPr>
                <w:rFonts w:ascii="Arial" w:hAnsi="Arial" w:cs="Arial"/>
                <w:color w:val="141412"/>
              </w:rPr>
              <w:t>contained in chapter 8.1</w:t>
            </w:r>
            <w:r>
              <w:rPr>
                <w:rFonts w:ascii="Arial" w:hAnsi="Arial" w:cs="Arial"/>
                <w:color w:val="141412"/>
              </w:rPr>
              <w:t>4</w:t>
            </w:r>
            <w:r w:rsidRPr="00483BF3">
              <w:rPr>
                <w:rFonts w:ascii="Arial" w:hAnsi="Arial" w:cs="Arial"/>
                <w:color w:val="141412"/>
              </w:rPr>
              <w:t xml:space="preserve"> of the Judicial College’s </w:t>
            </w:r>
            <w:proofErr w:type="spellStart"/>
            <w:r w:rsidRPr="00483BF3">
              <w:rPr>
                <w:rFonts w:ascii="Arial" w:hAnsi="Arial" w:cs="Arial"/>
                <w:color w:val="141412"/>
              </w:rPr>
              <w:t>eManual</w:t>
            </w:r>
            <w:proofErr w:type="spellEnd"/>
            <w:r w:rsidRPr="00483BF3">
              <w:rPr>
                <w:rFonts w:ascii="Arial" w:hAnsi="Arial" w:cs="Arial"/>
                <w:color w:val="141412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483BF3">
              <w:rPr>
                <w:rFonts w:ascii="Arial" w:hAnsi="Arial" w:cs="Arial"/>
              </w:rPr>
              <w:t xml:space="preserve"> updated </w:t>
            </w:r>
            <w:r>
              <w:rPr>
                <w:rFonts w:ascii="Arial" w:hAnsi="Arial" w:cs="Arial"/>
              </w:rPr>
              <w:t>to</w:t>
            </w:r>
            <w:r w:rsidRPr="00483B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 August</w:t>
            </w:r>
            <w:r w:rsidRPr="00483BF3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25.</w:t>
            </w:r>
          </w:p>
          <w:p w14:paraId="52B7D441" w14:textId="30C5E2B4" w:rsidR="00795E56" w:rsidRPr="00323292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power of arrest of young person in YJC or remand centre under ss.491 &amp; 491A CYFA.</w:t>
            </w:r>
          </w:p>
        </w:tc>
      </w:tr>
      <w:tr w:rsidR="00795E56" w14:paraId="7154C052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C1E020" w14:textId="0DC0EB1B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BFDB82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795E56" w14:paraId="11BF5194" w14:textId="77777777" w:rsidTr="00ED763C">
        <w:trPr>
          <w:trHeight w:val="26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B630F89" w14:textId="7A1FF7F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0257DD74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FD76714" w14:textId="66342FA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59A7676" w14:textId="53FCB716" w:rsidR="00795E56" w:rsidRPr="005A5D76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5A5D76">
              <w:rPr>
                <w:rFonts w:ascii="Arial" w:hAnsi="Arial" w:cs="Arial"/>
                <w:b/>
                <w:bCs/>
              </w:rPr>
              <w:t>ection 8.2.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5A5D76">
              <w:rPr>
                <w:rFonts w:ascii="Arial" w:hAnsi="Arial" w:cs="Arial"/>
                <w:b/>
                <w:bCs/>
              </w:rPr>
              <w:t>4 headed “</w:t>
            </w:r>
            <w:r>
              <w:rPr>
                <w:rFonts w:ascii="Arial" w:hAnsi="Arial" w:cs="Arial"/>
                <w:b/>
                <w:bCs/>
              </w:rPr>
              <w:t>Inadmissibility of confession by treated child or rating of child’s risk of reoffending”.</w:t>
            </w:r>
          </w:p>
        </w:tc>
      </w:tr>
      <w:tr w:rsidR="00795E56" w14:paraId="1EEC79DE" w14:textId="77777777" w:rsidTr="0020198B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BCC6686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5B85F387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3CDC5B82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F5F6B" w14:textId="15AFE9B9" w:rsidR="00795E56" w:rsidRPr="0020198B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20198B">
              <w:rPr>
                <w:rFonts w:ascii="Arial" w:hAnsi="Arial" w:cs="Arial"/>
              </w:rPr>
              <w:t>Contents of new ss.347B &amp; 347C CYFA.</w:t>
            </w:r>
          </w:p>
        </w:tc>
      </w:tr>
      <w:tr w:rsidR="00795E56" w14:paraId="030D5F93" w14:textId="77777777" w:rsidTr="0090535E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775338F2" w14:textId="7DBC15F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4EBC838A" w14:textId="33A3200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shd w:val="clear" w:color="auto" w:fill="FFF2CC"/>
          </w:tcPr>
          <w:p w14:paraId="310F2711" w14:textId="514A7EF6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D5A7A2A" w14:textId="2E735040" w:rsidR="00795E56" w:rsidRPr="0090535E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“Child aged 15 or over or adult”.</w:t>
            </w:r>
          </w:p>
        </w:tc>
      </w:tr>
      <w:tr w:rsidR="00795E56" w14:paraId="5BA1AFF7" w14:textId="77777777" w:rsidTr="0090535E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8C4467" w14:textId="2ECBA25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212917EF" w14:textId="43FCC52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087F0AF" w14:textId="7494A1D7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A2940A4" w14:textId="3077D7BC" w:rsidR="00795E56" w:rsidRPr="0090535E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795E56" w14:paraId="41B8139D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A80116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0E3E9784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1247536F" w14:textId="77777777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5890CE" w14:textId="450A10C2" w:rsidR="00795E56" w:rsidRPr="00DD2762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3834B679" w14:textId="77777777" w:rsidTr="00ED763C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49F7DE" w14:textId="604621E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57B6D4D7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C102A1A" w14:textId="65DC97B9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32BF3CC" w14:textId="60767E1D" w:rsidR="00795E56" w:rsidRPr="00DD2762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14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795E56" w14:paraId="38805C9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948FFDF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08CE587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184E4BE1" w14:textId="77777777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C1B66E" w14:textId="739C1B2A" w:rsidR="00795E56" w:rsidRPr="00DD2762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69AC642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72651" w14:textId="77777777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BF5D142" w14:textId="0F83E2A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069B708" w14:textId="406123E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9F7084" w14:textId="14E1D441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s.464M(1)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74816F8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9B3946" w14:textId="61A7980C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9F0EE26" w14:textId="7580F60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AECF8BA" w14:textId="0C5868B2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0ED801" w14:textId="13CAAE45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s.464M(5)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6345A61A" w14:textId="77777777" w:rsidTr="00ED763C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A8D13FA" w14:textId="739B9F24" w:rsidR="00795E56" w:rsidRDefault="00795E56" w:rsidP="00795E5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214447FF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38AC3DF" w14:textId="4B7E5D5B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D8931BC" w14:textId="77777777" w:rsidR="00795E56" w:rsidRPr="0090535E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795E56" w14:paraId="7C3785EE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02251E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7569211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3F2E696D" w14:textId="77777777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8F3D82" w14:textId="5D0DA0BC" w:rsidR="00795E56" w:rsidRPr="00DD2762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s.464U(1)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416531E2" w14:textId="77777777" w:rsidTr="00ED763C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919F644" w14:textId="764BA46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vMerge w:val="restart"/>
          </w:tcPr>
          <w:p w14:paraId="740983D0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C12BF2B" w14:textId="58695F74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63CB128" w14:textId="299FDBC8" w:rsidR="00795E56" w:rsidRPr="00DD2762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17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795E56" w14:paraId="6FB8F754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78996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07A61B35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0A6E8052" w14:textId="77777777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BFAE7" w14:textId="6B47B514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s.464U(2)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4C3D88E1" w14:textId="6A18100D" w:rsidR="00795E56" w:rsidRPr="00BA0DBE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amended to note variation to s.464B(10) </w:t>
            </w:r>
            <w:r w:rsidRPr="00BA0DBE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and to draw a different conclusion about the disconnect between s.464U(2) and the meaning of “child” for charging purposes.</w:t>
            </w:r>
          </w:p>
        </w:tc>
      </w:tr>
      <w:tr w:rsidR="00795E56" w14:paraId="4BF3BEAD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2977B0" w14:textId="77777777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E16438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CCE848B" w14:textId="10D452C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BFBE48" w14:textId="20E6C13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s.464U(7)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6D0CA2B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1AF24" w14:textId="1E848F10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718E5B3" w14:textId="5E710A6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130D3E8" w14:textId="7B65C34C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3E1085" w14:textId="7B38E0C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 of reference to definition of “child” in s.4 YJA.</w:t>
            </w:r>
          </w:p>
        </w:tc>
      </w:tr>
      <w:tr w:rsidR="00795E56" w14:paraId="75D1583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3B9B08" w14:textId="4F5F4BFA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EB74DA9" w14:textId="7B31E54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92B1860" w14:textId="5990F14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52D565" w14:textId="2933B26C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Note re new ss.464ZGFC &amp; 464ZGFD </w:t>
            </w:r>
            <w:r w:rsidRPr="00AC3944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 xml:space="preserve"> re destruction of fingerprints, samples and other identifying information for children under 12 years of age.</w:t>
            </w:r>
          </w:p>
        </w:tc>
      </w:tr>
      <w:tr w:rsidR="00795E56" w14:paraId="1BA813FF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F6ACB11" w14:textId="7C5412D2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FD04A6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795E56" w14:paraId="09803AF5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CC5360A" w14:textId="5ABA4636" w:rsidR="00795E56" w:rsidRDefault="00795E56" w:rsidP="00795E56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B6D4B6" w14:textId="1DFADD1E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0AEAA2" w14:textId="7B410F61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D8429C" w14:textId="1FD27DE4" w:rsidR="00795E56" w:rsidRDefault="00795E56" w:rsidP="00795E56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effected by – and to be </w:t>
            </w:r>
            <w:proofErr w:type="gramStart"/>
            <w:r>
              <w:rPr>
                <w:rFonts w:ascii="Arial" w:hAnsi="Arial" w:cs="Arial"/>
              </w:rPr>
              <w:t>effected</w:t>
            </w:r>
            <w:proofErr w:type="gramEnd"/>
            <w:r>
              <w:rPr>
                <w:rFonts w:ascii="Arial" w:hAnsi="Arial" w:cs="Arial"/>
              </w:rPr>
              <w:t xml:space="preserve"> by – the </w:t>
            </w:r>
            <w:r w:rsidRPr="00DF349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2A7AC8D1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871BE08" w14:textId="16B8F1A4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943908" w14:textId="501AE63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CD8F9" w14:textId="476DD81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FFCA60B" w14:textId="7F3AFD46" w:rsidR="00795E56" w:rsidRPr="00883358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358">
              <w:rPr>
                <w:rFonts w:ascii="Arial" w:hAnsi="Arial" w:cs="Arial"/>
                <w:i/>
                <w:iCs/>
              </w:rPr>
              <w:t>Re SL</w:t>
            </w:r>
            <w:r>
              <w:rPr>
                <w:rFonts w:ascii="Arial" w:hAnsi="Arial" w:cs="Arial"/>
              </w:rPr>
              <w:t xml:space="preserve"> [2025] VSCA 571 and extracts from [49] &amp; [120].</w:t>
            </w:r>
          </w:p>
        </w:tc>
      </w:tr>
      <w:tr w:rsidR="00795E56" w14:paraId="2EACA3F4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13E040" w14:textId="3ACA0DA2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8EBD16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F8B390" w14:textId="2FCD848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FCF667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Ledain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(Bail Application)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564 and reference to [6].</w:t>
            </w:r>
          </w:p>
          <w:p w14:paraId="08AEA2EA" w14:textId="6C0A3C56" w:rsidR="00795E56" w:rsidRPr="0077408B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970D1">
              <w:rPr>
                <w:rFonts w:ascii="Arial" w:hAnsi="Arial" w:cs="Arial"/>
                <w:i/>
                <w:iCs/>
                <w:color w:val="000000"/>
              </w:rPr>
              <w:t>Re Cho</w:t>
            </w:r>
            <w:r>
              <w:rPr>
                <w:rFonts w:ascii="Arial" w:hAnsi="Arial" w:cs="Arial"/>
                <w:color w:val="000000"/>
              </w:rPr>
              <w:t xml:space="preserve"> [2025] VSC 523.</w:t>
            </w:r>
          </w:p>
        </w:tc>
      </w:tr>
      <w:tr w:rsidR="00795E56" w14:paraId="4C0868A4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E7455C1" w14:textId="0B9A081C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A73C7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795E56" w14:paraId="12CFFD51" w14:textId="77777777" w:rsidTr="00DD276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BB51C10" w14:textId="65E39F5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E029371" w14:textId="04F4619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3DF12D1" w14:textId="2BAE3C2A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E1C1AD" w14:textId="6F4644A4" w:rsidR="00795E56" w:rsidRPr="00DD2762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including a reference to </w:t>
            </w:r>
            <w:r>
              <w:rPr>
                <w:rFonts w:ascii="Arial" w:hAnsi="Arial" w:cs="Arial"/>
              </w:rPr>
              <w:lastRenderedPageBreak/>
              <w:t xml:space="preserve">section </w:t>
            </w:r>
            <w:r w:rsidRPr="00DA0A4E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45067CD8" w14:textId="77777777" w:rsidTr="00DD276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35F73F" w14:textId="3DE2CDB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A5B0BF2" w14:textId="05E60C0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1E617A9" w14:textId="12693F3B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267295" w14:textId="51A17E74" w:rsidR="00795E56" w:rsidRPr="00DD2762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DD2762">
              <w:rPr>
                <w:rFonts w:ascii="Arial" w:hAnsi="Arial" w:cs="Arial"/>
              </w:rPr>
              <w:t>Reference</w:t>
            </w:r>
            <w:r>
              <w:rPr>
                <w:rFonts w:ascii="Arial" w:hAnsi="Arial" w:cs="Arial"/>
              </w:rPr>
              <w:t>s</w:t>
            </w:r>
            <w:r w:rsidRPr="00DD2762">
              <w:rPr>
                <w:rFonts w:ascii="Arial" w:hAnsi="Arial" w:cs="Arial"/>
              </w:rPr>
              <w:t xml:space="preserve"> to </w:t>
            </w:r>
            <w:r w:rsidRPr="00DD2762">
              <w:rPr>
                <w:rFonts w:ascii="Arial" w:hAnsi="Arial" w:cs="Arial"/>
                <w:i/>
                <w:iCs/>
                <w:color w:val="000000"/>
              </w:rPr>
              <w:t xml:space="preserve">Saab (a pseudonym) v The King </w:t>
            </w:r>
            <w:r w:rsidRPr="00DD2762">
              <w:rPr>
                <w:rFonts w:ascii="Arial" w:hAnsi="Arial" w:cs="Arial"/>
                <w:color w:val="000000"/>
              </w:rPr>
              <w:t>[2025] VSCA 211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4557D5">
              <w:rPr>
                <w:rFonts w:ascii="Arial" w:hAnsi="Arial" w:cs="Arial"/>
                <w:i/>
                <w:iCs/>
                <w:color w:val="000000"/>
              </w:rPr>
              <w:t>Seccull</w:t>
            </w:r>
            <w:proofErr w:type="spellEnd"/>
            <w:r w:rsidRPr="004557D5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216;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at [138]-[139].</w:t>
            </w:r>
          </w:p>
        </w:tc>
      </w:tr>
      <w:tr w:rsidR="00795E56" w14:paraId="31884245" w14:textId="77777777" w:rsidTr="00DD276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068CAE4" w14:textId="4D735B9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F3C59DB" w14:textId="3752235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4FF5E9" w14:textId="251943ED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43BF58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4462">
              <w:rPr>
                <w:rFonts w:ascii="Arial" w:hAnsi="Arial" w:cs="Arial"/>
                <w:i/>
                <w:iCs/>
              </w:rPr>
              <w:t>Bennett (a pseudonym) v The King</w:t>
            </w:r>
            <w:r>
              <w:rPr>
                <w:rFonts w:ascii="Arial" w:hAnsi="Arial" w:cs="Arial"/>
              </w:rPr>
              <w:t xml:space="preserve"> [2025] VSCA 208.</w:t>
            </w:r>
          </w:p>
          <w:p w14:paraId="5B99ACD5" w14:textId="726441FF" w:rsidR="00795E56" w:rsidRPr="000B3B0E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and extract from [137].</w:t>
            </w:r>
          </w:p>
        </w:tc>
      </w:tr>
      <w:tr w:rsidR="00795E56" w14:paraId="12CF2126" w14:textId="77777777" w:rsidTr="00C95B24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A34320" w14:textId="11A1C2A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75323E1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1B942EF4" w14:textId="7F527912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F315679" w14:textId="2986E8A3" w:rsidR="00795E56" w:rsidRPr="00C95B24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95B24">
              <w:rPr>
                <w:rFonts w:ascii="Arial" w:hAnsi="Arial" w:cs="Arial"/>
                <w:b/>
                <w:bCs/>
              </w:rPr>
              <w:t>New section entitled “The statutory presumption in the Youth Justice Act 2024”.</w:t>
            </w:r>
          </w:p>
        </w:tc>
      </w:tr>
      <w:tr w:rsidR="00795E56" w14:paraId="51CC8A09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11720E9" w14:textId="148716A4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F566E27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795E56" w14:paraId="6E4222C4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5DC206" w14:textId="3431852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51E91B5F" w14:textId="0612654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76CBF861" w14:textId="390F72DB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049E86" w14:textId="705318C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12574">
              <w:rPr>
                <w:rFonts w:ascii="Arial" w:hAnsi="Arial" w:cs="Arial"/>
                <w:i/>
                <w:iCs/>
                <w:color w:val="000000"/>
              </w:rPr>
              <w:t>R v Patterson (Sentence)</w:t>
            </w:r>
            <w:r w:rsidRPr="00312574">
              <w:rPr>
                <w:rFonts w:ascii="Arial" w:hAnsi="Arial" w:cs="Arial"/>
                <w:color w:val="000000"/>
              </w:rPr>
              <w:t xml:space="preserve"> [2025] VSC 557</w:t>
            </w:r>
            <w:r>
              <w:rPr>
                <w:rFonts w:ascii="Arial" w:hAnsi="Arial" w:cs="Arial"/>
                <w:color w:val="000000"/>
              </w:rPr>
              <w:t>, including a reference to [107]-[108].</w:t>
            </w:r>
          </w:p>
        </w:tc>
      </w:tr>
      <w:tr w:rsidR="00795E56" w14:paraId="6FFCEEA6" w14:textId="77777777" w:rsidTr="00ED763C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675EBA" w14:textId="451888B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</w:tcPr>
          <w:p w14:paraId="75A9BCA4" w14:textId="42B737EC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0BB6CCD4" w14:textId="684CE987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DC9995" w14:textId="40A5A29B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233E6">
              <w:rPr>
                <w:rFonts w:ascii="Arial" w:hAnsi="Arial" w:cs="Arial"/>
                <w:i/>
                <w:iCs/>
                <w:color w:val="000000"/>
              </w:rPr>
              <w:t>Dahmes v The King</w:t>
            </w:r>
            <w:r>
              <w:rPr>
                <w:rFonts w:ascii="Arial" w:hAnsi="Arial" w:cs="Arial"/>
                <w:color w:val="000000"/>
              </w:rPr>
              <w:t xml:space="preserve"> [2025] VSCA 213.</w:t>
            </w:r>
          </w:p>
        </w:tc>
      </w:tr>
      <w:tr w:rsidR="00795E56" w14:paraId="70600659" w14:textId="77777777" w:rsidTr="00FE2FD1">
        <w:trPr>
          <w:trHeight w:val="185"/>
        </w:trPr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</w:tcPr>
          <w:p w14:paraId="02A06064" w14:textId="27C47D1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5D9E8B28" w14:textId="3D543A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64D6B88" w14:textId="208B4B49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2FD67" w14:textId="43899B1A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2FD1">
              <w:rPr>
                <w:rFonts w:ascii="Arial" w:hAnsi="Arial" w:cs="Arial"/>
                <w:i/>
                <w:iCs/>
              </w:rPr>
              <w:t>DPP v Perry</w:t>
            </w:r>
            <w:r>
              <w:rPr>
                <w:rFonts w:ascii="Arial" w:hAnsi="Arial" w:cs="Arial"/>
              </w:rPr>
              <w:t xml:space="preserve"> [2025] VSCA 217 at [32]-[40].</w:t>
            </w:r>
          </w:p>
        </w:tc>
      </w:tr>
      <w:tr w:rsidR="00795E56" w14:paraId="76C86C47" w14:textId="77777777" w:rsidTr="00FE2FD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FF0000"/>
            </w:tcBorders>
          </w:tcPr>
          <w:p w14:paraId="2ED85A21" w14:textId="76E992A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8" w:space="0" w:color="FF0000"/>
            </w:tcBorders>
          </w:tcPr>
          <w:p w14:paraId="3D067C2E" w14:textId="777777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18" w:space="0" w:color="FF0000"/>
            </w:tcBorders>
          </w:tcPr>
          <w:p w14:paraId="3CD6C288" w14:textId="4967EB35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18" w:space="0" w:color="FF0000"/>
              <w:right w:val="single" w:sz="18" w:space="0" w:color="auto"/>
            </w:tcBorders>
          </w:tcPr>
          <w:p w14:paraId="15F1C2BC" w14:textId="28285C5A" w:rsidR="00795E56" w:rsidRPr="009C1B6E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Allen (a pseudonym) v The King </w:t>
            </w:r>
            <w:r w:rsidRPr="00113A07">
              <w:rPr>
                <w:rFonts w:ascii="Arial" w:hAnsi="Arial" w:cs="Arial"/>
                <w:color w:val="000000"/>
              </w:rPr>
              <w:t xml:space="preserve">[2025] VSCA </w:t>
            </w:r>
            <w:r>
              <w:rPr>
                <w:rFonts w:ascii="Arial" w:hAnsi="Arial" w:cs="Arial"/>
                <w:color w:val="000000"/>
              </w:rPr>
              <w:t>210.</w:t>
            </w:r>
          </w:p>
        </w:tc>
      </w:tr>
      <w:tr w:rsidR="00795E56" w14:paraId="1F83B547" w14:textId="77777777" w:rsidTr="00AC3944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C3938EB" w14:textId="4CD66127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4977BE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795E56" w14:paraId="71ADCF21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ACE24EF" w14:textId="33748BE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16BAAE1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A877392" w14:textId="022F0BB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698F5D" w14:textId="1169B9E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ss.522(2) &amp; 522(3) of the CYFA.</w:t>
            </w:r>
          </w:p>
        </w:tc>
      </w:tr>
      <w:tr w:rsidR="00795E56" w14:paraId="7622E87C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EEF8AD7" w14:textId="6B44CEE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6AE4328" w14:textId="49C2871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06532256" w14:textId="4CCA590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E58F7B0" w14:textId="234E021B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22DD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Patterson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448.</w:t>
            </w:r>
          </w:p>
        </w:tc>
      </w:tr>
      <w:tr w:rsidR="00795E56" w14:paraId="3315418D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3643E9" w14:textId="20C1517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7D845E4" w14:textId="2DEA31B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EFE2C98" w14:textId="7C96690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801AB4C" w14:textId="427CA181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1147C">
              <w:rPr>
                <w:rFonts w:ascii="Arial" w:hAnsi="Arial" w:cs="Arial"/>
                <w:i/>
                <w:iCs/>
              </w:rPr>
              <w:t>Melco Resorts (Macau) Ltd v Wu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81147C">
              <w:rPr>
                <w:rFonts w:ascii="Arial" w:hAnsi="Arial" w:cs="Arial"/>
                <w:i/>
                <w:iCs/>
              </w:rPr>
              <w:t>2)</w:t>
            </w:r>
            <w:r w:rsidRPr="008114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479 at [26]-[46].</w:t>
            </w:r>
          </w:p>
        </w:tc>
      </w:tr>
      <w:tr w:rsidR="00795E56" w14:paraId="0176D9AF" w14:textId="77777777" w:rsidTr="00010D9B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9F3445C" w14:textId="40577CB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492462E" w14:textId="241F575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A9B1480" w14:textId="1057CCEE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6E3868" w14:textId="1BF86AA1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1694">
              <w:rPr>
                <w:rFonts w:ascii="Arial" w:hAnsi="Arial" w:cs="Arial"/>
                <w:i/>
                <w:iCs/>
                <w:color w:val="000000"/>
              </w:rPr>
              <w:t>Re Patterson</w:t>
            </w:r>
            <w:r>
              <w:rPr>
                <w:rFonts w:ascii="Arial" w:hAnsi="Arial" w:cs="Arial"/>
                <w:color w:val="000000"/>
              </w:rPr>
              <w:t xml:space="preserve"> [2025] VSC 478 and extract from [30]-[33].</w:t>
            </w:r>
          </w:p>
        </w:tc>
      </w:tr>
      <w:tr w:rsidR="00795E56" w14:paraId="009FB574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221A7A" w14:textId="1FD44A46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E5EA9AA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795E56" w14:paraId="71491C87" w14:textId="77777777" w:rsidTr="004715F8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213A6CD" w14:textId="6407706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6F30BC4" w14:textId="70D1011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51763CC" w14:textId="51C6B6C2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5C8437" w14:textId="6D885087" w:rsidR="00795E56" w:rsidRPr="004715F8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 w:rsidRPr="004715F8">
              <w:rPr>
                <w:rFonts w:ascii="Arial" w:hAnsi="Arial" w:cs="Arial"/>
                <w:i/>
                <w:iCs/>
                <w:color w:val="000000"/>
              </w:rPr>
              <w:t>Wang &amp; Ors v Duan</w:t>
            </w:r>
            <w:r w:rsidRPr="004715F8">
              <w:rPr>
                <w:rFonts w:ascii="Arial" w:hAnsi="Arial" w:cs="Arial"/>
                <w:color w:val="000000"/>
              </w:rPr>
              <w:t xml:space="preserve"> [2025] VSC 516.</w:t>
            </w:r>
          </w:p>
        </w:tc>
      </w:tr>
      <w:tr w:rsidR="00795E56" w14:paraId="299C8C6C" w14:textId="77777777" w:rsidTr="004715F8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83F62F" w14:textId="38A9627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3B8831FB" w14:textId="5F63560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2F239E8" w14:textId="1D18E70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A45D4F" w14:textId="152E755F" w:rsidR="00795E56" w:rsidRPr="004715F8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82556">
              <w:rPr>
                <w:rFonts w:ascii="Arial" w:hAnsi="Arial" w:cs="Arial"/>
                <w:i/>
                <w:iCs/>
              </w:rPr>
              <w:t>Melco Resorts (Macau) Ltd v Wu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82556">
              <w:rPr>
                <w:rFonts w:ascii="Arial" w:hAnsi="Arial" w:cs="Arial"/>
              </w:rPr>
              <w:t>[2025] VSC 460 at [17]-[21].</w:t>
            </w:r>
          </w:p>
        </w:tc>
      </w:tr>
      <w:tr w:rsidR="00795E56" w14:paraId="60B89715" w14:textId="77777777" w:rsidTr="00F2571A">
        <w:trPr>
          <w:trHeight w:val="26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DADB99" w14:textId="528A9A4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vMerge w:val="restart"/>
          </w:tcPr>
          <w:p w14:paraId="0E27608A" w14:textId="1EFDB97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7AF4D73" w14:textId="2EFBCFE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B3AFAE9" w14:textId="44578576" w:rsidR="00795E56" w:rsidRPr="00821F09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21F09">
              <w:rPr>
                <w:rFonts w:ascii="Arial" w:hAnsi="Arial" w:cs="Arial"/>
                <w:b/>
                <w:bCs/>
              </w:rPr>
              <w:t>New section headed “Duty of legal representatives</w:t>
            </w:r>
            <w:r>
              <w:rPr>
                <w:rFonts w:ascii="Arial" w:hAnsi="Arial" w:cs="Arial"/>
                <w:b/>
                <w:bCs/>
              </w:rPr>
              <w:t xml:space="preserve"> (including re the use of AI for creation of documents)</w:t>
            </w:r>
            <w:r w:rsidRPr="00821F0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795E56" w14:paraId="491CAEDB" w14:textId="77777777" w:rsidTr="00821F09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3F03E5F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295BA8C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5226667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3BF3338" w14:textId="0602B53C" w:rsidR="00795E56" w:rsidRPr="00F2571A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571A">
              <w:rPr>
                <w:rFonts w:ascii="Arial" w:hAnsi="Arial" w:cs="Arial"/>
                <w:b/>
                <w:bCs/>
              </w:rPr>
              <w:t xml:space="preserve">The last paragraph of former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3.4.6</w:t>
            </w:r>
            <w:r w:rsidRPr="00F2571A">
              <w:rPr>
                <w:rFonts w:ascii="Arial" w:hAnsi="Arial" w:cs="Arial"/>
                <w:b/>
                <w:bCs/>
              </w:rPr>
              <w:t xml:space="preserve"> is transferred into</w:t>
            </w:r>
            <w:r>
              <w:rPr>
                <w:rFonts w:ascii="Arial" w:hAnsi="Arial" w:cs="Arial"/>
                <w:b/>
                <w:bCs/>
              </w:rPr>
              <w:t xml:space="preserve"> new</w:t>
            </w:r>
            <w:r w:rsidRPr="00F2571A">
              <w:rPr>
                <w:rFonts w:ascii="Arial" w:hAnsi="Arial" w:cs="Arial"/>
                <w:b/>
                <w:bCs/>
              </w:rPr>
              <w:t xml:space="preserve">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 w:rsidRPr="00F2571A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795E56" w14:paraId="68DE815A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42704FE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7F73D4B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12F748DB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3B2AE89" w14:textId="3E4D5A27" w:rsidR="00795E56" w:rsidRPr="00F2571A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 w:rsidRPr="00F2571A">
              <w:rPr>
                <w:rFonts w:ascii="Arial" w:hAnsi="Arial" w:cs="Arial"/>
              </w:rPr>
              <w:t xml:space="preserve">Summary of </w:t>
            </w:r>
            <w:r w:rsidRPr="00F2571A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F2571A">
              <w:rPr>
                <w:rFonts w:ascii="Arial" w:hAnsi="Arial" w:cs="Arial"/>
              </w:rPr>
              <w:t xml:space="preserve"> [2025] VSC 490 and extract from [77]-[80].</w:t>
            </w:r>
          </w:p>
        </w:tc>
      </w:tr>
      <w:tr w:rsidR="00795E56" w14:paraId="30E89FE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E73ADBC" w14:textId="6242A30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6DCCD9B" w14:textId="588F621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FC871A5" w14:textId="6CF15AA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7BCCBF0" w14:textId="013B337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853D7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2</w:t>
            </w:r>
            <w:r w:rsidRPr="00B853D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 103 and extract from [19].</w:t>
            </w:r>
          </w:p>
        </w:tc>
      </w:tr>
      <w:tr w:rsidR="00795E56" w14:paraId="73AE198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49301B2" w14:textId="1ADD55A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66B4D364" w14:textId="0F40CFB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21E9957" w14:textId="1A397D2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ED7BAB" w14:textId="75AB4B75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0" w:name="_Hlk206135311"/>
            <w:r w:rsidRPr="00B853D7">
              <w:rPr>
                <w:rFonts w:ascii="Arial" w:hAnsi="Arial" w:cs="Arial"/>
                <w:i/>
                <w:iCs/>
              </w:rPr>
              <w:t>R v Patterson (Ruling 5)</w:t>
            </w:r>
            <w:r>
              <w:rPr>
                <w:rFonts w:ascii="Arial" w:hAnsi="Arial" w:cs="Arial"/>
              </w:rPr>
              <w:t xml:space="preserve"> [2025] VSC 106.</w:t>
            </w:r>
            <w:bookmarkEnd w:id="10"/>
          </w:p>
        </w:tc>
      </w:tr>
      <w:tr w:rsidR="00795E56" w14:paraId="15890567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AFBC25" w14:textId="6203B9B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40D1A0CC" w14:textId="4B2913A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5128548" w14:textId="0BD82C3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28FE675" w14:textId="54CBA85A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81F35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881F35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at [89]-[220] and cross-reference to </w:t>
            </w:r>
            <w:r w:rsidRPr="00881F3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4DDA838D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370D73D" w14:textId="1B03205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4AFE334C" w14:textId="1189BF8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502D96E" w14:textId="2FB52DF2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5C1D3D" w14:textId="0D7CA1BC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1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2 at [123] &amp; [135]-[139];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3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4 at [14]-[15]; </w:t>
            </w:r>
            <w:r w:rsidRPr="002A4FAE">
              <w:rPr>
                <w:rFonts w:ascii="Arial" w:hAnsi="Arial" w:cs="Arial"/>
                <w:i/>
                <w:iCs/>
              </w:rPr>
              <w:t>R v Patterson (Ruling 6)</w:t>
            </w:r>
            <w:r w:rsidRPr="002A4FAE">
              <w:rPr>
                <w:rFonts w:ascii="Arial" w:hAnsi="Arial" w:cs="Arial"/>
              </w:rPr>
              <w:t xml:space="preserve"> [2025] VSC 108</w:t>
            </w:r>
            <w:r>
              <w:rPr>
                <w:rFonts w:ascii="Arial" w:hAnsi="Arial" w:cs="Arial"/>
              </w:rPr>
              <w:t xml:space="preserve"> and </w:t>
            </w:r>
            <w:r w:rsidRPr="00C62AB3">
              <w:rPr>
                <w:rFonts w:ascii="Arial" w:hAnsi="Arial" w:cs="Arial"/>
                <w:i/>
                <w:iCs/>
              </w:rPr>
              <w:t>DPP v Patterson</w:t>
            </w:r>
            <w:r>
              <w:rPr>
                <w:rFonts w:ascii="Arial" w:hAnsi="Arial" w:cs="Arial"/>
              </w:rPr>
              <w:t xml:space="preserve"> [2025] VSCA 82 at [67]</w:t>
            </w:r>
            <w:r>
              <w:rPr>
                <w:rFonts w:ascii="Arial" w:hAnsi="Arial" w:cs="Arial"/>
              </w:rPr>
              <w:noBreakHyphen/>
              <w:t>[78], [88]-[109] &amp; [113]-[127] per Emerton P &amp; T Forrest JA and at [186]-[236] per Priest JA.</w:t>
            </w:r>
          </w:p>
        </w:tc>
      </w:tr>
      <w:tr w:rsidR="00795E56" w14:paraId="7254DC5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9BDEF" w14:textId="7A61A53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75F8474C" w14:textId="3657ED3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0D427C5" w14:textId="4682C44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067F77" w14:textId="4DE70FFF" w:rsidR="00795E56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B61B1D">
              <w:rPr>
                <w:rFonts w:ascii="Arial" w:hAnsi="Arial" w:cs="Arial"/>
                <w:i/>
                <w:iCs/>
              </w:rPr>
              <w:t>Eatertainment</w:t>
            </w:r>
            <w:proofErr w:type="spellEnd"/>
            <w:r w:rsidRPr="00B61B1D">
              <w:rPr>
                <w:rFonts w:ascii="Arial" w:hAnsi="Arial" w:cs="Arial"/>
                <w:i/>
                <w:iCs/>
              </w:rPr>
              <w:t xml:space="preserve"> Group Pty Ltd v Curtis Family Developments Pty Ltd as trustee for The Curtis Family Trust</w:t>
            </w:r>
            <w:r>
              <w:rPr>
                <w:rFonts w:ascii="Arial" w:hAnsi="Arial" w:cs="Arial"/>
              </w:rPr>
              <w:t xml:space="preserve"> [2025] VSCA 193 at [58]-[60].</w:t>
            </w:r>
          </w:p>
        </w:tc>
      </w:tr>
      <w:tr w:rsidR="00795E56" w14:paraId="7FEAE932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C319C4C" w14:textId="4750097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16460B9E" w14:textId="654EC8B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838778E" w14:textId="186FCDE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4F3D2E" w14:textId="120CF13F" w:rsidR="00795E56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80757">
              <w:rPr>
                <w:rFonts w:ascii="Arial" w:hAnsi="Arial" w:cs="Arial"/>
                <w:i/>
                <w:iCs/>
              </w:rPr>
              <w:t xml:space="preserve">Laming v Electoral Commissioner of </w:t>
            </w:r>
            <w:r w:rsidRPr="00480757">
              <w:rPr>
                <w:rFonts w:ascii="Arial" w:hAnsi="Arial" w:cs="Arial"/>
                <w:i/>
                <w:iCs/>
              </w:rPr>
              <w:lastRenderedPageBreak/>
              <w:t>the Australian Electoral Commission</w:t>
            </w:r>
            <w:r w:rsidRPr="00480757">
              <w:rPr>
                <w:rFonts w:ascii="Arial" w:hAnsi="Arial" w:cs="Arial"/>
              </w:rPr>
              <w:t xml:space="preserve"> [2025] HCA 31</w:t>
            </w:r>
            <w:r>
              <w:rPr>
                <w:rFonts w:ascii="Arial" w:hAnsi="Arial" w:cs="Arial"/>
              </w:rPr>
              <w:t xml:space="preserve"> at [20]-[44] &amp; [106]-[130].</w:t>
            </w:r>
          </w:p>
        </w:tc>
      </w:tr>
      <w:tr w:rsidR="00795E56" w14:paraId="36283A1F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37E8BE" w14:textId="4464FE8B" w:rsidR="00795E56" w:rsidRDefault="00795E56" w:rsidP="00795E5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lastRenderedPageBreak/>
              <w:t>04/09/25</w:t>
            </w:r>
          </w:p>
        </w:tc>
        <w:tc>
          <w:tcPr>
            <w:tcW w:w="836" w:type="dxa"/>
          </w:tcPr>
          <w:p w14:paraId="53E89AF0" w14:textId="7B49E64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D8CC1D5" w14:textId="2830873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F4B749" w14:textId="28E4058C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2148.</w:t>
            </w:r>
          </w:p>
        </w:tc>
      </w:tr>
      <w:tr w:rsidR="00795E56" w14:paraId="4C384AD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A00DCB0" w14:textId="3C96666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5E1F1298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9194192" w14:textId="65BA253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F5793A" w14:textId="59B50BAB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A19F7">
              <w:rPr>
                <w:rFonts w:ascii="Arial" w:hAnsi="Arial" w:cs="Arial"/>
                <w:i/>
                <w:iCs/>
              </w:rPr>
              <w:t xml:space="preserve">Cottrell v </w:t>
            </w:r>
            <w:proofErr w:type="spellStart"/>
            <w:r w:rsidRPr="00DA19F7">
              <w:rPr>
                <w:rFonts w:ascii="Arial" w:hAnsi="Arial" w:cs="Arial"/>
                <w:i/>
                <w:iCs/>
              </w:rPr>
              <w:t>Miglic</w:t>
            </w:r>
            <w:proofErr w:type="spellEnd"/>
            <w:r w:rsidRPr="00DA19F7">
              <w:rPr>
                <w:rFonts w:ascii="Arial" w:hAnsi="Arial" w:cs="Arial"/>
                <w:i/>
                <w:iCs/>
              </w:rPr>
              <w:t xml:space="preserve"> </w:t>
            </w:r>
            <w:r w:rsidRPr="0037265B">
              <w:rPr>
                <w:rFonts w:ascii="Arial" w:hAnsi="Arial" w:cs="Arial"/>
              </w:rPr>
              <w:t>[No 2]</w:t>
            </w:r>
            <w:r>
              <w:rPr>
                <w:rFonts w:ascii="Arial" w:hAnsi="Arial" w:cs="Arial"/>
              </w:rPr>
              <w:t xml:space="preserve"> [2025] VSCA 177 at [19]-[25].</w:t>
            </w:r>
          </w:p>
        </w:tc>
      </w:tr>
      <w:tr w:rsidR="00795E56" w14:paraId="2DF9DF82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B0CD39D" w14:textId="7733DE25" w:rsidR="00795E56" w:rsidRPr="0054535C" w:rsidRDefault="00795E56" w:rsidP="00795E56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1EFDC2" w14:textId="77777777" w:rsidR="00795E56" w:rsidRPr="0054535C" w:rsidRDefault="00795E56" w:rsidP="00795E5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795E56" w14:paraId="6AAF7844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6004482" w14:textId="32AE0086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351179A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90349C2" w14:textId="67AC01D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317703" w14:textId="0E509768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 and cross-reference to </w:t>
            </w:r>
            <w:r w:rsidRPr="00865C8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3.7.1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5A136AA4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55FF2B" w14:textId="15C20744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B2AF55B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795E56" w14:paraId="1D4FB4B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CE22704" w14:textId="5B48F18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1AFF9022" w14:textId="0A43412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59492D5C" w14:textId="220B906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5E076C" w14:textId="3AFDF45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67468B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67468B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and index to “</w:t>
            </w:r>
            <w:r w:rsidRPr="0093333E">
              <w:rPr>
                <w:rFonts w:ascii="Arial" w:hAnsi="Arial" w:cs="Arial"/>
                <w:b/>
                <w:bCs/>
              </w:rPr>
              <w:t>PART 2 – POLICE POWERS</w:t>
            </w:r>
            <w:r>
              <w:rPr>
                <w:rFonts w:ascii="Arial" w:hAnsi="Arial" w:cs="Arial"/>
              </w:rPr>
              <w:t>” which runs from paragraphs [89]-[220] of the judgment.</w:t>
            </w:r>
          </w:p>
        </w:tc>
      </w:tr>
      <w:tr w:rsidR="00795E56" w14:paraId="5B873FFA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5EEF377" w14:textId="65436EF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2AFEE690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0FDFDCFC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A2D6BA4" w14:textId="481FF7AC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B79DE">
              <w:rPr>
                <w:rFonts w:ascii="Arial" w:eastAsia="Book Antiqua" w:hAnsi="Arial" w:cs="Arial"/>
                <w:i/>
                <w:iCs/>
                <w:szCs w:val="22"/>
              </w:rPr>
              <w:t>DPP v Atalay</w:t>
            </w:r>
            <w:r>
              <w:rPr>
                <w:rFonts w:ascii="Arial" w:eastAsia="Book Antiqua" w:hAnsi="Arial" w:cs="Arial"/>
                <w:szCs w:val="22"/>
              </w:rPr>
              <w:t xml:space="preserve"> [2025] VSC 480.</w:t>
            </w:r>
          </w:p>
        </w:tc>
      </w:tr>
      <w:tr w:rsidR="00795E56" w14:paraId="3F82228F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5F10D" w14:textId="2034DEC8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ACD42A2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795E56" w14:paraId="1E97454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8C9A8C" w14:textId="45D86D9D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11C6C6" w14:textId="1128756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037292" w14:textId="053E836E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A8EDB5" w14:textId="4439762B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ss.11 &amp; 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42686">
              <w:rPr>
                <w:rFonts w:ascii="Arial" w:hAnsi="Arial" w:cs="Arial"/>
                <w:color w:val="000000"/>
              </w:rPr>
              <w:t>came into operation on 26/08/2025.</w:t>
            </w:r>
          </w:p>
          <w:p w14:paraId="484F204F" w14:textId="42E1C223" w:rsidR="00795E56" w:rsidRPr="00664E53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</w:t>
            </w:r>
            <w:r w:rsidRPr="0088735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 xml:space="preserve"> which was assented to on 02/09/2025. </w:t>
            </w:r>
            <w:r w:rsidRPr="00664E53">
              <w:rPr>
                <w:rFonts w:ascii="Arial" w:hAnsi="Arial" w:cs="Arial"/>
                <w:b/>
                <w:bCs/>
                <w:color w:val="FFFFFF" w:themeColor="background1"/>
                <w:shd w:val="clear" w:color="auto" w:fill="FF0000"/>
              </w:rPr>
              <w:t>Note that this Act is not yet in operation.</w:t>
            </w:r>
          </w:p>
        </w:tc>
      </w:tr>
      <w:tr w:rsidR="00795E56" w14:paraId="500D15F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6D5E08" w14:textId="5087727C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BD3A50" w14:textId="507A188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72EDFE" w14:textId="2B53DD4F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405892C" w14:textId="0A125E74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9.0.1,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9.0.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3 &amp; 9.0.4</w:t>
            </w:r>
            <w:r>
              <w:rPr>
                <w:rFonts w:ascii="Arial" w:hAnsi="Arial" w:cs="Arial"/>
              </w:rPr>
              <w:t xml:space="preserve"> added.</w:t>
            </w:r>
          </w:p>
          <w:p w14:paraId="6C212ECB" w14:textId="42F769BE" w:rsidR="00795E56" w:rsidRPr="00042C36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 charts 1-5 which were accidentally omitted from this section are restored.</w:t>
            </w:r>
          </w:p>
        </w:tc>
      </w:tr>
      <w:tr w:rsidR="00795E56" w14:paraId="4679A4A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ED66292" w14:textId="698F95B1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904C43" w14:textId="582DB54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CA7C49" w14:textId="1F8E987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E0EBD1B" w14:textId="1CFDD31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1 by s.11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added.</w:t>
            </w:r>
          </w:p>
        </w:tc>
      </w:tr>
      <w:tr w:rsidR="00795E56" w14:paraId="6F1C11D4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020AA2" w14:textId="6250E63A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5EB726" w14:textId="7B9F971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A525E3" w14:textId="52DBA11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AB63AF" w14:textId="656B7564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2 by s.12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 (as well as item 23A which was accidentally omitted). In addition the formatting of the table in this section is changed.</w:t>
            </w:r>
          </w:p>
        </w:tc>
      </w:tr>
      <w:tr w:rsidR="00795E56" w14:paraId="455745E0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3E55A92" w14:textId="2AD428AE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D03E47" w14:textId="5385D15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F1D5DA" w14:textId="33DC181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5DE8B" w14:textId="77D7FBAE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FD3E57">
              <w:rPr>
                <w:rFonts w:ascii="Arial" w:hAnsi="Arial" w:cs="Arial"/>
                <w:i/>
                <w:iCs/>
              </w:rPr>
              <w:t>Re Nagy (Bail Application)</w:t>
            </w:r>
            <w:r>
              <w:rPr>
                <w:rFonts w:ascii="Arial" w:hAnsi="Arial" w:cs="Arial"/>
              </w:rPr>
              <w:t xml:space="preserve"> [2025] VSC 507; </w:t>
            </w:r>
            <w:r w:rsidRPr="007C09A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7C09A3">
              <w:rPr>
                <w:rFonts w:ascii="Arial" w:hAnsi="Arial" w:cs="Arial"/>
                <w:i/>
                <w:iCs/>
              </w:rPr>
              <w:t>Okuman</w:t>
            </w:r>
            <w:proofErr w:type="spellEnd"/>
            <w:r w:rsidRPr="007C09A3">
              <w:rPr>
                <w:rFonts w:ascii="Arial" w:hAnsi="Arial" w:cs="Arial"/>
                <w:i/>
                <w:iCs/>
              </w:rPr>
              <w:t xml:space="preserve"> (Bail Application) </w:t>
            </w:r>
            <w:r w:rsidRPr="007C09A3">
              <w:rPr>
                <w:rFonts w:ascii="Arial" w:hAnsi="Arial" w:cs="Arial"/>
              </w:rPr>
              <w:t>[2025] VSC 541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4047C188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8BF1AB" w14:textId="5593F266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C3163E" w14:textId="1A45E28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3942BB" w14:textId="1A70474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2519CD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Completion of summary of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which had been accidentally left uncompleted.</w:t>
            </w:r>
          </w:p>
          <w:p w14:paraId="03C1E3AB" w14:textId="67965AC5" w:rsidR="00795E56" w:rsidRPr="00242332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42332"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Edwards </w:t>
            </w:r>
            <w:r w:rsidRPr="00EC6E73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498.</w:t>
            </w:r>
          </w:p>
        </w:tc>
      </w:tr>
      <w:tr w:rsidR="00795E56" w14:paraId="57BE853A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66E347" w14:textId="026A362B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2A1B4B" w14:textId="3FACBF6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65F9DD" w14:textId="244C978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2F8999" w14:textId="3295752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85B61">
              <w:rPr>
                <w:rFonts w:ascii="Arial" w:hAnsi="Arial" w:cs="Arial"/>
                <w:i/>
                <w:iCs/>
                <w:color w:val="000000"/>
              </w:rPr>
              <w:t>Re Wells</w:t>
            </w:r>
            <w:r>
              <w:rPr>
                <w:rFonts w:ascii="Arial" w:hAnsi="Arial" w:cs="Arial"/>
                <w:color w:val="000000"/>
              </w:rPr>
              <w:t xml:space="preserve"> [2025] VSC 526.</w:t>
            </w:r>
          </w:p>
        </w:tc>
      </w:tr>
      <w:tr w:rsidR="00795E56" w14:paraId="1D3F109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AD2AC53" w14:textId="1C68A64B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29DECB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54E849" w14:textId="089636D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86030DA" w14:textId="365925EB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3680">
              <w:rPr>
                <w:rFonts w:ascii="Arial" w:hAnsi="Arial" w:cs="Arial"/>
                <w:i/>
                <w:iCs/>
                <w:color w:val="000000"/>
              </w:rPr>
              <w:t>Silson v O’Connell</w:t>
            </w:r>
            <w:r>
              <w:rPr>
                <w:rFonts w:ascii="Arial" w:hAnsi="Arial" w:cs="Arial"/>
                <w:color w:val="000000"/>
              </w:rPr>
              <w:t xml:space="preserve"> [2025] VSC 470 and e</w:t>
            </w:r>
            <w:r>
              <w:rPr>
                <w:rFonts w:ascii="Arial" w:hAnsi="Arial" w:cs="Arial"/>
              </w:rPr>
              <w:t>xtract from [39].</w:t>
            </w:r>
          </w:p>
        </w:tc>
      </w:tr>
      <w:tr w:rsidR="00795E56" w14:paraId="4373C5D7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309F66" w14:textId="6E85EA99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75FDB7B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795E56" w14:paraId="3EB6CD9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1D30FD" w14:textId="02AC790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EED4D61" w14:textId="587F944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0BE3245" w14:textId="1B7814E1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5FA07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C4030">
              <w:rPr>
                <w:rFonts w:ascii="Arial" w:hAnsi="Arial" w:cs="Arial"/>
                <w:i/>
                <w:iCs/>
              </w:rPr>
              <w:t>Feetham v The King</w:t>
            </w:r>
            <w:r>
              <w:rPr>
                <w:rFonts w:ascii="Arial" w:hAnsi="Arial" w:cs="Arial"/>
              </w:rPr>
              <w:t xml:space="preserve"> [2025] VSCA 179 and extract from [247].</w:t>
            </w:r>
          </w:p>
          <w:p w14:paraId="6B9B4519" w14:textId="3A472EC9" w:rsidR="00795E56" w:rsidRPr="00564B91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81274">
              <w:rPr>
                <w:rFonts w:ascii="Arial" w:hAnsi="Arial" w:cs="Arial"/>
                <w:i/>
                <w:iCs/>
                <w:color w:val="000000"/>
              </w:rPr>
              <w:t>R v Patterson (Ruling 4)</w:t>
            </w:r>
            <w:r w:rsidRPr="00081274">
              <w:rPr>
                <w:rFonts w:ascii="Arial" w:hAnsi="Arial" w:cs="Arial"/>
                <w:color w:val="000000"/>
              </w:rPr>
              <w:t xml:space="preserve"> [2025] VSC 105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76485C1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246A46" w14:textId="544048E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30DEB1A" w14:textId="55A7CF88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792F0EB" w14:textId="218664B3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L</w:t>
            </w:r>
          </w:p>
          <w:p w14:paraId="38011F09" w14:textId="557E815B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1066E7" w14:textId="320F1119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17AC">
              <w:rPr>
                <w:rFonts w:ascii="Arial" w:hAnsi="Arial" w:cs="Arial"/>
                <w:i/>
                <w:iCs/>
              </w:rPr>
              <w:t>Director of Public Prosecutions v GR</w:t>
            </w:r>
            <w:r>
              <w:rPr>
                <w:rFonts w:ascii="Arial" w:hAnsi="Arial" w:cs="Arial"/>
              </w:rPr>
              <w:t xml:space="preserve"> [2025] VSC 490 with specific reference to paragraphs [40] &amp; [57]-[59] and cross-reference to </w:t>
            </w:r>
            <w:r w:rsidRPr="001506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72A2D07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161829" w14:textId="3890304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7A9C9B0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7AB5B40" w14:textId="77777777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D878E6" w14:textId="5BB3088B" w:rsidR="00795E56" w:rsidRPr="00106A4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F29EE">
              <w:rPr>
                <w:rFonts w:ascii="Arial" w:hAnsi="Arial" w:cs="Arial"/>
                <w:i/>
                <w:iCs/>
              </w:rPr>
              <w:t>In the matter of AG (No 3)</w:t>
            </w:r>
            <w:r>
              <w:rPr>
                <w:rFonts w:ascii="Arial" w:hAnsi="Arial" w:cs="Arial"/>
              </w:rPr>
              <w:t xml:space="preserve"> [2025] VSC 472.</w:t>
            </w:r>
          </w:p>
        </w:tc>
      </w:tr>
      <w:tr w:rsidR="00795E56" w14:paraId="1886DEC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BC4104" w14:textId="3BCA81FB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16D8C5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795E56" w14:paraId="58D49967" w14:textId="77777777" w:rsidTr="009C1B6E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45255" w14:textId="48FAFB0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</w:tcPr>
          <w:p w14:paraId="46373B1B" w14:textId="7D45AAB5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</w:tcPr>
          <w:p w14:paraId="4FE34570" w14:textId="50E5FCC6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EBB03A" w14:textId="5A849AEF" w:rsidR="00795E56" w:rsidRPr="009C1B6E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C1B6E">
              <w:rPr>
                <w:rFonts w:ascii="Arial" w:hAnsi="Arial" w:cs="Arial"/>
              </w:rPr>
              <w:t xml:space="preserve">Summary of </w:t>
            </w:r>
            <w:r w:rsidRPr="009C1B6E">
              <w:rPr>
                <w:rFonts w:ascii="Arial" w:hAnsi="Arial" w:cs="Arial"/>
                <w:i/>
                <w:iCs/>
              </w:rPr>
              <w:t>FD v DPP</w:t>
            </w:r>
            <w:r w:rsidRPr="009C1B6E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519 and extracts from [17], [66], [79]-[80], [82] &amp; [84]-[85].</w:t>
            </w:r>
          </w:p>
        </w:tc>
      </w:tr>
      <w:tr w:rsidR="00795E56" w14:paraId="3462A610" w14:textId="77777777" w:rsidTr="00896F8A">
        <w:trPr>
          <w:trHeight w:val="185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9E45E7C" w14:textId="50615E5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04/09/25</w:t>
            </w:r>
          </w:p>
        </w:tc>
        <w:tc>
          <w:tcPr>
            <w:tcW w:w="836" w:type="dxa"/>
            <w:vMerge w:val="restart"/>
          </w:tcPr>
          <w:p w14:paraId="1909751E" w14:textId="1D415583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ADED0F9" w14:textId="3FA154C7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103A876" w14:textId="7A4AC287" w:rsidR="00795E56" w:rsidRPr="00896F8A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96F8A">
              <w:rPr>
                <w:rFonts w:ascii="Arial" w:hAnsi="Arial" w:cs="Arial"/>
                <w:b/>
                <w:bCs/>
              </w:rPr>
              <w:t>New section entitled “Effect of racist motivation for offending”.</w:t>
            </w:r>
          </w:p>
        </w:tc>
      </w:tr>
      <w:tr w:rsidR="00795E56" w14:paraId="302E6787" w14:textId="77777777" w:rsidTr="007450B7">
        <w:trPr>
          <w:trHeight w:val="18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E8372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3D959025" w14:textId="777777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2DC7AC4A" w14:textId="77777777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296C58" w14:textId="4BB76F11" w:rsidR="00795E56" w:rsidRPr="00896F8A" w:rsidRDefault="00795E56" w:rsidP="00795E56">
            <w:pPr>
              <w:jc w:val="both"/>
              <w:rPr>
                <w:rFonts w:ascii="Arial" w:hAnsi="Arial" w:cs="Arial"/>
              </w:rPr>
            </w:pPr>
            <w:r w:rsidRPr="00896F8A">
              <w:rPr>
                <w:rFonts w:ascii="Arial" w:hAnsi="Arial" w:cs="Arial"/>
              </w:rPr>
              <w:t xml:space="preserve">Summary of </w:t>
            </w:r>
            <w:r w:rsidRPr="00BE56C5">
              <w:rPr>
                <w:rFonts w:ascii="Arial" w:hAnsi="Arial" w:cs="Arial"/>
                <w:i/>
                <w:iCs/>
              </w:rPr>
              <w:t>Karam &amp; The King</w:t>
            </w:r>
            <w:r>
              <w:rPr>
                <w:rFonts w:ascii="Arial" w:hAnsi="Arial" w:cs="Arial"/>
              </w:rPr>
              <w:t xml:space="preserve"> [2025] VSCA 194 and extracts from [14]-[15] &amp; [53].</w:t>
            </w:r>
          </w:p>
        </w:tc>
      </w:tr>
      <w:tr w:rsidR="00795E56" w14:paraId="43462DB5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97F99D" w14:textId="1AF44B6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D4FF772" w14:textId="3C7E89AB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FD48A30" w14:textId="777259CD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C608A3" w14:textId="518AC7A3" w:rsidR="00795E56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7D43EA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 at </w:t>
            </w:r>
            <w:r w:rsidRPr="007D43EA">
              <w:rPr>
                <w:rFonts w:ascii="Arial" w:hAnsi="Arial" w:cs="Arial"/>
              </w:rPr>
              <w:t>[30], [37] &amp; [42]-[52].</w:t>
            </w:r>
          </w:p>
        </w:tc>
      </w:tr>
      <w:tr w:rsidR="00795E56" w14:paraId="14F4DB6C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6F5EBE" w14:textId="4D9160A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1926B61" w14:textId="1D92B8CC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2E1F3D" w14:textId="1963A7B7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712713" w14:textId="0532C6F8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2C6EC4">
              <w:rPr>
                <w:rFonts w:ascii="Arial" w:hAnsi="Arial" w:cs="Arial"/>
                <w:i/>
                <w:iCs/>
                <w:color w:val="000000"/>
              </w:rPr>
              <w:t>R v Twomey</w:t>
            </w:r>
            <w:r w:rsidRPr="002C6EC4">
              <w:rPr>
                <w:rFonts w:ascii="Arial" w:hAnsi="Arial" w:cs="Arial"/>
                <w:color w:val="000000"/>
              </w:rPr>
              <w:t xml:space="preserve"> [2025] VSC 529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D9062E">
              <w:rPr>
                <w:rFonts w:ascii="Arial" w:hAnsi="Arial" w:cs="Arial"/>
                <w:i/>
                <w:iCs/>
                <w:color w:val="000000"/>
              </w:rPr>
              <w:t xml:space="preserve">DPP v Hansen </w:t>
            </w:r>
            <w:r w:rsidRPr="00D9062E">
              <w:rPr>
                <w:rFonts w:ascii="Arial" w:hAnsi="Arial" w:cs="Arial"/>
                <w:color w:val="000000"/>
              </w:rPr>
              <w:t>[2025] VSC 534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0925013F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9DD111" w14:textId="1061AB9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86A6D16" w14:textId="4951708F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5E7E51E" w14:textId="25CE9DCD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4DA0F7" w14:textId="33CC14CE" w:rsidR="00795E56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6552">
              <w:rPr>
                <w:rFonts w:ascii="Arial" w:hAnsi="Arial" w:cs="Arial"/>
                <w:i/>
                <w:iCs/>
              </w:rPr>
              <w:t>Andrews v The King</w:t>
            </w:r>
            <w:r w:rsidRPr="00456552">
              <w:rPr>
                <w:rFonts w:ascii="Arial" w:hAnsi="Arial" w:cs="Arial"/>
              </w:rPr>
              <w:t xml:space="preserve"> [2025] VSCA 197</w:t>
            </w:r>
            <w:r>
              <w:rPr>
                <w:rFonts w:ascii="Arial" w:hAnsi="Arial" w:cs="Arial"/>
              </w:rPr>
              <w:t xml:space="preserve">; </w:t>
            </w:r>
            <w:proofErr w:type="spellStart"/>
            <w:r w:rsidRPr="000529C4">
              <w:rPr>
                <w:rFonts w:ascii="Arial" w:hAnsi="Arial" w:cs="Arial"/>
                <w:i/>
                <w:iCs/>
              </w:rPr>
              <w:t>Pershouse</w:t>
            </w:r>
            <w:proofErr w:type="spellEnd"/>
            <w:r w:rsidRPr="000529C4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189</w:t>
            </w:r>
            <w:r w:rsidRPr="00456552">
              <w:rPr>
                <w:rFonts w:ascii="Arial" w:hAnsi="Arial" w:cs="Arial"/>
              </w:rPr>
              <w:t>.</w:t>
            </w:r>
          </w:p>
        </w:tc>
      </w:tr>
      <w:tr w:rsidR="00795E56" w14:paraId="478AE52A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4F00BC9" w14:textId="2FA8EF0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8010485" w14:textId="060F2AB8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A174EBC" w14:textId="170DFE1D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347C22" w14:textId="4FC3F7D4" w:rsidR="00795E56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; </w:t>
            </w:r>
            <w:r w:rsidRPr="00C73B84">
              <w:rPr>
                <w:rFonts w:ascii="Arial" w:hAnsi="Arial" w:cs="Arial"/>
                <w:i/>
                <w:iCs/>
              </w:rPr>
              <w:t>DPP v Mehdi &amp; Ors (Sentence)</w:t>
            </w:r>
            <w:r>
              <w:rPr>
                <w:rFonts w:ascii="Arial" w:hAnsi="Arial" w:cs="Arial"/>
              </w:rPr>
              <w:t xml:space="preserve"> [2025] VSC 532.</w:t>
            </w:r>
          </w:p>
        </w:tc>
      </w:tr>
      <w:tr w:rsidR="00795E56" w14:paraId="5B9E441C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85EDBB" w14:textId="0FB7AA6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FDD40F" w14:textId="42F0D812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FBD14F9" w14:textId="0FCCA322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DA5FE9" w14:textId="54E2DA3C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21DB9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and extract from [53].</w:t>
            </w:r>
          </w:p>
        </w:tc>
      </w:tr>
      <w:tr w:rsidR="00795E56" w14:paraId="71778E98" w14:textId="77777777" w:rsidTr="007450B7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CB5862" w14:textId="2A88D00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B0A95E6" w14:textId="78EF3F9D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DC67EFF" w14:textId="4FD212D2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  <w:p w14:paraId="2025716C" w14:textId="6BB0840B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7D000B" w14:textId="193BAFA2" w:rsidR="00795E56" w:rsidRDefault="00795E56" w:rsidP="00795E56">
            <w:pPr>
              <w:spacing w:before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11.19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2A01D690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B0980E" w14:textId="1964F89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C623A9" w14:textId="227E51CF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52C451" w14:textId="23062D7E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3421A90" w14:textId="5AAD7FBD" w:rsidR="00795E56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229A8">
              <w:rPr>
                <w:rFonts w:ascii="Arial" w:hAnsi="Arial" w:cs="Arial"/>
                <w:i/>
                <w:iCs/>
              </w:rPr>
              <w:t>FD v DPP</w:t>
            </w:r>
            <w:r>
              <w:rPr>
                <w:rFonts w:ascii="Arial" w:hAnsi="Arial" w:cs="Arial"/>
              </w:rPr>
              <w:t xml:space="preserve"> [2025] VSC 519 and cross-reference to </w:t>
            </w:r>
            <w:r w:rsidRPr="003229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0487BA30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EEBA8B" w14:textId="24E0730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772D75" w14:textId="123028A9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179582" w14:textId="736F02D6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8CF51F3" w14:textId="27DE9715" w:rsidR="00795E56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Polos v The King </w:t>
            </w:r>
            <w:r w:rsidRPr="00326ED9">
              <w:rPr>
                <w:rFonts w:ascii="Arial" w:hAnsi="Arial" w:cs="Arial"/>
                <w:color w:val="000000"/>
              </w:rPr>
              <w:t>[2025] VSCA</w:t>
            </w:r>
            <w:r>
              <w:rPr>
                <w:rFonts w:ascii="Arial" w:hAnsi="Arial" w:cs="Arial"/>
                <w:color w:val="000000"/>
              </w:rPr>
              <w:t xml:space="preserve"> 192;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Mannella v DPP &amp; CDPP </w:t>
            </w:r>
            <w:r w:rsidRPr="000529C4">
              <w:rPr>
                <w:rFonts w:ascii="Arial" w:hAnsi="Arial" w:cs="Arial"/>
                <w:color w:val="000000"/>
              </w:rPr>
              <w:t>[2025] VSCA 195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0529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10024">
              <w:rPr>
                <w:rFonts w:ascii="Arial" w:hAnsi="Arial" w:cs="Arial"/>
                <w:i/>
                <w:iCs/>
              </w:rPr>
              <w:t>Mallahie</w:t>
            </w:r>
            <w:proofErr w:type="spellEnd"/>
            <w:r w:rsidRPr="00D10024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196.</w:t>
            </w:r>
          </w:p>
        </w:tc>
      </w:tr>
      <w:tr w:rsidR="00795E56" w14:paraId="5F771D8F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61754B" w14:textId="7EB372F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DD9B9C" w14:textId="64A13A71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A76F95" w14:textId="093F1963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70A502" w14:textId="40277A5E" w:rsidR="00795E56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and cross-reference to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</w:t>
            </w:r>
            <w:r w:rsidRPr="007450B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0AE35864" w14:textId="77777777" w:rsidTr="00221C3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3786CD5" w14:textId="09AB0DB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F403B1" w14:textId="1E3A27A3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3E6EC0" w14:textId="41BE6C02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72B803B" w14:textId="33410757" w:rsidR="00795E56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together with cross-reference to </w:t>
            </w:r>
            <w:r w:rsidRPr="00890F8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 and extract from [141]-[144].</w:t>
            </w:r>
          </w:p>
        </w:tc>
      </w:tr>
      <w:tr w:rsidR="00795E56" w14:paraId="5896F038" w14:textId="77777777" w:rsidTr="0082280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693A7C3" w14:textId="48F1530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7C3AC" w14:textId="7D667A2C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3A8389" w14:textId="4F1BC5EB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5D507BF" w14:textId="50788DF6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203.</w:t>
            </w:r>
          </w:p>
        </w:tc>
      </w:tr>
      <w:tr w:rsidR="00795E56" w14:paraId="45EAC083" w14:textId="77777777" w:rsidTr="0082280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F038B" w14:textId="51BFEB8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F7E554" w14:textId="2DFECF65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25AED8" w14:textId="4060B15A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B15A88" w14:textId="4154ED53" w:rsidR="00795E56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2280B">
              <w:rPr>
                <w:rFonts w:ascii="Arial" w:hAnsi="Arial" w:cs="Arial"/>
                <w:i/>
                <w:iCs/>
              </w:rPr>
              <w:t xml:space="preserve">DPP v Barton (a pseudonym) </w:t>
            </w:r>
            <w:r w:rsidRPr="0082280B">
              <w:rPr>
                <w:rFonts w:ascii="Arial" w:hAnsi="Arial" w:cs="Arial"/>
              </w:rPr>
              <w:t>[2025] VSCA 202.</w:t>
            </w:r>
          </w:p>
        </w:tc>
      </w:tr>
      <w:tr w:rsidR="00795E56" w14:paraId="5E029FF1" w14:textId="77777777" w:rsidTr="0082280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FF0000"/>
            </w:tcBorders>
          </w:tcPr>
          <w:p w14:paraId="3E15F842" w14:textId="14D1B01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6BE1D597" w14:textId="777777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51CBE4FC" w14:textId="0B5DB3AC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11.19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161C7D61" w14:textId="4E952683" w:rsidR="00795E56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extract from [98]-[100] and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6357737B" w14:textId="77777777" w:rsidTr="00564B91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B7A0EAC" w14:textId="798B2EFB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91AAF0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795E56" w14:paraId="16CCDA80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B6081" w14:textId="0109CEB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5DB1F321" w14:textId="6DF1F97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0EC910A8" w14:textId="23D87EFC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90C470" w14:textId="3B7F049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Thorpe v Magistrates’ Court of Victoria</w:t>
            </w:r>
            <w:r w:rsidRPr="00732B86">
              <w:rPr>
                <w:rFonts w:ascii="Arial" w:hAnsi="Arial" w:cs="Arial"/>
                <w:color w:val="000000"/>
              </w:rPr>
              <w:t xml:space="preserve"> [2025] VSC 22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732B86">
              <w:rPr>
                <w:rFonts w:ascii="Arial" w:hAnsi="Arial" w:cs="Arial"/>
                <w:color w:val="000000"/>
              </w:rPr>
              <w:t xml:space="preserve">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Re Thorpe</w:t>
            </w:r>
            <w:r w:rsidRPr="00732B86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732B86">
              <w:rPr>
                <w:rFonts w:ascii="Arial" w:hAnsi="Arial" w:cs="Arial"/>
                <w:color w:val="000000"/>
              </w:rPr>
              <w:t>] VSCA 172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1C47E4D0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AE5A895" w14:textId="2E247E4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07814841" w14:textId="43972F0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05BD9D4A" w14:textId="7AA9A8FC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647D1C9" w14:textId="259FDD9E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0E416F">
              <w:rPr>
                <w:rFonts w:ascii="Arial" w:hAnsi="Arial" w:cs="Arial"/>
                <w:i/>
                <w:iCs/>
                <w:color w:val="000000"/>
                <w:lang w:eastAsia="en-AU"/>
              </w:rPr>
              <w:t>A1 v B (pseudonyms) (Ruling No 1)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 435 at [37].</w:t>
            </w:r>
          </w:p>
        </w:tc>
      </w:tr>
      <w:tr w:rsidR="00795E56" w14:paraId="4993941E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E5D4C89" w14:textId="38B5AF5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4C4DE8EE" w14:textId="1B11543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63EDD60A" w14:textId="07F382B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3926D5" w14:textId="25D5B2CF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1A06B5">
              <w:rPr>
                <w:rFonts w:ascii="Arial" w:hAnsi="Arial" w:cs="Arial"/>
                <w:i/>
                <w:iCs/>
              </w:rPr>
              <w:t>Napier v Treasury Wine Estates Ltd</w:t>
            </w:r>
            <w:r w:rsidRPr="001A06B5">
              <w:rPr>
                <w:rFonts w:ascii="Arial" w:hAnsi="Arial" w:cs="Arial"/>
              </w:rPr>
              <w:t xml:space="preserve"> [2020] VSC 765</w:t>
            </w:r>
            <w:r>
              <w:rPr>
                <w:rFonts w:ascii="Arial" w:hAnsi="Arial" w:cs="Arial"/>
              </w:rPr>
              <w:t xml:space="preserve">; </w:t>
            </w:r>
            <w:r w:rsidRPr="00C464BF">
              <w:rPr>
                <w:rFonts w:ascii="Arial" w:hAnsi="Arial" w:cs="Arial"/>
                <w:i/>
                <w:iCs/>
                <w:color w:val="000000"/>
              </w:rPr>
              <w:t>Director of Public Prosecutions v Young (No 3)</w:t>
            </w:r>
            <w:r w:rsidRPr="00C464BF">
              <w:rPr>
                <w:rFonts w:ascii="Arial" w:hAnsi="Arial" w:cs="Arial"/>
                <w:color w:val="000000"/>
              </w:rPr>
              <w:t xml:space="preserve"> [2025] VSC 423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0675D">
              <w:rPr>
                <w:rFonts w:ascii="Arial" w:hAnsi="Arial" w:cs="Arial"/>
                <w:i/>
                <w:iCs/>
              </w:rPr>
              <w:t>A1 v B (pseudonyms) (Ruling No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0675D">
              <w:rPr>
                <w:rFonts w:ascii="Arial" w:hAnsi="Arial" w:cs="Arial"/>
                <w:i/>
                <w:iCs/>
              </w:rPr>
              <w:t>1)</w:t>
            </w:r>
            <w:r>
              <w:rPr>
                <w:rFonts w:ascii="Arial" w:hAnsi="Arial" w:cs="Arial"/>
              </w:rPr>
              <w:t xml:space="preserve"> [2025] VSC 435.</w:t>
            </w:r>
          </w:p>
        </w:tc>
      </w:tr>
      <w:tr w:rsidR="00795E56" w14:paraId="4B010EBE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CF61BAA" w14:textId="5CE3D3D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78900466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805AD5F" w14:textId="617CAD2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CD8FA25" w14:textId="0AAEEA5C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576DC8">
              <w:rPr>
                <w:rFonts w:ascii="Arial" w:hAnsi="Arial" w:cs="Arial"/>
              </w:rPr>
              <w:t xml:space="preserve"> </w:t>
            </w:r>
            <w:r w:rsidRPr="00576DC8">
              <w:rPr>
                <w:rFonts w:ascii="Arial" w:hAnsi="Arial" w:cs="Arial"/>
                <w:color w:val="000000"/>
              </w:rPr>
              <w:t>increases in EJI funding in the 2024</w:t>
            </w:r>
            <w:r>
              <w:rPr>
                <w:rFonts w:ascii="Arial" w:hAnsi="Arial" w:cs="Arial"/>
                <w:color w:val="000000"/>
                <w:vertAlign w:val="subscript"/>
              </w:rPr>
              <w:noBreakHyphen/>
            </w:r>
            <w:r w:rsidRPr="00576DC8">
              <w:rPr>
                <w:rFonts w:ascii="Arial" w:hAnsi="Arial" w:cs="Arial"/>
                <w:color w:val="000000"/>
              </w:rPr>
              <w:t>2025 Victorian state budget.</w:t>
            </w:r>
          </w:p>
        </w:tc>
      </w:tr>
      <w:tr w:rsidR="00795E56" w14:paraId="6108681E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94DCEF" w14:textId="1379A655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ECBC81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795E56" w14:paraId="31EAF94D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EB586D6" w14:textId="2E82354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65027E28" w14:textId="61AD0EF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BAEAA23" w14:textId="414268FF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C1BFE1" w14:textId="11964F75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35F5B">
              <w:rPr>
                <w:rFonts w:ascii="Arial" w:hAnsi="Arial" w:cs="Arial"/>
                <w:i/>
                <w:iCs/>
                <w:color w:val="000000"/>
              </w:rPr>
              <w:t>Mustum</w:t>
            </w:r>
            <w:proofErr w:type="spellEnd"/>
            <w:r w:rsidRPr="00E35F5B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124 at [48]-[56].</w:t>
            </w:r>
          </w:p>
        </w:tc>
      </w:tr>
      <w:tr w:rsidR="00795E56" w14:paraId="6C8282E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F24990D" w14:textId="3F1433E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5A103DE5" w14:textId="5A9B757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C23608B" w14:textId="764AA86C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3B92FB" w14:textId="77045541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A15F8">
              <w:rPr>
                <w:rFonts w:ascii="Arial" w:hAnsi="Arial" w:cs="Arial"/>
                <w:i/>
                <w:iCs/>
              </w:rPr>
              <w:t>Fuller v Fletcher Building Limited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3A15F8">
              <w:rPr>
                <w:rFonts w:ascii="Arial" w:hAnsi="Arial" w:cs="Arial"/>
                <w:i/>
                <w:iCs/>
              </w:rPr>
              <w:t>2)</w:t>
            </w:r>
            <w:r w:rsidRPr="003A15F8">
              <w:rPr>
                <w:rFonts w:ascii="Arial" w:hAnsi="Arial" w:cs="Arial"/>
              </w:rPr>
              <w:t xml:space="preserve"> [2025] VSC 355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0AEB3AB4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501A2D7" w14:textId="77CDFD5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1AD0D58B" w14:textId="0C0C89D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89CFB41" w14:textId="7FA2A9A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E04FFA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Newell</w:t>
            </w:r>
            <w:r w:rsidRPr="00E02832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160.</w:t>
            </w:r>
          </w:p>
          <w:p w14:paraId="195FCA93" w14:textId="4B235F12" w:rsidR="00795E56" w:rsidRPr="00ED4A52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7D62">
              <w:rPr>
                <w:rFonts w:ascii="Arial" w:hAnsi="Arial" w:cs="Arial"/>
                <w:i/>
                <w:iCs/>
              </w:rPr>
              <w:t>Trustees of the Christian Brothers v Colbert (a pseudonym)</w:t>
            </w:r>
            <w:r>
              <w:rPr>
                <w:rFonts w:ascii="Arial" w:hAnsi="Arial" w:cs="Arial"/>
              </w:rPr>
              <w:t xml:space="preserve"> [2025] VSCA 122 at [</w:t>
            </w:r>
            <w:proofErr w:type="gramStart"/>
            <w:r>
              <w:rPr>
                <w:rFonts w:ascii="Arial" w:hAnsi="Arial" w:cs="Arial"/>
              </w:rPr>
              <w:t>74]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[88].</w:t>
            </w:r>
          </w:p>
        </w:tc>
      </w:tr>
      <w:tr w:rsidR="00795E56" w14:paraId="694FD70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8EFBD3" w14:textId="17563EB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6B5F9369" w14:textId="425C9CA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CA7181B" w14:textId="24F3F86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3D1BE73" w14:textId="61B0F84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Chapter 4</w:t>
            </w:r>
            <w:r>
              <w:rPr>
                <w:rFonts w:ascii="Arial" w:hAnsi="Arial" w:cs="Arial"/>
              </w:rPr>
              <w:t xml:space="preserve"> replaced by a 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4.7</w:t>
            </w:r>
            <w:r>
              <w:rPr>
                <w:rFonts w:ascii="Arial" w:hAnsi="Arial" w:cs="Arial"/>
              </w:rPr>
              <w:t>.</w:t>
            </w:r>
          </w:p>
          <w:p w14:paraId="4154B27A" w14:textId="686EB4CC" w:rsidR="00795E56" w:rsidRPr="00881DB9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Summary of </w:t>
            </w:r>
            <w:r w:rsidRPr="00881DB9">
              <w:rPr>
                <w:rFonts w:ascii="Arial" w:hAnsi="Arial" w:cs="Arial"/>
                <w:i/>
                <w:iCs/>
              </w:rPr>
              <w:t>Howell v Srinivasan</w:t>
            </w:r>
            <w:r>
              <w:rPr>
                <w:rFonts w:ascii="Arial" w:hAnsi="Arial" w:cs="Arial"/>
              </w:rPr>
              <w:t xml:space="preserve"> [2025] VSC 414 and extracts from [1], [4]-[5] &amp; [8].</w:t>
            </w:r>
          </w:p>
        </w:tc>
      </w:tr>
      <w:tr w:rsidR="00795E56" w14:paraId="5C7B0FCF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E0BBF74" w14:textId="353644F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6" w:type="dxa"/>
          </w:tcPr>
          <w:p w14:paraId="23BCBD07" w14:textId="42862C9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AAC8100" w14:textId="4FDBE71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DD8D1A" w14:textId="1BF39C9B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0AC1">
              <w:rPr>
                <w:rFonts w:ascii="Helvetica" w:hAnsi="Helvetica"/>
                <w:i/>
                <w:iCs/>
                <w:color w:val="000000"/>
              </w:rPr>
              <w:t>Kunc v Victoria Police (No 1)</w:t>
            </w:r>
            <w:r>
              <w:rPr>
                <w:rFonts w:ascii="Helvetica" w:hAnsi="Helvetica"/>
                <w:color w:val="000000"/>
              </w:rPr>
              <w:t xml:space="preserve"> [2025] VSC 299 at [15]-[16].</w:t>
            </w:r>
          </w:p>
        </w:tc>
      </w:tr>
      <w:tr w:rsidR="00795E56" w14:paraId="2CD21FA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8D6D774" w14:textId="7A78163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15145A5B" w14:textId="31E3CD8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8DB0709" w14:textId="4699DE1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5A9C408" w14:textId="0858D31A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9534A">
              <w:rPr>
                <w:rFonts w:ascii="Arial" w:hAnsi="Arial" w:cs="Arial"/>
                <w:i/>
                <w:iCs/>
              </w:rPr>
              <w:t>DPP v KT (Ruling 2)</w:t>
            </w:r>
            <w:r>
              <w:rPr>
                <w:rFonts w:ascii="Arial" w:hAnsi="Arial" w:cs="Arial"/>
              </w:rPr>
              <w:t xml:space="preserve"> [2025] VSC 398.</w:t>
            </w:r>
          </w:p>
        </w:tc>
      </w:tr>
      <w:tr w:rsidR="00795E56" w14:paraId="77D1E60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1DE35A6" w14:textId="33F3947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04BCF933" w14:textId="2244F8A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0B0CF79" w14:textId="0692F14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44CC4" w14:textId="54AE723B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86CA7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[2025] VSC 397;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Director of Public Prosecutions v Young (No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4)</w:t>
            </w:r>
            <w:r w:rsidRPr="00964619">
              <w:rPr>
                <w:rFonts w:ascii="Arial" w:hAnsi="Arial" w:cs="Arial"/>
                <w:color w:val="000000"/>
              </w:rPr>
              <w:t xml:space="preserve"> [2025] VSC 424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4AB7A733" w14:textId="77777777" w:rsidTr="001D7C67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F788FEF" w14:textId="57FE54D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vMerge w:val="restart"/>
          </w:tcPr>
          <w:p w14:paraId="2F369A71" w14:textId="415ECD4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CCFB9FD" w14:textId="13868E8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81F100E" w14:textId="662BAB1A" w:rsidR="00795E56" w:rsidRPr="001D7C67" w:rsidRDefault="00795E56" w:rsidP="00795E56">
            <w:pPr>
              <w:jc w:val="both"/>
              <w:rPr>
                <w:rFonts w:ascii="Arial" w:hAnsi="Arial" w:cs="Arial"/>
                <w:b/>
                <w:bCs/>
              </w:rPr>
            </w:pPr>
            <w:r w:rsidRPr="001D7C67">
              <w:rPr>
                <w:rFonts w:ascii="Arial" w:hAnsi="Arial" w:cs="Arial"/>
                <w:b/>
                <w:bCs/>
              </w:rPr>
              <w:t>Subsection heading is amended to “Expert evidence/Opinion evidence”.</w:t>
            </w:r>
          </w:p>
        </w:tc>
      </w:tr>
      <w:tr w:rsidR="00795E56" w14:paraId="07E25DE0" w14:textId="77777777" w:rsidTr="001D7C67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FE94964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3B15C11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625D0BF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2FE697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46B40">
              <w:rPr>
                <w:rFonts w:ascii="Arial" w:hAnsi="Arial" w:cs="Arial"/>
                <w:i/>
                <w:iCs/>
              </w:rPr>
              <w:t>DPP v KT (Ruling 3)</w:t>
            </w:r>
            <w:r>
              <w:rPr>
                <w:rFonts w:ascii="Arial" w:hAnsi="Arial" w:cs="Arial"/>
              </w:rPr>
              <w:t xml:space="preserve"> [2025] VSC 399 and extract from [21]-[24].</w:t>
            </w:r>
          </w:p>
          <w:p w14:paraId="73C5D752" w14:textId="09218F2D" w:rsidR="00795E56" w:rsidRPr="006D4F7A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D4F7A">
              <w:rPr>
                <w:rFonts w:ascii="Arial" w:hAnsi="Arial" w:cs="Arial"/>
                <w:i/>
                <w:iCs/>
              </w:rPr>
              <w:t>Teague &amp; Daley v DPP (</w:t>
            </w:r>
            <w:proofErr w:type="spellStart"/>
            <w:r w:rsidRPr="006D4F7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6D4F7A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70 with specific reference to [</w:t>
            </w:r>
            <w:proofErr w:type="gramStart"/>
            <w:r>
              <w:rPr>
                <w:rFonts w:ascii="Arial" w:hAnsi="Arial" w:cs="Arial"/>
              </w:rPr>
              <w:t>70]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[97].</w:t>
            </w:r>
          </w:p>
        </w:tc>
      </w:tr>
      <w:tr w:rsidR="00795E56" w14:paraId="03957FF8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988229D" w14:textId="0C0469A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36A4C00C" w14:textId="6C4E092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9684C1F" w14:textId="496D8E3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7F686B" w14:textId="6B740898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5D320B">
              <w:rPr>
                <w:rFonts w:ascii="Arial" w:hAnsi="Arial" w:cs="Arial"/>
                <w:i/>
                <w:iCs/>
              </w:rPr>
              <w:t>Culibrk</w:t>
            </w:r>
            <w:proofErr w:type="spellEnd"/>
            <w:r w:rsidRPr="005D320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137 and extract from [55]-[60].</w:t>
            </w:r>
          </w:p>
          <w:p w14:paraId="613D3134" w14:textId="512613E2" w:rsidR="00795E56" w:rsidRPr="005D320B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C60AB">
              <w:rPr>
                <w:rFonts w:ascii="Arial" w:hAnsi="Arial" w:cs="Arial"/>
                <w:i/>
                <w:iCs/>
              </w:rPr>
              <w:t>Poole (a pseudonym) v The King</w:t>
            </w:r>
            <w:r>
              <w:rPr>
                <w:rFonts w:ascii="Arial" w:hAnsi="Arial" w:cs="Arial"/>
              </w:rPr>
              <w:t xml:space="preserve"> [2025] VSCA 127 at [19]-[26] &amp; [59]-[91].</w:t>
            </w:r>
          </w:p>
        </w:tc>
      </w:tr>
      <w:tr w:rsidR="00795E56" w14:paraId="6398ECD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F3D23" w14:textId="0A2A4F3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04293352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BA28ED5" w14:textId="43989E1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4E4423" w14:textId="38C3A924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0631D5">
              <w:rPr>
                <w:rFonts w:ascii="Arial" w:hAnsi="Arial" w:cs="Arial"/>
                <w:i/>
                <w:iCs/>
              </w:rPr>
              <w:t>Ravbar</w:t>
            </w:r>
            <w:proofErr w:type="spellEnd"/>
            <w:r w:rsidRPr="000631D5">
              <w:rPr>
                <w:rFonts w:ascii="Arial" w:hAnsi="Arial" w:cs="Arial"/>
                <w:i/>
                <w:iCs/>
              </w:rPr>
              <w:t xml:space="preserve"> v Commonwealth of Australia</w:t>
            </w:r>
            <w:r w:rsidRPr="000631D5">
              <w:rPr>
                <w:rFonts w:ascii="Arial" w:hAnsi="Arial" w:cs="Arial"/>
              </w:rPr>
              <w:t xml:space="preserve"> [2025] HCA 25</w:t>
            </w:r>
            <w:r>
              <w:rPr>
                <w:rFonts w:ascii="Arial" w:hAnsi="Arial" w:cs="Arial"/>
              </w:rPr>
              <w:t xml:space="preserve"> at [118]-[121]; </w:t>
            </w:r>
            <w:proofErr w:type="spellStart"/>
            <w:r w:rsidRPr="004C7D62">
              <w:rPr>
                <w:rFonts w:ascii="Arial" w:hAnsi="Arial" w:cs="Arial"/>
                <w:i/>
                <w:iCs/>
              </w:rPr>
              <w:t>Jomaring</w:t>
            </w:r>
            <w:proofErr w:type="spellEnd"/>
            <w:r w:rsidRPr="004C7D62">
              <w:rPr>
                <w:rFonts w:ascii="Arial" w:hAnsi="Arial" w:cs="Arial"/>
                <w:i/>
                <w:iCs/>
              </w:rPr>
              <w:t xml:space="preserve"> Pty Ltd &amp; Kingston v Head, Transport for Victoria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29]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[32].</w:t>
            </w:r>
          </w:p>
        </w:tc>
      </w:tr>
      <w:tr w:rsidR="00795E56" w14:paraId="53D1151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B363FC9" w14:textId="440E4CC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2B39E706" w14:textId="67447D8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760A552" w14:textId="16EE900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1B33A52" w14:textId="6BFC2983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8466B">
              <w:rPr>
                <w:rFonts w:ascii="Arial" w:hAnsi="Arial" w:cs="Arial"/>
                <w:i/>
                <w:iCs/>
              </w:rPr>
              <w:t>Mitchell Asset Management Pty Ltd v Di Pasquale (No 2)</w:t>
            </w:r>
            <w:r w:rsidRPr="00E8466B">
              <w:rPr>
                <w:rFonts w:ascii="Arial" w:hAnsi="Arial" w:cs="Arial"/>
              </w:rPr>
              <w:t xml:space="preserve"> [2025] VSC 346</w:t>
            </w:r>
            <w:r>
              <w:rPr>
                <w:rFonts w:ascii="Arial" w:hAnsi="Arial" w:cs="Arial"/>
              </w:rPr>
              <w:t xml:space="preserve">; </w:t>
            </w:r>
            <w:r w:rsidRPr="00AF51BD">
              <w:rPr>
                <w:rFonts w:ascii="Arial" w:hAnsi="Arial" w:cs="Arial"/>
                <w:i/>
                <w:iCs/>
              </w:rPr>
              <w:t xml:space="preserve">Hoare v </w:t>
            </w:r>
            <w:proofErr w:type="spellStart"/>
            <w:r w:rsidRPr="00AF51BD">
              <w:rPr>
                <w:rFonts w:ascii="Arial" w:hAnsi="Arial" w:cs="Arial"/>
                <w:i/>
                <w:iCs/>
              </w:rPr>
              <w:t>Amberlowe</w:t>
            </w:r>
            <w:proofErr w:type="spellEnd"/>
            <w:r w:rsidRPr="00AF51BD">
              <w:rPr>
                <w:rFonts w:ascii="Arial" w:hAnsi="Arial" w:cs="Arial"/>
                <w:i/>
                <w:iCs/>
              </w:rPr>
              <w:t xml:space="preserve"> Pty Ltd &amp; Ors</w:t>
            </w:r>
            <w:r w:rsidRPr="00AF51BD">
              <w:rPr>
                <w:rFonts w:ascii="Arial" w:hAnsi="Arial" w:cs="Arial"/>
              </w:rPr>
              <w:t xml:space="preserve"> [2025] VSC 425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5E72CBA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060B314" w14:textId="0002D6F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28C2EEB8" w14:textId="6D0F92F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94CC443" w14:textId="59AD6BD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9B18A2" w14:textId="6C110E9A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quotations from the judgments of Mason CJ &amp; Toohey J in </w:t>
            </w:r>
            <w:proofErr w:type="spellStart"/>
            <w:r w:rsidRPr="00AC7DDF">
              <w:rPr>
                <w:rFonts w:ascii="Arial" w:hAnsi="Arial" w:cs="Arial"/>
                <w:i/>
                <w:iCs/>
              </w:rPr>
              <w:t>Latoudis</w:t>
            </w:r>
            <w:proofErr w:type="spellEnd"/>
            <w:r w:rsidRPr="00AC7DDF">
              <w:rPr>
                <w:rFonts w:ascii="Arial" w:hAnsi="Arial" w:cs="Arial"/>
                <w:i/>
                <w:iCs/>
              </w:rPr>
              <w:t xml:space="preserve"> v Casey</w:t>
            </w:r>
            <w:r>
              <w:rPr>
                <w:rFonts w:ascii="Arial" w:hAnsi="Arial" w:cs="Arial"/>
              </w:rPr>
              <w:t xml:space="preserve"> (1990) 170 CLR 534.</w:t>
            </w:r>
          </w:p>
          <w:p w14:paraId="711219C0" w14:textId="60C1F300" w:rsidR="00795E56" w:rsidRPr="00AC7DDF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Anonymised summary of </w:t>
            </w:r>
            <w:r w:rsidRPr="001B494D">
              <w:rPr>
                <w:rFonts w:ascii="Arial" w:hAnsi="Arial" w:cs="Arial"/>
                <w:i/>
                <w:iCs/>
                <w:color w:val="000000"/>
              </w:rPr>
              <w:t>Victoria Police v WX (a pseudonym) (Costs Application)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2.</w:t>
            </w:r>
          </w:p>
        </w:tc>
      </w:tr>
      <w:tr w:rsidR="00795E56" w14:paraId="0C1A91E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FD1FBF9" w14:textId="7F6F4C8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65BC81E8" w14:textId="57211E0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BD08444" w14:textId="72632E7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96ED628" w14:textId="60A1DCB9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2A0AF1">
              <w:rPr>
                <w:rFonts w:ascii="Arial" w:hAnsi="Arial" w:cs="Arial"/>
                <w:i/>
                <w:iCs/>
              </w:rPr>
              <w:t>Binse</w:t>
            </w:r>
            <w:proofErr w:type="spellEnd"/>
            <w:r w:rsidRPr="002A0AF1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90]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[94].</w:t>
            </w:r>
          </w:p>
        </w:tc>
      </w:tr>
      <w:tr w:rsidR="00795E56" w14:paraId="0724105B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F57F2EE" w14:textId="7D6C7A39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0F6F0D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795E56" w14:paraId="32D33006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45ABE07" w14:textId="38C2BF2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6838F4B2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6C104EEA" w14:textId="7777777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069AF" w14:textId="6099C45D" w:rsidR="00795E56" w:rsidRPr="00AB656C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 xml:space="preserve">Hines v </w:t>
            </w:r>
            <w:proofErr w:type="spellStart"/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>McErvale</w:t>
            </w:r>
            <w:proofErr w:type="spellEnd"/>
            <w:r>
              <w:rPr>
                <w:rFonts w:ascii="Arial" w:hAnsi="Arial" w:cs="Arial"/>
                <w:color w:val="000000"/>
                <w:szCs w:val="32"/>
              </w:rPr>
              <w:t xml:space="preserve"> [2025] VSCA 152.</w:t>
            </w:r>
          </w:p>
        </w:tc>
      </w:tr>
      <w:tr w:rsidR="00795E56" w14:paraId="36D9959E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49E919" w14:textId="06A73CCF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805213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795E56" w14:paraId="4812BDD7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44DABC2" w14:textId="2F39649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</w:tcPr>
          <w:p w14:paraId="42C317C1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51731EA1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E652" w14:textId="4F9176E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9656D">
              <w:rPr>
                <w:rFonts w:ascii="Arial" w:eastAsia="Book Antiqua" w:hAnsi="Arial" w:cs="Arial"/>
                <w:i/>
                <w:iCs/>
                <w:szCs w:val="22"/>
              </w:rPr>
              <w:t>Andel v Carter</w:t>
            </w:r>
            <w:r>
              <w:rPr>
                <w:rFonts w:ascii="Arial" w:eastAsia="Book Antiqua" w:hAnsi="Arial" w:cs="Arial"/>
                <w:szCs w:val="22"/>
              </w:rPr>
              <w:t xml:space="preserve"> [2025] VSC 433.</w:t>
            </w:r>
          </w:p>
        </w:tc>
      </w:tr>
      <w:tr w:rsidR="00795E56" w14:paraId="5BF969CB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2B423A" w14:textId="109EDA5C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8987627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795E56" w14:paraId="7825CE95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9D723A" w14:textId="5AB96C8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233F5CF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2E69DEC4" w14:textId="185ED41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E93D381" w14:textId="08714FEB" w:rsidR="00795E56" w:rsidRPr="005A5D76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Section 8.2.4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person in custody is a 'suspect'” is renumbered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795E56" w14:paraId="70CA7492" w14:textId="77777777" w:rsidTr="00ED763C">
        <w:trPr>
          <w:trHeight w:val="15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A5C705C" w14:textId="3089113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74F2435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22CD43A" w14:textId="725863EE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CD6A025" w14:textId="696B94F2" w:rsidR="00795E56" w:rsidRPr="005A5D76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New related section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5A5D76">
              <w:rPr>
                <w:rFonts w:ascii="Arial" w:hAnsi="Arial" w:cs="Arial"/>
                <w:b/>
                <w:bCs/>
              </w:rPr>
              <w:t xml:space="preserve">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person 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>questioned is ‘in custody’”</w:t>
            </w:r>
          </w:p>
        </w:tc>
      </w:tr>
      <w:tr w:rsidR="00795E56" w14:paraId="54B2A046" w14:textId="77777777" w:rsidTr="005A5D76">
        <w:trPr>
          <w:trHeight w:val="157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BC9ECEE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6C934A57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997CA50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394FAD" w14:textId="7A1914D6" w:rsidR="00795E56" w:rsidRPr="005A5D7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5A5D76">
              <w:rPr>
                <w:rFonts w:ascii="Arial" w:hAnsi="Arial" w:cs="Arial"/>
              </w:rPr>
              <w:t xml:space="preserve">Summary of </w:t>
            </w:r>
            <w:proofErr w:type="spellStart"/>
            <w:r w:rsidRPr="00BC578C">
              <w:rPr>
                <w:rFonts w:ascii="Arial" w:hAnsi="Arial" w:cs="Arial"/>
                <w:i/>
                <w:iCs/>
              </w:rPr>
              <w:t>Dastmodz</w:t>
            </w:r>
            <w:proofErr w:type="spellEnd"/>
            <w:r w:rsidRPr="00BC578C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138 and extract from [74]-[75].</w:t>
            </w:r>
          </w:p>
        </w:tc>
      </w:tr>
      <w:tr w:rsidR="00795E56" w14:paraId="345B416F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D8896D6" w14:textId="046CDC93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0F5C78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795E56" w14:paraId="2D20EC1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7CE351" w14:textId="1B2FED32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298C64" w14:textId="727B7D5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FBBCCE" w14:textId="5F63D262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871AED" w14:textId="16E1C59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at [90]-[91].</w:t>
            </w:r>
          </w:p>
        </w:tc>
      </w:tr>
      <w:tr w:rsidR="00795E56" w14:paraId="6F786942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A11C82B" w14:textId="013E0604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39085E" w14:textId="083271D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02C39C" w14:textId="43BF4B9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16F9C2" w14:textId="2F44E6FB" w:rsidR="00795E56" w:rsidRPr="00414CD4" w:rsidRDefault="00795E56" w:rsidP="00795E56">
            <w:pPr>
              <w:jc w:val="both"/>
              <w:rPr>
                <w:rFonts w:ascii="Arial" w:hAnsi="Arial" w:cs="Arial"/>
              </w:rPr>
            </w:pPr>
            <w:r w:rsidRPr="00414CD4">
              <w:rPr>
                <w:rFonts w:ascii="Arial" w:hAnsi="Arial" w:cs="Arial"/>
              </w:rPr>
              <w:t xml:space="preserve">Summaries of </w:t>
            </w:r>
            <w:r w:rsidRPr="00414CD4">
              <w:rPr>
                <w:rFonts w:ascii="Arial" w:hAnsi="Arial" w:cs="Arial"/>
                <w:i/>
                <w:iCs/>
              </w:rPr>
              <w:t>Re Ferry</w:t>
            </w:r>
            <w:r w:rsidRPr="00414CD4">
              <w:rPr>
                <w:rFonts w:ascii="Arial" w:hAnsi="Arial" w:cs="Arial"/>
              </w:rPr>
              <w:t xml:space="preserve"> [2025] VSC 347; </w:t>
            </w:r>
            <w:r w:rsidRPr="00414CD4">
              <w:rPr>
                <w:rFonts w:ascii="Arial" w:hAnsi="Arial" w:cs="Arial"/>
                <w:i/>
                <w:iCs/>
              </w:rPr>
              <w:t>Re Barbar</w:t>
            </w:r>
            <w:r w:rsidRPr="00414CD4">
              <w:rPr>
                <w:rFonts w:ascii="Arial" w:hAnsi="Arial" w:cs="Arial"/>
              </w:rPr>
              <w:t xml:space="preserve"> [2025] VSC 404.</w:t>
            </w:r>
          </w:p>
        </w:tc>
      </w:tr>
      <w:tr w:rsidR="00795E56" w14:paraId="02570CC5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BEA10FF" w14:textId="289E54EB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9AE007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13AC5" w14:textId="4D1DCC8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3886351" w14:textId="04A8B664" w:rsidR="00795E56" w:rsidRPr="009A3701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14739">
              <w:rPr>
                <w:rFonts w:ascii="Arial" w:hAnsi="Arial" w:cs="Arial"/>
                <w:i/>
                <w:iCs/>
              </w:rPr>
              <w:t>Re S</w:t>
            </w:r>
            <w:r>
              <w:rPr>
                <w:rFonts w:ascii="Arial" w:hAnsi="Arial" w:cs="Arial"/>
                <w:i/>
                <w:iCs/>
              </w:rPr>
              <w:t>H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35</w:t>
            </w:r>
            <w:r w:rsidRPr="0041473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;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380A2C3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5E36A11" w14:textId="0E997601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68B691" w14:textId="79522548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30887B" w14:textId="02E8286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D3EDCA" w14:textId="61D820BE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case whose citation is [2025] VSC 179 changed to </w:t>
            </w:r>
            <w:r w:rsidRPr="00F74D94">
              <w:rPr>
                <w:rFonts w:ascii="Arial" w:hAnsi="Arial" w:cs="Arial"/>
                <w:i/>
                <w:iCs/>
              </w:rPr>
              <w:t>Re Nguyen (Bail Application)</w:t>
            </w:r>
            <w:r>
              <w:rPr>
                <w:rFonts w:ascii="Arial" w:hAnsi="Arial" w:cs="Arial"/>
              </w:rPr>
              <w:t xml:space="preserve">. Note added that applicant’s appeal was dismissed: see </w:t>
            </w:r>
            <w:r w:rsidRPr="00B52817">
              <w:rPr>
                <w:rFonts w:ascii="Arial" w:hAnsi="Arial" w:cs="Arial"/>
                <w:i/>
                <w:iCs/>
              </w:rPr>
              <w:t>Nguyen v The King</w:t>
            </w:r>
            <w:r>
              <w:rPr>
                <w:rFonts w:ascii="Arial" w:hAnsi="Arial" w:cs="Arial"/>
              </w:rPr>
              <w:t xml:space="preserve"> [2025] VSCA 153.</w:t>
            </w:r>
          </w:p>
          <w:p w14:paraId="6B02647A" w14:textId="3ED4E14C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Summary of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and extract from [120]-[121] and </w:t>
            </w:r>
            <w:r>
              <w:rPr>
                <w:rFonts w:ascii="Arial" w:hAnsi="Arial" w:cs="Arial"/>
                <w:lang w:val="en-AU"/>
              </w:rPr>
              <w:t>an extensive summary of [122]-[134].</w:t>
            </w:r>
          </w:p>
          <w:p w14:paraId="079FE5B0" w14:textId="77777777" w:rsidR="00795E56" w:rsidRPr="00095F85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4889">
              <w:rPr>
                <w:rFonts w:ascii="Arial" w:hAnsi="Arial" w:cs="Arial"/>
                <w:i/>
                <w:iCs/>
                <w:lang w:val="en-AU"/>
              </w:rPr>
              <w:t>Re MG</w:t>
            </w:r>
            <w:r>
              <w:rPr>
                <w:rFonts w:ascii="Arial" w:hAnsi="Arial" w:cs="Arial"/>
                <w:lang w:val="en-AU"/>
              </w:rPr>
              <w:t xml:space="preserve"> [2025] VSC 384.</w:t>
            </w:r>
          </w:p>
          <w:p w14:paraId="7CF0AC2D" w14:textId="36CD5E4C" w:rsidR="00795E56" w:rsidRPr="00696DFB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t xml:space="preserve">Summary of </w:t>
            </w:r>
            <w:r w:rsidRPr="00095F85">
              <w:rPr>
                <w:rFonts w:ascii="Arial" w:hAnsi="Arial" w:cs="Arial"/>
                <w:i/>
                <w:iCs/>
                <w:lang w:val="en-AU"/>
              </w:rPr>
              <w:t>MG (a pseudonym) v The King</w:t>
            </w:r>
            <w:r>
              <w:rPr>
                <w:rFonts w:ascii="Arial" w:hAnsi="Arial" w:cs="Arial"/>
                <w:lang w:val="en-AU"/>
              </w:rPr>
              <w:t xml:space="preserve"> [2025] VSCA 167 with extract from [129]-[130] and cross-reference to </w:t>
            </w:r>
            <w:r w:rsidRPr="00095F85">
              <w:rPr>
                <w:rFonts w:ascii="Arial" w:hAnsi="Arial" w:cs="Arial"/>
                <w:b/>
                <w:bCs/>
                <w:shd w:val="clear" w:color="auto" w:fill="C5E0B3" w:themeFill="accent6" w:themeFillTint="66"/>
                <w:lang w:val="en-AU"/>
              </w:rPr>
              <w:t>subsection 9.5.9.2</w:t>
            </w:r>
            <w:r>
              <w:rPr>
                <w:rFonts w:ascii="Arial" w:hAnsi="Arial" w:cs="Arial"/>
                <w:lang w:val="en-AU"/>
              </w:rPr>
              <w:t>.</w:t>
            </w:r>
          </w:p>
        </w:tc>
      </w:tr>
      <w:tr w:rsidR="00795E56" w14:paraId="1EA1C5BF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9F8F32" w14:textId="255E711F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4543E4" w14:textId="1FBA83D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4A2351" w14:textId="294659E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339E20C" w14:textId="709BE39C" w:rsidR="00795E56" w:rsidRPr="00590343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9034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90343">
              <w:rPr>
                <w:rFonts w:ascii="Arial" w:hAnsi="Arial" w:cs="Arial"/>
                <w:i/>
                <w:iCs/>
              </w:rPr>
              <w:t>Nikkelson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97586">
              <w:rPr>
                <w:rFonts w:ascii="Arial" w:hAnsi="Arial" w:cs="Arial"/>
                <w:i/>
                <w:iCs/>
                <w:color w:val="000000"/>
              </w:rPr>
              <w:t>(Bail Application)</w:t>
            </w:r>
            <w:r>
              <w:rPr>
                <w:rFonts w:ascii="Arial" w:hAnsi="Arial" w:cs="Arial"/>
              </w:rPr>
              <w:t xml:space="preserve"> [2025] VSC 392 and extract from [14]-[16].</w:t>
            </w:r>
          </w:p>
        </w:tc>
      </w:tr>
      <w:tr w:rsidR="00795E56" w14:paraId="5DBEA85E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1052990" w14:textId="66E5699E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182D03" w14:textId="4D9B0BB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83B2AB" w14:textId="59FD6F0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76A229D" w14:textId="16F8759F" w:rsidR="00795E56" w:rsidRPr="00E0474E" w:rsidRDefault="00795E56" w:rsidP="00795E56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74E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0474E">
              <w:rPr>
                <w:rFonts w:ascii="Arial" w:hAnsi="Arial" w:cs="Arial"/>
                <w:i/>
                <w:iCs/>
              </w:rPr>
              <w:t>Tresize</w:t>
            </w:r>
            <w:proofErr w:type="spellEnd"/>
            <w:r w:rsidRPr="00E0474E">
              <w:rPr>
                <w:rFonts w:ascii="Arial" w:hAnsi="Arial" w:cs="Arial"/>
                <w:i/>
                <w:iCs/>
              </w:rPr>
              <w:t xml:space="preserve"> </w:t>
            </w:r>
            <w:r w:rsidRPr="00E0474E">
              <w:rPr>
                <w:rFonts w:ascii="Arial" w:hAnsi="Arial" w:cs="Arial"/>
              </w:rPr>
              <w:t>[2005] VSC 413 and extract from [61].</w:t>
            </w:r>
          </w:p>
        </w:tc>
      </w:tr>
      <w:tr w:rsidR="00795E56" w14:paraId="70F42398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F16579" w14:textId="66F1C4D3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CE99DD" w14:textId="4C8D718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F1B476" w14:textId="1BAA3FB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4F267" w14:textId="6147FDA2" w:rsidR="00795E56" w:rsidRPr="00414CD4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 reference to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in </w:t>
            </w:r>
            <w:r w:rsidRPr="0050210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9.4.1.2</w:t>
            </w:r>
            <w:r>
              <w:rPr>
                <w:rFonts w:ascii="Arial" w:hAnsi="Arial" w:cs="Arial"/>
              </w:rPr>
              <w:t xml:space="preserve"> added to the summary of </w:t>
            </w:r>
            <w:r w:rsidRPr="00C4545F">
              <w:rPr>
                <w:rFonts w:ascii="Arial" w:hAnsi="Arial" w:cs="Arial"/>
                <w:i/>
                <w:iCs/>
              </w:rPr>
              <w:t xml:space="preserve">Re SS </w:t>
            </w:r>
            <w:r w:rsidRPr="00C4545F">
              <w:rPr>
                <w:rFonts w:ascii="Arial" w:hAnsi="Arial" w:cs="Arial"/>
              </w:rPr>
              <w:t>[2020] VSC 618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2D942D0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73CA3BB" w14:textId="2519475B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6207CA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19577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5FE234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text of s.4E of the </w:t>
            </w:r>
            <w:r w:rsidRPr="0069083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  <w:p w14:paraId="71AA4E8B" w14:textId="5234D4BE" w:rsidR="00795E56" w:rsidRPr="0069083A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Discussion of and cross-reference to the summaries of 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e FT </w:t>
            </w:r>
            <w:r w:rsidRPr="008B5E03">
              <w:rPr>
                <w:rFonts w:ascii="Arial" w:hAnsi="Arial" w:cs="Arial"/>
                <w:color w:val="000000"/>
              </w:rPr>
              <w:t xml:space="preserve">[2024] VSC </w:t>
            </w:r>
            <w:r>
              <w:rPr>
                <w:rFonts w:ascii="Arial" w:hAnsi="Arial" w:cs="Arial"/>
                <w:color w:val="000000"/>
              </w:rPr>
              <w:t>158</w:t>
            </w:r>
            <w:r w:rsidRPr="008B5E03">
              <w:rPr>
                <w:rFonts w:ascii="Arial" w:hAnsi="Arial" w:cs="Arial"/>
                <w:color w:val="000000"/>
              </w:rPr>
              <w:t xml:space="preserve"> &amp;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R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e HT</w:t>
            </w:r>
            <w:r>
              <w:rPr>
                <w:rFonts w:ascii="Arial" w:hAnsi="Arial" w:cs="Arial"/>
                <w:color w:val="000000"/>
              </w:rPr>
              <w:t xml:space="preserve"> [2025] VSC 310 in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ection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9.4.1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</w:t>
            </w:r>
            <w:r>
              <w:rPr>
                <w:rFonts w:ascii="Arial" w:hAnsi="Arial" w:cs="Arial"/>
                <w:color w:val="000000"/>
              </w:rPr>
              <w:t xml:space="preserve"> together with extract from </w:t>
            </w:r>
            <w:r w:rsidRPr="00993573">
              <w:rPr>
                <w:rFonts w:ascii="Arial" w:hAnsi="Arial" w:cs="Arial"/>
                <w:i/>
                <w:iCs/>
              </w:rPr>
              <w:t>FT (a pseudonym) v The King</w:t>
            </w:r>
            <w:r>
              <w:rPr>
                <w:rFonts w:ascii="Arial" w:hAnsi="Arial" w:cs="Arial"/>
              </w:rPr>
              <w:t xml:space="preserve"> [2024] VSCA 90 at [79].</w:t>
            </w:r>
          </w:p>
        </w:tc>
      </w:tr>
      <w:tr w:rsidR="00795E56" w14:paraId="3AE2D19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2061527" w14:textId="23AE28EC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665DCB" w14:textId="5598E2D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2932D9" w14:textId="468658A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0A3A6" w14:textId="361E3ED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color w:val="000000"/>
              </w:rPr>
              <w:t xml:space="preserve">Sutton (a pseudonym) v The King </w:t>
            </w:r>
            <w:r w:rsidRPr="00C94538">
              <w:rPr>
                <w:rFonts w:ascii="Arial" w:hAnsi="Arial" w:cs="Arial"/>
                <w:iCs/>
                <w:color w:val="000000"/>
              </w:rPr>
              <w:t>[2025] VSCA 129 at [152]-[157].</w:t>
            </w:r>
          </w:p>
        </w:tc>
      </w:tr>
      <w:tr w:rsidR="00795E56" w14:paraId="5D86B575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BE5253E" w14:textId="0E5932A7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D26E9F" w14:textId="538B363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EAC551" w14:textId="084ED69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785F9C" w14:textId="39CCA975" w:rsidR="00795E56" w:rsidRPr="006E5B82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Re-insertion of map &amp; chart listing the </w:t>
            </w:r>
            <w:r>
              <w:rPr>
                <w:rFonts w:ascii="Arial" w:hAnsi="Arial" w:cs="Arial"/>
                <w:color w:val="000000"/>
              </w:rPr>
              <w:t xml:space="preserve">31 Councils in Schedule 2 of the </w:t>
            </w:r>
            <w:r w:rsidRPr="00D66E5E">
              <w:rPr>
                <w:rFonts w:ascii="Arial" w:hAnsi="Arial" w:cs="Arial"/>
                <w:i/>
                <w:iCs/>
                <w:color w:val="000000"/>
              </w:rPr>
              <w:t>Bail Regulations 2022</w:t>
            </w:r>
            <w:r w:rsidRPr="00F37F26">
              <w:rPr>
                <w:rFonts w:ascii="Arial" w:hAnsi="Arial" w:cs="Arial"/>
                <w:color w:val="000000"/>
              </w:rPr>
              <w:t xml:space="preserve"> which had been omitted in error.</w:t>
            </w:r>
          </w:p>
          <w:p w14:paraId="70A0A27E" w14:textId="13723324" w:rsidR="00795E56" w:rsidRPr="006E5B82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05601">
              <w:rPr>
                <w:rFonts w:ascii="Arial" w:hAnsi="Arial" w:cs="Arial"/>
                <w:i/>
                <w:iCs/>
                <w:color w:val="000000"/>
              </w:rPr>
              <w:t>Re HT</w:t>
            </w:r>
            <w:r>
              <w:rPr>
                <w:rFonts w:ascii="Arial" w:hAnsi="Arial" w:cs="Arial"/>
                <w:color w:val="000000"/>
              </w:rPr>
              <w:t xml:space="preserve"> [2025] VSC 310 at [</w:t>
            </w:r>
            <w:proofErr w:type="gramStart"/>
            <w:r>
              <w:rPr>
                <w:rFonts w:ascii="Arial" w:hAnsi="Arial" w:cs="Arial"/>
                <w:color w:val="000000"/>
              </w:rPr>
              <w:t>94]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[101].</w:t>
            </w:r>
          </w:p>
        </w:tc>
      </w:tr>
      <w:tr w:rsidR="00795E56" w14:paraId="42F19A0B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41C66E" w14:textId="7F2C9BE6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664D3E" w14:textId="6A8C8D3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AE10ED" w14:textId="56CA4C2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9.5.9.2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CC1FED" w14:textId="5DB5C417" w:rsidR="00795E56" w:rsidRPr="00860AF2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60AF2">
              <w:rPr>
                <w:rFonts w:ascii="Arial" w:hAnsi="Arial" w:cs="Arial"/>
                <w:i/>
                <w:iCs/>
              </w:rPr>
              <w:t>MG v The King</w:t>
            </w:r>
            <w:r w:rsidRPr="00860AF2">
              <w:rPr>
                <w:rFonts w:ascii="Arial" w:hAnsi="Arial" w:cs="Arial"/>
              </w:rPr>
              <w:t xml:space="preserve"> [2025] VSCA 167 and </w:t>
            </w:r>
            <w:r>
              <w:rPr>
                <w:rFonts w:ascii="Arial" w:hAnsi="Arial" w:cs="Arial"/>
              </w:rPr>
              <w:t xml:space="preserve">extract from [103]-[105] plus reference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 w:rsidRPr="00860AF2">
              <w:rPr>
                <w:rFonts w:ascii="Arial" w:hAnsi="Arial" w:cs="Arial"/>
              </w:rPr>
              <w:t xml:space="preserve"> </w:t>
            </w:r>
            <w:r w:rsidRPr="00A8424C">
              <w:rPr>
                <w:rFonts w:ascii="Arial" w:hAnsi="Arial" w:cs="Arial"/>
                <w:i/>
                <w:iCs/>
                <w:color w:val="000000"/>
              </w:rPr>
              <w:t>Re</w:t>
            </w:r>
            <w:proofErr w:type="gramEnd"/>
            <w:r w:rsidRPr="00A8424C">
              <w:rPr>
                <w:rFonts w:ascii="Arial" w:hAnsi="Arial" w:cs="Arial"/>
                <w:i/>
                <w:iCs/>
                <w:color w:val="000000"/>
              </w:rPr>
              <w:t xml:space="preserve"> MG</w:t>
            </w:r>
            <w:r>
              <w:rPr>
                <w:rFonts w:ascii="Arial" w:hAnsi="Arial" w:cs="Arial"/>
                <w:color w:val="000000"/>
              </w:rPr>
              <w:t xml:space="preserve"> [2025] VSC 384 and cross-reference to 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ection 9.4.1.3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7DF1086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1C01548" w14:textId="76A8F9A6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FD1FFC" w14:textId="3E88D2E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C0BC32" w14:textId="2C71B1B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9.15.6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00A61A" w14:textId="00830CA5" w:rsidR="00795E56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material from s.333 </w:t>
            </w:r>
            <w:r w:rsidRPr="007813E5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4021A4F7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CB37EBF" w14:textId="47447DC0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D123FAC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795E56" w14:paraId="299BB5B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5C27EC1" w14:textId="7080A84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185A8F2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FAF4F44" w14:textId="058AABAE" w:rsidR="00795E56" w:rsidRPr="004B47A0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0A736" w14:textId="63D6EB9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at [103]-[109]; </w:t>
            </w:r>
            <w:r>
              <w:rPr>
                <w:rFonts w:ascii="Arial" w:hAnsi="Arial" w:cs="Arial"/>
                <w:i/>
                <w:iCs/>
              </w:rPr>
              <w:t>James</w:t>
            </w:r>
            <w:r w:rsidRPr="00526253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140 at [137]-[153]; </w:t>
            </w:r>
            <w:r w:rsidRPr="000A6E89">
              <w:rPr>
                <w:rFonts w:ascii="Arial" w:hAnsi="Arial" w:cs="Arial"/>
                <w:i/>
                <w:iCs/>
              </w:rPr>
              <w:t>Sharman v The King</w:t>
            </w:r>
            <w:r>
              <w:rPr>
                <w:rFonts w:ascii="Arial" w:hAnsi="Arial" w:cs="Arial"/>
              </w:rPr>
              <w:t xml:space="preserve"> [2025] VSCA 151 at [72]-[77]; </w:t>
            </w:r>
            <w:r w:rsidRPr="006111EB">
              <w:rPr>
                <w:rFonts w:ascii="Arial" w:hAnsi="Arial" w:cs="Arial"/>
                <w:i/>
                <w:iCs/>
              </w:rPr>
              <w:t>Moharaminia v The King</w:t>
            </w:r>
            <w:r>
              <w:rPr>
                <w:rFonts w:ascii="Arial" w:hAnsi="Arial" w:cs="Arial"/>
              </w:rPr>
              <w:t xml:space="preserve"> [2025] VSCA 159 at [79]-[90]</w:t>
            </w:r>
            <w:r w:rsidRPr="005C5A38">
              <w:rPr>
                <w:rFonts w:ascii="Arial" w:hAnsi="Arial" w:cs="Arial"/>
              </w:rPr>
              <w:t>.</w:t>
            </w:r>
          </w:p>
        </w:tc>
      </w:tr>
      <w:tr w:rsidR="00795E56" w14:paraId="2E3CB6A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490F2D" w14:textId="2E5D8B4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0D837FF" w14:textId="45D68FA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1E8F4D8" w14:textId="05CF14B3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2D2B4" w14:textId="12A627C3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and extracts from [90]-[92] &amp; [109].</w:t>
            </w:r>
          </w:p>
          <w:p w14:paraId="0A01F0A7" w14:textId="31BB93EB" w:rsidR="00795E56" w:rsidRPr="00A50832" w:rsidRDefault="00795E56" w:rsidP="00795E56">
            <w:pPr>
              <w:pStyle w:val="ListParagraph"/>
              <w:numPr>
                <w:ilvl w:val="0"/>
                <w:numId w:val="51"/>
              </w:numPr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James v The King </w:t>
            </w:r>
            <w:r w:rsidRPr="00D55530">
              <w:rPr>
                <w:rFonts w:ascii="Arial" w:hAnsi="Arial" w:cs="Arial"/>
              </w:rPr>
              <w:t>[2025] VSCA 140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Ho v The King </w:t>
            </w:r>
            <w:r w:rsidRPr="000A6E89">
              <w:rPr>
                <w:rFonts w:ascii="Arial" w:hAnsi="Arial" w:cs="Arial"/>
              </w:rPr>
              <w:t>[2025] VSCA 150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Maskell v The King </w:t>
            </w:r>
            <w:r w:rsidRPr="008039F0">
              <w:rPr>
                <w:rFonts w:ascii="Arial" w:hAnsi="Arial" w:cs="Arial"/>
              </w:rPr>
              <w:t>[2025] VSCA 170</w:t>
            </w:r>
            <w:r>
              <w:rPr>
                <w:rFonts w:ascii="Arial" w:hAnsi="Arial" w:cs="Arial"/>
              </w:rPr>
              <w:t xml:space="preserve">; </w:t>
            </w:r>
            <w:r w:rsidRPr="0064048E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[2025] VSC 397 </w:t>
            </w:r>
            <w:r>
              <w:rPr>
                <w:rFonts w:ascii="Arial" w:hAnsi="Arial" w:cs="Arial"/>
                <w:color w:val="000000"/>
              </w:rPr>
              <w:t>at [60]-[87]</w:t>
            </w:r>
            <w:r w:rsidRPr="008039F0">
              <w:rPr>
                <w:rFonts w:ascii="Arial" w:hAnsi="Arial" w:cs="Arial"/>
              </w:rPr>
              <w:t>.</w:t>
            </w:r>
          </w:p>
          <w:p w14:paraId="1106000D" w14:textId="5298D31E" w:rsidR="00795E56" w:rsidRPr="008075D7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special leave to appeal was granted by the High Court in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4652406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646D042" w14:textId="7777777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5B05EC1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A2FBF72" w14:textId="29D57754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D04E23" w14:textId="0553A88F" w:rsidR="00795E56" w:rsidRPr="00106A4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>
              <w:rPr>
                <w:rFonts w:ascii="Arial" w:hAnsi="Arial" w:cs="Arial"/>
                <w:i/>
                <w:iCs/>
                <w:color w:val="000000"/>
              </w:rPr>
              <w:t>Siner</w:t>
            </w:r>
            <w:r>
              <w:rPr>
                <w:rFonts w:ascii="Arial" w:hAnsi="Arial" w:cs="Arial"/>
                <w:color w:val="000000"/>
              </w:rPr>
              <w:t xml:space="preserve"> [2025] VSC 446.</w:t>
            </w:r>
          </w:p>
        </w:tc>
      </w:tr>
      <w:tr w:rsidR="00795E56" w14:paraId="5D2B0763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C89073" w14:textId="2CD97A6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15A5570" w14:textId="394AB7B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18C4C02" w14:textId="4BB5983C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4CA38B" w14:textId="1D07EBDC" w:rsidR="00795E56" w:rsidRPr="00106A4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378.</w:t>
            </w:r>
          </w:p>
        </w:tc>
      </w:tr>
      <w:tr w:rsidR="00795E56" w14:paraId="6B6FE64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E9F929" w14:textId="7777777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1085F0E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3368AB" w14:textId="2EB507F3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430DAA" w14:textId="63D56188" w:rsidR="00795E56" w:rsidRPr="00106A4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Kozarov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439.</w:t>
            </w:r>
          </w:p>
        </w:tc>
      </w:tr>
      <w:tr w:rsidR="00795E56" w14:paraId="6DE1447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8E335E" w14:textId="5C8867B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B559C00" w14:textId="785F664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E4E99C5" w14:textId="471FA8D6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W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6DF874" w14:textId="4F1FFCCD" w:rsidR="00795E56" w:rsidRPr="00106A46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 at [</w:t>
            </w:r>
            <w:proofErr w:type="gramStart"/>
            <w:r>
              <w:rPr>
                <w:rFonts w:ascii="Arial" w:hAnsi="Arial" w:cs="Arial"/>
                <w:color w:val="000000"/>
              </w:rPr>
              <w:t>61]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[63].</w:t>
            </w:r>
          </w:p>
        </w:tc>
      </w:tr>
      <w:tr w:rsidR="00795E56" w14:paraId="387666BD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2C90FF" w14:textId="7FE74DBF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2C3468D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795E56" w14:paraId="7F948BDE" w14:textId="77777777" w:rsidTr="00662BA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F6188D" w14:textId="47768B7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vMerge w:val="restart"/>
          </w:tcPr>
          <w:p w14:paraId="3418A1AE" w14:textId="3CBDD581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FFF5C7D" w14:textId="6F77D940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28BFDCD" w14:textId="7755399B" w:rsidR="00795E56" w:rsidRPr="00662BA9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662BA9">
              <w:rPr>
                <w:rFonts w:ascii="Arial" w:hAnsi="Arial" w:cs="Arial"/>
                <w:b/>
                <w:bCs/>
              </w:rPr>
              <w:t xml:space="preserve">New subsection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62BA9">
              <w:rPr>
                <w:rFonts w:ascii="Arial" w:hAnsi="Arial" w:cs="Arial"/>
                <w:b/>
                <w:bCs/>
              </w:rPr>
              <w:t>ed “</w:t>
            </w:r>
            <w:r w:rsidRPr="00662BA9">
              <w:rPr>
                <w:rFonts w:ascii="Arial" w:hAnsi="Arial" w:cs="Arial"/>
                <w:b/>
                <w:bCs/>
                <w:color w:val="000000"/>
              </w:rPr>
              <w:t>Sentencing of adults for offences committed as a child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795E56" w14:paraId="0EB15ADB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60AC55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31C01F28" w14:textId="777777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3278190C" w14:textId="77777777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5C131" w14:textId="592E24F2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and extract from [37]-[38].</w:t>
            </w:r>
          </w:p>
        </w:tc>
      </w:tr>
      <w:tr w:rsidR="00795E56" w14:paraId="1F1DDE3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34D9A6" w14:textId="448004F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98EC04C" w14:textId="2DA23EBB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473FB59" w14:textId="1174ABD6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E7A12" w14:textId="0F019C97" w:rsidR="00795E56" w:rsidRPr="00F7654D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text, including a summary of </w:t>
            </w:r>
            <w:r w:rsidRPr="00B8610B">
              <w:rPr>
                <w:rFonts w:ascii="Arial" w:hAnsi="Arial" w:cs="Arial"/>
                <w:i/>
                <w:iCs/>
                <w:color w:val="000000"/>
              </w:rPr>
              <w:t>DPP v Nordic Elevators &amp; Anor</w:t>
            </w:r>
            <w:r w:rsidRPr="00B8610B">
              <w:rPr>
                <w:rFonts w:ascii="Arial" w:hAnsi="Arial" w:cs="Arial"/>
                <w:color w:val="000000"/>
              </w:rPr>
              <w:t xml:space="preserve"> [2025] VSC 379</w:t>
            </w:r>
            <w:r>
              <w:rPr>
                <w:rFonts w:ascii="Arial" w:hAnsi="Arial" w:cs="Arial"/>
                <w:color w:val="000000"/>
              </w:rPr>
              <w:t xml:space="preserve"> and extract from [28].</w:t>
            </w:r>
          </w:p>
        </w:tc>
      </w:tr>
      <w:tr w:rsidR="00795E56" w14:paraId="7A1FA04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AE7BB4" w14:textId="020A91E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CCCA4EB" w14:textId="2D7BC16D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1DFC760" w14:textId="5FA7676A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0F09F65" w14:textId="67E5EA5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5641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Crough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165 at [33]-[43]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592C2F6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22A4417" w14:textId="0CDB012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A82F568" w14:textId="2ECBFFFD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D0D6276" w14:textId="063618A2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70DE0" w14:textId="29DFB39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F500C">
              <w:rPr>
                <w:rFonts w:ascii="Arial" w:hAnsi="Arial" w:cs="Arial"/>
                <w:i/>
                <w:iCs/>
                <w:color w:val="000000"/>
              </w:rPr>
              <w:t>Head &amp; Anor v Kingdon</w:t>
            </w:r>
            <w:r w:rsidRPr="002F500C">
              <w:rPr>
                <w:rFonts w:ascii="Arial" w:hAnsi="Arial" w:cs="Arial"/>
                <w:color w:val="000000"/>
              </w:rPr>
              <w:t xml:space="preserve"> [2025] VSC 442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09DB488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BC5756" w14:textId="4713585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C6F50E4" w14:textId="668816A8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57EFBB7" w14:textId="1003214B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8B80DC" w14:textId="0C79A1C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05EF0">
              <w:rPr>
                <w:rFonts w:ascii="Arial" w:hAnsi="Arial" w:cs="Arial"/>
                <w:i/>
                <w:iCs/>
              </w:rPr>
              <w:t>Raymond Stephan v The King</w:t>
            </w:r>
            <w:r>
              <w:rPr>
                <w:rFonts w:ascii="Arial" w:hAnsi="Arial" w:cs="Arial"/>
              </w:rPr>
              <w:t xml:space="preserve"> [2025] VSCA 121 at [51]-[68];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[7]-[25]; </w:t>
            </w:r>
            <w:r w:rsidRPr="00AF045F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 at [51]-[65].</w:t>
            </w:r>
          </w:p>
        </w:tc>
      </w:tr>
      <w:tr w:rsidR="00795E56" w14:paraId="17CE20E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8DDBE4" w14:textId="1AEC4BF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039A38E" w14:textId="091977DD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E443D61" w14:textId="27874BF6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F36DF4" w14:textId="24313B68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 at [19]-[33].</w:t>
            </w:r>
          </w:p>
        </w:tc>
      </w:tr>
      <w:tr w:rsidR="00795E56" w14:paraId="2EAB308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D6499EE" w14:textId="587641C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77232A1" w14:textId="4871513E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30D0503" w14:textId="472981DD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5F23E" w14:textId="04285BA2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[30]-[36].</w:t>
            </w:r>
          </w:p>
        </w:tc>
      </w:tr>
      <w:tr w:rsidR="00795E56" w14:paraId="504F2FF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6FAEA7" w14:textId="6998342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A8C17EE" w14:textId="20EB4469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B7EE871" w14:textId="6E04B005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A80EDE" w14:textId="111190F7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Costanzo </w:t>
            </w:r>
            <w:r w:rsidRPr="00A05195">
              <w:rPr>
                <w:rFonts w:ascii="Arial" w:hAnsi="Arial" w:cs="Arial"/>
                <w:color w:val="000000"/>
              </w:rPr>
              <w:t>[2025] VSC 421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32F08AB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DA77F" w14:textId="74AB72C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8F62F1" w14:textId="157B635D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BD38D0A" w14:textId="0E1C1773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D6C27F" w14:textId="0A60280A" w:rsidR="00795E56" w:rsidRDefault="00795E56" w:rsidP="00795E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F666E">
              <w:rPr>
                <w:rFonts w:ascii="Arial" w:hAnsi="Arial" w:cs="Arial"/>
                <w:i/>
                <w:iCs/>
                <w:color w:val="000000"/>
              </w:rPr>
              <w:t>DPP v Lee</w:t>
            </w:r>
            <w:r>
              <w:rPr>
                <w:rFonts w:ascii="Arial" w:hAnsi="Arial" w:cs="Arial"/>
                <w:color w:val="000000"/>
              </w:rPr>
              <w:t xml:space="preserve"> [2025] VSC 376 and extract from [118]-[119]. Summary of 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DPP v E</w:t>
            </w:r>
            <w:r>
              <w:rPr>
                <w:rFonts w:ascii="Arial" w:hAnsi="Arial" w:cs="Arial"/>
                <w:i/>
                <w:iCs/>
                <w:color w:val="000000"/>
              </w:rPr>
              <w:t>n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</w:rPr>
              <w:t>,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Kakato</w:t>
            </w:r>
            <w:proofErr w:type="spellEnd"/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&amp;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Taumoefolau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281 and extract from [149].</w:t>
            </w:r>
          </w:p>
        </w:tc>
      </w:tr>
      <w:tr w:rsidR="00795E56" w14:paraId="58D7308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7F0A021" w14:textId="010AD96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53BE3A8" w14:textId="3D9427DA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599A3C9" w14:textId="715BAA9F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2D2452" w14:textId="4268FD43" w:rsidR="00795E56" w:rsidRPr="00165D7C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FF7DF3">
              <w:rPr>
                <w:rFonts w:ascii="Arial" w:hAnsi="Arial" w:cs="Arial"/>
                <w:i/>
                <w:iCs/>
              </w:rPr>
              <w:t>Holmes v The King</w:t>
            </w:r>
            <w:r>
              <w:rPr>
                <w:rFonts w:ascii="Arial" w:hAnsi="Arial" w:cs="Arial"/>
              </w:rPr>
              <w:t xml:space="preserve"> [2025] VSCA 136; </w:t>
            </w:r>
            <w:r w:rsidRPr="00D93001">
              <w:rPr>
                <w:rFonts w:ascii="Arial" w:hAnsi="Arial" w:cs="Arial"/>
                <w:i/>
                <w:iCs/>
              </w:rPr>
              <w:t>Ritchie v The King</w:t>
            </w:r>
            <w:r>
              <w:rPr>
                <w:rFonts w:ascii="Arial" w:hAnsi="Arial" w:cs="Arial"/>
              </w:rPr>
              <w:t xml:space="preserve"> [2025] VSCA 154.</w:t>
            </w:r>
          </w:p>
        </w:tc>
      </w:tr>
      <w:tr w:rsidR="00795E56" w14:paraId="715DACA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7CE02C" w14:textId="4C80126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8B0C5FD" w14:textId="4F855F1A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0A831C3" w14:textId="1D1F11DB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95EA38" w14:textId="0C730B89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B1312B">
              <w:rPr>
                <w:rFonts w:ascii="Arial" w:hAnsi="Arial" w:cs="Arial"/>
                <w:i/>
                <w:iCs/>
              </w:rPr>
              <w:t>Failla v The King</w:t>
            </w:r>
            <w:r>
              <w:rPr>
                <w:rFonts w:ascii="Arial" w:hAnsi="Arial" w:cs="Arial"/>
              </w:rPr>
              <w:t xml:space="preserve"> [2025] VSCA 132;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144.</w:t>
            </w:r>
          </w:p>
          <w:p w14:paraId="4F89B7D1" w14:textId="597CF360" w:rsidR="00795E56" w:rsidRPr="007F2B3E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Hogan v The King </w:t>
            </w:r>
            <w:r w:rsidRPr="00931459">
              <w:rPr>
                <w:rFonts w:ascii="Arial" w:hAnsi="Arial" w:cs="Arial"/>
                <w:color w:val="000000"/>
              </w:rPr>
              <w:t>[2025] VSCA 142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162; </w:t>
            </w:r>
            <w:r w:rsidRPr="00B04651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Belhaj v The King </w:t>
            </w:r>
            <w:r w:rsidRPr="00891C2E">
              <w:rPr>
                <w:rFonts w:ascii="Arial" w:hAnsi="Arial" w:cs="Arial"/>
                <w:color w:val="000000"/>
              </w:rPr>
              <w:t>[2025] VSCA 174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4703262D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1B1682" w14:textId="3479DC3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33B5443" w14:textId="273C44F8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61C82C8" w14:textId="030203D4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ED1F079" w14:textId="79BCD15D" w:rsidR="00795E56" w:rsidRPr="004B5950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B5950">
              <w:rPr>
                <w:rFonts w:ascii="Arial" w:hAnsi="Arial" w:cs="Arial"/>
              </w:rPr>
              <w:t xml:space="preserve">Reference to </w:t>
            </w:r>
            <w:r w:rsidRPr="004B5950">
              <w:rPr>
                <w:rFonts w:ascii="Arial" w:hAnsi="Arial" w:cs="Arial"/>
                <w:i/>
                <w:iCs/>
              </w:rPr>
              <w:t>Messenger v The King</w:t>
            </w:r>
            <w:r w:rsidRPr="004B5950">
              <w:rPr>
                <w:rFonts w:ascii="Arial" w:hAnsi="Arial" w:cs="Arial"/>
              </w:rPr>
              <w:t xml:space="preserve"> [2025] VSCA 130.</w:t>
            </w:r>
          </w:p>
        </w:tc>
      </w:tr>
      <w:tr w:rsidR="00795E56" w14:paraId="1671D9A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D31E6B5" w14:textId="47CE12B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E6C6725" w14:textId="114DD3B8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FBDFBE3" w14:textId="2150264F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7520A3" w14:textId="1FB8797D" w:rsidR="00795E56" w:rsidRPr="00E02405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[26]-[35].</w:t>
            </w:r>
          </w:p>
        </w:tc>
      </w:tr>
      <w:tr w:rsidR="00795E56" w14:paraId="64C8F3A9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CBFD0EC" w14:textId="3C94BF5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5BE9C0B" w14:textId="77EAB874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C750F36" w14:textId="70735D12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D573D1" w14:textId="51A1E865" w:rsidR="00795E56" w:rsidRPr="00E02405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E02405">
              <w:rPr>
                <w:rFonts w:ascii="Arial" w:hAnsi="Arial" w:cs="Arial"/>
              </w:rPr>
              <w:t xml:space="preserve">Reference to </w:t>
            </w:r>
            <w:r w:rsidRPr="00E02405">
              <w:rPr>
                <w:rFonts w:ascii="Arial" w:hAnsi="Arial" w:cs="Arial"/>
                <w:i/>
                <w:iCs/>
              </w:rPr>
              <w:t>DH (a pseudonym) v Chief Commissioner of Police</w:t>
            </w:r>
            <w:r w:rsidRPr="00E02405">
              <w:rPr>
                <w:rFonts w:ascii="Arial" w:hAnsi="Arial" w:cs="Arial"/>
              </w:rPr>
              <w:t xml:space="preserve"> [2025] VSC 380.</w:t>
            </w:r>
          </w:p>
        </w:tc>
      </w:tr>
      <w:tr w:rsidR="00795E56" w14:paraId="47CC913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DBA81F" w14:textId="4E71DF9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FCD999C" w14:textId="0DFB86E5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D8AC22D" w14:textId="4263E5AB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47FD48" w14:textId="13B2A9BE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 at [44].</w:t>
            </w:r>
          </w:p>
        </w:tc>
      </w:tr>
      <w:tr w:rsidR="00795E56" w14:paraId="4CA3BE9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50407F" w14:textId="4987756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EC707D3" w14:textId="777777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48412A0" w14:textId="1D4F1AFA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CB7066" w14:textId="524C29F7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at [72]-[78].</w:t>
            </w:r>
          </w:p>
        </w:tc>
      </w:tr>
      <w:tr w:rsidR="00795E56" w14:paraId="19BF6770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05DD39A" w14:textId="4330B9C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A8B8772" w14:textId="6E9685A9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5D80BB6" w14:textId="0314BF61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462327" w14:textId="2CB02A69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143.</w:t>
            </w:r>
          </w:p>
        </w:tc>
      </w:tr>
      <w:tr w:rsidR="00795E56" w14:paraId="0948DFE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8171EBC" w14:textId="3DE315D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A02FA13" w14:textId="76DCEED0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F407468" w14:textId="354EE62B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E9AE3" w14:textId="577B90DF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[22]-[29].</w:t>
            </w:r>
          </w:p>
        </w:tc>
      </w:tr>
      <w:tr w:rsidR="00795E56" w14:paraId="0B517059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CBF2936" w14:textId="4641863B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5C9CED88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795E56" w14:paraId="287D78EF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012472B" w14:textId="7777777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18411095" w14:textId="28454FC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1325D8BB" w14:textId="50A7975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3C0FBAB" w14:textId="1F6A1BAE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the summary of </w:t>
            </w:r>
            <w:r w:rsidRPr="00C27316">
              <w:rPr>
                <w:rFonts w:ascii="Arial" w:hAnsi="Arial" w:cs="Arial"/>
                <w:i/>
                <w:iCs/>
                <w:color w:val="000000"/>
              </w:rPr>
              <w:t>Thompson v Minogue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B346D">
              <w:rPr>
                <w:rFonts w:ascii="Arial" w:hAnsi="Arial" w:cs="Arial"/>
                <w:color w:val="000000"/>
              </w:rPr>
              <w:t>(2021) 67 VR 301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AB34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[2021] VSCA 358.</w:t>
            </w:r>
          </w:p>
          <w:p w14:paraId="2DF8450B" w14:textId="6840D370" w:rsidR="00795E56" w:rsidRPr="000814AE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346D">
              <w:rPr>
                <w:rFonts w:ascii="Arial" w:hAnsi="Arial" w:cs="Arial"/>
                <w:i/>
                <w:iCs/>
                <w:color w:val="000000"/>
              </w:rPr>
              <w:t>AB (a pseudonym) v Secretary to the Department of Justice and Community Safety</w:t>
            </w:r>
            <w:r>
              <w:rPr>
                <w:rFonts w:ascii="Arial" w:hAnsi="Arial" w:cs="Arial"/>
                <w:color w:val="000000"/>
              </w:rPr>
              <w:t xml:space="preserve"> [2025] VSCA 119 at [53]-[60].</w:t>
            </w:r>
          </w:p>
        </w:tc>
      </w:tr>
      <w:tr w:rsidR="00795E56" w14:paraId="6123393E" w14:textId="77777777" w:rsidTr="003A12C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E4FB610" w14:textId="48D5B96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63085256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14B94DE" w14:textId="2BD50AC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B9AEA81" w14:textId="7E8D7D5C" w:rsidR="00795E56" w:rsidRPr="003A12C5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New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part</w:t>
            </w: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 headed “</w:t>
            </w:r>
            <w:hyperlink w:anchor="_1.8_Severe_Substance_1" w:history="1">
              <w:r w:rsidRPr="003A12C5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Severe Substance Dependence Treatment Act 2010 [Magistrates’ Ct only]</w:t>
              </w:r>
            </w:hyperlink>
            <w:r w:rsidRPr="003A12C5">
              <w:rPr>
                <w:rFonts w:ascii="Arial" w:hAnsi="Arial" w:cs="Arial"/>
                <w:color w:val="000000" w:themeColor="text1"/>
              </w:rPr>
              <w:t>”.</w:t>
            </w:r>
          </w:p>
        </w:tc>
      </w:tr>
      <w:tr w:rsidR="00795E56" w14:paraId="56D17E60" w14:textId="77777777" w:rsidTr="003A12C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45EF986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A97379D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63D42C6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377D5E" w14:textId="26A7DF65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of ss.1, 3, 5, 6, 10(1) &amp; 20 of the SSDTA and inclusion of flowchart published by the Department of Health.</w:t>
            </w:r>
          </w:p>
        </w:tc>
      </w:tr>
      <w:tr w:rsidR="00795E56" w14:paraId="70164B84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875B1B" w14:textId="1F2CBD45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BED5A0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795E56" w14:paraId="1523EB43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0BE682F" w14:textId="7777777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53AFD839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C06D402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000746" w14:textId="4622FED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[40]-[43] &amp; [73]-[75].</w:t>
            </w:r>
          </w:p>
        </w:tc>
      </w:tr>
      <w:tr w:rsidR="00795E56" w14:paraId="4B3B5CCA" w14:textId="77777777" w:rsidTr="00ED763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25BF27A" w14:textId="0281C92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3C71FEF9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7C4F6953" w14:textId="512EC04F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889150" w14:textId="5469C51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1" w:name="_Hlk199143070"/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[32]-[39] &amp; [44]-[72].</w:t>
            </w:r>
            <w:bookmarkEnd w:id="11"/>
          </w:p>
        </w:tc>
      </w:tr>
      <w:tr w:rsidR="00795E56" w14:paraId="7FA61A75" w14:textId="77777777" w:rsidTr="009872D4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6BDA306" w14:textId="12771FB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14241BE3" w14:textId="7F09786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84E8CDC" w14:textId="4D5DBB6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7EB302" w14:textId="3DE5045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contact email address.</w:t>
            </w:r>
          </w:p>
        </w:tc>
      </w:tr>
      <w:tr w:rsidR="00795E56" w14:paraId="5A02D911" w14:textId="77777777" w:rsidTr="006817DC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D870106" w14:textId="357D6DD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5F3F0112" w14:textId="27EAF818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  <w:shd w:val="clear" w:color="auto" w:fill="FFF2CC"/>
          </w:tcPr>
          <w:p w14:paraId="0F18EABB" w14:textId="7EC9D16F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9F1BD95" w14:textId="30A97FAD" w:rsidR="00795E56" w:rsidRPr="006817DC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6817DC">
              <w:rPr>
                <w:rFonts w:ascii="Arial" w:hAnsi="Arial" w:cs="Arial"/>
                <w:b/>
                <w:bCs/>
              </w:rPr>
              <w:t xml:space="preserve">ew 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817DC">
              <w:rPr>
                <w:rFonts w:ascii="Arial" w:hAnsi="Arial" w:cs="Arial"/>
                <w:b/>
                <w:bCs/>
              </w:rPr>
              <w:t>ed “Court Support Coordinators”.</w:t>
            </w:r>
          </w:p>
        </w:tc>
      </w:tr>
      <w:tr w:rsidR="00795E56" w14:paraId="65B3DA94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9F777A" w14:textId="7768A13B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B77297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795E56" w14:paraId="7026FCC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83180F" w14:textId="160DCED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473ECF57" w14:textId="2AC43A1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FA518EB" w14:textId="2219FCE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BB9C0D2" w14:textId="2FA354A4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and summary of a speech in March 2024 by Beech-Jones J entitled “Seven Random Points about Judging”.</w:t>
            </w:r>
          </w:p>
        </w:tc>
      </w:tr>
      <w:tr w:rsidR="00795E56" w14:paraId="3E9E671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274EC1A" w14:textId="3A65CEF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A925BE4" w14:textId="5EDB0D2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BDC0761" w14:textId="1F84C80C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313EE00" w14:textId="6EC0A42D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at [157], citing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Kuek v Wade</w:t>
            </w:r>
            <w:r w:rsidRPr="00875262">
              <w:rPr>
                <w:rFonts w:ascii="Arial" w:hAnsi="Arial" w:cs="Arial"/>
                <w:color w:val="000000"/>
              </w:rPr>
              <w:t xml:space="preserve"> [2017] VSCA 329</w:t>
            </w:r>
            <w:r>
              <w:rPr>
                <w:rFonts w:ascii="Arial" w:hAnsi="Arial" w:cs="Arial"/>
                <w:color w:val="000000"/>
              </w:rPr>
              <w:t xml:space="preserve"> at</w:t>
            </w:r>
            <w:r w:rsidRPr="00875262">
              <w:rPr>
                <w:rFonts w:ascii="Arial" w:hAnsi="Arial" w:cs="Arial"/>
                <w:color w:val="000000"/>
              </w:rPr>
              <w:t xml:space="preserve"> [63]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79F5FE8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D976705" w14:textId="3024CBF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345828C6" w14:textId="3EA0B1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520F472" w14:textId="3292D3D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4E7BF3" w14:textId="57651715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62AC3">
              <w:rPr>
                <w:rFonts w:ascii="Arial" w:hAnsi="Arial" w:cs="Arial"/>
                <w:i/>
                <w:iCs/>
              </w:rPr>
              <w:t>SeaRoad</w:t>
            </w:r>
            <w:proofErr w:type="spellEnd"/>
            <w:r w:rsidRPr="00262AC3">
              <w:rPr>
                <w:rFonts w:ascii="Arial" w:hAnsi="Arial" w:cs="Arial"/>
                <w:i/>
                <w:iCs/>
              </w:rPr>
              <w:t xml:space="preserve"> Shipping Pty Ltd v Pannell &amp; Ors</w:t>
            </w:r>
            <w:r w:rsidRPr="00262AC3">
              <w:rPr>
                <w:rFonts w:ascii="Arial" w:hAnsi="Arial" w:cs="Arial"/>
              </w:rPr>
              <w:t xml:space="preserve"> [2025] VSC 282</w:t>
            </w:r>
            <w:r>
              <w:rPr>
                <w:rFonts w:ascii="Arial" w:hAnsi="Arial" w:cs="Arial"/>
              </w:rPr>
              <w:t xml:space="preserve"> and extract from [20]-[25].</w:t>
            </w:r>
          </w:p>
        </w:tc>
      </w:tr>
      <w:tr w:rsidR="00795E56" w14:paraId="105A9F1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CD654FD" w14:textId="4B642C9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0587468E" w14:textId="1DF13DB8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1AA647E" w14:textId="7E49F71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DE045F" w14:textId="2C55A551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[28]-[30] &amp; [36]-[37] and cross-reference to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7CCF5C4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93677B" w14:textId="4AE6C36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6DF5C14F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805D5A2" w14:textId="19885B72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6AE9" w14:textId="05526D00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>Ward v The King</w:t>
            </w:r>
            <w:r w:rsidRPr="00004997">
              <w:rPr>
                <w:rFonts w:ascii="Arial" w:hAnsi="Arial" w:cs="Arial"/>
              </w:rPr>
              <w:t xml:space="preserve"> [2025] VSCA 101 at [</w:t>
            </w:r>
            <w:r>
              <w:rPr>
                <w:rFonts w:ascii="Arial" w:hAnsi="Arial" w:cs="Arial"/>
              </w:rPr>
              <w:t>184</w:t>
            </w:r>
            <w:r w:rsidRPr="00004997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194</w:t>
            </w:r>
            <w:r w:rsidRPr="00004997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; </w:t>
            </w:r>
            <w:r w:rsidRPr="00630923">
              <w:rPr>
                <w:rFonts w:ascii="Arial" w:hAnsi="Arial" w:cs="Arial"/>
                <w:i/>
                <w:iCs/>
              </w:rPr>
              <w:t>DPP v Mehdi &amp; Ors (Ruling 1)</w:t>
            </w:r>
            <w:r>
              <w:rPr>
                <w:rFonts w:ascii="Arial" w:hAnsi="Arial" w:cs="Arial"/>
              </w:rPr>
              <w:t xml:space="preserve"> [2024] VSC 830 at [22]-[40].</w:t>
            </w:r>
          </w:p>
        </w:tc>
      </w:tr>
      <w:tr w:rsidR="00795E56" w14:paraId="7D8236F4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6337B69" w14:textId="2886214B" w:rsidR="00795E56" w:rsidRDefault="00795E56" w:rsidP="00795E5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0122E35" w14:textId="17FEFC3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4837088" w14:textId="76CDC84F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18103F8" w14:textId="5C24EBEC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6DF0">
              <w:rPr>
                <w:rFonts w:ascii="Arial" w:hAnsi="Arial" w:cs="Arial"/>
                <w:i/>
                <w:iCs/>
              </w:rPr>
              <w:t>Gazzard v Metro Finance Pty Ltd</w:t>
            </w:r>
            <w:r w:rsidRPr="005D6DF0">
              <w:rPr>
                <w:rFonts w:ascii="Arial" w:hAnsi="Arial" w:cs="Arial"/>
              </w:rPr>
              <w:t xml:space="preserve"> [2025] VCC 592</w:t>
            </w:r>
            <w:r>
              <w:rPr>
                <w:rFonts w:ascii="Arial" w:hAnsi="Arial" w:cs="Arial"/>
              </w:rPr>
              <w:t xml:space="preserve"> and extract from [23]-[25].</w:t>
            </w:r>
          </w:p>
        </w:tc>
      </w:tr>
      <w:tr w:rsidR="00795E56" w14:paraId="4C230A34" w14:textId="77777777" w:rsidTr="00400FD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9770E7" w14:textId="35C2B36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24D30D16" w14:textId="007AE07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4FA9BD30" w14:textId="0C31B95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CBBD1E" w14:textId="45E90277" w:rsidR="00795E56" w:rsidRPr="00400FD9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Section 3.5.4 is split into 2 sub-sections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795E56" w14:paraId="4363F558" w14:textId="77777777" w:rsidTr="00400FD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97391B5" w14:textId="27C8AAB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11A9BB93" w14:textId="050318E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378DC2AE" w14:textId="49CB5E0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472639A" w14:textId="5AA0DDC2" w:rsidR="00795E56" w:rsidRPr="00400FD9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“The usual procedure”</w:t>
            </w:r>
            <w:r>
              <w:rPr>
                <w:rFonts w:ascii="Arial" w:hAnsi="Arial" w:cs="Arial"/>
                <w:b/>
                <w:bCs/>
              </w:rPr>
              <w:t xml:space="preserve"> which contains the material that was previously in section 3.5.4.</w:t>
            </w:r>
          </w:p>
        </w:tc>
      </w:tr>
      <w:tr w:rsidR="00795E56" w14:paraId="718B2E05" w14:textId="77777777" w:rsidTr="00400FD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B892D4D" w14:textId="09B524F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189BA609" w14:textId="62DFAC5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63D708D" w14:textId="4CD04DE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E139D6D" w14:textId="2B25C178" w:rsidR="00795E56" w:rsidRPr="00400FD9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</w:t>
            </w:r>
            <w:r>
              <w:rPr>
                <w:rFonts w:ascii="Arial" w:hAnsi="Arial" w:cs="Arial"/>
                <w:b/>
                <w:bCs/>
              </w:rPr>
              <w:t>Application of Part 8.2 of the Criminal Procedure Act 2009”.</w:t>
            </w:r>
          </w:p>
        </w:tc>
      </w:tr>
      <w:tr w:rsidR="00795E56" w14:paraId="56BCA05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47BC756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7B9B1B69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08777DF0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18DB5CF" w14:textId="3853B6BC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Outline of Part 8.2 of the </w:t>
            </w:r>
            <w:r w:rsidRPr="0072766E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 xml:space="preserve"> and cross-references to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</w:t>
            </w:r>
            <w:r>
              <w:rPr>
                <w:rFonts w:ascii="Arial" w:hAnsi="Arial" w:cs="Arial"/>
              </w:rPr>
              <w:t xml:space="preserve"> and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subsections 3.5.5.1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3.5.5.2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&amp; 3.5.12.3</w:t>
            </w:r>
            <w:r>
              <w:rPr>
                <w:rFonts w:ascii="Arial" w:hAnsi="Arial" w:cs="Arial"/>
              </w:rPr>
              <w:t>.</w:t>
            </w:r>
          </w:p>
          <w:p w14:paraId="6B271E27" w14:textId="43C3C4D4" w:rsidR="00795E56" w:rsidRPr="00400FD9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4F02">
              <w:rPr>
                <w:rFonts w:ascii="Arial" w:hAnsi="Arial" w:cs="Arial"/>
                <w:bCs/>
                <w:i/>
                <w:iCs/>
              </w:rPr>
              <w:t>Bloomfield (a pseudonym) v The King</w:t>
            </w:r>
            <w:r>
              <w:rPr>
                <w:rFonts w:ascii="Arial" w:hAnsi="Arial" w:cs="Arial"/>
                <w:bCs/>
              </w:rPr>
              <w:t xml:space="preserve"> [2025] VSCA 98.</w:t>
            </w:r>
          </w:p>
        </w:tc>
      </w:tr>
      <w:tr w:rsidR="00795E56" w14:paraId="13BAEBB7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64BAA0E" w14:textId="321388C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7FC7BAB1" w14:textId="34B624B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C520FD0" w14:textId="661452B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3356D9C" w14:textId="33B8127B" w:rsidR="00795E56" w:rsidRPr="00101EAC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101EA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5CADD1BD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9E865" w14:textId="62F4C8D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6D05329F" w14:textId="13037CB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B73E5FC" w14:textId="4715F8DF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D75C66B" w14:textId="0904D4DD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reference to regulations 6-13 of the </w:t>
            </w:r>
            <w:r w:rsidRPr="00E3289B">
              <w:rPr>
                <w:rFonts w:ascii="Arial" w:hAnsi="Arial" w:cs="Arial"/>
                <w:i/>
                <w:iCs/>
              </w:rPr>
              <w:t>Criminal Procedure Regulations 2020</w:t>
            </w:r>
            <w:r w:rsidRPr="004C50A9">
              <w:rPr>
                <w:rFonts w:ascii="Arial" w:hAnsi="Arial" w:cs="Arial"/>
              </w:rPr>
              <w:t>.</w:t>
            </w:r>
          </w:p>
          <w:p w14:paraId="284AE7DD" w14:textId="30009B6F" w:rsidR="00795E56" w:rsidRPr="00C41780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information about former s.377 </w:t>
            </w:r>
            <w:r w:rsidRPr="00C41780">
              <w:rPr>
                <w:rFonts w:ascii="Arial" w:hAnsi="Arial" w:cs="Arial"/>
                <w:i/>
                <w:iCs/>
              </w:rPr>
              <w:t>Criminal Procedure Act 2</w:t>
            </w:r>
            <w:r>
              <w:rPr>
                <w:rFonts w:ascii="Arial" w:hAnsi="Arial" w:cs="Arial"/>
                <w:i/>
                <w:iCs/>
              </w:rPr>
              <w:t>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68C9B55F" w14:textId="77777777" w:rsidTr="000F15CE">
        <w:trPr>
          <w:trHeight w:val="434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A2CDFB7" w14:textId="2E0B8E5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068F535D" w14:textId="5DD12A4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37DCF22" w14:textId="3B91CA4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C80159B" w14:textId="12331B76" w:rsidR="00795E56" w:rsidRPr="000F15CE" w:rsidRDefault="00795E56" w:rsidP="00795E56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F15CE">
              <w:rPr>
                <w:rFonts w:ascii="Arial" w:hAnsi="Arial" w:cs="Arial"/>
                <w:b/>
                <w:bCs/>
              </w:rPr>
              <w:t>Subsection heading amended to “Use of recorded evidence of complainants more generally”.</w:t>
            </w:r>
          </w:p>
        </w:tc>
      </w:tr>
      <w:tr w:rsidR="00795E56" w14:paraId="04C901DB" w14:textId="77777777" w:rsidTr="000F15CE">
        <w:trPr>
          <w:trHeight w:val="43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1986A3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84EF9D9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8D3E37B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F3B9A3F" w14:textId="77777777" w:rsidR="00795E56" w:rsidRDefault="00795E56" w:rsidP="00795E56">
            <w:pPr>
              <w:pStyle w:val="ListParagraph"/>
              <w:numPr>
                <w:ilvl w:val="0"/>
                <w:numId w:val="65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references to the </w:t>
            </w:r>
            <w:r w:rsidRPr="00447687">
              <w:rPr>
                <w:rFonts w:ascii="Arial" w:hAnsi="Arial" w:cs="Arial"/>
                <w:i/>
                <w:iCs/>
              </w:rPr>
              <w:t>Criminal Procedure Amendment (Consequential and Transitional Provisions) Bill 2009</w:t>
            </w:r>
            <w:r>
              <w:rPr>
                <w:rFonts w:ascii="Arial" w:hAnsi="Arial" w:cs="Arial"/>
              </w:rPr>
              <w:t>.</w:t>
            </w:r>
          </w:p>
          <w:p w14:paraId="33CAC3DF" w14:textId="2C9970BA" w:rsidR="00795E56" w:rsidRPr="000F15CE" w:rsidRDefault="00795E56" w:rsidP="00795E56">
            <w:pPr>
              <w:pStyle w:val="ListParagraph"/>
              <w:numPr>
                <w:ilvl w:val="0"/>
                <w:numId w:val="65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F15CE">
              <w:rPr>
                <w:rFonts w:ascii="Arial" w:hAnsi="Arial" w:cs="Arial"/>
              </w:rPr>
              <w:t>Minor amendment to include reference to s.387B of the CPA.</w:t>
            </w:r>
          </w:p>
        </w:tc>
      </w:tr>
      <w:tr w:rsidR="00795E56" w14:paraId="2627DAC0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F36070" w14:textId="0BC70F8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08C7A286" w14:textId="37C64D6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DB2AFA4" w14:textId="5414C60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0912EC" w14:textId="675C720D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8222E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3158866E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02A2A2E" w14:textId="6DDFAC4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5CA0EBE8" w14:textId="013AA53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4870687" w14:textId="246B458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B121FBD" w14:textId="61367530" w:rsidR="00795E56" w:rsidRPr="00DF28A5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77ADB">
              <w:rPr>
                <w:rFonts w:ascii="Arial" w:hAnsi="Arial" w:cs="Arial"/>
                <w:i/>
                <w:iCs/>
                <w:color w:val="000000"/>
              </w:rPr>
              <w:t>Madafferi</w:t>
            </w:r>
            <w:proofErr w:type="spellEnd"/>
            <w:r w:rsidRPr="00277ADB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114 at [5].</w:t>
            </w:r>
          </w:p>
        </w:tc>
      </w:tr>
      <w:tr w:rsidR="00795E56" w14:paraId="4E37B3B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615485" w14:textId="33CFBE4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</w:tcPr>
          <w:p w14:paraId="75F438BF" w14:textId="4D7E4E9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531EDB3" w14:textId="1FF9678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B18F7B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 w:rsidRPr="007165A4">
              <w:rPr>
                <w:rFonts w:ascii="Arial" w:hAnsi="Arial" w:cs="Arial"/>
              </w:rPr>
              <w:t xml:space="preserve">Extract from </w:t>
            </w:r>
            <w:r w:rsidRPr="008958A4">
              <w:rPr>
                <w:rFonts w:ascii="Arial" w:hAnsi="Arial" w:cs="Arial"/>
                <w:i/>
                <w:iCs/>
              </w:rPr>
              <w:t>Beyond Rest Collingwood Pty Ltd v Beams Projects Pty Ltd</w:t>
            </w:r>
            <w:r w:rsidRPr="008958A4">
              <w:rPr>
                <w:rFonts w:ascii="Arial" w:hAnsi="Arial" w:cs="Arial"/>
              </w:rPr>
              <w:t xml:space="preserve"> [2025] VSC 291</w:t>
            </w:r>
            <w:r>
              <w:rPr>
                <w:rFonts w:ascii="Arial" w:hAnsi="Arial" w:cs="Arial"/>
              </w:rPr>
              <w:t xml:space="preserve"> at [51]-[52].</w:t>
            </w:r>
          </w:p>
          <w:p w14:paraId="5778BEAC" w14:textId="5D62B0D9" w:rsidR="00795E56" w:rsidRPr="00210EEE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Summary of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and extract from </w:t>
            </w:r>
            <w:r>
              <w:rPr>
                <w:rFonts w:ascii="Arial" w:hAnsi="Arial" w:cs="Arial"/>
              </w:rPr>
              <w:t>[31]-[34].</w:t>
            </w:r>
          </w:p>
        </w:tc>
      </w:tr>
      <w:tr w:rsidR="00795E56" w14:paraId="069F5E5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73AF28" w14:textId="353DD66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6" w:type="dxa"/>
          </w:tcPr>
          <w:p w14:paraId="2D1383B9" w14:textId="35A28C9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0B12327" w14:textId="17A8A6B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61097E" w14:textId="14359F74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at [39] &amp; [47].</w:t>
            </w:r>
          </w:p>
          <w:p w14:paraId="069E6BEF" w14:textId="5E70DF00" w:rsidR="00795E56" w:rsidRPr="004E6305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References to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v State of Victoria (Costs) </w:t>
            </w:r>
            <w:r w:rsidRPr="004E6305">
              <w:rPr>
                <w:rFonts w:ascii="Arial" w:hAnsi="Arial" w:cs="Arial"/>
              </w:rPr>
              <w:t xml:space="preserve">[2025] VSC 251;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Rokon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Holding Pty Ltd v River St Property Nominees Pty Ltd (No 2)</w:t>
            </w:r>
            <w:r w:rsidRPr="004E6305">
              <w:rPr>
                <w:rFonts w:ascii="Arial" w:hAnsi="Arial" w:cs="Arial"/>
              </w:rPr>
              <w:t xml:space="preserve"> [2025] VSC 252.</w:t>
            </w:r>
          </w:p>
        </w:tc>
      </w:tr>
      <w:tr w:rsidR="00795E56" w14:paraId="5FE2992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55EE547" w14:textId="676DBCAB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48EA87D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795E56" w14:paraId="212A2967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319590A" w14:textId="2F3DD031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798423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CF12B3" w14:textId="614DF7A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10D2AA6" w14:textId="0816BDC4" w:rsidR="00795E56" w:rsidRPr="009A3701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>Re Singh</w:t>
            </w:r>
            <w:r w:rsidRPr="00414739">
              <w:rPr>
                <w:rFonts w:ascii="Arial" w:hAnsi="Arial" w:cs="Arial"/>
              </w:rPr>
              <w:t xml:space="preserve"> [2025] VSC 266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127F674F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8912385" w14:textId="567E346D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0C860E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795E56" w14:paraId="124C8387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784990D" w14:textId="2F0954D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4F055DF" w14:textId="14EA7EC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31B3729" w14:textId="24D17FFE" w:rsidR="00795E56" w:rsidRPr="004B47A0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1FF026" w14:textId="48DD0AC3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26253">
              <w:rPr>
                <w:rFonts w:ascii="Arial" w:hAnsi="Arial" w:cs="Arial"/>
                <w:i/>
                <w:iCs/>
              </w:rPr>
              <w:t>Brawn v The King</w:t>
            </w:r>
            <w:r>
              <w:rPr>
                <w:rFonts w:ascii="Arial" w:hAnsi="Arial" w:cs="Arial"/>
              </w:rPr>
              <w:t xml:space="preserve"> [2025] HCA 20.</w:t>
            </w:r>
          </w:p>
        </w:tc>
      </w:tr>
      <w:tr w:rsidR="00795E56" w14:paraId="0E2D7F5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7A196AA" w14:textId="569EE28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D1DEAA0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FBEC10F" w14:textId="07BE06FA" w:rsidR="00795E56" w:rsidRDefault="00795E56" w:rsidP="00795E56">
            <w:pPr>
              <w:jc w:val="center"/>
              <w:rPr>
                <w:lang w:val="en-AU"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013A7D" w14:textId="19115E48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18F1">
              <w:rPr>
                <w:rFonts w:ascii="Arial" w:hAnsi="Arial" w:cs="Arial"/>
                <w:i/>
                <w:iCs/>
              </w:rPr>
              <w:t>Ward v The King</w:t>
            </w:r>
            <w:r>
              <w:rPr>
                <w:rFonts w:ascii="Arial" w:hAnsi="Arial" w:cs="Arial"/>
              </w:rPr>
              <w:t xml:space="preserve"> [2025] VSCA 101 at [92]-[139]</w:t>
            </w:r>
            <w:bookmarkStart w:id="12" w:name="_Hlk198019391"/>
            <w:r>
              <w:rPr>
                <w:rFonts w:ascii="Arial" w:hAnsi="Arial" w:cs="Arial"/>
              </w:rPr>
              <w:t>, esp. at [93]-[94].</w:t>
            </w:r>
            <w:bookmarkEnd w:id="12"/>
          </w:p>
        </w:tc>
      </w:tr>
      <w:tr w:rsidR="00795E56" w14:paraId="6789E8D3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3975B7" w14:textId="5E541B8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65ACF1" w14:textId="263A4BE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BA893FC" w14:textId="265C7DA6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41FCBD" w14:textId="04C8BD9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7F1C1B">
              <w:rPr>
                <w:rFonts w:ascii="Arial" w:hAnsi="Arial" w:cs="Arial"/>
                <w:i/>
                <w:iCs/>
              </w:rPr>
              <w:t>Ugle</w:t>
            </w:r>
            <w:proofErr w:type="spellEnd"/>
            <w:r w:rsidRPr="007F1C1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102.</w:t>
            </w:r>
          </w:p>
        </w:tc>
      </w:tr>
      <w:tr w:rsidR="00795E56" w14:paraId="553E7DAC" w14:textId="77777777" w:rsidTr="00457BFE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34E27C" w14:textId="1186681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2EE19FAA" w14:textId="5086053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0B716D3" w14:textId="3ACBCDA7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E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F35CDE" w14:textId="646DEED2" w:rsidR="00795E56" w:rsidRPr="00457BFE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57BFE">
              <w:rPr>
                <w:rFonts w:ascii="Arial" w:hAnsi="Arial" w:cs="Arial"/>
                <w:b/>
                <w:bCs/>
              </w:rPr>
              <w:t>New subsection headed “Inconsistent verdicts”.</w:t>
            </w:r>
          </w:p>
        </w:tc>
      </w:tr>
      <w:tr w:rsidR="00795E56" w14:paraId="67EAC48E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22F966B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16AA4B0F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1E0E3D2B" w14:textId="77777777" w:rsidR="00795E56" w:rsidRPr="004B47A0" w:rsidRDefault="00795E56" w:rsidP="00795E5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D4F5F" w14:textId="26A92EFF" w:rsidR="00795E56" w:rsidRPr="00AB12BE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AB12BE">
              <w:rPr>
                <w:rFonts w:ascii="Arial" w:hAnsi="Arial" w:cs="Arial"/>
              </w:rPr>
              <w:t xml:space="preserve">Summary of </w:t>
            </w:r>
            <w:r w:rsidRPr="00AB12BE">
              <w:rPr>
                <w:rFonts w:ascii="Arial" w:hAnsi="Arial" w:cs="Arial"/>
                <w:i/>
                <w:iCs/>
              </w:rPr>
              <w:t>Ballard (a pseudonym) v The King</w:t>
            </w:r>
            <w:r>
              <w:rPr>
                <w:rFonts w:ascii="Arial" w:hAnsi="Arial" w:cs="Arial"/>
              </w:rPr>
              <w:t xml:space="preserve"> [2025] VSCA 120 and extracts from [83]-[84] &amp; [108]-[109].</w:t>
            </w:r>
          </w:p>
        </w:tc>
      </w:tr>
      <w:tr w:rsidR="00795E56" w14:paraId="3AA69E5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C0DB4" w14:textId="0F47B32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1F660C4" w14:textId="59B9305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3EAF425" w14:textId="1154D65E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4DC5C" w14:textId="771C451C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Lapatis</w:t>
            </w:r>
            <w:proofErr w:type="spellEnd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; 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Stakic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[2025] VSCA 105 at [87]-[106].</w:t>
            </w:r>
          </w:p>
        </w:tc>
      </w:tr>
      <w:tr w:rsidR="00795E56" w14:paraId="7B1A209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4F5264" w14:textId="21D315E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718AF15" w14:textId="4B5605D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90169B5" w14:textId="5388370D" w:rsidR="00795E56" w:rsidRPr="004B47A0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411D9F" w14:textId="4FAAF533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[41]-[43] &amp; [52].</w:t>
            </w:r>
          </w:p>
        </w:tc>
      </w:tr>
      <w:tr w:rsidR="00795E56" w14:paraId="0BEEEE8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7714278" w14:textId="1A7937AE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F0FCB17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795E56" w14:paraId="771A297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CB0389" w14:textId="077E6FA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85387BF" w14:textId="33C40869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78B704C" w14:textId="1F3EC56B" w:rsidR="00795E56" w:rsidRDefault="00795E56" w:rsidP="00795E5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5FD925" w14:textId="12AB6F67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 at [177]-[180]</w:t>
            </w:r>
            <w:r>
              <w:rPr>
                <w:rFonts w:ascii="Arial" w:hAnsi="Arial" w:cs="Arial"/>
                <w:szCs w:val="16"/>
              </w:rPr>
              <w:t xml:space="preserve">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[29]-[41].</w:t>
            </w:r>
          </w:p>
        </w:tc>
      </w:tr>
      <w:tr w:rsidR="00795E56" w14:paraId="53346198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944DAB" w14:textId="7ED4FFD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674932E" w14:textId="430848E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13F216E" w14:textId="02357AE1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F24B01" w14:textId="3DF7A671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375F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5D375F">
              <w:rPr>
                <w:rFonts w:ascii="Arial" w:hAnsi="Arial" w:cs="Arial"/>
                <w:i/>
                <w:iCs/>
              </w:rPr>
              <w:t>Charisiou</w:t>
            </w:r>
            <w:proofErr w:type="spellEnd"/>
            <w:r w:rsidRPr="005D375F">
              <w:rPr>
                <w:rFonts w:ascii="Arial" w:hAnsi="Arial" w:cs="Arial"/>
              </w:rPr>
              <w:t xml:space="preserve"> [2024] VSC 303</w:t>
            </w:r>
            <w:r>
              <w:rPr>
                <w:rFonts w:ascii="Arial" w:hAnsi="Arial" w:cs="Arial"/>
              </w:rPr>
              <w:t xml:space="preserve"> at [35]-[85].</w:t>
            </w:r>
          </w:p>
        </w:tc>
      </w:tr>
      <w:tr w:rsidR="00795E56" w14:paraId="1331F62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CAAE83" w14:textId="6483FC3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C95DAB6" w14:textId="63BE5B5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BF47387" w14:textId="485D8C16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0BBD1" w14:textId="097CB3FE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plus extracts from [37], [52] &amp; [54]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.3.5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3591259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7865C8A" w14:textId="1056779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898F924" w14:textId="44547CF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F9AC034" w14:textId="5DAA7C4C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C7AD5" w14:textId="3F37F4E5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1511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415119">
              <w:rPr>
                <w:rFonts w:ascii="Arial" w:hAnsi="Arial" w:cs="Arial"/>
                <w:i/>
                <w:iCs/>
              </w:rPr>
              <w:t>Milhuisen</w:t>
            </w:r>
            <w:proofErr w:type="spellEnd"/>
            <w:r>
              <w:rPr>
                <w:rFonts w:ascii="Arial" w:hAnsi="Arial" w:cs="Arial"/>
              </w:rPr>
              <w:t xml:space="preserve"> [2025] VSC 269.</w:t>
            </w:r>
          </w:p>
        </w:tc>
      </w:tr>
      <w:tr w:rsidR="00795E56" w14:paraId="22CA06A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D8B737" w14:textId="0D67A09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BF99D9B" w14:textId="78155C5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2204156" w14:textId="1503BAB4" w:rsidR="00795E56" w:rsidRPr="004B47A0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776E2A" w14:textId="58D7EAD1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103.</w:t>
            </w:r>
          </w:p>
        </w:tc>
      </w:tr>
      <w:tr w:rsidR="00795E56" w14:paraId="32C379A2" w14:textId="77777777" w:rsidTr="00F86B3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2CB701" w14:textId="3383C49F" w:rsidR="00795E56" w:rsidRDefault="00795E56" w:rsidP="00795E5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</w:tcPr>
          <w:p w14:paraId="4F758DB6" w14:textId="5EF7667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BCA4BC4" w14:textId="7A580C95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AC99770" w14:textId="320258D3" w:rsidR="00795E56" w:rsidRPr="00F86B36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86B36">
              <w:rPr>
                <w:rFonts w:ascii="Arial" w:hAnsi="Arial" w:cs="Arial"/>
                <w:b/>
                <w:bCs/>
              </w:rPr>
              <w:t>Subsection heading amended to “</w:t>
            </w:r>
            <w:r>
              <w:rPr>
                <w:rFonts w:ascii="Arial" w:hAnsi="Arial" w:cs="Arial"/>
                <w:b/>
                <w:bCs/>
              </w:rPr>
              <w:t>Sentencing for a</w:t>
            </w:r>
            <w:r w:rsidRPr="00F86B36">
              <w:rPr>
                <w:rFonts w:ascii="Arial" w:hAnsi="Arial" w:cs="Arial"/>
                <w:b/>
                <w:bCs/>
              </w:rPr>
              <w:t>ggravated burglary | home invasion”.</w:t>
            </w:r>
          </w:p>
        </w:tc>
      </w:tr>
      <w:tr w:rsidR="00795E56" w14:paraId="38E71ABE" w14:textId="77777777" w:rsidTr="00F86B3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DC565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3DA7A1F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F8BED93" w14:textId="77777777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25F2F9" w14:textId="59FEE3AF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5392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Ristic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[2024] VSCA 251; </w:t>
            </w:r>
            <w:r w:rsidRPr="00265957">
              <w:rPr>
                <w:rFonts w:ascii="Arial" w:hAnsi="Arial" w:cs="Arial"/>
                <w:i/>
                <w:iCs/>
                <w:color w:val="000000"/>
              </w:rPr>
              <w:t>Lind v The King</w:t>
            </w:r>
            <w:r>
              <w:rPr>
                <w:rFonts w:ascii="Arial" w:hAnsi="Arial" w:cs="Arial"/>
                <w:color w:val="000000"/>
              </w:rPr>
              <w:t xml:space="preserve"> [2025] VSCA 110 at [41]-[56];</w:t>
            </w:r>
            <w:r w:rsidRPr="00353929">
              <w:rPr>
                <w:rFonts w:ascii="Arial" w:hAnsi="Arial" w:cs="Arial"/>
                <w:i/>
                <w:iCs/>
                <w:color w:val="000000"/>
              </w:rPr>
              <w:t xml:space="preserve"> Thomson v The King</w:t>
            </w:r>
            <w:r>
              <w:rPr>
                <w:rFonts w:ascii="Arial" w:hAnsi="Arial" w:cs="Arial"/>
                <w:color w:val="000000"/>
              </w:rPr>
              <w:t xml:space="preserve"> [2025] VSCA 111.</w:t>
            </w:r>
          </w:p>
        </w:tc>
      </w:tr>
      <w:tr w:rsidR="00795E56" w14:paraId="0196AED1" w14:textId="77777777" w:rsidTr="00F86B3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EA35C98" w14:textId="403ECE5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C242111" w14:textId="43E5F3C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11547BD" w14:textId="54DB01B8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6E1134" w14:textId="3296367C" w:rsidR="00795E56" w:rsidRPr="00F86B36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Former s</w:t>
            </w:r>
            <w:r w:rsidRPr="00F86B36">
              <w:rPr>
                <w:rFonts w:ascii="Arial" w:hAnsi="Arial" w:cs="Arial"/>
                <w:b/>
                <w:bCs/>
              </w:rPr>
              <w:t>ubsection 11.2.27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D</w:t>
            </w:r>
            <w:r w:rsidRPr="00F86B36">
              <w:rPr>
                <w:rFonts w:ascii="Arial" w:hAnsi="Arial" w:cs="Arial"/>
                <w:b/>
                <w:bCs/>
              </w:rPr>
              <w:t xml:space="preserve"> headed “Sentenc</w:t>
            </w:r>
            <w:r>
              <w:rPr>
                <w:rFonts w:ascii="Arial" w:hAnsi="Arial" w:cs="Arial"/>
                <w:b/>
                <w:bCs/>
              </w:rPr>
              <w:t>ing</w:t>
            </w:r>
            <w:r w:rsidRPr="00F86B36">
              <w:rPr>
                <w:rFonts w:ascii="Arial" w:hAnsi="Arial" w:cs="Arial"/>
                <w:b/>
                <w:bCs/>
              </w:rPr>
              <w:t xml:space="preserve"> for aggravated home invasion” is renumbered 11.2.27</w:t>
            </w:r>
            <w:r w:rsidRPr="00F86B3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795E56" w14:paraId="20F3E25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E8FD95" w14:textId="7A81F0A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555243A" w14:textId="2360C44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E5BC2E1" w14:textId="3164E41D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4FE43D" w14:textId="115DFBD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54425">
              <w:rPr>
                <w:rFonts w:ascii="Arial" w:hAnsi="Arial" w:cs="Arial"/>
                <w:i/>
                <w:iCs/>
              </w:rPr>
              <w:t>Ji v The King</w:t>
            </w:r>
            <w:r>
              <w:rPr>
                <w:rFonts w:ascii="Arial" w:hAnsi="Arial" w:cs="Arial"/>
              </w:rPr>
              <w:t xml:space="preserve"> [2025] VSCA 113, esp. at [4] &amp; [44]-[54].</w:t>
            </w:r>
          </w:p>
        </w:tc>
      </w:tr>
      <w:tr w:rsidR="00795E56" w14:paraId="09089B1A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ECACA5D" w14:textId="7D428AD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4C234D8" w14:textId="3DA0C4C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97211E4" w14:textId="603E595E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54659" w14:textId="1909851C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50614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Abbas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116.</w:t>
            </w:r>
          </w:p>
        </w:tc>
      </w:tr>
      <w:tr w:rsidR="00795E56" w14:paraId="79EDC6B3" w14:textId="77777777" w:rsidTr="009910A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898EFEB" w14:textId="12441C4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E38DA9F" w14:textId="4D79322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27CDD8" w14:textId="41441BFA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2BA84E8" w14:textId="46236075" w:rsidR="00795E56" w:rsidRPr="009910AB" w:rsidRDefault="00795E56" w:rsidP="00795E56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9910AB">
              <w:rPr>
                <w:rFonts w:ascii="Arial" w:hAnsi="Arial" w:cs="Arial"/>
                <w:b/>
                <w:bCs/>
              </w:rPr>
              <w:t>Section heading amended to “Sentencing for theft &amp; deception offences” and two sub-headings added:</w:t>
            </w:r>
          </w:p>
          <w:p w14:paraId="26119EFF" w14:textId="59C3BA1F" w:rsidR="00795E56" w:rsidRPr="009910AB" w:rsidRDefault="00795E56" w:rsidP="00795E5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theft, theft of firearms &amp; theft of motor vehicles</w:t>
            </w:r>
          </w:p>
          <w:p w14:paraId="6010A744" w14:textId="7DEE7FB3" w:rsidR="00795E56" w:rsidRDefault="00795E56" w:rsidP="00795E56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lastRenderedPageBreak/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deception.</w:t>
            </w:r>
          </w:p>
        </w:tc>
      </w:tr>
      <w:tr w:rsidR="00795E56" w14:paraId="4F7F770C" w14:textId="77777777" w:rsidTr="00DB1D70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A53FB2" w14:textId="0AC5B90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889446B" w14:textId="2ECC6F3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5126B8D" w14:textId="6B552A43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B4F749" w14:textId="21BDE3A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 moved under this sub-heading</w:t>
            </w:r>
          </w:p>
        </w:tc>
      </w:tr>
      <w:tr w:rsidR="00795E56" w14:paraId="6C731782" w14:textId="77777777" w:rsidTr="00DB1D70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EB4751" w14:textId="7777777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1BB77B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5AC759" w14:textId="0C51399F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3FCBB34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36F65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Kenyeres v The King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[2023] VSCA 25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[13], [24]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&amp;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szCs w:val="16"/>
              </w:rPr>
              <w:t>L</w:t>
            </w:r>
            <w:r w:rsidRPr="00436F65">
              <w:rPr>
                <w:rFonts w:ascii="Arial" w:hAnsi="Arial" w:cs="Arial"/>
                <w:i/>
                <w:iCs/>
                <w:szCs w:val="16"/>
              </w:rPr>
              <w:t>apatis</w:t>
            </w:r>
            <w:proofErr w:type="spellEnd"/>
            <w:r w:rsidRPr="00436F65">
              <w:rPr>
                <w:rFonts w:ascii="Arial" w:hAnsi="Arial" w:cs="Arial"/>
                <w:i/>
                <w:iCs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436F65">
              <w:rPr>
                <w:rFonts w:ascii="Arial" w:hAnsi="Arial" w:cs="Arial"/>
                <w:i/>
                <w:iCs/>
                <w:szCs w:val="16"/>
              </w:rPr>
              <w:t>Stakic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[2025] VSCA 105 at [87]-[107] moved under this sub-heading.</w:t>
            </w:r>
          </w:p>
          <w:p w14:paraId="039E56C3" w14:textId="029FCEFD" w:rsidR="00795E56" w:rsidRPr="00DB1D70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B3036"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DB3036">
              <w:rPr>
                <w:rFonts w:ascii="Arial" w:hAnsi="Arial" w:cs="Arial"/>
                <w:i/>
                <w:iCs/>
                <w:szCs w:val="16"/>
              </w:rPr>
              <w:t>Charisiou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[2024] VSC 303 and extracts from [143] &amp; [153] </w:t>
            </w:r>
            <w:r>
              <w:rPr>
                <w:rFonts w:ascii="Arial" w:hAnsi="Arial" w:cs="Arial"/>
              </w:rPr>
              <w:t>added.</w:t>
            </w:r>
          </w:p>
        </w:tc>
      </w:tr>
      <w:tr w:rsidR="00795E56" w14:paraId="72DFF120" w14:textId="77777777" w:rsidTr="00544450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840605E" w14:textId="09868FA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08BDD503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A185EA" w14:textId="4DF8B3BA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09B5A31" w14:textId="217428CD" w:rsidR="00795E56" w:rsidRPr="00544450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544450">
              <w:rPr>
                <w:rFonts w:ascii="Arial" w:hAnsi="Arial" w:cs="Arial"/>
                <w:b/>
                <w:color w:val="000000"/>
              </w:rPr>
              <w:t>New section headed “Sentencing for servitude offences”.</w:t>
            </w:r>
          </w:p>
        </w:tc>
      </w:tr>
      <w:tr w:rsidR="00795E56" w14:paraId="69F0A925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6AE2382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6194EBFF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292E7133" w14:textId="7777777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200875" w14:textId="2E48181F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DPP (</w:t>
            </w:r>
            <w:proofErr w:type="spellStart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Cth</w:t>
            </w:r>
            <w:proofErr w:type="spellEnd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) v Kannan &amp; Anor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439 and reference to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K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annan &amp; K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annan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[2023] VSCA 58.</w:t>
            </w:r>
          </w:p>
          <w:p w14:paraId="75B98A04" w14:textId="2F1582C8" w:rsidR="00795E56" w:rsidRPr="00544450" w:rsidRDefault="00795E56" w:rsidP="00795E56">
            <w:pPr>
              <w:pStyle w:val="ListParagraph"/>
              <w:numPr>
                <w:ilvl w:val="0"/>
                <w:numId w:val="59"/>
              </w:numPr>
              <w:spacing w:after="4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4450">
              <w:rPr>
                <w:rFonts w:ascii="Arial" w:hAnsi="Arial" w:cs="Arial"/>
                <w:i/>
                <w:iCs/>
              </w:rPr>
              <w:t>DPP v Miller (a pseudonym)</w:t>
            </w:r>
            <w:r>
              <w:rPr>
                <w:rFonts w:ascii="Arial" w:hAnsi="Arial" w:cs="Arial"/>
              </w:rPr>
              <w:t xml:space="preserve"> [2025] VSC 164.</w:t>
            </w:r>
          </w:p>
        </w:tc>
      </w:tr>
      <w:tr w:rsidR="00795E56" w14:paraId="47F078C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43AC42" w14:textId="00DED97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434061E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ADB71D5" w14:textId="6150559B" w:rsidR="00795E56" w:rsidRPr="004B47A0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4F31E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 at [62]-[78].</w:t>
            </w:r>
          </w:p>
          <w:p w14:paraId="2FAAD66A" w14:textId="1653EE0F" w:rsidR="00795E56" w:rsidRPr="005C24F3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</w:t>
            </w:r>
            <w:r w:rsidRPr="005C24F3">
              <w:rPr>
                <w:rFonts w:ascii="Arial" w:hAnsi="Arial" w:cs="Arial"/>
              </w:rPr>
              <w:t xml:space="preserve">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at [52]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74EF053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99904" w14:textId="49CBA65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6B01720" w14:textId="0B9686C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C741D50" w14:textId="14A4467C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D95551D" w14:textId="07FD4A11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Heels v The King</w:t>
            </w:r>
            <w:r>
              <w:rPr>
                <w:rFonts w:ascii="Arial" w:hAnsi="Arial" w:cs="Arial"/>
                <w:color w:val="000000"/>
              </w:rPr>
              <w:t xml:space="preserve"> [2024] VSCA 133 &amp;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109.</w:t>
            </w:r>
          </w:p>
        </w:tc>
      </w:tr>
      <w:tr w:rsidR="00795E56" w14:paraId="547D7A73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2E5DA5E" w14:textId="5E6B77B3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06F73373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795E56" w14:paraId="5E3017B3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CF660A" w14:textId="1F5DB5A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6B8A8CC9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3D47DE4D" w14:textId="47B827E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27FD61" w14:textId="4A4C9F83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link to Practice Direction No.1 of 2025.</w:t>
            </w:r>
          </w:p>
        </w:tc>
      </w:tr>
      <w:tr w:rsidR="00795E56" w14:paraId="17B6CB60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FD0DB2" w14:textId="1B6C6530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3328A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795E56" w14:paraId="6F52FF8E" w14:textId="77777777" w:rsidTr="006D1F1A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BFA5491" w14:textId="51102B1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4D8B4792" w14:textId="0091911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7345807B" w14:textId="7DE5C6C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5EE3B9" w14:textId="6F9B7E95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E22A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DPP v Clifford (Ruling No 1)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[2025] VSC 115.</w:t>
            </w:r>
          </w:p>
        </w:tc>
      </w:tr>
      <w:tr w:rsidR="00795E56" w14:paraId="733DF3FB" w14:textId="77777777" w:rsidTr="0026691E">
        <w:trPr>
          <w:trHeight w:val="510"/>
        </w:trPr>
        <w:tc>
          <w:tcPr>
            <w:tcW w:w="1261" w:type="dxa"/>
            <w:tcBorders>
              <w:left w:val="single" w:sz="18" w:space="0" w:color="auto"/>
            </w:tcBorders>
          </w:tcPr>
          <w:p w14:paraId="039E7BAD" w14:textId="200A7FB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71FB5C95" w14:textId="2C8055D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531BBDEF" w14:textId="1F7CADD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A5252C3" w14:textId="7C509613" w:rsidR="00795E56" w:rsidRPr="00E751E2" w:rsidRDefault="00795E56" w:rsidP="00795E5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Correction to reference to </w:t>
            </w:r>
            <w:r>
              <w:rPr>
                <w:rFonts w:ascii="Arial" w:hAnsi="Arial" w:cs="Arial"/>
                <w:color w:val="000000"/>
              </w:rPr>
              <w:t>Children’s Court Practice Direction No.1 of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5</w:t>
            </w:r>
            <w:r>
              <w:rPr>
                <w:rFonts w:ascii="Arial" w:hAnsi="Arial" w:cs="Arial"/>
                <w:color w:val="000000"/>
              </w:rPr>
              <w:t>, not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and minor expansion of text.</w:t>
            </w:r>
          </w:p>
        </w:tc>
      </w:tr>
      <w:tr w:rsidR="00795E56" w14:paraId="0BDA44D0" w14:textId="77777777" w:rsidTr="00117A1C">
        <w:trPr>
          <w:trHeight w:val="550"/>
        </w:trPr>
        <w:tc>
          <w:tcPr>
            <w:tcW w:w="1261" w:type="dxa"/>
            <w:tcBorders>
              <w:left w:val="single" w:sz="18" w:space="0" w:color="auto"/>
            </w:tcBorders>
          </w:tcPr>
          <w:p w14:paraId="5AA4E349" w14:textId="007FFE9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02B05751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42127234" w14:textId="697CCA2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8B3FC13" w14:textId="5DF76BA7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quotes from [9] &amp; [5]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9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3054A73A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41DC62" w14:textId="32D4A766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3B05FB6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795E56" w14:paraId="23F2F55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A983C2D" w14:textId="21488C4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2D49543A" w14:textId="03451968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13112A7" w14:textId="4421140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0793B2" w14:textId="1BBF5010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and extract from [94].</w:t>
            </w:r>
          </w:p>
          <w:p w14:paraId="02A58BDB" w14:textId="5EDEAB03" w:rsidR="00795E56" w:rsidRPr="00E11667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[174]-[192]; </w:t>
            </w:r>
            <w:r w:rsidRPr="00455707">
              <w:rPr>
                <w:rFonts w:ascii="Arial" w:hAnsi="Arial" w:cs="Arial"/>
                <w:i/>
                <w:iCs/>
              </w:rPr>
              <w:t>Helmer v The Coroners Court of Victoria</w:t>
            </w:r>
            <w:r>
              <w:rPr>
                <w:rFonts w:ascii="Arial" w:hAnsi="Arial" w:cs="Arial"/>
              </w:rPr>
              <w:t xml:space="preserve"> [2025] VSC 235 at [108]-[136]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59ADA37D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AA03B4E" w14:textId="23AD5F5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300FF402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F10ADF1" w14:textId="5D2B86F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DEDDFBF" w14:textId="18B0A28A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[18]-[40], [52]-[58], [78]-[101], [109]-[110], [122]-[125] &amp; [193]-[194].</w:t>
            </w:r>
          </w:p>
        </w:tc>
      </w:tr>
      <w:tr w:rsidR="00795E56" w14:paraId="3E4F542B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EFCEF7C" w14:textId="136A6CC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687C20FE" w14:textId="425D72A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D0A8BE8" w14:textId="2A3130C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A293A1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523E5">
              <w:rPr>
                <w:rFonts w:ascii="Helvetica" w:hAnsi="Helvetica"/>
                <w:i/>
                <w:iCs/>
                <w:color w:val="000000"/>
              </w:rPr>
              <w:t>Huang v Helou</w:t>
            </w:r>
            <w:r>
              <w:rPr>
                <w:rFonts w:ascii="Helvetica" w:hAnsi="Helvetica"/>
                <w:color w:val="000000"/>
              </w:rPr>
              <w:t xml:space="preserve"> [2025] VSC 212 and extract from [30].</w:t>
            </w:r>
          </w:p>
          <w:p w14:paraId="18A6491B" w14:textId="63E3F06E" w:rsidR="00795E56" w:rsidRPr="00BB4948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4948">
              <w:rPr>
                <w:rFonts w:ascii="Arial" w:hAnsi="Arial" w:cs="Arial"/>
                <w:i/>
                <w:iCs/>
              </w:rPr>
              <w:t>Turner v Norwalk Precast Burial Systems Pty Ltd</w:t>
            </w:r>
            <w:r>
              <w:rPr>
                <w:rFonts w:ascii="Arial" w:hAnsi="Arial" w:cs="Arial"/>
              </w:rPr>
              <w:t xml:space="preserve"> [2025] VSCA 94 and extract from [63]-[67].</w:t>
            </w:r>
          </w:p>
        </w:tc>
      </w:tr>
      <w:tr w:rsidR="00795E56" w14:paraId="027A091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22F2A12" w14:textId="1BAE432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466DD366" w14:textId="793B0C2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7E53C83E" w14:textId="79D8BF5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35EAB5" w14:textId="1F75CA37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51A4B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cross-reference to </w:t>
            </w:r>
            <w:r w:rsidRPr="004B47A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625CE798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4CE7A79" w14:textId="224967C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003D336D" w14:textId="023A1EB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6EA8A4E" w14:textId="143476C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EC8A489" w14:textId="6C7C86C1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768B3">
              <w:rPr>
                <w:rFonts w:ascii="Arial" w:hAnsi="Arial" w:cs="Arial"/>
                <w:i/>
                <w:iCs/>
              </w:rPr>
              <w:t>DPP v Clifford (Ruling No 2)</w:t>
            </w:r>
            <w:r>
              <w:rPr>
                <w:rFonts w:ascii="Arial" w:hAnsi="Arial" w:cs="Arial"/>
              </w:rPr>
              <w:t xml:space="preserve"> [2025] VSC 157 and cross-reference to </w:t>
            </w:r>
            <w:r w:rsidRPr="000C2F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3DA06C7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1994B0D" w14:textId="75493D4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6" w:type="dxa"/>
          </w:tcPr>
          <w:p w14:paraId="60E10258" w14:textId="15C1355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3323D4E4" w14:textId="1BC1A28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AB1064" w14:textId="7CD676F5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at [40]-[43].</w:t>
            </w:r>
          </w:p>
        </w:tc>
      </w:tr>
      <w:tr w:rsidR="00795E56" w14:paraId="189AA2C8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4BA1D" w14:textId="2F777A7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02F4BC5C" w14:textId="674DD22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1EAD664" w14:textId="7314E82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2F59F4" w14:textId="78476DD7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 and partial extracts from [38]-[39] &amp; [42].</w:t>
            </w:r>
          </w:p>
        </w:tc>
      </w:tr>
      <w:tr w:rsidR="00795E56" w14:paraId="1AE7B2E6" w14:textId="77777777" w:rsidTr="005D156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B203D22" w14:textId="1F169E6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1ED63FFC" w14:textId="0CEC6C92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1C615920" w14:textId="69715BF3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DA4EB67" w14:textId="393150B5" w:rsidR="00795E56" w:rsidRPr="00C24B15" w:rsidRDefault="00795E56" w:rsidP="00795E56">
            <w:pPr>
              <w:keepNext/>
              <w:keepLines/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Heading of Part amended to “Amending a judgment / Reopening a case” and the Part i</w:t>
            </w:r>
            <w:r>
              <w:rPr>
                <w:rFonts w:ascii="Arial" w:hAnsi="Arial" w:cs="Arial"/>
                <w:b/>
                <w:bCs/>
              </w:rPr>
              <w:t>tself i</w:t>
            </w:r>
            <w:r w:rsidRPr="00C24B15">
              <w:rPr>
                <w:rFonts w:ascii="Arial" w:hAnsi="Arial" w:cs="Arial"/>
                <w:b/>
                <w:bCs/>
              </w:rPr>
              <w:t>s split into two sections 3.8.1 &amp; 3.8.2.</w:t>
            </w:r>
          </w:p>
        </w:tc>
      </w:tr>
      <w:tr w:rsidR="00795E56" w14:paraId="641049D9" w14:textId="77777777" w:rsidTr="00B020C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4860AB" w14:textId="35114B0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17B17636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E10B349" w14:textId="44696D7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1BABDCE" w14:textId="77E37105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“The ‘slip rule’”.</w:t>
            </w:r>
          </w:p>
        </w:tc>
      </w:tr>
      <w:tr w:rsidR="00795E56" w14:paraId="31993A9A" w14:textId="77777777" w:rsidTr="00B020C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5FDC012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72BE1A9F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2104CC9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5E7AC9" w14:textId="130FB734" w:rsidR="00795E56" w:rsidRPr="00C24B15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020C5">
              <w:rPr>
                <w:rFonts w:ascii="Arial" w:hAnsi="Arial" w:cs="Arial"/>
              </w:rPr>
              <w:t>Summary of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57498">
              <w:rPr>
                <w:rFonts w:ascii="Arial" w:hAnsi="Arial" w:cs="Arial"/>
                <w:i/>
                <w:iCs/>
              </w:rPr>
              <w:t>Nikolic &amp; Anor v Twitter International Company (X Corp Inc)</w:t>
            </w:r>
            <w:r>
              <w:rPr>
                <w:rFonts w:ascii="Arial" w:hAnsi="Arial" w:cs="Arial"/>
              </w:rPr>
              <w:t xml:space="preserve"> [2025] VSCA 80 and extract from [23]-[26].</w:t>
            </w:r>
          </w:p>
        </w:tc>
      </w:tr>
      <w:tr w:rsidR="00795E56" w14:paraId="26424A30" w14:textId="77777777" w:rsidTr="005A6FF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3717F7" w14:textId="0E68812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009F6156" w14:textId="3D6EE97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7D65C46E" w14:textId="20A6C6C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42DA5E6" w14:textId="0B2BE32A" w:rsidR="00795E56" w:rsidRPr="00C24B15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“Reopening a case”.</w:t>
            </w:r>
          </w:p>
        </w:tc>
      </w:tr>
      <w:tr w:rsidR="00795E56" w14:paraId="4BA9AA47" w14:textId="77777777" w:rsidTr="005A6FF9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8736D5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44F7461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77306F66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82E84CF" w14:textId="24597B24" w:rsidR="00795E56" w:rsidRPr="00C24B15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777C">
              <w:rPr>
                <w:rFonts w:ascii="Arial" w:hAnsi="Arial" w:cs="Arial"/>
                <w:i/>
                <w:iCs/>
              </w:rPr>
              <w:t>Deak v Estate of the Late Carolina Nacinovich and Ermanno Giurina (Final Orders)</w:t>
            </w:r>
            <w:r>
              <w:rPr>
                <w:rFonts w:ascii="Arial" w:hAnsi="Arial" w:cs="Arial"/>
              </w:rPr>
              <w:t xml:space="preserve"> [2025] VSC 202 and extract from [9]-[13].</w:t>
            </w:r>
          </w:p>
        </w:tc>
      </w:tr>
      <w:tr w:rsidR="00795E56" w14:paraId="1042D04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ECC3793" w14:textId="7777777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</w:tcPr>
          <w:p w14:paraId="5B7CD918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5FA14DA0" w14:textId="42B0695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2BE025" w14:textId="144F5AFD" w:rsidR="00795E56" w:rsidRPr="004E6305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 to </w:t>
            </w:r>
            <w:r w:rsidRPr="004E6305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4E6305">
              <w:rPr>
                <w:rFonts w:ascii="Arial" w:hAnsi="Arial" w:cs="Arial"/>
              </w:rPr>
              <w:t xml:space="preserve"> [2025] VSC 240 at [7].</w:t>
            </w:r>
          </w:p>
        </w:tc>
      </w:tr>
      <w:tr w:rsidR="00795E56" w14:paraId="41741A7F" w14:textId="77777777" w:rsidTr="005A6FF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5E4FC61" w14:textId="626A91B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7CB2EA6E" w14:textId="777777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</w:tcPr>
          <w:p w14:paraId="76D86BF4" w14:textId="153667D4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3.9.10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67B2625B" w14:textId="35F1A9EE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headed “Costs in applications for suppression orders”.</w:t>
            </w:r>
          </w:p>
        </w:tc>
      </w:tr>
      <w:tr w:rsidR="00795E56" w14:paraId="399080C1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FE69CD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32DB19E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4B03D390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CD81AFE" w14:textId="2293A476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In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</w:t>
            </w:r>
            <w:r>
              <w:rPr>
                <w:rFonts w:ascii="Arial" w:hAnsi="Arial" w:cs="Arial"/>
              </w:rPr>
              <w:t xml:space="preserve">,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extracts from the latter at [9] &amp; [5]-[7]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2A7F1657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5C10C0" w14:textId="6FC3CD7E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FB65D9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795E56" w14:paraId="0D8A1DC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88DFA5" w14:textId="71818EBD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5F8A730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AC92DF6" w14:textId="4C05A38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F509EB" w14:textId="2D93E8D5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Expansion of text on Readiness Hearings, including insertion of paragraphs 30-37 of Practice Direction No.1 of 2025.</w:t>
            </w:r>
          </w:p>
        </w:tc>
      </w:tr>
      <w:tr w:rsidR="00795E56" w14:paraId="516ECD16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7C0C9E8" w14:textId="5180DCE4" w:rsidR="00795E56" w:rsidRPr="0054535C" w:rsidRDefault="00795E56" w:rsidP="00795E56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EB626" w14:textId="77777777" w:rsidR="00795E56" w:rsidRPr="0054535C" w:rsidRDefault="00795E56" w:rsidP="00795E5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795E56" w14:paraId="6F7E92E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87B26C" w14:textId="3C4BAC32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DD483B9" w14:textId="37E6136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CCE034E" w14:textId="61712D2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5.11.16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61C2E6" w14:textId="01BEC7B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to </w:t>
            </w:r>
            <w:r w:rsidRPr="007B407D">
              <w:rPr>
                <w:rFonts w:ascii="Arial" w:hAnsi="Arial" w:cs="Arial"/>
                <w:i/>
                <w:iCs/>
                <w:color w:val="000000"/>
              </w:rPr>
              <w:t>Ross (a pseudonym) v The Secretary to the Department of Families, Fairness &amp; Housing</w:t>
            </w:r>
            <w:r>
              <w:rPr>
                <w:rFonts w:ascii="Arial" w:hAnsi="Arial" w:cs="Arial"/>
                <w:color w:val="000000"/>
              </w:rPr>
              <w:t xml:space="preserve"> [2025] VSC 195 at [21]-[24].</w:t>
            </w:r>
          </w:p>
        </w:tc>
      </w:tr>
      <w:tr w:rsidR="00795E56" w14:paraId="6B5D15A9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E274CF8" w14:textId="002ED8CE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C09692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795E56" w14:paraId="77C435BE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EB7D7" w14:textId="5595FCB0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4FADFD" w14:textId="5458DD0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D2988E" w14:textId="1D3223CE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34AAB" w14:textId="3DD3FFFE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7745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97745">
              <w:rPr>
                <w:rFonts w:ascii="Arial" w:hAnsi="Arial" w:cs="Arial"/>
                <w:i/>
                <w:iCs/>
              </w:rPr>
              <w:t>Dawas</w:t>
            </w:r>
            <w:proofErr w:type="spellEnd"/>
            <w:r>
              <w:rPr>
                <w:rFonts w:ascii="Arial" w:hAnsi="Arial" w:cs="Arial"/>
              </w:rPr>
              <w:t xml:space="preserve"> [2025] VSC 209.</w:t>
            </w:r>
          </w:p>
        </w:tc>
      </w:tr>
      <w:tr w:rsidR="00795E56" w14:paraId="04E46D2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14DE31" w14:textId="40C865C3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9CE9EC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C6E0C6" w14:textId="4FF298A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2A9BDD5" w14:textId="32D833FD" w:rsidR="00795E56" w:rsidRPr="009A3701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note that the electronic monitoring bail conditions became available as and from 22/04/2025.</w:t>
            </w:r>
          </w:p>
        </w:tc>
      </w:tr>
      <w:tr w:rsidR="00795E56" w14:paraId="2C304C9D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26FD33" w14:textId="61C1CA5E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BCC6AF7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795E56" w14:paraId="01DDCD96" w14:textId="77777777" w:rsidTr="00E81241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184104A" w14:textId="7CDBE74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4271895A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18AF0A74" w14:textId="159019A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E30D165" w14:textId="5269AC88" w:rsidR="00795E56" w:rsidRPr="00E81241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 xml:space="preserve">The contents of former </w:t>
            </w:r>
            <w:r w:rsidRPr="00E812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10.3.3.6</w:t>
            </w:r>
            <w:r w:rsidRPr="00E81241">
              <w:rPr>
                <w:rFonts w:ascii="Arial" w:hAnsi="Arial" w:cs="Arial"/>
                <w:b/>
                <w:bCs/>
              </w:rPr>
              <w:t xml:space="preserve"> entitled “Duty of prosecutor” have been moved into this section</w:t>
            </w:r>
            <w:r>
              <w:rPr>
                <w:rFonts w:ascii="Arial" w:hAnsi="Arial" w:cs="Arial"/>
                <w:b/>
                <w:bCs/>
              </w:rPr>
              <w:t xml:space="preserve"> which has as a consequence been restructured.</w:t>
            </w:r>
          </w:p>
        </w:tc>
      </w:tr>
      <w:tr w:rsidR="00795E56" w14:paraId="7F2B01E7" w14:textId="77777777" w:rsidTr="00E81241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F2AB06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5B97D461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6ABB66DA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736595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4521">
              <w:rPr>
                <w:rFonts w:ascii="Arial" w:hAnsi="Arial" w:cs="Arial"/>
                <w:i/>
                <w:iCs/>
              </w:rPr>
              <w:t>Mali v The King</w:t>
            </w:r>
            <w:r>
              <w:rPr>
                <w:rFonts w:ascii="Arial" w:hAnsi="Arial" w:cs="Arial"/>
              </w:rPr>
              <w:t xml:space="preserve"> [2025] VSCA 91 and extracts from [40] &amp; [48]-[50].</w:t>
            </w:r>
          </w:p>
          <w:p w14:paraId="32659C54" w14:textId="3DD9188E" w:rsidR="00795E56" w:rsidRPr="00E81241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and extract from [80]-[81].</w:t>
            </w:r>
          </w:p>
        </w:tc>
      </w:tr>
      <w:tr w:rsidR="00795E56" w14:paraId="71126058" w14:textId="77777777" w:rsidTr="00E81241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9B45DE7" w14:textId="5260D26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</w:tcPr>
          <w:p w14:paraId="37832F60" w14:textId="5979445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EBD4227" w14:textId="4AF08C59" w:rsidR="00795E56" w:rsidRPr="004B47A0" w:rsidRDefault="00795E56" w:rsidP="00795E5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D9FA88F" w14:textId="42097E2D" w:rsidR="00795E56" w:rsidRPr="00E81241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Consequence of incompetence of defence counsel</w:t>
            </w:r>
            <w:r w:rsidRPr="00E81241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795E56" w14:paraId="6B66E29C" w14:textId="77777777" w:rsidTr="00E81241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BAB94B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6C634437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73CE73E" w14:textId="77777777" w:rsidR="00795E56" w:rsidRDefault="00795E56" w:rsidP="00795E5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8019B4" w14:textId="3F10C7F8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summarised in </w:t>
            </w:r>
            <w:r w:rsidRPr="00B9638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</w:rPr>
              <w:t xml:space="preserve"> plus extract from [73]-[76].</w:t>
            </w:r>
          </w:p>
        </w:tc>
      </w:tr>
      <w:tr w:rsidR="00795E56" w14:paraId="36DBA9D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82FAFC" w14:textId="3B2F9FA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0E33F49" w14:textId="18CA4FC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8FF8DAA" w14:textId="6705EABB" w:rsidR="00795E56" w:rsidRDefault="00795E56" w:rsidP="00795E56">
            <w:pPr>
              <w:jc w:val="center"/>
              <w:rPr>
                <w:lang w:val="en-AU"/>
              </w:rPr>
            </w:pPr>
            <w:bookmarkStart w:id="13" w:name="_Hlk164835213"/>
            <w:r w:rsidRPr="004B47A0">
              <w:rPr>
                <w:rFonts w:cs="Arial"/>
                <w:b/>
                <w:bCs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bookmarkEnd w:id="13"/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EA8ACC" w14:textId="070975E7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3A6E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extract from [21]-[23].</w:t>
            </w:r>
          </w:p>
        </w:tc>
      </w:tr>
      <w:tr w:rsidR="00795E56" w14:paraId="568F7F5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401CE2" w14:textId="7777777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0A0B795" w14:textId="7A4DA86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70AFB2C8" w14:textId="2AEA5092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10.3.3.6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F6A92D4" w14:textId="19F304B9" w:rsidR="00795E56" w:rsidRPr="00C24B15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10.0.2</w:t>
            </w:r>
            <w:r w:rsidRPr="00E81241">
              <w:rPr>
                <w:rFonts w:ascii="Arial" w:hAnsi="Arial" w:cs="Arial"/>
                <w:b/>
                <w:color w:val="000000" w:themeColor="text1"/>
                <w:shd w:val="clear" w:color="auto" w:fill="FFF2CC"/>
              </w:rPr>
              <w:t>.</w:t>
            </w:r>
          </w:p>
        </w:tc>
      </w:tr>
      <w:tr w:rsidR="00795E56" w14:paraId="6AC7304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A980181" w14:textId="4CD1AF2F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47EAD31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795E56" w14:paraId="19C4622D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F0DA7D" w14:textId="134292C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9FAA4A1" w14:textId="3EE410D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F8AAFAB" w14:textId="675ED2DF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224A4" w14:textId="0CE00F9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9737D">
              <w:rPr>
                <w:rFonts w:ascii="Arial" w:hAnsi="Arial" w:cs="Arial"/>
                <w:bCs/>
                <w:i/>
                <w:iCs/>
                <w:color w:val="000000"/>
              </w:rPr>
              <w:t>Njovu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85 and extract from [50].</w:t>
            </w:r>
          </w:p>
        </w:tc>
      </w:tr>
      <w:tr w:rsidR="00795E56" w14:paraId="1701558A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F46C097" w14:textId="75AF438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08/02/15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8573C58" w14:textId="552FFDA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5B2CD7F" w14:textId="57F2D3CA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82263A" w14:textId="0472C70B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50BEA">
              <w:rPr>
                <w:rFonts w:ascii="Arial" w:hAnsi="Arial" w:cs="Arial"/>
                <w:bCs/>
                <w:i/>
                <w:iCs/>
                <w:color w:val="000000"/>
              </w:rPr>
              <w:t>Gilbert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83 and extract from [45]-[47].</w:t>
            </w:r>
          </w:p>
        </w:tc>
      </w:tr>
      <w:tr w:rsidR="00795E56" w14:paraId="25E261AC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1746450" w14:textId="6847521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9393F6E" w14:textId="6BB06B6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434E28" w14:textId="2435B3A0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1A1D4A" w14:textId="22DFAD0E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and extract from [54]-[56].</w:t>
            </w:r>
          </w:p>
        </w:tc>
      </w:tr>
      <w:tr w:rsidR="00795E56" w14:paraId="538142F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E9E2CEE" w14:textId="3C7F16C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52E5C09" w14:textId="4E22194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E8D9A3D" w14:textId="58811C2C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096FE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and extracts from [65]-[67].</w:t>
            </w:r>
          </w:p>
          <w:p w14:paraId="2962EF40" w14:textId="36F992E7" w:rsidR="00795E56" w:rsidRPr="00E450E2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450E2">
              <w:rPr>
                <w:rFonts w:ascii="Arial" w:hAnsi="Arial" w:cs="Arial"/>
                <w:i/>
                <w:iCs/>
              </w:rPr>
              <w:t>Everett v The King</w:t>
            </w:r>
            <w:r>
              <w:rPr>
                <w:rFonts w:ascii="Arial" w:hAnsi="Arial" w:cs="Arial"/>
              </w:rPr>
              <w:t xml:space="preserve"> [2025] VSCA 96 at [41]-[49];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795E56" w14:paraId="6D2EE9C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95345F" w14:textId="700E6F5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406F255" w14:textId="5648914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98B8E34" w14:textId="7A0505B9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B4D3C" w14:textId="34CD1A95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08ED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at [51].</w:t>
            </w:r>
          </w:p>
        </w:tc>
      </w:tr>
      <w:tr w:rsidR="00795E56" w14:paraId="758FDE0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0B6304" w14:textId="2D653F0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08/02/25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BE27EAC" w14:textId="754202F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B226DBD" w14:textId="625BEE5D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8E32C" w14:textId="75E28D5D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A51D3">
              <w:rPr>
                <w:rFonts w:ascii="Arial" w:hAnsi="Arial" w:cs="Arial"/>
                <w:bCs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199 and extract from [52]-[53].</w:t>
            </w:r>
          </w:p>
        </w:tc>
      </w:tr>
      <w:tr w:rsidR="00795E56" w14:paraId="37FF389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A6CD0D9" w14:textId="3CE4A32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B94FE1B" w14:textId="550D7C0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DE53397" w14:textId="38DFE061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0345" w14:textId="2CCC4935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B32E52">
              <w:rPr>
                <w:rFonts w:ascii="Arial" w:hAnsi="Arial" w:cs="Arial"/>
                <w:i/>
                <w:iCs/>
                <w:color w:val="000000"/>
              </w:rPr>
              <w:t>DPP v Allen</w:t>
            </w:r>
            <w:r>
              <w:rPr>
                <w:rFonts w:ascii="Arial" w:hAnsi="Arial" w:cs="Arial"/>
                <w:color w:val="000000"/>
              </w:rPr>
              <w:t xml:space="preserve"> [2025] VSC 219 and extracts from [74] &amp; [76]-82]. </w:t>
            </w: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199.</w:t>
            </w:r>
          </w:p>
        </w:tc>
      </w:tr>
      <w:tr w:rsidR="00795E56" w14:paraId="680988F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FB6B41" w14:textId="01E7F68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64E63A6" w14:textId="4A5FC83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8519246" w14:textId="2F38CA33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984718" w14:textId="29C2006B" w:rsidR="00795E56" w:rsidRPr="00DC1E59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C1E59">
              <w:rPr>
                <w:rFonts w:ascii="Arial" w:hAnsi="Arial" w:cs="Arial"/>
                <w:i/>
                <w:iCs/>
              </w:rPr>
              <w:t>R v ST</w:t>
            </w:r>
            <w:r>
              <w:rPr>
                <w:rFonts w:ascii="Arial" w:hAnsi="Arial" w:cs="Arial"/>
              </w:rPr>
              <w:t xml:space="preserve"> [2025] VSC 227 plus extracts from [58]-[62] &amp; [125] and a reference to [159]-[163] &amp; footnote 41.</w:t>
            </w:r>
          </w:p>
          <w:p w14:paraId="4C655F65" w14:textId="5A8C43C0" w:rsidR="00795E56" w:rsidRPr="00DC1E59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0F7447">
              <w:rPr>
                <w:rFonts w:ascii="Arial" w:hAnsi="Arial" w:cs="Arial"/>
                <w:bCs/>
                <w:i/>
                <w:iCs/>
                <w:color w:val="000000"/>
              </w:rPr>
              <w:t>R v Petrov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200.</w:t>
            </w:r>
          </w:p>
        </w:tc>
      </w:tr>
      <w:tr w:rsidR="00795E56" w14:paraId="741CA353" w14:textId="77777777" w:rsidTr="00C24B15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1D024AF" w14:textId="44B099D3" w:rsidR="00795E56" w:rsidRDefault="00795E56" w:rsidP="00795E5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691C16A1" w14:textId="6DF4D1E4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9CFC25" w14:textId="1C7B7326" w:rsidR="00795E56" w:rsidRDefault="00795E56" w:rsidP="00795E56">
            <w:pPr>
              <w:keepNext/>
              <w:keepLines/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2821998" w14:textId="75DD3A36" w:rsidR="00795E56" w:rsidRPr="00C24B15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C24B15">
              <w:rPr>
                <w:rFonts w:ascii="Arial" w:hAnsi="Arial" w:cs="Arial"/>
                <w:b/>
                <w:color w:val="000000"/>
              </w:rPr>
              <w:t>New section headed “</w:t>
            </w:r>
            <w:r>
              <w:rPr>
                <w:rFonts w:ascii="Arial" w:hAnsi="Arial" w:cs="Arial"/>
                <w:b/>
                <w:color w:val="000000"/>
              </w:rPr>
              <w:t>Sentencing for homicide</w:t>
            </w:r>
            <w:r w:rsidRPr="00C24B15">
              <w:rPr>
                <w:rFonts w:ascii="Arial" w:hAnsi="Arial" w:cs="Arial"/>
                <w:b/>
                <w:color w:val="000000"/>
              </w:rPr>
              <w:t xml:space="preserve"> by firearm”</w:t>
            </w:r>
            <w:r>
              <w:rPr>
                <w:rFonts w:ascii="Arial" w:hAnsi="Arial" w:cs="Arial"/>
                <w:b/>
                <w:color w:val="000000"/>
              </w:rPr>
              <w:t xml:space="preserve"> which replaces former section 11.2.34</w:t>
            </w:r>
            <w:r w:rsidRPr="00EF725A">
              <w:rPr>
                <w:rFonts w:cs="Arial"/>
                <w:b/>
                <w:color w:val="FFFFFF" w:themeColor="background1"/>
                <w:sz w:val="18"/>
                <w:shd w:val="clear" w:color="auto" w:fill="000000"/>
              </w:rPr>
              <w:t>D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795E56" w14:paraId="4317E69E" w14:textId="77777777" w:rsidTr="00C24B1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9CB1560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5EFFD88B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18234715" w14:textId="7777777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1F0412" w14:textId="0506ED73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Inclusion of text of ss.5</w:t>
            </w:r>
            <w:proofErr w:type="gramStart"/>
            <w:r>
              <w:rPr>
                <w:rFonts w:ascii="Arial" w:hAnsi="Arial" w:cs="Arial"/>
              </w:rPr>
              <w:t>B(</w:t>
            </w:r>
            <w:proofErr w:type="gramEnd"/>
            <w:r>
              <w:rPr>
                <w:rFonts w:ascii="Arial" w:hAnsi="Arial" w:cs="Arial"/>
              </w:rPr>
              <w:t xml:space="preserve">1) &amp; 5C </w:t>
            </w:r>
            <w:r w:rsidRPr="00C24B15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1C6AAA67" w14:textId="46576B3E" w:rsidR="00795E56" w:rsidRPr="00C24B15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including references to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>DPP v Mohamed</w:t>
            </w:r>
            <w:r w:rsidRPr="00D32C06">
              <w:rPr>
                <w:rFonts w:ascii="Arial" w:hAnsi="Arial" w:cs="Arial"/>
                <w:color w:val="000000"/>
              </w:rPr>
              <w:t xml:space="preserve"> [2024] VSC 318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D32C06">
              <w:rPr>
                <w:rFonts w:ascii="Arial" w:hAnsi="Arial" w:cs="Arial"/>
                <w:color w:val="000000"/>
              </w:rPr>
              <w:t xml:space="preserve">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 xml:space="preserve">DPP v Sisal </w:t>
            </w:r>
            <w:r w:rsidRPr="00D32C06">
              <w:rPr>
                <w:rFonts w:ascii="Arial" w:hAnsi="Arial" w:cs="Arial"/>
                <w:color w:val="000000"/>
              </w:rPr>
              <w:t>[2024] VSC 589</w:t>
            </w:r>
            <w:r>
              <w:rPr>
                <w:rFonts w:ascii="Arial" w:hAnsi="Arial" w:cs="Arial"/>
                <w:color w:val="000000"/>
              </w:rPr>
              <w:t xml:space="preserve"> plus a cross-reference to </w:t>
            </w:r>
            <w:r w:rsidRPr="00187CE5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43E0757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57EB254" w14:textId="09B497F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88C07DA" w14:textId="558855B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F15E6AC" w14:textId="3403B6E3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F4255" w14:textId="72442729" w:rsidR="00795E56" w:rsidRPr="00803C98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F44A9E">
              <w:rPr>
                <w:rFonts w:ascii="Arial" w:hAnsi="Arial" w:cs="Arial"/>
                <w:i/>
                <w:iCs/>
                <w:color w:val="000000"/>
              </w:rPr>
              <w:t>R v Liang</w:t>
            </w:r>
            <w:r>
              <w:rPr>
                <w:rFonts w:ascii="Arial" w:hAnsi="Arial" w:cs="Arial"/>
                <w:color w:val="000000"/>
              </w:rPr>
              <w:t xml:space="preserve"> [2025] VSC 218.</w:t>
            </w:r>
          </w:p>
        </w:tc>
      </w:tr>
      <w:tr w:rsidR="00795E56" w14:paraId="565F1BAD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A5FBC1" w14:textId="703C0D0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1B7E511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6DBA1BB" w14:textId="20C219FF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0D3961" w14:textId="4AA44417" w:rsidR="00795E56" w:rsidRPr="00803C98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803C98">
              <w:rPr>
                <w:rFonts w:ascii="Arial" w:hAnsi="Arial" w:cs="Arial"/>
                <w:bCs/>
                <w:color w:val="000000"/>
              </w:rPr>
              <w:t>Summar</w:t>
            </w:r>
            <w:r>
              <w:rPr>
                <w:rFonts w:ascii="Arial" w:hAnsi="Arial" w:cs="Arial"/>
                <w:bCs/>
                <w:color w:val="000000"/>
              </w:rPr>
              <w:t>ies</w:t>
            </w:r>
            <w:r w:rsidRPr="00803C98">
              <w:rPr>
                <w:rFonts w:ascii="Arial" w:hAnsi="Arial" w:cs="Arial"/>
                <w:bCs/>
                <w:color w:val="000000"/>
              </w:rPr>
              <w:t xml:space="preserve">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Kwag v The King </w:t>
            </w:r>
            <w:r w:rsidRPr="0091644C">
              <w:rPr>
                <w:rFonts w:ascii="Arial" w:hAnsi="Arial" w:cs="Arial"/>
                <w:color w:val="000000"/>
              </w:rPr>
              <w:t xml:space="preserve">[2024] VSCA </w:t>
            </w:r>
            <w:r>
              <w:rPr>
                <w:rFonts w:ascii="Arial" w:hAnsi="Arial" w:cs="Arial"/>
                <w:color w:val="000000"/>
              </w:rPr>
              <w:t xml:space="preserve">279; </w:t>
            </w:r>
            <w:r w:rsidRPr="00803C98">
              <w:rPr>
                <w:rFonts w:ascii="Arial" w:hAnsi="Arial" w:cs="Arial"/>
                <w:bCs/>
                <w:i/>
                <w:iCs/>
                <w:color w:val="000000"/>
              </w:rPr>
              <w:t>Elezi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81; </w:t>
            </w:r>
            <w:r w:rsidRPr="00D1269B">
              <w:rPr>
                <w:rFonts w:ascii="Arial" w:hAnsi="Arial" w:cs="Arial"/>
                <w:i/>
                <w:iCs/>
                <w:color w:val="000000"/>
              </w:rPr>
              <w:t>Parks v The King</w:t>
            </w:r>
            <w:r>
              <w:rPr>
                <w:rFonts w:ascii="Arial" w:hAnsi="Arial" w:cs="Arial"/>
                <w:color w:val="000000"/>
              </w:rPr>
              <w:t xml:space="preserve"> [2025] VSCA 84; </w:t>
            </w:r>
            <w:r w:rsidRPr="00AB32A7">
              <w:rPr>
                <w:rFonts w:ascii="Arial" w:hAnsi="Arial" w:cs="Arial"/>
                <w:i/>
                <w:iCs/>
                <w:color w:val="000000"/>
              </w:rPr>
              <w:t>Ale v The King</w:t>
            </w:r>
            <w:r>
              <w:rPr>
                <w:rFonts w:ascii="Arial" w:hAnsi="Arial" w:cs="Arial"/>
                <w:color w:val="000000"/>
              </w:rPr>
              <w:t xml:space="preserve"> [2025] VSCA 92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</w:tr>
      <w:tr w:rsidR="00795E56" w14:paraId="072E1BE4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F2DCBB" w14:textId="14AC97E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20ABC09" w14:textId="08D7D62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0DC97C3" w14:textId="612338FB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6DC4C" w14:textId="6BDC27EE" w:rsidR="00795E56" w:rsidRPr="00F16F69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487898">
              <w:rPr>
                <w:rFonts w:ascii="Arial" w:hAnsi="Arial" w:cs="Arial"/>
                <w:color w:val="000000"/>
              </w:rPr>
              <w:t xml:space="preserve">Reference to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87.</w:t>
            </w:r>
          </w:p>
        </w:tc>
      </w:tr>
      <w:tr w:rsidR="00795E56" w14:paraId="1FE9A926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3936C1" w14:textId="790CC6A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7F6817A" w14:textId="24B4D0D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6D1E66E" w14:textId="59E818BD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82043F" w14:textId="2F5EAB89" w:rsidR="00795E56" w:rsidRPr="00F16F69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16F69"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F16F69">
              <w:rPr>
                <w:rFonts w:ascii="Arial" w:hAnsi="Arial" w:cs="Arial"/>
                <w:bCs/>
                <w:i/>
                <w:iCs/>
                <w:color w:val="000000"/>
              </w:rPr>
              <w:t>Battye v The King</w:t>
            </w:r>
            <w:r w:rsidRPr="00F16F69">
              <w:rPr>
                <w:rFonts w:ascii="Arial" w:hAnsi="Arial" w:cs="Arial"/>
                <w:bCs/>
                <w:color w:val="000000"/>
              </w:rPr>
              <w:t xml:space="preserve"> [2025] VSCA 89.</w:t>
            </w:r>
          </w:p>
        </w:tc>
      </w:tr>
      <w:tr w:rsidR="00795E56" w14:paraId="66425342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E4F86F" w14:textId="7190BF2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31B9536" w14:textId="5295BDF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4381F20" w14:textId="1B748DAA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0EAE51" w14:textId="136DE6C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1A2AE2">
              <w:rPr>
                <w:rFonts w:ascii="Arial" w:hAnsi="Arial" w:cs="Arial"/>
                <w:i/>
                <w:iCs/>
                <w:color w:val="000000"/>
              </w:rPr>
              <w:t>Everett v The King</w:t>
            </w:r>
            <w:r>
              <w:rPr>
                <w:rFonts w:ascii="Arial" w:hAnsi="Arial" w:cs="Arial"/>
                <w:color w:val="000000"/>
              </w:rPr>
              <w:t xml:space="preserve"> [2025] VSCA 96 at [55].</w:t>
            </w:r>
          </w:p>
        </w:tc>
      </w:tr>
      <w:tr w:rsidR="00795E56" w14:paraId="62121FE9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204AB9" w14:textId="3DE89D8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8DF617E" w14:textId="02A6BEA8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CABE0CA" w14:textId="3343D64E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B59D6" w14:textId="2977E2B8" w:rsidR="00795E56" w:rsidRPr="00F16F69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Summary of </w:t>
            </w:r>
            <w:r w:rsidRPr="004B13DC">
              <w:rPr>
                <w:rFonts w:ascii="Arial" w:hAnsi="Arial" w:cs="Arial"/>
                <w:bCs/>
                <w:i/>
                <w:iCs/>
                <w:color w:val="000000"/>
              </w:rPr>
              <w:t>Gao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88.</w:t>
            </w:r>
          </w:p>
        </w:tc>
      </w:tr>
      <w:tr w:rsidR="00795E56" w14:paraId="4FC74B38" w14:textId="77777777" w:rsidTr="00F16F69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E0E70F" w14:textId="612BE2E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30D13DF" w14:textId="610DAB5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7C041A8" w14:textId="13B49C78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A3963B" w14:textId="4F46A893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4D5AB6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</w:t>
            </w:r>
            <w:r w:rsidRPr="00543D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19F03934" w14:textId="77777777" w:rsidTr="00C24B15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F0D527" w14:textId="546C67A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92E0C90" w14:textId="4E11B2E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36A4D085" w14:textId="145EC0D3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BE060D8" w14:textId="4C339981" w:rsidR="00795E56" w:rsidRPr="00C24B15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section 11.2.22.8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</w:tr>
      <w:tr w:rsidR="00795E56" w14:paraId="3708417D" w14:textId="77777777" w:rsidTr="000B4532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AE3D4A9" w14:textId="1158AA9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16262B0" w14:textId="19BD32E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670C731" w14:textId="441B5B2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9660B1" w14:textId="2A716284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0B4532">
              <w:rPr>
                <w:rFonts w:ascii="Arial" w:hAnsi="Arial" w:cs="Arial"/>
                <w:b/>
                <w:bCs/>
                <w:color w:val="000000" w:themeColor="text1"/>
              </w:rPr>
              <w:t>Section heading amended to “</w:t>
            </w:r>
            <w:r w:rsidRPr="000B4532">
              <w:rPr>
                <w:rFonts w:ascii="Arial" w:hAnsi="Arial" w:cs="Arial"/>
                <w:b/>
                <w:bCs/>
                <w:color w:val="000000"/>
              </w:rPr>
              <w:t>Sentencing</w:t>
            </w:r>
            <w:r w:rsidRPr="00D45887">
              <w:rPr>
                <w:rFonts w:ascii="Arial" w:hAnsi="Arial" w:cs="Arial"/>
                <w:b/>
                <w:bCs/>
                <w:color w:val="000000"/>
              </w:rPr>
              <w:t xml:space="preserve"> for </w:t>
            </w:r>
            <w:r>
              <w:rPr>
                <w:rFonts w:ascii="Arial" w:hAnsi="Arial" w:cs="Arial"/>
                <w:b/>
                <w:bCs/>
                <w:color w:val="000000"/>
              </w:rPr>
              <w:t>theft, theft of firearms, theft of motor vehicle and deception</w:t>
            </w:r>
            <w:r w:rsidRPr="00694BFC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795E56" w14:paraId="39AC1237" w14:textId="77777777" w:rsidTr="000B4532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1B92F92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7862D73E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02E85240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0B469F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proofErr w:type="spellStart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Sakipon</w:t>
            </w:r>
            <w:proofErr w:type="spellEnd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93 </w:t>
            </w:r>
            <w:r>
              <w:rPr>
                <w:rFonts w:ascii="Arial" w:hAnsi="Arial" w:cs="Arial"/>
                <w:color w:val="000000" w:themeColor="text1"/>
              </w:rPr>
              <w:t>and extract from [103]-[106].</w:t>
            </w:r>
          </w:p>
          <w:p w14:paraId="25A803F2" w14:textId="7872E1FD" w:rsidR="00795E56" w:rsidRPr="00E450E2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[58]-[59].</w:t>
            </w:r>
          </w:p>
        </w:tc>
      </w:tr>
      <w:tr w:rsidR="00795E56" w14:paraId="22083287" w14:textId="77777777" w:rsidTr="00EA174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86EF586" w14:textId="3F73211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3CE137D" w14:textId="11B0836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3CE54EA" w14:textId="06EAC4A8" w:rsidR="00795E56" w:rsidRPr="00EA1743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9C58D1" w14:textId="56BE8013" w:rsidR="00795E56" w:rsidRPr="00EA1743" w:rsidRDefault="00795E56" w:rsidP="00795E56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EA1743">
              <w:rPr>
                <w:rFonts w:ascii="Arial" w:hAnsi="Arial" w:cs="Arial"/>
                <w:i/>
                <w:iCs/>
                <w:color w:val="000000" w:themeColor="text1"/>
              </w:rPr>
              <w:t>Njovu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85 and extract from [42]-[43].</w:t>
            </w:r>
          </w:p>
        </w:tc>
      </w:tr>
      <w:tr w:rsidR="00795E56" w14:paraId="466B29D2" w14:textId="77777777" w:rsidTr="00EA174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A66D692" w14:textId="6583E3E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6429A13" w14:textId="4096696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41D881E" w14:textId="210B6D76" w:rsidR="00795E56" w:rsidRDefault="00795E56" w:rsidP="00795E56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FBD019" w14:textId="1DF8B07E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Reference to </w:t>
            </w:r>
            <w:r w:rsidRPr="007569A2">
              <w:rPr>
                <w:rFonts w:ascii="Arial" w:hAnsi="Arial" w:cs="Arial"/>
                <w:i/>
                <w:iCs/>
                <w:color w:val="000000"/>
                <w:lang w:val="en-AU"/>
              </w:rPr>
              <w:t>Walton v Chief Commissioner of Police</w:t>
            </w:r>
            <w:r w:rsidRPr="007569A2">
              <w:rPr>
                <w:rFonts w:ascii="Arial" w:hAnsi="Arial" w:cs="Arial"/>
                <w:color w:val="000000"/>
                <w:lang w:val="en-AU"/>
              </w:rPr>
              <w:t xml:space="preserve"> [2025] VSC 231</w:t>
            </w:r>
            <w:r>
              <w:rPr>
                <w:rFonts w:ascii="Arial" w:hAnsi="Arial" w:cs="Arial"/>
                <w:color w:val="000000"/>
                <w:lang w:val="en-AU"/>
              </w:rPr>
              <w:t>.</w:t>
            </w:r>
          </w:p>
        </w:tc>
      </w:tr>
      <w:tr w:rsidR="00795E56" w14:paraId="79934001" w14:textId="77777777" w:rsidTr="00EA174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5F7A8D" w14:textId="5C4EBBC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EED1EE8" w14:textId="5E96D18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9C78026" w14:textId="0B5BFD63" w:rsidR="00795E56" w:rsidRDefault="00795E56" w:rsidP="00795E56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8C11C9" w14:textId="56CE7715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65029F">
              <w:rPr>
                <w:rFonts w:ascii="Arial" w:hAnsi="Arial" w:cs="Arial"/>
                <w:i/>
                <w:iCs/>
                <w:color w:val="000000" w:themeColor="text1"/>
              </w:rPr>
              <w:t>Cairncross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117 and extract from [75].</w:t>
            </w:r>
          </w:p>
        </w:tc>
      </w:tr>
      <w:tr w:rsidR="00795E56" w14:paraId="23EF3A13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79AE6A6A" w14:textId="734DD4B1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3356EFA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795E56" w14:paraId="6309EC8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0312C97" w14:textId="5635BC2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988883A" w14:textId="668047F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65DEFE12" w14:textId="77CFA70F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C5F30C" w14:textId="56CFCBD3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Part 22.1, Division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s 1 &amp; 2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 xml:space="preserve"> – a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mendments to the </w:t>
            </w:r>
            <w:r w:rsidRPr="0090073A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6"/>
              </w:rPr>
              <w:t>Bail Act 1977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contained in </w:t>
            </w: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YJA ss.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899-903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>involving electronic monitoring of children on bail in certain circumstances – come into operation on 22/04/2025.</w:t>
            </w:r>
          </w:p>
        </w:tc>
      </w:tr>
      <w:tr w:rsidR="00795E56" w14:paraId="4686934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B93A8CB" w14:textId="22D9A3A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ABF4EEF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784402D5" w14:textId="4221D5A2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1.2.5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42DA7AD" w14:textId="07CBF8FD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to be made to the </w:t>
            </w:r>
            <w:r w:rsidRPr="003D0048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 xml:space="preserve"> as and from 22/04/2025 by the </w:t>
            </w:r>
            <w:r w:rsidRPr="00714A27">
              <w:rPr>
                <w:rFonts w:ascii="Arial" w:hAnsi="Arial" w:cs="Arial"/>
                <w:i/>
                <w:iCs/>
                <w:color w:val="000000"/>
              </w:rPr>
              <w:t>Bail Amendment (Electronic Monitoring) Regulations 2025</w:t>
            </w:r>
            <w:r w:rsidRPr="00714A2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14A27">
              <w:rPr>
                <w:rFonts w:ascii="Arial" w:hAnsi="Arial" w:cs="Arial"/>
                <w:color w:val="000000"/>
              </w:rPr>
              <w:t>[S.R. No.16/2025]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3C46F9F8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B42868" w14:textId="5C12BDBF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7F0DF4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795E56" w14:paraId="3BD28181" w14:textId="77777777" w:rsidTr="00E24F67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6C4E593" w14:textId="0908FAB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vMerge w:val="restart"/>
          </w:tcPr>
          <w:p w14:paraId="7AA82DE3" w14:textId="2DDBFB1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0F5567A" w14:textId="60EE37B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F034748" w14:textId="7A5F16E5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24F67">
              <w:rPr>
                <w:rFonts w:ascii="Arial" w:hAnsi="Arial" w:cs="Arial"/>
                <w:b/>
                <w:bCs/>
              </w:rPr>
              <w:t xml:space="preserve">Section heading amended to “Sections 28-30 </w:t>
            </w:r>
            <w:r w:rsidRPr="002E71F4">
              <w:rPr>
                <w:rFonts w:ascii="Arial" w:hAnsi="Arial" w:cs="Arial"/>
                <w:b/>
                <w:bCs/>
              </w:rPr>
              <w:t>Open Courts Act 2013</w:t>
            </w:r>
            <w:r w:rsidRPr="00E24F67">
              <w:rPr>
                <w:rFonts w:ascii="Arial" w:hAnsi="Arial" w:cs="Arial"/>
                <w:b/>
                <w:bCs/>
              </w:rPr>
              <w:t xml:space="preserve"> and s.93.2 </w:t>
            </w:r>
            <w:r w:rsidRPr="002E71F4">
              <w:rPr>
                <w:rFonts w:ascii="Arial" w:hAnsi="Arial" w:cs="Arial"/>
                <w:b/>
                <w:bCs/>
              </w:rPr>
              <w:t>Criminal Code Act 1995</w:t>
            </w:r>
            <w:r w:rsidRPr="00E24F67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E24F67">
              <w:rPr>
                <w:rFonts w:ascii="Arial" w:hAnsi="Arial" w:cs="Arial"/>
                <w:b/>
                <w:bCs/>
              </w:rPr>
              <w:t>Cth</w:t>
            </w:r>
            <w:proofErr w:type="spellEnd"/>
            <w:r w:rsidRPr="00E24F67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</w:rPr>
              <w:t>”.</w:t>
            </w:r>
          </w:p>
        </w:tc>
      </w:tr>
      <w:tr w:rsidR="00795E56" w14:paraId="0DE2A1E3" w14:textId="77777777" w:rsidTr="00E24F67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1F79780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527BE85C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768DE99C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47FDDB" w14:textId="31CE09F8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149357C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F07F01" w14:textId="19D0345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6A451005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768474AB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05F023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 </w:t>
            </w:r>
            <w:r>
              <w:rPr>
                <w:rFonts w:ascii="Arial" w:hAnsi="Arial" w:cs="Arial"/>
              </w:rPr>
              <w:t xml:space="preserve">and of the ensuing unsuccessful appeal in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extracts from the latter at [69] &amp; [83].</w:t>
            </w:r>
          </w:p>
          <w:p w14:paraId="527CB0B1" w14:textId="653BC6F0" w:rsidR="00795E56" w:rsidRPr="00C318CD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6AFDEB9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7C4DDC5" w14:textId="297A359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267C8138" w14:textId="5066803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1761318" w14:textId="3E95DC6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C739B6" w14:textId="660172A5" w:rsidR="00795E56" w:rsidRPr="00C00EC2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Updating of table.</w:t>
            </w:r>
          </w:p>
        </w:tc>
      </w:tr>
      <w:tr w:rsidR="00795E56" w14:paraId="1455BFE1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3868558" w14:textId="25ECDA1A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AB67290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795E56" w14:paraId="19662447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CEF1DE5" w14:textId="555BC1E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C5AC76F" w14:textId="68FAF57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1A1E716" w14:textId="2E07A4FC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B2AF0D6" w14:textId="43031DC2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B5474">
              <w:rPr>
                <w:rFonts w:ascii="Arial" w:hAnsi="Arial" w:cs="Arial"/>
                <w:i/>
                <w:iCs/>
                <w:color w:val="000000"/>
              </w:rPr>
              <w:t xml:space="preserve">Secretary to the Department of Health v Davis </w:t>
            </w:r>
            <w:r>
              <w:rPr>
                <w:rFonts w:ascii="Arial" w:hAnsi="Arial" w:cs="Arial"/>
                <w:color w:val="000000"/>
              </w:rPr>
              <w:t xml:space="preserve">[2025] VSCA 40 at [99]-[107]; </w:t>
            </w:r>
            <w:r w:rsidRPr="000234E3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Loos</w:t>
            </w:r>
            <w:r>
              <w:rPr>
                <w:rFonts w:ascii="Arial" w:hAnsi="Arial" w:cs="Arial"/>
                <w:color w:val="000000"/>
              </w:rPr>
              <w:t xml:space="preserve"> [2025] VSC 107 at [208]-[248].</w:t>
            </w:r>
          </w:p>
        </w:tc>
      </w:tr>
      <w:tr w:rsidR="00795E56" w14:paraId="701611E8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65A30EF" w14:textId="05812C0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7D1446B8" w14:textId="4783722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DE9F177" w14:textId="0C2CA73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1601" w14:textId="1B114A2A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and extract from [63]-[66].</w:t>
            </w:r>
          </w:p>
        </w:tc>
      </w:tr>
      <w:tr w:rsidR="00795E56" w14:paraId="340F9FC3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76051F" w14:textId="71C8D2D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3FAF67B4" w14:textId="18BFC31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72A3E87" w14:textId="01D6E55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ADAE97" w14:textId="606F550F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at [6], [9]-[10] &amp; [68].</w:t>
            </w:r>
          </w:p>
        </w:tc>
      </w:tr>
      <w:tr w:rsidR="00795E56" w14:paraId="2D9F37D8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49A468" w14:textId="1E35258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1634E6DA" w14:textId="77EE1C5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688EE19" w14:textId="66633C9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22F1B3" w14:textId="12821F33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</w:tc>
      </w:tr>
      <w:tr w:rsidR="00795E56" w14:paraId="6BA7076C" w14:textId="77777777" w:rsidTr="003828A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AECBBE" w14:textId="032F6F0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24CB09EC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C486AAB" w14:textId="21F3FAD2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130E3FC" w14:textId="5C4D915F" w:rsidR="00795E56" w:rsidRPr="003828A9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at [75]-[76].</w:t>
            </w:r>
          </w:p>
        </w:tc>
      </w:tr>
      <w:tr w:rsidR="00795E56" w14:paraId="14ACB4C1" w14:textId="77777777" w:rsidTr="00D2217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06231C7" w14:textId="173DE9B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vMerge w:val="restart"/>
          </w:tcPr>
          <w:p w14:paraId="321C8229" w14:textId="3D3C9D6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ABA3F68" w14:textId="4325D26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61F2A76" w14:textId="5746B293" w:rsidR="00795E56" w:rsidRPr="00D22175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D22175">
              <w:rPr>
                <w:rFonts w:ascii="Arial" w:hAnsi="Arial" w:cs="Arial"/>
                <w:b/>
                <w:bCs/>
              </w:rPr>
              <w:t>New section headed “Dismissal of appeal proceeding for want of prosecution”.</w:t>
            </w:r>
          </w:p>
        </w:tc>
      </w:tr>
      <w:tr w:rsidR="00795E56" w14:paraId="5ECEBFC2" w14:textId="77777777" w:rsidTr="003828A9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52BF6FC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42AEF6AA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4D39BEC9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58F57E" w14:textId="016366D9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D22175">
              <w:rPr>
                <w:rFonts w:ascii="Arial" w:hAnsi="Arial" w:cs="Arial"/>
                <w:i/>
                <w:iCs/>
              </w:rPr>
              <w:t>Fezollari</w:t>
            </w:r>
            <w:proofErr w:type="spellEnd"/>
            <w:r w:rsidRPr="00D22175">
              <w:rPr>
                <w:rFonts w:ascii="Arial" w:hAnsi="Arial" w:cs="Arial"/>
                <w:i/>
                <w:iCs/>
              </w:rPr>
              <w:t xml:space="preserve"> v The King [No 2]</w:t>
            </w:r>
            <w:r>
              <w:rPr>
                <w:rFonts w:ascii="Arial" w:hAnsi="Arial" w:cs="Arial"/>
              </w:rPr>
              <w:t xml:space="preserve"> [2025] VSCA 38 and extracts from [17] &amp; [18].</w:t>
            </w:r>
          </w:p>
        </w:tc>
      </w:tr>
      <w:tr w:rsidR="00795E56" w14:paraId="6BBBC189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876EF7F" w14:textId="3BEC1E32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5CEDB32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795E56" w14:paraId="3EE82B0B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06A0CD4" w14:textId="490EA1D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1F7AD28C" w14:textId="5164856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5EC064F" w14:textId="55B7B27A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BAE4CC" w14:textId="05FC11E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Expansion of commentary to include a discussion of the relevance of a child respondent’s capacity to understand the nature and effect of an interim family violence intervention order.</w:t>
            </w:r>
          </w:p>
        </w:tc>
      </w:tr>
      <w:tr w:rsidR="00795E56" w14:paraId="7A81801D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CFCA3B3" w14:textId="31CCB43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2320D87B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3E1DA0FA" w14:textId="2E107532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7CCD" w14:textId="0CE16BEE" w:rsidR="00795E56" w:rsidRPr="00AB656C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[2025] VSCA 32 and extract from [47]-[48].</w:t>
            </w:r>
          </w:p>
        </w:tc>
      </w:tr>
      <w:tr w:rsidR="00795E56" w14:paraId="7EDF7D43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546978D" w14:textId="0E4CF08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7030B9BC" w14:textId="38B44D5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1852665F" w14:textId="5121C1AD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E189C2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313E6B">
              <w:rPr>
                <w:rFonts w:ascii="Arial" w:hAnsi="Arial" w:cs="Arial"/>
                <w:i/>
                <w:iCs/>
                <w:color w:val="000000"/>
                <w:szCs w:val="32"/>
              </w:rPr>
              <w:t>The Prothonotary of the Supreme Court of Victoria v Taylor</w:t>
            </w:r>
            <w:r w:rsidRPr="00313E6B">
              <w:rPr>
                <w:rFonts w:ascii="Arial" w:hAnsi="Arial" w:cs="Arial"/>
                <w:color w:val="000000"/>
                <w:szCs w:val="32"/>
              </w:rPr>
              <w:t xml:space="preserve"> [2025] VSC 120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and extract from [139].</w:t>
            </w:r>
          </w:p>
          <w:p w14:paraId="2C2E14C4" w14:textId="2C6DBDE4" w:rsidR="00795E56" w:rsidRPr="00AD75EF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variation to text in relation to ss.17, 35, 38 &amp; 74 of the Vexatious Proceedings Act 2014 to remove a potential ambiguity.</w:t>
            </w:r>
          </w:p>
        </w:tc>
      </w:tr>
      <w:tr w:rsidR="00795E56" w14:paraId="6ADDAE05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BC3BD4" w14:textId="585C26DE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94FF102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795E56" w14:paraId="0C78573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569DCEB" w14:textId="29D976B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</w:tcPr>
          <w:p w14:paraId="594CFAD0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793ED66D" w14:textId="03E40CE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B4FDC5" w14:textId="5F58865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Greater </w:t>
            </w:r>
            <w:proofErr w:type="spellStart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>Shepparton</w:t>
            </w:r>
            <w:proofErr w:type="spellEnd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 City Council v The Magistrates’ Court of Victoria &amp; Anor</w:t>
            </w:r>
            <w:r>
              <w:rPr>
                <w:rFonts w:ascii="Arial" w:eastAsia="Book Antiqua" w:hAnsi="Arial" w:cs="Arial"/>
                <w:szCs w:val="22"/>
              </w:rPr>
              <w:t xml:space="preserve"> [2025] VSCA 33 at [32]-[51], [</w:t>
            </w:r>
            <w:proofErr w:type="gramStart"/>
            <w:r>
              <w:rPr>
                <w:rFonts w:ascii="Arial" w:eastAsia="Book Antiqua" w:hAnsi="Arial" w:cs="Arial"/>
                <w:szCs w:val="22"/>
              </w:rPr>
              <w:t>58]</w:t>
            </w:r>
            <w:r>
              <w:rPr>
                <w:rFonts w:ascii="Arial" w:eastAsia="Book Antiqua" w:hAnsi="Arial" w:cs="Arial"/>
                <w:szCs w:val="22"/>
              </w:rPr>
              <w:noBreakHyphen/>
            </w:r>
            <w:proofErr w:type="gramEnd"/>
            <w:r>
              <w:rPr>
                <w:rFonts w:ascii="Arial" w:eastAsia="Book Antiqua" w:hAnsi="Arial" w:cs="Arial"/>
                <w:szCs w:val="22"/>
              </w:rPr>
              <w:t>[62] &amp; [70]-[73].</w:t>
            </w:r>
          </w:p>
        </w:tc>
      </w:tr>
      <w:tr w:rsidR="00795E56" w14:paraId="30C9F02C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9AF9254" w14:textId="3E3279B6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8D74E3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795E56" w14:paraId="506A1FD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E0F9B4E" w14:textId="38FC335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7C5D893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C12660F" w14:textId="339403B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E1FB15" w14:textId="55C232BF" w:rsidR="00795E56" w:rsidRPr="008239FF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C66A47">
              <w:rPr>
                <w:rFonts w:ascii="Arial" w:hAnsi="Arial" w:cs="Arial"/>
                <w:i/>
                <w:iCs/>
              </w:rPr>
              <w:t>DPP v Birchall</w:t>
            </w:r>
            <w:r>
              <w:rPr>
                <w:rFonts w:ascii="Arial" w:hAnsi="Arial" w:cs="Arial"/>
              </w:rPr>
              <w:t xml:space="preserve"> [2023] VSC 391.</w:t>
            </w:r>
          </w:p>
        </w:tc>
      </w:tr>
      <w:tr w:rsidR="00795E56" w14:paraId="369BBD11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463134" w14:textId="7312D719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3DA3E7B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795E56" w14:paraId="67926A54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9133CEB" w14:textId="3D41F2A3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14F5EF" w14:textId="26063D7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BC7B0" w14:textId="4406ED8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87A24" w14:textId="7FFF625C" w:rsidR="00795E56" w:rsidRPr="009A3701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A3701">
              <w:rPr>
                <w:rFonts w:ascii="Arial" w:hAnsi="Arial" w:cs="Arial"/>
              </w:rPr>
              <w:t xml:space="preserve">Note that a further amendment to s.1B </w:t>
            </w:r>
            <w:r w:rsidRPr="009A3701">
              <w:rPr>
                <w:rFonts w:ascii="Arial" w:hAnsi="Arial" w:cs="Arial"/>
                <w:b/>
                <w:bCs/>
              </w:rPr>
              <w:t>BA</w:t>
            </w:r>
            <w:r w:rsidRPr="009A3701">
              <w:rPr>
                <w:rFonts w:ascii="Arial" w:hAnsi="Arial" w:cs="Arial"/>
              </w:rPr>
              <w:t xml:space="preserve"> made in March 2025 is referred to in </w:t>
            </w:r>
            <w:r w:rsidRPr="009A370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9.3</w:t>
            </w:r>
            <w:r w:rsidRPr="009A3701">
              <w:rPr>
                <w:rFonts w:ascii="Arial" w:hAnsi="Arial" w:cs="Arial"/>
              </w:rPr>
              <w:t>.</w:t>
            </w:r>
          </w:p>
        </w:tc>
      </w:tr>
      <w:tr w:rsidR="00795E56" w14:paraId="30121F2B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CE14EA" w14:textId="77777777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0511C7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115E33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9.0.3</w:t>
            </w:r>
          </w:p>
          <w:p w14:paraId="73534FCD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9.2.10</w:t>
            </w:r>
          </w:p>
          <w:p w14:paraId="3C47662E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9.2.11</w:t>
            </w:r>
          </w:p>
          <w:p w14:paraId="5641B31C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  <w:p w14:paraId="4187BEAF" w14:textId="7545F0F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AB0CAE" w14:textId="39D9A31F" w:rsidR="00795E56" w:rsidRPr="001D77A0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reflect the fact that the prescribed forms are now in Schedule 1 of the </w:t>
            </w:r>
            <w:r w:rsidRPr="00B92AC0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476F3EC2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22C98EA" w14:textId="6C37670A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F315E2" w14:textId="2478DCC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9B66E0" w14:textId="3D047BE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AA866CD" w14:textId="77777777" w:rsidR="00795E56" w:rsidRDefault="00795E56" w:rsidP="00795E56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Note that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(except for ss.11 &amp; 12) came into operation on 26/03/2025 and the default commencement date for ss.11 &amp; 12 is 29/09/2025.</w:t>
            </w:r>
          </w:p>
          <w:p w14:paraId="67C68F2A" w14:textId="499AC19D" w:rsidR="00795E56" w:rsidRPr="009A3701" w:rsidRDefault="00795E56" w:rsidP="00795E56">
            <w:pPr>
              <w:pStyle w:val="ListParagraph"/>
              <w:numPr>
                <w:ilvl w:val="0"/>
                <w:numId w:val="64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Brief summary of a transitional issue in </w:t>
            </w:r>
            <w:r w:rsidRPr="0051136C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1136C"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</w:rPr>
              <w:t xml:space="preserve"> [2025] VSC 162.</w:t>
            </w:r>
          </w:p>
        </w:tc>
      </w:tr>
      <w:tr w:rsidR="00795E56" w14:paraId="1BA6F60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DA20ABF" w14:textId="4D013A2F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82FE87" w14:textId="3396FEC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6B6345" w14:textId="076A542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ACC535D" w14:textId="38A0D6D1" w:rsidR="00795E56" w:rsidRDefault="00795E56" w:rsidP="00795E56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s.3B(1)(b) </w:t>
            </w:r>
            <w:r w:rsidRPr="00FA4F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551FB39D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7959171" w14:textId="7AFC772B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F97FB4" w14:textId="4274A8E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A50C8F" w14:textId="4533E05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3DFA092" w14:textId="46DE93EF" w:rsidR="00795E56" w:rsidRDefault="00795E56" w:rsidP="00795E56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s.49F </w:t>
            </w:r>
            <w:r w:rsidRPr="00FA4FED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to the offences contained in Schedule 3 </w:t>
            </w:r>
            <w:r w:rsidRPr="00C35F5F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343752BE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7F0FED" w14:textId="4060628B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92D7C1" w14:textId="1009782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6BED17" w14:textId="2EFCBDB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736D5D" w14:textId="757120EF" w:rsidR="00795E56" w:rsidRDefault="00795E56" w:rsidP="00795E56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the Guiding Principles contained in s.1B </w:t>
            </w:r>
            <w:r w:rsidRPr="003D5DC5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3DB7D1CF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BCB126" w14:textId="4421330C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E4C803" w14:textId="72AE9D9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D9E053" w14:textId="7C98760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A7FA3B2" w14:textId="567F47A6" w:rsidR="00795E56" w:rsidRDefault="00795E56" w:rsidP="00795E56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C0825">
              <w:rPr>
                <w:rFonts w:ascii="Arial" w:hAnsi="Arial" w:cs="Arial"/>
                <w:i/>
                <w:iCs/>
              </w:rPr>
              <w:t>Re Cartledge</w:t>
            </w:r>
            <w:r>
              <w:rPr>
                <w:rFonts w:ascii="Arial" w:hAnsi="Arial" w:cs="Arial"/>
              </w:rPr>
              <w:t xml:space="preserve"> [2025] VSC 177; </w:t>
            </w:r>
            <w:r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D33B5">
              <w:rPr>
                <w:rFonts w:ascii="Arial" w:hAnsi="Arial" w:cs="Arial"/>
              </w:rPr>
              <w:t>[2025] VSC 162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68572433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8285828" w14:textId="55885CAD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CAC415" w14:textId="6A103C8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D13364" w14:textId="4361988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D7466" w14:textId="3AD720C0" w:rsidR="00795E56" w:rsidRPr="00711B90" w:rsidRDefault="00795E56" w:rsidP="00795E56">
            <w:pPr>
              <w:keepNext/>
              <w:keepLines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11B90">
              <w:rPr>
                <w:rFonts w:ascii="Arial" w:hAnsi="Arial" w:cs="Arial"/>
                <w:i/>
                <w:iCs/>
                <w:color w:val="000000"/>
              </w:rPr>
              <w:t>Re Nguyen</w:t>
            </w:r>
            <w:r>
              <w:rPr>
                <w:rFonts w:ascii="Arial" w:hAnsi="Arial" w:cs="Arial"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[2025] VSC 179.</w:t>
            </w:r>
          </w:p>
        </w:tc>
      </w:tr>
      <w:tr w:rsidR="00795E56" w14:paraId="1BB1646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38CDC44" w14:textId="546ACC6E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EB1424" w14:textId="203188E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707116" w14:textId="313DD28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AF21D3" w14:textId="1722E12F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6E0B">
              <w:rPr>
                <w:rFonts w:ascii="Arial" w:hAnsi="Arial" w:cs="Arial"/>
                <w:i/>
                <w:iCs/>
              </w:rPr>
              <w:t>Re Robinson</w:t>
            </w:r>
            <w:r w:rsidRPr="00A96E0B">
              <w:rPr>
                <w:rFonts w:ascii="Arial" w:hAnsi="Arial" w:cs="Arial"/>
              </w:rPr>
              <w:t xml:space="preserve"> [2025] VSC 181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5745A9D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B0FA7D" w14:textId="5F052F02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864190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8DF4FA" w14:textId="24E76FA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0FBCF20" w14:textId="6B49FDEE" w:rsidR="00795E56" w:rsidRPr="001D77A0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Mokbel v The King</w:t>
            </w:r>
            <w:r>
              <w:rPr>
                <w:rFonts w:ascii="Arial" w:hAnsi="Arial" w:cs="Arial"/>
              </w:rPr>
              <w:t xml:space="preserve"> [2025] VSCA 62.</w:t>
            </w:r>
          </w:p>
        </w:tc>
      </w:tr>
      <w:tr w:rsidR="00795E56" w14:paraId="1E31E7CF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269C3D1" w14:textId="359D80F4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8A022B" w14:textId="7668EEA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81EBE9" w14:textId="0040A00C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6441DA4" w14:textId="3BA21B38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text to reflect that Electronic Monitoring conditions of bail for a child will be available from 22/04/2025.</w:t>
            </w:r>
          </w:p>
        </w:tc>
      </w:tr>
      <w:tr w:rsidR="00795E56" w14:paraId="1371BAB1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76DFF0" w14:textId="3A351812" w:rsidR="00795E56" w:rsidRDefault="00795E56" w:rsidP="00795E56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79F897" w14:textId="17E791B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42A31B" w14:textId="4909CC1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56F0E2" w14:textId="0B57B49E" w:rsidR="00795E56" w:rsidRDefault="00795E56" w:rsidP="00795E56">
            <w:pPr>
              <w:pStyle w:val="ListParagraph"/>
              <w:numPr>
                <w:ilvl w:val="0"/>
                <w:numId w:val="64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changes to this section to reflect the repeal of s.30A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the insertion of new s.30B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new s.49F </w:t>
            </w:r>
            <w:r w:rsidRPr="003C4826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on 26/03/2025.</w:t>
            </w:r>
          </w:p>
          <w:p w14:paraId="37780C04" w14:textId="75F653C7" w:rsidR="00795E56" w:rsidRPr="003F325A" w:rsidRDefault="00795E56" w:rsidP="00795E56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Deletion of commentary on concerns that had been raised about the repeal of former s.30A </w:t>
            </w:r>
            <w:r w:rsidRPr="003F325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25/03/2024.</w:t>
            </w:r>
          </w:p>
        </w:tc>
      </w:tr>
      <w:tr w:rsidR="00795E56" w14:paraId="2E710C50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6402DF" w14:textId="120CC654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CEF569" w14:textId="0F21370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A99329" w14:textId="0277FB1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D7F79D0" w14:textId="4306463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re s.24 </w:t>
            </w:r>
            <w:r w:rsidRPr="00F96424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15B083E2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FE6372" w14:textId="2732FA5D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639E26F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795E56" w14:paraId="6AF68052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C88402" w14:textId="57B8F8F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87D1792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41FE0385" w14:textId="77777777" w:rsidR="00795E56" w:rsidRDefault="00795E56" w:rsidP="00795E56">
            <w:pPr>
              <w:jc w:val="center"/>
              <w:rPr>
                <w:lang w:val="en-AU"/>
              </w:rPr>
            </w:pPr>
            <w:bookmarkStart w:id="14" w:name="_Hlk193804055"/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  <w:bookmarkEnd w:id="14"/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9794BF" w14:textId="403CE97B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22D0E">
              <w:rPr>
                <w:rFonts w:ascii="Arial" w:hAnsi="Arial" w:cs="Arial"/>
                <w:i/>
                <w:iCs/>
              </w:rPr>
              <w:t>The King v ZT</w:t>
            </w:r>
            <w:r>
              <w:rPr>
                <w:rFonts w:ascii="Arial" w:hAnsi="Arial" w:cs="Arial"/>
              </w:rPr>
              <w:t xml:space="preserve"> [2025] HCA 9 and extract from [56].</w:t>
            </w:r>
          </w:p>
          <w:p w14:paraId="639771C8" w14:textId="39C29016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A7AE8">
              <w:rPr>
                <w:rFonts w:ascii="Arial" w:hAnsi="Arial" w:cs="Arial"/>
                <w:i/>
                <w:iCs/>
              </w:rPr>
              <w:t>Lithgow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</w:rPr>
              <w:lastRenderedPageBreak/>
              <w:t>64.</w:t>
            </w:r>
          </w:p>
          <w:p w14:paraId="48D9EA18" w14:textId="29EC26C1" w:rsidR="00795E56" w:rsidRPr="00E15CB5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B34C16">
              <w:rPr>
                <w:rFonts w:ascii="Arial" w:hAnsi="Arial" w:cs="Arial"/>
                <w:i/>
                <w:iCs/>
              </w:rPr>
              <w:t>Pears v The King</w:t>
            </w:r>
            <w:r>
              <w:rPr>
                <w:rFonts w:ascii="Arial" w:hAnsi="Arial" w:cs="Arial"/>
              </w:rPr>
              <w:t xml:space="preserve"> [2025] VSCA 35 at [79];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 at [63]-[78]; </w:t>
            </w:r>
            <w:proofErr w:type="spellStart"/>
            <w:r w:rsidRPr="00B11F11">
              <w:rPr>
                <w:rFonts w:ascii="Arial" w:hAnsi="Arial" w:cs="Arial"/>
                <w:i/>
                <w:iCs/>
              </w:rPr>
              <w:t>Matthams</w:t>
            </w:r>
            <w:proofErr w:type="spellEnd"/>
            <w:r w:rsidRPr="00B11F11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44; </w:t>
            </w:r>
            <w:r w:rsidRPr="00322E52">
              <w:rPr>
                <w:rFonts w:ascii="Arial" w:hAnsi="Arial" w:cs="Arial"/>
                <w:i/>
                <w:iCs/>
              </w:rPr>
              <w:t>Charlton v The King</w:t>
            </w:r>
            <w:r>
              <w:rPr>
                <w:rFonts w:ascii="Arial" w:hAnsi="Arial" w:cs="Arial"/>
              </w:rPr>
              <w:t xml:space="preserve"> [2025] VSCA 46 at [111]-[126].</w:t>
            </w:r>
          </w:p>
        </w:tc>
      </w:tr>
      <w:tr w:rsidR="00795E56" w14:paraId="67BE5C3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8C7946" w14:textId="360D9F3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41573E8" w14:textId="430AA1D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60C6053" w14:textId="1EC3027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17AFC1" w14:textId="33685640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  <w:p w14:paraId="13D83037" w14:textId="3E463753" w:rsidR="00795E56" w:rsidRPr="00C85D95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Charlton v The King </w:t>
            </w:r>
            <w:r w:rsidRPr="00D2354D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46</w:t>
            </w:r>
            <w:r w:rsidRPr="00D235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at [95]-[99]; </w:t>
            </w:r>
            <w:r>
              <w:rPr>
                <w:rFonts w:ascii="Arial" w:hAnsi="Arial" w:cs="Arial"/>
                <w:i/>
                <w:iCs/>
              </w:rPr>
              <w:t xml:space="preserve">R v Birchall </w:t>
            </w:r>
            <w:r w:rsidRPr="00A50832">
              <w:rPr>
                <w:rFonts w:ascii="Arial" w:hAnsi="Arial" w:cs="Arial"/>
              </w:rPr>
              <w:t>[2025] VSC 172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4F0117C3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12672" w14:textId="74AA37E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8CDDC5" w14:textId="2C9C477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B24C03C" w14:textId="3D10AF9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J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EF8654" w14:textId="6FF841CE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261E0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6261E0">
              <w:rPr>
                <w:rFonts w:ascii="Arial" w:hAnsi="Arial" w:cs="Arial"/>
                <w:i/>
                <w:iCs/>
                <w:color w:val="000000"/>
              </w:rPr>
              <w:t>Yuot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97.</w:t>
            </w:r>
          </w:p>
        </w:tc>
      </w:tr>
      <w:tr w:rsidR="00795E56" w14:paraId="2107FD1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A45ADB0" w14:textId="5FE5624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E24EDB0" w14:textId="161BB12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9BF4DFB" w14:textId="29992A7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1F763F" w14:textId="0DC0DD0B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D2412">
              <w:rPr>
                <w:rFonts w:ascii="Arial" w:hAnsi="Arial" w:cs="Arial"/>
                <w:i/>
                <w:iCs/>
                <w:color w:val="000000"/>
              </w:rPr>
              <w:t>Director of Public Prosecutions v HR</w:t>
            </w:r>
            <w:r w:rsidRPr="00DD2412">
              <w:rPr>
                <w:rFonts w:ascii="Arial" w:hAnsi="Arial" w:cs="Arial"/>
                <w:color w:val="000000"/>
              </w:rPr>
              <w:t xml:space="preserve"> [2025] VSC 129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3DDAC73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6C5D16" w14:textId="4D97E75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D3BE098" w14:textId="1BBBCF3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D240BA0" w14:textId="18BCFFD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DEBBE3" w14:textId="5D486A1A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14FF">
              <w:rPr>
                <w:rFonts w:ascii="Arial" w:hAnsi="Arial" w:cs="Arial"/>
                <w:i/>
                <w:iCs/>
                <w:color w:val="000000"/>
              </w:rPr>
              <w:t>Re EV [No 2]</w:t>
            </w:r>
            <w:r>
              <w:rPr>
                <w:rFonts w:ascii="Arial" w:hAnsi="Arial" w:cs="Arial"/>
                <w:color w:val="000000"/>
              </w:rPr>
              <w:t xml:space="preserve"> [2025] VSC 112.</w:t>
            </w:r>
          </w:p>
        </w:tc>
      </w:tr>
      <w:tr w:rsidR="00795E56" w14:paraId="60232BBB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47FD73" w14:textId="56166D08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D2EEE2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795E56" w14:paraId="7AD73DDD" w14:textId="77777777" w:rsidTr="00881C65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526199" w14:textId="0ACB5AC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5076DAFC" w14:textId="052F4F0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ABBDC6C" w14:textId="5BD55896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11.1.21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4040F9A" w14:textId="4D7F7CD2" w:rsidR="00795E56" w:rsidRPr="00881C65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881C65">
              <w:rPr>
                <w:rFonts w:ascii="Arial" w:hAnsi="Arial" w:cs="Arial"/>
                <w:b/>
                <w:color w:val="000000"/>
              </w:rPr>
              <w:t>New Section headed “Relevance of cultural practice to sentencing for a Commonwealth offence”.</w:t>
            </w:r>
          </w:p>
        </w:tc>
      </w:tr>
      <w:tr w:rsidR="00795E56" w14:paraId="40B1520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FF20E10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04128802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55F86282" w14:textId="7777777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E7EE64" w14:textId="7A5F2FFE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42676">
              <w:rPr>
                <w:rFonts w:ascii="Arial" w:hAnsi="Arial" w:cs="Arial"/>
                <w:i/>
                <w:color w:val="000000"/>
              </w:rPr>
              <w:t>Jan v DPP (</w:t>
            </w:r>
            <w:proofErr w:type="spellStart"/>
            <w:r w:rsidRPr="00A42676">
              <w:rPr>
                <w:rFonts w:ascii="Arial" w:hAnsi="Arial" w:cs="Arial"/>
                <w:i/>
                <w:color w:val="000000"/>
              </w:rPr>
              <w:t>Cth</w:t>
            </w:r>
            <w:proofErr w:type="spellEnd"/>
            <w:r w:rsidRPr="00A42676">
              <w:rPr>
                <w:rFonts w:ascii="Arial" w:hAnsi="Arial" w:cs="Arial"/>
                <w:i/>
                <w:color w:val="000000"/>
              </w:rPr>
              <w:t>)</w:t>
            </w:r>
            <w:r>
              <w:rPr>
                <w:rFonts w:ascii="Arial" w:hAnsi="Arial" w:cs="Arial"/>
                <w:iCs/>
                <w:color w:val="000000"/>
              </w:rPr>
              <w:t xml:space="preserve"> [2025] VSCA 43 together with extracts from [36], [38]-[39] &amp; [43] and a reference to [182].</w:t>
            </w:r>
          </w:p>
        </w:tc>
      </w:tr>
      <w:tr w:rsidR="00795E56" w14:paraId="4BF43BE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7F836BB" w14:textId="2EE188F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85852B1" w14:textId="18E33A8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F6910F6" w14:textId="464F61F2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E44EEE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677929">
              <w:rPr>
                <w:rFonts w:ascii="Arial" w:hAnsi="Arial" w:cs="Arial"/>
                <w:i/>
                <w:iCs/>
                <w:color w:val="000000"/>
              </w:rPr>
              <w:t>Lang &amp; Ors v The King</w:t>
            </w:r>
            <w:r>
              <w:rPr>
                <w:rFonts w:ascii="Arial" w:hAnsi="Arial" w:cs="Arial"/>
                <w:color w:val="000000"/>
              </w:rPr>
              <w:t xml:space="preserve"> [2025] VSCA 49 and extract from [65]-[67].</w:t>
            </w:r>
          </w:p>
          <w:p w14:paraId="5CBCA434" w14:textId="146F0B97" w:rsidR="00795E56" w:rsidRPr="004E000C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3913B6">
              <w:rPr>
                <w:rFonts w:ascii="Arial" w:hAnsi="Arial" w:cs="Arial"/>
                <w:i/>
                <w:iCs/>
                <w:szCs w:val="16"/>
              </w:rPr>
              <w:t>Hu v The King</w:t>
            </w:r>
            <w:r>
              <w:rPr>
                <w:rFonts w:ascii="Arial" w:hAnsi="Arial" w:cs="Arial"/>
                <w:szCs w:val="16"/>
              </w:rPr>
              <w:t xml:space="preserve"> [2025] VSCA 60 at [53]-[90]; </w:t>
            </w:r>
            <w:r w:rsidRPr="008A104F">
              <w:rPr>
                <w:rFonts w:ascii="Arial" w:hAnsi="Arial" w:cs="Arial"/>
                <w:bCs/>
                <w:i/>
                <w:iCs/>
                <w:color w:val="000000"/>
              </w:rPr>
              <w:t>Udemba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61 at [74]-[89].</w:t>
            </w:r>
          </w:p>
        </w:tc>
      </w:tr>
      <w:tr w:rsidR="00795E56" w14:paraId="2E77D2C1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C9B58D" w14:textId="2409992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C469C98" w14:textId="7528D68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1D7B90C" w14:textId="7777777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11.2.8.2</w:t>
            </w:r>
          </w:p>
          <w:p w14:paraId="0BF239CE" w14:textId="46042BBD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A04B5B" w14:textId="21261853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 at [209]-[215].</w:t>
            </w:r>
          </w:p>
        </w:tc>
      </w:tr>
      <w:tr w:rsidR="00795E56" w14:paraId="435F57B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0517C00" w14:textId="136BEDF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10EE864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3F5F662" w14:textId="676C3DC3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F9CDF8" w14:textId="09B5A251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proofErr w:type="spellStart"/>
            <w:r w:rsidRPr="007B4B9A">
              <w:rPr>
                <w:rFonts w:ascii="Arial" w:hAnsi="Arial" w:cs="Arial"/>
                <w:i/>
                <w:iCs/>
                <w:color w:val="000000"/>
              </w:rPr>
              <w:t>Hooimeyer</w:t>
            </w:r>
            <w:proofErr w:type="spellEnd"/>
            <w:r w:rsidRPr="007B4B9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37 </w:t>
            </w:r>
            <w:r>
              <w:rPr>
                <w:rFonts w:ascii="Arial" w:hAnsi="Arial" w:cs="Arial"/>
                <w:bCs/>
                <w:color w:val="000000"/>
              </w:rPr>
              <w:t>and extracts from [14]-[15] &amp; [22].</w:t>
            </w:r>
          </w:p>
        </w:tc>
      </w:tr>
      <w:tr w:rsidR="00795E56" w14:paraId="0F14706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18B18B2" w14:textId="7F96D0E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03F54B0" w14:textId="1422DF0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8A08655" w14:textId="00CF28F3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4E2CAA" w14:textId="153A6E6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95.</w:t>
            </w:r>
          </w:p>
        </w:tc>
      </w:tr>
      <w:tr w:rsidR="00795E56" w14:paraId="0133936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79DE64" w14:textId="0850C95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D5581CA" w14:textId="7AA91DB8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460E5BF" w14:textId="228F78A6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5A8F2D" w14:textId="6204DF1D" w:rsidR="00795E56" w:rsidRPr="00191838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795E56" w14:paraId="5CFABBB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336A2B" w14:textId="6515122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97CB018" w14:textId="3401E3C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F7C2C3E" w14:textId="56D02B29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25508F" w14:textId="03828C35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06DEF">
              <w:rPr>
                <w:rFonts w:ascii="Arial" w:hAnsi="Arial" w:cs="Arial"/>
                <w:i/>
                <w:iCs/>
                <w:color w:val="000000"/>
              </w:rPr>
              <w:t>Director of Public Prosecutions v Wal</w:t>
            </w:r>
            <w:r>
              <w:rPr>
                <w:rFonts w:ascii="Arial" w:hAnsi="Arial" w:cs="Arial"/>
                <w:color w:val="000000"/>
              </w:rPr>
              <w:t xml:space="preserve"> [2025] VSC 111; </w:t>
            </w:r>
            <w:r w:rsidRPr="00141BDB">
              <w:rPr>
                <w:rFonts w:ascii="Arial" w:hAnsi="Arial" w:cs="Arial"/>
                <w:i/>
                <w:iCs/>
                <w:color w:val="000000"/>
              </w:rPr>
              <w:t>DPP v XQ</w:t>
            </w:r>
            <w:r>
              <w:rPr>
                <w:rFonts w:ascii="Arial" w:hAnsi="Arial" w:cs="Arial"/>
                <w:color w:val="000000"/>
              </w:rPr>
              <w:t xml:space="preserve"> [2025] VSC 188.</w:t>
            </w:r>
          </w:p>
          <w:p w14:paraId="29B9EE61" w14:textId="3138D5B7" w:rsidR="00795E56" w:rsidRPr="004907E4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A403D">
              <w:rPr>
                <w:rFonts w:ascii="Arial" w:hAnsi="Arial" w:cs="Arial"/>
                <w:i/>
                <w:iCs/>
              </w:rPr>
              <w:t>R v Gebregiorgis; R v Kassa</w:t>
            </w:r>
            <w:r>
              <w:rPr>
                <w:rFonts w:ascii="Arial" w:hAnsi="Arial" w:cs="Arial"/>
              </w:rPr>
              <w:t xml:space="preserve"> [2025] VSC 86; </w:t>
            </w:r>
            <w:r w:rsidRPr="00031572">
              <w:rPr>
                <w:rFonts w:ascii="Arial" w:hAnsi="Arial" w:cs="Arial"/>
                <w:i/>
                <w:iCs/>
              </w:rPr>
              <w:t>R v Birchall</w:t>
            </w:r>
            <w:r>
              <w:rPr>
                <w:rFonts w:ascii="Arial" w:hAnsi="Arial" w:cs="Arial"/>
              </w:rPr>
              <w:t xml:space="preserve"> [2025] VSC 170.</w:t>
            </w:r>
          </w:p>
        </w:tc>
      </w:tr>
      <w:tr w:rsidR="00795E56" w14:paraId="6BF357D4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689871" w14:textId="221869E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9ACDA61" w14:textId="41B7FB1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7427EF9" w14:textId="648F08C4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0DF818" w14:textId="02246F9E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CE5D0B">
              <w:rPr>
                <w:rFonts w:ascii="Arial" w:hAnsi="Arial" w:cs="Arial"/>
                <w:bCs/>
                <w:i/>
                <w:iCs/>
                <w:color w:val="000000"/>
              </w:rPr>
              <w:t>Brown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39.</w:t>
            </w:r>
          </w:p>
        </w:tc>
      </w:tr>
      <w:tr w:rsidR="00795E56" w14:paraId="1C6E993A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0329539" w14:textId="71C5A86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F93A610" w14:textId="1A363AB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E56A57B" w14:textId="0FF1A67A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172837" w14:textId="5878E982" w:rsidR="00795E56" w:rsidRPr="00664BBA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64BBA">
              <w:rPr>
                <w:rFonts w:ascii="Arial" w:hAnsi="Arial" w:cs="Arial"/>
                <w:i/>
                <w:iCs/>
              </w:rPr>
              <w:t>Lang &amp; Ors v The King</w:t>
            </w:r>
            <w:r>
              <w:rPr>
                <w:rFonts w:ascii="Arial" w:hAnsi="Arial" w:cs="Arial"/>
              </w:rPr>
              <w:t xml:space="preserve"> [2025] VSCA 49 and extract from [63].</w:t>
            </w:r>
          </w:p>
        </w:tc>
      </w:tr>
      <w:tr w:rsidR="00795E56" w14:paraId="55EF0E5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133C26" w14:textId="69C32C3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6F72A04" w14:textId="5FEC704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313955F" w14:textId="18C52155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F2D2C" w14:textId="0180855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19A1">
              <w:rPr>
                <w:rFonts w:ascii="Arial" w:hAnsi="Arial" w:cs="Arial"/>
                <w:i/>
                <w:iCs/>
              </w:rPr>
              <w:t>Hu v The King</w:t>
            </w:r>
            <w:r>
              <w:rPr>
                <w:rFonts w:ascii="Arial" w:hAnsi="Arial" w:cs="Arial"/>
              </w:rPr>
              <w:t xml:space="preserve"> [2025] VSCA 60.</w:t>
            </w:r>
          </w:p>
          <w:p w14:paraId="31564703" w14:textId="100D4CF9" w:rsidR="00795E56" w:rsidRPr="002D29A2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42; </w:t>
            </w:r>
            <w:proofErr w:type="spellStart"/>
            <w:r w:rsidRPr="00B10B1F">
              <w:rPr>
                <w:rFonts w:ascii="Arial" w:hAnsi="Arial" w:cs="Arial"/>
                <w:i/>
                <w:iCs/>
              </w:rPr>
              <w:t>Malbeal</w:t>
            </w:r>
            <w:proofErr w:type="spellEnd"/>
            <w:r w:rsidRPr="00B10B1F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71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1072E0">
              <w:rPr>
                <w:rFonts w:ascii="Arial" w:hAnsi="Arial" w:cs="Arial"/>
                <w:i/>
                <w:iCs/>
              </w:rPr>
              <w:t xml:space="preserve">Barton (a pseudonym) v The King </w:t>
            </w:r>
            <w:r>
              <w:rPr>
                <w:rFonts w:ascii="Arial" w:hAnsi="Arial" w:cs="Arial"/>
              </w:rPr>
              <w:t>[2025] VSCA 74</w:t>
            </w:r>
            <w:proofErr w:type="gramStart"/>
            <w:r>
              <w:rPr>
                <w:rFonts w:ascii="Arial" w:hAnsi="Arial" w:cs="Arial"/>
              </w:rPr>
              <w:t xml:space="preserve">; 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  <w:proofErr w:type="gramEnd"/>
          </w:p>
        </w:tc>
      </w:tr>
      <w:tr w:rsidR="00795E56" w14:paraId="415CFD0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6368EFC" w14:textId="3091726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618309D" w14:textId="6673D04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90DD36C" w14:textId="32AEC686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74AEA7" w14:textId="7866D2D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795E56" w14:paraId="094FEC7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C650F86" w14:textId="003DC50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C1179A6" w14:textId="4FE8266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5749359" w14:textId="10701BB4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458018" w14:textId="68E4608B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81C">
              <w:rPr>
                <w:rFonts w:ascii="Arial" w:hAnsi="Arial" w:cs="Arial"/>
                <w:i/>
                <w:iCs/>
                <w:color w:val="000000"/>
              </w:rPr>
              <w:t>Jan v DPP (</w:t>
            </w:r>
            <w:proofErr w:type="spellStart"/>
            <w:r w:rsidRPr="00B8481C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B8481C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VSCA 43 at [69].</w:t>
            </w:r>
          </w:p>
        </w:tc>
      </w:tr>
      <w:tr w:rsidR="00795E56" w14:paraId="0DD4395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2DC914" w14:textId="13FA992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187F7BA" w14:textId="36A117C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8379754" w14:textId="7D6981E2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F88469" w14:textId="77777777" w:rsidR="00795E56" w:rsidRDefault="00795E56" w:rsidP="00795E5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This section on parole has been split into 3 segments, namely:</w:t>
            </w:r>
          </w:p>
          <w:p w14:paraId="0E28627F" w14:textId="1E2B04F7" w:rsidR="00795E56" w:rsidRPr="00C05FA5" w:rsidRDefault="00795E56" w:rsidP="00795E56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PAROLE PURSUANT TO A </w:t>
            </w:r>
            <w:r w:rsidRPr="002121F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SENTENCING ACT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 IMPRISONMENT ORDER</w:t>
            </w:r>
          </w:p>
          <w:p w14:paraId="732D9BE6" w14:textId="57324765" w:rsidR="00795E56" w:rsidRPr="004D7B13" w:rsidRDefault="00795E56" w:rsidP="00795E56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C05FA5">
              <w:rPr>
                <w:rFonts w:ascii="Arial" w:hAnsi="Arial" w:cs="Arial"/>
                <w:b/>
                <w:bCs/>
                <w:color w:val="000000" w:themeColor="text1"/>
              </w:rPr>
              <w:t xml:space="preserve">NO POWER TO ORDER A NON-PAROLE PERIOD FOR A CHILD SENTENCED TO </w:t>
            </w:r>
            <w:r w:rsidRPr="00C05FA5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DETENTION UNDER THE CYFA</w:t>
            </w:r>
          </w:p>
          <w:p w14:paraId="0863DD94" w14:textId="20FD4DD6" w:rsidR="00795E56" w:rsidRPr="002121FC" w:rsidRDefault="00795E56" w:rsidP="00795E56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A STATE MAY VALIDLY CHANGE THE CONDITIONS FOR A GRANT OF PAROLE WITHOUT THIS BEING AN IMPERMISSIBLE INTERFERENCE WIT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H J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UDICIAL POWER</w:t>
            </w:r>
          </w:p>
          <w:p w14:paraId="07401DD3" w14:textId="0B8622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1</w:t>
            </w:r>
            <w:r w:rsidRPr="002121F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segment a minor amendment has been made to the first paragraph of the text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  <w:p w14:paraId="47B5358D" w14:textId="0B55F2E9" w:rsidR="00795E56" w:rsidRPr="002121FC" w:rsidRDefault="00795E56" w:rsidP="00795E56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In the 3</w:t>
            </w:r>
            <w:r w:rsidRPr="0073708F">
              <w:rPr>
                <w:rFonts w:ascii="Arial" w:hAnsi="Arial" w:cs="Arial"/>
                <w:bCs/>
                <w:color w:val="000000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color w:val="000000"/>
              </w:rPr>
              <w:t xml:space="preserve"> segment a summary has been included of </w:t>
            </w:r>
            <w:r w:rsidRPr="0073708F">
              <w:rPr>
                <w:rFonts w:ascii="Arial" w:hAnsi="Arial" w:cs="Arial"/>
                <w:bCs/>
                <w:i/>
                <w:iCs/>
                <w:color w:val="000000"/>
              </w:rPr>
              <w:t>Cherry v Queensland</w:t>
            </w:r>
            <w:r>
              <w:rPr>
                <w:rFonts w:ascii="Arial" w:hAnsi="Arial" w:cs="Arial"/>
                <w:bCs/>
                <w:color w:val="000000"/>
              </w:rPr>
              <w:t xml:space="preserve"> [2025] HCA 14 together with a partial extract from [1]-[2].</w:t>
            </w:r>
          </w:p>
        </w:tc>
      </w:tr>
      <w:tr w:rsidR="00795E56" w14:paraId="7FE79EE5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7C9823D" w14:textId="4957B3C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8962A71" w14:textId="25933CF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3E6E114" w14:textId="65CC4D23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5A6AA" w14:textId="56546E48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54DE7">
              <w:rPr>
                <w:rFonts w:ascii="Arial" w:hAnsi="Arial" w:cs="Arial"/>
                <w:bCs/>
                <w:i/>
                <w:iCs/>
                <w:color w:val="000000"/>
              </w:rPr>
              <w:t xml:space="preserve">Lombard (a pseudonym) v The King </w:t>
            </w:r>
            <w:r>
              <w:rPr>
                <w:rFonts w:ascii="Arial" w:hAnsi="Arial" w:cs="Arial"/>
                <w:bCs/>
                <w:color w:val="000000"/>
              </w:rPr>
              <w:t>[2025] VSCA 51.</w:t>
            </w:r>
          </w:p>
        </w:tc>
      </w:tr>
      <w:tr w:rsidR="00795E56" w14:paraId="065ED48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58EF51" w14:textId="762B43E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BE1AF99" w14:textId="1DAD047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C1A4AC3" w14:textId="332071C9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B2EDEF" w14:textId="0D7D068A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06EFE">
              <w:rPr>
                <w:rFonts w:ascii="Arial" w:hAnsi="Arial" w:cs="Arial"/>
                <w:bCs/>
                <w:i/>
                <w:iCs/>
                <w:color w:val="000000"/>
              </w:rPr>
              <w:t>Hulsman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63.</w:t>
            </w:r>
          </w:p>
        </w:tc>
      </w:tr>
      <w:tr w:rsidR="00795E56" w14:paraId="2E8374FA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51ABA73E" w14:textId="65B0A2A0" w:rsidR="00795E56" w:rsidRDefault="00795E56" w:rsidP="00795E56">
            <w:pPr>
              <w:keepNext/>
              <w:keepLines/>
              <w:ind w:left="284" w:hanging="284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21/03/25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413BCF10" w14:textId="5BB51B10" w:rsidR="00795E56" w:rsidRPr="0054535C" w:rsidRDefault="00795E56" w:rsidP="00795E56">
            <w:pPr>
              <w:jc w:val="center"/>
              <w:rPr>
                <w:sz w:val="22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795E56" w14:paraId="493727EA" w14:textId="77777777" w:rsidTr="00F40A80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C3069DC" w14:textId="0A36888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485A0F56" w14:textId="75CE95D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420B3E18" w14:textId="737204EC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59EF1E" w14:textId="48C4AD51" w:rsidR="00795E56" w:rsidRPr="00F40A80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F40A80">
              <w:rPr>
                <w:rFonts w:ascii="Arial" w:hAnsi="Arial" w:cs="Arial"/>
                <w:b/>
                <w:color w:val="000000"/>
              </w:rPr>
              <w:t>Section heading amended to “Amendments to the Bail Act in 2024 &amp; 2025”.</w:t>
            </w:r>
          </w:p>
        </w:tc>
      </w:tr>
      <w:tr w:rsidR="00795E56" w14:paraId="32A05D2F" w14:textId="77777777" w:rsidTr="00F40A80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4C493B1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0462A8CC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57F25620" w14:textId="7777777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EF66D" w14:textId="5926F3D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 w:rsidRPr="00F40A8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1E52E43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703678" w14:textId="0104FF1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FE655C2" w14:textId="390D170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274EE36" w14:textId="0E467DDB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E3557A" w14:textId="2F4718F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87890">
              <w:rPr>
                <w:rFonts w:ascii="Arial" w:hAnsi="Arial" w:cs="Arial"/>
                <w:i/>
                <w:iCs/>
              </w:rPr>
              <w:t>Re MMA (a pseudonym) (Bail Application)</w:t>
            </w:r>
            <w:r w:rsidRPr="00987890">
              <w:rPr>
                <w:rFonts w:ascii="Arial" w:hAnsi="Arial" w:cs="Arial"/>
              </w:rPr>
              <w:t xml:space="preserve"> [2025] VSC 113</w:t>
            </w:r>
            <w:r>
              <w:rPr>
                <w:rFonts w:ascii="Arial" w:hAnsi="Arial" w:cs="Arial"/>
              </w:rPr>
              <w:t xml:space="preserve"> and extracts from [2] &amp; [13].</w:t>
            </w:r>
          </w:p>
        </w:tc>
      </w:tr>
      <w:tr w:rsidR="00795E56" w14:paraId="54B15DA1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6E23F629" w14:textId="5F9E08E9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74A763EC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795E56" w14:paraId="7FFEFFB4" w14:textId="77777777" w:rsidTr="009847D3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361BDEF" w14:textId="4DF4B00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</w:tcPr>
          <w:p w14:paraId="47C04880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6AA25B3" w14:textId="51F88E8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8751DA4" w14:textId="7F1AF527" w:rsidR="00795E56" w:rsidRPr="009847D3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847D3">
              <w:rPr>
                <w:rFonts w:ascii="Arial" w:hAnsi="Arial" w:cs="Arial"/>
                <w:b/>
                <w:bCs/>
              </w:rPr>
              <w:t xml:space="preserve">Section heading amended to </w:t>
            </w:r>
            <w:r>
              <w:rPr>
                <w:rFonts w:ascii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Application of t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he Charter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to child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protection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and associated VCAT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>proceedings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795E56" w14:paraId="109E8EA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57E0B12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F7B805C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6FF84CEB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CEBB55" w14:textId="2D4E28A3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extracts from [172]-[175] &amp; [178].</w:t>
            </w:r>
          </w:p>
          <w:p w14:paraId="23ABCB2F" w14:textId="204E76DB" w:rsidR="00795E56" w:rsidRPr="007B34AF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new </w:t>
            </w:r>
            <w:r w:rsidRPr="007B34AF">
              <w:rPr>
                <w:rFonts w:ascii="Arial" w:hAnsi="Arial" w:cs="Arial"/>
                <w:b/>
                <w:bCs/>
                <w:shd w:val="clear" w:color="auto" w:fill="C5E0B3"/>
              </w:rPr>
              <w:t>Part 3.14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6D2E4903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CA7587" w14:textId="12856C29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90B9A61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795E56" w14:paraId="6C88D655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3B3E6C3" w14:textId="334598B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47A88541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270CF438" w14:textId="09E4EA3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7195B3" w14:textId="1410BA54" w:rsidR="00795E56" w:rsidRPr="000A30F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0A30F6">
              <w:rPr>
                <w:rFonts w:ascii="Arial" w:hAnsi="Arial" w:cs="Arial"/>
              </w:rPr>
              <w:t>Minor amendment</w:t>
            </w:r>
            <w:r>
              <w:rPr>
                <w:rFonts w:ascii="Arial" w:hAnsi="Arial" w:cs="Arial"/>
              </w:rPr>
              <w:t>s</w:t>
            </w:r>
            <w:r w:rsidRPr="000A30F6">
              <w:rPr>
                <w:rFonts w:ascii="Arial" w:hAnsi="Arial" w:cs="Arial"/>
              </w:rPr>
              <w:t xml:space="preserve"> to text, including </w:t>
            </w:r>
            <w:r>
              <w:rPr>
                <w:rFonts w:ascii="Arial" w:hAnsi="Arial" w:cs="Arial"/>
              </w:rPr>
              <w:t>addition of headings and an explanation of the difference between a “proceeding suppression order” and a “broad suppression order”.</w:t>
            </w:r>
          </w:p>
        </w:tc>
      </w:tr>
      <w:tr w:rsidR="00795E56" w14:paraId="100FF490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7520F0A" w14:textId="1D98D148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217A488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795E56" w14:paraId="2831419F" w14:textId="77777777" w:rsidTr="0077206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5B92C09" w14:textId="724D236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0BDB44B1" w14:textId="2EB1DEA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75E6F198" w14:textId="05ABBE6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CF565F" w14:textId="3206F68B" w:rsidR="00795E56" w:rsidRPr="00772069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Heading of Part amended to “Judicial Independence &amp; Immunity”.</w:t>
            </w:r>
          </w:p>
        </w:tc>
      </w:tr>
      <w:tr w:rsidR="00795E56" w14:paraId="48AA1A7E" w14:textId="77777777" w:rsidTr="00772069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BFCA26A" w14:textId="1F26573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5EF7B72" w14:textId="2CA879E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shd w:val="clear" w:color="auto" w:fill="FFF2CC"/>
          </w:tcPr>
          <w:p w14:paraId="7F5FB46E" w14:textId="34CD290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599CF15" w14:textId="1DD83FC0" w:rsidR="00795E56" w:rsidRPr="00772069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heading “Judicial independence”.</w:t>
            </w:r>
          </w:p>
        </w:tc>
      </w:tr>
      <w:tr w:rsidR="00795E56" w14:paraId="249A67FA" w14:textId="77777777" w:rsidTr="00772069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B301BD5" w14:textId="43A8650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</w:tcPr>
          <w:p w14:paraId="5FA890FF" w14:textId="565A8A6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60CF5F93" w14:textId="0D1824D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E927B8C" w14:textId="5147FC3C" w:rsidR="00795E56" w:rsidRPr="00772069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772069">
              <w:rPr>
                <w:rFonts w:ascii="Arial" w:hAnsi="Arial" w:cs="Arial"/>
                <w:b/>
                <w:bCs/>
              </w:rPr>
              <w:t>mmunity</w:t>
            </w:r>
            <w:r>
              <w:rPr>
                <w:rFonts w:ascii="Arial" w:hAnsi="Arial" w:cs="Arial"/>
                <w:b/>
                <w:bCs/>
              </w:rPr>
              <w:t xml:space="preserve"> of judicial officers &amp; court officials</w:t>
            </w:r>
            <w:r w:rsidRPr="0077206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795E56" w14:paraId="063342B5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EB4009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0904469B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</w:tcPr>
          <w:p w14:paraId="041557AB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F3B508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sections in various Victorian Acts relating to the subject of judicial immunity.</w:t>
            </w:r>
          </w:p>
          <w:p w14:paraId="41D0E6CE" w14:textId="75B1F803" w:rsidR="00795E56" w:rsidRPr="00D41785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linked cases of </w:t>
            </w:r>
            <w:r w:rsidRPr="00420B1A">
              <w:rPr>
                <w:rFonts w:ascii="Arial" w:hAnsi="Arial" w:cs="Arial"/>
                <w:i/>
                <w:iCs/>
              </w:rPr>
              <w:t>Queensland v Mr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Stradford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>,</w:t>
            </w:r>
            <w:r w:rsidRPr="00C228D0">
              <w:rPr>
                <w:rFonts w:ascii="Arial" w:hAnsi="Arial" w:cs="Arial"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Commonwealth of Australia v Mr Stradford (a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 w:rsidRPr="00C228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420B1A">
              <w:rPr>
                <w:rFonts w:ascii="Arial" w:hAnsi="Arial" w:cs="Arial"/>
                <w:i/>
                <w:iCs/>
              </w:rPr>
              <w:t>His Honour Judge Vasta v Mr Stradford (a pseudonym)</w:t>
            </w:r>
            <w:r w:rsidRPr="00C228D0">
              <w:rPr>
                <w:rFonts w:ascii="Arial" w:hAnsi="Arial" w:cs="Arial"/>
              </w:rPr>
              <w:t xml:space="preserve"> [2025] HCA</w:t>
            </w:r>
            <w:r>
              <w:rPr>
                <w:rFonts w:ascii="Arial" w:hAnsi="Arial" w:cs="Arial"/>
              </w:rPr>
              <w:t xml:space="preserve"> </w:t>
            </w:r>
            <w:r w:rsidRPr="00C228D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and extracts from [2]-[4], [22], [101] &amp; [160].</w:t>
            </w:r>
          </w:p>
        </w:tc>
      </w:tr>
      <w:tr w:rsidR="00795E56" w14:paraId="7BC66D37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DD7AF" w14:textId="3ACC834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B4837DA" w14:textId="05FD7B9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C9399E3" w14:textId="59E903FE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835E52" w14:textId="577E8BCA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73F9A">
              <w:rPr>
                <w:rFonts w:ascii="Arial" w:hAnsi="Arial" w:cs="Arial"/>
              </w:rPr>
              <w:t>Addition of</w:t>
            </w:r>
            <w:r>
              <w:rPr>
                <w:rFonts w:ascii="Arial" w:hAnsi="Arial" w:cs="Arial"/>
              </w:rPr>
              <w:t xml:space="preserve"> the missing first line in paragraph [227] of</w:t>
            </w:r>
            <w:r w:rsidRPr="00473F9A">
              <w:rPr>
                <w:rFonts w:ascii="Arial" w:hAnsi="Arial" w:cs="Arial"/>
              </w:rPr>
              <w:t xml:space="preserve"> </w:t>
            </w:r>
            <w:proofErr w:type="spellStart"/>
            <w:r w:rsidRPr="008C7C9C">
              <w:rPr>
                <w:rFonts w:ascii="Arial" w:hAnsi="Arial" w:cs="Arial"/>
                <w:i/>
                <w:iCs/>
              </w:rPr>
              <w:t>Gurappaji</w:t>
            </w:r>
            <w:proofErr w:type="spellEnd"/>
            <w:r w:rsidRPr="008C7C9C">
              <w:rPr>
                <w:rFonts w:ascii="Arial" w:hAnsi="Arial" w:cs="Arial"/>
                <w:i/>
                <w:iCs/>
              </w:rPr>
              <w:t xml:space="preserve"> v Duncan &amp; Anor</w:t>
            </w:r>
            <w:r w:rsidRPr="008C7C9C">
              <w:rPr>
                <w:rFonts w:ascii="Arial" w:hAnsi="Arial" w:cs="Arial"/>
              </w:rPr>
              <w:t xml:space="preserve"> [2023] VSC 558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7955791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6EF44" w14:textId="7D8C987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4595D261" w14:textId="07F8A6A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1FB4A271" w14:textId="060B4AC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C87C4D" w14:textId="0DB36316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436D8C">
              <w:rPr>
                <w:rFonts w:ascii="Arial" w:hAnsi="Arial" w:cs="Arial"/>
                <w:i/>
                <w:iCs/>
                <w:color w:val="000000"/>
              </w:rPr>
              <w:t>Berih</w:t>
            </w:r>
            <w:proofErr w:type="spellEnd"/>
            <w:r w:rsidRPr="00436D8C">
              <w:rPr>
                <w:rFonts w:ascii="Arial" w:hAnsi="Arial" w:cs="Arial"/>
                <w:i/>
                <w:iCs/>
                <w:color w:val="000000"/>
              </w:rPr>
              <w:t xml:space="preserve"> v Homes Victoria (No 3)</w:t>
            </w:r>
            <w:r w:rsidRPr="00436D8C">
              <w:rPr>
                <w:rFonts w:ascii="Arial" w:hAnsi="Arial" w:cs="Arial"/>
                <w:color w:val="000000"/>
              </w:rPr>
              <w:t xml:space="preserve"> [2025] VSC 30</w:t>
            </w:r>
            <w:r>
              <w:rPr>
                <w:rFonts w:ascii="Arial" w:hAnsi="Arial" w:cs="Arial"/>
                <w:color w:val="000000"/>
              </w:rPr>
              <w:t xml:space="preserve"> and extracts from [48], [50] &amp; [92].</w:t>
            </w:r>
          </w:p>
        </w:tc>
      </w:tr>
      <w:tr w:rsidR="00795E56" w14:paraId="47CD23C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CC0999C" w14:textId="3EC3D9B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3D1B2F6" w14:textId="580A347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ECB7789" w14:textId="7397CB6E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B59976" w14:textId="26558A13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>Kairouz</w:t>
            </w:r>
            <w:proofErr w:type="spellEnd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 xml:space="preserve"> v Jasper Nominees Pty Ltd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16 at [168]-[173].</w:t>
            </w:r>
          </w:p>
        </w:tc>
      </w:tr>
      <w:tr w:rsidR="00795E56" w14:paraId="500B95D2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F5087" w14:textId="3F0F45C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19211FA4" w14:textId="2163E50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26C78CD4" w14:textId="3A2CD0B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07267F9" w14:textId="57DCB250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a UK Family Division document providing guidance on ‘when, why and how’ to write </w:t>
            </w:r>
            <w:r>
              <w:rPr>
                <w:rFonts w:ascii="Arial" w:hAnsi="Arial" w:cs="Arial"/>
              </w:rPr>
              <w:lastRenderedPageBreak/>
              <w:t>to children in family court proceedings.</w:t>
            </w:r>
          </w:p>
        </w:tc>
      </w:tr>
      <w:tr w:rsidR="00795E56" w14:paraId="5586A4FF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E0B85B" w14:textId="23FD0FB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6" w:type="dxa"/>
          </w:tcPr>
          <w:p w14:paraId="460D31C2" w14:textId="62A719C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033AA9E2" w14:textId="6AB9601E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C9404BC" w14:textId="012FD66A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Cassim v </w:t>
            </w:r>
            <w:proofErr w:type="spellStart"/>
            <w:r w:rsidRPr="007B602B">
              <w:rPr>
                <w:rFonts w:ascii="Arial" w:hAnsi="Arial" w:cs="Arial"/>
                <w:i/>
                <w:iCs/>
                <w:color w:val="000000"/>
              </w:rPr>
              <w:t>Dahaby</w:t>
            </w:r>
            <w:proofErr w:type="spellEnd"/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 &amp; Anor</w:t>
            </w:r>
            <w:r w:rsidRPr="007B602B">
              <w:rPr>
                <w:rFonts w:ascii="Arial" w:hAnsi="Arial" w:cs="Arial"/>
                <w:color w:val="000000"/>
              </w:rPr>
              <w:t xml:space="preserve"> [2025] VSC 26</w:t>
            </w:r>
            <w:r>
              <w:rPr>
                <w:rFonts w:ascii="Arial" w:hAnsi="Arial" w:cs="Arial"/>
                <w:color w:val="000000"/>
              </w:rPr>
              <w:t xml:space="preserve"> at [62]-[135].</w:t>
            </w:r>
          </w:p>
        </w:tc>
      </w:tr>
      <w:tr w:rsidR="00795E56" w14:paraId="7C592D43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1EFD47" w14:textId="60DE8F7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3DE75506" w14:textId="609A342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6EB5A4EA" w14:textId="2F8BA9E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8487C3" w14:textId="2978619C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51DC5">
              <w:rPr>
                <w:rFonts w:ascii="Arial" w:hAnsi="Arial" w:cs="Arial"/>
                <w:i/>
                <w:iCs/>
              </w:rPr>
              <w:t>Thomson v Thomson (No 2)</w:t>
            </w:r>
            <w:r w:rsidRPr="00251D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</w:t>
            </w:r>
            <w:r w:rsidRPr="00251DC5">
              <w:rPr>
                <w:rFonts w:ascii="Arial" w:hAnsi="Arial" w:cs="Arial"/>
              </w:rPr>
              <w:t>2025] VSC 27</w:t>
            </w:r>
            <w:r>
              <w:rPr>
                <w:rFonts w:ascii="Arial" w:hAnsi="Arial" w:cs="Arial"/>
              </w:rPr>
              <w:t xml:space="preserve"> at [26].</w:t>
            </w:r>
          </w:p>
        </w:tc>
      </w:tr>
      <w:tr w:rsidR="00795E56" w14:paraId="3C0772F4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580FCA" w14:textId="701EAA3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30628DE1" w14:textId="1D81331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</w:tcPr>
          <w:p w14:paraId="4FE9ADE1" w14:textId="7D2B16D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C072F8" w14:textId="569ACF98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3E48EF">
              <w:rPr>
                <w:rFonts w:ascii="Arial" w:hAnsi="Arial" w:cs="Arial"/>
              </w:rPr>
              <w:t xml:space="preserve">References to </w:t>
            </w:r>
            <w:r w:rsidRPr="003E48EF">
              <w:rPr>
                <w:rFonts w:ascii="Arial" w:hAnsi="Arial" w:cs="Arial"/>
                <w:i/>
                <w:iCs/>
                <w:color w:val="000000"/>
              </w:rPr>
              <w:t>Kyne v Gerard Brandrick &amp; Associates Pty Ltd</w:t>
            </w:r>
            <w:r w:rsidRPr="003E48EF">
              <w:rPr>
                <w:rFonts w:ascii="Arial" w:hAnsi="Arial" w:cs="Arial"/>
                <w:color w:val="000000"/>
              </w:rPr>
              <w:t xml:space="preserve"> [2025] VSCA 17 at [35]-[42] &amp; [65]-[82]; </w:t>
            </w:r>
            <w:proofErr w:type="spellStart"/>
            <w:r w:rsidRPr="003E48EF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3E48EF">
              <w:rPr>
                <w:rFonts w:ascii="Arial" w:hAnsi="Arial" w:cs="Arial"/>
                <w:i/>
                <w:iCs/>
              </w:rPr>
              <w:t xml:space="preserve"> v Victorian Legal Services Board (Costs)</w:t>
            </w:r>
            <w:r w:rsidRPr="003E48EF">
              <w:rPr>
                <w:rFonts w:ascii="Arial" w:hAnsi="Arial" w:cs="Arial"/>
              </w:rPr>
              <w:t xml:space="preserve"> [2025] VSC 48 at [9]-[12].</w:t>
            </w:r>
          </w:p>
        </w:tc>
      </w:tr>
      <w:tr w:rsidR="00795E56" w14:paraId="302F46E2" w14:textId="77777777" w:rsidTr="00030518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7EE4F9" w14:textId="08D7292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</w:tcPr>
          <w:p w14:paraId="5522EDF6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380FD77A" w14:textId="48ABFBFF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2CA2661" w14:textId="2E22D312" w:rsidR="00795E56" w:rsidRPr="00772069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Part headed “Victorian Civil and Administrative Tribunal’s child protection jurisdiction”.</w:t>
            </w:r>
          </w:p>
        </w:tc>
      </w:tr>
      <w:tr w:rsidR="00795E56" w14:paraId="74E23550" w14:textId="77777777" w:rsidTr="00030518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9A50848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2B3B9FDA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970450A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916D76" w14:textId="092AB964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 from [3].</w:t>
            </w:r>
          </w:p>
          <w:p w14:paraId="5315581D" w14:textId="3E9CAD1E" w:rsidR="00795E56" w:rsidRPr="005074BF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5074BF">
              <w:rPr>
                <w:rFonts w:ascii="Arial" w:hAnsi="Arial" w:cs="Arial"/>
              </w:rPr>
              <w:t xml:space="preserve">Cross-reference to 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section 1.5.3</w:t>
            </w:r>
            <w:r w:rsidRPr="005074BF">
              <w:rPr>
                <w:rFonts w:ascii="Arial" w:hAnsi="Arial" w:cs="Arial"/>
              </w:rPr>
              <w:t>.</w:t>
            </w:r>
          </w:p>
        </w:tc>
      </w:tr>
      <w:tr w:rsidR="00795E56" w14:paraId="780675BE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978A480" w14:textId="1D9F5E0A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44BB909" w14:textId="160F9691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795E56" w14:paraId="60460C39" w14:textId="77777777" w:rsidTr="00AB656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E064DBD" w14:textId="1B3D8BB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62E12174" w14:textId="6F0FFD3C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71CD3827" w14:textId="4C5C98F6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F02847" w14:textId="7ABAF11D" w:rsidR="00795E56" w:rsidRPr="00AB656C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795E56" w14:paraId="12BCDD11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A54EC1E" w14:textId="1A6B3A4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46F2EBFA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7053AEAF" w14:textId="11FA3478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56159BF" w14:textId="1D07C1B3" w:rsidR="00795E56" w:rsidRPr="00797568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New Part entitled “National Domestic and Family Violence Bench Book”.</w:t>
            </w:r>
          </w:p>
        </w:tc>
      </w:tr>
      <w:tr w:rsidR="00795E56" w14:paraId="418E7289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E40AB9D" w14:textId="7777777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4204AAA9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813DC5A" w14:textId="7777777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6PS.11.3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430F" w14:textId="77777777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795E56" w14:paraId="15F77C76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65E94B" w14:textId="18C8DEDE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9B3E8D1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795E56" w14:paraId="2E04629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26E68DF" w14:textId="34D7394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</w:tcPr>
          <w:p w14:paraId="70BA2114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2F93F5F3" w14:textId="1D9EF83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A4F4484" w14:textId="02C8BB7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B04A3">
              <w:rPr>
                <w:rFonts w:ascii="Arial" w:hAnsi="Arial" w:cs="Arial"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color w:val="000000"/>
              </w:rPr>
              <w:t xml:space="preserve"> [2025] VSCA 13 at [59].</w:t>
            </w:r>
          </w:p>
        </w:tc>
      </w:tr>
      <w:tr w:rsidR="00795E56" w14:paraId="77C35693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CFED91" w14:textId="478003FF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D998B0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795E56" w14:paraId="7B67DF6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DD3FEA" w14:textId="71FF196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1E9A6E3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BB412C1" w14:textId="3CD1219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404A1B" w14:textId="13798205" w:rsidR="00795E56" w:rsidRPr="008239FF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A65F5">
              <w:rPr>
                <w:rFonts w:ascii="Arial" w:hAnsi="Arial" w:cs="Arial"/>
                <w:i/>
                <w:iCs/>
              </w:rPr>
              <w:t>DPP v ZZ</w:t>
            </w:r>
            <w:r>
              <w:rPr>
                <w:rFonts w:ascii="Arial" w:hAnsi="Arial" w:cs="Arial"/>
              </w:rPr>
              <w:t xml:space="preserve"> [2024] VSC 762 and extract from [99]-[104].</w:t>
            </w:r>
          </w:p>
        </w:tc>
      </w:tr>
      <w:tr w:rsidR="00795E56" w14:paraId="561329F1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0EF242" w14:textId="4737D105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E70BD18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795E56" w14:paraId="2E318B44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B5FA69" w14:textId="04C137A0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5476AC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5966DF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9CC504D" w14:textId="6AF89A7D" w:rsidR="00795E56" w:rsidRPr="001D77A0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1019">
              <w:rPr>
                <w:rFonts w:ascii="Arial" w:hAnsi="Arial" w:cs="Arial"/>
                <w:i/>
                <w:iCs/>
              </w:rPr>
              <w:t>Re Margus (Bail)</w:t>
            </w:r>
            <w:r>
              <w:rPr>
                <w:rFonts w:ascii="Arial" w:hAnsi="Arial" w:cs="Arial"/>
              </w:rPr>
              <w:t xml:space="preserve"> [2025] VSC 68.</w:t>
            </w:r>
          </w:p>
        </w:tc>
      </w:tr>
      <w:tr w:rsidR="00795E56" w14:paraId="38B00AB3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054D7D1" w14:textId="56342DEE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E85274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795E56" w14:paraId="5E27277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F83FDA" w14:textId="7A5A984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71B6864D" w14:textId="1C677DF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24B3EC6" w14:textId="4F07D80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10.1.6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B3DCB7" w14:textId="660CE502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anonymised reference to</w:t>
            </w:r>
            <w:r w:rsidRPr="00DE120A">
              <w:rPr>
                <w:rFonts w:ascii="Arial" w:hAnsi="Arial" w:cs="Arial"/>
              </w:rPr>
              <w:t xml:space="preserve"> [2025] VSC 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1C9D0EBE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60F085" w14:textId="56E62BA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AF801E5" w14:textId="6E4E7F8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76D9764" w14:textId="682ECBB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55B211" w14:textId="5EDEA187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committal statistics.</w:t>
            </w:r>
          </w:p>
        </w:tc>
      </w:tr>
      <w:tr w:rsidR="00795E56" w14:paraId="08721D91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623EC4" w14:textId="557111A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70EDC1D" w14:textId="0595134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01F287D" w14:textId="397391C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612916" w14:textId="11030755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 at [64]-[65]; </w:t>
            </w:r>
            <w:r w:rsidRPr="004849D4">
              <w:rPr>
                <w:rFonts w:ascii="Arial" w:hAnsi="Arial" w:cs="Arial"/>
                <w:i/>
                <w:iCs/>
              </w:rPr>
              <w:t>Holland v The King</w:t>
            </w:r>
            <w:r>
              <w:rPr>
                <w:rFonts w:ascii="Arial" w:hAnsi="Arial" w:cs="Arial"/>
              </w:rPr>
              <w:t xml:space="preserve"> [2025] VSCA 5 at [8]-[9] &amp; [72]-[73]; </w:t>
            </w:r>
            <w:r w:rsidRPr="001A2DDE">
              <w:rPr>
                <w:rFonts w:ascii="Arial" w:hAnsi="Arial" w:cs="Arial"/>
                <w:i/>
                <w:iCs/>
              </w:rPr>
              <w:t>Ong v The King</w:t>
            </w:r>
            <w:r>
              <w:rPr>
                <w:rFonts w:ascii="Arial" w:hAnsi="Arial" w:cs="Arial"/>
              </w:rPr>
              <w:t xml:space="preserve"> [2025] VSCA 21 at [107]-[133].</w:t>
            </w:r>
          </w:p>
        </w:tc>
      </w:tr>
      <w:tr w:rsidR="00795E56" w14:paraId="71B7E914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2439D" w14:textId="651D119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F48D1BA" w14:textId="37D87E4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7A2916D" w14:textId="2AE3803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B20007" w14:textId="677341B1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4; </w:t>
            </w:r>
            <w:r w:rsidRPr="00E266B2">
              <w:rPr>
                <w:rFonts w:ascii="Arial" w:hAnsi="Arial" w:cs="Arial"/>
                <w:i/>
                <w:iCs/>
              </w:rPr>
              <w:t>Edmunds v The King</w:t>
            </w:r>
            <w:r>
              <w:rPr>
                <w:rFonts w:ascii="Arial" w:hAnsi="Arial" w:cs="Arial"/>
              </w:rPr>
              <w:t xml:space="preserve"> [2025] VSCA 31.</w:t>
            </w:r>
          </w:p>
        </w:tc>
      </w:tr>
      <w:tr w:rsidR="00795E56" w14:paraId="0686F02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375A13C" w14:textId="6D28C9C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2B73910" w14:textId="7C11FFE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A14F27B" w14:textId="0E7B10B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A72017" w14:textId="69D97151" w:rsidR="00795E56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4BA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[2024] VSC 585 &amp; [2025] VSC 61.</w:t>
            </w:r>
          </w:p>
        </w:tc>
      </w:tr>
      <w:tr w:rsidR="00795E56" w14:paraId="2A2CC43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CBC3CE5" w14:textId="325B420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C78F90E" w14:textId="58FF317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7F75C16" w14:textId="7BB2B67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949534" w14:textId="24E3BD08" w:rsidR="00795E56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C4858">
              <w:rPr>
                <w:rFonts w:ascii="Arial" w:hAnsi="Arial" w:cs="Arial"/>
                <w:i/>
                <w:iCs/>
                <w:color w:val="000000"/>
              </w:rPr>
              <w:t>Grimm v The King</w:t>
            </w:r>
            <w:r>
              <w:rPr>
                <w:rFonts w:ascii="Arial" w:hAnsi="Arial" w:cs="Arial"/>
                <w:color w:val="000000"/>
              </w:rPr>
              <w:t xml:space="preserve"> [2025] VSCA 11 at [63]-[64] &amp; [76]-[109].</w:t>
            </w:r>
          </w:p>
        </w:tc>
      </w:tr>
      <w:tr w:rsidR="00795E56" w14:paraId="2367973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9757B5" w14:textId="0C696FC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D0C9D0F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7F22E46" w14:textId="425F408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7A49A2" w14:textId="4D65DA20" w:rsidR="00795E56" w:rsidRPr="006D37F9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D37F9">
              <w:rPr>
                <w:rFonts w:ascii="Arial" w:hAnsi="Arial" w:cs="Arial"/>
                <w:i/>
                <w:iCs/>
              </w:rPr>
              <w:t>Kannan v The King</w:t>
            </w:r>
            <w:r>
              <w:rPr>
                <w:rFonts w:ascii="Arial" w:hAnsi="Arial" w:cs="Arial"/>
              </w:rPr>
              <w:t xml:space="preserve"> [2023] VSCA 58 at [21]-[51].</w:t>
            </w:r>
          </w:p>
        </w:tc>
      </w:tr>
      <w:tr w:rsidR="00795E56" w14:paraId="6A67266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B139A56" w14:textId="2606431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A148E56" w14:textId="1EF2808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1A562D0" w14:textId="1A64A39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U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CCC325" w14:textId="348C9F6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B1903">
              <w:rPr>
                <w:rFonts w:ascii="Arial" w:hAnsi="Arial" w:cs="Arial"/>
                <w:i/>
                <w:iCs/>
              </w:rPr>
              <w:t>Re HM</w:t>
            </w:r>
            <w:r>
              <w:rPr>
                <w:rFonts w:ascii="Arial" w:hAnsi="Arial" w:cs="Arial"/>
              </w:rPr>
              <w:t xml:space="preserve"> [2025] VSC 56 at [5]-[10]; </w:t>
            </w:r>
            <w:r w:rsidRPr="00F90B1F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F90B1F">
              <w:rPr>
                <w:rFonts w:ascii="Arial" w:hAnsi="Arial" w:cs="Arial"/>
                <w:i/>
                <w:iCs/>
              </w:rPr>
              <w:t>OR (No 3)</w:t>
            </w:r>
            <w:r>
              <w:rPr>
                <w:rFonts w:ascii="Arial" w:hAnsi="Arial" w:cs="Arial"/>
              </w:rPr>
              <w:t xml:space="preserve"> [2025] VSC 78 at [26]-[31].</w:t>
            </w:r>
          </w:p>
        </w:tc>
      </w:tr>
      <w:tr w:rsidR="00795E56" w14:paraId="3636F151" w14:textId="77777777" w:rsidTr="00ED763C">
        <w:trPr>
          <w:trHeight w:val="50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948F2D5" w14:textId="7686A9C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4E988F4C" w14:textId="70AE376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4DBE401C" w14:textId="19C1D3CE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6AE426C" w14:textId="4EA5818C" w:rsidR="00795E56" w:rsidRPr="00A40B66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– 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Incompatibility of Diversion and licence cancellation/suspension” – is deleted. The text contained in it was certainly misleading and probably wrong. The correct situation is contained in s.356B CYFA which is detailed in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, headed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“Offences for which diversion is not available”.</w:t>
            </w:r>
          </w:p>
        </w:tc>
      </w:tr>
      <w:tr w:rsidR="00795E56" w14:paraId="57C9D0C4" w14:textId="77777777" w:rsidTr="005B3611">
        <w:trPr>
          <w:trHeight w:val="30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D48039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1747F5B5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300C2DAA" w14:textId="105FF478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  <w:p w14:paraId="3EA9E2EA" w14:textId="24D59043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2" w:type="dxa"/>
            <w:gridSpan w:val="2"/>
            <w:tcBorders>
              <w:right w:val="single" w:sz="18" w:space="0" w:color="auto"/>
            </w:tcBorders>
            <w:shd w:val="clear" w:color="auto" w:fill="FFF2CC"/>
          </w:tcPr>
          <w:p w14:paraId="167313C3" w14:textId="5D07DE8A" w:rsidR="00795E56" w:rsidRPr="00A40B66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headed “Statistics” – is renumbered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and renamed “Diversion statistics”.</w:t>
            </w:r>
          </w:p>
        </w:tc>
      </w:tr>
      <w:tr w:rsidR="00795E56" w14:paraId="3B4966A1" w14:textId="77777777" w:rsidTr="005B3611">
        <w:trPr>
          <w:trHeight w:val="3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E426FAB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55C2F678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33764378" w14:textId="7777777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right w:val="single" w:sz="18" w:space="0" w:color="auto"/>
            </w:tcBorders>
          </w:tcPr>
          <w:p w14:paraId="5B071F52" w14:textId="1DD40314" w:rsidR="00795E56" w:rsidRPr="005B3611" w:rsidRDefault="00795E56" w:rsidP="00795E5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diversion statistics.</w:t>
            </w:r>
          </w:p>
        </w:tc>
      </w:tr>
      <w:tr w:rsidR="00795E56" w14:paraId="03273BAC" w14:textId="77777777" w:rsidTr="00ED763C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96D621B" w14:textId="7777777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54598052" w14:textId="7B86A1B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142272D6" w14:textId="30B7DDB2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</w:p>
          <w:p w14:paraId="089CB3D1" w14:textId="22FF49B0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AB0D39" w14:textId="166D8BFA" w:rsidR="00795E56" w:rsidRPr="00797568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Former section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  <w:r>
              <w:rPr>
                <w:rFonts w:ascii="Arial" w:hAnsi="Arial" w:cs="Arial"/>
                <w:b/>
                <w:color w:val="000000"/>
              </w:rPr>
              <w:t xml:space="preserve"> – headed “</w:t>
            </w:r>
            <w:r w:rsidRPr="00585C83">
              <w:rPr>
                <w:rFonts w:ascii="Arial" w:hAnsi="Arial" w:cs="Arial"/>
                <w:b/>
                <w:color w:val="000000"/>
              </w:rPr>
              <w:t>Statutory Review of the Court diversion program &amp; Recommendations</w:t>
            </w:r>
            <w:r>
              <w:rPr>
                <w:rFonts w:ascii="Arial" w:hAnsi="Arial" w:cs="Arial"/>
                <w:b/>
                <w:color w:val="000000"/>
              </w:rPr>
              <w:t>” – is renumbered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795E56" w14:paraId="3D053BF0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93C219" w14:textId="546E2349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89FEEB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795E56" w14:paraId="2D38079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64BD1" w14:textId="3594EF5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DF76D16" w14:textId="1918C218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820CEDE" w14:textId="5175F2FD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ACE773" w14:textId="602BA90C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637B6">
              <w:rPr>
                <w:rFonts w:ascii="Arial" w:hAnsi="Arial" w:cs="Arial"/>
                <w:bCs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 and extracts from [23] &amp; [51]-[53]. Summary of 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Vassal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l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7 and extract from [107].</w:t>
            </w:r>
          </w:p>
        </w:tc>
      </w:tr>
      <w:tr w:rsidR="00795E56" w14:paraId="5F6E549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E70CD5" w14:textId="3A76524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3E44808" w14:textId="3847227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7AC301A" w14:textId="556D1DE0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BE1D13" w14:textId="0974F25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Extract from </w:t>
            </w:r>
            <w:r w:rsidRPr="00F7577D">
              <w:rPr>
                <w:rFonts w:ascii="Arial" w:hAnsi="Arial" w:cs="Arial"/>
                <w:i/>
                <w:iCs/>
                <w:color w:val="000000"/>
              </w:rPr>
              <w:t>Vassallo v The King</w:t>
            </w:r>
            <w:r>
              <w:rPr>
                <w:rFonts w:ascii="Arial" w:hAnsi="Arial" w:cs="Arial"/>
                <w:color w:val="000000"/>
              </w:rPr>
              <w:t xml:space="preserve"> [2025] VSCA 7 at [90]-[91].</w:t>
            </w:r>
          </w:p>
        </w:tc>
      </w:tr>
      <w:tr w:rsidR="00795E56" w14:paraId="0FC2F051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C04C5A6" w14:textId="518B9AB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E1F7E8B" w14:textId="48A74FF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9468378" w14:textId="6C398AB3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13CD01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[109]-[110].</w:t>
            </w:r>
          </w:p>
          <w:p w14:paraId="212E7ECB" w14:textId="715775E6" w:rsidR="00795E56" w:rsidRPr="003D6623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D662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 at [72].</w:t>
            </w:r>
          </w:p>
        </w:tc>
      </w:tr>
      <w:tr w:rsidR="00795E56" w14:paraId="2FF7DFD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CCCC2C" w14:textId="626BF4B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4C1A474" w14:textId="497DD66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3CEC259" w14:textId="05CEF313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027965" w14:textId="1E2F84D8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at [36]-[52]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485C08F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E282FDC" w14:textId="0FB3983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6C0E9C8" w14:textId="265A6D2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1D575D9" w14:textId="38FF18BA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16D7A8" w14:textId="70275B0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6E0D">
              <w:rPr>
                <w:rFonts w:ascii="Arial" w:hAnsi="Arial" w:cs="Arial"/>
                <w:i/>
                <w:iCs/>
                <w:color w:val="000000"/>
              </w:rPr>
              <w:t>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[105]-[111].</w:t>
            </w:r>
          </w:p>
        </w:tc>
      </w:tr>
      <w:tr w:rsidR="00795E56" w14:paraId="4D4ECA1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5E2F36" w14:textId="71F3B8C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A460A73" w14:textId="04AFC56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C0BC3D5" w14:textId="7219FE50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484FE" w14:textId="08C1BE87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[86]-[87].</w:t>
            </w:r>
          </w:p>
        </w:tc>
      </w:tr>
      <w:tr w:rsidR="00795E56" w14:paraId="2164C79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508D7C" w14:textId="10B80A02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350A0B2" w14:textId="4725278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7318D8E" w14:textId="0B3D7BB5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103F9B" w14:textId="1B0ECA5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471A13">
              <w:rPr>
                <w:rFonts w:ascii="Arial" w:hAnsi="Arial" w:cs="Arial"/>
                <w:color w:val="000000"/>
              </w:rPr>
              <w:t>Extract from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DD7C8D">
              <w:rPr>
                <w:rFonts w:ascii="Arial" w:hAnsi="Arial" w:cs="Arial"/>
                <w:i/>
                <w:iCs/>
                <w:color w:val="000000"/>
              </w:rPr>
              <w:t>Belbruno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(2000) 117 A Crim R 150, 153 [9] and note that it was cited with approval by Orr JA in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[52].</w:t>
            </w:r>
          </w:p>
        </w:tc>
      </w:tr>
      <w:tr w:rsidR="00795E56" w14:paraId="463F87C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A80CE3" w14:textId="52AC96B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4032BC5" w14:textId="4729DB4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8B2ED19" w14:textId="33707BB1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3EAB53" w14:textId="7F9868F8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Minor correction to summary of </w:t>
            </w:r>
            <w:r w:rsidRPr="001C6E0E">
              <w:rPr>
                <w:rFonts w:ascii="Arial" w:hAnsi="Arial" w:cs="Arial"/>
                <w:i/>
                <w:color w:val="000000"/>
              </w:rPr>
              <w:t>R v Nagul</w:t>
            </w:r>
            <w:r w:rsidRPr="001C6E0E">
              <w:rPr>
                <w:rFonts w:ascii="Arial" w:hAnsi="Arial" w:cs="Arial"/>
                <w:color w:val="000000"/>
              </w:rPr>
              <w:t xml:space="preserve"> [2007] VSCA 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52A6382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D9335E" w14:textId="0F6F964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3945413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C6A15D8" w14:textId="5904C35E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88DD22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 w:rsidRPr="00D15D61">
              <w:rPr>
                <w:rFonts w:ascii="Arial" w:hAnsi="Arial" w:cs="Arial"/>
                <w:color w:val="000000"/>
              </w:rPr>
              <w:t xml:space="preserve">ZZ [2024] VSC </w:t>
            </w:r>
            <w:r>
              <w:rPr>
                <w:rFonts w:ascii="Arial" w:hAnsi="Arial" w:cs="Arial"/>
                <w:color w:val="000000"/>
              </w:rPr>
              <w:t xml:space="preserve">762 </w:t>
            </w:r>
            <w:r w:rsidRPr="00D15D61">
              <w:rPr>
                <w:rFonts w:ascii="Arial" w:hAnsi="Arial" w:cs="Arial"/>
                <w:color w:val="000000"/>
              </w:rPr>
              <w:t>and extracts from [31]-[34] &amp; [7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D15D61">
              <w:rPr>
                <w:rFonts w:ascii="Arial" w:hAnsi="Arial" w:cs="Arial"/>
                <w:color w:val="000000"/>
              </w:rPr>
              <w:t>]-[82].</w:t>
            </w:r>
          </w:p>
          <w:p w14:paraId="3CD50178" w14:textId="0ADCE693" w:rsidR="00795E56" w:rsidRPr="005C2610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610">
              <w:rPr>
                <w:rFonts w:ascii="Arial" w:hAnsi="Arial" w:cs="Arial"/>
                <w:i/>
                <w:iCs/>
              </w:rPr>
              <w:t>DPP v Ivankovich</w:t>
            </w:r>
            <w:r>
              <w:rPr>
                <w:rFonts w:ascii="Arial" w:hAnsi="Arial" w:cs="Arial"/>
              </w:rPr>
              <w:t xml:space="preserve"> [2025] VSC 50.</w:t>
            </w:r>
          </w:p>
        </w:tc>
      </w:tr>
      <w:tr w:rsidR="00795E56" w14:paraId="25BC74BD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84B7DD" w14:textId="62E25C7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58E70BA" w14:textId="51EF0FE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876870" w14:textId="6A7AFDD6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E547F" w14:textId="5C111727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A55C86">
              <w:rPr>
                <w:rFonts w:ascii="Arial" w:hAnsi="Arial" w:cs="Arial"/>
                <w:i/>
                <w:iCs/>
                <w:lang w:val="en-US"/>
              </w:rPr>
              <w:t>DPP v Chambers</w:t>
            </w:r>
            <w:r>
              <w:rPr>
                <w:rFonts w:ascii="Arial" w:hAnsi="Arial" w:cs="Arial"/>
                <w:lang w:val="en-US"/>
              </w:rPr>
              <w:t xml:space="preserve"> [2025] VSC 63 </w:t>
            </w:r>
            <w:proofErr w:type="spellStart"/>
            <w:r>
              <w:rPr>
                <w:rFonts w:ascii="Arial" w:hAnsi="Arial" w:cs="Arial"/>
                <w:lang w:val="en-US"/>
              </w:rPr>
              <w:t>esp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at [84]-[89]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19D789A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A950DA8" w14:textId="46961DA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339C258" w14:textId="5C19A16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9E17B6A" w14:textId="78F328A0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487C5C" w14:textId="0E11F675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476DB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41.</w:t>
            </w:r>
          </w:p>
        </w:tc>
      </w:tr>
      <w:tr w:rsidR="00795E56" w14:paraId="2AB61A4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6F950A" w14:textId="7D00488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CB59ED0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E9A66E8" w14:textId="7CA20654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11.2.23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6AA7DA" w14:textId="3584FE2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C35B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[2025] VSC 67.</w:t>
            </w:r>
          </w:p>
        </w:tc>
      </w:tr>
      <w:tr w:rsidR="00795E56" w14:paraId="4A1CD8E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69E30D3" w14:textId="49DBD54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DC3E39F" w14:textId="6A10629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F0023DB" w14:textId="4B6C94A8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6C3AE9" w14:textId="036BF7AA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Pihlgren v The King </w:t>
            </w:r>
            <w:r w:rsidRPr="0045003F">
              <w:rPr>
                <w:rFonts w:ascii="Arial" w:hAnsi="Arial" w:cs="Arial"/>
                <w:color w:val="000000"/>
              </w:rPr>
              <w:t>[2024] VSCA 47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Zheng </w:t>
            </w:r>
            <w:r w:rsidRPr="00995273">
              <w:rPr>
                <w:rFonts w:ascii="Arial" w:hAnsi="Arial" w:cs="Arial"/>
                <w:color w:val="000000"/>
              </w:rPr>
              <w:t>[2025] VSC 76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5589424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13868C" w14:textId="5E131C1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91D7164" w14:textId="1E97BFE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993DC92" w14:textId="29798260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1C5AC" w14:textId="272B60BF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E43F4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5E43F4">
              <w:rPr>
                <w:rFonts w:ascii="Arial" w:hAnsi="Arial" w:cs="Arial"/>
                <w:i/>
                <w:iCs/>
              </w:rPr>
              <w:t>Uluivuya</w:t>
            </w:r>
            <w:proofErr w:type="spellEnd"/>
            <w:r>
              <w:rPr>
                <w:rFonts w:ascii="Arial" w:hAnsi="Arial" w:cs="Arial"/>
              </w:rPr>
              <w:t xml:space="preserve"> [2025] VSC 29.</w:t>
            </w:r>
          </w:p>
        </w:tc>
      </w:tr>
      <w:tr w:rsidR="00795E56" w14:paraId="0E20704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9C324AF" w14:textId="45FB264F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E632158" w14:textId="490A1CC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C0309A8" w14:textId="11D54CBA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63FF5" w14:textId="7D16171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80001">
              <w:rPr>
                <w:rFonts w:ascii="Arial" w:hAnsi="Arial" w:cs="Arial"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color w:val="000000"/>
              </w:rPr>
              <w:t xml:space="preserve"> [2025] VSCA 3 and extract from [39]-[40].</w:t>
            </w:r>
          </w:p>
        </w:tc>
      </w:tr>
      <w:tr w:rsidR="00795E56" w14:paraId="6C602DD3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E43E0D" w14:textId="536CF1D5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B2D3FDE" w14:textId="0E771B2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1F80041" w14:textId="2FD742E6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2E7C38" w14:textId="6FFBEB80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4.</w:t>
            </w:r>
          </w:p>
        </w:tc>
      </w:tr>
      <w:tr w:rsidR="00795E56" w14:paraId="117F670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0C7DE6" w14:textId="5CED617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946DA03" w14:textId="56DDA3B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E268FDE" w14:textId="29FE6EF3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9E4E7" w14:textId="4DB76DB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Comer v The King</w:t>
            </w:r>
            <w:r>
              <w:rPr>
                <w:rFonts w:ascii="Arial" w:hAnsi="Arial" w:cs="Arial"/>
                <w:color w:val="000000"/>
              </w:rPr>
              <w:t xml:space="preserve"> [2025] VSCA 8; </w:t>
            </w:r>
            <w:proofErr w:type="spellStart"/>
            <w:r w:rsidRPr="00C7161C">
              <w:rPr>
                <w:rFonts w:ascii="Arial" w:hAnsi="Arial" w:cs="Arial"/>
                <w:i/>
                <w:iCs/>
                <w:color w:val="000000"/>
              </w:rPr>
              <w:t>Koukakis</w:t>
            </w:r>
            <w:proofErr w:type="spellEnd"/>
            <w:r w:rsidRPr="00C7161C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12.</w:t>
            </w:r>
          </w:p>
        </w:tc>
      </w:tr>
      <w:tr w:rsidR="00795E56" w14:paraId="77F4228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0451DE" w14:textId="71E9247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9C5A184" w14:textId="54FDE4F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DD22623" w14:textId="289CAC1C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DD6BE" w14:textId="544200AB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0AAB">
              <w:rPr>
                <w:rFonts w:ascii="Arial" w:hAnsi="Arial" w:cs="Arial"/>
                <w:i/>
                <w:iCs/>
                <w:color w:val="000000"/>
              </w:rPr>
              <w:t>Al-Bab v The King</w:t>
            </w:r>
            <w:r>
              <w:rPr>
                <w:rFonts w:ascii="Arial" w:hAnsi="Arial" w:cs="Arial"/>
                <w:color w:val="000000"/>
              </w:rPr>
              <w:t xml:space="preserve"> [2025] VSCA 22.</w:t>
            </w:r>
          </w:p>
        </w:tc>
      </w:tr>
      <w:tr w:rsidR="00795E56" w14:paraId="6ACEFA3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2D0727" w14:textId="6CC252E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1784207" w14:textId="7A1D335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D89DEBB" w14:textId="2D1897A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32A41F" w14:textId="3B476D0F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43918">
              <w:rPr>
                <w:rFonts w:ascii="Arial" w:hAnsi="Arial" w:cs="Arial"/>
                <w:i/>
                <w:iCs/>
              </w:rPr>
              <w:t>Vassallo v The King</w:t>
            </w:r>
            <w:r>
              <w:rPr>
                <w:rFonts w:ascii="Arial" w:hAnsi="Arial" w:cs="Arial"/>
              </w:rPr>
              <w:t xml:space="preserve"> [2025] VSCA 7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48F83FA9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0AA7D17" w14:textId="6BA7C5F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78DA730" w14:textId="3573D28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0538905" w14:textId="7562F25F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BC6195" w14:textId="1017EAF6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and extracts from [58] &amp; [64].</w:t>
            </w:r>
          </w:p>
        </w:tc>
      </w:tr>
      <w:tr w:rsidR="00795E56" w14:paraId="02729E5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48085D" w14:textId="6E0BA48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475C4E2" w14:textId="04B83E4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50EEEA3" w14:textId="120389B8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E5C991" w14:textId="197E24B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E114A">
              <w:rPr>
                <w:rFonts w:ascii="Arial" w:hAnsi="Arial" w:cs="Arial"/>
                <w:i/>
                <w:iCs/>
                <w:color w:val="000000"/>
              </w:rPr>
              <w:t>Qayyum v The King</w:t>
            </w:r>
            <w:r>
              <w:rPr>
                <w:rFonts w:ascii="Arial" w:hAnsi="Arial" w:cs="Arial"/>
                <w:color w:val="000000"/>
              </w:rPr>
              <w:t xml:space="preserve"> [2025] VSCA 14 and extract from [96].</w:t>
            </w:r>
          </w:p>
        </w:tc>
      </w:tr>
      <w:tr w:rsidR="00795E56" w14:paraId="45623813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C39FC7" w14:textId="2B1A87F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6D56F6F" w14:textId="66EBF6F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520BC82" w14:textId="61939FB8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EC9022" w14:textId="4C7FF2A8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650BA7">
              <w:rPr>
                <w:rFonts w:ascii="Arial" w:hAnsi="Arial" w:cs="Arial"/>
                <w:i/>
                <w:iCs/>
                <w:color w:val="000000"/>
              </w:rPr>
              <w:t>Alessawi</w:t>
            </w:r>
            <w:proofErr w:type="spellEnd"/>
            <w:r w:rsidRPr="00650BA7">
              <w:rPr>
                <w:rFonts w:ascii="Arial" w:hAnsi="Arial" w:cs="Arial"/>
                <w:i/>
                <w:iCs/>
                <w:color w:val="000000"/>
              </w:rPr>
              <w:t xml:space="preserve"> v The King; Snowball v The </w:t>
            </w:r>
            <w:r w:rsidRPr="00650BA7">
              <w:rPr>
                <w:rFonts w:ascii="Arial" w:hAnsi="Arial" w:cs="Arial"/>
                <w:i/>
                <w:iCs/>
                <w:color w:val="000000"/>
              </w:rPr>
              <w:lastRenderedPageBreak/>
              <w:t>King</w:t>
            </w:r>
            <w:r>
              <w:rPr>
                <w:rFonts w:ascii="Arial" w:hAnsi="Arial" w:cs="Arial"/>
                <w:color w:val="000000"/>
              </w:rPr>
              <w:t xml:space="preserve"> [2025] VSCA 23 at [75]-[77].</w:t>
            </w:r>
          </w:p>
        </w:tc>
      </w:tr>
      <w:tr w:rsidR="00795E56" w14:paraId="16D196D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20D1C6F" w14:textId="5EBC87D4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C089D39" w14:textId="4E9879E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18477CF" w14:textId="7792EC72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F533D0" w14:textId="55F68921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1611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[51]-[56] and extract from [60]-[61].</w:t>
            </w:r>
          </w:p>
        </w:tc>
      </w:tr>
      <w:tr w:rsidR="00795E56" w14:paraId="36F0697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769A98" w14:textId="67E9414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E1577F0" w14:textId="33FC871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8A6E6EF" w14:textId="7B8AF60A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65A3B" w14:textId="1E73428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Seo v The King</w:t>
            </w:r>
            <w:r>
              <w:rPr>
                <w:rFonts w:ascii="Arial" w:hAnsi="Arial" w:cs="Arial"/>
                <w:color w:val="000000"/>
              </w:rPr>
              <w:t xml:space="preserve"> [2025] VSCA 9 at [9].</w:t>
            </w:r>
          </w:p>
        </w:tc>
      </w:tr>
      <w:tr w:rsidR="00795E56" w14:paraId="70FD7D6A" w14:textId="77777777" w:rsidTr="00ED763C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2B83C59" w14:textId="7EAC7B9E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0EFF7AC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795E56" w14:paraId="2316D1B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2804B" w14:textId="7818CBD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2370B822" w14:textId="73DB408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3654AB19" w14:textId="695EC5E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934A124" w14:textId="1BBE3974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795E56" w14:paraId="5D71AF7A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7C135FB" w14:textId="663CC19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5A40BC5E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0087485B" w14:textId="04366BD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0EF753E" w14:textId="348C8304" w:rsidR="00795E56" w:rsidRDefault="00795E56" w:rsidP="00795E56">
            <w:pPr>
              <w:keepNext/>
              <w:keepLines/>
              <w:spacing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Summary of new Practice Direction No.1 of 2025 and deletion of summary of revoked Practice Direction </w:t>
            </w:r>
            <w:r>
              <w:rPr>
                <w:rFonts w:ascii="Arial" w:hAnsi="Arial" w:cs="Arial"/>
                <w:bCs/>
                <w:color w:val="000000"/>
              </w:rPr>
              <w:t>No.1 of 2024.</w:t>
            </w:r>
          </w:p>
        </w:tc>
      </w:tr>
      <w:tr w:rsidR="00795E56" w14:paraId="14064B37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0006D28" w14:textId="63B78D5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2B683F52" w14:textId="77D7F41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39" w:type="dxa"/>
          </w:tcPr>
          <w:p w14:paraId="5951F193" w14:textId="29EBB4A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7AD724A" w14:textId="4436729E" w:rsidR="00795E56" w:rsidRDefault="00795E56" w:rsidP="00795E5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795E56" w14:paraId="106F134E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6163486" w14:textId="5999DB63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E9CD1F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795E56" w14:paraId="3128186C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FB6BDFF" w14:textId="659657A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30A3D02E" w14:textId="7515447A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177647CF" w14:textId="53155972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19739A" w14:textId="3BD73C84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that from </w:t>
            </w:r>
            <w:r>
              <w:rPr>
                <w:rFonts w:ascii="Arial" w:hAnsi="Arial" w:cs="Arial"/>
                <w:bCs/>
              </w:rPr>
              <w:t>06/01/2025 the Children’s Court no longer sits at the NJC.</w:t>
            </w:r>
          </w:p>
          <w:p w14:paraId="3474B3F6" w14:textId="12B3C0C0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Statewide processing statistics for child protection cases and criminal cases added.</w:t>
            </w:r>
          </w:p>
          <w:p w14:paraId="2FAD9489" w14:textId="0A91DE8B" w:rsidR="00795E56" w:rsidRPr="00171B00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2023/24 finalisation statistics added.</w:t>
            </w:r>
          </w:p>
        </w:tc>
      </w:tr>
      <w:tr w:rsidR="00795E56" w14:paraId="6C259DE9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FC52798" w14:textId="5DE773A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498CE53C" w14:textId="178A442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D4301BE" w14:textId="713E74B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78FAA7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D7D82">
              <w:rPr>
                <w:rFonts w:ascii="Arial" w:hAnsi="Arial" w:cs="Arial"/>
                <w:i/>
                <w:iCs/>
              </w:rPr>
              <w:t>McHugh v Commonwealth of Australia</w:t>
            </w:r>
            <w:r>
              <w:rPr>
                <w:rFonts w:ascii="Arial" w:hAnsi="Arial" w:cs="Arial"/>
              </w:rPr>
              <w:t xml:space="preserve"> [2025] VSC 11 at [13]-[18].</w:t>
            </w:r>
          </w:p>
          <w:p w14:paraId="2E4244AF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discussion of s.192 </w:t>
            </w:r>
            <w:r w:rsidRPr="00E81A2F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  <w:p w14:paraId="3CFFB14B" w14:textId="77777777" w:rsidR="00795E56" w:rsidRPr="00224C3C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D530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DC, DE and KS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676 and extract from [15].</w:t>
            </w:r>
          </w:p>
          <w:p w14:paraId="4EA6B2C9" w14:textId="67CDC347" w:rsidR="00795E56" w:rsidRPr="003053A9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citations for </w:t>
            </w:r>
            <w:r w:rsidRPr="00224C3C">
              <w:rPr>
                <w:rFonts w:ascii="Arial" w:hAnsi="Arial" w:cs="Arial"/>
                <w:i/>
                <w:iCs/>
              </w:rPr>
              <w:t>R v Iaria &amp; Panozzo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24C3C">
              <w:rPr>
                <w:rFonts w:ascii="Arial" w:hAnsi="Arial" w:cs="Arial"/>
              </w:rPr>
              <w:t>(2004) 9 VR 425</w:t>
            </w:r>
            <w:r>
              <w:rPr>
                <w:rFonts w:ascii="Arial" w:hAnsi="Arial" w:cs="Arial"/>
              </w:rPr>
              <w:t xml:space="preserve">; </w:t>
            </w:r>
            <w:r w:rsidRPr="00224C3C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224C3C">
              <w:rPr>
                <w:rFonts w:ascii="Arial" w:hAnsi="Arial" w:cs="Arial"/>
                <w:i/>
                <w:iCs/>
              </w:rPr>
              <w:t>Vjestica</w:t>
            </w:r>
            <w:proofErr w:type="spellEnd"/>
            <w:r>
              <w:rPr>
                <w:rFonts w:ascii="Arial" w:hAnsi="Arial" w:cs="Arial"/>
              </w:rPr>
              <w:t xml:space="preserve"> (2008) 182 A Crim R 350.</w:t>
            </w:r>
          </w:p>
        </w:tc>
      </w:tr>
      <w:tr w:rsidR="00795E56" w14:paraId="17D4C0A1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44402D" w14:textId="17C757C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255EB19A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3CD01DB6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2CDADB" w14:textId="14F3829B" w:rsidR="00795E56" w:rsidRPr="00184EC7" w:rsidRDefault="00795E56" w:rsidP="00795E56">
            <w:pPr>
              <w:pStyle w:val="ListParagraph"/>
              <w:spacing w:before="20" w:after="20"/>
              <w:ind w:left="0"/>
              <w:jc w:val="both"/>
              <w:rPr>
                <w:rFonts w:ascii="Arial" w:hAnsi="Arial" w:cs="Arial"/>
              </w:rPr>
            </w:pPr>
            <w:r w:rsidRPr="003053A9">
              <w:rPr>
                <w:rFonts w:ascii="Arial" w:hAnsi="Arial" w:cs="Arial"/>
              </w:rPr>
              <w:t>Updating of section headed “</w:t>
            </w:r>
            <w:r w:rsidRPr="003053A9">
              <w:rPr>
                <w:rFonts w:ascii="Arial" w:hAnsi="Arial" w:cs="Arial"/>
                <w:b/>
                <w:bCs/>
              </w:rPr>
              <w:t>Victorian Children’s Court venues</w:t>
            </w:r>
            <w:r w:rsidRPr="003053A9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to reflect changes which commenced on 06/01/2025</w:t>
            </w:r>
          </w:p>
        </w:tc>
      </w:tr>
      <w:tr w:rsidR="00795E56" w14:paraId="6E9BAF16" w14:textId="77777777" w:rsidTr="00ED763C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DD5BC6B" w14:textId="75DA14E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4BAA3262" w14:textId="4BD85CA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39" w:type="dxa"/>
          </w:tcPr>
          <w:p w14:paraId="5B5BA773" w14:textId="0C89B0F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33DC6A" w14:textId="35E20D75" w:rsidR="00795E56" w:rsidRPr="003053A9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WORC statistics.</w:t>
            </w:r>
          </w:p>
        </w:tc>
      </w:tr>
      <w:tr w:rsidR="00795E56" w14:paraId="68FF8E77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1E4375A" w14:textId="7CB0CBFA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B2C2E77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795E56" w14:paraId="460D4D38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5C9F99" w14:textId="5C9E6BC9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586377C3" w14:textId="3CB49DB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7AF6631B" w14:textId="1E36F07D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D6B5C3" w14:textId="634E9EB8" w:rsidR="00795E56" w:rsidRPr="004863B8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35D82">
              <w:rPr>
                <w:rFonts w:ascii="Arial" w:hAnsi="Arial" w:cs="Arial"/>
                <w:i/>
                <w:iCs/>
                <w:color w:val="000000"/>
              </w:rPr>
              <w:t>Ramith v Homes Victoria &amp; Ors</w:t>
            </w:r>
            <w:r w:rsidRPr="00335D82">
              <w:rPr>
                <w:rFonts w:ascii="Arial" w:hAnsi="Arial" w:cs="Arial"/>
                <w:color w:val="000000"/>
              </w:rPr>
              <w:t xml:space="preserve"> [2025] VSC 2</w:t>
            </w:r>
            <w:r>
              <w:rPr>
                <w:rFonts w:ascii="Arial" w:hAnsi="Arial" w:cs="Arial"/>
                <w:color w:val="000000"/>
              </w:rPr>
              <w:t xml:space="preserve"> at [48]-[95]; </w:t>
            </w:r>
            <w:r w:rsidRPr="00D028AF">
              <w:rPr>
                <w:rFonts w:ascii="Arial" w:hAnsi="Arial" w:cs="Arial"/>
                <w:i/>
                <w:iCs/>
                <w:color w:val="000000"/>
              </w:rPr>
              <w:t>Gorman v Speech Pathology Association of Australia Ltd</w:t>
            </w:r>
            <w:r w:rsidRPr="00D028AF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D028AF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at [139]-[168]; </w:t>
            </w:r>
            <w:r w:rsidRPr="003B0602">
              <w:rPr>
                <w:rFonts w:ascii="Arial" w:hAnsi="Arial" w:cs="Arial"/>
                <w:i/>
                <w:iCs/>
                <w:color w:val="000000"/>
              </w:rPr>
              <w:t>Oberoi v Douglas</w:t>
            </w:r>
            <w:r>
              <w:rPr>
                <w:rFonts w:ascii="Arial" w:hAnsi="Arial" w:cs="Arial"/>
                <w:color w:val="000000"/>
              </w:rPr>
              <w:t xml:space="preserve"> [2025] VSC 7 at [94]-[104].</w:t>
            </w:r>
          </w:p>
          <w:p w14:paraId="5944F8E5" w14:textId="6EB0E8B7" w:rsidR="00795E56" w:rsidRPr="004863B8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Cross-reference to new </w:t>
            </w:r>
            <w:r w:rsidRPr="004863B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subsection 3.5.3.12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40171D80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A32178" w14:textId="5C348D84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447C5C5" w14:textId="1A85E49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07AF3DB" w14:textId="087750DF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E9D181" w14:textId="60A1DD6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0CB6">
              <w:rPr>
                <w:rFonts w:ascii="Arial" w:hAnsi="Arial" w:cs="Arial"/>
                <w:i/>
                <w:iCs/>
              </w:rPr>
              <w:t>Brazel v State of Victoria</w:t>
            </w:r>
            <w:r>
              <w:rPr>
                <w:rFonts w:ascii="Arial" w:hAnsi="Arial" w:cs="Arial"/>
              </w:rPr>
              <w:t xml:space="preserve"> [2024] VSCA 327 at [71]-[99].</w:t>
            </w:r>
          </w:p>
        </w:tc>
      </w:tr>
      <w:tr w:rsidR="00795E56" w14:paraId="51AB5DEA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70644D7" w14:textId="18E5B6DE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68BAFFE" w14:textId="3FA51ED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7EB6C7B" w14:textId="67C56ED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AD6FEC" w14:textId="201B7671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62D87">
              <w:rPr>
                <w:rFonts w:ascii="Arial" w:hAnsi="Arial" w:cs="Arial"/>
                <w:i/>
                <w:iCs/>
              </w:rPr>
              <w:t>Taylor v Trustees of the Christian Brothers</w:t>
            </w:r>
            <w:r>
              <w:rPr>
                <w:rFonts w:ascii="Arial" w:hAnsi="Arial" w:cs="Arial"/>
              </w:rPr>
              <w:t xml:space="preserve"> [2005] VSC 25 and extract from [7]-[9].</w:t>
            </w:r>
          </w:p>
        </w:tc>
      </w:tr>
      <w:tr w:rsidR="00795E56" w14:paraId="2613000D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7EFDE4" w14:textId="3494B4E8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EDEF0AA" w14:textId="7FF3BA7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C385A0" w14:textId="34BD6CE2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E9F2C3" w14:textId="0773C907" w:rsidR="00795E56" w:rsidRPr="00485108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2556B">
              <w:rPr>
                <w:rFonts w:ascii="Arial" w:hAnsi="Arial" w:cs="Arial"/>
                <w:i/>
                <w:iCs/>
              </w:rPr>
              <w:t>Frendo v The King</w:t>
            </w:r>
            <w:r>
              <w:rPr>
                <w:rFonts w:ascii="Arial" w:hAnsi="Arial" w:cs="Arial"/>
              </w:rPr>
              <w:t xml:space="preserve"> [2024] VSCA 319 and extract from [11].</w:t>
            </w:r>
          </w:p>
        </w:tc>
      </w:tr>
      <w:tr w:rsidR="00795E56" w14:paraId="679A4883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BD7745" w14:textId="6A465321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64956097" w14:textId="58DC287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1A7687B" w14:textId="7FEBD5D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60188B" w14:textId="74D7F6FA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“Pocket Evidence Law” ©.</w:t>
            </w:r>
          </w:p>
        </w:tc>
      </w:tr>
      <w:tr w:rsidR="00795E56" w14:paraId="2845902A" w14:textId="77777777" w:rsidTr="00E6415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F095DCC" w14:textId="62F22AC2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5602A89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54C91ED" w14:textId="5C493B2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B7D251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007">
              <w:rPr>
                <w:rFonts w:ascii="Arial" w:hAnsi="Arial" w:cs="Arial"/>
                <w:i/>
                <w:iCs/>
              </w:rPr>
              <w:t>Jacobs (a pseudonym) v The King</w:t>
            </w:r>
            <w:r>
              <w:rPr>
                <w:rFonts w:ascii="Arial" w:hAnsi="Arial" w:cs="Arial"/>
              </w:rPr>
              <w:t xml:space="preserve"> [2024] VSCA 309 and extract from [25].</w:t>
            </w:r>
          </w:p>
          <w:p w14:paraId="060E9C2B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456F6">
              <w:rPr>
                <w:rFonts w:ascii="Arial" w:hAnsi="Arial" w:cs="Arial"/>
                <w:i/>
                <w:iCs/>
              </w:rPr>
              <w:t>Clifford v Missionaries of the Sacred Heart</w:t>
            </w:r>
            <w:r w:rsidRPr="00E456F6">
              <w:rPr>
                <w:rFonts w:ascii="Arial" w:hAnsi="Arial" w:cs="Arial"/>
              </w:rPr>
              <w:t xml:space="preserve"> [2024] VSC 812</w:t>
            </w:r>
            <w:r>
              <w:rPr>
                <w:rFonts w:ascii="Arial" w:hAnsi="Arial" w:cs="Arial"/>
              </w:rPr>
              <w:t xml:space="preserve"> and extract from [175]-[176].</w:t>
            </w:r>
          </w:p>
          <w:p w14:paraId="058707DE" w14:textId="5ED37EEA" w:rsidR="00795E56" w:rsidRPr="00E0715F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0655">
              <w:rPr>
                <w:rFonts w:ascii="Arial" w:hAnsi="Arial" w:cs="Arial"/>
                <w:i/>
                <w:iCs/>
              </w:rPr>
              <w:t>DP (a pseudonym) v Bird</w:t>
            </w:r>
            <w:r>
              <w:rPr>
                <w:rFonts w:ascii="Arial" w:hAnsi="Arial" w:cs="Arial"/>
              </w:rPr>
              <w:t xml:space="preserve"> [2021] VSC 850 at [91]-[98].</w:t>
            </w:r>
          </w:p>
        </w:tc>
      </w:tr>
      <w:tr w:rsidR="00795E56" w14:paraId="455D202A" w14:textId="77777777" w:rsidTr="00FC0A5E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5D39228" w14:textId="029D3E4C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009B0332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55D6468A" w14:textId="42FA427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85D10E0" w14:textId="4FF2B50B" w:rsidR="00795E56" w:rsidRPr="00FC0A5E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“Admissibility of eviden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FC0A5E">
              <w:rPr>
                <w:rFonts w:ascii="Arial" w:hAnsi="Arial" w:cs="Arial"/>
                <w:b/>
                <w:bCs/>
              </w:rPr>
              <w:t>e of distress”.</w:t>
            </w:r>
          </w:p>
        </w:tc>
      </w:tr>
      <w:tr w:rsidR="00795E56" w14:paraId="1CF19AF8" w14:textId="77777777" w:rsidTr="00FC0A5E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59D84" w14:textId="77777777" w:rsidR="00795E56" w:rsidRDefault="00795E56" w:rsidP="00795E56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2118A566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98E08BB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F1BD21" w14:textId="18D68D27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0A5E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and extracts from [8]-[12], [23]-[26] &amp; [29]-[30].</w:t>
            </w:r>
          </w:p>
        </w:tc>
      </w:tr>
      <w:tr w:rsidR="00795E56" w14:paraId="2A69B4B1" w14:textId="77777777" w:rsidTr="00ED763C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4202D2C" w14:textId="6E814F20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6" w:type="dxa"/>
            <w:vMerge w:val="restart"/>
          </w:tcPr>
          <w:p w14:paraId="2171D4CB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26FD2120" w14:textId="3E63A29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EC9700" w14:textId="690A01E0" w:rsidR="00795E56" w:rsidRPr="00FC0A5E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Tendering of documents</w:t>
            </w:r>
            <w:r w:rsidRPr="00FC0A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795E56" w14:paraId="32617DFA" w14:textId="77777777" w:rsidTr="00ED763C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445AE09" w14:textId="77777777" w:rsidR="00795E56" w:rsidRDefault="00795E56" w:rsidP="00795E56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703270E6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A221B64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E4E688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Oberoi v Douglas</w:t>
            </w:r>
            <w:r>
              <w:rPr>
                <w:rFonts w:ascii="Arial" w:hAnsi="Arial" w:cs="Arial"/>
              </w:rPr>
              <w:t xml:space="preserve"> [2025] VSCA 7 and extracts from [95]-[104].</w:t>
            </w:r>
          </w:p>
          <w:p w14:paraId="6981C4A3" w14:textId="59DFFD65" w:rsidR="00795E56" w:rsidRPr="00CA6890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CA68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5E8F20A8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F723301" w14:textId="40D5FA61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1B9B96" w14:textId="3F606B6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2C8476" w14:textId="44A6195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05C4EB" w14:textId="048E14ED" w:rsidR="00795E56" w:rsidRPr="00D91571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pp.1 &amp; 4-6 of a paper entitled “</w:t>
            </w:r>
            <w:r w:rsidRPr="003F4824">
              <w:rPr>
                <w:rFonts w:ascii="Arial" w:hAnsi="Arial" w:cs="Arial"/>
                <w:b/>
                <w:bCs/>
                <w:color w:val="000000"/>
              </w:rPr>
              <w:t>Subpoena Challenges</w:t>
            </w:r>
            <w:r w:rsidRPr="00D91571">
              <w:rPr>
                <w:rFonts w:ascii="Arial" w:hAnsi="Arial" w:cs="Arial"/>
                <w:color w:val="000000"/>
              </w:rPr>
              <w:t xml:space="preserve">” </w:t>
            </w:r>
            <w:r>
              <w:rPr>
                <w:rFonts w:ascii="Arial" w:hAnsi="Arial" w:cs="Arial"/>
                <w:color w:val="000000"/>
              </w:rPr>
              <w:t>by Magistrate John O’Callaghan dated 24/02/2018.</w:t>
            </w:r>
          </w:p>
          <w:p w14:paraId="126111A7" w14:textId="77777777" w:rsidR="00795E56" w:rsidRPr="00AC5611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C5494A">
              <w:rPr>
                <w:rFonts w:ascii="Arial" w:hAnsi="Arial" w:cs="Arial"/>
                <w:i/>
                <w:iCs/>
              </w:rPr>
              <w:t>ACN 096 450 770 (f</w:t>
            </w:r>
            <w:r>
              <w:rPr>
                <w:rFonts w:ascii="Arial" w:hAnsi="Arial" w:cs="Arial"/>
                <w:i/>
                <w:iCs/>
              </w:rPr>
              <w:t>ormerly</w:t>
            </w:r>
            <w:r w:rsidRPr="00C5494A">
              <w:rPr>
                <w:rFonts w:ascii="Arial" w:hAnsi="Arial" w:cs="Arial"/>
                <w:i/>
                <w:iCs/>
              </w:rPr>
              <w:t xml:space="preserve"> AJH Lawyers Pty Ltd) v Mathieson Nominees</w:t>
            </w:r>
            <w:r w:rsidRPr="00C5494A">
              <w:rPr>
                <w:rFonts w:ascii="Arial" w:hAnsi="Arial" w:cs="Arial"/>
              </w:rPr>
              <w:t xml:space="preserve"> [2017] VSC 559</w:t>
            </w:r>
            <w:r>
              <w:rPr>
                <w:rFonts w:ascii="Arial" w:hAnsi="Arial" w:cs="Arial"/>
              </w:rPr>
              <w:t xml:space="preserve"> at [20]; </w:t>
            </w:r>
            <w:r w:rsidRPr="005022CC">
              <w:rPr>
                <w:rFonts w:ascii="Arial" w:hAnsi="Arial" w:cs="Arial"/>
                <w:i/>
                <w:color w:val="000000"/>
              </w:rPr>
              <w:t>Commissioner of the Australian Federal Police v Magistrates’ Court of Victoria</w:t>
            </w:r>
            <w:r w:rsidRPr="005022CC">
              <w:rPr>
                <w:rFonts w:ascii="Arial" w:hAnsi="Arial" w:cs="Arial"/>
                <w:color w:val="000000"/>
              </w:rPr>
              <w:t xml:space="preserve"> [2011] VSC 3 at [28]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86F3C3F" w14:textId="7D55EDFC" w:rsidR="00795E56" w:rsidRPr="00AC5611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Reference to ChCV Practice Direction No 1 of 2025 paras [38]-[45] and extract from [39]-[41].</w:t>
            </w:r>
          </w:p>
          <w:p w14:paraId="6FE27AD5" w14:textId="24D4026A" w:rsidR="00795E56" w:rsidRPr="00993D56" w:rsidRDefault="00795E56" w:rsidP="00795E56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There has been a minor rearrangement of paragraphs in this subsection.</w:t>
            </w:r>
          </w:p>
        </w:tc>
      </w:tr>
      <w:tr w:rsidR="00795E56" w14:paraId="19AD20F2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A34491" w14:textId="6E13FD3E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8A5268" w14:textId="438060E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88308D" w14:textId="490A39C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4BB8A15" w14:textId="01D6A65A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Practice Direction No 1 of 2023 paragraphs [25]-[26] replaced by extract from Practice Direction No 1 of 2025 paragraphs [25]-[27].</w:t>
            </w:r>
          </w:p>
        </w:tc>
      </w:tr>
      <w:tr w:rsidR="00795E56" w14:paraId="0C7F10E3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9B68E4" w14:textId="3298C540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13B734" w14:textId="3C6AB9F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6802D8" w14:textId="5C66D27A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641FC75" w14:textId="3055FEB4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3059">
              <w:rPr>
                <w:rFonts w:ascii="Arial" w:hAnsi="Arial" w:cs="Arial"/>
                <w:bCs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850 at [74], [385], [387], [392]-[395], [398] &amp; [410].</w:t>
            </w:r>
          </w:p>
        </w:tc>
      </w:tr>
      <w:tr w:rsidR="00795E56" w14:paraId="504D4656" w14:textId="77777777" w:rsidTr="0083231E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1A951B" w14:textId="44DFA3D9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D6FE54" w14:textId="127D542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E7CE55" w14:textId="37E6354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5E36959" w14:textId="71390CEA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59A5">
              <w:rPr>
                <w:rFonts w:ascii="Arial" w:hAnsi="Arial" w:cs="Arial"/>
                <w:i/>
                <w:iCs/>
              </w:rPr>
              <w:t>Lew v Blacher</w:t>
            </w:r>
            <w:r>
              <w:rPr>
                <w:rFonts w:ascii="Arial" w:hAnsi="Arial" w:cs="Arial"/>
              </w:rPr>
              <w:t xml:space="preserve"> [2024] VSCA 304 and extract from [44].</w:t>
            </w:r>
          </w:p>
        </w:tc>
      </w:tr>
      <w:tr w:rsidR="00795E56" w14:paraId="421E01D4" w14:textId="77777777" w:rsidTr="002102F1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9F2A284" w14:textId="017E24EE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5182E9" w14:textId="43F5C4F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180021" w14:textId="15875DBF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9C9E9E0" w14:textId="11C9D187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09F5">
              <w:rPr>
                <w:rFonts w:ascii="Arial" w:hAnsi="Arial" w:cs="Arial"/>
                <w:i/>
                <w:iCs/>
              </w:rPr>
              <w:t xml:space="preserve">Dal </w:t>
            </w:r>
            <w:proofErr w:type="spellStart"/>
            <w:r w:rsidRPr="004509F5">
              <w:rPr>
                <w:rFonts w:ascii="Arial" w:hAnsi="Arial" w:cs="Arial"/>
                <w:i/>
                <w:iCs/>
              </w:rPr>
              <w:t>Broi</w:t>
            </w:r>
            <w:proofErr w:type="spellEnd"/>
            <w:r w:rsidRPr="004509F5">
              <w:rPr>
                <w:rFonts w:ascii="Arial" w:hAnsi="Arial" w:cs="Arial"/>
                <w:i/>
                <w:iCs/>
              </w:rPr>
              <w:t xml:space="preserve"> v Nicholas James Lawyers Pty Ltd (Costs)</w:t>
            </w:r>
            <w:r w:rsidRPr="004509F5">
              <w:rPr>
                <w:rFonts w:ascii="Arial" w:hAnsi="Arial" w:cs="Arial"/>
              </w:rPr>
              <w:t xml:space="preserve"> [2024] VSC 755</w:t>
            </w:r>
            <w:r>
              <w:rPr>
                <w:rFonts w:ascii="Arial" w:hAnsi="Arial" w:cs="Arial"/>
              </w:rPr>
              <w:t xml:space="preserve">; </w:t>
            </w:r>
            <w:r w:rsidRPr="003E02B7">
              <w:rPr>
                <w:rFonts w:ascii="Arial" w:hAnsi="Arial" w:cs="Arial"/>
                <w:i/>
                <w:iCs/>
              </w:rPr>
              <w:t xml:space="preserve">LL UP Pty Ltd v </w:t>
            </w:r>
            <w:proofErr w:type="spellStart"/>
            <w:r w:rsidRPr="003E02B7">
              <w:rPr>
                <w:rFonts w:ascii="Arial" w:hAnsi="Arial" w:cs="Arial"/>
                <w:i/>
                <w:iCs/>
              </w:rPr>
              <w:t>Kegland</w:t>
            </w:r>
            <w:proofErr w:type="spellEnd"/>
            <w:r w:rsidRPr="003E02B7">
              <w:rPr>
                <w:rFonts w:ascii="Arial" w:hAnsi="Arial" w:cs="Arial"/>
                <w:i/>
                <w:iCs/>
              </w:rPr>
              <w:t xml:space="preserve"> Distribution Pty Ltd (No 2)</w:t>
            </w:r>
            <w:r>
              <w:rPr>
                <w:rFonts w:ascii="Arial" w:hAnsi="Arial" w:cs="Arial"/>
              </w:rPr>
              <w:t xml:space="preserve"> [2024] VSC 801; </w:t>
            </w:r>
            <w:r w:rsidRPr="00567EDC">
              <w:rPr>
                <w:rFonts w:ascii="Arial" w:hAnsi="Arial" w:cs="Arial"/>
                <w:i/>
                <w:iCs/>
              </w:rPr>
              <w:t>LDY Pty Ltd &amp; Anor v GE &amp; L International Investment Pty Ltd &amp; Ors (No 6)</w:t>
            </w:r>
            <w:r w:rsidRPr="00567EDC">
              <w:rPr>
                <w:rFonts w:ascii="Arial" w:hAnsi="Arial" w:cs="Arial"/>
              </w:rPr>
              <w:t xml:space="preserve"> [2024] VSC 810</w:t>
            </w:r>
            <w:r>
              <w:rPr>
                <w:rFonts w:ascii="Arial" w:hAnsi="Arial" w:cs="Arial"/>
              </w:rPr>
              <w:t xml:space="preserve">; </w:t>
            </w:r>
            <w:r w:rsidRPr="00567EDC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567EDC">
              <w:rPr>
                <w:rFonts w:ascii="Arial" w:hAnsi="Arial" w:cs="Arial"/>
              </w:rPr>
              <w:t xml:space="preserve"> [2024] VSC 811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01745AD5" w14:textId="77777777" w:rsidTr="00264DFB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5E74FCD2" w14:textId="50D30582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4913FD3A" w14:textId="580A32C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1EE66AFF" w14:textId="49E87E0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3E6999A8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1D0708">
              <w:rPr>
                <w:rFonts w:ascii="Arial" w:hAnsi="Arial" w:cs="Arial"/>
                <w:i/>
                <w:iCs/>
              </w:rPr>
              <w:t>Song v M.T.V. Building &amp; Construction Pty Ltd</w:t>
            </w:r>
            <w:r>
              <w:rPr>
                <w:rFonts w:ascii="Arial" w:hAnsi="Arial" w:cs="Arial"/>
              </w:rPr>
              <w:t xml:space="preserve"> [2025] VSC 3 at [130].</w:t>
            </w:r>
          </w:p>
          <w:p w14:paraId="08A372B6" w14:textId="1FE4608C" w:rsidR="00795E56" w:rsidRPr="00F9692D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Birketu</w:t>
            </w:r>
            <w:proofErr w:type="spellEnd"/>
            <w:r w:rsidRPr="008E4C3B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Atanaskovic</w:t>
            </w:r>
            <w:proofErr w:type="spellEnd"/>
            <w:r w:rsidRPr="008E4C3B">
              <w:rPr>
                <w:rFonts w:ascii="Arial" w:hAnsi="Arial" w:cs="Arial"/>
              </w:rPr>
              <w:t xml:space="preserve"> [2025] HCA 2</w:t>
            </w:r>
            <w:r>
              <w:rPr>
                <w:rFonts w:ascii="Arial" w:hAnsi="Arial" w:cs="Arial"/>
              </w:rPr>
              <w:t xml:space="preserve"> and references to paragraphs [1], [2] &amp; [37].</w:t>
            </w:r>
          </w:p>
        </w:tc>
      </w:tr>
      <w:tr w:rsidR="00795E56" w14:paraId="3601A3B9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30CA6E" w14:textId="3F6FD8F7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3D2B8A0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795E56" w14:paraId="2024AF9A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A4C7FF" w14:textId="6E16FF89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0F993604" w14:textId="3A716EC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3122CF7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4.2 &amp;</w:t>
            </w:r>
          </w:p>
          <w:p w14:paraId="03B9E9A9" w14:textId="0D3D4CF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45A056" w14:textId="4B64F6A1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 to text to reflect the cessation of Family Division conciliation conferences.</w:t>
            </w:r>
          </w:p>
        </w:tc>
      </w:tr>
      <w:tr w:rsidR="00795E56" w14:paraId="09AB5DA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492143" w14:textId="174ED729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A8DE5AD" w14:textId="461D288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20B0EBA0" w14:textId="42EC2D39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EE2FB" w14:textId="54E65A26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  <w:p w14:paraId="168F0D96" w14:textId="1E91CBCD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Practice Direction No.1 of 2025 and deletion of reference to now revoked Practice Direction </w:t>
            </w:r>
            <w:r>
              <w:rPr>
                <w:rFonts w:ascii="Arial" w:hAnsi="Arial" w:cs="Arial"/>
                <w:bCs/>
                <w:color w:val="000000"/>
              </w:rPr>
              <w:t>No.3 of 2023.</w:t>
            </w:r>
          </w:p>
          <w:p w14:paraId="3E4C216E" w14:textId="07CE2429" w:rsidR="00795E56" w:rsidRPr="003E4D1D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3E4D1D">
              <w:rPr>
                <w:rFonts w:ascii="Arial" w:hAnsi="Arial" w:cs="Arial"/>
                <w:b/>
                <w:bCs/>
                <w:shd w:val="clear" w:color="auto" w:fill="C5E0B3"/>
              </w:rPr>
              <w:t>Part 1.7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026936DC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7F2C2A0" w14:textId="2A7C9477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216CD6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18591933" w14:textId="0BB6E1B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2869A2" w14:textId="0EACDFA3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to chart &amp; text to reflect the cessation of Family Division conciliation conferences.</w:t>
            </w:r>
          </w:p>
        </w:tc>
      </w:tr>
      <w:tr w:rsidR="00795E56" w14:paraId="25FEE6E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8FA282" w14:textId="432C77C1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245A43BF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35E5CD28" w14:textId="0006FF0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4.9.3 &amp; 4.10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FC380B" w14:textId="6F30680E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changes to text to reflect the cessation of Family Division conciliation conferences as and from 20/12/2024.</w:t>
            </w:r>
          </w:p>
        </w:tc>
      </w:tr>
      <w:tr w:rsidR="00795E56" w14:paraId="51D16FD2" w14:textId="77777777" w:rsidTr="003B45C5">
        <w:trPr>
          <w:trHeight w:val="4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13A92D2" w14:textId="09B92749" w:rsidR="00795E56" w:rsidRDefault="00795E56" w:rsidP="00795E56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4F1F560F" w14:textId="77777777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vMerge w:val="restart"/>
          </w:tcPr>
          <w:p w14:paraId="00355A24" w14:textId="288BEC7D" w:rsidR="00795E56" w:rsidRDefault="00795E56" w:rsidP="00795E5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4.10.1 to 4.10.10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0000"/>
          </w:tcPr>
          <w:p w14:paraId="19CFBEA5" w14:textId="58532FE7" w:rsidR="00795E56" w:rsidRPr="003B45C5" w:rsidRDefault="00795E56" w:rsidP="00795E56">
            <w:pPr>
              <w:keepNext/>
              <w:keepLines/>
              <w:shd w:val="clear" w:color="auto" w:fill="FF0000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Added note that s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ections 4.10.1 to 4.10.9 have been retained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in this Part 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for historical purposes but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since 20/12/2024 they are no longer relevant to the operation of the Family Division.</w:t>
            </w:r>
          </w:p>
        </w:tc>
      </w:tr>
      <w:tr w:rsidR="00795E56" w14:paraId="6711C8AC" w14:textId="77777777" w:rsidTr="00ED763C">
        <w:trPr>
          <w:trHeight w:val="4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AF3C04F" w14:textId="77777777" w:rsidR="00795E56" w:rsidRDefault="00795E56" w:rsidP="00795E56">
            <w:pPr>
              <w:jc w:val="both"/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74257ED9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5D803740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D48C29" w14:textId="3444C8CD" w:rsidR="00795E56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changes to text to reflect the cessation of Family Division conciliation conferences as and </w:t>
            </w:r>
            <w:r>
              <w:rPr>
                <w:rFonts w:ascii="Arial" w:hAnsi="Arial" w:cs="Arial"/>
              </w:rPr>
              <w:lastRenderedPageBreak/>
              <w:t>from 20/12/2024.</w:t>
            </w:r>
          </w:p>
        </w:tc>
      </w:tr>
      <w:tr w:rsidR="00795E56" w14:paraId="512ACA8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8020CD" w14:textId="653C5AB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B7721D4" w14:textId="0E26C9A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E5F6F40" w14:textId="256BFED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4.10.9</w:t>
            </w:r>
          </w:p>
          <w:p w14:paraId="34599530" w14:textId="6222DC0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D1DBD" w14:textId="77777777" w:rsidR="00795E56" w:rsidRPr="008239FF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795E56" w14:paraId="73CD8BA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D90BD3" w14:textId="4EC3A65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BA78D25" w14:textId="6355216E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5DEA912" w14:textId="163F138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08EF34" w14:textId="460FB30F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interim orders made in the VCAT case of </w:t>
            </w:r>
            <w:r w:rsidRPr="007F48F0">
              <w:rPr>
                <w:rFonts w:ascii="Arial" w:hAnsi="Arial" w:cs="Arial"/>
                <w:i/>
                <w:iCs/>
              </w:rPr>
              <w:t>XX v Secretary to the Department of Government Services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795E56" w14:paraId="137947CF" w14:textId="77777777" w:rsidTr="00264DFB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668DFC5" w14:textId="709EBA59" w:rsidR="00795E56" w:rsidRPr="0054535C" w:rsidRDefault="00795E56" w:rsidP="00795E56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5D39A6" w14:textId="77777777" w:rsidR="00795E56" w:rsidRPr="0054535C" w:rsidRDefault="00795E56" w:rsidP="00795E5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795E56" w14:paraId="3D94BB0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1F58EC5" w14:textId="15521F3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54730A16" w14:textId="0A8524D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05022FAB" w14:textId="7777777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5.4.10</w:t>
            </w:r>
          </w:p>
          <w:p w14:paraId="2E515395" w14:textId="7777777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</w:t>
            </w:r>
          </w:p>
          <w:p w14:paraId="773EEF41" w14:textId="7777777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5.5.8</w:t>
            </w:r>
          </w:p>
          <w:p w14:paraId="5C56DBC3" w14:textId="03B60EA6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39A5A7" w14:textId="40BCEBD5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795E56" w14:paraId="6E685F9D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D181690" w14:textId="3C2C9B2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00267E37" w14:textId="648DECD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1E89E45C" w14:textId="7777777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5.11.7</w:t>
            </w:r>
          </w:p>
          <w:p w14:paraId="5FC4A6AC" w14:textId="1DAD6215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3AF226" w14:textId="43AD17A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 minor rewriting and linking of these two sections with added cross-references.</w:t>
            </w:r>
          </w:p>
        </w:tc>
      </w:tr>
      <w:tr w:rsidR="00795E56" w14:paraId="5407FB87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78EA8493" w14:textId="36C91148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57ECF96E" w14:textId="5AA8C80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3929DEE2" w14:textId="47E88FA9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58497D" w14:textId="1E552E64" w:rsidR="00795E56" w:rsidRDefault="00795E56" w:rsidP="00795E5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statistics for the number of s.278 undertakings ordered in 2023/24. Statistics for the other protection orders made in 2023/24 are not currently available.</w:t>
            </w:r>
          </w:p>
        </w:tc>
      </w:tr>
      <w:tr w:rsidR="00795E56" w14:paraId="67770896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09AF3E7D" w14:textId="6B85712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22FCF39D" w14:textId="7951D3A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5D1A9C55" w14:textId="4E711B6F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5.14.8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EC61F6" w14:textId="2B0CFA5D" w:rsidR="00795E56" w:rsidRDefault="00795E56" w:rsidP="00795E5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Very minor modification to text and addition of 2023/24 statistics.</w:t>
            </w:r>
          </w:p>
        </w:tc>
      </w:tr>
      <w:tr w:rsidR="00795E56" w14:paraId="15733EC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6A8120E8" w14:textId="2E5075E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76D84BAE" w14:textId="4EDFCE3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62DC4586" w14:textId="230667A8" w:rsidR="00795E56" w:rsidRPr="00264DFB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7641480" w14:textId="260AE3FB" w:rsidR="00795E56" w:rsidRPr="00163694" w:rsidRDefault="00795E56" w:rsidP="00795E5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Correction of error in summary of </w:t>
            </w:r>
            <w:proofErr w:type="spellStart"/>
            <w:r w:rsidRPr="00524860">
              <w:rPr>
                <w:rFonts w:ascii="Arial" w:hAnsi="Arial" w:cs="Arial"/>
                <w:bCs/>
                <w:i/>
                <w:color w:val="000000"/>
              </w:rPr>
              <w:t>DoHHS</w:t>
            </w:r>
            <w:proofErr w:type="spellEnd"/>
            <w:r w:rsidRPr="00524860">
              <w:rPr>
                <w:rFonts w:ascii="Arial" w:hAnsi="Arial" w:cs="Arial"/>
                <w:bCs/>
                <w:i/>
                <w:color w:val="000000"/>
              </w:rPr>
              <w:t xml:space="preserve"> v J</w:t>
            </w:r>
            <w:r>
              <w:rPr>
                <w:rFonts w:ascii="Arial" w:hAnsi="Arial" w:cs="Arial"/>
                <w:bCs/>
                <w:color w:val="000000"/>
              </w:rPr>
              <w:t xml:space="preserve"> [2015]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1 and addition of extract from [28].</w:t>
            </w:r>
          </w:p>
        </w:tc>
      </w:tr>
      <w:tr w:rsidR="00795E56" w14:paraId="7CD07DBA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2EC49403" w14:textId="059984C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</w:tcPr>
          <w:p w14:paraId="466F07B2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6" w:space="0" w:color="auto"/>
            </w:tcBorders>
          </w:tcPr>
          <w:p w14:paraId="2C870418" w14:textId="40135CB5" w:rsidR="00795E56" w:rsidRPr="00264DFB" w:rsidRDefault="00795E56" w:rsidP="00795E56">
            <w:pPr>
              <w:jc w:val="center"/>
              <w:rPr>
                <w:b/>
                <w:bCs/>
                <w:lang w:val="en-AU"/>
              </w:rPr>
            </w:pPr>
            <w:r w:rsidRPr="00264DFB">
              <w:rPr>
                <w:b/>
                <w:bCs/>
                <w:lang w:val="en-AU"/>
              </w:rPr>
              <w:t>5.33.1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797D31" w14:textId="02A50C9C" w:rsidR="00795E56" w:rsidRPr="00264DFB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Addition of paragraphs [45] &amp; [46] to the quote from the judgment of Macaulay J in the case of </w:t>
            </w:r>
            <w:r>
              <w:rPr>
                <w:rFonts w:ascii="Arial" w:hAnsi="Arial" w:cs="Arial"/>
                <w:i/>
                <w:color w:val="000000"/>
              </w:rPr>
              <w:t>Mercy Hospitals Victoria Ltd v D1 &amp; D2</w:t>
            </w:r>
            <w:r>
              <w:rPr>
                <w:rFonts w:ascii="Arial" w:hAnsi="Arial" w:cs="Arial"/>
                <w:color w:val="000000"/>
              </w:rPr>
              <w:t xml:space="preserve"> [2018] VSC 519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14:paraId="29B5F474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4DFB">
              <w:rPr>
                <w:rFonts w:ascii="Arial" w:hAnsi="Arial" w:cs="Arial"/>
                <w:i/>
                <w:iCs/>
              </w:rPr>
              <w:t>Secretary DFFH v Hage (a pseudonym)</w:t>
            </w:r>
            <w:r>
              <w:rPr>
                <w:rFonts w:ascii="Arial" w:hAnsi="Arial" w:cs="Arial"/>
              </w:rPr>
              <w:t xml:space="preserve"> [2024] VSC 764 and extracts from [66]-[67] &amp; [71].</w:t>
            </w:r>
          </w:p>
          <w:p w14:paraId="52B4CAAF" w14:textId="59A18EEE" w:rsidR="00795E56" w:rsidRPr="00264DFB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244C1">
              <w:rPr>
                <w:rFonts w:ascii="Arial" w:hAnsi="Arial" w:cs="Arial"/>
                <w:i/>
                <w:iCs/>
                <w:color w:val="000000"/>
              </w:rPr>
              <w:t>Secretary DFFH v Hage (a pseudonym)</w:t>
            </w:r>
            <w:r w:rsidRPr="004244C1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4244C1">
              <w:rPr>
                <w:rFonts w:ascii="Arial" w:hAnsi="Arial" w:cs="Arial"/>
                <w:color w:val="000000"/>
              </w:rPr>
              <w:t xml:space="preserve">] VSC </w:t>
            </w:r>
            <w:r>
              <w:rPr>
                <w:rFonts w:ascii="Arial" w:hAnsi="Arial" w:cs="Arial"/>
                <w:color w:val="000000"/>
              </w:rPr>
              <w:t>18 and extracts from [50], [62], [147], [160] &amp; [162].</w:t>
            </w:r>
          </w:p>
        </w:tc>
      </w:tr>
      <w:tr w:rsidR="00795E56" w14:paraId="2444F6BC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AE5D41" w14:textId="7B8EEED6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3C4C3A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795E56" w14:paraId="75B710A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A3D7A" w14:textId="47D10BF8" w:rsidR="00795E56" w:rsidRDefault="00795E56" w:rsidP="00795E5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7D53581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9727AF1" w14:textId="7C82BC6A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55E2E" w14:textId="404B0B2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expan</w:t>
            </w:r>
            <w:r w:rsidRPr="000649F0">
              <w:rPr>
                <w:rFonts w:ascii="Arial" w:hAnsi="Arial" w:cs="Arial"/>
              </w:rPr>
              <w:t>sion of text to state that there is no appeal against an interim order or a refusal to make an interim order.</w:t>
            </w:r>
          </w:p>
          <w:p w14:paraId="47E34ABD" w14:textId="0475C499" w:rsidR="00795E56" w:rsidRPr="00A47EB2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References to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Carroll (a pseudonym) v Browne (a pseudonym)</w:t>
            </w:r>
            <w:r w:rsidRPr="003731E6">
              <w:rPr>
                <w:rFonts w:ascii="Arial" w:hAnsi="Arial" w:cs="Arial"/>
                <w:color w:val="000000"/>
              </w:rPr>
              <w:t xml:space="preserve"> [2018] VSC 253, [27], [46]</w:t>
            </w:r>
            <w:proofErr w:type="gramStart"/>
            <w:r w:rsidRPr="003731E6">
              <w:rPr>
                <w:rFonts w:ascii="Arial" w:hAnsi="Arial" w:cs="Arial"/>
                <w:color w:val="000000"/>
              </w:rPr>
              <w:t>–[</w:t>
            </w:r>
            <w:proofErr w:type="gramEnd"/>
            <w:r w:rsidRPr="003731E6">
              <w:rPr>
                <w:rFonts w:ascii="Arial" w:hAnsi="Arial" w:cs="Arial"/>
                <w:color w:val="000000"/>
              </w:rPr>
              <w:t>48], [62]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[2024] VSCA 300 at [1]-[5] &amp; [36]-[37].</w:t>
            </w:r>
          </w:p>
        </w:tc>
      </w:tr>
      <w:tr w:rsidR="00795E56" w14:paraId="7C2C300A" w14:textId="77777777" w:rsidTr="00797568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BF01A22" w14:textId="55F47DA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4527774C" w14:textId="5CDB5ED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2CC"/>
          </w:tcPr>
          <w:p w14:paraId="16187CA6" w14:textId="725B4D76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729E35" w14:textId="5D045352" w:rsidR="00795E56" w:rsidRPr="00797568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Heading of Part is amended to “Enforcement &amp; related powers”.</w:t>
            </w:r>
          </w:p>
        </w:tc>
      </w:tr>
      <w:tr w:rsidR="00795E56" w14:paraId="323B730A" w14:textId="77777777" w:rsidTr="00797568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5A3BB8C" w14:textId="629F307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55EA4FB" w14:textId="3401796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6AEBF0B8" w14:textId="40FCB339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87EC43E" w14:textId="549AC73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797568">
              <w:rPr>
                <w:rFonts w:ascii="Arial" w:hAnsi="Arial" w:cs="Arial"/>
                <w:b/>
                <w:color w:val="000000"/>
              </w:rPr>
              <w:t>New section headed “</w:t>
            </w:r>
            <w:r w:rsidRPr="00C822BC">
              <w:rPr>
                <w:rFonts w:ascii="Arial" w:hAnsi="Arial" w:cs="Arial"/>
                <w:b/>
                <w:bCs/>
                <w:color w:val="000000"/>
              </w:rPr>
              <w:t>Application by ‘prohibited person’ for a declaration under s.189 Firearms Act 1996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795E56" w14:paraId="4F3D8966" w14:textId="77777777" w:rsidTr="00797568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40B8F10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14:paraId="5A7C4D66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DB2342B" w14:textId="7777777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847F6" w14:textId="71328EF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F6FB9">
              <w:rPr>
                <w:rFonts w:ascii="Arial" w:hAnsi="Arial" w:cs="Arial"/>
                <w:i/>
                <w:iCs/>
                <w:color w:val="000000"/>
              </w:rPr>
              <w:t>Alex Denton (a pseudonym) v Chief Commissioner of Police</w:t>
            </w:r>
            <w:r>
              <w:rPr>
                <w:rFonts w:ascii="Arial" w:hAnsi="Arial" w:cs="Arial"/>
                <w:color w:val="000000"/>
              </w:rPr>
              <w:t xml:space="preserve"> [2024] VSC 771 and extract from [13]-[16].</w:t>
            </w:r>
          </w:p>
        </w:tc>
      </w:tr>
      <w:tr w:rsidR="00795E56" w14:paraId="1E02FB5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E664D2D" w14:textId="28C0D61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5ABB6E0" w14:textId="289FC31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7938F36" w14:textId="3550056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6.20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E9CA4E" w14:textId="57E69A6B" w:rsidR="00795E56" w:rsidRPr="008239FF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795E56" w14:paraId="29E66DD5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9C5D1D2" w14:textId="7DF417B3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0F6019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795E56" w14:paraId="565A7194" w14:textId="77777777" w:rsidTr="00EB5271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42907BE" w14:textId="24D97B40" w:rsidR="00795E56" w:rsidRDefault="00795E56" w:rsidP="00795E5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751ACF53" w14:textId="46A5ED5B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2090920C" w14:textId="2D919FA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3FA99A" w14:textId="25873A08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Commentary on s.10 of the </w:t>
            </w:r>
            <w:r w:rsidRPr="0001156B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which </w:t>
            </w:r>
            <w:r>
              <w:rPr>
                <w:rFonts w:ascii="Arial" w:hAnsi="Arial" w:cs="Arial"/>
                <w:b/>
                <w:color w:val="FF0000"/>
              </w:rPr>
              <w:t>is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increase the age of criminal responsibility from 10 to 12.</w:t>
            </w:r>
          </w:p>
        </w:tc>
      </w:tr>
      <w:tr w:rsidR="00795E56" w14:paraId="4844937C" w14:textId="77777777" w:rsidTr="00123F75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9C4522" w14:textId="04EDC4D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3C14EB84" w14:textId="5DCD53D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099BE958" w14:textId="6A50762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5385E6" w14:textId="27E4700A" w:rsidR="00795E56" w:rsidRPr="00123F75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123F75">
              <w:rPr>
                <w:rFonts w:ascii="Arial" w:hAnsi="Arial" w:cs="Arial"/>
                <w:b/>
                <w:bCs/>
              </w:rPr>
              <w:t xml:space="preserve">Criminal Division </w:t>
            </w:r>
            <w:r w:rsidRPr="00123F75">
              <w:rPr>
                <w:rFonts w:ascii="Arial" w:hAnsi="Arial" w:cs="Arial"/>
                <w:b/>
                <w:bCs/>
              </w:rPr>
              <w:lastRenderedPageBreak/>
              <w:t>processing statistics (excluding CAYPIN</w:t>
            </w:r>
            <w:r>
              <w:rPr>
                <w:rFonts w:ascii="Arial" w:hAnsi="Arial" w:cs="Arial"/>
                <w:b/>
                <w:bCs/>
              </w:rPr>
              <w:t>S)”.</w:t>
            </w:r>
          </w:p>
        </w:tc>
      </w:tr>
      <w:tr w:rsidR="00795E56" w14:paraId="7644CC70" w14:textId="77777777" w:rsidTr="00123F75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9DFC45A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687C6E82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08A86BD0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3CC455" w14:textId="192B8E7E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795E56" w14:paraId="29D08956" w14:textId="77777777" w:rsidTr="00EB5271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8105A8D" w14:textId="319DDE7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</w:tcPr>
          <w:p w14:paraId="766E8259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39" w:type="dxa"/>
          </w:tcPr>
          <w:p w14:paraId="088B9A34" w14:textId="6133499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A778C1" w14:textId="46DBF2E3" w:rsidR="00795E56" w:rsidRPr="00145997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795E56" w14:paraId="48B4064B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4191E4" w14:textId="24DD9E2C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B86AD53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795E56" w14:paraId="6B7BA8D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D624D7A" w14:textId="440E7DD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F43202D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D365CE7" w14:textId="24D100D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96DBD1" w14:textId="1D2E56D5" w:rsidR="00795E56" w:rsidRPr="008239FF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E1FBA">
              <w:rPr>
                <w:rFonts w:ascii="Arial" w:hAnsi="Arial" w:cs="Arial"/>
                <w:i/>
                <w:iCs/>
              </w:rPr>
              <w:t>Ridley v The King</w:t>
            </w:r>
            <w:r>
              <w:rPr>
                <w:rFonts w:ascii="Arial" w:hAnsi="Arial" w:cs="Arial"/>
              </w:rPr>
              <w:t xml:space="preserve"> [2024] VSCA 308 at [44]-[70].</w:t>
            </w:r>
          </w:p>
        </w:tc>
      </w:tr>
      <w:tr w:rsidR="00795E56" w14:paraId="12DE8432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B5C4F2" w14:textId="6F437DB9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A517ABE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795E56" w14:paraId="5512C602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40D305" w14:textId="754537AB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EC5749" w14:textId="4405D58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DD57B9" w14:textId="43595BD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0022B8E" w14:textId="7FD21EF5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55078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792, extract from [31] and cross-reference to </w:t>
            </w:r>
            <w:r w:rsidRPr="0055507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  <w:p w14:paraId="54905B8C" w14:textId="2BCE9A4C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40F4">
              <w:rPr>
                <w:rFonts w:ascii="Arial" w:hAnsi="Arial" w:cs="Arial"/>
                <w:i/>
                <w:iCs/>
              </w:rPr>
              <w:t>Re DS (a pseudonym)</w:t>
            </w:r>
            <w:r>
              <w:rPr>
                <w:rFonts w:ascii="Arial" w:hAnsi="Arial" w:cs="Arial"/>
              </w:rPr>
              <w:t xml:space="preserve"> [2024] VSC 823 and extract from [114].</w:t>
            </w:r>
          </w:p>
          <w:p w14:paraId="7E7B23A1" w14:textId="7B3D7915" w:rsidR="00795E56" w:rsidRPr="003C312D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cross-reference to </w:t>
            </w:r>
            <w:r w:rsidRPr="003C312D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1F63DB8C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B46016" w14:textId="65AA20CD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D715A5" w14:textId="78E2772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6612C3" w14:textId="16283A8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2EAA90B" w14:textId="23F1F33C" w:rsidR="00795E56" w:rsidRPr="001D77A0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D77A0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1D77A0">
              <w:rPr>
                <w:rFonts w:ascii="Arial" w:hAnsi="Arial" w:cs="Arial"/>
                <w:i/>
                <w:iCs/>
              </w:rPr>
              <w:t>Gatk</w:t>
            </w:r>
            <w:r>
              <w:rPr>
                <w:rFonts w:ascii="Arial" w:hAnsi="Arial" w:cs="Arial"/>
                <w:i/>
                <w:iCs/>
              </w:rPr>
              <w:t>uo</w:t>
            </w:r>
            <w:r w:rsidRPr="001D77A0">
              <w:rPr>
                <w:rFonts w:ascii="Arial" w:hAnsi="Arial" w:cs="Arial"/>
                <w:i/>
                <w:iCs/>
              </w:rPr>
              <w:t>th</w:t>
            </w:r>
            <w:proofErr w:type="spellEnd"/>
            <w:r>
              <w:rPr>
                <w:rFonts w:ascii="Arial" w:hAnsi="Arial" w:cs="Arial"/>
              </w:rPr>
              <w:t xml:space="preserve"> [2025] VSC 5.</w:t>
            </w:r>
          </w:p>
        </w:tc>
      </w:tr>
      <w:tr w:rsidR="00795E56" w14:paraId="5E863FA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13CF316" w14:textId="42A5C0DE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65993" w14:textId="5B21FF9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E73A4A" w14:textId="23BFC2A0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CB3F336" w14:textId="52D68192" w:rsidR="00795E56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C2409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827.</w:t>
            </w:r>
          </w:p>
        </w:tc>
      </w:tr>
      <w:tr w:rsidR="00795E56" w14:paraId="268245A9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1B3DB30" w14:textId="43D10EC2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ECB759" w14:textId="60B89514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42B549" w14:textId="695C8C1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319733" w14:textId="399F0A33" w:rsidR="00795E56" w:rsidRPr="00126968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Carthy </w:t>
            </w:r>
            <w:r w:rsidRPr="003F3878">
              <w:rPr>
                <w:rFonts w:ascii="Arial" w:hAnsi="Arial" w:cs="Arial"/>
              </w:rPr>
              <w:t>[2025] VSC 23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499FC806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B27C36A" w14:textId="3AB330A6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80A089" w14:textId="6B7667F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9B783F" w14:textId="25591CB3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2EAF7F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extracts from [24]-[26] &amp; [39]-[49].</w:t>
            </w:r>
          </w:p>
          <w:p w14:paraId="7B60BF82" w14:textId="35916844" w:rsidR="00795E56" w:rsidRPr="00FC4787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C4787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 and extract from [6].</w:t>
            </w:r>
          </w:p>
        </w:tc>
      </w:tr>
      <w:tr w:rsidR="00795E56" w14:paraId="3B87994B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E88D3E" w14:textId="441BCCC0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7F6A40" w14:textId="67A8528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1BF437" w14:textId="0AAA5925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74A916" w14:textId="60B0548B" w:rsidR="00795E56" w:rsidRPr="001E28EA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8EA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 at [43]-[47].</w:t>
            </w:r>
          </w:p>
        </w:tc>
      </w:tr>
      <w:tr w:rsidR="00795E56" w14:paraId="5646C6BA" w14:textId="77777777" w:rsidTr="00ED763C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04ABEB1" w14:textId="58C4731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14:paraId="1E823B6F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52ECE78" w14:textId="7B3F806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FB38D75" w14:textId="623AE2D0" w:rsidR="00795E56" w:rsidRPr="009B3E17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>ection head</w:t>
            </w:r>
            <w:r>
              <w:rPr>
                <w:rFonts w:ascii="Arial" w:hAnsi="Arial" w:cs="Arial"/>
                <w:b/>
                <w:bCs/>
                <w:color w:val="000000"/>
              </w:rPr>
              <w:t>ing amended to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</w:rPr>
              <w:t>Bail undertaking, conduct conditions and electronic monitoring conditions”.</w:t>
            </w:r>
          </w:p>
        </w:tc>
      </w:tr>
      <w:tr w:rsidR="00795E56" w14:paraId="2DB63AD3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42A5E8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</w:tcPr>
          <w:p w14:paraId="3BE3BB67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shd w:val="clear" w:color="auto" w:fill="FFF2CC"/>
          </w:tcPr>
          <w:p w14:paraId="2A993DA7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06DD74" w14:textId="245D4531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bookmarkStart w:id="15" w:name="_Hlk185324287"/>
            <w:r>
              <w:rPr>
                <w:rFonts w:ascii="Arial" w:hAnsi="Arial" w:cs="Arial"/>
                <w:bCs/>
                <w:color w:val="000000"/>
              </w:rPr>
              <w:t xml:space="preserve">Commentary on ss.899-903 of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Youth Justice Act 2024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>which are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amend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Bail Act 1977</w:t>
            </w:r>
            <w:r>
              <w:rPr>
                <w:rFonts w:ascii="Arial" w:hAnsi="Arial" w:cs="Arial"/>
                <w:bCs/>
                <w:color w:val="000000"/>
              </w:rPr>
              <w:t xml:space="preserve"> by adding ss.17C-17P to provide for a trial of electronic monitoring of children on bail in certain tightly defined circumstances.</w:t>
            </w:r>
            <w:bookmarkEnd w:id="15"/>
          </w:p>
          <w:p w14:paraId="53DF0456" w14:textId="0AD7DE2E" w:rsidR="00795E56" w:rsidRPr="0087421F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24B01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OKH (No 3)</w:t>
            </w:r>
            <w:r>
              <w:rPr>
                <w:rFonts w:ascii="Arial" w:hAnsi="Arial" w:cs="Arial"/>
                <w:color w:val="000000"/>
              </w:rPr>
              <w:t xml:space="preserve"> [2024] VSC 774 </w:t>
            </w:r>
            <w:r>
              <w:rPr>
                <w:rFonts w:ascii="Arial" w:hAnsi="Arial" w:cs="Arial"/>
              </w:rPr>
              <w:t>and extract from [46].</w:t>
            </w:r>
          </w:p>
        </w:tc>
      </w:tr>
      <w:tr w:rsidR="00795E56" w14:paraId="310E569A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878FC" w14:textId="096101B8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065E25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56A25C" w14:textId="42921D2B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9.5.7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59F7312" w14:textId="211FF971" w:rsidR="00795E56" w:rsidRPr="001D77A0" w:rsidRDefault="00795E56" w:rsidP="00795E5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Saises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 xml:space="preserve"> v DPP (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 12.</w:t>
            </w:r>
          </w:p>
        </w:tc>
      </w:tr>
      <w:tr w:rsidR="00795E56" w14:paraId="2D9209C1" w14:textId="77777777" w:rsidTr="00ED763C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74FB7B" w14:textId="2C7598EE" w:rsidR="00795E56" w:rsidRDefault="00795E56" w:rsidP="00795E5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E083E4" w14:textId="13EC15D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306C02" w14:textId="2B0DAB68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EAC930C" w14:textId="2F57B400" w:rsidR="00795E56" w:rsidRDefault="00795E56" w:rsidP="00795E5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of text about concerns re repeal of s.30A </w:t>
            </w:r>
            <w:r w:rsidRPr="005B1BDC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 given its reenactment (albeit in a different form) as and from 02/12/2024.</w:t>
            </w:r>
          </w:p>
        </w:tc>
      </w:tr>
      <w:tr w:rsidR="00795E56" w14:paraId="35399D66" w14:textId="77777777" w:rsidTr="00ED763C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0E583B" w14:textId="4D2DD210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D5BC8F8" w14:textId="77777777" w:rsidR="00795E56" w:rsidRPr="0054535C" w:rsidRDefault="00795E56" w:rsidP="00795E5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795E56" w14:paraId="57B07B76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989053" w14:textId="4F554E9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3E5AAEE" w14:textId="673387E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CDB19B7" w14:textId="6B0B3E8F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536D91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Several minor corrections made to Tables A &amp; B and to the associated text.</w:t>
            </w:r>
          </w:p>
          <w:p w14:paraId="2C767698" w14:textId="29FE1DFD" w:rsidR="00795E56" w:rsidRPr="001A08AE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“CCV” replaced by “ChCV” in a number of places to avoid ambiguity.</w:t>
            </w:r>
          </w:p>
        </w:tc>
      </w:tr>
      <w:tr w:rsidR="00795E56" w14:paraId="44B0E8A0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6454F2A" w14:textId="3BBB1AF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4BFAB93A" w14:textId="474A567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CA0BE09" w14:textId="065BDD48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1C7474" w14:textId="03252BB3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D1221">
              <w:rPr>
                <w:rFonts w:ascii="Arial" w:hAnsi="Arial" w:cs="Arial"/>
                <w:i/>
                <w:iCs/>
              </w:rPr>
              <w:t>G</w:t>
            </w:r>
            <w:r>
              <w:rPr>
                <w:rFonts w:ascii="Arial" w:hAnsi="Arial" w:cs="Arial"/>
                <w:i/>
                <w:iCs/>
              </w:rPr>
              <w:t>iu</w:t>
            </w:r>
            <w:r w:rsidRPr="00AD1221">
              <w:rPr>
                <w:rFonts w:ascii="Arial" w:hAnsi="Arial" w:cs="Arial"/>
                <w:i/>
                <w:iCs/>
              </w:rPr>
              <w:t>rina</w:t>
            </w:r>
            <w:proofErr w:type="spellEnd"/>
            <w:r w:rsidRPr="00AD1221">
              <w:rPr>
                <w:rFonts w:ascii="Arial" w:hAnsi="Arial" w:cs="Arial"/>
                <w:i/>
                <w:iCs/>
              </w:rPr>
              <w:t xml:space="preserve"> v McLeay</w:t>
            </w:r>
            <w:r>
              <w:rPr>
                <w:rFonts w:ascii="Arial" w:hAnsi="Arial" w:cs="Arial"/>
              </w:rPr>
              <w:t xml:space="preserve"> [2024] VSCA 326 and extracts from [103]-[106] &amp; [118].</w:t>
            </w:r>
          </w:p>
          <w:p w14:paraId="6DA7428C" w14:textId="260CD597" w:rsidR="00795E56" w:rsidRPr="000E4424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D679E">
              <w:rPr>
                <w:rFonts w:ascii="Arial" w:hAnsi="Arial" w:cs="Arial"/>
                <w:i/>
                <w:iCs/>
              </w:rPr>
              <w:t>Booth v The King</w:t>
            </w:r>
            <w:r>
              <w:rPr>
                <w:rFonts w:ascii="Arial" w:hAnsi="Arial" w:cs="Arial"/>
              </w:rPr>
              <w:t xml:space="preserve"> [2024] VSCA 318; </w:t>
            </w:r>
            <w:r w:rsidRPr="00CD4880">
              <w:rPr>
                <w:rFonts w:ascii="Arial" w:hAnsi="Arial" w:cs="Arial"/>
                <w:i/>
                <w:iCs/>
              </w:rPr>
              <w:t>Director of Public Prosecutions v Hall</w:t>
            </w:r>
            <w:r w:rsidRPr="00CD4880">
              <w:rPr>
                <w:rFonts w:ascii="Arial" w:hAnsi="Arial" w:cs="Arial"/>
              </w:rPr>
              <w:t xml:space="preserve"> [2024] VSC 791</w:t>
            </w:r>
            <w:r>
              <w:rPr>
                <w:rFonts w:ascii="Arial" w:hAnsi="Arial" w:cs="Arial"/>
              </w:rPr>
              <w:t xml:space="preserve"> at [13] &amp; [33]; </w:t>
            </w:r>
            <w:r w:rsidRPr="00257BD3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at [12]-[16] &amp; [83]-[85].</w:t>
            </w:r>
          </w:p>
        </w:tc>
      </w:tr>
      <w:tr w:rsidR="00795E56" w14:paraId="1A3D5B4F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581A95" w14:textId="635DD3F1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1500BFBE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8C88801" w14:textId="0E712AF4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16801B" w14:textId="5354D32D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23866">
              <w:rPr>
                <w:rFonts w:ascii="Arial" w:hAnsi="Arial" w:cs="Arial"/>
                <w:i/>
                <w:iCs/>
              </w:rPr>
              <w:t>Gaunt v The King</w:t>
            </w:r>
            <w:r>
              <w:rPr>
                <w:rFonts w:ascii="Arial" w:hAnsi="Arial" w:cs="Arial"/>
              </w:rPr>
              <w:t xml:space="preserve"> [2024] VSCA 311;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</w:t>
            </w:r>
            <w:r>
              <w:rPr>
                <w:rFonts w:ascii="Arial" w:hAnsi="Arial" w:cs="Arial"/>
              </w:rPr>
              <w:t xml:space="preserve">; </w:t>
            </w:r>
            <w:r w:rsidRPr="00E942D2">
              <w:rPr>
                <w:rFonts w:ascii="Arial" w:hAnsi="Arial" w:cs="Arial"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1643E0">
              <w:rPr>
                <w:rFonts w:ascii="Arial" w:hAnsi="Arial" w:cs="Arial"/>
                <w:color w:val="000000"/>
              </w:rPr>
              <w:t>[2021] VSC 850</w:t>
            </w:r>
            <w:r w:rsidRPr="001B0CB8">
              <w:rPr>
                <w:rFonts w:ascii="Arial" w:hAnsi="Arial" w:cs="Arial"/>
              </w:rPr>
              <w:t>.</w:t>
            </w:r>
          </w:p>
        </w:tc>
      </w:tr>
      <w:tr w:rsidR="00795E56" w14:paraId="5C806A62" w14:textId="77777777" w:rsidTr="000C6F8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0B1F4E" w14:textId="7B510256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vMerge w:val="restart"/>
          </w:tcPr>
          <w:p w14:paraId="4ABCDAD0" w14:textId="024731B6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vMerge w:val="restart"/>
            <w:shd w:val="clear" w:color="auto" w:fill="FFF2CC"/>
          </w:tcPr>
          <w:p w14:paraId="4A23317B" w14:textId="407F484E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32E264F" w14:textId="412D6E65" w:rsidR="00795E56" w:rsidRPr="000C6F86" w:rsidRDefault="00795E56" w:rsidP="00795E5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0C6F86">
              <w:rPr>
                <w:rFonts w:ascii="Arial" w:hAnsi="Arial" w:cs="Arial"/>
                <w:b/>
                <w:bCs/>
              </w:rPr>
              <w:t>New subsection entitled “Duty of prosecutor”.</w:t>
            </w:r>
          </w:p>
        </w:tc>
      </w:tr>
      <w:tr w:rsidR="00795E56" w14:paraId="3DA501D8" w14:textId="77777777" w:rsidTr="00ED763C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30B7028" w14:textId="77777777" w:rsidR="00795E56" w:rsidRDefault="00795E56" w:rsidP="00795E56">
            <w:pPr>
              <w:rPr>
                <w:lang w:val="en-AU"/>
              </w:rPr>
            </w:pPr>
          </w:p>
        </w:tc>
        <w:tc>
          <w:tcPr>
            <w:tcW w:w="836" w:type="dxa"/>
            <w:vMerge/>
            <w:tcBorders>
              <w:bottom w:val="single" w:sz="4" w:space="0" w:color="000000" w:themeColor="text1"/>
            </w:tcBorders>
          </w:tcPr>
          <w:p w14:paraId="38DA7258" w14:textId="77777777" w:rsidR="00795E56" w:rsidRDefault="00795E56" w:rsidP="00795E56">
            <w:pPr>
              <w:jc w:val="center"/>
              <w:rPr>
                <w:lang w:val="en-AU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 w:themeColor="text1"/>
            </w:tcBorders>
          </w:tcPr>
          <w:p w14:paraId="2F615C35" w14:textId="77777777" w:rsidR="00795E56" w:rsidRDefault="00795E56" w:rsidP="00795E5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281C3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C6F86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and extract from [110].</w:t>
            </w:r>
          </w:p>
          <w:p w14:paraId="451B269C" w14:textId="2856E404" w:rsidR="00795E56" w:rsidRPr="000C6F86" w:rsidRDefault="00795E56" w:rsidP="00795E5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Cross-reference to </w:t>
            </w:r>
            <w:r w:rsidRPr="000C6F8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11.4.4A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746195B5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2BD11B" w14:textId="68CAC17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01B3EE" w14:textId="4B3DCA6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57607100" w14:textId="27761546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DBE80A" w14:textId="79B33239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65EB7">
              <w:rPr>
                <w:rFonts w:ascii="Arial" w:hAnsi="Arial" w:cs="Arial"/>
                <w:i/>
                <w:iCs/>
              </w:rPr>
              <w:t>Butcher v The King</w:t>
            </w:r>
            <w:r>
              <w:rPr>
                <w:rFonts w:ascii="Arial" w:hAnsi="Arial" w:cs="Arial"/>
              </w:rPr>
              <w:t xml:space="preserve"> [2024] VSCA 322 and extracts from [90]-[99] &amp; [123]-[127].</w:t>
            </w:r>
          </w:p>
        </w:tc>
      </w:tr>
      <w:tr w:rsidR="00795E56" w14:paraId="42E04B0B" w14:textId="77777777" w:rsidTr="00ED763C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42695EA" w14:textId="1F9DAD6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4" w:space="0" w:color="000000" w:themeColor="text1"/>
            </w:tcBorders>
          </w:tcPr>
          <w:p w14:paraId="37521C2F" w14:textId="43D2EC61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640FF94F" w14:textId="1F105CD1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DC3B6B" w14:textId="60083AF2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[63]-[74] in the judgment of Lasry J in </w:t>
            </w:r>
            <w:r w:rsidRPr="00F66DBE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F66DBE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 w:rsidRPr="00F66DBE">
              <w:rPr>
                <w:rFonts w:ascii="Arial" w:hAnsi="Arial" w:cs="Arial"/>
                <w:i/>
                <w:iCs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 xml:space="preserve">Ruling </w:t>
            </w:r>
            <w:r w:rsidRPr="00F66DBE">
              <w:rPr>
                <w:rFonts w:ascii="Arial" w:hAnsi="Arial" w:cs="Arial"/>
                <w:i/>
                <w:iCs/>
              </w:rPr>
              <w:t>No 3)</w:t>
            </w:r>
            <w:r>
              <w:rPr>
                <w:rFonts w:ascii="Arial" w:hAnsi="Arial" w:cs="Arial"/>
              </w:rPr>
              <w:t xml:space="preserve"> [2023] VSC 93 have been removed since his Honour’s order granting a </w:t>
            </w:r>
            <w:proofErr w:type="spellStart"/>
            <w:r>
              <w:rPr>
                <w:rFonts w:ascii="Arial" w:hAnsi="Arial" w:cs="Arial"/>
              </w:rPr>
              <w:t>permanant</w:t>
            </w:r>
            <w:proofErr w:type="spellEnd"/>
            <w:r>
              <w:rPr>
                <w:rFonts w:ascii="Arial" w:hAnsi="Arial" w:cs="Arial"/>
              </w:rPr>
              <w:t xml:space="preserve"> stay was set aside by the Court of Appeal in </w:t>
            </w:r>
            <w:r w:rsidRPr="00CE2EA1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CE2EA1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>
              <w:rPr>
                <w:rFonts w:ascii="Arial" w:hAnsi="Arial" w:cs="Arial"/>
              </w:rPr>
              <w:t xml:space="preserve"> [2023] VSCA 188.</w:t>
            </w:r>
          </w:p>
        </w:tc>
      </w:tr>
      <w:tr w:rsidR="00795E56" w14:paraId="00BC99A6" w14:textId="77777777" w:rsidTr="00ED763C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D1229" w14:textId="0BC691A8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6EE5842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795E56" w14:paraId="57A4B473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D173B9" w14:textId="1E2E84DE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35144D7" w14:textId="6C22DD2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FCAD4A2" w14:textId="69B3564C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11.1.9.3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4C0D3D" w14:textId="4D1A0104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D52380">
              <w:rPr>
                <w:rFonts w:ascii="Arial" w:hAnsi="Arial" w:cs="Arial"/>
                <w:i/>
                <w:iCs/>
                <w:color w:val="000000"/>
              </w:rPr>
              <w:t>Commissioner of the Australian Federal Police v Kannan (Evidence Ruling) (No 2)</w:t>
            </w:r>
            <w:r w:rsidRPr="00D52380">
              <w:rPr>
                <w:rFonts w:ascii="Arial" w:hAnsi="Arial" w:cs="Arial"/>
                <w:color w:val="000000"/>
              </w:rPr>
              <w:t xml:space="preserve"> [2024] VSC 814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31AA7783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7A6EA2" w14:textId="544C10C3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DF31D83" w14:textId="73E213C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42BFEA34" w14:textId="7330A7BA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88AEE5" w14:textId="5058579E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 and extract from [41]-[46].</w:t>
            </w:r>
          </w:p>
        </w:tc>
      </w:tr>
      <w:tr w:rsidR="00795E56" w14:paraId="79512898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C11D8F" w14:textId="7F0E859B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297CE2A" w14:textId="33F5DE4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4CD0B94" w14:textId="4EFB766F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42234D" w14:textId="76C2755C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Armstrong v The King </w:t>
            </w:r>
            <w:r w:rsidRPr="00730385">
              <w:rPr>
                <w:rFonts w:ascii="Arial" w:hAnsi="Arial" w:cs="Arial"/>
                <w:color w:val="000000"/>
              </w:rPr>
              <w:t>[2024] VSC</w:t>
            </w:r>
            <w:r>
              <w:rPr>
                <w:rFonts w:ascii="Arial" w:hAnsi="Arial" w:cs="Arial"/>
                <w:color w:val="000000"/>
              </w:rPr>
              <w:t xml:space="preserve">A 316; </w:t>
            </w:r>
            <w:r w:rsidRPr="00D87C70">
              <w:rPr>
                <w:rFonts w:ascii="Arial" w:hAnsi="Arial" w:cs="Arial"/>
                <w:i/>
                <w:iCs/>
                <w:color w:val="000000"/>
              </w:rPr>
              <w:t>DPP v Vuong &amp; Juan</w:t>
            </w:r>
            <w:r>
              <w:rPr>
                <w:rFonts w:ascii="Arial" w:hAnsi="Arial" w:cs="Arial"/>
                <w:color w:val="000000"/>
              </w:rPr>
              <w:t xml:space="preserve"> [2024] VSC 821;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DPP v Ford</w:t>
            </w:r>
            <w:r>
              <w:rPr>
                <w:rFonts w:ascii="Arial" w:hAnsi="Arial" w:cs="Arial"/>
                <w:color w:val="000000"/>
              </w:rPr>
              <w:t xml:space="preserve"> [2004] VSC 797;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R v JL</w:t>
            </w:r>
            <w:r>
              <w:rPr>
                <w:rFonts w:ascii="Arial" w:hAnsi="Arial" w:cs="Arial"/>
                <w:color w:val="000000"/>
              </w:rPr>
              <w:t xml:space="preserve"> [2024] VSC 803.</w:t>
            </w:r>
          </w:p>
        </w:tc>
      </w:tr>
      <w:tr w:rsidR="00795E56" w14:paraId="726ACFF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D724B" w14:textId="0B0A4E8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2D66330" w14:textId="602791E0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25A80E44" w14:textId="4B86ACAC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D13734" w14:textId="77777777" w:rsidR="00795E56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>Kurera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809.</w:t>
            </w:r>
          </w:p>
          <w:p w14:paraId="3B381AD9" w14:textId="5A546382" w:rsidR="00795E56" w:rsidRPr="00596730" w:rsidRDefault="00795E56" w:rsidP="00795E5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F29B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EF29B9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[2024] VSC 817 and cross-reference to </w:t>
            </w:r>
            <w:r w:rsidRPr="00260FB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795E56" w14:paraId="797FC4F5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783EB3" w14:textId="5B3C4AB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D0A36FC" w14:textId="2C03DAB2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BEC5935" w14:textId="76B629EE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27233D" w14:textId="1A0A84B9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4312B0">
              <w:rPr>
                <w:rFonts w:ascii="Arial" w:hAnsi="Arial" w:cs="Arial"/>
                <w:i/>
                <w:iCs/>
                <w:color w:val="000000"/>
              </w:rPr>
              <w:t>Pulis v The King</w:t>
            </w:r>
            <w:r>
              <w:rPr>
                <w:rFonts w:ascii="Arial" w:hAnsi="Arial" w:cs="Arial"/>
                <w:color w:val="000000"/>
              </w:rPr>
              <w:t xml:space="preserve"> [2025] VSCA 2 and extract from [73].</w:t>
            </w:r>
          </w:p>
        </w:tc>
      </w:tr>
      <w:tr w:rsidR="00795E56" w14:paraId="476A8AC0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5F1539" w14:textId="513B7F4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0BE1416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17154FE9" w14:textId="29C1FD44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86D371" w14:textId="62636AB7" w:rsidR="00795E56" w:rsidRPr="00782D69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317.</w:t>
            </w:r>
          </w:p>
        </w:tc>
      </w:tr>
      <w:tr w:rsidR="00795E56" w14:paraId="1D9A7164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5A882D" w14:textId="3BF2CDFA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A270DBF" w14:textId="4E8895A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7474BB3" w14:textId="3F44FCF6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3000C6" w14:textId="3D23AB24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C927DF">
              <w:rPr>
                <w:rFonts w:ascii="Arial" w:hAnsi="Arial" w:cs="Arial"/>
                <w:i/>
                <w:iCs/>
              </w:rPr>
              <w:t>Butcher v The King</w:t>
            </w:r>
            <w:r w:rsidRPr="00C927DF">
              <w:rPr>
                <w:rFonts w:ascii="Arial" w:hAnsi="Arial" w:cs="Arial"/>
              </w:rPr>
              <w:t xml:space="preserve"> [2024] VSCA 322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416AEECC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D55AF9" w14:textId="39E1AEB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40FB676" w14:textId="78ED80D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9D78298" w14:textId="2D0ABB99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B9C944" w14:textId="5CF90817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>Pualic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827 and extracts from [55], [57]-[59] &amp; [69]-[71].</w:t>
            </w:r>
          </w:p>
        </w:tc>
      </w:tr>
      <w:tr w:rsidR="00795E56" w14:paraId="7C44610B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3DFBEF" w14:textId="5F76AC57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8F6ED4B" w14:textId="6AA22D59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3FA3E8B" w14:textId="2D45B42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3E54B5" w14:textId="23C299D1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41429">
              <w:rPr>
                <w:rFonts w:ascii="Arial" w:hAnsi="Arial" w:cs="Arial"/>
                <w:bCs/>
                <w:i/>
                <w:iCs/>
                <w:color w:val="000000"/>
              </w:rPr>
              <w:t>Re AJ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 769;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WJH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818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GT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824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075AFA">
              <w:rPr>
                <w:rFonts w:ascii="Arial" w:hAnsi="Arial" w:cs="Arial"/>
                <w:i/>
                <w:iCs/>
                <w:color w:val="000000"/>
                <w:lang w:val="en-AU"/>
              </w:rPr>
              <w:t>RBC v Chief Commissioner of Police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[2025] VSC 10.</w:t>
            </w:r>
          </w:p>
        </w:tc>
      </w:tr>
      <w:tr w:rsidR="00795E56" w14:paraId="55F7017E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3904F1" w14:textId="56C4BA00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47F6458" w14:textId="431B2B03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6397929" w14:textId="5A929596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E9D0AA" w14:textId="608C3118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2023/24 statistics.</w:t>
            </w:r>
          </w:p>
        </w:tc>
      </w:tr>
      <w:tr w:rsidR="00795E56" w14:paraId="614E4A9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77498E0" w14:textId="3487FA3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F19B785" w14:textId="2931204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8A2439C" w14:textId="5CCEB14E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08666D" w14:textId="0A879AFD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7874B7">
              <w:rPr>
                <w:rFonts w:ascii="Arial" w:hAnsi="Arial" w:cs="Arial"/>
                <w:i/>
                <w:iCs/>
                <w:color w:val="000000"/>
              </w:rPr>
              <w:t>Frendo v The King</w:t>
            </w:r>
            <w:r>
              <w:rPr>
                <w:rFonts w:ascii="Arial" w:hAnsi="Arial" w:cs="Arial"/>
                <w:color w:val="000000"/>
              </w:rPr>
              <w:t xml:space="preserve"> [2024] VSCA 319; </w:t>
            </w:r>
            <w:r w:rsidRPr="00184AC4">
              <w:rPr>
                <w:rFonts w:ascii="Arial" w:hAnsi="Arial" w:cs="Arial"/>
                <w:bCs/>
                <w:i/>
                <w:iCs/>
                <w:color w:val="000000"/>
              </w:rPr>
              <w:t>Talbot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321;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325.</w:t>
            </w:r>
          </w:p>
        </w:tc>
      </w:tr>
      <w:tr w:rsidR="00795E56" w14:paraId="78197472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4C4559" w14:textId="59B813D9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60D424B" w14:textId="32A635ED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5B524B7" w14:textId="1CF76C24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4E68DB" w14:textId="30B4843D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>DPP v Dissanayake</w:t>
            </w:r>
            <w:r w:rsidRPr="00371C1C">
              <w:rPr>
                <w:rFonts w:ascii="Arial" w:hAnsi="Arial" w:cs="Arial"/>
                <w:color w:val="000000"/>
              </w:rPr>
              <w:t xml:space="preserve"> [2024] VSCA </w:t>
            </w:r>
            <w:r>
              <w:rPr>
                <w:rFonts w:ascii="Arial" w:hAnsi="Arial" w:cs="Arial"/>
                <w:color w:val="000000"/>
              </w:rPr>
              <w:t>320.</w:t>
            </w:r>
          </w:p>
        </w:tc>
      </w:tr>
      <w:tr w:rsidR="00795E56" w14:paraId="52AC32EF" w14:textId="77777777" w:rsidTr="00ED763C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2624C5" w14:textId="3EFABCE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035D7BA7" w14:textId="5100A67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45D603A" w14:textId="21EF8FC7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17180" w14:textId="11CD7269" w:rsidR="00795E56" w:rsidRDefault="00795E56" w:rsidP="00795E5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C14">
              <w:rPr>
                <w:rFonts w:ascii="Arial" w:hAnsi="Arial" w:cs="Arial"/>
                <w:i/>
                <w:iCs/>
                <w:color w:val="000000"/>
              </w:rPr>
              <w:t>Senarath v The King</w:t>
            </w:r>
            <w:r>
              <w:rPr>
                <w:rFonts w:ascii="Arial" w:hAnsi="Arial" w:cs="Arial"/>
                <w:color w:val="000000"/>
              </w:rPr>
              <w:t xml:space="preserve"> [2024] VSCA 306</w:t>
            </w:r>
            <w:r w:rsidRPr="003C048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95E56" w14:paraId="6D793497" w14:textId="77777777" w:rsidTr="00AB4132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CBD1A0" w14:textId="7EAA1D4D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0358745" w14:textId="3DAF7E05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09338FD" w14:textId="7B4291BA" w:rsidR="00795E56" w:rsidRDefault="00795E56" w:rsidP="00795E5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14:paraId="2AFE0100" w14:textId="50D15368" w:rsidR="00795E56" w:rsidRPr="00AB4132" w:rsidRDefault="00795E56" w:rsidP="00795E5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B4132">
              <w:rPr>
                <w:rFonts w:ascii="Arial" w:hAnsi="Arial" w:cs="Arial"/>
                <w:b/>
                <w:color w:val="000000"/>
              </w:rPr>
              <w:t xml:space="preserve">Important correction to and expansion of text on the </w:t>
            </w:r>
            <w:r>
              <w:rPr>
                <w:rFonts w:ascii="Arial" w:hAnsi="Arial" w:cs="Arial"/>
                <w:b/>
                <w:color w:val="000000"/>
              </w:rPr>
              <w:t xml:space="preserve">ChCV </w:t>
            </w:r>
            <w:r w:rsidRPr="00AB4132">
              <w:rPr>
                <w:rFonts w:ascii="Arial" w:hAnsi="Arial" w:cs="Arial"/>
                <w:b/>
                <w:color w:val="000000"/>
              </w:rPr>
              <w:t>power to make alcohol exclusion orders for children and young persons.</w:t>
            </w:r>
          </w:p>
        </w:tc>
      </w:tr>
      <w:tr w:rsidR="00795E56" w14:paraId="2A34638C" w14:textId="77777777" w:rsidTr="00222EB2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5D5AFAF" w14:textId="46D22751" w:rsidR="00795E56" w:rsidRPr="0054535C" w:rsidRDefault="00795E56" w:rsidP="00795E5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7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1C19314" w14:textId="77777777" w:rsidR="00795E56" w:rsidRPr="0054535C" w:rsidRDefault="00795E56" w:rsidP="00795E5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CHILDREN’S COURT CLINIC</w:t>
            </w:r>
          </w:p>
        </w:tc>
      </w:tr>
      <w:tr w:rsidR="00795E56" w14:paraId="011AC0C0" w14:textId="77777777" w:rsidTr="00222EB2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18" w:space="0" w:color="auto"/>
            </w:tcBorders>
          </w:tcPr>
          <w:p w14:paraId="36DBC04F" w14:textId="03E3661C" w:rsidR="00795E56" w:rsidRDefault="00795E56" w:rsidP="00795E5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6" w:type="dxa"/>
            <w:tcBorders>
              <w:bottom w:val="single" w:sz="18" w:space="0" w:color="auto"/>
            </w:tcBorders>
          </w:tcPr>
          <w:p w14:paraId="276D775C" w14:textId="77777777" w:rsidR="00795E56" w:rsidRDefault="00795E56" w:rsidP="00795E5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1439" w:type="dxa"/>
            <w:tcBorders>
              <w:bottom w:val="single" w:sz="18" w:space="0" w:color="auto"/>
            </w:tcBorders>
          </w:tcPr>
          <w:p w14:paraId="2D88C40A" w14:textId="45C62B97" w:rsidR="00795E56" w:rsidRDefault="00795E56" w:rsidP="00795E5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12.3.4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D56F46" w14:textId="20226E21" w:rsidR="00795E56" w:rsidRDefault="00795E56" w:rsidP="00795E5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</w:tbl>
    <w:p w14:paraId="0DECCD55" w14:textId="77777777" w:rsidR="00E72110" w:rsidRDefault="00E72110">
      <w:pPr>
        <w:rPr>
          <w:lang w:val="en-AU"/>
        </w:rPr>
      </w:pPr>
    </w:p>
    <w:p w14:paraId="3607CE30" w14:textId="7D6A7F0F" w:rsidR="00181AA2" w:rsidRPr="00C30319" w:rsidRDefault="00181AA2" w:rsidP="00181A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right="227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0A7B44B7" w14:textId="77777777" w:rsidR="00181AA2" w:rsidRDefault="00181AA2">
      <w:pPr>
        <w:rPr>
          <w:lang w:val="en-AU"/>
        </w:rPr>
      </w:pPr>
    </w:p>
    <w:sectPr w:rsidR="00181AA2">
      <w:pgSz w:w="11907" w:h="16840" w:code="9"/>
      <w:pgMar w:top="1298" w:right="1797" w:bottom="129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97B0" w14:textId="77777777" w:rsidR="004B6F55" w:rsidRDefault="004B6F55">
      <w:r>
        <w:separator/>
      </w:r>
    </w:p>
  </w:endnote>
  <w:endnote w:type="continuationSeparator" w:id="0">
    <w:p w14:paraId="53471AA9" w14:textId="77777777" w:rsidR="004B6F55" w:rsidRDefault="004B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2E19" w14:textId="77777777" w:rsidR="004B6F55" w:rsidRDefault="004B6F55">
      <w:r>
        <w:separator/>
      </w:r>
    </w:p>
  </w:footnote>
  <w:footnote w:type="continuationSeparator" w:id="0">
    <w:p w14:paraId="06DAE5DB" w14:textId="77777777" w:rsidR="004B6F55" w:rsidRDefault="004B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3F3"/>
    <w:multiLevelType w:val="hybridMultilevel"/>
    <w:tmpl w:val="6B82C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DDD"/>
    <w:multiLevelType w:val="hybridMultilevel"/>
    <w:tmpl w:val="11F2E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CA9"/>
    <w:multiLevelType w:val="hybridMultilevel"/>
    <w:tmpl w:val="85B2A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30212"/>
    <w:multiLevelType w:val="hybridMultilevel"/>
    <w:tmpl w:val="4D2C0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34EC5"/>
    <w:multiLevelType w:val="hybridMultilevel"/>
    <w:tmpl w:val="5EE87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15AAA"/>
    <w:multiLevelType w:val="hybridMultilevel"/>
    <w:tmpl w:val="EE34C3B0"/>
    <w:lvl w:ilvl="0" w:tplc="5B62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C2A6C"/>
    <w:multiLevelType w:val="hybridMultilevel"/>
    <w:tmpl w:val="5E08A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92B86"/>
    <w:multiLevelType w:val="hybridMultilevel"/>
    <w:tmpl w:val="DEBA0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66DDA"/>
    <w:multiLevelType w:val="hybridMultilevel"/>
    <w:tmpl w:val="3C226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A5388"/>
    <w:multiLevelType w:val="hybridMultilevel"/>
    <w:tmpl w:val="AFD28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5496D"/>
    <w:multiLevelType w:val="hybridMultilevel"/>
    <w:tmpl w:val="5DF29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36DC"/>
    <w:multiLevelType w:val="hybridMultilevel"/>
    <w:tmpl w:val="B51C66C0"/>
    <w:lvl w:ilvl="0" w:tplc="685AB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77769"/>
    <w:multiLevelType w:val="hybridMultilevel"/>
    <w:tmpl w:val="7D022384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407DB"/>
    <w:multiLevelType w:val="hybridMultilevel"/>
    <w:tmpl w:val="194E3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6689A"/>
    <w:multiLevelType w:val="hybridMultilevel"/>
    <w:tmpl w:val="4C62C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03739"/>
    <w:multiLevelType w:val="hybridMultilevel"/>
    <w:tmpl w:val="9B36F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31B94"/>
    <w:multiLevelType w:val="hybridMultilevel"/>
    <w:tmpl w:val="743ED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B4F1A"/>
    <w:multiLevelType w:val="hybridMultilevel"/>
    <w:tmpl w:val="D7B4B086"/>
    <w:lvl w:ilvl="0" w:tplc="1DC46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93A67"/>
    <w:multiLevelType w:val="hybridMultilevel"/>
    <w:tmpl w:val="712E8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606B9"/>
    <w:multiLevelType w:val="hybridMultilevel"/>
    <w:tmpl w:val="18885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3377F"/>
    <w:multiLevelType w:val="hybridMultilevel"/>
    <w:tmpl w:val="8C7E2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B3779"/>
    <w:multiLevelType w:val="hybridMultilevel"/>
    <w:tmpl w:val="CF80D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B7076"/>
    <w:multiLevelType w:val="hybridMultilevel"/>
    <w:tmpl w:val="6A2A4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C04E20"/>
    <w:multiLevelType w:val="hybridMultilevel"/>
    <w:tmpl w:val="7A08E766"/>
    <w:lvl w:ilvl="0" w:tplc="6934885E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45370F"/>
    <w:multiLevelType w:val="hybridMultilevel"/>
    <w:tmpl w:val="100A9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7448C2"/>
    <w:multiLevelType w:val="hybridMultilevel"/>
    <w:tmpl w:val="8C32F6AE"/>
    <w:lvl w:ilvl="0" w:tplc="2D1C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A0142"/>
    <w:multiLevelType w:val="hybridMultilevel"/>
    <w:tmpl w:val="D38C3874"/>
    <w:lvl w:ilvl="0" w:tplc="6A721074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D0C87"/>
    <w:multiLevelType w:val="hybridMultilevel"/>
    <w:tmpl w:val="8A569F74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9615DF"/>
    <w:multiLevelType w:val="hybridMultilevel"/>
    <w:tmpl w:val="5BDC82C8"/>
    <w:lvl w:ilvl="0" w:tplc="34F8848C">
      <w:start w:val="2"/>
      <w:numFmt w:val="bullet"/>
      <w:lvlText w:val=""/>
      <w:lvlJc w:val="left"/>
      <w:pPr>
        <w:ind w:left="774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35757540"/>
    <w:multiLevelType w:val="hybridMultilevel"/>
    <w:tmpl w:val="16B470D6"/>
    <w:lvl w:ilvl="0" w:tplc="E8D826FA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100CDC"/>
    <w:multiLevelType w:val="hybridMultilevel"/>
    <w:tmpl w:val="EA7AF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BF4C35"/>
    <w:multiLevelType w:val="hybridMultilevel"/>
    <w:tmpl w:val="8088576A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EC5F74"/>
    <w:multiLevelType w:val="hybridMultilevel"/>
    <w:tmpl w:val="5C409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112230"/>
    <w:multiLevelType w:val="hybridMultilevel"/>
    <w:tmpl w:val="2C981F0A"/>
    <w:lvl w:ilvl="0" w:tplc="191236A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FB0F5B"/>
    <w:multiLevelType w:val="hybridMultilevel"/>
    <w:tmpl w:val="A934CAD0"/>
    <w:lvl w:ilvl="0" w:tplc="84A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4F6A90"/>
    <w:multiLevelType w:val="hybridMultilevel"/>
    <w:tmpl w:val="C7C2D892"/>
    <w:lvl w:ilvl="0" w:tplc="4010F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047AC1"/>
    <w:multiLevelType w:val="hybridMultilevel"/>
    <w:tmpl w:val="0E2C1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231AF2"/>
    <w:multiLevelType w:val="hybridMultilevel"/>
    <w:tmpl w:val="FC6C8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472D8A"/>
    <w:multiLevelType w:val="hybridMultilevel"/>
    <w:tmpl w:val="A69C1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50AE8"/>
    <w:multiLevelType w:val="hybridMultilevel"/>
    <w:tmpl w:val="6C5ED8B4"/>
    <w:lvl w:ilvl="0" w:tplc="1D42C9F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472115"/>
    <w:multiLevelType w:val="hybridMultilevel"/>
    <w:tmpl w:val="C6D2F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FC36FD"/>
    <w:multiLevelType w:val="hybridMultilevel"/>
    <w:tmpl w:val="69F68156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B41633"/>
    <w:multiLevelType w:val="hybridMultilevel"/>
    <w:tmpl w:val="AFD06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F370D3"/>
    <w:multiLevelType w:val="hybridMultilevel"/>
    <w:tmpl w:val="4A367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B45633"/>
    <w:multiLevelType w:val="hybridMultilevel"/>
    <w:tmpl w:val="7512C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561A22"/>
    <w:multiLevelType w:val="hybridMultilevel"/>
    <w:tmpl w:val="9E20C37A"/>
    <w:lvl w:ilvl="0" w:tplc="8C120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EB3866"/>
    <w:multiLevelType w:val="hybridMultilevel"/>
    <w:tmpl w:val="B9BA9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256809"/>
    <w:multiLevelType w:val="hybridMultilevel"/>
    <w:tmpl w:val="D598E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44160D"/>
    <w:multiLevelType w:val="hybridMultilevel"/>
    <w:tmpl w:val="593CD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8E622D"/>
    <w:multiLevelType w:val="hybridMultilevel"/>
    <w:tmpl w:val="46B63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5272BB"/>
    <w:multiLevelType w:val="hybridMultilevel"/>
    <w:tmpl w:val="6CBA8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B07B2D"/>
    <w:multiLevelType w:val="hybridMultilevel"/>
    <w:tmpl w:val="6298B8FA"/>
    <w:lvl w:ilvl="0" w:tplc="FC84F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737F48"/>
    <w:multiLevelType w:val="hybridMultilevel"/>
    <w:tmpl w:val="8E74A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E61DB6"/>
    <w:multiLevelType w:val="hybridMultilevel"/>
    <w:tmpl w:val="C80E48CC"/>
    <w:lvl w:ilvl="0" w:tplc="67EE8B7C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6432AE"/>
    <w:multiLevelType w:val="hybridMultilevel"/>
    <w:tmpl w:val="E3167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9C48D3"/>
    <w:multiLevelType w:val="hybridMultilevel"/>
    <w:tmpl w:val="FEE402F2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AD222B"/>
    <w:multiLevelType w:val="hybridMultilevel"/>
    <w:tmpl w:val="F2A43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DB1E84"/>
    <w:multiLevelType w:val="hybridMultilevel"/>
    <w:tmpl w:val="C2CA7A72"/>
    <w:lvl w:ilvl="0" w:tplc="03984388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473DA9"/>
    <w:multiLevelType w:val="hybridMultilevel"/>
    <w:tmpl w:val="5B5C6794"/>
    <w:lvl w:ilvl="0" w:tplc="F7424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2D0D22"/>
    <w:multiLevelType w:val="hybridMultilevel"/>
    <w:tmpl w:val="232A5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5462F7"/>
    <w:multiLevelType w:val="hybridMultilevel"/>
    <w:tmpl w:val="E57C5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137B61"/>
    <w:multiLevelType w:val="hybridMultilevel"/>
    <w:tmpl w:val="FF564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1C25CE"/>
    <w:multiLevelType w:val="hybridMultilevel"/>
    <w:tmpl w:val="0E9029AE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8B598E"/>
    <w:multiLevelType w:val="hybridMultilevel"/>
    <w:tmpl w:val="AFC80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410B9D"/>
    <w:multiLevelType w:val="hybridMultilevel"/>
    <w:tmpl w:val="89A87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68685">
    <w:abstractNumId w:val="5"/>
  </w:num>
  <w:num w:numId="2" w16cid:durableId="1117524252">
    <w:abstractNumId w:val="10"/>
  </w:num>
  <w:num w:numId="3" w16cid:durableId="2101489647">
    <w:abstractNumId w:val="3"/>
  </w:num>
  <w:num w:numId="4" w16cid:durableId="2047484615">
    <w:abstractNumId w:val="4"/>
  </w:num>
  <w:num w:numId="5" w16cid:durableId="2068994341">
    <w:abstractNumId w:val="51"/>
  </w:num>
  <w:num w:numId="6" w16cid:durableId="524174012">
    <w:abstractNumId w:val="41"/>
  </w:num>
  <w:num w:numId="7" w16cid:durableId="619843967">
    <w:abstractNumId w:val="12"/>
  </w:num>
  <w:num w:numId="8" w16cid:durableId="684209903">
    <w:abstractNumId w:val="48"/>
  </w:num>
  <w:num w:numId="9" w16cid:durableId="375081250">
    <w:abstractNumId w:val="16"/>
  </w:num>
  <w:num w:numId="10" w16cid:durableId="946736386">
    <w:abstractNumId w:val="61"/>
  </w:num>
  <w:num w:numId="11" w16cid:durableId="1834180506">
    <w:abstractNumId w:val="31"/>
  </w:num>
  <w:num w:numId="12" w16cid:durableId="538008112">
    <w:abstractNumId w:val="20"/>
  </w:num>
  <w:num w:numId="13" w16cid:durableId="852063114">
    <w:abstractNumId w:val="54"/>
  </w:num>
  <w:num w:numId="14" w16cid:durableId="780219618">
    <w:abstractNumId w:val="55"/>
  </w:num>
  <w:num w:numId="15" w16cid:durableId="1997105060">
    <w:abstractNumId w:val="34"/>
  </w:num>
  <w:num w:numId="16" w16cid:durableId="862982429">
    <w:abstractNumId w:val="32"/>
  </w:num>
  <w:num w:numId="17" w16cid:durableId="683242463">
    <w:abstractNumId w:val="64"/>
  </w:num>
  <w:num w:numId="18" w16cid:durableId="1527986463">
    <w:abstractNumId w:val="13"/>
  </w:num>
  <w:num w:numId="19" w16cid:durableId="733702943">
    <w:abstractNumId w:val="43"/>
  </w:num>
  <w:num w:numId="20" w16cid:durableId="118189859">
    <w:abstractNumId w:val="25"/>
  </w:num>
  <w:num w:numId="21" w16cid:durableId="1773166073">
    <w:abstractNumId w:val="52"/>
  </w:num>
  <w:num w:numId="22" w16cid:durableId="1301498534">
    <w:abstractNumId w:val="62"/>
  </w:num>
  <w:num w:numId="23" w16cid:durableId="260334189">
    <w:abstractNumId w:val="33"/>
  </w:num>
  <w:num w:numId="24" w16cid:durableId="1364819841">
    <w:abstractNumId w:val="35"/>
  </w:num>
  <w:num w:numId="25" w16cid:durableId="1716925358">
    <w:abstractNumId w:val="40"/>
  </w:num>
  <w:num w:numId="26" w16cid:durableId="1505634355">
    <w:abstractNumId w:val="49"/>
  </w:num>
  <w:num w:numId="27" w16cid:durableId="510607507">
    <w:abstractNumId w:val="0"/>
  </w:num>
  <w:num w:numId="28" w16cid:durableId="1484613995">
    <w:abstractNumId w:val="56"/>
  </w:num>
  <w:num w:numId="29" w16cid:durableId="779685392">
    <w:abstractNumId w:val="19"/>
  </w:num>
  <w:num w:numId="30" w16cid:durableId="142434901">
    <w:abstractNumId w:val="6"/>
  </w:num>
  <w:num w:numId="31" w16cid:durableId="733359515">
    <w:abstractNumId w:val="44"/>
  </w:num>
  <w:num w:numId="32" w16cid:durableId="698510083">
    <w:abstractNumId w:val="17"/>
  </w:num>
  <w:num w:numId="33" w16cid:durableId="2128621761">
    <w:abstractNumId w:val="22"/>
  </w:num>
  <w:num w:numId="34" w16cid:durableId="490603277">
    <w:abstractNumId w:val="27"/>
  </w:num>
  <w:num w:numId="35" w16cid:durableId="46074580">
    <w:abstractNumId w:val="8"/>
  </w:num>
  <w:num w:numId="36" w16cid:durableId="1456212735">
    <w:abstractNumId w:val="7"/>
  </w:num>
  <w:num w:numId="37" w16cid:durableId="24331432">
    <w:abstractNumId w:val="18"/>
  </w:num>
  <w:num w:numId="38" w16cid:durableId="166287906">
    <w:abstractNumId w:val="15"/>
  </w:num>
  <w:num w:numId="39" w16cid:durableId="1623923684">
    <w:abstractNumId w:val="23"/>
  </w:num>
  <w:num w:numId="40" w16cid:durableId="1556163885">
    <w:abstractNumId w:val="37"/>
  </w:num>
  <w:num w:numId="41" w16cid:durableId="287705972">
    <w:abstractNumId w:val="2"/>
  </w:num>
  <w:num w:numId="42" w16cid:durableId="1572697891">
    <w:abstractNumId w:val="39"/>
  </w:num>
  <w:num w:numId="43" w16cid:durableId="1211187193">
    <w:abstractNumId w:val="53"/>
  </w:num>
  <w:num w:numId="44" w16cid:durableId="229733475">
    <w:abstractNumId w:val="42"/>
  </w:num>
  <w:num w:numId="45" w16cid:durableId="556281436">
    <w:abstractNumId w:val="30"/>
  </w:num>
  <w:num w:numId="46" w16cid:durableId="366032764">
    <w:abstractNumId w:val="36"/>
  </w:num>
  <w:num w:numId="47" w16cid:durableId="1756323892">
    <w:abstractNumId w:val="60"/>
  </w:num>
  <w:num w:numId="48" w16cid:durableId="1481384130">
    <w:abstractNumId w:val="57"/>
  </w:num>
  <w:num w:numId="49" w16cid:durableId="1571883851">
    <w:abstractNumId w:val="26"/>
  </w:num>
  <w:num w:numId="50" w16cid:durableId="1811823964">
    <w:abstractNumId w:val="29"/>
  </w:num>
  <w:num w:numId="51" w16cid:durableId="1016272444">
    <w:abstractNumId w:val="28"/>
  </w:num>
  <w:num w:numId="52" w16cid:durableId="1012027752">
    <w:abstractNumId w:val="38"/>
  </w:num>
  <w:num w:numId="53" w16cid:durableId="1027172027">
    <w:abstractNumId w:val="47"/>
  </w:num>
  <w:num w:numId="54" w16cid:durableId="1017584713">
    <w:abstractNumId w:val="50"/>
  </w:num>
  <w:num w:numId="55" w16cid:durableId="1340160046">
    <w:abstractNumId w:val="63"/>
  </w:num>
  <w:num w:numId="56" w16cid:durableId="1812746707">
    <w:abstractNumId w:val="46"/>
  </w:num>
  <w:num w:numId="57" w16cid:durableId="1344282481">
    <w:abstractNumId w:val="59"/>
  </w:num>
  <w:num w:numId="58" w16cid:durableId="1217936291">
    <w:abstractNumId w:val="58"/>
  </w:num>
  <w:num w:numId="59" w16cid:durableId="972364015">
    <w:abstractNumId w:val="24"/>
  </w:num>
  <w:num w:numId="60" w16cid:durableId="1166900105">
    <w:abstractNumId w:val="9"/>
  </w:num>
  <w:num w:numId="61" w16cid:durableId="151026886">
    <w:abstractNumId w:val="1"/>
  </w:num>
  <w:num w:numId="62" w16cid:durableId="1922790127">
    <w:abstractNumId w:val="11"/>
  </w:num>
  <w:num w:numId="63" w16cid:durableId="870651506">
    <w:abstractNumId w:val="45"/>
  </w:num>
  <w:num w:numId="64" w16cid:durableId="1686590016">
    <w:abstractNumId w:val="21"/>
  </w:num>
  <w:num w:numId="65" w16cid:durableId="36139470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72D"/>
    <w:rsid w:val="00000039"/>
    <w:rsid w:val="000002F2"/>
    <w:rsid w:val="000005DB"/>
    <w:rsid w:val="0000071F"/>
    <w:rsid w:val="0000087C"/>
    <w:rsid w:val="0000089A"/>
    <w:rsid w:val="00000D29"/>
    <w:rsid w:val="00000E5D"/>
    <w:rsid w:val="0000116B"/>
    <w:rsid w:val="000019B5"/>
    <w:rsid w:val="00001D78"/>
    <w:rsid w:val="0000221A"/>
    <w:rsid w:val="00002691"/>
    <w:rsid w:val="00002A85"/>
    <w:rsid w:val="00002BB9"/>
    <w:rsid w:val="00002C81"/>
    <w:rsid w:val="00002F54"/>
    <w:rsid w:val="00003078"/>
    <w:rsid w:val="00003532"/>
    <w:rsid w:val="000035BC"/>
    <w:rsid w:val="000041C5"/>
    <w:rsid w:val="0000422B"/>
    <w:rsid w:val="00004589"/>
    <w:rsid w:val="0000463C"/>
    <w:rsid w:val="00004997"/>
    <w:rsid w:val="00004A00"/>
    <w:rsid w:val="00004CD5"/>
    <w:rsid w:val="00004FF5"/>
    <w:rsid w:val="000057AB"/>
    <w:rsid w:val="000068BB"/>
    <w:rsid w:val="00007532"/>
    <w:rsid w:val="000108F7"/>
    <w:rsid w:val="00010BC6"/>
    <w:rsid w:val="00010D9B"/>
    <w:rsid w:val="000113B3"/>
    <w:rsid w:val="00011433"/>
    <w:rsid w:val="000114B0"/>
    <w:rsid w:val="0001156B"/>
    <w:rsid w:val="000115E7"/>
    <w:rsid w:val="00011D9D"/>
    <w:rsid w:val="00011E41"/>
    <w:rsid w:val="00011F1B"/>
    <w:rsid w:val="00012754"/>
    <w:rsid w:val="00012A7B"/>
    <w:rsid w:val="00012D00"/>
    <w:rsid w:val="000133A0"/>
    <w:rsid w:val="0001363A"/>
    <w:rsid w:val="00013655"/>
    <w:rsid w:val="000137BE"/>
    <w:rsid w:val="0001388D"/>
    <w:rsid w:val="00013A32"/>
    <w:rsid w:val="00013B9B"/>
    <w:rsid w:val="000147EF"/>
    <w:rsid w:val="000148D9"/>
    <w:rsid w:val="000148E2"/>
    <w:rsid w:val="00014C5B"/>
    <w:rsid w:val="000151A0"/>
    <w:rsid w:val="000156ED"/>
    <w:rsid w:val="00015E63"/>
    <w:rsid w:val="00016D43"/>
    <w:rsid w:val="00017069"/>
    <w:rsid w:val="000172EF"/>
    <w:rsid w:val="00017976"/>
    <w:rsid w:val="000179F0"/>
    <w:rsid w:val="00017F78"/>
    <w:rsid w:val="0002006E"/>
    <w:rsid w:val="000203BA"/>
    <w:rsid w:val="00020527"/>
    <w:rsid w:val="000207C2"/>
    <w:rsid w:val="00020C24"/>
    <w:rsid w:val="0002100B"/>
    <w:rsid w:val="00021C0B"/>
    <w:rsid w:val="00022165"/>
    <w:rsid w:val="00022F26"/>
    <w:rsid w:val="00023108"/>
    <w:rsid w:val="000239A3"/>
    <w:rsid w:val="00023A3B"/>
    <w:rsid w:val="00023B12"/>
    <w:rsid w:val="00024531"/>
    <w:rsid w:val="00025037"/>
    <w:rsid w:val="0002530D"/>
    <w:rsid w:val="00025409"/>
    <w:rsid w:val="000259D8"/>
    <w:rsid w:val="00025EC6"/>
    <w:rsid w:val="00026051"/>
    <w:rsid w:val="00026277"/>
    <w:rsid w:val="000262E5"/>
    <w:rsid w:val="0002632A"/>
    <w:rsid w:val="000267BD"/>
    <w:rsid w:val="00026DFA"/>
    <w:rsid w:val="000272BB"/>
    <w:rsid w:val="000275B0"/>
    <w:rsid w:val="000275E0"/>
    <w:rsid w:val="00027C27"/>
    <w:rsid w:val="00027CC8"/>
    <w:rsid w:val="00030376"/>
    <w:rsid w:val="00030509"/>
    <w:rsid w:val="00030518"/>
    <w:rsid w:val="0003086C"/>
    <w:rsid w:val="000309A3"/>
    <w:rsid w:val="00030D4B"/>
    <w:rsid w:val="00031019"/>
    <w:rsid w:val="000317C3"/>
    <w:rsid w:val="00031826"/>
    <w:rsid w:val="00031AC3"/>
    <w:rsid w:val="00031E19"/>
    <w:rsid w:val="00031F4D"/>
    <w:rsid w:val="000320A7"/>
    <w:rsid w:val="000323B5"/>
    <w:rsid w:val="00032771"/>
    <w:rsid w:val="0003279A"/>
    <w:rsid w:val="00032A04"/>
    <w:rsid w:val="00032DF1"/>
    <w:rsid w:val="00032E83"/>
    <w:rsid w:val="00033150"/>
    <w:rsid w:val="000331C2"/>
    <w:rsid w:val="000331E5"/>
    <w:rsid w:val="00033262"/>
    <w:rsid w:val="0003327B"/>
    <w:rsid w:val="000333A3"/>
    <w:rsid w:val="000334B5"/>
    <w:rsid w:val="00033E02"/>
    <w:rsid w:val="00033E28"/>
    <w:rsid w:val="0003418E"/>
    <w:rsid w:val="0003433D"/>
    <w:rsid w:val="0003457F"/>
    <w:rsid w:val="00034616"/>
    <w:rsid w:val="000346E7"/>
    <w:rsid w:val="00034799"/>
    <w:rsid w:val="00034DBD"/>
    <w:rsid w:val="00034DDF"/>
    <w:rsid w:val="00034FCC"/>
    <w:rsid w:val="0003526A"/>
    <w:rsid w:val="0003528A"/>
    <w:rsid w:val="000358B0"/>
    <w:rsid w:val="00035925"/>
    <w:rsid w:val="00035B7F"/>
    <w:rsid w:val="00035D70"/>
    <w:rsid w:val="000360BA"/>
    <w:rsid w:val="000362A7"/>
    <w:rsid w:val="00036345"/>
    <w:rsid w:val="00036503"/>
    <w:rsid w:val="0003668D"/>
    <w:rsid w:val="0003677B"/>
    <w:rsid w:val="00036860"/>
    <w:rsid w:val="000374BA"/>
    <w:rsid w:val="000376E3"/>
    <w:rsid w:val="00037AEE"/>
    <w:rsid w:val="00037B1F"/>
    <w:rsid w:val="00037CDA"/>
    <w:rsid w:val="00037DA6"/>
    <w:rsid w:val="00037E9B"/>
    <w:rsid w:val="00037F40"/>
    <w:rsid w:val="00040274"/>
    <w:rsid w:val="0004041E"/>
    <w:rsid w:val="00040AD8"/>
    <w:rsid w:val="00040DAE"/>
    <w:rsid w:val="000411F3"/>
    <w:rsid w:val="000411F9"/>
    <w:rsid w:val="0004162E"/>
    <w:rsid w:val="00041869"/>
    <w:rsid w:val="00041C66"/>
    <w:rsid w:val="0004216A"/>
    <w:rsid w:val="000421AC"/>
    <w:rsid w:val="0004224B"/>
    <w:rsid w:val="00042686"/>
    <w:rsid w:val="0004292F"/>
    <w:rsid w:val="00042C36"/>
    <w:rsid w:val="00043221"/>
    <w:rsid w:val="000439F0"/>
    <w:rsid w:val="0004440D"/>
    <w:rsid w:val="00044490"/>
    <w:rsid w:val="00044B50"/>
    <w:rsid w:val="00044BC2"/>
    <w:rsid w:val="00044D4E"/>
    <w:rsid w:val="00045331"/>
    <w:rsid w:val="0004552E"/>
    <w:rsid w:val="000456EC"/>
    <w:rsid w:val="00045A19"/>
    <w:rsid w:val="00045CCA"/>
    <w:rsid w:val="000460F5"/>
    <w:rsid w:val="0004625A"/>
    <w:rsid w:val="00046B52"/>
    <w:rsid w:val="00046E3B"/>
    <w:rsid w:val="00047517"/>
    <w:rsid w:val="00047559"/>
    <w:rsid w:val="00047703"/>
    <w:rsid w:val="000479CF"/>
    <w:rsid w:val="00047C61"/>
    <w:rsid w:val="00047E72"/>
    <w:rsid w:val="000502B7"/>
    <w:rsid w:val="0005036C"/>
    <w:rsid w:val="00050BEA"/>
    <w:rsid w:val="00050FE1"/>
    <w:rsid w:val="00051017"/>
    <w:rsid w:val="0005114C"/>
    <w:rsid w:val="000512E7"/>
    <w:rsid w:val="000512EB"/>
    <w:rsid w:val="000513DE"/>
    <w:rsid w:val="0005198A"/>
    <w:rsid w:val="00051DB4"/>
    <w:rsid w:val="00051F77"/>
    <w:rsid w:val="00052013"/>
    <w:rsid w:val="000521B0"/>
    <w:rsid w:val="00052680"/>
    <w:rsid w:val="000534DD"/>
    <w:rsid w:val="00053914"/>
    <w:rsid w:val="00054338"/>
    <w:rsid w:val="000544A9"/>
    <w:rsid w:val="00054B3B"/>
    <w:rsid w:val="00055046"/>
    <w:rsid w:val="000554DD"/>
    <w:rsid w:val="000554E6"/>
    <w:rsid w:val="000556A9"/>
    <w:rsid w:val="0005584A"/>
    <w:rsid w:val="00055900"/>
    <w:rsid w:val="00055A05"/>
    <w:rsid w:val="00055C2E"/>
    <w:rsid w:val="00055ECD"/>
    <w:rsid w:val="0005602C"/>
    <w:rsid w:val="00056382"/>
    <w:rsid w:val="00056648"/>
    <w:rsid w:val="00056A45"/>
    <w:rsid w:val="00056B06"/>
    <w:rsid w:val="00056BEA"/>
    <w:rsid w:val="00056D69"/>
    <w:rsid w:val="00057559"/>
    <w:rsid w:val="00057A77"/>
    <w:rsid w:val="00060433"/>
    <w:rsid w:val="00060527"/>
    <w:rsid w:val="0006072A"/>
    <w:rsid w:val="000609A0"/>
    <w:rsid w:val="00060B2E"/>
    <w:rsid w:val="00060CBC"/>
    <w:rsid w:val="000610F8"/>
    <w:rsid w:val="000617BD"/>
    <w:rsid w:val="00061E43"/>
    <w:rsid w:val="00061FC1"/>
    <w:rsid w:val="00062174"/>
    <w:rsid w:val="000623DC"/>
    <w:rsid w:val="000623E6"/>
    <w:rsid w:val="000625D2"/>
    <w:rsid w:val="000629B1"/>
    <w:rsid w:val="000632F5"/>
    <w:rsid w:val="00063A54"/>
    <w:rsid w:val="00063A8E"/>
    <w:rsid w:val="00063AA8"/>
    <w:rsid w:val="00063F89"/>
    <w:rsid w:val="00064150"/>
    <w:rsid w:val="000641FE"/>
    <w:rsid w:val="0006456A"/>
    <w:rsid w:val="000645DF"/>
    <w:rsid w:val="000649F0"/>
    <w:rsid w:val="00064F42"/>
    <w:rsid w:val="000651C8"/>
    <w:rsid w:val="00065454"/>
    <w:rsid w:val="000654B2"/>
    <w:rsid w:val="0006563D"/>
    <w:rsid w:val="00065E9D"/>
    <w:rsid w:val="00065F5D"/>
    <w:rsid w:val="00065FA1"/>
    <w:rsid w:val="00066018"/>
    <w:rsid w:val="00066658"/>
    <w:rsid w:val="0006677B"/>
    <w:rsid w:val="00066DA8"/>
    <w:rsid w:val="000675F5"/>
    <w:rsid w:val="000700F8"/>
    <w:rsid w:val="0007060C"/>
    <w:rsid w:val="00070618"/>
    <w:rsid w:val="00070AB9"/>
    <w:rsid w:val="00070AF1"/>
    <w:rsid w:val="00070B4C"/>
    <w:rsid w:val="00070BE8"/>
    <w:rsid w:val="00070C77"/>
    <w:rsid w:val="00070E32"/>
    <w:rsid w:val="000710E6"/>
    <w:rsid w:val="00071253"/>
    <w:rsid w:val="00071294"/>
    <w:rsid w:val="00071458"/>
    <w:rsid w:val="0007181B"/>
    <w:rsid w:val="0007232F"/>
    <w:rsid w:val="000727C4"/>
    <w:rsid w:val="00072A2A"/>
    <w:rsid w:val="00072C2E"/>
    <w:rsid w:val="00073283"/>
    <w:rsid w:val="000732E2"/>
    <w:rsid w:val="00073666"/>
    <w:rsid w:val="0007392C"/>
    <w:rsid w:val="0007405B"/>
    <w:rsid w:val="000743B9"/>
    <w:rsid w:val="00074EB5"/>
    <w:rsid w:val="0007504E"/>
    <w:rsid w:val="00075783"/>
    <w:rsid w:val="000757DE"/>
    <w:rsid w:val="00075BF0"/>
    <w:rsid w:val="00075CF4"/>
    <w:rsid w:val="000764CB"/>
    <w:rsid w:val="00076608"/>
    <w:rsid w:val="00076ABA"/>
    <w:rsid w:val="00076EAD"/>
    <w:rsid w:val="00076F86"/>
    <w:rsid w:val="00077797"/>
    <w:rsid w:val="000779A6"/>
    <w:rsid w:val="00077BFD"/>
    <w:rsid w:val="00077E2A"/>
    <w:rsid w:val="00077E80"/>
    <w:rsid w:val="00080420"/>
    <w:rsid w:val="00080598"/>
    <w:rsid w:val="00080C64"/>
    <w:rsid w:val="00080E0E"/>
    <w:rsid w:val="00081096"/>
    <w:rsid w:val="000811DD"/>
    <w:rsid w:val="00081331"/>
    <w:rsid w:val="000814AE"/>
    <w:rsid w:val="000817D5"/>
    <w:rsid w:val="000818D9"/>
    <w:rsid w:val="0008199B"/>
    <w:rsid w:val="00081D00"/>
    <w:rsid w:val="00081ED7"/>
    <w:rsid w:val="00081EE4"/>
    <w:rsid w:val="00082307"/>
    <w:rsid w:val="000825CB"/>
    <w:rsid w:val="000827DF"/>
    <w:rsid w:val="000834FF"/>
    <w:rsid w:val="0008372B"/>
    <w:rsid w:val="00083C36"/>
    <w:rsid w:val="00083D30"/>
    <w:rsid w:val="00083D71"/>
    <w:rsid w:val="00083ED0"/>
    <w:rsid w:val="00084607"/>
    <w:rsid w:val="00084B6C"/>
    <w:rsid w:val="00084EAA"/>
    <w:rsid w:val="00085100"/>
    <w:rsid w:val="000851FF"/>
    <w:rsid w:val="00085266"/>
    <w:rsid w:val="00086B7D"/>
    <w:rsid w:val="00086D99"/>
    <w:rsid w:val="00086F77"/>
    <w:rsid w:val="000870D4"/>
    <w:rsid w:val="000873C9"/>
    <w:rsid w:val="00087705"/>
    <w:rsid w:val="000877D6"/>
    <w:rsid w:val="00087A64"/>
    <w:rsid w:val="00087B98"/>
    <w:rsid w:val="00090243"/>
    <w:rsid w:val="000905E7"/>
    <w:rsid w:val="00090690"/>
    <w:rsid w:val="00090882"/>
    <w:rsid w:val="00090D7F"/>
    <w:rsid w:val="00090DFC"/>
    <w:rsid w:val="00091067"/>
    <w:rsid w:val="000911EC"/>
    <w:rsid w:val="00091269"/>
    <w:rsid w:val="0009158E"/>
    <w:rsid w:val="0009197B"/>
    <w:rsid w:val="00091A35"/>
    <w:rsid w:val="00091BB6"/>
    <w:rsid w:val="00092835"/>
    <w:rsid w:val="00092DDB"/>
    <w:rsid w:val="00092FF8"/>
    <w:rsid w:val="000931CC"/>
    <w:rsid w:val="00094156"/>
    <w:rsid w:val="00094173"/>
    <w:rsid w:val="00094324"/>
    <w:rsid w:val="0009456A"/>
    <w:rsid w:val="00094953"/>
    <w:rsid w:val="00094B47"/>
    <w:rsid w:val="00094F2B"/>
    <w:rsid w:val="0009509F"/>
    <w:rsid w:val="00095581"/>
    <w:rsid w:val="00095BFA"/>
    <w:rsid w:val="00095F85"/>
    <w:rsid w:val="000A0026"/>
    <w:rsid w:val="000A0562"/>
    <w:rsid w:val="000A06A8"/>
    <w:rsid w:val="000A0883"/>
    <w:rsid w:val="000A098C"/>
    <w:rsid w:val="000A0D7E"/>
    <w:rsid w:val="000A0DA8"/>
    <w:rsid w:val="000A0ECA"/>
    <w:rsid w:val="000A1155"/>
    <w:rsid w:val="000A15A1"/>
    <w:rsid w:val="000A1933"/>
    <w:rsid w:val="000A19CF"/>
    <w:rsid w:val="000A19EE"/>
    <w:rsid w:val="000A1ADB"/>
    <w:rsid w:val="000A228D"/>
    <w:rsid w:val="000A30F6"/>
    <w:rsid w:val="000A3108"/>
    <w:rsid w:val="000A35F0"/>
    <w:rsid w:val="000A374F"/>
    <w:rsid w:val="000A3EBA"/>
    <w:rsid w:val="000A3F04"/>
    <w:rsid w:val="000A47C8"/>
    <w:rsid w:val="000A4E67"/>
    <w:rsid w:val="000A4E6E"/>
    <w:rsid w:val="000A5146"/>
    <w:rsid w:val="000A525E"/>
    <w:rsid w:val="000A5379"/>
    <w:rsid w:val="000A5898"/>
    <w:rsid w:val="000A592D"/>
    <w:rsid w:val="000A599F"/>
    <w:rsid w:val="000A59C7"/>
    <w:rsid w:val="000A5C8C"/>
    <w:rsid w:val="000A652E"/>
    <w:rsid w:val="000A65F5"/>
    <w:rsid w:val="000A6A11"/>
    <w:rsid w:val="000A6F6D"/>
    <w:rsid w:val="000A728F"/>
    <w:rsid w:val="000A76D7"/>
    <w:rsid w:val="000A79C8"/>
    <w:rsid w:val="000A7B98"/>
    <w:rsid w:val="000A7C44"/>
    <w:rsid w:val="000B0639"/>
    <w:rsid w:val="000B09EE"/>
    <w:rsid w:val="000B0CAA"/>
    <w:rsid w:val="000B0F66"/>
    <w:rsid w:val="000B1247"/>
    <w:rsid w:val="000B1403"/>
    <w:rsid w:val="000B22EF"/>
    <w:rsid w:val="000B2390"/>
    <w:rsid w:val="000B25BA"/>
    <w:rsid w:val="000B2870"/>
    <w:rsid w:val="000B2BD2"/>
    <w:rsid w:val="000B2C59"/>
    <w:rsid w:val="000B31E5"/>
    <w:rsid w:val="000B3233"/>
    <w:rsid w:val="000B3A92"/>
    <w:rsid w:val="000B3B0E"/>
    <w:rsid w:val="000B405A"/>
    <w:rsid w:val="000B40A6"/>
    <w:rsid w:val="000B4527"/>
    <w:rsid w:val="000B4532"/>
    <w:rsid w:val="000B4548"/>
    <w:rsid w:val="000B46FA"/>
    <w:rsid w:val="000B47D1"/>
    <w:rsid w:val="000B49B7"/>
    <w:rsid w:val="000B4EE4"/>
    <w:rsid w:val="000B4F87"/>
    <w:rsid w:val="000B4FA3"/>
    <w:rsid w:val="000B5886"/>
    <w:rsid w:val="000B59DC"/>
    <w:rsid w:val="000B5CD4"/>
    <w:rsid w:val="000B5D28"/>
    <w:rsid w:val="000B5DC3"/>
    <w:rsid w:val="000B5EAA"/>
    <w:rsid w:val="000B615F"/>
    <w:rsid w:val="000B6510"/>
    <w:rsid w:val="000B6736"/>
    <w:rsid w:val="000B686F"/>
    <w:rsid w:val="000B7EB6"/>
    <w:rsid w:val="000C024E"/>
    <w:rsid w:val="000C085D"/>
    <w:rsid w:val="000C0C59"/>
    <w:rsid w:val="000C11C3"/>
    <w:rsid w:val="000C121F"/>
    <w:rsid w:val="000C14D1"/>
    <w:rsid w:val="000C18C2"/>
    <w:rsid w:val="000C1C26"/>
    <w:rsid w:val="000C1C93"/>
    <w:rsid w:val="000C1D5E"/>
    <w:rsid w:val="000C1E9A"/>
    <w:rsid w:val="000C200C"/>
    <w:rsid w:val="000C21E3"/>
    <w:rsid w:val="000C241D"/>
    <w:rsid w:val="000C25BD"/>
    <w:rsid w:val="000C26B8"/>
    <w:rsid w:val="000C27DA"/>
    <w:rsid w:val="000C2952"/>
    <w:rsid w:val="000C2FA8"/>
    <w:rsid w:val="000C3862"/>
    <w:rsid w:val="000C3FA4"/>
    <w:rsid w:val="000C4765"/>
    <w:rsid w:val="000C4963"/>
    <w:rsid w:val="000C4CC7"/>
    <w:rsid w:val="000C51A9"/>
    <w:rsid w:val="000C52B6"/>
    <w:rsid w:val="000C575E"/>
    <w:rsid w:val="000C588A"/>
    <w:rsid w:val="000C5D9A"/>
    <w:rsid w:val="000C5EAD"/>
    <w:rsid w:val="000C6352"/>
    <w:rsid w:val="000C680D"/>
    <w:rsid w:val="000C6815"/>
    <w:rsid w:val="000C68F3"/>
    <w:rsid w:val="000C6F2A"/>
    <w:rsid w:val="000C6F86"/>
    <w:rsid w:val="000C734D"/>
    <w:rsid w:val="000C759D"/>
    <w:rsid w:val="000C79C4"/>
    <w:rsid w:val="000C7ACE"/>
    <w:rsid w:val="000D00FF"/>
    <w:rsid w:val="000D029A"/>
    <w:rsid w:val="000D02CE"/>
    <w:rsid w:val="000D0409"/>
    <w:rsid w:val="000D04D0"/>
    <w:rsid w:val="000D06FA"/>
    <w:rsid w:val="000D09B0"/>
    <w:rsid w:val="000D0C3D"/>
    <w:rsid w:val="000D0D30"/>
    <w:rsid w:val="000D0D32"/>
    <w:rsid w:val="000D129F"/>
    <w:rsid w:val="000D136F"/>
    <w:rsid w:val="000D1CFF"/>
    <w:rsid w:val="000D1E1F"/>
    <w:rsid w:val="000D1E24"/>
    <w:rsid w:val="000D1F8B"/>
    <w:rsid w:val="000D2269"/>
    <w:rsid w:val="000D2318"/>
    <w:rsid w:val="000D282F"/>
    <w:rsid w:val="000D345D"/>
    <w:rsid w:val="000D3B16"/>
    <w:rsid w:val="000D3DD2"/>
    <w:rsid w:val="000D43FE"/>
    <w:rsid w:val="000D5593"/>
    <w:rsid w:val="000D5606"/>
    <w:rsid w:val="000D587C"/>
    <w:rsid w:val="000D5B9F"/>
    <w:rsid w:val="000D5F5B"/>
    <w:rsid w:val="000D60A7"/>
    <w:rsid w:val="000D626E"/>
    <w:rsid w:val="000D6716"/>
    <w:rsid w:val="000D67FC"/>
    <w:rsid w:val="000D68E8"/>
    <w:rsid w:val="000D6A2B"/>
    <w:rsid w:val="000D6ED2"/>
    <w:rsid w:val="000D7E71"/>
    <w:rsid w:val="000D7FF2"/>
    <w:rsid w:val="000E00A6"/>
    <w:rsid w:val="000E0996"/>
    <w:rsid w:val="000E0B39"/>
    <w:rsid w:val="000E0C98"/>
    <w:rsid w:val="000E0DC7"/>
    <w:rsid w:val="000E164D"/>
    <w:rsid w:val="000E1A6C"/>
    <w:rsid w:val="000E1F24"/>
    <w:rsid w:val="000E2670"/>
    <w:rsid w:val="000E2CF4"/>
    <w:rsid w:val="000E32EF"/>
    <w:rsid w:val="000E34EC"/>
    <w:rsid w:val="000E3669"/>
    <w:rsid w:val="000E37DF"/>
    <w:rsid w:val="000E3AEC"/>
    <w:rsid w:val="000E3B82"/>
    <w:rsid w:val="000E3BAB"/>
    <w:rsid w:val="000E3EE6"/>
    <w:rsid w:val="000E3FC5"/>
    <w:rsid w:val="000E42B4"/>
    <w:rsid w:val="000E4424"/>
    <w:rsid w:val="000E486B"/>
    <w:rsid w:val="000E4D22"/>
    <w:rsid w:val="000E4DDD"/>
    <w:rsid w:val="000E4FFA"/>
    <w:rsid w:val="000E563B"/>
    <w:rsid w:val="000E59E3"/>
    <w:rsid w:val="000E5A33"/>
    <w:rsid w:val="000E5C4E"/>
    <w:rsid w:val="000E5DEC"/>
    <w:rsid w:val="000E6169"/>
    <w:rsid w:val="000E64DD"/>
    <w:rsid w:val="000E6647"/>
    <w:rsid w:val="000E67B5"/>
    <w:rsid w:val="000E6BF4"/>
    <w:rsid w:val="000E6D72"/>
    <w:rsid w:val="000E708F"/>
    <w:rsid w:val="000E756A"/>
    <w:rsid w:val="000E75E0"/>
    <w:rsid w:val="000E766C"/>
    <w:rsid w:val="000E769E"/>
    <w:rsid w:val="000E77AB"/>
    <w:rsid w:val="000F01B7"/>
    <w:rsid w:val="000F03AE"/>
    <w:rsid w:val="000F042B"/>
    <w:rsid w:val="000F05FD"/>
    <w:rsid w:val="000F07EE"/>
    <w:rsid w:val="000F0945"/>
    <w:rsid w:val="000F0EA9"/>
    <w:rsid w:val="000F1102"/>
    <w:rsid w:val="000F1135"/>
    <w:rsid w:val="000F1250"/>
    <w:rsid w:val="000F15CE"/>
    <w:rsid w:val="000F15D9"/>
    <w:rsid w:val="000F184D"/>
    <w:rsid w:val="000F1864"/>
    <w:rsid w:val="000F1DC4"/>
    <w:rsid w:val="000F2381"/>
    <w:rsid w:val="000F25EC"/>
    <w:rsid w:val="000F27C4"/>
    <w:rsid w:val="000F2984"/>
    <w:rsid w:val="000F373E"/>
    <w:rsid w:val="000F3768"/>
    <w:rsid w:val="000F3AC6"/>
    <w:rsid w:val="000F3CF5"/>
    <w:rsid w:val="000F3DBE"/>
    <w:rsid w:val="000F3FCB"/>
    <w:rsid w:val="000F41B1"/>
    <w:rsid w:val="000F457C"/>
    <w:rsid w:val="000F45D9"/>
    <w:rsid w:val="000F4B3C"/>
    <w:rsid w:val="000F4D54"/>
    <w:rsid w:val="000F50D4"/>
    <w:rsid w:val="000F5140"/>
    <w:rsid w:val="000F5A79"/>
    <w:rsid w:val="000F6E16"/>
    <w:rsid w:val="000F6F88"/>
    <w:rsid w:val="000F7133"/>
    <w:rsid w:val="000F71D8"/>
    <w:rsid w:val="000F7238"/>
    <w:rsid w:val="000F7341"/>
    <w:rsid w:val="000F7447"/>
    <w:rsid w:val="000F7A38"/>
    <w:rsid w:val="000F7D5E"/>
    <w:rsid w:val="001004F9"/>
    <w:rsid w:val="00100EC2"/>
    <w:rsid w:val="001015DB"/>
    <w:rsid w:val="00101887"/>
    <w:rsid w:val="001019C4"/>
    <w:rsid w:val="001019EA"/>
    <w:rsid w:val="00101BAC"/>
    <w:rsid w:val="00101EAC"/>
    <w:rsid w:val="001023B9"/>
    <w:rsid w:val="00102612"/>
    <w:rsid w:val="00102A3E"/>
    <w:rsid w:val="00102EFD"/>
    <w:rsid w:val="00103113"/>
    <w:rsid w:val="00103264"/>
    <w:rsid w:val="00103670"/>
    <w:rsid w:val="001036BB"/>
    <w:rsid w:val="00103BED"/>
    <w:rsid w:val="00103CA5"/>
    <w:rsid w:val="00103EA9"/>
    <w:rsid w:val="00103F70"/>
    <w:rsid w:val="001041F7"/>
    <w:rsid w:val="00104223"/>
    <w:rsid w:val="00104365"/>
    <w:rsid w:val="001044DC"/>
    <w:rsid w:val="0010503B"/>
    <w:rsid w:val="00105366"/>
    <w:rsid w:val="00105688"/>
    <w:rsid w:val="001057D5"/>
    <w:rsid w:val="0010585A"/>
    <w:rsid w:val="00105F6C"/>
    <w:rsid w:val="0010607A"/>
    <w:rsid w:val="001061FC"/>
    <w:rsid w:val="00106208"/>
    <w:rsid w:val="001063B7"/>
    <w:rsid w:val="00106A46"/>
    <w:rsid w:val="00106B9C"/>
    <w:rsid w:val="00106BA5"/>
    <w:rsid w:val="00106C9C"/>
    <w:rsid w:val="00107631"/>
    <w:rsid w:val="001077EE"/>
    <w:rsid w:val="00107A4A"/>
    <w:rsid w:val="00107BE9"/>
    <w:rsid w:val="00107D2E"/>
    <w:rsid w:val="00110550"/>
    <w:rsid w:val="00110782"/>
    <w:rsid w:val="00110843"/>
    <w:rsid w:val="00110B59"/>
    <w:rsid w:val="00110F4F"/>
    <w:rsid w:val="00111208"/>
    <w:rsid w:val="00111407"/>
    <w:rsid w:val="0011158A"/>
    <w:rsid w:val="00111615"/>
    <w:rsid w:val="0011168C"/>
    <w:rsid w:val="001116A5"/>
    <w:rsid w:val="001119CE"/>
    <w:rsid w:val="00111D4F"/>
    <w:rsid w:val="00111F1A"/>
    <w:rsid w:val="0011246E"/>
    <w:rsid w:val="001124D7"/>
    <w:rsid w:val="0011329B"/>
    <w:rsid w:val="00113473"/>
    <w:rsid w:val="00113575"/>
    <w:rsid w:val="001137AD"/>
    <w:rsid w:val="001139A9"/>
    <w:rsid w:val="00113BAA"/>
    <w:rsid w:val="00113C36"/>
    <w:rsid w:val="00113DBF"/>
    <w:rsid w:val="001141EF"/>
    <w:rsid w:val="001146F7"/>
    <w:rsid w:val="00114E4E"/>
    <w:rsid w:val="0011500D"/>
    <w:rsid w:val="001152C9"/>
    <w:rsid w:val="0011555D"/>
    <w:rsid w:val="00115FF1"/>
    <w:rsid w:val="00115FF2"/>
    <w:rsid w:val="0011603A"/>
    <w:rsid w:val="001166B8"/>
    <w:rsid w:val="00116C98"/>
    <w:rsid w:val="00117036"/>
    <w:rsid w:val="001170BE"/>
    <w:rsid w:val="0011710B"/>
    <w:rsid w:val="0011741D"/>
    <w:rsid w:val="00117A1C"/>
    <w:rsid w:val="00117C2E"/>
    <w:rsid w:val="0012013F"/>
    <w:rsid w:val="00120A1F"/>
    <w:rsid w:val="00120B6F"/>
    <w:rsid w:val="00121144"/>
    <w:rsid w:val="0012116D"/>
    <w:rsid w:val="0012123C"/>
    <w:rsid w:val="00121246"/>
    <w:rsid w:val="00121468"/>
    <w:rsid w:val="0012156F"/>
    <w:rsid w:val="00121E18"/>
    <w:rsid w:val="00122164"/>
    <w:rsid w:val="00123486"/>
    <w:rsid w:val="001237E6"/>
    <w:rsid w:val="00123BD2"/>
    <w:rsid w:val="00123F75"/>
    <w:rsid w:val="00124090"/>
    <w:rsid w:val="00124437"/>
    <w:rsid w:val="001244B5"/>
    <w:rsid w:val="00125255"/>
    <w:rsid w:val="001259FE"/>
    <w:rsid w:val="00125E83"/>
    <w:rsid w:val="00125F26"/>
    <w:rsid w:val="001262E9"/>
    <w:rsid w:val="001268B6"/>
    <w:rsid w:val="00126968"/>
    <w:rsid w:val="001269C6"/>
    <w:rsid w:val="00126B72"/>
    <w:rsid w:val="00126B73"/>
    <w:rsid w:val="0012729A"/>
    <w:rsid w:val="0012789F"/>
    <w:rsid w:val="001300B3"/>
    <w:rsid w:val="001303EA"/>
    <w:rsid w:val="0013065E"/>
    <w:rsid w:val="00130EBA"/>
    <w:rsid w:val="001310E0"/>
    <w:rsid w:val="001311B5"/>
    <w:rsid w:val="0013134C"/>
    <w:rsid w:val="0013159A"/>
    <w:rsid w:val="00131604"/>
    <w:rsid w:val="001316D2"/>
    <w:rsid w:val="00131A10"/>
    <w:rsid w:val="00131AE7"/>
    <w:rsid w:val="00131C30"/>
    <w:rsid w:val="00131D8C"/>
    <w:rsid w:val="00131FC3"/>
    <w:rsid w:val="00132620"/>
    <w:rsid w:val="00132A7A"/>
    <w:rsid w:val="00132BB4"/>
    <w:rsid w:val="00132C5C"/>
    <w:rsid w:val="00132E7E"/>
    <w:rsid w:val="001336B9"/>
    <w:rsid w:val="001338AE"/>
    <w:rsid w:val="00133CEC"/>
    <w:rsid w:val="00133FA8"/>
    <w:rsid w:val="00134060"/>
    <w:rsid w:val="001343E3"/>
    <w:rsid w:val="001350C4"/>
    <w:rsid w:val="00135154"/>
    <w:rsid w:val="00135187"/>
    <w:rsid w:val="0013552D"/>
    <w:rsid w:val="00135F5B"/>
    <w:rsid w:val="00136149"/>
    <w:rsid w:val="00136260"/>
    <w:rsid w:val="001362EA"/>
    <w:rsid w:val="001364DC"/>
    <w:rsid w:val="00137076"/>
    <w:rsid w:val="001373C8"/>
    <w:rsid w:val="00137B08"/>
    <w:rsid w:val="00137B26"/>
    <w:rsid w:val="00137D42"/>
    <w:rsid w:val="00137F33"/>
    <w:rsid w:val="0014021D"/>
    <w:rsid w:val="00140B4E"/>
    <w:rsid w:val="00140C34"/>
    <w:rsid w:val="00140F7C"/>
    <w:rsid w:val="001411D3"/>
    <w:rsid w:val="00141789"/>
    <w:rsid w:val="00141885"/>
    <w:rsid w:val="00141B8A"/>
    <w:rsid w:val="00141F44"/>
    <w:rsid w:val="001420D7"/>
    <w:rsid w:val="00142799"/>
    <w:rsid w:val="001437C4"/>
    <w:rsid w:val="00143C7A"/>
    <w:rsid w:val="00143DFB"/>
    <w:rsid w:val="001441AF"/>
    <w:rsid w:val="00144392"/>
    <w:rsid w:val="00144DE6"/>
    <w:rsid w:val="001452FF"/>
    <w:rsid w:val="001453AE"/>
    <w:rsid w:val="001455EB"/>
    <w:rsid w:val="00145687"/>
    <w:rsid w:val="00145979"/>
    <w:rsid w:val="00145997"/>
    <w:rsid w:val="001463F7"/>
    <w:rsid w:val="00146562"/>
    <w:rsid w:val="001468DB"/>
    <w:rsid w:val="0014693E"/>
    <w:rsid w:val="00146CE3"/>
    <w:rsid w:val="00147365"/>
    <w:rsid w:val="00147378"/>
    <w:rsid w:val="00147B39"/>
    <w:rsid w:val="00150020"/>
    <w:rsid w:val="00150264"/>
    <w:rsid w:val="001502AF"/>
    <w:rsid w:val="00150641"/>
    <w:rsid w:val="00150900"/>
    <w:rsid w:val="00150DE2"/>
    <w:rsid w:val="0015112A"/>
    <w:rsid w:val="001517C3"/>
    <w:rsid w:val="00151921"/>
    <w:rsid w:val="00151B27"/>
    <w:rsid w:val="00151BA3"/>
    <w:rsid w:val="001520BD"/>
    <w:rsid w:val="00152674"/>
    <w:rsid w:val="00152746"/>
    <w:rsid w:val="00153159"/>
    <w:rsid w:val="001536DC"/>
    <w:rsid w:val="00153717"/>
    <w:rsid w:val="00153B96"/>
    <w:rsid w:val="00153DD4"/>
    <w:rsid w:val="00153E94"/>
    <w:rsid w:val="00154019"/>
    <w:rsid w:val="0015406D"/>
    <w:rsid w:val="00154213"/>
    <w:rsid w:val="0015457C"/>
    <w:rsid w:val="0015458F"/>
    <w:rsid w:val="00154769"/>
    <w:rsid w:val="00154CDE"/>
    <w:rsid w:val="00155094"/>
    <w:rsid w:val="001558B5"/>
    <w:rsid w:val="00155A44"/>
    <w:rsid w:val="00155A4E"/>
    <w:rsid w:val="00155C51"/>
    <w:rsid w:val="00155DA7"/>
    <w:rsid w:val="00155E03"/>
    <w:rsid w:val="00156778"/>
    <w:rsid w:val="001568B8"/>
    <w:rsid w:val="00156FDC"/>
    <w:rsid w:val="001575AB"/>
    <w:rsid w:val="001577A6"/>
    <w:rsid w:val="001577C0"/>
    <w:rsid w:val="001577F2"/>
    <w:rsid w:val="001577FB"/>
    <w:rsid w:val="00157800"/>
    <w:rsid w:val="00160215"/>
    <w:rsid w:val="001607B2"/>
    <w:rsid w:val="001616FC"/>
    <w:rsid w:val="00161D4C"/>
    <w:rsid w:val="00162080"/>
    <w:rsid w:val="00162504"/>
    <w:rsid w:val="00162695"/>
    <w:rsid w:val="001626DE"/>
    <w:rsid w:val="00163694"/>
    <w:rsid w:val="00163C32"/>
    <w:rsid w:val="00163CFD"/>
    <w:rsid w:val="0016404D"/>
    <w:rsid w:val="001643E0"/>
    <w:rsid w:val="001645DA"/>
    <w:rsid w:val="001647C5"/>
    <w:rsid w:val="00164B68"/>
    <w:rsid w:val="00165092"/>
    <w:rsid w:val="001657A6"/>
    <w:rsid w:val="00165D7C"/>
    <w:rsid w:val="00165D95"/>
    <w:rsid w:val="00165D9B"/>
    <w:rsid w:val="00166033"/>
    <w:rsid w:val="001664B0"/>
    <w:rsid w:val="0016666F"/>
    <w:rsid w:val="001667D1"/>
    <w:rsid w:val="0016687D"/>
    <w:rsid w:val="00166A5F"/>
    <w:rsid w:val="00166D33"/>
    <w:rsid w:val="00167189"/>
    <w:rsid w:val="00167251"/>
    <w:rsid w:val="0016787A"/>
    <w:rsid w:val="00167B04"/>
    <w:rsid w:val="00167BB6"/>
    <w:rsid w:val="00167CF5"/>
    <w:rsid w:val="00167FB9"/>
    <w:rsid w:val="0017035B"/>
    <w:rsid w:val="00170478"/>
    <w:rsid w:val="00170E57"/>
    <w:rsid w:val="00170F10"/>
    <w:rsid w:val="00170F9D"/>
    <w:rsid w:val="001710B6"/>
    <w:rsid w:val="00171524"/>
    <w:rsid w:val="00171808"/>
    <w:rsid w:val="00171A30"/>
    <w:rsid w:val="00171B00"/>
    <w:rsid w:val="00171C67"/>
    <w:rsid w:val="00171F62"/>
    <w:rsid w:val="001721E2"/>
    <w:rsid w:val="0017342E"/>
    <w:rsid w:val="001741F2"/>
    <w:rsid w:val="00174225"/>
    <w:rsid w:val="0017465F"/>
    <w:rsid w:val="00175046"/>
    <w:rsid w:val="001750D0"/>
    <w:rsid w:val="001753DF"/>
    <w:rsid w:val="0017566B"/>
    <w:rsid w:val="0017674D"/>
    <w:rsid w:val="00176762"/>
    <w:rsid w:val="00176C12"/>
    <w:rsid w:val="00176DD9"/>
    <w:rsid w:val="00177212"/>
    <w:rsid w:val="00177B95"/>
    <w:rsid w:val="001804C5"/>
    <w:rsid w:val="001804D3"/>
    <w:rsid w:val="00180617"/>
    <w:rsid w:val="00180673"/>
    <w:rsid w:val="001806FD"/>
    <w:rsid w:val="00180784"/>
    <w:rsid w:val="00180B29"/>
    <w:rsid w:val="00180B63"/>
    <w:rsid w:val="00180F36"/>
    <w:rsid w:val="0018143D"/>
    <w:rsid w:val="00181542"/>
    <w:rsid w:val="001818F2"/>
    <w:rsid w:val="00181AA2"/>
    <w:rsid w:val="00181F69"/>
    <w:rsid w:val="00182582"/>
    <w:rsid w:val="00182CF7"/>
    <w:rsid w:val="00182FAA"/>
    <w:rsid w:val="001830E4"/>
    <w:rsid w:val="001834D4"/>
    <w:rsid w:val="00183726"/>
    <w:rsid w:val="00183B12"/>
    <w:rsid w:val="00183EEB"/>
    <w:rsid w:val="001841C9"/>
    <w:rsid w:val="00184AC4"/>
    <w:rsid w:val="00184B13"/>
    <w:rsid w:val="00184B61"/>
    <w:rsid w:val="00184E4E"/>
    <w:rsid w:val="00184EC7"/>
    <w:rsid w:val="0018524C"/>
    <w:rsid w:val="0018547D"/>
    <w:rsid w:val="00185688"/>
    <w:rsid w:val="00185787"/>
    <w:rsid w:val="0018599E"/>
    <w:rsid w:val="00185F3E"/>
    <w:rsid w:val="0018602F"/>
    <w:rsid w:val="001860F0"/>
    <w:rsid w:val="00186421"/>
    <w:rsid w:val="001864CC"/>
    <w:rsid w:val="00186669"/>
    <w:rsid w:val="00186BA1"/>
    <w:rsid w:val="00186BCF"/>
    <w:rsid w:val="00186F02"/>
    <w:rsid w:val="00187B1A"/>
    <w:rsid w:val="00187B9C"/>
    <w:rsid w:val="00187B9D"/>
    <w:rsid w:val="00187CE5"/>
    <w:rsid w:val="00187E85"/>
    <w:rsid w:val="0019011C"/>
    <w:rsid w:val="001902FC"/>
    <w:rsid w:val="0019069B"/>
    <w:rsid w:val="00190934"/>
    <w:rsid w:val="00190A79"/>
    <w:rsid w:val="00190A95"/>
    <w:rsid w:val="00190E9E"/>
    <w:rsid w:val="00190FDB"/>
    <w:rsid w:val="001911CD"/>
    <w:rsid w:val="0019121B"/>
    <w:rsid w:val="0019163E"/>
    <w:rsid w:val="00191838"/>
    <w:rsid w:val="00191AFB"/>
    <w:rsid w:val="00191BD8"/>
    <w:rsid w:val="00191C3F"/>
    <w:rsid w:val="00192469"/>
    <w:rsid w:val="00192764"/>
    <w:rsid w:val="00192768"/>
    <w:rsid w:val="00192DA4"/>
    <w:rsid w:val="00192DEE"/>
    <w:rsid w:val="00192E85"/>
    <w:rsid w:val="001937F2"/>
    <w:rsid w:val="001938BF"/>
    <w:rsid w:val="00193D34"/>
    <w:rsid w:val="00193D78"/>
    <w:rsid w:val="00193F77"/>
    <w:rsid w:val="0019427B"/>
    <w:rsid w:val="00194280"/>
    <w:rsid w:val="0019499F"/>
    <w:rsid w:val="00194A98"/>
    <w:rsid w:val="00194EF8"/>
    <w:rsid w:val="00195191"/>
    <w:rsid w:val="00195384"/>
    <w:rsid w:val="001955F1"/>
    <w:rsid w:val="00195734"/>
    <w:rsid w:val="0019588D"/>
    <w:rsid w:val="001958BE"/>
    <w:rsid w:val="00195A6F"/>
    <w:rsid w:val="00195DBA"/>
    <w:rsid w:val="00195FDA"/>
    <w:rsid w:val="0019692F"/>
    <w:rsid w:val="00196BFE"/>
    <w:rsid w:val="00196D89"/>
    <w:rsid w:val="00197586"/>
    <w:rsid w:val="00197704"/>
    <w:rsid w:val="00197950"/>
    <w:rsid w:val="00197CD2"/>
    <w:rsid w:val="00197E51"/>
    <w:rsid w:val="001A04F3"/>
    <w:rsid w:val="001A08AE"/>
    <w:rsid w:val="001A0DE3"/>
    <w:rsid w:val="001A0EA4"/>
    <w:rsid w:val="001A1040"/>
    <w:rsid w:val="001A1A60"/>
    <w:rsid w:val="001A1A72"/>
    <w:rsid w:val="001A1C42"/>
    <w:rsid w:val="001A1C58"/>
    <w:rsid w:val="001A210E"/>
    <w:rsid w:val="001A2785"/>
    <w:rsid w:val="001A2B03"/>
    <w:rsid w:val="001A2EAE"/>
    <w:rsid w:val="001A2FA3"/>
    <w:rsid w:val="001A3437"/>
    <w:rsid w:val="001A35C4"/>
    <w:rsid w:val="001A3894"/>
    <w:rsid w:val="001A39B8"/>
    <w:rsid w:val="001A3B89"/>
    <w:rsid w:val="001A4207"/>
    <w:rsid w:val="001A435C"/>
    <w:rsid w:val="001A46C7"/>
    <w:rsid w:val="001A5760"/>
    <w:rsid w:val="001A5E37"/>
    <w:rsid w:val="001A6108"/>
    <w:rsid w:val="001A61AF"/>
    <w:rsid w:val="001A6577"/>
    <w:rsid w:val="001A674C"/>
    <w:rsid w:val="001A67A8"/>
    <w:rsid w:val="001A68E9"/>
    <w:rsid w:val="001A695B"/>
    <w:rsid w:val="001A6984"/>
    <w:rsid w:val="001A6A7D"/>
    <w:rsid w:val="001A6B94"/>
    <w:rsid w:val="001A6CAD"/>
    <w:rsid w:val="001A7084"/>
    <w:rsid w:val="001A70AD"/>
    <w:rsid w:val="001A74F4"/>
    <w:rsid w:val="001A76B6"/>
    <w:rsid w:val="001A77BE"/>
    <w:rsid w:val="001B0106"/>
    <w:rsid w:val="001B05F2"/>
    <w:rsid w:val="001B0651"/>
    <w:rsid w:val="001B0CB8"/>
    <w:rsid w:val="001B0D57"/>
    <w:rsid w:val="001B10EA"/>
    <w:rsid w:val="001B1405"/>
    <w:rsid w:val="001B185B"/>
    <w:rsid w:val="001B1890"/>
    <w:rsid w:val="001B18ED"/>
    <w:rsid w:val="001B1979"/>
    <w:rsid w:val="001B1BD3"/>
    <w:rsid w:val="001B1C10"/>
    <w:rsid w:val="001B268F"/>
    <w:rsid w:val="001B3354"/>
    <w:rsid w:val="001B3442"/>
    <w:rsid w:val="001B351A"/>
    <w:rsid w:val="001B3E8D"/>
    <w:rsid w:val="001B3F02"/>
    <w:rsid w:val="001B44E2"/>
    <w:rsid w:val="001B4EBE"/>
    <w:rsid w:val="001B5011"/>
    <w:rsid w:val="001B5156"/>
    <w:rsid w:val="001B51FE"/>
    <w:rsid w:val="001B5D0D"/>
    <w:rsid w:val="001B5D1B"/>
    <w:rsid w:val="001B6563"/>
    <w:rsid w:val="001B6924"/>
    <w:rsid w:val="001B6A60"/>
    <w:rsid w:val="001B6B52"/>
    <w:rsid w:val="001B7E98"/>
    <w:rsid w:val="001C0382"/>
    <w:rsid w:val="001C076D"/>
    <w:rsid w:val="001C084B"/>
    <w:rsid w:val="001C0991"/>
    <w:rsid w:val="001C0AD4"/>
    <w:rsid w:val="001C0B71"/>
    <w:rsid w:val="001C0C54"/>
    <w:rsid w:val="001C1079"/>
    <w:rsid w:val="001C1167"/>
    <w:rsid w:val="001C141D"/>
    <w:rsid w:val="001C1AB4"/>
    <w:rsid w:val="001C28A4"/>
    <w:rsid w:val="001C2E0E"/>
    <w:rsid w:val="001C2E1F"/>
    <w:rsid w:val="001C2F62"/>
    <w:rsid w:val="001C3B06"/>
    <w:rsid w:val="001C402F"/>
    <w:rsid w:val="001C43C6"/>
    <w:rsid w:val="001C4CF7"/>
    <w:rsid w:val="001C4EA1"/>
    <w:rsid w:val="001C4EE2"/>
    <w:rsid w:val="001C4EFD"/>
    <w:rsid w:val="001C4FA9"/>
    <w:rsid w:val="001C52DE"/>
    <w:rsid w:val="001C5656"/>
    <w:rsid w:val="001C58B2"/>
    <w:rsid w:val="001C60F4"/>
    <w:rsid w:val="001C6B23"/>
    <w:rsid w:val="001C6BB7"/>
    <w:rsid w:val="001C6DC6"/>
    <w:rsid w:val="001C6F3A"/>
    <w:rsid w:val="001C6F6D"/>
    <w:rsid w:val="001C767D"/>
    <w:rsid w:val="001C77FF"/>
    <w:rsid w:val="001C7817"/>
    <w:rsid w:val="001C7BD3"/>
    <w:rsid w:val="001C7DB7"/>
    <w:rsid w:val="001D0222"/>
    <w:rsid w:val="001D0481"/>
    <w:rsid w:val="001D0B6E"/>
    <w:rsid w:val="001D0E3A"/>
    <w:rsid w:val="001D1352"/>
    <w:rsid w:val="001D15A1"/>
    <w:rsid w:val="001D18D6"/>
    <w:rsid w:val="001D1AE4"/>
    <w:rsid w:val="001D1D3A"/>
    <w:rsid w:val="001D1E29"/>
    <w:rsid w:val="001D1F4A"/>
    <w:rsid w:val="001D1FF1"/>
    <w:rsid w:val="001D251D"/>
    <w:rsid w:val="001D25BE"/>
    <w:rsid w:val="001D26E0"/>
    <w:rsid w:val="001D3121"/>
    <w:rsid w:val="001D32AD"/>
    <w:rsid w:val="001D37C3"/>
    <w:rsid w:val="001D404A"/>
    <w:rsid w:val="001D44E7"/>
    <w:rsid w:val="001D478A"/>
    <w:rsid w:val="001D4A62"/>
    <w:rsid w:val="001D4B24"/>
    <w:rsid w:val="001D54BA"/>
    <w:rsid w:val="001D5519"/>
    <w:rsid w:val="001D553E"/>
    <w:rsid w:val="001D5708"/>
    <w:rsid w:val="001D5F01"/>
    <w:rsid w:val="001D6D9D"/>
    <w:rsid w:val="001D77A0"/>
    <w:rsid w:val="001D7C67"/>
    <w:rsid w:val="001E03BA"/>
    <w:rsid w:val="001E046F"/>
    <w:rsid w:val="001E0864"/>
    <w:rsid w:val="001E0DF0"/>
    <w:rsid w:val="001E0E01"/>
    <w:rsid w:val="001E0F96"/>
    <w:rsid w:val="001E10CC"/>
    <w:rsid w:val="001E1162"/>
    <w:rsid w:val="001E132C"/>
    <w:rsid w:val="001E144D"/>
    <w:rsid w:val="001E1C75"/>
    <w:rsid w:val="001E2425"/>
    <w:rsid w:val="001E28EA"/>
    <w:rsid w:val="001E30B2"/>
    <w:rsid w:val="001E3290"/>
    <w:rsid w:val="001E3611"/>
    <w:rsid w:val="001E390D"/>
    <w:rsid w:val="001E4217"/>
    <w:rsid w:val="001E444C"/>
    <w:rsid w:val="001E486C"/>
    <w:rsid w:val="001E4BA2"/>
    <w:rsid w:val="001E4EA3"/>
    <w:rsid w:val="001E5243"/>
    <w:rsid w:val="001E55A5"/>
    <w:rsid w:val="001E5A40"/>
    <w:rsid w:val="001E60D6"/>
    <w:rsid w:val="001E610E"/>
    <w:rsid w:val="001E61B6"/>
    <w:rsid w:val="001E636B"/>
    <w:rsid w:val="001E6447"/>
    <w:rsid w:val="001E69D4"/>
    <w:rsid w:val="001E7BB3"/>
    <w:rsid w:val="001E7DC7"/>
    <w:rsid w:val="001E7FC6"/>
    <w:rsid w:val="001F0467"/>
    <w:rsid w:val="001F08B4"/>
    <w:rsid w:val="001F09F5"/>
    <w:rsid w:val="001F0B55"/>
    <w:rsid w:val="001F0CCD"/>
    <w:rsid w:val="001F0F93"/>
    <w:rsid w:val="001F12B4"/>
    <w:rsid w:val="001F1745"/>
    <w:rsid w:val="001F17BD"/>
    <w:rsid w:val="001F1C98"/>
    <w:rsid w:val="001F2766"/>
    <w:rsid w:val="001F2A03"/>
    <w:rsid w:val="001F2A7B"/>
    <w:rsid w:val="001F2BAB"/>
    <w:rsid w:val="001F3400"/>
    <w:rsid w:val="001F3486"/>
    <w:rsid w:val="001F34A6"/>
    <w:rsid w:val="001F38F6"/>
    <w:rsid w:val="001F3BD8"/>
    <w:rsid w:val="001F3DCD"/>
    <w:rsid w:val="001F40D2"/>
    <w:rsid w:val="001F4179"/>
    <w:rsid w:val="001F44F9"/>
    <w:rsid w:val="001F45C0"/>
    <w:rsid w:val="001F498D"/>
    <w:rsid w:val="001F4ABF"/>
    <w:rsid w:val="001F4B13"/>
    <w:rsid w:val="001F562E"/>
    <w:rsid w:val="001F5746"/>
    <w:rsid w:val="001F5D4C"/>
    <w:rsid w:val="001F5E90"/>
    <w:rsid w:val="001F6283"/>
    <w:rsid w:val="001F636D"/>
    <w:rsid w:val="001F64CF"/>
    <w:rsid w:val="001F6C3C"/>
    <w:rsid w:val="001F6DCB"/>
    <w:rsid w:val="001F78F6"/>
    <w:rsid w:val="001F79A6"/>
    <w:rsid w:val="001F7C82"/>
    <w:rsid w:val="001F7D4A"/>
    <w:rsid w:val="001F7D81"/>
    <w:rsid w:val="00200018"/>
    <w:rsid w:val="00200253"/>
    <w:rsid w:val="0020033B"/>
    <w:rsid w:val="00200432"/>
    <w:rsid w:val="00200542"/>
    <w:rsid w:val="0020059E"/>
    <w:rsid w:val="002012BB"/>
    <w:rsid w:val="00201304"/>
    <w:rsid w:val="00201338"/>
    <w:rsid w:val="002016FA"/>
    <w:rsid w:val="0020198B"/>
    <w:rsid w:val="002019A1"/>
    <w:rsid w:val="00201B1C"/>
    <w:rsid w:val="00201D97"/>
    <w:rsid w:val="00201F21"/>
    <w:rsid w:val="002022B2"/>
    <w:rsid w:val="0020251D"/>
    <w:rsid w:val="0020286D"/>
    <w:rsid w:val="00202988"/>
    <w:rsid w:val="002029A3"/>
    <w:rsid w:val="00203240"/>
    <w:rsid w:val="00203676"/>
    <w:rsid w:val="00203F9A"/>
    <w:rsid w:val="00204361"/>
    <w:rsid w:val="0020524B"/>
    <w:rsid w:val="00205C11"/>
    <w:rsid w:val="00205F46"/>
    <w:rsid w:val="002066E6"/>
    <w:rsid w:val="00206843"/>
    <w:rsid w:val="00206F18"/>
    <w:rsid w:val="00207387"/>
    <w:rsid w:val="0020739F"/>
    <w:rsid w:val="002076D9"/>
    <w:rsid w:val="0020798D"/>
    <w:rsid w:val="00207D06"/>
    <w:rsid w:val="00207D93"/>
    <w:rsid w:val="00210111"/>
    <w:rsid w:val="0021020A"/>
    <w:rsid w:val="002102F1"/>
    <w:rsid w:val="002103D7"/>
    <w:rsid w:val="00210A77"/>
    <w:rsid w:val="00210ABF"/>
    <w:rsid w:val="00210B76"/>
    <w:rsid w:val="00210EEE"/>
    <w:rsid w:val="0021178F"/>
    <w:rsid w:val="002118E6"/>
    <w:rsid w:val="00211B2E"/>
    <w:rsid w:val="00211E01"/>
    <w:rsid w:val="00211EF1"/>
    <w:rsid w:val="002121FC"/>
    <w:rsid w:val="002123EE"/>
    <w:rsid w:val="00213147"/>
    <w:rsid w:val="002133C2"/>
    <w:rsid w:val="002136D7"/>
    <w:rsid w:val="00213CE5"/>
    <w:rsid w:val="00214768"/>
    <w:rsid w:val="00214F8A"/>
    <w:rsid w:val="00214FB6"/>
    <w:rsid w:val="002153D6"/>
    <w:rsid w:val="002155B1"/>
    <w:rsid w:val="002156A1"/>
    <w:rsid w:val="00215D64"/>
    <w:rsid w:val="0021677C"/>
    <w:rsid w:val="002168CD"/>
    <w:rsid w:val="00216A9F"/>
    <w:rsid w:val="00216F62"/>
    <w:rsid w:val="002173C5"/>
    <w:rsid w:val="002174CF"/>
    <w:rsid w:val="00217CFC"/>
    <w:rsid w:val="00220394"/>
    <w:rsid w:val="00220A0E"/>
    <w:rsid w:val="00221274"/>
    <w:rsid w:val="002215CA"/>
    <w:rsid w:val="00221671"/>
    <w:rsid w:val="002217F5"/>
    <w:rsid w:val="00221992"/>
    <w:rsid w:val="00221C30"/>
    <w:rsid w:val="00221EB0"/>
    <w:rsid w:val="00221F30"/>
    <w:rsid w:val="002226B9"/>
    <w:rsid w:val="00222EB2"/>
    <w:rsid w:val="00223081"/>
    <w:rsid w:val="00223139"/>
    <w:rsid w:val="002232C2"/>
    <w:rsid w:val="002235A9"/>
    <w:rsid w:val="00223817"/>
    <w:rsid w:val="00223A31"/>
    <w:rsid w:val="00223CB9"/>
    <w:rsid w:val="00223DC2"/>
    <w:rsid w:val="00223E52"/>
    <w:rsid w:val="00224556"/>
    <w:rsid w:val="002249C4"/>
    <w:rsid w:val="00224C3C"/>
    <w:rsid w:val="00224D80"/>
    <w:rsid w:val="00224E61"/>
    <w:rsid w:val="0022509E"/>
    <w:rsid w:val="002250E2"/>
    <w:rsid w:val="0022522A"/>
    <w:rsid w:val="002252FD"/>
    <w:rsid w:val="00225322"/>
    <w:rsid w:val="00225957"/>
    <w:rsid w:val="002266B0"/>
    <w:rsid w:val="00226828"/>
    <w:rsid w:val="00226A59"/>
    <w:rsid w:val="00226F62"/>
    <w:rsid w:val="0022704F"/>
    <w:rsid w:val="002306B0"/>
    <w:rsid w:val="00230C2A"/>
    <w:rsid w:val="00231490"/>
    <w:rsid w:val="00231777"/>
    <w:rsid w:val="00231946"/>
    <w:rsid w:val="00231DC4"/>
    <w:rsid w:val="00231E15"/>
    <w:rsid w:val="0023209B"/>
    <w:rsid w:val="002320FE"/>
    <w:rsid w:val="002321BA"/>
    <w:rsid w:val="00232A27"/>
    <w:rsid w:val="0023348E"/>
    <w:rsid w:val="00233A85"/>
    <w:rsid w:val="00233C62"/>
    <w:rsid w:val="00234277"/>
    <w:rsid w:val="0023433F"/>
    <w:rsid w:val="002346AA"/>
    <w:rsid w:val="00234E5D"/>
    <w:rsid w:val="00235422"/>
    <w:rsid w:val="002356DE"/>
    <w:rsid w:val="0023576D"/>
    <w:rsid w:val="00235E2D"/>
    <w:rsid w:val="00235FB7"/>
    <w:rsid w:val="0023685E"/>
    <w:rsid w:val="0023698A"/>
    <w:rsid w:val="00236F23"/>
    <w:rsid w:val="00236FEB"/>
    <w:rsid w:val="002372EA"/>
    <w:rsid w:val="00237AF1"/>
    <w:rsid w:val="00237CD1"/>
    <w:rsid w:val="00237DA8"/>
    <w:rsid w:val="00240017"/>
    <w:rsid w:val="002413ED"/>
    <w:rsid w:val="002413F5"/>
    <w:rsid w:val="0024157B"/>
    <w:rsid w:val="002417BC"/>
    <w:rsid w:val="00241C42"/>
    <w:rsid w:val="00241FFB"/>
    <w:rsid w:val="002421D2"/>
    <w:rsid w:val="00242332"/>
    <w:rsid w:val="002423BF"/>
    <w:rsid w:val="002426E4"/>
    <w:rsid w:val="002433FB"/>
    <w:rsid w:val="00243476"/>
    <w:rsid w:val="00243561"/>
    <w:rsid w:val="00243737"/>
    <w:rsid w:val="00244A69"/>
    <w:rsid w:val="00244C92"/>
    <w:rsid w:val="00244D12"/>
    <w:rsid w:val="00244D84"/>
    <w:rsid w:val="00244E65"/>
    <w:rsid w:val="00244F69"/>
    <w:rsid w:val="0024536A"/>
    <w:rsid w:val="00245642"/>
    <w:rsid w:val="0024586D"/>
    <w:rsid w:val="00245B8C"/>
    <w:rsid w:val="00245E92"/>
    <w:rsid w:val="002469C2"/>
    <w:rsid w:val="00247429"/>
    <w:rsid w:val="00247919"/>
    <w:rsid w:val="00247A64"/>
    <w:rsid w:val="002500BC"/>
    <w:rsid w:val="0025041D"/>
    <w:rsid w:val="00250ACD"/>
    <w:rsid w:val="00250BC1"/>
    <w:rsid w:val="00250C1D"/>
    <w:rsid w:val="0025159F"/>
    <w:rsid w:val="00251652"/>
    <w:rsid w:val="00251857"/>
    <w:rsid w:val="00251AF8"/>
    <w:rsid w:val="00252395"/>
    <w:rsid w:val="002523CC"/>
    <w:rsid w:val="00252ABA"/>
    <w:rsid w:val="00253071"/>
    <w:rsid w:val="00253AD2"/>
    <w:rsid w:val="00253B41"/>
    <w:rsid w:val="00253BA9"/>
    <w:rsid w:val="00253DB0"/>
    <w:rsid w:val="00253E68"/>
    <w:rsid w:val="00253FCD"/>
    <w:rsid w:val="00254157"/>
    <w:rsid w:val="00254190"/>
    <w:rsid w:val="002548C8"/>
    <w:rsid w:val="00254F17"/>
    <w:rsid w:val="00254F2C"/>
    <w:rsid w:val="002552DD"/>
    <w:rsid w:val="002553DB"/>
    <w:rsid w:val="002555E6"/>
    <w:rsid w:val="002556CB"/>
    <w:rsid w:val="002556D0"/>
    <w:rsid w:val="002558B9"/>
    <w:rsid w:val="00255A9B"/>
    <w:rsid w:val="00255AA8"/>
    <w:rsid w:val="00255DB2"/>
    <w:rsid w:val="0025630A"/>
    <w:rsid w:val="00256537"/>
    <w:rsid w:val="002567FF"/>
    <w:rsid w:val="002568B0"/>
    <w:rsid w:val="00256B93"/>
    <w:rsid w:val="00256F59"/>
    <w:rsid w:val="002570C8"/>
    <w:rsid w:val="0025729D"/>
    <w:rsid w:val="0025783A"/>
    <w:rsid w:val="00257C39"/>
    <w:rsid w:val="00257E77"/>
    <w:rsid w:val="002601C3"/>
    <w:rsid w:val="002602EE"/>
    <w:rsid w:val="0026078D"/>
    <w:rsid w:val="00260A7F"/>
    <w:rsid w:val="00260F42"/>
    <w:rsid w:val="00260FB1"/>
    <w:rsid w:val="00261D66"/>
    <w:rsid w:val="00261E4E"/>
    <w:rsid w:val="00261FEB"/>
    <w:rsid w:val="00262056"/>
    <w:rsid w:val="0026256F"/>
    <w:rsid w:val="00262A81"/>
    <w:rsid w:val="00262B67"/>
    <w:rsid w:val="0026390C"/>
    <w:rsid w:val="00263E5F"/>
    <w:rsid w:val="00264279"/>
    <w:rsid w:val="00264514"/>
    <w:rsid w:val="002646B4"/>
    <w:rsid w:val="00264C22"/>
    <w:rsid w:val="00264DFB"/>
    <w:rsid w:val="00265544"/>
    <w:rsid w:val="00265817"/>
    <w:rsid w:val="00265957"/>
    <w:rsid w:val="002659F4"/>
    <w:rsid w:val="00265A7B"/>
    <w:rsid w:val="00265B5D"/>
    <w:rsid w:val="00265F16"/>
    <w:rsid w:val="00266689"/>
    <w:rsid w:val="002666DD"/>
    <w:rsid w:val="002667CC"/>
    <w:rsid w:val="0026691E"/>
    <w:rsid w:val="00266D08"/>
    <w:rsid w:val="00267958"/>
    <w:rsid w:val="00267F5F"/>
    <w:rsid w:val="00267F62"/>
    <w:rsid w:val="00270905"/>
    <w:rsid w:val="00270D0F"/>
    <w:rsid w:val="00270E16"/>
    <w:rsid w:val="002716DF"/>
    <w:rsid w:val="0027179E"/>
    <w:rsid w:val="002719BD"/>
    <w:rsid w:val="0027245C"/>
    <w:rsid w:val="002726C5"/>
    <w:rsid w:val="00272ADA"/>
    <w:rsid w:val="0027306C"/>
    <w:rsid w:val="00273206"/>
    <w:rsid w:val="0027372D"/>
    <w:rsid w:val="0027380C"/>
    <w:rsid w:val="0027389C"/>
    <w:rsid w:val="0027484D"/>
    <w:rsid w:val="00274FD6"/>
    <w:rsid w:val="002753C3"/>
    <w:rsid w:val="002757A6"/>
    <w:rsid w:val="00275B68"/>
    <w:rsid w:val="00275E16"/>
    <w:rsid w:val="00276AF1"/>
    <w:rsid w:val="00276B3B"/>
    <w:rsid w:val="00276D84"/>
    <w:rsid w:val="00276E86"/>
    <w:rsid w:val="0027703A"/>
    <w:rsid w:val="002771C1"/>
    <w:rsid w:val="0027756F"/>
    <w:rsid w:val="00277624"/>
    <w:rsid w:val="00277B03"/>
    <w:rsid w:val="00277BCC"/>
    <w:rsid w:val="00277BE6"/>
    <w:rsid w:val="00277D51"/>
    <w:rsid w:val="002800AB"/>
    <w:rsid w:val="002803CF"/>
    <w:rsid w:val="0028094B"/>
    <w:rsid w:val="00280E13"/>
    <w:rsid w:val="00281573"/>
    <w:rsid w:val="00281652"/>
    <w:rsid w:val="0028199B"/>
    <w:rsid w:val="00281A72"/>
    <w:rsid w:val="00281B81"/>
    <w:rsid w:val="00282968"/>
    <w:rsid w:val="00282BA2"/>
    <w:rsid w:val="00282F22"/>
    <w:rsid w:val="002830DA"/>
    <w:rsid w:val="002833A9"/>
    <w:rsid w:val="0028388B"/>
    <w:rsid w:val="00283EE1"/>
    <w:rsid w:val="00283F52"/>
    <w:rsid w:val="002840E8"/>
    <w:rsid w:val="002848D1"/>
    <w:rsid w:val="002849A0"/>
    <w:rsid w:val="00284CE2"/>
    <w:rsid w:val="00284E2D"/>
    <w:rsid w:val="00284E4E"/>
    <w:rsid w:val="00284FF7"/>
    <w:rsid w:val="00285689"/>
    <w:rsid w:val="00285C53"/>
    <w:rsid w:val="00286835"/>
    <w:rsid w:val="00286CF2"/>
    <w:rsid w:val="002870EE"/>
    <w:rsid w:val="002871BA"/>
    <w:rsid w:val="0028748D"/>
    <w:rsid w:val="0028774D"/>
    <w:rsid w:val="002878C2"/>
    <w:rsid w:val="00287B0D"/>
    <w:rsid w:val="00287D12"/>
    <w:rsid w:val="00287FAA"/>
    <w:rsid w:val="0029038A"/>
    <w:rsid w:val="00290748"/>
    <w:rsid w:val="0029079D"/>
    <w:rsid w:val="00290CCC"/>
    <w:rsid w:val="00291000"/>
    <w:rsid w:val="00291603"/>
    <w:rsid w:val="002916BE"/>
    <w:rsid w:val="00291CA4"/>
    <w:rsid w:val="00291D00"/>
    <w:rsid w:val="00291D66"/>
    <w:rsid w:val="0029204B"/>
    <w:rsid w:val="00292A55"/>
    <w:rsid w:val="00292B26"/>
    <w:rsid w:val="002933EA"/>
    <w:rsid w:val="00293572"/>
    <w:rsid w:val="00293955"/>
    <w:rsid w:val="00293D41"/>
    <w:rsid w:val="00293F17"/>
    <w:rsid w:val="00293FD8"/>
    <w:rsid w:val="002943C8"/>
    <w:rsid w:val="002944C5"/>
    <w:rsid w:val="002945F6"/>
    <w:rsid w:val="00294766"/>
    <w:rsid w:val="002951DB"/>
    <w:rsid w:val="00295401"/>
    <w:rsid w:val="002958B7"/>
    <w:rsid w:val="002959B2"/>
    <w:rsid w:val="002959C4"/>
    <w:rsid w:val="00295A42"/>
    <w:rsid w:val="00295D2F"/>
    <w:rsid w:val="00295D38"/>
    <w:rsid w:val="00295E02"/>
    <w:rsid w:val="00295E69"/>
    <w:rsid w:val="002964B7"/>
    <w:rsid w:val="002968B8"/>
    <w:rsid w:val="002968C1"/>
    <w:rsid w:val="00297045"/>
    <w:rsid w:val="0029716C"/>
    <w:rsid w:val="00297DBE"/>
    <w:rsid w:val="002A0157"/>
    <w:rsid w:val="002A02A5"/>
    <w:rsid w:val="002A0827"/>
    <w:rsid w:val="002A0AF1"/>
    <w:rsid w:val="002A0E3A"/>
    <w:rsid w:val="002A0EF4"/>
    <w:rsid w:val="002A0FF4"/>
    <w:rsid w:val="002A107C"/>
    <w:rsid w:val="002A11ED"/>
    <w:rsid w:val="002A1477"/>
    <w:rsid w:val="002A1891"/>
    <w:rsid w:val="002A20D5"/>
    <w:rsid w:val="002A25BF"/>
    <w:rsid w:val="002A25F2"/>
    <w:rsid w:val="002A2C91"/>
    <w:rsid w:val="002A2FA4"/>
    <w:rsid w:val="002A3244"/>
    <w:rsid w:val="002A36DA"/>
    <w:rsid w:val="002A37A8"/>
    <w:rsid w:val="002A3974"/>
    <w:rsid w:val="002A3A15"/>
    <w:rsid w:val="002A3DD8"/>
    <w:rsid w:val="002A3DE6"/>
    <w:rsid w:val="002A432B"/>
    <w:rsid w:val="002A4433"/>
    <w:rsid w:val="002A45DA"/>
    <w:rsid w:val="002A471B"/>
    <w:rsid w:val="002A477F"/>
    <w:rsid w:val="002A4799"/>
    <w:rsid w:val="002A4864"/>
    <w:rsid w:val="002A52DA"/>
    <w:rsid w:val="002A5385"/>
    <w:rsid w:val="002A5633"/>
    <w:rsid w:val="002A5D7A"/>
    <w:rsid w:val="002A6774"/>
    <w:rsid w:val="002A68A5"/>
    <w:rsid w:val="002A6BDE"/>
    <w:rsid w:val="002A6BDF"/>
    <w:rsid w:val="002A6F29"/>
    <w:rsid w:val="002A6F49"/>
    <w:rsid w:val="002A7281"/>
    <w:rsid w:val="002A76CF"/>
    <w:rsid w:val="002A772C"/>
    <w:rsid w:val="002A7F86"/>
    <w:rsid w:val="002B02EA"/>
    <w:rsid w:val="002B0402"/>
    <w:rsid w:val="002B087C"/>
    <w:rsid w:val="002B0A18"/>
    <w:rsid w:val="002B0E14"/>
    <w:rsid w:val="002B0F15"/>
    <w:rsid w:val="002B1074"/>
    <w:rsid w:val="002B1582"/>
    <w:rsid w:val="002B187B"/>
    <w:rsid w:val="002B1B7F"/>
    <w:rsid w:val="002B1C78"/>
    <w:rsid w:val="002B20CD"/>
    <w:rsid w:val="002B25CD"/>
    <w:rsid w:val="002B2690"/>
    <w:rsid w:val="002B2838"/>
    <w:rsid w:val="002B2D6D"/>
    <w:rsid w:val="002B2DA3"/>
    <w:rsid w:val="002B3066"/>
    <w:rsid w:val="002B341D"/>
    <w:rsid w:val="002B3CEB"/>
    <w:rsid w:val="002B3F30"/>
    <w:rsid w:val="002B3F63"/>
    <w:rsid w:val="002B3FB3"/>
    <w:rsid w:val="002B4077"/>
    <w:rsid w:val="002B4256"/>
    <w:rsid w:val="002B4432"/>
    <w:rsid w:val="002B49DE"/>
    <w:rsid w:val="002B4D6C"/>
    <w:rsid w:val="002B4EBB"/>
    <w:rsid w:val="002B4F5B"/>
    <w:rsid w:val="002B5921"/>
    <w:rsid w:val="002B5CE0"/>
    <w:rsid w:val="002B5D13"/>
    <w:rsid w:val="002B5DDF"/>
    <w:rsid w:val="002B655D"/>
    <w:rsid w:val="002B6691"/>
    <w:rsid w:val="002B66C2"/>
    <w:rsid w:val="002B6A7E"/>
    <w:rsid w:val="002B70FF"/>
    <w:rsid w:val="002B7B05"/>
    <w:rsid w:val="002B7B25"/>
    <w:rsid w:val="002C032E"/>
    <w:rsid w:val="002C1384"/>
    <w:rsid w:val="002C143D"/>
    <w:rsid w:val="002C1BA2"/>
    <w:rsid w:val="002C2644"/>
    <w:rsid w:val="002C2A32"/>
    <w:rsid w:val="002C358F"/>
    <w:rsid w:val="002C3770"/>
    <w:rsid w:val="002C37B4"/>
    <w:rsid w:val="002C383A"/>
    <w:rsid w:val="002C3AEF"/>
    <w:rsid w:val="002C3B51"/>
    <w:rsid w:val="002C3CC3"/>
    <w:rsid w:val="002C3CF1"/>
    <w:rsid w:val="002C3DE3"/>
    <w:rsid w:val="002C3E49"/>
    <w:rsid w:val="002C4078"/>
    <w:rsid w:val="002C4156"/>
    <w:rsid w:val="002C44DF"/>
    <w:rsid w:val="002C4967"/>
    <w:rsid w:val="002C4B44"/>
    <w:rsid w:val="002C4C23"/>
    <w:rsid w:val="002C4F63"/>
    <w:rsid w:val="002C568D"/>
    <w:rsid w:val="002C5E08"/>
    <w:rsid w:val="002C5E3B"/>
    <w:rsid w:val="002C6059"/>
    <w:rsid w:val="002C6972"/>
    <w:rsid w:val="002C6F77"/>
    <w:rsid w:val="002C6F9A"/>
    <w:rsid w:val="002C7687"/>
    <w:rsid w:val="002C78BF"/>
    <w:rsid w:val="002C7C6C"/>
    <w:rsid w:val="002C7E0C"/>
    <w:rsid w:val="002C7E50"/>
    <w:rsid w:val="002D0111"/>
    <w:rsid w:val="002D082A"/>
    <w:rsid w:val="002D08C1"/>
    <w:rsid w:val="002D0B3B"/>
    <w:rsid w:val="002D151E"/>
    <w:rsid w:val="002D1586"/>
    <w:rsid w:val="002D19AE"/>
    <w:rsid w:val="002D1BB6"/>
    <w:rsid w:val="002D209C"/>
    <w:rsid w:val="002D23EE"/>
    <w:rsid w:val="002D24BC"/>
    <w:rsid w:val="002D26B6"/>
    <w:rsid w:val="002D29A2"/>
    <w:rsid w:val="002D2A58"/>
    <w:rsid w:val="002D2CC0"/>
    <w:rsid w:val="002D3120"/>
    <w:rsid w:val="002D3258"/>
    <w:rsid w:val="002D3425"/>
    <w:rsid w:val="002D4131"/>
    <w:rsid w:val="002D48C0"/>
    <w:rsid w:val="002D542F"/>
    <w:rsid w:val="002D55C3"/>
    <w:rsid w:val="002D567B"/>
    <w:rsid w:val="002D5733"/>
    <w:rsid w:val="002D5853"/>
    <w:rsid w:val="002D5863"/>
    <w:rsid w:val="002D5CA9"/>
    <w:rsid w:val="002D5CB6"/>
    <w:rsid w:val="002D5EE6"/>
    <w:rsid w:val="002D615F"/>
    <w:rsid w:val="002D6228"/>
    <w:rsid w:val="002D624B"/>
    <w:rsid w:val="002D6CD1"/>
    <w:rsid w:val="002D6E7E"/>
    <w:rsid w:val="002D7D6E"/>
    <w:rsid w:val="002D7EED"/>
    <w:rsid w:val="002E02D8"/>
    <w:rsid w:val="002E055C"/>
    <w:rsid w:val="002E0898"/>
    <w:rsid w:val="002E0FE6"/>
    <w:rsid w:val="002E135C"/>
    <w:rsid w:val="002E1490"/>
    <w:rsid w:val="002E1606"/>
    <w:rsid w:val="002E189F"/>
    <w:rsid w:val="002E1AE1"/>
    <w:rsid w:val="002E1B10"/>
    <w:rsid w:val="002E1DDD"/>
    <w:rsid w:val="002E2327"/>
    <w:rsid w:val="002E2AD5"/>
    <w:rsid w:val="002E2B0A"/>
    <w:rsid w:val="002E2C73"/>
    <w:rsid w:val="002E2F10"/>
    <w:rsid w:val="002E2F76"/>
    <w:rsid w:val="002E36A5"/>
    <w:rsid w:val="002E3852"/>
    <w:rsid w:val="002E3E9F"/>
    <w:rsid w:val="002E3F8E"/>
    <w:rsid w:val="002E3FBC"/>
    <w:rsid w:val="002E402D"/>
    <w:rsid w:val="002E419D"/>
    <w:rsid w:val="002E4E14"/>
    <w:rsid w:val="002E4E69"/>
    <w:rsid w:val="002E537C"/>
    <w:rsid w:val="002E5566"/>
    <w:rsid w:val="002E5643"/>
    <w:rsid w:val="002E58E3"/>
    <w:rsid w:val="002E59FB"/>
    <w:rsid w:val="002E6A24"/>
    <w:rsid w:val="002E6D43"/>
    <w:rsid w:val="002E7150"/>
    <w:rsid w:val="002E71F4"/>
    <w:rsid w:val="002E738B"/>
    <w:rsid w:val="002E768A"/>
    <w:rsid w:val="002E799F"/>
    <w:rsid w:val="002E7E16"/>
    <w:rsid w:val="002F09F3"/>
    <w:rsid w:val="002F0FB4"/>
    <w:rsid w:val="002F102C"/>
    <w:rsid w:val="002F13C9"/>
    <w:rsid w:val="002F15DD"/>
    <w:rsid w:val="002F15E2"/>
    <w:rsid w:val="002F15E7"/>
    <w:rsid w:val="002F183A"/>
    <w:rsid w:val="002F1A1B"/>
    <w:rsid w:val="002F1B90"/>
    <w:rsid w:val="002F1D21"/>
    <w:rsid w:val="002F2265"/>
    <w:rsid w:val="002F22E8"/>
    <w:rsid w:val="002F2592"/>
    <w:rsid w:val="002F27E5"/>
    <w:rsid w:val="002F2814"/>
    <w:rsid w:val="002F298B"/>
    <w:rsid w:val="002F2A82"/>
    <w:rsid w:val="002F3488"/>
    <w:rsid w:val="002F394E"/>
    <w:rsid w:val="002F4041"/>
    <w:rsid w:val="002F406A"/>
    <w:rsid w:val="002F4097"/>
    <w:rsid w:val="002F4142"/>
    <w:rsid w:val="002F43CA"/>
    <w:rsid w:val="002F471E"/>
    <w:rsid w:val="002F4E12"/>
    <w:rsid w:val="002F530D"/>
    <w:rsid w:val="002F536E"/>
    <w:rsid w:val="002F56DE"/>
    <w:rsid w:val="002F5C5D"/>
    <w:rsid w:val="002F5C86"/>
    <w:rsid w:val="002F630B"/>
    <w:rsid w:val="002F6D7B"/>
    <w:rsid w:val="002F7BFF"/>
    <w:rsid w:val="002F7CBF"/>
    <w:rsid w:val="002F7F32"/>
    <w:rsid w:val="002F7F42"/>
    <w:rsid w:val="003002CC"/>
    <w:rsid w:val="00300688"/>
    <w:rsid w:val="00300A91"/>
    <w:rsid w:val="00300D33"/>
    <w:rsid w:val="00300E11"/>
    <w:rsid w:val="003012B5"/>
    <w:rsid w:val="00301627"/>
    <w:rsid w:val="003018AA"/>
    <w:rsid w:val="00301C63"/>
    <w:rsid w:val="00302052"/>
    <w:rsid w:val="00302166"/>
    <w:rsid w:val="003024F5"/>
    <w:rsid w:val="00302965"/>
    <w:rsid w:val="00302995"/>
    <w:rsid w:val="00302A94"/>
    <w:rsid w:val="00302B5A"/>
    <w:rsid w:val="0030340C"/>
    <w:rsid w:val="00303AC4"/>
    <w:rsid w:val="0030405B"/>
    <w:rsid w:val="00304AA8"/>
    <w:rsid w:val="00304B66"/>
    <w:rsid w:val="00305336"/>
    <w:rsid w:val="003053A9"/>
    <w:rsid w:val="00305A2E"/>
    <w:rsid w:val="00305B88"/>
    <w:rsid w:val="00305DB8"/>
    <w:rsid w:val="00305E6B"/>
    <w:rsid w:val="00305FED"/>
    <w:rsid w:val="00306274"/>
    <w:rsid w:val="00306309"/>
    <w:rsid w:val="003063BB"/>
    <w:rsid w:val="00306A09"/>
    <w:rsid w:val="00306A0C"/>
    <w:rsid w:val="00306BBF"/>
    <w:rsid w:val="00306C30"/>
    <w:rsid w:val="00306F91"/>
    <w:rsid w:val="0030709C"/>
    <w:rsid w:val="00307133"/>
    <w:rsid w:val="00307956"/>
    <w:rsid w:val="00307BCD"/>
    <w:rsid w:val="00307CFB"/>
    <w:rsid w:val="00307FAC"/>
    <w:rsid w:val="003100DC"/>
    <w:rsid w:val="00310118"/>
    <w:rsid w:val="003108AB"/>
    <w:rsid w:val="00310915"/>
    <w:rsid w:val="00310B49"/>
    <w:rsid w:val="00311001"/>
    <w:rsid w:val="00311525"/>
    <w:rsid w:val="003117BC"/>
    <w:rsid w:val="003119CA"/>
    <w:rsid w:val="00311C9D"/>
    <w:rsid w:val="0031250B"/>
    <w:rsid w:val="00312D29"/>
    <w:rsid w:val="00312E60"/>
    <w:rsid w:val="00312EA4"/>
    <w:rsid w:val="003135BA"/>
    <w:rsid w:val="0031366D"/>
    <w:rsid w:val="003137DF"/>
    <w:rsid w:val="0031394C"/>
    <w:rsid w:val="00313F2C"/>
    <w:rsid w:val="0031435A"/>
    <w:rsid w:val="003148F9"/>
    <w:rsid w:val="0031494E"/>
    <w:rsid w:val="00314A5E"/>
    <w:rsid w:val="00314B3A"/>
    <w:rsid w:val="00314FE0"/>
    <w:rsid w:val="00315944"/>
    <w:rsid w:val="00315D51"/>
    <w:rsid w:val="00315DD8"/>
    <w:rsid w:val="00315EB1"/>
    <w:rsid w:val="003160C2"/>
    <w:rsid w:val="00316670"/>
    <w:rsid w:val="00316A62"/>
    <w:rsid w:val="00316A79"/>
    <w:rsid w:val="00317089"/>
    <w:rsid w:val="003171D5"/>
    <w:rsid w:val="003202A2"/>
    <w:rsid w:val="0032040B"/>
    <w:rsid w:val="0032070B"/>
    <w:rsid w:val="0032099E"/>
    <w:rsid w:val="00320BD3"/>
    <w:rsid w:val="00320C49"/>
    <w:rsid w:val="00320D87"/>
    <w:rsid w:val="00321537"/>
    <w:rsid w:val="00322187"/>
    <w:rsid w:val="00322230"/>
    <w:rsid w:val="00322434"/>
    <w:rsid w:val="003229A8"/>
    <w:rsid w:val="00322CA9"/>
    <w:rsid w:val="00322D10"/>
    <w:rsid w:val="00322E52"/>
    <w:rsid w:val="0032327D"/>
    <w:rsid w:val="00323292"/>
    <w:rsid w:val="00323569"/>
    <w:rsid w:val="00323F9B"/>
    <w:rsid w:val="00323FD6"/>
    <w:rsid w:val="0032421F"/>
    <w:rsid w:val="003243E8"/>
    <w:rsid w:val="0032456E"/>
    <w:rsid w:val="0032486A"/>
    <w:rsid w:val="00324A1B"/>
    <w:rsid w:val="00324CC2"/>
    <w:rsid w:val="00324E33"/>
    <w:rsid w:val="00325094"/>
    <w:rsid w:val="0032549A"/>
    <w:rsid w:val="00325577"/>
    <w:rsid w:val="00325AFA"/>
    <w:rsid w:val="00325BE3"/>
    <w:rsid w:val="00325F4D"/>
    <w:rsid w:val="00326124"/>
    <w:rsid w:val="003261A1"/>
    <w:rsid w:val="003261EB"/>
    <w:rsid w:val="0032645D"/>
    <w:rsid w:val="003269CA"/>
    <w:rsid w:val="00326B7B"/>
    <w:rsid w:val="00326EE5"/>
    <w:rsid w:val="003273F5"/>
    <w:rsid w:val="003276A7"/>
    <w:rsid w:val="00327D1B"/>
    <w:rsid w:val="00330E2F"/>
    <w:rsid w:val="00330E30"/>
    <w:rsid w:val="003311D2"/>
    <w:rsid w:val="00331D96"/>
    <w:rsid w:val="0033217D"/>
    <w:rsid w:val="003321B6"/>
    <w:rsid w:val="0033222A"/>
    <w:rsid w:val="003323CC"/>
    <w:rsid w:val="0033254E"/>
    <w:rsid w:val="00332590"/>
    <w:rsid w:val="003325CE"/>
    <w:rsid w:val="00332999"/>
    <w:rsid w:val="003329BF"/>
    <w:rsid w:val="00332D78"/>
    <w:rsid w:val="003333AD"/>
    <w:rsid w:val="0033386C"/>
    <w:rsid w:val="00333B29"/>
    <w:rsid w:val="003340D0"/>
    <w:rsid w:val="00334783"/>
    <w:rsid w:val="00334860"/>
    <w:rsid w:val="00334989"/>
    <w:rsid w:val="003358D7"/>
    <w:rsid w:val="00335C33"/>
    <w:rsid w:val="00335F76"/>
    <w:rsid w:val="00336025"/>
    <w:rsid w:val="0033661A"/>
    <w:rsid w:val="003368DA"/>
    <w:rsid w:val="00336C18"/>
    <w:rsid w:val="00336EB7"/>
    <w:rsid w:val="00336FCD"/>
    <w:rsid w:val="003373B6"/>
    <w:rsid w:val="003377D1"/>
    <w:rsid w:val="00337B89"/>
    <w:rsid w:val="00337D06"/>
    <w:rsid w:val="00337DB1"/>
    <w:rsid w:val="00337E8A"/>
    <w:rsid w:val="00340627"/>
    <w:rsid w:val="003407C3"/>
    <w:rsid w:val="00340857"/>
    <w:rsid w:val="0034102F"/>
    <w:rsid w:val="00341816"/>
    <w:rsid w:val="00341C72"/>
    <w:rsid w:val="00341D96"/>
    <w:rsid w:val="00341DC2"/>
    <w:rsid w:val="003423FC"/>
    <w:rsid w:val="0034271E"/>
    <w:rsid w:val="00342AFA"/>
    <w:rsid w:val="00343124"/>
    <w:rsid w:val="0034322F"/>
    <w:rsid w:val="003432B7"/>
    <w:rsid w:val="00343751"/>
    <w:rsid w:val="00343A0C"/>
    <w:rsid w:val="0034454A"/>
    <w:rsid w:val="0034467D"/>
    <w:rsid w:val="00344FD2"/>
    <w:rsid w:val="00345034"/>
    <w:rsid w:val="00345E05"/>
    <w:rsid w:val="00345F65"/>
    <w:rsid w:val="0034606F"/>
    <w:rsid w:val="003460B5"/>
    <w:rsid w:val="003464F4"/>
    <w:rsid w:val="00346C81"/>
    <w:rsid w:val="003471FF"/>
    <w:rsid w:val="00347BA4"/>
    <w:rsid w:val="003502CC"/>
    <w:rsid w:val="00350388"/>
    <w:rsid w:val="00350560"/>
    <w:rsid w:val="0035075B"/>
    <w:rsid w:val="00350D31"/>
    <w:rsid w:val="00350E3E"/>
    <w:rsid w:val="00350EE7"/>
    <w:rsid w:val="003510C5"/>
    <w:rsid w:val="0035110A"/>
    <w:rsid w:val="003512A9"/>
    <w:rsid w:val="00351D61"/>
    <w:rsid w:val="00351F82"/>
    <w:rsid w:val="00352089"/>
    <w:rsid w:val="003521A3"/>
    <w:rsid w:val="0035236F"/>
    <w:rsid w:val="003523EC"/>
    <w:rsid w:val="003525DB"/>
    <w:rsid w:val="00352772"/>
    <w:rsid w:val="00352A3F"/>
    <w:rsid w:val="00352AF7"/>
    <w:rsid w:val="00352D9B"/>
    <w:rsid w:val="00352ED0"/>
    <w:rsid w:val="0035378F"/>
    <w:rsid w:val="003539A5"/>
    <w:rsid w:val="00353B8C"/>
    <w:rsid w:val="00353C6A"/>
    <w:rsid w:val="00353D55"/>
    <w:rsid w:val="003542EB"/>
    <w:rsid w:val="0035479E"/>
    <w:rsid w:val="00354BF5"/>
    <w:rsid w:val="00354D87"/>
    <w:rsid w:val="00354F0B"/>
    <w:rsid w:val="00355219"/>
    <w:rsid w:val="0035570F"/>
    <w:rsid w:val="00355740"/>
    <w:rsid w:val="003557D8"/>
    <w:rsid w:val="003558CF"/>
    <w:rsid w:val="003558DE"/>
    <w:rsid w:val="00355D58"/>
    <w:rsid w:val="003565BD"/>
    <w:rsid w:val="00356AAE"/>
    <w:rsid w:val="003570EE"/>
    <w:rsid w:val="00357462"/>
    <w:rsid w:val="00357DDF"/>
    <w:rsid w:val="00357FAE"/>
    <w:rsid w:val="0036002D"/>
    <w:rsid w:val="0036012B"/>
    <w:rsid w:val="003605D5"/>
    <w:rsid w:val="003605FA"/>
    <w:rsid w:val="00360829"/>
    <w:rsid w:val="0036083C"/>
    <w:rsid w:val="00360DD6"/>
    <w:rsid w:val="00360E41"/>
    <w:rsid w:val="0036107E"/>
    <w:rsid w:val="003610B3"/>
    <w:rsid w:val="00361588"/>
    <w:rsid w:val="00361CF7"/>
    <w:rsid w:val="00361EFD"/>
    <w:rsid w:val="00361FF2"/>
    <w:rsid w:val="00362907"/>
    <w:rsid w:val="00362E40"/>
    <w:rsid w:val="0036307A"/>
    <w:rsid w:val="003630B1"/>
    <w:rsid w:val="003633C7"/>
    <w:rsid w:val="003639A0"/>
    <w:rsid w:val="003639C5"/>
    <w:rsid w:val="00364272"/>
    <w:rsid w:val="00364590"/>
    <w:rsid w:val="00364805"/>
    <w:rsid w:val="00364BC1"/>
    <w:rsid w:val="00364C7D"/>
    <w:rsid w:val="00364E42"/>
    <w:rsid w:val="00365603"/>
    <w:rsid w:val="00365607"/>
    <w:rsid w:val="00365A1F"/>
    <w:rsid w:val="00366DD4"/>
    <w:rsid w:val="00366F58"/>
    <w:rsid w:val="00367250"/>
    <w:rsid w:val="00367C84"/>
    <w:rsid w:val="00367D84"/>
    <w:rsid w:val="00367FBC"/>
    <w:rsid w:val="0037003B"/>
    <w:rsid w:val="0037010D"/>
    <w:rsid w:val="003708B4"/>
    <w:rsid w:val="00370C51"/>
    <w:rsid w:val="00371BB5"/>
    <w:rsid w:val="00371CFE"/>
    <w:rsid w:val="00371F25"/>
    <w:rsid w:val="00372272"/>
    <w:rsid w:val="00372516"/>
    <w:rsid w:val="0037265B"/>
    <w:rsid w:val="00372C39"/>
    <w:rsid w:val="00372C81"/>
    <w:rsid w:val="00372F82"/>
    <w:rsid w:val="00373875"/>
    <w:rsid w:val="0037392D"/>
    <w:rsid w:val="003739A8"/>
    <w:rsid w:val="0037400B"/>
    <w:rsid w:val="00374C0A"/>
    <w:rsid w:val="00374D27"/>
    <w:rsid w:val="00375216"/>
    <w:rsid w:val="00375252"/>
    <w:rsid w:val="0037526D"/>
    <w:rsid w:val="00375461"/>
    <w:rsid w:val="003759FC"/>
    <w:rsid w:val="003761C4"/>
    <w:rsid w:val="00376F77"/>
    <w:rsid w:val="00377648"/>
    <w:rsid w:val="003777FC"/>
    <w:rsid w:val="003778FF"/>
    <w:rsid w:val="0037797E"/>
    <w:rsid w:val="00377A6A"/>
    <w:rsid w:val="00377C92"/>
    <w:rsid w:val="00377DD4"/>
    <w:rsid w:val="00377E9D"/>
    <w:rsid w:val="003802CE"/>
    <w:rsid w:val="0038041B"/>
    <w:rsid w:val="003805ED"/>
    <w:rsid w:val="00380690"/>
    <w:rsid w:val="003807E8"/>
    <w:rsid w:val="0038095C"/>
    <w:rsid w:val="00380B4A"/>
    <w:rsid w:val="00381229"/>
    <w:rsid w:val="00381267"/>
    <w:rsid w:val="003817D4"/>
    <w:rsid w:val="00381A58"/>
    <w:rsid w:val="00381F18"/>
    <w:rsid w:val="0038245C"/>
    <w:rsid w:val="003828A9"/>
    <w:rsid w:val="003829A8"/>
    <w:rsid w:val="003829D2"/>
    <w:rsid w:val="003829F9"/>
    <w:rsid w:val="00382C6F"/>
    <w:rsid w:val="00383158"/>
    <w:rsid w:val="00383637"/>
    <w:rsid w:val="00383946"/>
    <w:rsid w:val="003839B6"/>
    <w:rsid w:val="003839F9"/>
    <w:rsid w:val="00383B3A"/>
    <w:rsid w:val="00384178"/>
    <w:rsid w:val="0038468E"/>
    <w:rsid w:val="00384725"/>
    <w:rsid w:val="00384825"/>
    <w:rsid w:val="0038532F"/>
    <w:rsid w:val="003855A7"/>
    <w:rsid w:val="00385757"/>
    <w:rsid w:val="003858D3"/>
    <w:rsid w:val="00385E68"/>
    <w:rsid w:val="003873F9"/>
    <w:rsid w:val="00387414"/>
    <w:rsid w:val="003874B1"/>
    <w:rsid w:val="003874E7"/>
    <w:rsid w:val="003874FD"/>
    <w:rsid w:val="0038764A"/>
    <w:rsid w:val="0038782E"/>
    <w:rsid w:val="00387D68"/>
    <w:rsid w:val="0039019C"/>
    <w:rsid w:val="0039034B"/>
    <w:rsid w:val="00390D13"/>
    <w:rsid w:val="00390F98"/>
    <w:rsid w:val="0039147F"/>
    <w:rsid w:val="00391F3A"/>
    <w:rsid w:val="003921B5"/>
    <w:rsid w:val="0039242C"/>
    <w:rsid w:val="003926B2"/>
    <w:rsid w:val="00392927"/>
    <w:rsid w:val="00393124"/>
    <w:rsid w:val="00393131"/>
    <w:rsid w:val="00393C73"/>
    <w:rsid w:val="00393F1C"/>
    <w:rsid w:val="003947B2"/>
    <w:rsid w:val="00394A6B"/>
    <w:rsid w:val="00394F6E"/>
    <w:rsid w:val="003956FB"/>
    <w:rsid w:val="003958B2"/>
    <w:rsid w:val="00396876"/>
    <w:rsid w:val="00396B12"/>
    <w:rsid w:val="0039754F"/>
    <w:rsid w:val="0039780A"/>
    <w:rsid w:val="003978B2"/>
    <w:rsid w:val="0039792B"/>
    <w:rsid w:val="00397989"/>
    <w:rsid w:val="00397A67"/>
    <w:rsid w:val="003A00BC"/>
    <w:rsid w:val="003A045A"/>
    <w:rsid w:val="003A04C4"/>
    <w:rsid w:val="003A056F"/>
    <w:rsid w:val="003A0FE3"/>
    <w:rsid w:val="003A12B5"/>
    <w:rsid w:val="003A12C5"/>
    <w:rsid w:val="003A1B88"/>
    <w:rsid w:val="003A1BCC"/>
    <w:rsid w:val="003A210D"/>
    <w:rsid w:val="003A24DD"/>
    <w:rsid w:val="003A2A13"/>
    <w:rsid w:val="003A2EE1"/>
    <w:rsid w:val="003A2FDE"/>
    <w:rsid w:val="003A34D6"/>
    <w:rsid w:val="003A37BC"/>
    <w:rsid w:val="003A39A9"/>
    <w:rsid w:val="003A3ACB"/>
    <w:rsid w:val="003A42C0"/>
    <w:rsid w:val="003A46B2"/>
    <w:rsid w:val="003A470F"/>
    <w:rsid w:val="003A48C8"/>
    <w:rsid w:val="003A4A4C"/>
    <w:rsid w:val="003A4F4D"/>
    <w:rsid w:val="003A50AA"/>
    <w:rsid w:val="003A55D1"/>
    <w:rsid w:val="003A608C"/>
    <w:rsid w:val="003A66B4"/>
    <w:rsid w:val="003A675E"/>
    <w:rsid w:val="003A6B45"/>
    <w:rsid w:val="003A74A1"/>
    <w:rsid w:val="003B0007"/>
    <w:rsid w:val="003B049A"/>
    <w:rsid w:val="003B0951"/>
    <w:rsid w:val="003B098F"/>
    <w:rsid w:val="003B0C6D"/>
    <w:rsid w:val="003B0D86"/>
    <w:rsid w:val="003B130C"/>
    <w:rsid w:val="003B13CF"/>
    <w:rsid w:val="003B1570"/>
    <w:rsid w:val="003B17AF"/>
    <w:rsid w:val="003B1ECD"/>
    <w:rsid w:val="003B20B0"/>
    <w:rsid w:val="003B210A"/>
    <w:rsid w:val="003B245D"/>
    <w:rsid w:val="003B24C7"/>
    <w:rsid w:val="003B2A1A"/>
    <w:rsid w:val="003B2DD6"/>
    <w:rsid w:val="003B339C"/>
    <w:rsid w:val="003B3504"/>
    <w:rsid w:val="003B3620"/>
    <w:rsid w:val="003B36C8"/>
    <w:rsid w:val="003B39DE"/>
    <w:rsid w:val="003B40CC"/>
    <w:rsid w:val="003B4284"/>
    <w:rsid w:val="003B45C5"/>
    <w:rsid w:val="003B47AE"/>
    <w:rsid w:val="003B4CAB"/>
    <w:rsid w:val="003B4F84"/>
    <w:rsid w:val="003B4FA8"/>
    <w:rsid w:val="003B51A9"/>
    <w:rsid w:val="003B52AA"/>
    <w:rsid w:val="003B546A"/>
    <w:rsid w:val="003B5B4E"/>
    <w:rsid w:val="003B5D44"/>
    <w:rsid w:val="003B5E86"/>
    <w:rsid w:val="003B6150"/>
    <w:rsid w:val="003B637F"/>
    <w:rsid w:val="003B6554"/>
    <w:rsid w:val="003B6A41"/>
    <w:rsid w:val="003B6DF9"/>
    <w:rsid w:val="003B748F"/>
    <w:rsid w:val="003B75C7"/>
    <w:rsid w:val="003B7FE2"/>
    <w:rsid w:val="003C052D"/>
    <w:rsid w:val="003C08BB"/>
    <w:rsid w:val="003C0ABC"/>
    <w:rsid w:val="003C0AF4"/>
    <w:rsid w:val="003C0B5E"/>
    <w:rsid w:val="003C11F0"/>
    <w:rsid w:val="003C12AE"/>
    <w:rsid w:val="003C1331"/>
    <w:rsid w:val="003C1400"/>
    <w:rsid w:val="003C1462"/>
    <w:rsid w:val="003C18E4"/>
    <w:rsid w:val="003C1E2C"/>
    <w:rsid w:val="003C2547"/>
    <w:rsid w:val="003C2808"/>
    <w:rsid w:val="003C289C"/>
    <w:rsid w:val="003C2A37"/>
    <w:rsid w:val="003C2A57"/>
    <w:rsid w:val="003C312D"/>
    <w:rsid w:val="003C34B7"/>
    <w:rsid w:val="003C35D6"/>
    <w:rsid w:val="003C374F"/>
    <w:rsid w:val="003C3BEF"/>
    <w:rsid w:val="003C3D80"/>
    <w:rsid w:val="003C4464"/>
    <w:rsid w:val="003C4826"/>
    <w:rsid w:val="003C4B12"/>
    <w:rsid w:val="003C4B6F"/>
    <w:rsid w:val="003C4C3C"/>
    <w:rsid w:val="003C4C66"/>
    <w:rsid w:val="003C4EF7"/>
    <w:rsid w:val="003C5072"/>
    <w:rsid w:val="003C5550"/>
    <w:rsid w:val="003C57A1"/>
    <w:rsid w:val="003C588E"/>
    <w:rsid w:val="003C5CEE"/>
    <w:rsid w:val="003C62E6"/>
    <w:rsid w:val="003C6491"/>
    <w:rsid w:val="003C68FC"/>
    <w:rsid w:val="003C6D3A"/>
    <w:rsid w:val="003C7309"/>
    <w:rsid w:val="003C7E46"/>
    <w:rsid w:val="003D0048"/>
    <w:rsid w:val="003D02D9"/>
    <w:rsid w:val="003D08C9"/>
    <w:rsid w:val="003D0DCE"/>
    <w:rsid w:val="003D111C"/>
    <w:rsid w:val="003D16E3"/>
    <w:rsid w:val="003D1CDA"/>
    <w:rsid w:val="003D1E5C"/>
    <w:rsid w:val="003D2665"/>
    <w:rsid w:val="003D2817"/>
    <w:rsid w:val="003D297F"/>
    <w:rsid w:val="003D302C"/>
    <w:rsid w:val="003D3352"/>
    <w:rsid w:val="003D37B6"/>
    <w:rsid w:val="003D37DA"/>
    <w:rsid w:val="003D3978"/>
    <w:rsid w:val="003D3C08"/>
    <w:rsid w:val="003D43EB"/>
    <w:rsid w:val="003D4CC3"/>
    <w:rsid w:val="003D4D5A"/>
    <w:rsid w:val="003D50D0"/>
    <w:rsid w:val="003D54C4"/>
    <w:rsid w:val="003D59F2"/>
    <w:rsid w:val="003D5A10"/>
    <w:rsid w:val="003D5DC5"/>
    <w:rsid w:val="003D6248"/>
    <w:rsid w:val="003D64C9"/>
    <w:rsid w:val="003D6623"/>
    <w:rsid w:val="003D736C"/>
    <w:rsid w:val="003D7EA3"/>
    <w:rsid w:val="003E027C"/>
    <w:rsid w:val="003E0381"/>
    <w:rsid w:val="003E0881"/>
    <w:rsid w:val="003E0E07"/>
    <w:rsid w:val="003E0EE9"/>
    <w:rsid w:val="003E12B5"/>
    <w:rsid w:val="003E188E"/>
    <w:rsid w:val="003E19E2"/>
    <w:rsid w:val="003E242E"/>
    <w:rsid w:val="003E24A8"/>
    <w:rsid w:val="003E272A"/>
    <w:rsid w:val="003E2A0D"/>
    <w:rsid w:val="003E2CC3"/>
    <w:rsid w:val="003E30F4"/>
    <w:rsid w:val="003E3156"/>
    <w:rsid w:val="003E3280"/>
    <w:rsid w:val="003E3295"/>
    <w:rsid w:val="003E3388"/>
    <w:rsid w:val="003E3E93"/>
    <w:rsid w:val="003E41C0"/>
    <w:rsid w:val="003E43A0"/>
    <w:rsid w:val="003E4417"/>
    <w:rsid w:val="003E45B2"/>
    <w:rsid w:val="003E47A0"/>
    <w:rsid w:val="003E48EF"/>
    <w:rsid w:val="003E4D1D"/>
    <w:rsid w:val="003E4F97"/>
    <w:rsid w:val="003E5209"/>
    <w:rsid w:val="003E5621"/>
    <w:rsid w:val="003E58EC"/>
    <w:rsid w:val="003E5970"/>
    <w:rsid w:val="003E5AFB"/>
    <w:rsid w:val="003E5E5A"/>
    <w:rsid w:val="003E5FB4"/>
    <w:rsid w:val="003E65A9"/>
    <w:rsid w:val="003E66FD"/>
    <w:rsid w:val="003E6CC1"/>
    <w:rsid w:val="003E6DB8"/>
    <w:rsid w:val="003E6DBB"/>
    <w:rsid w:val="003E7585"/>
    <w:rsid w:val="003E7B24"/>
    <w:rsid w:val="003E7C6B"/>
    <w:rsid w:val="003E7F61"/>
    <w:rsid w:val="003F03CF"/>
    <w:rsid w:val="003F047E"/>
    <w:rsid w:val="003F069D"/>
    <w:rsid w:val="003F084B"/>
    <w:rsid w:val="003F0BD5"/>
    <w:rsid w:val="003F0D10"/>
    <w:rsid w:val="003F0D1F"/>
    <w:rsid w:val="003F140F"/>
    <w:rsid w:val="003F16FB"/>
    <w:rsid w:val="003F17DC"/>
    <w:rsid w:val="003F18DB"/>
    <w:rsid w:val="003F1B06"/>
    <w:rsid w:val="003F2288"/>
    <w:rsid w:val="003F22EB"/>
    <w:rsid w:val="003F268C"/>
    <w:rsid w:val="003F2A8F"/>
    <w:rsid w:val="003F2B09"/>
    <w:rsid w:val="003F2E63"/>
    <w:rsid w:val="003F2F07"/>
    <w:rsid w:val="003F303A"/>
    <w:rsid w:val="003F325A"/>
    <w:rsid w:val="003F35F9"/>
    <w:rsid w:val="003F3ED5"/>
    <w:rsid w:val="003F42E0"/>
    <w:rsid w:val="003F463D"/>
    <w:rsid w:val="003F49B5"/>
    <w:rsid w:val="003F505C"/>
    <w:rsid w:val="003F54CE"/>
    <w:rsid w:val="003F5699"/>
    <w:rsid w:val="003F5B35"/>
    <w:rsid w:val="003F5BB7"/>
    <w:rsid w:val="003F5DF7"/>
    <w:rsid w:val="003F5E2A"/>
    <w:rsid w:val="003F60DC"/>
    <w:rsid w:val="003F6A73"/>
    <w:rsid w:val="003F6C12"/>
    <w:rsid w:val="003F6C1F"/>
    <w:rsid w:val="003F6C3C"/>
    <w:rsid w:val="003F6E22"/>
    <w:rsid w:val="003F70A1"/>
    <w:rsid w:val="003F78A6"/>
    <w:rsid w:val="003F7A53"/>
    <w:rsid w:val="004005CC"/>
    <w:rsid w:val="004007FC"/>
    <w:rsid w:val="00400B8E"/>
    <w:rsid w:val="00400CE2"/>
    <w:rsid w:val="00400E26"/>
    <w:rsid w:val="00400FD9"/>
    <w:rsid w:val="004015FF"/>
    <w:rsid w:val="004024EC"/>
    <w:rsid w:val="00403366"/>
    <w:rsid w:val="004036E1"/>
    <w:rsid w:val="00403702"/>
    <w:rsid w:val="004039A4"/>
    <w:rsid w:val="00403B9C"/>
    <w:rsid w:val="00403D6B"/>
    <w:rsid w:val="00403FA7"/>
    <w:rsid w:val="00404778"/>
    <w:rsid w:val="00405109"/>
    <w:rsid w:val="00405383"/>
    <w:rsid w:val="004054D2"/>
    <w:rsid w:val="00405F64"/>
    <w:rsid w:val="00405FF2"/>
    <w:rsid w:val="0040659B"/>
    <w:rsid w:val="00406BBA"/>
    <w:rsid w:val="00406C09"/>
    <w:rsid w:val="00406D5A"/>
    <w:rsid w:val="00406DCA"/>
    <w:rsid w:val="00406FD3"/>
    <w:rsid w:val="00407145"/>
    <w:rsid w:val="00407584"/>
    <w:rsid w:val="00407647"/>
    <w:rsid w:val="00407698"/>
    <w:rsid w:val="004079EC"/>
    <w:rsid w:val="00407AC3"/>
    <w:rsid w:val="00407F8F"/>
    <w:rsid w:val="00407FE1"/>
    <w:rsid w:val="00410258"/>
    <w:rsid w:val="004103B3"/>
    <w:rsid w:val="00410431"/>
    <w:rsid w:val="0041075E"/>
    <w:rsid w:val="00410C75"/>
    <w:rsid w:val="00411715"/>
    <w:rsid w:val="004117D2"/>
    <w:rsid w:val="00411C23"/>
    <w:rsid w:val="00412105"/>
    <w:rsid w:val="0041225D"/>
    <w:rsid w:val="004124B2"/>
    <w:rsid w:val="00412798"/>
    <w:rsid w:val="0041289F"/>
    <w:rsid w:val="00412918"/>
    <w:rsid w:val="0041295C"/>
    <w:rsid w:val="00412D5B"/>
    <w:rsid w:val="00412E10"/>
    <w:rsid w:val="00412EF8"/>
    <w:rsid w:val="004132D5"/>
    <w:rsid w:val="0041374F"/>
    <w:rsid w:val="0041389E"/>
    <w:rsid w:val="00413B29"/>
    <w:rsid w:val="00414633"/>
    <w:rsid w:val="00414CD4"/>
    <w:rsid w:val="0041538B"/>
    <w:rsid w:val="004153ED"/>
    <w:rsid w:val="0041592F"/>
    <w:rsid w:val="00416195"/>
    <w:rsid w:val="0041668F"/>
    <w:rsid w:val="00416A9E"/>
    <w:rsid w:val="00416AE3"/>
    <w:rsid w:val="0041744F"/>
    <w:rsid w:val="004174C9"/>
    <w:rsid w:val="004174E7"/>
    <w:rsid w:val="00417603"/>
    <w:rsid w:val="0041770E"/>
    <w:rsid w:val="0041774A"/>
    <w:rsid w:val="00417D51"/>
    <w:rsid w:val="0042019E"/>
    <w:rsid w:val="0042030B"/>
    <w:rsid w:val="0042060D"/>
    <w:rsid w:val="00420BC1"/>
    <w:rsid w:val="00420BD8"/>
    <w:rsid w:val="00420C22"/>
    <w:rsid w:val="00420F60"/>
    <w:rsid w:val="00421098"/>
    <w:rsid w:val="004215E6"/>
    <w:rsid w:val="00421716"/>
    <w:rsid w:val="00421B06"/>
    <w:rsid w:val="0042200B"/>
    <w:rsid w:val="004220FD"/>
    <w:rsid w:val="0042245D"/>
    <w:rsid w:val="0042267B"/>
    <w:rsid w:val="00422848"/>
    <w:rsid w:val="00422C6D"/>
    <w:rsid w:val="00422E3C"/>
    <w:rsid w:val="00422E7E"/>
    <w:rsid w:val="00423169"/>
    <w:rsid w:val="00423A57"/>
    <w:rsid w:val="00423DAD"/>
    <w:rsid w:val="00424986"/>
    <w:rsid w:val="004251B7"/>
    <w:rsid w:val="004252B4"/>
    <w:rsid w:val="004257D9"/>
    <w:rsid w:val="00425975"/>
    <w:rsid w:val="004259E1"/>
    <w:rsid w:val="00425FD1"/>
    <w:rsid w:val="004261D3"/>
    <w:rsid w:val="004264D5"/>
    <w:rsid w:val="00426532"/>
    <w:rsid w:val="00426A4C"/>
    <w:rsid w:val="00427033"/>
    <w:rsid w:val="0042705C"/>
    <w:rsid w:val="00427786"/>
    <w:rsid w:val="00427805"/>
    <w:rsid w:val="004309AE"/>
    <w:rsid w:val="00430FAF"/>
    <w:rsid w:val="004310DF"/>
    <w:rsid w:val="004313A6"/>
    <w:rsid w:val="00431745"/>
    <w:rsid w:val="00431DB4"/>
    <w:rsid w:val="00432617"/>
    <w:rsid w:val="0043284B"/>
    <w:rsid w:val="004329F9"/>
    <w:rsid w:val="00432B36"/>
    <w:rsid w:val="00432CC8"/>
    <w:rsid w:val="00432ECA"/>
    <w:rsid w:val="00432F77"/>
    <w:rsid w:val="004335E7"/>
    <w:rsid w:val="004337CF"/>
    <w:rsid w:val="0043399B"/>
    <w:rsid w:val="00433AE1"/>
    <w:rsid w:val="00433C43"/>
    <w:rsid w:val="00434151"/>
    <w:rsid w:val="0043439A"/>
    <w:rsid w:val="00434537"/>
    <w:rsid w:val="00434BE4"/>
    <w:rsid w:val="00435205"/>
    <w:rsid w:val="0043530B"/>
    <w:rsid w:val="00435366"/>
    <w:rsid w:val="0043537E"/>
    <w:rsid w:val="004353F7"/>
    <w:rsid w:val="004354F5"/>
    <w:rsid w:val="00435740"/>
    <w:rsid w:val="0043589A"/>
    <w:rsid w:val="00435CA6"/>
    <w:rsid w:val="0043640E"/>
    <w:rsid w:val="004368C2"/>
    <w:rsid w:val="00436CF0"/>
    <w:rsid w:val="00436D34"/>
    <w:rsid w:val="00436D66"/>
    <w:rsid w:val="00437773"/>
    <w:rsid w:val="00437C7E"/>
    <w:rsid w:val="00437DAC"/>
    <w:rsid w:val="0044033A"/>
    <w:rsid w:val="0044037E"/>
    <w:rsid w:val="00440411"/>
    <w:rsid w:val="00440563"/>
    <w:rsid w:val="004407ED"/>
    <w:rsid w:val="00440970"/>
    <w:rsid w:val="00440CC8"/>
    <w:rsid w:val="00441741"/>
    <w:rsid w:val="004421B3"/>
    <w:rsid w:val="004426AB"/>
    <w:rsid w:val="0044280B"/>
    <w:rsid w:val="00442B5C"/>
    <w:rsid w:val="00442C1F"/>
    <w:rsid w:val="00442FC4"/>
    <w:rsid w:val="004433C3"/>
    <w:rsid w:val="0044376B"/>
    <w:rsid w:val="0044384D"/>
    <w:rsid w:val="00443DD0"/>
    <w:rsid w:val="0044409F"/>
    <w:rsid w:val="004445ED"/>
    <w:rsid w:val="00444D89"/>
    <w:rsid w:val="00444E67"/>
    <w:rsid w:val="00444EB8"/>
    <w:rsid w:val="004450FF"/>
    <w:rsid w:val="004453F4"/>
    <w:rsid w:val="00445439"/>
    <w:rsid w:val="004458C1"/>
    <w:rsid w:val="00446E2F"/>
    <w:rsid w:val="004476B7"/>
    <w:rsid w:val="004478D6"/>
    <w:rsid w:val="00447AEE"/>
    <w:rsid w:val="00450020"/>
    <w:rsid w:val="0045044A"/>
    <w:rsid w:val="0045048D"/>
    <w:rsid w:val="00450D16"/>
    <w:rsid w:val="00450EC5"/>
    <w:rsid w:val="004510B4"/>
    <w:rsid w:val="004510F4"/>
    <w:rsid w:val="0045111A"/>
    <w:rsid w:val="00451D68"/>
    <w:rsid w:val="00452BA5"/>
    <w:rsid w:val="00453511"/>
    <w:rsid w:val="004535E3"/>
    <w:rsid w:val="00453A44"/>
    <w:rsid w:val="00453C74"/>
    <w:rsid w:val="00453D1A"/>
    <w:rsid w:val="00454027"/>
    <w:rsid w:val="00454178"/>
    <w:rsid w:val="004541DA"/>
    <w:rsid w:val="00454286"/>
    <w:rsid w:val="0045465F"/>
    <w:rsid w:val="00454687"/>
    <w:rsid w:val="00454A8B"/>
    <w:rsid w:val="00454B73"/>
    <w:rsid w:val="00454F29"/>
    <w:rsid w:val="00454F57"/>
    <w:rsid w:val="0045507F"/>
    <w:rsid w:val="00455182"/>
    <w:rsid w:val="004557D5"/>
    <w:rsid w:val="00455854"/>
    <w:rsid w:val="004559B9"/>
    <w:rsid w:val="00455DE4"/>
    <w:rsid w:val="00456552"/>
    <w:rsid w:val="0045655A"/>
    <w:rsid w:val="00456AB8"/>
    <w:rsid w:val="0045706A"/>
    <w:rsid w:val="004572ED"/>
    <w:rsid w:val="00457BFE"/>
    <w:rsid w:val="00457C5C"/>
    <w:rsid w:val="00457DBB"/>
    <w:rsid w:val="0046005E"/>
    <w:rsid w:val="00460147"/>
    <w:rsid w:val="0046036C"/>
    <w:rsid w:val="00461530"/>
    <w:rsid w:val="00461664"/>
    <w:rsid w:val="004619B6"/>
    <w:rsid w:val="00463A60"/>
    <w:rsid w:val="00463D20"/>
    <w:rsid w:val="0046405B"/>
    <w:rsid w:val="004648B8"/>
    <w:rsid w:val="0046494E"/>
    <w:rsid w:val="00464B9E"/>
    <w:rsid w:val="00464DB8"/>
    <w:rsid w:val="00465385"/>
    <w:rsid w:val="00465A35"/>
    <w:rsid w:val="00465D49"/>
    <w:rsid w:val="00465ECD"/>
    <w:rsid w:val="00465F45"/>
    <w:rsid w:val="004660E1"/>
    <w:rsid w:val="00466254"/>
    <w:rsid w:val="004664A4"/>
    <w:rsid w:val="00466634"/>
    <w:rsid w:val="004678FD"/>
    <w:rsid w:val="004703F3"/>
    <w:rsid w:val="00470738"/>
    <w:rsid w:val="00470A3A"/>
    <w:rsid w:val="00470BC8"/>
    <w:rsid w:val="00470D6A"/>
    <w:rsid w:val="00470DAA"/>
    <w:rsid w:val="00471521"/>
    <w:rsid w:val="004715F8"/>
    <w:rsid w:val="00471792"/>
    <w:rsid w:val="00471A13"/>
    <w:rsid w:val="00471BBF"/>
    <w:rsid w:val="00472128"/>
    <w:rsid w:val="004723F3"/>
    <w:rsid w:val="004729EA"/>
    <w:rsid w:val="00472A89"/>
    <w:rsid w:val="00472AB8"/>
    <w:rsid w:val="00472B50"/>
    <w:rsid w:val="004735AA"/>
    <w:rsid w:val="00473897"/>
    <w:rsid w:val="00473AEC"/>
    <w:rsid w:val="00473C05"/>
    <w:rsid w:val="00473E1A"/>
    <w:rsid w:val="00473F9A"/>
    <w:rsid w:val="004741A1"/>
    <w:rsid w:val="0047439F"/>
    <w:rsid w:val="00474721"/>
    <w:rsid w:val="00475286"/>
    <w:rsid w:val="004754EF"/>
    <w:rsid w:val="00475861"/>
    <w:rsid w:val="00475DBF"/>
    <w:rsid w:val="00475FF9"/>
    <w:rsid w:val="004760F4"/>
    <w:rsid w:val="0047639E"/>
    <w:rsid w:val="004763EB"/>
    <w:rsid w:val="004765A8"/>
    <w:rsid w:val="00476606"/>
    <w:rsid w:val="00476F19"/>
    <w:rsid w:val="00477143"/>
    <w:rsid w:val="0047719D"/>
    <w:rsid w:val="004771E0"/>
    <w:rsid w:val="0047738B"/>
    <w:rsid w:val="004776A0"/>
    <w:rsid w:val="004779EE"/>
    <w:rsid w:val="00480C4B"/>
    <w:rsid w:val="00480C4E"/>
    <w:rsid w:val="00481136"/>
    <w:rsid w:val="0048116C"/>
    <w:rsid w:val="0048145B"/>
    <w:rsid w:val="004823C1"/>
    <w:rsid w:val="00482670"/>
    <w:rsid w:val="0048281F"/>
    <w:rsid w:val="004828D6"/>
    <w:rsid w:val="00482C7F"/>
    <w:rsid w:val="00482E02"/>
    <w:rsid w:val="00483185"/>
    <w:rsid w:val="00483523"/>
    <w:rsid w:val="0048372A"/>
    <w:rsid w:val="004838FB"/>
    <w:rsid w:val="00483F9C"/>
    <w:rsid w:val="004840CB"/>
    <w:rsid w:val="004841FE"/>
    <w:rsid w:val="0048471E"/>
    <w:rsid w:val="0048475D"/>
    <w:rsid w:val="00484BD2"/>
    <w:rsid w:val="00484C32"/>
    <w:rsid w:val="00484F29"/>
    <w:rsid w:val="00485108"/>
    <w:rsid w:val="00485519"/>
    <w:rsid w:val="00485D72"/>
    <w:rsid w:val="00485E89"/>
    <w:rsid w:val="00485F85"/>
    <w:rsid w:val="004863B8"/>
    <w:rsid w:val="00486577"/>
    <w:rsid w:val="00486865"/>
    <w:rsid w:val="00486D1A"/>
    <w:rsid w:val="00486E26"/>
    <w:rsid w:val="004871CA"/>
    <w:rsid w:val="00487898"/>
    <w:rsid w:val="00487A3D"/>
    <w:rsid w:val="00487E57"/>
    <w:rsid w:val="00490112"/>
    <w:rsid w:val="00490149"/>
    <w:rsid w:val="004907E4"/>
    <w:rsid w:val="004908CC"/>
    <w:rsid w:val="0049094C"/>
    <w:rsid w:val="004909B6"/>
    <w:rsid w:val="00490DA8"/>
    <w:rsid w:val="00491789"/>
    <w:rsid w:val="00491BAD"/>
    <w:rsid w:val="00491FAB"/>
    <w:rsid w:val="00492120"/>
    <w:rsid w:val="00492716"/>
    <w:rsid w:val="00492811"/>
    <w:rsid w:val="0049295A"/>
    <w:rsid w:val="004929B4"/>
    <w:rsid w:val="00492AE7"/>
    <w:rsid w:val="00492EAA"/>
    <w:rsid w:val="00493096"/>
    <w:rsid w:val="0049326B"/>
    <w:rsid w:val="00493417"/>
    <w:rsid w:val="004938D2"/>
    <w:rsid w:val="004939DF"/>
    <w:rsid w:val="00493D85"/>
    <w:rsid w:val="00493E72"/>
    <w:rsid w:val="00494229"/>
    <w:rsid w:val="00494588"/>
    <w:rsid w:val="004948EF"/>
    <w:rsid w:val="00494D60"/>
    <w:rsid w:val="00494DEA"/>
    <w:rsid w:val="004957F6"/>
    <w:rsid w:val="0049589F"/>
    <w:rsid w:val="004961BF"/>
    <w:rsid w:val="00496754"/>
    <w:rsid w:val="00496D16"/>
    <w:rsid w:val="004970B2"/>
    <w:rsid w:val="00497184"/>
    <w:rsid w:val="0049790E"/>
    <w:rsid w:val="0049791C"/>
    <w:rsid w:val="004979AE"/>
    <w:rsid w:val="00497DCF"/>
    <w:rsid w:val="004A03F3"/>
    <w:rsid w:val="004A064F"/>
    <w:rsid w:val="004A0C1C"/>
    <w:rsid w:val="004A101B"/>
    <w:rsid w:val="004A109E"/>
    <w:rsid w:val="004A10B3"/>
    <w:rsid w:val="004A1E4B"/>
    <w:rsid w:val="004A2011"/>
    <w:rsid w:val="004A218F"/>
    <w:rsid w:val="004A22DA"/>
    <w:rsid w:val="004A27E8"/>
    <w:rsid w:val="004A2FD2"/>
    <w:rsid w:val="004A3702"/>
    <w:rsid w:val="004A39B8"/>
    <w:rsid w:val="004A3D68"/>
    <w:rsid w:val="004A424E"/>
    <w:rsid w:val="004A4271"/>
    <w:rsid w:val="004A483C"/>
    <w:rsid w:val="004A4A90"/>
    <w:rsid w:val="004A4B1E"/>
    <w:rsid w:val="004A4E34"/>
    <w:rsid w:val="004A50BB"/>
    <w:rsid w:val="004A5382"/>
    <w:rsid w:val="004A5B85"/>
    <w:rsid w:val="004A5BD8"/>
    <w:rsid w:val="004A5C9C"/>
    <w:rsid w:val="004A5D52"/>
    <w:rsid w:val="004A691B"/>
    <w:rsid w:val="004A7344"/>
    <w:rsid w:val="004A768D"/>
    <w:rsid w:val="004A7731"/>
    <w:rsid w:val="004A79FB"/>
    <w:rsid w:val="004A7D74"/>
    <w:rsid w:val="004B01D9"/>
    <w:rsid w:val="004B01DC"/>
    <w:rsid w:val="004B0533"/>
    <w:rsid w:val="004B0D54"/>
    <w:rsid w:val="004B0F2D"/>
    <w:rsid w:val="004B0F3C"/>
    <w:rsid w:val="004B0F46"/>
    <w:rsid w:val="004B1120"/>
    <w:rsid w:val="004B1254"/>
    <w:rsid w:val="004B14ED"/>
    <w:rsid w:val="004B15D8"/>
    <w:rsid w:val="004B170F"/>
    <w:rsid w:val="004B1B38"/>
    <w:rsid w:val="004B2616"/>
    <w:rsid w:val="004B2953"/>
    <w:rsid w:val="004B2976"/>
    <w:rsid w:val="004B30E8"/>
    <w:rsid w:val="004B37EC"/>
    <w:rsid w:val="004B3830"/>
    <w:rsid w:val="004B3B11"/>
    <w:rsid w:val="004B450C"/>
    <w:rsid w:val="004B47A0"/>
    <w:rsid w:val="004B4825"/>
    <w:rsid w:val="004B4CA7"/>
    <w:rsid w:val="004B4FC8"/>
    <w:rsid w:val="004B4FF0"/>
    <w:rsid w:val="004B51F0"/>
    <w:rsid w:val="004B58FF"/>
    <w:rsid w:val="004B5950"/>
    <w:rsid w:val="004B5EF8"/>
    <w:rsid w:val="004B6B6C"/>
    <w:rsid w:val="004B6E8E"/>
    <w:rsid w:val="004B6F55"/>
    <w:rsid w:val="004B6F63"/>
    <w:rsid w:val="004B796F"/>
    <w:rsid w:val="004B7BC9"/>
    <w:rsid w:val="004B7CBF"/>
    <w:rsid w:val="004B7D41"/>
    <w:rsid w:val="004C0AD2"/>
    <w:rsid w:val="004C0B73"/>
    <w:rsid w:val="004C14BA"/>
    <w:rsid w:val="004C1509"/>
    <w:rsid w:val="004C18E2"/>
    <w:rsid w:val="004C19F6"/>
    <w:rsid w:val="004C1B5D"/>
    <w:rsid w:val="004C1C80"/>
    <w:rsid w:val="004C1F47"/>
    <w:rsid w:val="004C2233"/>
    <w:rsid w:val="004C22AD"/>
    <w:rsid w:val="004C252C"/>
    <w:rsid w:val="004C26A4"/>
    <w:rsid w:val="004C27B0"/>
    <w:rsid w:val="004C27BC"/>
    <w:rsid w:val="004C2832"/>
    <w:rsid w:val="004C2D82"/>
    <w:rsid w:val="004C2FF6"/>
    <w:rsid w:val="004C3008"/>
    <w:rsid w:val="004C4053"/>
    <w:rsid w:val="004C46E1"/>
    <w:rsid w:val="004C49AC"/>
    <w:rsid w:val="004C4A97"/>
    <w:rsid w:val="004C50A9"/>
    <w:rsid w:val="004C50AB"/>
    <w:rsid w:val="004C5311"/>
    <w:rsid w:val="004C550A"/>
    <w:rsid w:val="004C550C"/>
    <w:rsid w:val="004C566A"/>
    <w:rsid w:val="004C5D69"/>
    <w:rsid w:val="004C6052"/>
    <w:rsid w:val="004C6390"/>
    <w:rsid w:val="004C6592"/>
    <w:rsid w:val="004C68FB"/>
    <w:rsid w:val="004C7323"/>
    <w:rsid w:val="004C7773"/>
    <w:rsid w:val="004C7AE0"/>
    <w:rsid w:val="004C7F17"/>
    <w:rsid w:val="004D000D"/>
    <w:rsid w:val="004D00AF"/>
    <w:rsid w:val="004D028F"/>
    <w:rsid w:val="004D0577"/>
    <w:rsid w:val="004D07BF"/>
    <w:rsid w:val="004D0893"/>
    <w:rsid w:val="004D0D3D"/>
    <w:rsid w:val="004D0E88"/>
    <w:rsid w:val="004D1003"/>
    <w:rsid w:val="004D10A6"/>
    <w:rsid w:val="004D1765"/>
    <w:rsid w:val="004D185E"/>
    <w:rsid w:val="004D1C9B"/>
    <w:rsid w:val="004D3630"/>
    <w:rsid w:val="004D38AB"/>
    <w:rsid w:val="004D3930"/>
    <w:rsid w:val="004D3F35"/>
    <w:rsid w:val="004D4C10"/>
    <w:rsid w:val="004D4ECA"/>
    <w:rsid w:val="004D5C74"/>
    <w:rsid w:val="004D5F5F"/>
    <w:rsid w:val="004D624C"/>
    <w:rsid w:val="004D62EE"/>
    <w:rsid w:val="004D6406"/>
    <w:rsid w:val="004D6BE7"/>
    <w:rsid w:val="004D6D24"/>
    <w:rsid w:val="004D7403"/>
    <w:rsid w:val="004D7939"/>
    <w:rsid w:val="004D7984"/>
    <w:rsid w:val="004D79E9"/>
    <w:rsid w:val="004D7B13"/>
    <w:rsid w:val="004D7C88"/>
    <w:rsid w:val="004E000C"/>
    <w:rsid w:val="004E038A"/>
    <w:rsid w:val="004E0568"/>
    <w:rsid w:val="004E0593"/>
    <w:rsid w:val="004E063A"/>
    <w:rsid w:val="004E0930"/>
    <w:rsid w:val="004E098A"/>
    <w:rsid w:val="004E0E65"/>
    <w:rsid w:val="004E13F2"/>
    <w:rsid w:val="004E16ED"/>
    <w:rsid w:val="004E1743"/>
    <w:rsid w:val="004E19D5"/>
    <w:rsid w:val="004E1E86"/>
    <w:rsid w:val="004E1F42"/>
    <w:rsid w:val="004E200C"/>
    <w:rsid w:val="004E20E5"/>
    <w:rsid w:val="004E2269"/>
    <w:rsid w:val="004E248E"/>
    <w:rsid w:val="004E27E1"/>
    <w:rsid w:val="004E2C3A"/>
    <w:rsid w:val="004E3146"/>
    <w:rsid w:val="004E344D"/>
    <w:rsid w:val="004E3756"/>
    <w:rsid w:val="004E3B05"/>
    <w:rsid w:val="004E3E32"/>
    <w:rsid w:val="004E3E75"/>
    <w:rsid w:val="004E494E"/>
    <w:rsid w:val="004E4AAE"/>
    <w:rsid w:val="004E4B2E"/>
    <w:rsid w:val="004E4B8C"/>
    <w:rsid w:val="004E4E9E"/>
    <w:rsid w:val="004E4FA0"/>
    <w:rsid w:val="004E58FD"/>
    <w:rsid w:val="004E5979"/>
    <w:rsid w:val="004E5AD7"/>
    <w:rsid w:val="004E5CE5"/>
    <w:rsid w:val="004E5D12"/>
    <w:rsid w:val="004E5F96"/>
    <w:rsid w:val="004E62D0"/>
    <w:rsid w:val="004E6305"/>
    <w:rsid w:val="004E652D"/>
    <w:rsid w:val="004E666F"/>
    <w:rsid w:val="004E6ADF"/>
    <w:rsid w:val="004E7396"/>
    <w:rsid w:val="004E7884"/>
    <w:rsid w:val="004E79E2"/>
    <w:rsid w:val="004F017C"/>
    <w:rsid w:val="004F0277"/>
    <w:rsid w:val="004F0509"/>
    <w:rsid w:val="004F0924"/>
    <w:rsid w:val="004F1142"/>
    <w:rsid w:val="004F12A8"/>
    <w:rsid w:val="004F14EB"/>
    <w:rsid w:val="004F1B42"/>
    <w:rsid w:val="004F2277"/>
    <w:rsid w:val="004F2385"/>
    <w:rsid w:val="004F259D"/>
    <w:rsid w:val="004F2A78"/>
    <w:rsid w:val="004F2B25"/>
    <w:rsid w:val="004F2E3A"/>
    <w:rsid w:val="004F2F1D"/>
    <w:rsid w:val="004F31FE"/>
    <w:rsid w:val="004F336E"/>
    <w:rsid w:val="004F35DC"/>
    <w:rsid w:val="004F45B9"/>
    <w:rsid w:val="004F46CF"/>
    <w:rsid w:val="004F471A"/>
    <w:rsid w:val="004F49EB"/>
    <w:rsid w:val="004F4F7E"/>
    <w:rsid w:val="004F53A6"/>
    <w:rsid w:val="004F5870"/>
    <w:rsid w:val="004F5970"/>
    <w:rsid w:val="004F5A3A"/>
    <w:rsid w:val="004F5A95"/>
    <w:rsid w:val="004F62B8"/>
    <w:rsid w:val="004F6420"/>
    <w:rsid w:val="004F66B9"/>
    <w:rsid w:val="004F67A8"/>
    <w:rsid w:val="004F69F9"/>
    <w:rsid w:val="004F6BB8"/>
    <w:rsid w:val="004F73FD"/>
    <w:rsid w:val="004F7468"/>
    <w:rsid w:val="004F74B4"/>
    <w:rsid w:val="004F7508"/>
    <w:rsid w:val="004F772D"/>
    <w:rsid w:val="004F7911"/>
    <w:rsid w:val="004F79AF"/>
    <w:rsid w:val="004F7A9F"/>
    <w:rsid w:val="004F7F4D"/>
    <w:rsid w:val="00500059"/>
    <w:rsid w:val="00500245"/>
    <w:rsid w:val="005003D6"/>
    <w:rsid w:val="00500592"/>
    <w:rsid w:val="00501425"/>
    <w:rsid w:val="00501517"/>
    <w:rsid w:val="00501AB4"/>
    <w:rsid w:val="005023B2"/>
    <w:rsid w:val="005023B9"/>
    <w:rsid w:val="005024F8"/>
    <w:rsid w:val="0050275D"/>
    <w:rsid w:val="00502872"/>
    <w:rsid w:val="0050298F"/>
    <w:rsid w:val="005037A2"/>
    <w:rsid w:val="005039C5"/>
    <w:rsid w:val="00503EB8"/>
    <w:rsid w:val="005040F4"/>
    <w:rsid w:val="00504277"/>
    <w:rsid w:val="00504595"/>
    <w:rsid w:val="00504D4E"/>
    <w:rsid w:val="00504FBB"/>
    <w:rsid w:val="00504FC6"/>
    <w:rsid w:val="00505168"/>
    <w:rsid w:val="005052BF"/>
    <w:rsid w:val="00505757"/>
    <w:rsid w:val="00505FEB"/>
    <w:rsid w:val="00506C05"/>
    <w:rsid w:val="00506C51"/>
    <w:rsid w:val="00506CAC"/>
    <w:rsid w:val="00506D47"/>
    <w:rsid w:val="00506D6D"/>
    <w:rsid w:val="005073B9"/>
    <w:rsid w:val="005074BF"/>
    <w:rsid w:val="00507997"/>
    <w:rsid w:val="005079C9"/>
    <w:rsid w:val="00507AFF"/>
    <w:rsid w:val="00510B68"/>
    <w:rsid w:val="00511AE3"/>
    <w:rsid w:val="00511B35"/>
    <w:rsid w:val="00511D62"/>
    <w:rsid w:val="00512122"/>
    <w:rsid w:val="0051274B"/>
    <w:rsid w:val="00512C2B"/>
    <w:rsid w:val="00513105"/>
    <w:rsid w:val="005134DC"/>
    <w:rsid w:val="0051359B"/>
    <w:rsid w:val="00513851"/>
    <w:rsid w:val="0051398B"/>
    <w:rsid w:val="00513B74"/>
    <w:rsid w:val="00513CE8"/>
    <w:rsid w:val="00513E24"/>
    <w:rsid w:val="00513EC2"/>
    <w:rsid w:val="00513F6D"/>
    <w:rsid w:val="005140B8"/>
    <w:rsid w:val="0051434A"/>
    <w:rsid w:val="005148A1"/>
    <w:rsid w:val="0051496C"/>
    <w:rsid w:val="00514D83"/>
    <w:rsid w:val="0051554E"/>
    <w:rsid w:val="00515702"/>
    <w:rsid w:val="00515874"/>
    <w:rsid w:val="00515967"/>
    <w:rsid w:val="00515C0B"/>
    <w:rsid w:val="00515EE8"/>
    <w:rsid w:val="00516164"/>
    <w:rsid w:val="005166A0"/>
    <w:rsid w:val="00516878"/>
    <w:rsid w:val="00516EAB"/>
    <w:rsid w:val="0051775C"/>
    <w:rsid w:val="00517CCA"/>
    <w:rsid w:val="005207E2"/>
    <w:rsid w:val="00520DFC"/>
    <w:rsid w:val="00521048"/>
    <w:rsid w:val="0052169D"/>
    <w:rsid w:val="0052170A"/>
    <w:rsid w:val="00521717"/>
    <w:rsid w:val="00521883"/>
    <w:rsid w:val="005219C5"/>
    <w:rsid w:val="00521E72"/>
    <w:rsid w:val="00522642"/>
    <w:rsid w:val="005228CB"/>
    <w:rsid w:val="00522ACA"/>
    <w:rsid w:val="00522E77"/>
    <w:rsid w:val="005231B1"/>
    <w:rsid w:val="00523212"/>
    <w:rsid w:val="005235C1"/>
    <w:rsid w:val="00523C08"/>
    <w:rsid w:val="0052477A"/>
    <w:rsid w:val="00524A1C"/>
    <w:rsid w:val="00524CA3"/>
    <w:rsid w:val="00524EF1"/>
    <w:rsid w:val="00525A44"/>
    <w:rsid w:val="00525F82"/>
    <w:rsid w:val="00526253"/>
    <w:rsid w:val="00526C38"/>
    <w:rsid w:val="00526C69"/>
    <w:rsid w:val="00526C85"/>
    <w:rsid w:val="00526D25"/>
    <w:rsid w:val="00526E81"/>
    <w:rsid w:val="00526F5D"/>
    <w:rsid w:val="00527147"/>
    <w:rsid w:val="005276ED"/>
    <w:rsid w:val="00527A9E"/>
    <w:rsid w:val="00527EF1"/>
    <w:rsid w:val="00530AEF"/>
    <w:rsid w:val="00530DA8"/>
    <w:rsid w:val="005313EC"/>
    <w:rsid w:val="00531792"/>
    <w:rsid w:val="00532236"/>
    <w:rsid w:val="00532312"/>
    <w:rsid w:val="0053240C"/>
    <w:rsid w:val="00532924"/>
    <w:rsid w:val="00532A05"/>
    <w:rsid w:val="00532F60"/>
    <w:rsid w:val="00533079"/>
    <w:rsid w:val="0053328C"/>
    <w:rsid w:val="005333BB"/>
    <w:rsid w:val="00533779"/>
    <w:rsid w:val="00533A15"/>
    <w:rsid w:val="00533BC7"/>
    <w:rsid w:val="0053476F"/>
    <w:rsid w:val="00534BA7"/>
    <w:rsid w:val="00535478"/>
    <w:rsid w:val="005355F5"/>
    <w:rsid w:val="005358C6"/>
    <w:rsid w:val="00535F97"/>
    <w:rsid w:val="00536418"/>
    <w:rsid w:val="00536567"/>
    <w:rsid w:val="00536C8B"/>
    <w:rsid w:val="00536E9B"/>
    <w:rsid w:val="00536FB9"/>
    <w:rsid w:val="0053709E"/>
    <w:rsid w:val="005372C5"/>
    <w:rsid w:val="00537325"/>
    <w:rsid w:val="005376A2"/>
    <w:rsid w:val="0053799E"/>
    <w:rsid w:val="00537AAB"/>
    <w:rsid w:val="00537B4B"/>
    <w:rsid w:val="00537E97"/>
    <w:rsid w:val="00540138"/>
    <w:rsid w:val="00540757"/>
    <w:rsid w:val="005408B6"/>
    <w:rsid w:val="00540FEC"/>
    <w:rsid w:val="0054100A"/>
    <w:rsid w:val="005411DD"/>
    <w:rsid w:val="00541306"/>
    <w:rsid w:val="00541F07"/>
    <w:rsid w:val="005420A4"/>
    <w:rsid w:val="00542129"/>
    <w:rsid w:val="005424E1"/>
    <w:rsid w:val="00542578"/>
    <w:rsid w:val="005425D4"/>
    <w:rsid w:val="005429F7"/>
    <w:rsid w:val="00542BD0"/>
    <w:rsid w:val="00542EF6"/>
    <w:rsid w:val="005438EB"/>
    <w:rsid w:val="00543F71"/>
    <w:rsid w:val="00544450"/>
    <w:rsid w:val="005446DF"/>
    <w:rsid w:val="00544C32"/>
    <w:rsid w:val="0054535C"/>
    <w:rsid w:val="00545F51"/>
    <w:rsid w:val="00546413"/>
    <w:rsid w:val="00546452"/>
    <w:rsid w:val="0054645D"/>
    <w:rsid w:val="0054696F"/>
    <w:rsid w:val="00546FC8"/>
    <w:rsid w:val="005470EA"/>
    <w:rsid w:val="00547975"/>
    <w:rsid w:val="0054799F"/>
    <w:rsid w:val="00547BCA"/>
    <w:rsid w:val="00547C48"/>
    <w:rsid w:val="00550B71"/>
    <w:rsid w:val="00550BE5"/>
    <w:rsid w:val="00550DAB"/>
    <w:rsid w:val="00550EC2"/>
    <w:rsid w:val="00551149"/>
    <w:rsid w:val="00551A26"/>
    <w:rsid w:val="00551D6A"/>
    <w:rsid w:val="00551E90"/>
    <w:rsid w:val="00552517"/>
    <w:rsid w:val="00552884"/>
    <w:rsid w:val="00552C38"/>
    <w:rsid w:val="0055379B"/>
    <w:rsid w:val="00553A7E"/>
    <w:rsid w:val="00553DD6"/>
    <w:rsid w:val="00554932"/>
    <w:rsid w:val="00554B66"/>
    <w:rsid w:val="00554C7E"/>
    <w:rsid w:val="00554E6C"/>
    <w:rsid w:val="00554E7C"/>
    <w:rsid w:val="00555078"/>
    <w:rsid w:val="00555954"/>
    <w:rsid w:val="00555B68"/>
    <w:rsid w:val="005562A8"/>
    <w:rsid w:val="005564A8"/>
    <w:rsid w:val="005566C7"/>
    <w:rsid w:val="00556E54"/>
    <w:rsid w:val="00557117"/>
    <w:rsid w:val="005572AF"/>
    <w:rsid w:val="0055754C"/>
    <w:rsid w:val="00557BC3"/>
    <w:rsid w:val="005600C8"/>
    <w:rsid w:val="005604C2"/>
    <w:rsid w:val="005605DB"/>
    <w:rsid w:val="00560932"/>
    <w:rsid w:val="00560A34"/>
    <w:rsid w:val="00560F83"/>
    <w:rsid w:val="005610D3"/>
    <w:rsid w:val="005613F2"/>
    <w:rsid w:val="00561413"/>
    <w:rsid w:val="005614C6"/>
    <w:rsid w:val="00561A66"/>
    <w:rsid w:val="0056261C"/>
    <w:rsid w:val="00562676"/>
    <w:rsid w:val="00562C78"/>
    <w:rsid w:val="00563477"/>
    <w:rsid w:val="00563DBE"/>
    <w:rsid w:val="005640CB"/>
    <w:rsid w:val="00564B91"/>
    <w:rsid w:val="00565136"/>
    <w:rsid w:val="00565291"/>
    <w:rsid w:val="00566110"/>
    <w:rsid w:val="00566516"/>
    <w:rsid w:val="00566811"/>
    <w:rsid w:val="00566DF3"/>
    <w:rsid w:val="00566F53"/>
    <w:rsid w:val="00567164"/>
    <w:rsid w:val="00567866"/>
    <w:rsid w:val="00570570"/>
    <w:rsid w:val="00570878"/>
    <w:rsid w:val="00570BCE"/>
    <w:rsid w:val="00570ED2"/>
    <w:rsid w:val="00570FE5"/>
    <w:rsid w:val="00571B21"/>
    <w:rsid w:val="00571F3A"/>
    <w:rsid w:val="00572459"/>
    <w:rsid w:val="005724C9"/>
    <w:rsid w:val="0057265C"/>
    <w:rsid w:val="00572716"/>
    <w:rsid w:val="00573126"/>
    <w:rsid w:val="00573470"/>
    <w:rsid w:val="00573536"/>
    <w:rsid w:val="0057367C"/>
    <w:rsid w:val="00573762"/>
    <w:rsid w:val="005737C7"/>
    <w:rsid w:val="00573A77"/>
    <w:rsid w:val="00573BC7"/>
    <w:rsid w:val="00573C03"/>
    <w:rsid w:val="00573F05"/>
    <w:rsid w:val="005740A3"/>
    <w:rsid w:val="00574201"/>
    <w:rsid w:val="005748BA"/>
    <w:rsid w:val="00574A61"/>
    <w:rsid w:val="00574BDE"/>
    <w:rsid w:val="005753CB"/>
    <w:rsid w:val="00575DBE"/>
    <w:rsid w:val="00575EF9"/>
    <w:rsid w:val="005760CA"/>
    <w:rsid w:val="00576102"/>
    <w:rsid w:val="005761EA"/>
    <w:rsid w:val="005761FF"/>
    <w:rsid w:val="00576289"/>
    <w:rsid w:val="005762EA"/>
    <w:rsid w:val="00576315"/>
    <w:rsid w:val="00576605"/>
    <w:rsid w:val="005767BD"/>
    <w:rsid w:val="00576AF5"/>
    <w:rsid w:val="00576DC8"/>
    <w:rsid w:val="00576F3B"/>
    <w:rsid w:val="0057786A"/>
    <w:rsid w:val="00577BA9"/>
    <w:rsid w:val="00577BAF"/>
    <w:rsid w:val="00577C70"/>
    <w:rsid w:val="00580125"/>
    <w:rsid w:val="00580592"/>
    <w:rsid w:val="0058079C"/>
    <w:rsid w:val="00580DF3"/>
    <w:rsid w:val="005816AB"/>
    <w:rsid w:val="00581772"/>
    <w:rsid w:val="005817B9"/>
    <w:rsid w:val="00581C8E"/>
    <w:rsid w:val="0058203B"/>
    <w:rsid w:val="00582397"/>
    <w:rsid w:val="005823C1"/>
    <w:rsid w:val="00582845"/>
    <w:rsid w:val="00582936"/>
    <w:rsid w:val="005829C4"/>
    <w:rsid w:val="005837F6"/>
    <w:rsid w:val="00583ACB"/>
    <w:rsid w:val="00583D5F"/>
    <w:rsid w:val="00583FB2"/>
    <w:rsid w:val="005844D0"/>
    <w:rsid w:val="005846DC"/>
    <w:rsid w:val="00584D82"/>
    <w:rsid w:val="005856AB"/>
    <w:rsid w:val="00585A0C"/>
    <w:rsid w:val="00585C83"/>
    <w:rsid w:val="00585DE4"/>
    <w:rsid w:val="00585E56"/>
    <w:rsid w:val="005862A8"/>
    <w:rsid w:val="005867A3"/>
    <w:rsid w:val="005876F5"/>
    <w:rsid w:val="00587924"/>
    <w:rsid w:val="00587A77"/>
    <w:rsid w:val="00587D01"/>
    <w:rsid w:val="00590343"/>
    <w:rsid w:val="005907C5"/>
    <w:rsid w:val="005907D1"/>
    <w:rsid w:val="00590972"/>
    <w:rsid w:val="00590AE5"/>
    <w:rsid w:val="00590B74"/>
    <w:rsid w:val="00590DD7"/>
    <w:rsid w:val="00591714"/>
    <w:rsid w:val="005918DD"/>
    <w:rsid w:val="00591EDF"/>
    <w:rsid w:val="0059219B"/>
    <w:rsid w:val="0059235E"/>
    <w:rsid w:val="00592478"/>
    <w:rsid w:val="0059252C"/>
    <w:rsid w:val="0059287A"/>
    <w:rsid w:val="00592AB4"/>
    <w:rsid w:val="0059327A"/>
    <w:rsid w:val="00593FC9"/>
    <w:rsid w:val="005942DB"/>
    <w:rsid w:val="00594498"/>
    <w:rsid w:val="0059484B"/>
    <w:rsid w:val="0059487F"/>
    <w:rsid w:val="00594A4F"/>
    <w:rsid w:val="00594B36"/>
    <w:rsid w:val="00594CA3"/>
    <w:rsid w:val="00595092"/>
    <w:rsid w:val="0059543E"/>
    <w:rsid w:val="00595608"/>
    <w:rsid w:val="00595B95"/>
    <w:rsid w:val="00595E21"/>
    <w:rsid w:val="005963AA"/>
    <w:rsid w:val="00596640"/>
    <w:rsid w:val="00596724"/>
    <w:rsid w:val="00596730"/>
    <w:rsid w:val="005968AD"/>
    <w:rsid w:val="00596EBA"/>
    <w:rsid w:val="005970A2"/>
    <w:rsid w:val="0059712D"/>
    <w:rsid w:val="00597886"/>
    <w:rsid w:val="00597BDA"/>
    <w:rsid w:val="00597F15"/>
    <w:rsid w:val="00597F3E"/>
    <w:rsid w:val="005A0398"/>
    <w:rsid w:val="005A047E"/>
    <w:rsid w:val="005A0490"/>
    <w:rsid w:val="005A1738"/>
    <w:rsid w:val="005A1812"/>
    <w:rsid w:val="005A1907"/>
    <w:rsid w:val="005A1CCA"/>
    <w:rsid w:val="005A1E03"/>
    <w:rsid w:val="005A2026"/>
    <w:rsid w:val="005A24C1"/>
    <w:rsid w:val="005A2D3F"/>
    <w:rsid w:val="005A2E0D"/>
    <w:rsid w:val="005A34E1"/>
    <w:rsid w:val="005A35B2"/>
    <w:rsid w:val="005A3928"/>
    <w:rsid w:val="005A3C30"/>
    <w:rsid w:val="005A3F7C"/>
    <w:rsid w:val="005A4692"/>
    <w:rsid w:val="005A4918"/>
    <w:rsid w:val="005A4E0E"/>
    <w:rsid w:val="005A4E6C"/>
    <w:rsid w:val="005A5D76"/>
    <w:rsid w:val="005A6014"/>
    <w:rsid w:val="005A612B"/>
    <w:rsid w:val="005A6FF9"/>
    <w:rsid w:val="005A7185"/>
    <w:rsid w:val="005A7B67"/>
    <w:rsid w:val="005B051D"/>
    <w:rsid w:val="005B06D2"/>
    <w:rsid w:val="005B072D"/>
    <w:rsid w:val="005B0934"/>
    <w:rsid w:val="005B094F"/>
    <w:rsid w:val="005B0EE0"/>
    <w:rsid w:val="005B0FE6"/>
    <w:rsid w:val="005B128F"/>
    <w:rsid w:val="005B129E"/>
    <w:rsid w:val="005B1450"/>
    <w:rsid w:val="005B15E0"/>
    <w:rsid w:val="005B1613"/>
    <w:rsid w:val="005B1BDC"/>
    <w:rsid w:val="005B20C4"/>
    <w:rsid w:val="005B21FE"/>
    <w:rsid w:val="005B22C5"/>
    <w:rsid w:val="005B28A2"/>
    <w:rsid w:val="005B2913"/>
    <w:rsid w:val="005B2C32"/>
    <w:rsid w:val="005B2E78"/>
    <w:rsid w:val="005B2EA1"/>
    <w:rsid w:val="005B308D"/>
    <w:rsid w:val="005B3611"/>
    <w:rsid w:val="005B3890"/>
    <w:rsid w:val="005B3D4C"/>
    <w:rsid w:val="005B4009"/>
    <w:rsid w:val="005B4232"/>
    <w:rsid w:val="005B44A7"/>
    <w:rsid w:val="005B4621"/>
    <w:rsid w:val="005B472A"/>
    <w:rsid w:val="005B472B"/>
    <w:rsid w:val="005B4CDA"/>
    <w:rsid w:val="005B4E5C"/>
    <w:rsid w:val="005B5010"/>
    <w:rsid w:val="005B50A9"/>
    <w:rsid w:val="005B52A4"/>
    <w:rsid w:val="005B5350"/>
    <w:rsid w:val="005B6157"/>
    <w:rsid w:val="005B6548"/>
    <w:rsid w:val="005B70DA"/>
    <w:rsid w:val="005B726B"/>
    <w:rsid w:val="005B749C"/>
    <w:rsid w:val="005B78DC"/>
    <w:rsid w:val="005B7BE7"/>
    <w:rsid w:val="005C007A"/>
    <w:rsid w:val="005C00A4"/>
    <w:rsid w:val="005C066A"/>
    <w:rsid w:val="005C0754"/>
    <w:rsid w:val="005C087A"/>
    <w:rsid w:val="005C0B2B"/>
    <w:rsid w:val="005C0BF4"/>
    <w:rsid w:val="005C0D0D"/>
    <w:rsid w:val="005C1070"/>
    <w:rsid w:val="005C14FE"/>
    <w:rsid w:val="005C19A2"/>
    <w:rsid w:val="005C1B03"/>
    <w:rsid w:val="005C1D69"/>
    <w:rsid w:val="005C1FCD"/>
    <w:rsid w:val="005C23C2"/>
    <w:rsid w:val="005C24F3"/>
    <w:rsid w:val="005C2610"/>
    <w:rsid w:val="005C2997"/>
    <w:rsid w:val="005C2A28"/>
    <w:rsid w:val="005C2B6C"/>
    <w:rsid w:val="005C3115"/>
    <w:rsid w:val="005C3238"/>
    <w:rsid w:val="005C33FF"/>
    <w:rsid w:val="005C351E"/>
    <w:rsid w:val="005C3738"/>
    <w:rsid w:val="005C37D3"/>
    <w:rsid w:val="005C3FCA"/>
    <w:rsid w:val="005C45B5"/>
    <w:rsid w:val="005C4918"/>
    <w:rsid w:val="005C4C4D"/>
    <w:rsid w:val="005C502F"/>
    <w:rsid w:val="005C5530"/>
    <w:rsid w:val="005C6278"/>
    <w:rsid w:val="005C62D6"/>
    <w:rsid w:val="005C65B2"/>
    <w:rsid w:val="005C6D6C"/>
    <w:rsid w:val="005C7040"/>
    <w:rsid w:val="005C777A"/>
    <w:rsid w:val="005C789E"/>
    <w:rsid w:val="005C7BA5"/>
    <w:rsid w:val="005D0579"/>
    <w:rsid w:val="005D06F6"/>
    <w:rsid w:val="005D07A8"/>
    <w:rsid w:val="005D0C9D"/>
    <w:rsid w:val="005D0E56"/>
    <w:rsid w:val="005D0FC3"/>
    <w:rsid w:val="005D1303"/>
    <w:rsid w:val="005D1569"/>
    <w:rsid w:val="005D18F1"/>
    <w:rsid w:val="005D19A1"/>
    <w:rsid w:val="005D1A42"/>
    <w:rsid w:val="005D1AC0"/>
    <w:rsid w:val="005D1DF4"/>
    <w:rsid w:val="005D267A"/>
    <w:rsid w:val="005D288F"/>
    <w:rsid w:val="005D29A5"/>
    <w:rsid w:val="005D320B"/>
    <w:rsid w:val="005D348F"/>
    <w:rsid w:val="005D3A27"/>
    <w:rsid w:val="005D3AE9"/>
    <w:rsid w:val="005D3B16"/>
    <w:rsid w:val="005D3D0E"/>
    <w:rsid w:val="005D3E85"/>
    <w:rsid w:val="005D42AD"/>
    <w:rsid w:val="005D549F"/>
    <w:rsid w:val="005D5865"/>
    <w:rsid w:val="005D58E0"/>
    <w:rsid w:val="005D5AE3"/>
    <w:rsid w:val="005D5D99"/>
    <w:rsid w:val="005D61B3"/>
    <w:rsid w:val="005D6499"/>
    <w:rsid w:val="005D6900"/>
    <w:rsid w:val="005D746C"/>
    <w:rsid w:val="005D74DB"/>
    <w:rsid w:val="005E04F5"/>
    <w:rsid w:val="005E16DE"/>
    <w:rsid w:val="005E18EB"/>
    <w:rsid w:val="005E19B6"/>
    <w:rsid w:val="005E1D3F"/>
    <w:rsid w:val="005E1F7A"/>
    <w:rsid w:val="005E2277"/>
    <w:rsid w:val="005E23B6"/>
    <w:rsid w:val="005E2714"/>
    <w:rsid w:val="005E2B91"/>
    <w:rsid w:val="005E2D43"/>
    <w:rsid w:val="005E3611"/>
    <w:rsid w:val="005E39A4"/>
    <w:rsid w:val="005E39F0"/>
    <w:rsid w:val="005E3BF6"/>
    <w:rsid w:val="005E3DBC"/>
    <w:rsid w:val="005E450E"/>
    <w:rsid w:val="005E4C90"/>
    <w:rsid w:val="005E4D66"/>
    <w:rsid w:val="005E4DE9"/>
    <w:rsid w:val="005E5170"/>
    <w:rsid w:val="005E5293"/>
    <w:rsid w:val="005E5361"/>
    <w:rsid w:val="005E53C1"/>
    <w:rsid w:val="005E56A0"/>
    <w:rsid w:val="005E60CC"/>
    <w:rsid w:val="005E6858"/>
    <w:rsid w:val="005E6897"/>
    <w:rsid w:val="005E6B2D"/>
    <w:rsid w:val="005E6B7C"/>
    <w:rsid w:val="005E6D2E"/>
    <w:rsid w:val="005E6F71"/>
    <w:rsid w:val="005E7032"/>
    <w:rsid w:val="005E70C7"/>
    <w:rsid w:val="005E748C"/>
    <w:rsid w:val="005E7D1C"/>
    <w:rsid w:val="005E7F1A"/>
    <w:rsid w:val="005F01F1"/>
    <w:rsid w:val="005F0244"/>
    <w:rsid w:val="005F06C0"/>
    <w:rsid w:val="005F0BA7"/>
    <w:rsid w:val="005F143B"/>
    <w:rsid w:val="005F1721"/>
    <w:rsid w:val="005F1C9B"/>
    <w:rsid w:val="005F1CDD"/>
    <w:rsid w:val="005F232A"/>
    <w:rsid w:val="005F23B5"/>
    <w:rsid w:val="005F2F34"/>
    <w:rsid w:val="005F38C2"/>
    <w:rsid w:val="005F3AEC"/>
    <w:rsid w:val="005F3FE4"/>
    <w:rsid w:val="005F4051"/>
    <w:rsid w:val="005F4291"/>
    <w:rsid w:val="005F43B4"/>
    <w:rsid w:val="005F4422"/>
    <w:rsid w:val="005F44BB"/>
    <w:rsid w:val="005F4A05"/>
    <w:rsid w:val="005F4DB8"/>
    <w:rsid w:val="005F4E46"/>
    <w:rsid w:val="005F4FCA"/>
    <w:rsid w:val="005F5B13"/>
    <w:rsid w:val="005F5BBD"/>
    <w:rsid w:val="005F5D2F"/>
    <w:rsid w:val="005F5E1A"/>
    <w:rsid w:val="005F693D"/>
    <w:rsid w:val="005F6C9C"/>
    <w:rsid w:val="005F6F68"/>
    <w:rsid w:val="005F77E5"/>
    <w:rsid w:val="00600209"/>
    <w:rsid w:val="006003D7"/>
    <w:rsid w:val="00600A72"/>
    <w:rsid w:val="00600CB1"/>
    <w:rsid w:val="00600F9A"/>
    <w:rsid w:val="0060136B"/>
    <w:rsid w:val="006013C7"/>
    <w:rsid w:val="006018B3"/>
    <w:rsid w:val="00601975"/>
    <w:rsid w:val="00601AE5"/>
    <w:rsid w:val="00601AF4"/>
    <w:rsid w:val="00602288"/>
    <w:rsid w:val="00602B1E"/>
    <w:rsid w:val="00602CF4"/>
    <w:rsid w:val="00603DAD"/>
    <w:rsid w:val="00603EFE"/>
    <w:rsid w:val="00604130"/>
    <w:rsid w:val="006041B8"/>
    <w:rsid w:val="00604241"/>
    <w:rsid w:val="0060443E"/>
    <w:rsid w:val="006046D3"/>
    <w:rsid w:val="00604E93"/>
    <w:rsid w:val="00605146"/>
    <w:rsid w:val="00605526"/>
    <w:rsid w:val="006058CE"/>
    <w:rsid w:val="00605C5D"/>
    <w:rsid w:val="00605FB4"/>
    <w:rsid w:val="0060682A"/>
    <w:rsid w:val="006071B4"/>
    <w:rsid w:val="006074BE"/>
    <w:rsid w:val="00607637"/>
    <w:rsid w:val="00607A13"/>
    <w:rsid w:val="00610536"/>
    <w:rsid w:val="0061088E"/>
    <w:rsid w:val="00610E5E"/>
    <w:rsid w:val="00611D00"/>
    <w:rsid w:val="00611DC7"/>
    <w:rsid w:val="00611EB7"/>
    <w:rsid w:val="0061249A"/>
    <w:rsid w:val="00612669"/>
    <w:rsid w:val="006128D5"/>
    <w:rsid w:val="00612ACF"/>
    <w:rsid w:val="00612BAF"/>
    <w:rsid w:val="00612E46"/>
    <w:rsid w:val="006130BA"/>
    <w:rsid w:val="006131A3"/>
    <w:rsid w:val="006132FC"/>
    <w:rsid w:val="006138A9"/>
    <w:rsid w:val="00613D3E"/>
    <w:rsid w:val="00613FE1"/>
    <w:rsid w:val="006141B1"/>
    <w:rsid w:val="00614260"/>
    <w:rsid w:val="0061457D"/>
    <w:rsid w:val="00614604"/>
    <w:rsid w:val="006146BC"/>
    <w:rsid w:val="00614B9B"/>
    <w:rsid w:val="0061516A"/>
    <w:rsid w:val="0061522E"/>
    <w:rsid w:val="00615B37"/>
    <w:rsid w:val="00615B58"/>
    <w:rsid w:val="00615C85"/>
    <w:rsid w:val="00615DB7"/>
    <w:rsid w:val="00615EC1"/>
    <w:rsid w:val="00616135"/>
    <w:rsid w:val="006164E9"/>
    <w:rsid w:val="00616765"/>
    <w:rsid w:val="00616E4D"/>
    <w:rsid w:val="006173F7"/>
    <w:rsid w:val="00617457"/>
    <w:rsid w:val="006175A4"/>
    <w:rsid w:val="00617924"/>
    <w:rsid w:val="00617AA6"/>
    <w:rsid w:val="006201F4"/>
    <w:rsid w:val="006206C5"/>
    <w:rsid w:val="00620D8F"/>
    <w:rsid w:val="006210E1"/>
    <w:rsid w:val="00621174"/>
    <w:rsid w:val="006211F6"/>
    <w:rsid w:val="0062121D"/>
    <w:rsid w:val="006212D0"/>
    <w:rsid w:val="006216AC"/>
    <w:rsid w:val="0062176D"/>
    <w:rsid w:val="006218F6"/>
    <w:rsid w:val="00621CD0"/>
    <w:rsid w:val="00622064"/>
    <w:rsid w:val="006227C6"/>
    <w:rsid w:val="00622AA0"/>
    <w:rsid w:val="00622AAC"/>
    <w:rsid w:val="00623076"/>
    <w:rsid w:val="00623087"/>
    <w:rsid w:val="00623715"/>
    <w:rsid w:val="00623866"/>
    <w:rsid w:val="00623DCA"/>
    <w:rsid w:val="00624101"/>
    <w:rsid w:val="00624235"/>
    <w:rsid w:val="006244AD"/>
    <w:rsid w:val="00624BDF"/>
    <w:rsid w:val="0062531F"/>
    <w:rsid w:val="00625457"/>
    <w:rsid w:val="00625492"/>
    <w:rsid w:val="006256A0"/>
    <w:rsid w:val="006257FA"/>
    <w:rsid w:val="006258E6"/>
    <w:rsid w:val="00625A0B"/>
    <w:rsid w:val="00625C07"/>
    <w:rsid w:val="006260FD"/>
    <w:rsid w:val="00626862"/>
    <w:rsid w:val="00626A17"/>
    <w:rsid w:val="00627314"/>
    <w:rsid w:val="00627FAB"/>
    <w:rsid w:val="00630630"/>
    <w:rsid w:val="00630921"/>
    <w:rsid w:val="0063148F"/>
    <w:rsid w:val="0063149E"/>
    <w:rsid w:val="00631519"/>
    <w:rsid w:val="00631B40"/>
    <w:rsid w:val="00631E71"/>
    <w:rsid w:val="006324C9"/>
    <w:rsid w:val="00632713"/>
    <w:rsid w:val="00633018"/>
    <w:rsid w:val="006333F6"/>
    <w:rsid w:val="006336CE"/>
    <w:rsid w:val="00633A72"/>
    <w:rsid w:val="00633D74"/>
    <w:rsid w:val="00633DA2"/>
    <w:rsid w:val="00634085"/>
    <w:rsid w:val="00634324"/>
    <w:rsid w:val="006343F4"/>
    <w:rsid w:val="006345D5"/>
    <w:rsid w:val="006346D3"/>
    <w:rsid w:val="00634B41"/>
    <w:rsid w:val="00634CF2"/>
    <w:rsid w:val="00634EE0"/>
    <w:rsid w:val="0063523E"/>
    <w:rsid w:val="006352B5"/>
    <w:rsid w:val="0063569A"/>
    <w:rsid w:val="00635ABC"/>
    <w:rsid w:val="00635C23"/>
    <w:rsid w:val="00635C7B"/>
    <w:rsid w:val="00635C86"/>
    <w:rsid w:val="00635D00"/>
    <w:rsid w:val="00635DD1"/>
    <w:rsid w:val="006361BE"/>
    <w:rsid w:val="006363B1"/>
    <w:rsid w:val="0063647A"/>
    <w:rsid w:val="00636718"/>
    <w:rsid w:val="00636986"/>
    <w:rsid w:val="00636CC6"/>
    <w:rsid w:val="00636CCA"/>
    <w:rsid w:val="00636E8D"/>
    <w:rsid w:val="0063708F"/>
    <w:rsid w:val="00637111"/>
    <w:rsid w:val="00637B1E"/>
    <w:rsid w:val="00637C89"/>
    <w:rsid w:val="00637D20"/>
    <w:rsid w:val="00637FDA"/>
    <w:rsid w:val="00640041"/>
    <w:rsid w:val="00640081"/>
    <w:rsid w:val="00640124"/>
    <w:rsid w:val="006403EC"/>
    <w:rsid w:val="006404BD"/>
    <w:rsid w:val="00640616"/>
    <w:rsid w:val="006407C4"/>
    <w:rsid w:val="0064087F"/>
    <w:rsid w:val="0064092D"/>
    <w:rsid w:val="00640AC2"/>
    <w:rsid w:val="00640ADE"/>
    <w:rsid w:val="00640B3F"/>
    <w:rsid w:val="00640D3C"/>
    <w:rsid w:val="00640D7B"/>
    <w:rsid w:val="00640FEA"/>
    <w:rsid w:val="00641388"/>
    <w:rsid w:val="0064140F"/>
    <w:rsid w:val="00641580"/>
    <w:rsid w:val="006416FF"/>
    <w:rsid w:val="00641ED9"/>
    <w:rsid w:val="006422ED"/>
    <w:rsid w:val="006424E8"/>
    <w:rsid w:val="00642993"/>
    <w:rsid w:val="00642BC2"/>
    <w:rsid w:val="00642C76"/>
    <w:rsid w:val="00643249"/>
    <w:rsid w:val="006434CB"/>
    <w:rsid w:val="00643571"/>
    <w:rsid w:val="006439FA"/>
    <w:rsid w:val="00643E53"/>
    <w:rsid w:val="00643E6E"/>
    <w:rsid w:val="006440CD"/>
    <w:rsid w:val="00644181"/>
    <w:rsid w:val="00644407"/>
    <w:rsid w:val="00644561"/>
    <w:rsid w:val="00644E32"/>
    <w:rsid w:val="00644EB7"/>
    <w:rsid w:val="00645236"/>
    <w:rsid w:val="006454CE"/>
    <w:rsid w:val="00645569"/>
    <w:rsid w:val="0064569C"/>
    <w:rsid w:val="0064682A"/>
    <w:rsid w:val="00646CDA"/>
    <w:rsid w:val="00646DE6"/>
    <w:rsid w:val="00647577"/>
    <w:rsid w:val="0065029F"/>
    <w:rsid w:val="00650317"/>
    <w:rsid w:val="00650C1B"/>
    <w:rsid w:val="00650D9F"/>
    <w:rsid w:val="00650DEB"/>
    <w:rsid w:val="00650E31"/>
    <w:rsid w:val="0065132E"/>
    <w:rsid w:val="00651748"/>
    <w:rsid w:val="00651BA3"/>
    <w:rsid w:val="00651E28"/>
    <w:rsid w:val="00652290"/>
    <w:rsid w:val="0065256C"/>
    <w:rsid w:val="00652931"/>
    <w:rsid w:val="00652E46"/>
    <w:rsid w:val="0065304F"/>
    <w:rsid w:val="0065326B"/>
    <w:rsid w:val="006538FF"/>
    <w:rsid w:val="00653A1C"/>
    <w:rsid w:val="00654CEC"/>
    <w:rsid w:val="00654F84"/>
    <w:rsid w:val="00654FB2"/>
    <w:rsid w:val="006557E7"/>
    <w:rsid w:val="00655A14"/>
    <w:rsid w:val="00656826"/>
    <w:rsid w:val="00656AA7"/>
    <w:rsid w:val="00656C4E"/>
    <w:rsid w:val="006573C2"/>
    <w:rsid w:val="00657A95"/>
    <w:rsid w:val="00657B64"/>
    <w:rsid w:val="00657E90"/>
    <w:rsid w:val="00657EB2"/>
    <w:rsid w:val="00660285"/>
    <w:rsid w:val="00660A46"/>
    <w:rsid w:val="00660A90"/>
    <w:rsid w:val="00660E52"/>
    <w:rsid w:val="00661978"/>
    <w:rsid w:val="00661A01"/>
    <w:rsid w:val="0066203A"/>
    <w:rsid w:val="0066222D"/>
    <w:rsid w:val="0066286B"/>
    <w:rsid w:val="00662B97"/>
    <w:rsid w:val="00662BA9"/>
    <w:rsid w:val="00662EBC"/>
    <w:rsid w:val="006631B2"/>
    <w:rsid w:val="00663CDA"/>
    <w:rsid w:val="00664205"/>
    <w:rsid w:val="0066428D"/>
    <w:rsid w:val="006643B7"/>
    <w:rsid w:val="0066450D"/>
    <w:rsid w:val="006645DB"/>
    <w:rsid w:val="00664BBA"/>
    <w:rsid w:val="00664D52"/>
    <w:rsid w:val="00664E53"/>
    <w:rsid w:val="00664EB8"/>
    <w:rsid w:val="0066553E"/>
    <w:rsid w:val="006655B2"/>
    <w:rsid w:val="0066583B"/>
    <w:rsid w:val="00665A6B"/>
    <w:rsid w:val="00665CDC"/>
    <w:rsid w:val="00665FA8"/>
    <w:rsid w:val="0066667B"/>
    <w:rsid w:val="00666775"/>
    <w:rsid w:val="00666A9E"/>
    <w:rsid w:val="00666B04"/>
    <w:rsid w:val="00666F3D"/>
    <w:rsid w:val="00666F5B"/>
    <w:rsid w:val="006670F0"/>
    <w:rsid w:val="006673F9"/>
    <w:rsid w:val="006676A9"/>
    <w:rsid w:val="00667B49"/>
    <w:rsid w:val="0067013F"/>
    <w:rsid w:val="00670195"/>
    <w:rsid w:val="006702E2"/>
    <w:rsid w:val="00670FE2"/>
    <w:rsid w:val="0067111F"/>
    <w:rsid w:val="00671BFB"/>
    <w:rsid w:val="00671E88"/>
    <w:rsid w:val="006721E5"/>
    <w:rsid w:val="006722D9"/>
    <w:rsid w:val="0067246D"/>
    <w:rsid w:val="00672493"/>
    <w:rsid w:val="006729DB"/>
    <w:rsid w:val="00672A87"/>
    <w:rsid w:val="00673831"/>
    <w:rsid w:val="00673BC5"/>
    <w:rsid w:val="006740EE"/>
    <w:rsid w:val="0067415F"/>
    <w:rsid w:val="00674307"/>
    <w:rsid w:val="0067437B"/>
    <w:rsid w:val="00675200"/>
    <w:rsid w:val="00675557"/>
    <w:rsid w:val="00675651"/>
    <w:rsid w:val="0067596D"/>
    <w:rsid w:val="00675AEA"/>
    <w:rsid w:val="00675E76"/>
    <w:rsid w:val="00675F0F"/>
    <w:rsid w:val="0067670E"/>
    <w:rsid w:val="00676C36"/>
    <w:rsid w:val="00676ECA"/>
    <w:rsid w:val="006770A7"/>
    <w:rsid w:val="00677737"/>
    <w:rsid w:val="006778E1"/>
    <w:rsid w:val="00677A3A"/>
    <w:rsid w:val="00677A78"/>
    <w:rsid w:val="00677B1E"/>
    <w:rsid w:val="00677D8A"/>
    <w:rsid w:val="006804E8"/>
    <w:rsid w:val="00680A49"/>
    <w:rsid w:val="00680FAB"/>
    <w:rsid w:val="006810C7"/>
    <w:rsid w:val="0068113E"/>
    <w:rsid w:val="0068140D"/>
    <w:rsid w:val="0068171F"/>
    <w:rsid w:val="006817DC"/>
    <w:rsid w:val="00681B06"/>
    <w:rsid w:val="00681C5D"/>
    <w:rsid w:val="0068221A"/>
    <w:rsid w:val="00682352"/>
    <w:rsid w:val="006824CD"/>
    <w:rsid w:val="00682800"/>
    <w:rsid w:val="00682DF4"/>
    <w:rsid w:val="00683388"/>
    <w:rsid w:val="0068357C"/>
    <w:rsid w:val="00683606"/>
    <w:rsid w:val="00683694"/>
    <w:rsid w:val="006839F3"/>
    <w:rsid w:val="006843BA"/>
    <w:rsid w:val="00684DBC"/>
    <w:rsid w:val="00685257"/>
    <w:rsid w:val="00685A60"/>
    <w:rsid w:val="00685EA3"/>
    <w:rsid w:val="0068652A"/>
    <w:rsid w:val="0068657C"/>
    <w:rsid w:val="00686E06"/>
    <w:rsid w:val="00687106"/>
    <w:rsid w:val="006872B8"/>
    <w:rsid w:val="00687648"/>
    <w:rsid w:val="00687B76"/>
    <w:rsid w:val="00687F3A"/>
    <w:rsid w:val="0069037C"/>
    <w:rsid w:val="00690395"/>
    <w:rsid w:val="0069040C"/>
    <w:rsid w:val="00690663"/>
    <w:rsid w:val="0069083A"/>
    <w:rsid w:val="006908F4"/>
    <w:rsid w:val="006909AD"/>
    <w:rsid w:val="00690E39"/>
    <w:rsid w:val="006910F1"/>
    <w:rsid w:val="0069173D"/>
    <w:rsid w:val="006918D3"/>
    <w:rsid w:val="00691B38"/>
    <w:rsid w:val="00691BE4"/>
    <w:rsid w:val="00691E32"/>
    <w:rsid w:val="00691ED5"/>
    <w:rsid w:val="00691F8D"/>
    <w:rsid w:val="0069225D"/>
    <w:rsid w:val="00692438"/>
    <w:rsid w:val="00692689"/>
    <w:rsid w:val="00692B7B"/>
    <w:rsid w:val="00692C68"/>
    <w:rsid w:val="00692CEE"/>
    <w:rsid w:val="00692E7C"/>
    <w:rsid w:val="00693742"/>
    <w:rsid w:val="0069378C"/>
    <w:rsid w:val="00693FB2"/>
    <w:rsid w:val="00694986"/>
    <w:rsid w:val="006949A0"/>
    <w:rsid w:val="00694A3F"/>
    <w:rsid w:val="00694BC6"/>
    <w:rsid w:val="00694BFC"/>
    <w:rsid w:val="00694C22"/>
    <w:rsid w:val="00694C5D"/>
    <w:rsid w:val="00694D05"/>
    <w:rsid w:val="00694EE3"/>
    <w:rsid w:val="006952BB"/>
    <w:rsid w:val="0069537A"/>
    <w:rsid w:val="006954D9"/>
    <w:rsid w:val="0069572B"/>
    <w:rsid w:val="006962F5"/>
    <w:rsid w:val="006964B9"/>
    <w:rsid w:val="00696537"/>
    <w:rsid w:val="00696DFB"/>
    <w:rsid w:val="00696EB9"/>
    <w:rsid w:val="00696F1E"/>
    <w:rsid w:val="0069781E"/>
    <w:rsid w:val="0069789D"/>
    <w:rsid w:val="006979D1"/>
    <w:rsid w:val="00697D76"/>
    <w:rsid w:val="00697DE8"/>
    <w:rsid w:val="00697F78"/>
    <w:rsid w:val="006A036C"/>
    <w:rsid w:val="006A0431"/>
    <w:rsid w:val="006A04A7"/>
    <w:rsid w:val="006A0C22"/>
    <w:rsid w:val="006A0DF4"/>
    <w:rsid w:val="006A125B"/>
    <w:rsid w:val="006A1A8B"/>
    <w:rsid w:val="006A1A8D"/>
    <w:rsid w:val="006A1E20"/>
    <w:rsid w:val="006A2739"/>
    <w:rsid w:val="006A291A"/>
    <w:rsid w:val="006A2BDC"/>
    <w:rsid w:val="006A2E4C"/>
    <w:rsid w:val="006A305E"/>
    <w:rsid w:val="006A35BD"/>
    <w:rsid w:val="006A3A4C"/>
    <w:rsid w:val="006A3D79"/>
    <w:rsid w:val="006A41A3"/>
    <w:rsid w:val="006A450C"/>
    <w:rsid w:val="006A4748"/>
    <w:rsid w:val="006A487D"/>
    <w:rsid w:val="006A49D3"/>
    <w:rsid w:val="006A4CC7"/>
    <w:rsid w:val="006A5795"/>
    <w:rsid w:val="006A57E1"/>
    <w:rsid w:val="006A5AA2"/>
    <w:rsid w:val="006A5E97"/>
    <w:rsid w:val="006A602D"/>
    <w:rsid w:val="006A667B"/>
    <w:rsid w:val="006A66D2"/>
    <w:rsid w:val="006A689F"/>
    <w:rsid w:val="006A7149"/>
    <w:rsid w:val="006A7163"/>
    <w:rsid w:val="006A7649"/>
    <w:rsid w:val="006A7E31"/>
    <w:rsid w:val="006A7E4E"/>
    <w:rsid w:val="006B0153"/>
    <w:rsid w:val="006B01EF"/>
    <w:rsid w:val="006B046C"/>
    <w:rsid w:val="006B0B55"/>
    <w:rsid w:val="006B0B79"/>
    <w:rsid w:val="006B0F32"/>
    <w:rsid w:val="006B1012"/>
    <w:rsid w:val="006B10A7"/>
    <w:rsid w:val="006B1325"/>
    <w:rsid w:val="006B19D2"/>
    <w:rsid w:val="006B203D"/>
    <w:rsid w:val="006B2323"/>
    <w:rsid w:val="006B2339"/>
    <w:rsid w:val="006B2566"/>
    <w:rsid w:val="006B29EE"/>
    <w:rsid w:val="006B3772"/>
    <w:rsid w:val="006B3BBD"/>
    <w:rsid w:val="006B3C4D"/>
    <w:rsid w:val="006B4123"/>
    <w:rsid w:val="006B448A"/>
    <w:rsid w:val="006B4770"/>
    <w:rsid w:val="006B4C0D"/>
    <w:rsid w:val="006B51FE"/>
    <w:rsid w:val="006B536C"/>
    <w:rsid w:val="006B5AA3"/>
    <w:rsid w:val="006B6084"/>
    <w:rsid w:val="006B614B"/>
    <w:rsid w:val="006B61BD"/>
    <w:rsid w:val="006B6609"/>
    <w:rsid w:val="006B6720"/>
    <w:rsid w:val="006B7229"/>
    <w:rsid w:val="006B7637"/>
    <w:rsid w:val="006B76CB"/>
    <w:rsid w:val="006B7D56"/>
    <w:rsid w:val="006B7F06"/>
    <w:rsid w:val="006B7F41"/>
    <w:rsid w:val="006C0214"/>
    <w:rsid w:val="006C04D9"/>
    <w:rsid w:val="006C0581"/>
    <w:rsid w:val="006C0BC5"/>
    <w:rsid w:val="006C1311"/>
    <w:rsid w:val="006C13E7"/>
    <w:rsid w:val="006C15D8"/>
    <w:rsid w:val="006C1EA3"/>
    <w:rsid w:val="006C2A1C"/>
    <w:rsid w:val="006C2CA6"/>
    <w:rsid w:val="006C338C"/>
    <w:rsid w:val="006C36E1"/>
    <w:rsid w:val="006C399E"/>
    <w:rsid w:val="006C3F0F"/>
    <w:rsid w:val="006C3F82"/>
    <w:rsid w:val="006C4059"/>
    <w:rsid w:val="006C41E3"/>
    <w:rsid w:val="006C456B"/>
    <w:rsid w:val="006C4EB0"/>
    <w:rsid w:val="006C5545"/>
    <w:rsid w:val="006C5702"/>
    <w:rsid w:val="006C5863"/>
    <w:rsid w:val="006C5D99"/>
    <w:rsid w:val="006C621C"/>
    <w:rsid w:val="006C63C7"/>
    <w:rsid w:val="006C6576"/>
    <w:rsid w:val="006C67A1"/>
    <w:rsid w:val="006C7C6F"/>
    <w:rsid w:val="006D0265"/>
    <w:rsid w:val="006D035C"/>
    <w:rsid w:val="006D0562"/>
    <w:rsid w:val="006D0657"/>
    <w:rsid w:val="006D0959"/>
    <w:rsid w:val="006D0B47"/>
    <w:rsid w:val="006D1A40"/>
    <w:rsid w:val="006D1CD5"/>
    <w:rsid w:val="006D1E87"/>
    <w:rsid w:val="006D1F1A"/>
    <w:rsid w:val="006D2286"/>
    <w:rsid w:val="006D2AED"/>
    <w:rsid w:val="006D2CF9"/>
    <w:rsid w:val="006D30B0"/>
    <w:rsid w:val="006D30D2"/>
    <w:rsid w:val="006D3689"/>
    <w:rsid w:val="006D37F9"/>
    <w:rsid w:val="006D3D9D"/>
    <w:rsid w:val="006D45BB"/>
    <w:rsid w:val="006D466E"/>
    <w:rsid w:val="006D471A"/>
    <w:rsid w:val="006D4F2A"/>
    <w:rsid w:val="006D4F7A"/>
    <w:rsid w:val="006D52C2"/>
    <w:rsid w:val="006D58E4"/>
    <w:rsid w:val="006D5AA3"/>
    <w:rsid w:val="006D5DC9"/>
    <w:rsid w:val="006D627F"/>
    <w:rsid w:val="006D6375"/>
    <w:rsid w:val="006D63E5"/>
    <w:rsid w:val="006D6D68"/>
    <w:rsid w:val="006D6EF7"/>
    <w:rsid w:val="006D70CF"/>
    <w:rsid w:val="006D71E0"/>
    <w:rsid w:val="006D7737"/>
    <w:rsid w:val="006D77C1"/>
    <w:rsid w:val="006D7933"/>
    <w:rsid w:val="006D7EB6"/>
    <w:rsid w:val="006E0161"/>
    <w:rsid w:val="006E024A"/>
    <w:rsid w:val="006E024F"/>
    <w:rsid w:val="006E051A"/>
    <w:rsid w:val="006E0604"/>
    <w:rsid w:val="006E06F5"/>
    <w:rsid w:val="006E073E"/>
    <w:rsid w:val="006E09ED"/>
    <w:rsid w:val="006E0BBD"/>
    <w:rsid w:val="006E0C5C"/>
    <w:rsid w:val="006E11EE"/>
    <w:rsid w:val="006E15CE"/>
    <w:rsid w:val="006E16E9"/>
    <w:rsid w:val="006E1B1B"/>
    <w:rsid w:val="006E1C99"/>
    <w:rsid w:val="006E1D26"/>
    <w:rsid w:val="006E22EB"/>
    <w:rsid w:val="006E270C"/>
    <w:rsid w:val="006E2D5B"/>
    <w:rsid w:val="006E3B19"/>
    <w:rsid w:val="006E3B30"/>
    <w:rsid w:val="006E3B7D"/>
    <w:rsid w:val="006E3D68"/>
    <w:rsid w:val="006E3DDD"/>
    <w:rsid w:val="006E41C8"/>
    <w:rsid w:val="006E44EE"/>
    <w:rsid w:val="006E474C"/>
    <w:rsid w:val="006E4782"/>
    <w:rsid w:val="006E562E"/>
    <w:rsid w:val="006E5B82"/>
    <w:rsid w:val="006E663F"/>
    <w:rsid w:val="006E6D9C"/>
    <w:rsid w:val="006E6F3F"/>
    <w:rsid w:val="006E724F"/>
    <w:rsid w:val="006E730F"/>
    <w:rsid w:val="006E73EB"/>
    <w:rsid w:val="006E7851"/>
    <w:rsid w:val="006E7E6D"/>
    <w:rsid w:val="006F0140"/>
    <w:rsid w:val="006F01DF"/>
    <w:rsid w:val="006F03FF"/>
    <w:rsid w:val="006F091B"/>
    <w:rsid w:val="006F0C7E"/>
    <w:rsid w:val="006F0FEB"/>
    <w:rsid w:val="006F1021"/>
    <w:rsid w:val="006F1835"/>
    <w:rsid w:val="006F1DE3"/>
    <w:rsid w:val="006F2111"/>
    <w:rsid w:val="006F2887"/>
    <w:rsid w:val="006F28F2"/>
    <w:rsid w:val="006F2A31"/>
    <w:rsid w:val="006F2A78"/>
    <w:rsid w:val="006F32C2"/>
    <w:rsid w:val="006F3475"/>
    <w:rsid w:val="006F3501"/>
    <w:rsid w:val="006F3962"/>
    <w:rsid w:val="006F3BA1"/>
    <w:rsid w:val="006F3DFC"/>
    <w:rsid w:val="006F3EFD"/>
    <w:rsid w:val="006F4003"/>
    <w:rsid w:val="006F416A"/>
    <w:rsid w:val="006F471E"/>
    <w:rsid w:val="006F50F9"/>
    <w:rsid w:val="006F5323"/>
    <w:rsid w:val="006F5E14"/>
    <w:rsid w:val="006F5E26"/>
    <w:rsid w:val="006F60D9"/>
    <w:rsid w:val="006F638F"/>
    <w:rsid w:val="006F6514"/>
    <w:rsid w:val="006F6526"/>
    <w:rsid w:val="006F6938"/>
    <w:rsid w:val="006F6B56"/>
    <w:rsid w:val="006F6C6E"/>
    <w:rsid w:val="006F6ECB"/>
    <w:rsid w:val="006F6F90"/>
    <w:rsid w:val="006F7100"/>
    <w:rsid w:val="006F71FF"/>
    <w:rsid w:val="006F72F2"/>
    <w:rsid w:val="006F73D3"/>
    <w:rsid w:val="006F771C"/>
    <w:rsid w:val="006F7A70"/>
    <w:rsid w:val="006F7F60"/>
    <w:rsid w:val="007012E5"/>
    <w:rsid w:val="007017B1"/>
    <w:rsid w:val="00701865"/>
    <w:rsid w:val="00701CF8"/>
    <w:rsid w:val="00702119"/>
    <w:rsid w:val="00702165"/>
    <w:rsid w:val="0070256B"/>
    <w:rsid w:val="007025CD"/>
    <w:rsid w:val="0070298C"/>
    <w:rsid w:val="00702D78"/>
    <w:rsid w:val="0070322F"/>
    <w:rsid w:val="00703255"/>
    <w:rsid w:val="00703459"/>
    <w:rsid w:val="007038DC"/>
    <w:rsid w:val="00703D4F"/>
    <w:rsid w:val="007044F0"/>
    <w:rsid w:val="00705074"/>
    <w:rsid w:val="007058F1"/>
    <w:rsid w:val="00705A7C"/>
    <w:rsid w:val="00705AB2"/>
    <w:rsid w:val="00706069"/>
    <w:rsid w:val="007065EC"/>
    <w:rsid w:val="00706653"/>
    <w:rsid w:val="007066F5"/>
    <w:rsid w:val="007067E3"/>
    <w:rsid w:val="007069A0"/>
    <w:rsid w:val="00706CD3"/>
    <w:rsid w:val="00706F0C"/>
    <w:rsid w:val="007072E5"/>
    <w:rsid w:val="007079B7"/>
    <w:rsid w:val="00707AE0"/>
    <w:rsid w:val="00707B31"/>
    <w:rsid w:val="00707BEA"/>
    <w:rsid w:val="00707F78"/>
    <w:rsid w:val="00707FDA"/>
    <w:rsid w:val="007103EB"/>
    <w:rsid w:val="00710663"/>
    <w:rsid w:val="00710862"/>
    <w:rsid w:val="007110A2"/>
    <w:rsid w:val="00711B75"/>
    <w:rsid w:val="00711B90"/>
    <w:rsid w:val="00711C24"/>
    <w:rsid w:val="007122D6"/>
    <w:rsid w:val="00712D2E"/>
    <w:rsid w:val="00712FDC"/>
    <w:rsid w:val="00713365"/>
    <w:rsid w:val="00713502"/>
    <w:rsid w:val="00713BED"/>
    <w:rsid w:val="00713C0E"/>
    <w:rsid w:val="00713F7A"/>
    <w:rsid w:val="00714169"/>
    <w:rsid w:val="00714487"/>
    <w:rsid w:val="007146BD"/>
    <w:rsid w:val="00714F93"/>
    <w:rsid w:val="0071537C"/>
    <w:rsid w:val="00715811"/>
    <w:rsid w:val="00715B58"/>
    <w:rsid w:val="00715D2C"/>
    <w:rsid w:val="007160D0"/>
    <w:rsid w:val="007161DC"/>
    <w:rsid w:val="007165A4"/>
    <w:rsid w:val="0071660E"/>
    <w:rsid w:val="007169F4"/>
    <w:rsid w:val="00716BB1"/>
    <w:rsid w:val="0071724F"/>
    <w:rsid w:val="00717362"/>
    <w:rsid w:val="00717375"/>
    <w:rsid w:val="0071745E"/>
    <w:rsid w:val="007179D6"/>
    <w:rsid w:val="00720197"/>
    <w:rsid w:val="00720327"/>
    <w:rsid w:val="00720370"/>
    <w:rsid w:val="0072088E"/>
    <w:rsid w:val="007208E9"/>
    <w:rsid w:val="0072102D"/>
    <w:rsid w:val="007212BC"/>
    <w:rsid w:val="00721375"/>
    <w:rsid w:val="007213F1"/>
    <w:rsid w:val="007216B3"/>
    <w:rsid w:val="007216F7"/>
    <w:rsid w:val="00721D7C"/>
    <w:rsid w:val="00721DB9"/>
    <w:rsid w:val="007231FF"/>
    <w:rsid w:val="0072420B"/>
    <w:rsid w:val="00725309"/>
    <w:rsid w:val="0072560C"/>
    <w:rsid w:val="007258BD"/>
    <w:rsid w:val="00725C53"/>
    <w:rsid w:val="007265E3"/>
    <w:rsid w:val="007275E5"/>
    <w:rsid w:val="0072766E"/>
    <w:rsid w:val="00727C7D"/>
    <w:rsid w:val="0073035F"/>
    <w:rsid w:val="00730C51"/>
    <w:rsid w:val="00730E81"/>
    <w:rsid w:val="0073116C"/>
    <w:rsid w:val="007312F0"/>
    <w:rsid w:val="007313BD"/>
    <w:rsid w:val="00731E84"/>
    <w:rsid w:val="00731F58"/>
    <w:rsid w:val="007325E0"/>
    <w:rsid w:val="0073282F"/>
    <w:rsid w:val="00732D75"/>
    <w:rsid w:val="00732D9E"/>
    <w:rsid w:val="00732EB9"/>
    <w:rsid w:val="007338CD"/>
    <w:rsid w:val="00733FB5"/>
    <w:rsid w:val="007354D9"/>
    <w:rsid w:val="0073567C"/>
    <w:rsid w:val="007357FF"/>
    <w:rsid w:val="00735ABE"/>
    <w:rsid w:val="00735B9D"/>
    <w:rsid w:val="00735EB1"/>
    <w:rsid w:val="00735F67"/>
    <w:rsid w:val="00736098"/>
    <w:rsid w:val="007361A3"/>
    <w:rsid w:val="007366E0"/>
    <w:rsid w:val="007368BF"/>
    <w:rsid w:val="007369EB"/>
    <w:rsid w:val="00736B24"/>
    <w:rsid w:val="00737027"/>
    <w:rsid w:val="0073708F"/>
    <w:rsid w:val="0073726C"/>
    <w:rsid w:val="00737721"/>
    <w:rsid w:val="0073783A"/>
    <w:rsid w:val="00740211"/>
    <w:rsid w:val="007402AC"/>
    <w:rsid w:val="00740508"/>
    <w:rsid w:val="007405E6"/>
    <w:rsid w:val="007406C4"/>
    <w:rsid w:val="00740834"/>
    <w:rsid w:val="00740C3D"/>
    <w:rsid w:val="00740EB6"/>
    <w:rsid w:val="00740FD6"/>
    <w:rsid w:val="00741094"/>
    <w:rsid w:val="00741187"/>
    <w:rsid w:val="00741294"/>
    <w:rsid w:val="00741555"/>
    <w:rsid w:val="00741566"/>
    <w:rsid w:val="00741899"/>
    <w:rsid w:val="00741A2C"/>
    <w:rsid w:val="00741BF8"/>
    <w:rsid w:val="00742370"/>
    <w:rsid w:val="00742748"/>
    <w:rsid w:val="007427C7"/>
    <w:rsid w:val="00742CF9"/>
    <w:rsid w:val="007430DB"/>
    <w:rsid w:val="00743A18"/>
    <w:rsid w:val="00744115"/>
    <w:rsid w:val="00744318"/>
    <w:rsid w:val="00744772"/>
    <w:rsid w:val="00744C9C"/>
    <w:rsid w:val="007450B7"/>
    <w:rsid w:val="007454B1"/>
    <w:rsid w:val="00745810"/>
    <w:rsid w:val="00746068"/>
    <w:rsid w:val="00746186"/>
    <w:rsid w:val="007467FB"/>
    <w:rsid w:val="0074703E"/>
    <w:rsid w:val="00747787"/>
    <w:rsid w:val="00747A19"/>
    <w:rsid w:val="00747AEB"/>
    <w:rsid w:val="00750053"/>
    <w:rsid w:val="007501C2"/>
    <w:rsid w:val="00750AE7"/>
    <w:rsid w:val="00750D48"/>
    <w:rsid w:val="007511D3"/>
    <w:rsid w:val="007512B2"/>
    <w:rsid w:val="007513BF"/>
    <w:rsid w:val="007516B5"/>
    <w:rsid w:val="00751742"/>
    <w:rsid w:val="007517F9"/>
    <w:rsid w:val="00751AC5"/>
    <w:rsid w:val="00751DA2"/>
    <w:rsid w:val="00751E15"/>
    <w:rsid w:val="00751EDA"/>
    <w:rsid w:val="00752258"/>
    <w:rsid w:val="00752420"/>
    <w:rsid w:val="007525F3"/>
    <w:rsid w:val="00752625"/>
    <w:rsid w:val="00752A26"/>
    <w:rsid w:val="00752B64"/>
    <w:rsid w:val="00752BC5"/>
    <w:rsid w:val="00752BF8"/>
    <w:rsid w:val="00752E21"/>
    <w:rsid w:val="0075347B"/>
    <w:rsid w:val="00753571"/>
    <w:rsid w:val="00753F09"/>
    <w:rsid w:val="0075416C"/>
    <w:rsid w:val="0075425F"/>
    <w:rsid w:val="007543AE"/>
    <w:rsid w:val="00754451"/>
    <w:rsid w:val="00754752"/>
    <w:rsid w:val="007550F5"/>
    <w:rsid w:val="007558F0"/>
    <w:rsid w:val="007559C8"/>
    <w:rsid w:val="00755B00"/>
    <w:rsid w:val="0075625F"/>
    <w:rsid w:val="007562DC"/>
    <w:rsid w:val="00756446"/>
    <w:rsid w:val="00756457"/>
    <w:rsid w:val="0075677A"/>
    <w:rsid w:val="00756DA6"/>
    <w:rsid w:val="00756DE9"/>
    <w:rsid w:val="00756E09"/>
    <w:rsid w:val="007572BD"/>
    <w:rsid w:val="00757A79"/>
    <w:rsid w:val="00757CF8"/>
    <w:rsid w:val="0076061B"/>
    <w:rsid w:val="00760BD2"/>
    <w:rsid w:val="00761BC6"/>
    <w:rsid w:val="00761CC0"/>
    <w:rsid w:val="00761D03"/>
    <w:rsid w:val="00762186"/>
    <w:rsid w:val="007624A7"/>
    <w:rsid w:val="0076293C"/>
    <w:rsid w:val="00762DE0"/>
    <w:rsid w:val="00763220"/>
    <w:rsid w:val="00763C3A"/>
    <w:rsid w:val="00763DB4"/>
    <w:rsid w:val="00764213"/>
    <w:rsid w:val="0076432E"/>
    <w:rsid w:val="00764472"/>
    <w:rsid w:val="00764ADE"/>
    <w:rsid w:val="00764AE0"/>
    <w:rsid w:val="00764C7F"/>
    <w:rsid w:val="00764E2C"/>
    <w:rsid w:val="00764E77"/>
    <w:rsid w:val="00765FAF"/>
    <w:rsid w:val="0076625C"/>
    <w:rsid w:val="00766667"/>
    <w:rsid w:val="00766995"/>
    <w:rsid w:val="00766A2D"/>
    <w:rsid w:val="00766D25"/>
    <w:rsid w:val="00767010"/>
    <w:rsid w:val="00767382"/>
    <w:rsid w:val="00767569"/>
    <w:rsid w:val="00767729"/>
    <w:rsid w:val="00767898"/>
    <w:rsid w:val="00767B75"/>
    <w:rsid w:val="00767B90"/>
    <w:rsid w:val="00767CB2"/>
    <w:rsid w:val="007703DB"/>
    <w:rsid w:val="00770525"/>
    <w:rsid w:val="00770720"/>
    <w:rsid w:val="00770897"/>
    <w:rsid w:val="00770940"/>
    <w:rsid w:val="0077098C"/>
    <w:rsid w:val="00770CA3"/>
    <w:rsid w:val="00770E67"/>
    <w:rsid w:val="00771203"/>
    <w:rsid w:val="00771262"/>
    <w:rsid w:val="00771407"/>
    <w:rsid w:val="00771CB3"/>
    <w:rsid w:val="00771FE0"/>
    <w:rsid w:val="00772069"/>
    <w:rsid w:val="007727F1"/>
    <w:rsid w:val="007728E0"/>
    <w:rsid w:val="00772E10"/>
    <w:rsid w:val="00772F10"/>
    <w:rsid w:val="0077316C"/>
    <w:rsid w:val="00773310"/>
    <w:rsid w:val="007735C1"/>
    <w:rsid w:val="00773915"/>
    <w:rsid w:val="0077408B"/>
    <w:rsid w:val="0077457F"/>
    <w:rsid w:val="00774849"/>
    <w:rsid w:val="0077590F"/>
    <w:rsid w:val="00775C58"/>
    <w:rsid w:val="00775C6D"/>
    <w:rsid w:val="0077725D"/>
    <w:rsid w:val="007774C2"/>
    <w:rsid w:val="007774F2"/>
    <w:rsid w:val="007776B0"/>
    <w:rsid w:val="00777AAE"/>
    <w:rsid w:val="00777EDB"/>
    <w:rsid w:val="00780104"/>
    <w:rsid w:val="007801B3"/>
    <w:rsid w:val="00780518"/>
    <w:rsid w:val="00780879"/>
    <w:rsid w:val="00780A16"/>
    <w:rsid w:val="00780C58"/>
    <w:rsid w:val="00780EDF"/>
    <w:rsid w:val="00780F76"/>
    <w:rsid w:val="007811EF"/>
    <w:rsid w:val="007813E5"/>
    <w:rsid w:val="00781672"/>
    <w:rsid w:val="00781EFE"/>
    <w:rsid w:val="00782359"/>
    <w:rsid w:val="00782887"/>
    <w:rsid w:val="007829A9"/>
    <w:rsid w:val="00782AC6"/>
    <w:rsid w:val="00782C03"/>
    <w:rsid w:val="00782C92"/>
    <w:rsid w:val="00782D69"/>
    <w:rsid w:val="00782DAC"/>
    <w:rsid w:val="00782FD6"/>
    <w:rsid w:val="00783787"/>
    <w:rsid w:val="00783E80"/>
    <w:rsid w:val="0078407B"/>
    <w:rsid w:val="00784908"/>
    <w:rsid w:val="00784CFD"/>
    <w:rsid w:val="00784D1A"/>
    <w:rsid w:val="007850C8"/>
    <w:rsid w:val="00785737"/>
    <w:rsid w:val="0078581C"/>
    <w:rsid w:val="0078586D"/>
    <w:rsid w:val="0078588D"/>
    <w:rsid w:val="007859D8"/>
    <w:rsid w:val="00785DF4"/>
    <w:rsid w:val="00785EC0"/>
    <w:rsid w:val="00786156"/>
    <w:rsid w:val="00786418"/>
    <w:rsid w:val="007868B8"/>
    <w:rsid w:val="00787020"/>
    <w:rsid w:val="00787213"/>
    <w:rsid w:val="007872B8"/>
    <w:rsid w:val="007873F8"/>
    <w:rsid w:val="00787F46"/>
    <w:rsid w:val="007900B6"/>
    <w:rsid w:val="007900FF"/>
    <w:rsid w:val="007903F0"/>
    <w:rsid w:val="0079048C"/>
    <w:rsid w:val="007908F7"/>
    <w:rsid w:val="00790E4E"/>
    <w:rsid w:val="0079109C"/>
    <w:rsid w:val="00791338"/>
    <w:rsid w:val="0079146A"/>
    <w:rsid w:val="00791FCF"/>
    <w:rsid w:val="00792289"/>
    <w:rsid w:val="007922DB"/>
    <w:rsid w:val="007923FE"/>
    <w:rsid w:val="00792487"/>
    <w:rsid w:val="0079280C"/>
    <w:rsid w:val="00792DEF"/>
    <w:rsid w:val="00792F8E"/>
    <w:rsid w:val="007935A1"/>
    <w:rsid w:val="00793716"/>
    <w:rsid w:val="00793783"/>
    <w:rsid w:val="00793A0C"/>
    <w:rsid w:val="00793ACF"/>
    <w:rsid w:val="00793C07"/>
    <w:rsid w:val="0079485D"/>
    <w:rsid w:val="00794D10"/>
    <w:rsid w:val="0079549D"/>
    <w:rsid w:val="0079569C"/>
    <w:rsid w:val="00795816"/>
    <w:rsid w:val="00795ADD"/>
    <w:rsid w:val="00795C51"/>
    <w:rsid w:val="00795D15"/>
    <w:rsid w:val="00795E56"/>
    <w:rsid w:val="00795FF5"/>
    <w:rsid w:val="007969F1"/>
    <w:rsid w:val="00796B63"/>
    <w:rsid w:val="007972D5"/>
    <w:rsid w:val="00797568"/>
    <w:rsid w:val="00797B0E"/>
    <w:rsid w:val="007A030B"/>
    <w:rsid w:val="007A0415"/>
    <w:rsid w:val="007A0DC6"/>
    <w:rsid w:val="007A129C"/>
    <w:rsid w:val="007A1B19"/>
    <w:rsid w:val="007A1CB9"/>
    <w:rsid w:val="007A26D1"/>
    <w:rsid w:val="007A2918"/>
    <w:rsid w:val="007A2946"/>
    <w:rsid w:val="007A2D26"/>
    <w:rsid w:val="007A2F77"/>
    <w:rsid w:val="007A31BE"/>
    <w:rsid w:val="007A32A5"/>
    <w:rsid w:val="007A3B88"/>
    <w:rsid w:val="007A3D15"/>
    <w:rsid w:val="007A3D62"/>
    <w:rsid w:val="007A3ED7"/>
    <w:rsid w:val="007A42C0"/>
    <w:rsid w:val="007A495A"/>
    <w:rsid w:val="007A54E1"/>
    <w:rsid w:val="007A557C"/>
    <w:rsid w:val="007A56AE"/>
    <w:rsid w:val="007A5A9B"/>
    <w:rsid w:val="007A5C39"/>
    <w:rsid w:val="007A5D0F"/>
    <w:rsid w:val="007A63E7"/>
    <w:rsid w:val="007A644D"/>
    <w:rsid w:val="007A6561"/>
    <w:rsid w:val="007A6AAE"/>
    <w:rsid w:val="007A70C9"/>
    <w:rsid w:val="007A76E2"/>
    <w:rsid w:val="007B0331"/>
    <w:rsid w:val="007B0DFA"/>
    <w:rsid w:val="007B1397"/>
    <w:rsid w:val="007B14D9"/>
    <w:rsid w:val="007B193C"/>
    <w:rsid w:val="007B1FBA"/>
    <w:rsid w:val="007B24B9"/>
    <w:rsid w:val="007B34AF"/>
    <w:rsid w:val="007B3C7E"/>
    <w:rsid w:val="007B3DB8"/>
    <w:rsid w:val="007B4650"/>
    <w:rsid w:val="007B4722"/>
    <w:rsid w:val="007B475F"/>
    <w:rsid w:val="007B552A"/>
    <w:rsid w:val="007B575D"/>
    <w:rsid w:val="007B5770"/>
    <w:rsid w:val="007B5D46"/>
    <w:rsid w:val="007B6032"/>
    <w:rsid w:val="007B60DF"/>
    <w:rsid w:val="007B630E"/>
    <w:rsid w:val="007B64F8"/>
    <w:rsid w:val="007B67BA"/>
    <w:rsid w:val="007B687E"/>
    <w:rsid w:val="007B6DAD"/>
    <w:rsid w:val="007B7095"/>
    <w:rsid w:val="007B7220"/>
    <w:rsid w:val="007B738D"/>
    <w:rsid w:val="007B765F"/>
    <w:rsid w:val="007B77B7"/>
    <w:rsid w:val="007B783A"/>
    <w:rsid w:val="007B793C"/>
    <w:rsid w:val="007B7F17"/>
    <w:rsid w:val="007C01C0"/>
    <w:rsid w:val="007C041E"/>
    <w:rsid w:val="007C072E"/>
    <w:rsid w:val="007C09A9"/>
    <w:rsid w:val="007C0BFE"/>
    <w:rsid w:val="007C0E13"/>
    <w:rsid w:val="007C0EC6"/>
    <w:rsid w:val="007C10DB"/>
    <w:rsid w:val="007C182B"/>
    <w:rsid w:val="007C1A2D"/>
    <w:rsid w:val="007C1FE4"/>
    <w:rsid w:val="007C219A"/>
    <w:rsid w:val="007C2368"/>
    <w:rsid w:val="007C2AC4"/>
    <w:rsid w:val="007C2ADE"/>
    <w:rsid w:val="007C2B55"/>
    <w:rsid w:val="007C2E64"/>
    <w:rsid w:val="007C2EB7"/>
    <w:rsid w:val="007C309C"/>
    <w:rsid w:val="007C34F4"/>
    <w:rsid w:val="007C388A"/>
    <w:rsid w:val="007C3D29"/>
    <w:rsid w:val="007C4070"/>
    <w:rsid w:val="007C408F"/>
    <w:rsid w:val="007C42EF"/>
    <w:rsid w:val="007C44BC"/>
    <w:rsid w:val="007C4533"/>
    <w:rsid w:val="007C466F"/>
    <w:rsid w:val="007C4B49"/>
    <w:rsid w:val="007C4B51"/>
    <w:rsid w:val="007C4D94"/>
    <w:rsid w:val="007C5331"/>
    <w:rsid w:val="007C56CB"/>
    <w:rsid w:val="007C56F8"/>
    <w:rsid w:val="007C60E4"/>
    <w:rsid w:val="007C6423"/>
    <w:rsid w:val="007C6C27"/>
    <w:rsid w:val="007C6E4E"/>
    <w:rsid w:val="007C6FE6"/>
    <w:rsid w:val="007C7157"/>
    <w:rsid w:val="007C7187"/>
    <w:rsid w:val="007C718C"/>
    <w:rsid w:val="007C7A32"/>
    <w:rsid w:val="007C7CA7"/>
    <w:rsid w:val="007C7EB8"/>
    <w:rsid w:val="007D0088"/>
    <w:rsid w:val="007D099B"/>
    <w:rsid w:val="007D0A7B"/>
    <w:rsid w:val="007D1265"/>
    <w:rsid w:val="007D1460"/>
    <w:rsid w:val="007D18EA"/>
    <w:rsid w:val="007D2994"/>
    <w:rsid w:val="007D3138"/>
    <w:rsid w:val="007D3240"/>
    <w:rsid w:val="007D346A"/>
    <w:rsid w:val="007D392B"/>
    <w:rsid w:val="007D3C9B"/>
    <w:rsid w:val="007D3F7C"/>
    <w:rsid w:val="007D4180"/>
    <w:rsid w:val="007D4289"/>
    <w:rsid w:val="007D432D"/>
    <w:rsid w:val="007D43EA"/>
    <w:rsid w:val="007D46B2"/>
    <w:rsid w:val="007D4B3B"/>
    <w:rsid w:val="007D4C38"/>
    <w:rsid w:val="007D4FDE"/>
    <w:rsid w:val="007D5080"/>
    <w:rsid w:val="007D5734"/>
    <w:rsid w:val="007D5DBB"/>
    <w:rsid w:val="007D638B"/>
    <w:rsid w:val="007D665F"/>
    <w:rsid w:val="007D689E"/>
    <w:rsid w:val="007D6CBE"/>
    <w:rsid w:val="007D6CE7"/>
    <w:rsid w:val="007D7445"/>
    <w:rsid w:val="007D7BF8"/>
    <w:rsid w:val="007D7CE1"/>
    <w:rsid w:val="007E0118"/>
    <w:rsid w:val="007E0122"/>
    <w:rsid w:val="007E0528"/>
    <w:rsid w:val="007E0C35"/>
    <w:rsid w:val="007E0DC9"/>
    <w:rsid w:val="007E114C"/>
    <w:rsid w:val="007E1324"/>
    <w:rsid w:val="007E167C"/>
    <w:rsid w:val="007E1C52"/>
    <w:rsid w:val="007E1D5F"/>
    <w:rsid w:val="007E1DFE"/>
    <w:rsid w:val="007E2355"/>
    <w:rsid w:val="007E2396"/>
    <w:rsid w:val="007E245C"/>
    <w:rsid w:val="007E27FB"/>
    <w:rsid w:val="007E2967"/>
    <w:rsid w:val="007E2BF1"/>
    <w:rsid w:val="007E2E3A"/>
    <w:rsid w:val="007E2FAA"/>
    <w:rsid w:val="007E3166"/>
    <w:rsid w:val="007E3B05"/>
    <w:rsid w:val="007E3C77"/>
    <w:rsid w:val="007E451E"/>
    <w:rsid w:val="007E4931"/>
    <w:rsid w:val="007E4EFF"/>
    <w:rsid w:val="007E5142"/>
    <w:rsid w:val="007E5842"/>
    <w:rsid w:val="007E5C5B"/>
    <w:rsid w:val="007E5EF8"/>
    <w:rsid w:val="007E6009"/>
    <w:rsid w:val="007E620D"/>
    <w:rsid w:val="007E6947"/>
    <w:rsid w:val="007E6D1C"/>
    <w:rsid w:val="007E7016"/>
    <w:rsid w:val="007E7101"/>
    <w:rsid w:val="007E75ED"/>
    <w:rsid w:val="007E7A2A"/>
    <w:rsid w:val="007F01F3"/>
    <w:rsid w:val="007F045D"/>
    <w:rsid w:val="007F06E8"/>
    <w:rsid w:val="007F08E4"/>
    <w:rsid w:val="007F09E9"/>
    <w:rsid w:val="007F1452"/>
    <w:rsid w:val="007F15DF"/>
    <w:rsid w:val="007F1C1B"/>
    <w:rsid w:val="007F1D66"/>
    <w:rsid w:val="007F242C"/>
    <w:rsid w:val="007F255D"/>
    <w:rsid w:val="007F2658"/>
    <w:rsid w:val="007F27AF"/>
    <w:rsid w:val="007F2B3E"/>
    <w:rsid w:val="007F2CFB"/>
    <w:rsid w:val="007F2F29"/>
    <w:rsid w:val="007F33CD"/>
    <w:rsid w:val="007F37BB"/>
    <w:rsid w:val="007F3A27"/>
    <w:rsid w:val="007F3A3D"/>
    <w:rsid w:val="007F3AAA"/>
    <w:rsid w:val="007F41CE"/>
    <w:rsid w:val="007F44F3"/>
    <w:rsid w:val="007F47C9"/>
    <w:rsid w:val="007F4BF9"/>
    <w:rsid w:val="007F4F3D"/>
    <w:rsid w:val="007F5181"/>
    <w:rsid w:val="007F5195"/>
    <w:rsid w:val="007F52EE"/>
    <w:rsid w:val="007F5A4E"/>
    <w:rsid w:val="007F5DDC"/>
    <w:rsid w:val="007F5FB2"/>
    <w:rsid w:val="007F62F3"/>
    <w:rsid w:val="007F63E6"/>
    <w:rsid w:val="007F6872"/>
    <w:rsid w:val="007F6A97"/>
    <w:rsid w:val="007F7148"/>
    <w:rsid w:val="007F784F"/>
    <w:rsid w:val="007F7C53"/>
    <w:rsid w:val="0080028E"/>
    <w:rsid w:val="008002D2"/>
    <w:rsid w:val="008004D3"/>
    <w:rsid w:val="00800561"/>
    <w:rsid w:val="00800AD3"/>
    <w:rsid w:val="00800E57"/>
    <w:rsid w:val="00800E85"/>
    <w:rsid w:val="00801A86"/>
    <w:rsid w:val="00802A62"/>
    <w:rsid w:val="00802BE7"/>
    <w:rsid w:val="00802C6C"/>
    <w:rsid w:val="00802E7D"/>
    <w:rsid w:val="00802EEB"/>
    <w:rsid w:val="00802FBE"/>
    <w:rsid w:val="008034BD"/>
    <w:rsid w:val="008039D6"/>
    <w:rsid w:val="00803B99"/>
    <w:rsid w:val="00803C98"/>
    <w:rsid w:val="008045EB"/>
    <w:rsid w:val="008046DF"/>
    <w:rsid w:val="00804877"/>
    <w:rsid w:val="0080532B"/>
    <w:rsid w:val="00805E98"/>
    <w:rsid w:val="008060E6"/>
    <w:rsid w:val="00806149"/>
    <w:rsid w:val="0080656A"/>
    <w:rsid w:val="0080691B"/>
    <w:rsid w:val="00806AF9"/>
    <w:rsid w:val="00806C78"/>
    <w:rsid w:val="008072E7"/>
    <w:rsid w:val="008075D7"/>
    <w:rsid w:val="00807932"/>
    <w:rsid w:val="00807D6F"/>
    <w:rsid w:val="00807F9E"/>
    <w:rsid w:val="00810368"/>
    <w:rsid w:val="008107FF"/>
    <w:rsid w:val="008115D8"/>
    <w:rsid w:val="008117E8"/>
    <w:rsid w:val="0081286D"/>
    <w:rsid w:val="0081299B"/>
    <w:rsid w:val="0081355A"/>
    <w:rsid w:val="00813668"/>
    <w:rsid w:val="00813691"/>
    <w:rsid w:val="00813733"/>
    <w:rsid w:val="00813DF5"/>
    <w:rsid w:val="00814247"/>
    <w:rsid w:val="008142B6"/>
    <w:rsid w:val="008144C8"/>
    <w:rsid w:val="00814EDC"/>
    <w:rsid w:val="00814F3B"/>
    <w:rsid w:val="008168BA"/>
    <w:rsid w:val="00816983"/>
    <w:rsid w:val="00816DA2"/>
    <w:rsid w:val="00816EDC"/>
    <w:rsid w:val="00816FDF"/>
    <w:rsid w:val="0081718E"/>
    <w:rsid w:val="00817595"/>
    <w:rsid w:val="00817A7E"/>
    <w:rsid w:val="00817A84"/>
    <w:rsid w:val="00817C7E"/>
    <w:rsid w:val="00820041"/>
    <w:rsid w:val="00820465"/>
    <w:rsid w:val="00820DCB"/>
    <w:rsid w:val="00820FF5"/>
    <w:rsid w:val="00821630"/>
    <w:rsid w:val="008216B2"/>
    <w:rsid w:val="008216F0"/>
    <w:rsid w:val="00821942"/>
    <w:rsid w:val="00821D55"/>
    <w:rsid w:val="00821E29"/>
    <w:rsid w:val="00821F09"/>
    <w:rsid w:val="0082210E"/>
    <w:rsid w:val="008222E6"/>
    <w:rsid w:val="008222EA"/>
    <w:rsid w:val="0082280B"/>
    <w:rsid w:val="00822CCA"/>
    <w:rsid w:val="00822CD7"/>
    <w:rsid w:val="00822EBD"/>
    <w:rsid w:val="00823301"/>
    <w:rsid w:val="008235D0"/>
    <w:rsid w:val="008239FF"/>
    <w:rsid w:val="00823A6D"/>
    <w:rsid w:val="00823F75"/>
    <w:rsid w:val="00824313"/>
    <w:rsid w:val="0082456C"/>
    <w:rsid w:val="0082476E"/>
    <w:rsid w:val="00824CAC"/>
    <w:rsid w:val="00825035"/>
    <w:rsid w:val="008250B1"/>
    <w:rsid w:val="00825182"/>
    <w:rsid w:val="008254B9"/>
    <w:rsid w:val="008257CD"/>
    <w:rsid w:val="0082598A"/>
    <w:rsid w:val="00825A5C"/>
    <w:rsid w:val="00825C44"/>
    <w:rsid w:val="00825E62"/>
    <w:rsid w:val="00825EBD"/>
    <w:rsid w:val="00825F08"/>
    <w:rsid w:val="008262A6"/>
    <w:rsid w:val="008264D8"/>
    <w:rsid w:val="0082652C"/>
    <w:rsid w:val="008268FA"/>
    <w:rsid w:val="00826921"/>
    <w:rsid w:val="00826A0C"/>
    <w:rsid w:val="00826B19"/>
    <w:rsid w:val="00826CB1"/>
    <w:rsid w:val="00827F10"/>
    <w:rsid w:val="00830159"/>
    <w:rsid w:val="008304A3"/>
    <w:rsid w:val="0083087F"/>
    <w:rsid w:val="00830A3C"/>
    <w:rsid w:val="00830B07"/>
    <w:rsid w:val="00830ECF"/>
    <w:rsid w:val="008311B3"/>
    <w:rsid w:val="0083127E"/>
    <w:rsid w:val="00831CBD"/>
    <w:rsid w:val="0083231E"/>
    <w:rsid w:val="00832907"/>
    <w:rsid w:val="0083314C"/>
    <w:rsid w:val="00833C6D"/>
    <w:rsid w:val="00833D62"/>
    <w:rsid w:val="00833FEA"/>
    <w:rsid w:val="0083405D"/>
    <w:rsid w:val="00834819"/>
    <w:rsid w:val="00834B53"/>
    <w:rsid w:val="00834CB0"/>
    <w:rsid w:val="00834DC2"/>
    <w:rsid w:val="00835AAD"/>
    <w:rsid w:val="00836041"/>
    <w:rsid w:val="00836D9D"/>
    <w:rsid w:val="008370FF"/>
    <w:rsid w:val="0083716E"/>
    <w:rsid w:val="008372B3"/>
    <w:rsid w:val="00837571"/>
    <w:rsid w:val="008375BC"/>
    <w:rsid w:val="00837C1F"/>
    <w:rsid w:val="00837E72"/>
    <w:rsid w:val="00840B31"/>
    <w:rsid w:val="00840DF7"/>
    <w:rsid w:val="008410D4"/>
    <w:rsid w:val="0084134E"/>
    <w:rsid w:val="00841F43"/>
    <w:rsid w:val="00841F9A"/>
    <w:rsid w:val="008425B8"/>
    <w:rsid w:val="00842662"/>
    <w:rsid w:val="00842769"/>
    <w:rsid w:val="008427C9"/>
    <w:rsid w:val="00842FD2"/>
    <w:rsid w:val="00843256"/>
    <w:rsid w:val="008434D2"/>
    <w:rsid w:val="00843999"/>
    <w:rsid w:val="00843F45"/>
    <w:rsid w:val="008441E2"/>
    <w:rsid w:val="00844575"/>
    <w:rsid w:val="008445E8"/>
    <w:rsid w:val="008446BD"/>
    <w:rsid w:val="00844814"/>
    <w:rsid w:val="00844CAF"/>
    <w:rsid w:val="00844D08"/>
    <w:rsid w:val="00844D71"/>
    <w:rsid w:val="00845329"/>
    <w:rsid w:val="00845686"/>
    <w:rsid w:val="00845A0A"/>
    <w:rsid w:val="00845B2D"/>
    <w:rsid w:val="00846274"/>
    <w:rsid w:val="00846970"/>
    <w:rsid w:val="00846F67"/>
    <w:rsid w:val="0084700F"/>
    <w:rsid w:val="0084711F"/>
    <w:rsid w:val="00847450"/>
    <w:rsid w:val="008475E8"/>
    <w:rsid w:val="00850A23"/>
    <w:rsid w:val="00850D87"/>
    <w:rsid w:val="00850DD9"/>
    <w:rsid w:val="008513DF"/>
    <w:rsid w:val="008515D4"/>
    <w:rsid w:val="00851611"/>
    <w:rsid w:val="008519E6"/>
    <w:rsid w:val="0085207F"/>
    <w:rsid w:val="0085208E"/>
    <w:rsid w:val="008521D3"/>
    <w:rsid w:val="0085223E"/>
    <w:rsid w:val="008522FD"/>
    <w:rsid w:val="00852412"/>
    <w:rsid w:val="00852A2E"/>
    <w:rsid w:val="008536FD"/>
    <w:rsid w:val="0085382C"/>
    <w:rsid w:val="008538E1"/>
    <w:rsid w:val="00853B14"/>
    <w:rsid w:val="00853B32"/>
    <w:rsid w:val="008543A3"/>
    <w:rsid w:val="008557D4"/>
    <w:rsid w:val="00855BB5"/>
    <w:rsid w:val="00855FEF"/>
    <w:rsid w:val="008560B0"/>
    <w:rsid w:val="00856568"/>
    <w:rsid w:val="008566BA"/>
    <w:rsid w:val="008575E7"/>
    <w:rsid w:val="00857E2E"/>
    <w:rsid w:val="00857EE0"/>
    <w:rsid w:val="00860003"/>
    <w:rsid w:val="00860150"/>
    <w:rsid w:val="008603A3"/>
    <w:rsid w:val="008603CE"/>
    <w:rsid w:val="00860695"/>
    <w:rsid w:val="00860753"/>
    <w:rsid w:val="00860AF2"/>
    <w:rsid w:val="00860CBB"/>
    <w:rsid w:val="00860EAD"/>
    <w:rsid w:val="00860F88"/>
    <w:rsid w:val="008612C4"/>
    <w:rsid w:val="0086133E"/>
    <w:rsid w:val="0086153C"/>
    <w:rsid w:val="008619B1"/>
    <w:rsid w:val="00861B0B"/>
    <w:rsid w:val="00862033"/>
    <w:rsid w:val="00862470"/>
    <w:rsid w:val="008625B5"/>
    <w:rsid w:val="00862677"/>
    <w:rsid w:val="00862EE1"/>
    <w:rsid w:val="00863122"/>
    <w:rsid w:val="008635A0"/>
    <w:rsid w:val="0086365B"/>
    <w:rsid w:val="00863DAA"/>
    <w:rsid w:val="00863E16"/>
    <w:rsid w:val="00863E5D"/>
    <w:rsid w:val="00864050"/>
    <w:rsid w:val="00864101"/>
    <w:rsid w:val="00864267"/>
    <w:rsid w:val="00864432"/>
    <w:rsid w:val="0086458D"/>
    <w:rsid w:val="00864860"/>
    <w:rsid w:val="008649AF"/>
    <w:rsid w:val="00865360"/>
    <w:rsid w:val="008654D8"/>
    <w:rsid w:val="008658D7"/>
    <w:rsid w:val="00865C89"/>
    <w:rsid w:val="0086625D"/>
    <w:rsid w:val="008662ED"/>
    <w:rsid w:val="00866340"/>
    <w:rsid w:val="00866364"/>
    <w:rsid w:val="008664A2"/>
    <w:rsid w:val="00866B32"/>
    <w:rsid w:val="00866E1C"/>
    <w:rsid w:val="00866F85"/>
    <w:rsid w:val="00867156"/>
    <w:rsid w:val="0086757B"/>
    <w:rsid w:val="008678DD"/>
    <w:rsid w:val="00867ADE"/>
    <w:rsid w:val="00867D68"/>
    <w:rsid w:val="00867FB1"/>
    <w:rsid w:val="0087018C"/>
    <w:rsid w:val="008709C7"/>
    <w:rsid w:val="00870DCE"/>
    <w:rsid w:val="00871BBE"/>
    <w:rsid w:val="00871F23"/>
    <w:rsid w:val="008721C7"/>
    <w:rsid w:val="0087223A"/>
    <w:rsid w:val="00872EC8"/>
    <w:rsid w:val="0087326C"/>
    <w:rsid w:val="00873307"/>
    <w:rsid w:val="0087333B"/>
    <w:rsid w:val="00873572"/>
    <w:rsid w:val="008737F2"/>
    <w:rsid w:val="0087421F"/>
    <w:rsid w:val="008743EA"/>
    <w:rsid w:val="008756C3"/>
    <w:rsid w:val="008757EB"/>
    <w:rsid w:val="00875988"/>
    <w:rsid w:val="008763BC"/>
    <w:rsid w:val="00876481"/>
    <w:rsid w:val="00876768"/>
    <w:rsid w:val="008768C0"/>
    <w:rsid w:val="00876CA3"/>
    <w:rsid w:val="00877CFF"/>
    <w:rsid w:val="00877E91"/>
    <w:rsid w:val="00880BFA"/>
    <w:rsid w:val="008817DA"/>
    <w:rsid w:val="00881B6E"/>
    <w:rsid w:val="00881C65"/>
    <w:rsid w:val="00881DB9"/>
    <w:rsid w:val="00881F35"/>
    <w:rsid w:val="008821E1"/>
    <w:rsid w:val="008823B6"/>
    <w:rsid w:val="008831ED"/>
    <w:rsid w:val="00883229"/>
    <w:rsid w:val="00883358"/>
    <w:rsid w:val="00883666"/>
    <w:rsid w:val="008836B4"/>
    <w:rsid w:val="0088392B"/>
    <w:rsid w:val="0088393B"/>
    <w:rsid w:val="0088393F"/>
    <w:rsid w:val="008839C2"/>
    <w:rsid w:val="00883D9F"/>
    <w:rsid w:val="00884040"/>
    <w:rsid w:val="00884247"/>
    <w:rsid w:val="00884A2F"/>
    <w:rsid w:val="00884E90"/>
    <w:rsid w:val="008858EB"/>
    <w:rsid w:val="00885939"/>
    <w:rsid w:val="00885A99"/>
    <w:rsid w:val="00885C4F"/>
    <w:rsid w:val="00885F04"/>
    <w:rsid w:val="00885F8F"/>
    <w:rsid w:val="0088639B"/>
    <w:rsid w:val="00886571"/>
    <w:rsid w:val="00886750"/>
    <w:rsid w:val="00886913"/>
    <w:rsid w:val="00886AA1"/>
    <w:rsid w:val="00886F61"/>
    <w:rsid w:val="0088735D"/>
    <w:rsid w:val="00887D7E"/>
    <w:rsid w:val="00890327"/>
    <w:rsid w:val="00890432"/>
    <w:rsid w:val="0089067A"/>
    <w:rsid w:val="00890F8B"/>
    <w:rsid w:val="00891CB0"/>
    <w:rsid w:val="0089214F"/>
    <w:rsid w:val="008924EC"/>
    <w:rsid w:val="00892825"/>
    <w:rsid w:val="008928E8"/>
    <w:rsid w:val="008933E4"/>
    <w:rsid w:val="00893BBF"/>
    <w:rsid w:val="00893CB9"/>
    <w:rsid w:val="00893D06"/>
    <w:rsid w:val="00893D10"/>
    <w:rsid w:val="0089410B"/>
    <w:rsid w:val="00894434"/>
    <w:rsid w:val="00894F76"/>
    <w:rsid w:val="008950EF"/>
    <w:rsid w:val="0089528A"/>
    <w:rsid w:val="00895777"/>
    <w:rsid w:val="00895854"/>
    <w:rsid w:val="00895A85"/>
    <w:rsid w:val="00895AC8"/>
    <w:rsid w:val="00895ACD"/>
    <w:rsid w:val="00895D24"/>
    <w:rsid w:val="00895DAC"/>
    <w:rsid w:val="00895F67"/>
    <w:rsid w:val="008966C1"/>
    <w:rsid w:val="008966C9"/>
    <w:rsid w:val="008968AF"/>
    <w:rsid w:val="00896F8A"/>
    <w:rsid w:val="00897029"/>
    <w:rsid w:val="00897A18"/>
    <w:rsid w:val="00897FFB"/>
    <w:rsid w:val="008A0707"/>
    <w:rsid w:val="008A0A7A"/>
    <w:rsid w:val="008A0C60"/>
    <w:rsid w:val="008A0F5A"/>
    <w:rsid w:val="008A104F"/>
    <w:rsid w:val="008A10A2"/>
    <w:rsid w:val="008A15E5"/>
    <w:rsid w:val="008A1E9E"/>
    <w:rsid w:val="008A2016"/>
    <w:rsid w:val="008A25F4"/>
    <w:rsid w:val="008A2619"/>
    <w:rsid w:val="008A295E"/>
    <w:rsid w:val="008A2C73"/>
    <w:rsid w:val="008A2E31"/>
    <w:rsid w:val="008A345C"/>
    <w:rsid w:val="008A366B"/>
    <w:rsid w:val="008A36E4"/>
    <w:rsid w:val="008A3B88"/>
    <w:rsid w:val="008A4266"/>
    <w:rsid w:val="008A4E56"/>
    <w:rsid w:val="008A5D5C"/>
    <w:rsid w:val="008A5E66"/>
    <w:rsid w:val="008A6199"/>
    <w:rsid w:val="008A6433"/>
    <w:rsid w:val="008A6591"/>
    <w:rsid w:val="008A66B0"/>
    <w:rsid w:val="008A68BB"/>
    <w:rsid w:val="008A6FC6"/>
    <w:rsid w:val="008A726B"/>
    <w:rsid w:val="008A72C8"/>
    <w:rsid w:val="008A7551"/>
    <w:rsid w:val="008A75E9"/>
    <w:rsid w:val="008A7B1D"/>
    <w:rsid w:val="008A7D40"/>
    <w:rsid w:val="008B00EA"/>
    <w:rsid w:val="008B0274"/>
    <w:rsid w:val="008B0397"/>
    <w:rsid w:val="008B0DEC"/>
    <w:rsid w:val="008B0FF7"/>
    <w:rsid w:val="008B1925"/>
    <w:rsid w:val="008B1990"/>
    <w:rsid w:val="008B1B86"/>
    <w:rsid w:val="008B1FD1"/>
    <w:rsid w:val="008B21FE"/>
    <w:rsid w:val="008B248A"/>
    <w:rsid w:val="008B3EA0"/>
    <w:rsid w:val="008B47D2"/>
    <w:rsid w:val="008B4FAE"/>
    <w:rsid w:val="008B561C"/>
    <w:rsid w:val="008B5706"/>
    <w:rsid w:val="008B5896"/>
    <w:rsid w:val="008B5A46"/>
    <w:rsid w:val="008B5B08"/>
    <w:rsid w:val="008B5E03"/>
    <w:rsid w:val="008B5F94"/>
    <w:rsid w:val="008B611A"/>
    <w:rsid w:val="008B6156"/>
    <w:rsid w:val="008B6524"/>
    <w:rsid w:val="008B6688"/>
    <w:rsid w:val="008B67CB"/>
    <w:rsid w:val="008B6E5A"/>
    <w:rsid w:val="008B7039"/>
    <w:rsid w:val="008B7759"/>
    <w:rsid w:val="008B7B95"/>
    <w:rsid w:val="008C00C8"/>
    <w:rsid w:val="008C02BD"/>
    <w:rsid w:val="008C0332"/>
    <w:rsid w:val="008C0D4E"/>
    <w:rsid w:val="008C1163"/>
    <w:rsid w:val="008C1322"/>
    <w:rsid w:val="008C133A"/>
    <w:rsid w:val="008C1F4B"/>
    <w:rsid w:val="008C2022"/>
    <w:rsid w:val="008C2071"/>
    <w:rsid w:val="008C2302"/>
    <w:rsid w:val="008C2470"/>
    <w:rsid w:val="008C26E9"/>
    <w:rsid w:val="008C2B2E"/>
    <w:rsid w:val="008C2E04"/>
    <w:rsid w:val="008C2F22"/>
    <w:rsid w:val="008C2F37"/>
    <w:rsid w:val="008C32C8"/>
    <w:rsid w:val="008C3355"/>
    <w:rsid w:val="008C37D4"/>
    <w:rsid w:val="008C3B99"/>
    <w:rsid w:val="008C3CA5"/>
    <w:rsid w:val="008C4030"/>
    <w:rsid w:val="008C41AB"/>
    <w:rsid w:val="008C4650"/>
    <w:rsid w:val="008C494A"/>
    <w:rsid w:val="008C4A4E"/>
    <w:rsid w:val="008C52EB"/>
    <w:rsid w:val="008C53ED"/>
    <w:rsid w:val="008C54B9"/>
    <w:rsid w:val="008C567B"/>
    <w:rsid w:val="008C6480"/>
    <w:rsid w:val="008C6B58"/>
    <w:rsid w:val="008C6F7D"/>
    <w:rsid w:val="008C7610"/>
    <w:rsid w:val="008D0339"/>
    <w:rsid w:val="008D12C7"/>
    <w:rsid w:val="008D134E"/>
    <w:rsid w:val="008D1469"/>
    <w:rsid w:val="008D1698"/>
    <w:rsid w:val="008D178D"/>
    <w:rsid w:val="008D1866"/>
    <w:rsid w:val="008D1975"/>
    <w:rsid w:val="008D1A2B"/>
    <w:rsid w:val="008D1B8C"/>
    <w:rsid w:val="008D1CF9"/>
    <w:rsid w:val="008D1D8D"/>
    <w:rsid w:val="008D1FF0"/>
    <w:rsid w:val="008D20AF"/>
    <w:rsid w:val="008D3054"/>
    <w:rsid w:val="008D3129"/>
    <w:rsid w:val="008D34E0"/>
    <w:rsid w:val="008D3BC7"/>
    <w:rsid w:val="008D3C44"/>
    <w:rsid w:val="008D3D05"/>
    <w:rsid w:val="008D3D69"/>
    <w:rsid w:val="008D40A4"/>
    <w:rsid w:val="008D426B"/>
    <w:rsid w:val="008D459D"/>
    <w:rsid w:val="008D4680"/>
    <w:rsid w:val="008D54BC"/>
    <w:rsid w:val="008D5524"/>
    <w:rsid w:val="008D5BD9"/>
    <w:rsid w:val="008D5CA2"/>
    <w:rsid w:val="008D5DA7"/>
    <w:rsid w:val="008D6026"/>
    <w:rsid w:val="008D60DF"/>
    <w:rsid w:val="008D6290"/>
    <w:rsid w:val="008D6344"/>
    <w:rsid w:val="008D6949"/>
    <w:rsid w:val="008D6D35"/>
    <w:rsid w:val="008D77CE"/>
    <w:rsid w:val="008D7C9F"/>
    <w:rsid w:val="008D7F88"/>
    <w:rsid w:val="008D7FF8"/>
    <w:rsid w:val="008E045C"/>
    <w:rsid w:val="008E0D5A"/>
    <w:rsid w:val="008E0D61"/>
    <w:rsid w:val="008E0F51"/>
    <w:rsid w:val="008E0FFD"/>
    <w:rsid w:val="008E15E8"/>
    <w:rsid w:val="008E18BF"/>
    <w:rsid w:val="008E1A13"/>
    <w:rsid w:val="008E1F2D"/>
    <w:rsid w:val="008E2906"/>
    <w:rsid w:val="008E2929"/>
    <w:rsid w:val="008E2989"/>
    <w:rsid w:val="008E3C93"/>
    <w:rsid w:val="008E4513"/>
    <w:rsid w:val="008E47AA"/>
    <w:rsid w:val="008E4991"/>
    <w:rsid w:val="008E4C50"/>
    <w:rsid w:val="008E4CBE"/>
    <w:rsid w:val="008E4D25"/>
    <w:rsid w:val="008E54B2"/>
    <w:rsid w:val="008E5623"/>
    <w:rsid w:val="008E5967"/>
    <w:rsid w:val="008E5A2D"/>
    <w:rsid w:val="008E60DC"/>
    <w:rsid w:val="008E6AA6"/>
    <w:rsid w:val="008E6B07"/>
    <w:rsid w:val="008E6B98"/>
    <w:rsid w:val="008E6D44"/>
    <w:rsid w:val="008E729E"/>
    <w:rsid w:val="008E7346"/>
    <w:rsid w:val="008E7440"/>
    <w:rsid w:val="008E74B7"/>
    <w:rsid w:val="008E7A31"/>
    <w:rsid w:val="008E7D6B"/>
    <w:rsid w:val="008E7E3C"/>
    <w:rsid w:val="008F03CA"/>
    <w:rsid w:val="008F040C"/>
    <w:rsid w:val="008F0A20"/>
    <w:rsid w:val="008F0AE6"/>
    <w:rsid w:val="008F10BD"/>
    <w:rsid w:val="008F125E"/>
    <w:rsid w:val="008F16EB"/>
    <w:rsid w:val="008F18E1"/>
    <w:rsid w:val="008F19DD"/>
    <w:rsid w:val="008F20A5"/>
    <w:rsid w:val="008F22AC"/>
    <w:rsid w:val="008F22CE"/>
    <w:rsid w:val="008F2337"/>
    <w:rsid w:val="008F31B8"/>
    <w:rsid w:val="008F3268"/>
    <w:rsid w:val="008F34A2"/>
    <w:rsid w:val="008F37F7"/>
    <w:rsid w:val="008F3A22"/>
    <w:rsid w:val="008F3C0E"/>
    <w:rsid w:val="008F4ECF"/>
    <w:rsid w:val="008F5BED"/>
    <w:rsid w:val="008F62AC"/>
    <w:rsid w:val="008F697B"/>
    <w:rsid w:val="008F6B0C"/>
    <w:rsid w:val="008F703C"/>
    <w:rsid w:val="008F70A9"/>
    <w:rsid w:val="008F734A"/>
    <w:rsid w:val="008F77AA"/>
    <w:rsid w:val="008F789E"/>
    <w:rsid w:val="008F7A40"/>
    <w:rsid w:val="008F7C61"/>
    <w:rsid w:val="009009C3"/>
    <w:rsid w:val="00900BD2"/>
    <w:rsid w:val="009013E9"/>
    <w:rsid w:val="00901880"/>
    <w:rsid w:val="00901FD1"/>
    <w:rsid w:val="009024A2"/>
    <w:rsid w:val="00902884"/>
    <w:rsid w:val="00902ADE"/>
    <w:rsid w:val="00902BE2"/>
    <w:rsid w:val="00902D92"/>
    <w:rsid w:val="00903117"/>
    <w:rsid w:val="0090343B"/>
    <w:rsid w:val="0090396E"/>
    <w:rsid w:val="009039FD"/>
    <w:rsid w:val="00903AD4"/>
    <w:rsid w:val="00903CC9"/>
    <w:rsid w:val="00903FD2"/>
    <w:rsid w:val="009040A2"/>
    <w:rsid w:val="00904280"/>
    <w:rsid w:val="009044FE"/>
    <w:rsid w:val="00904601"/>
    <w:rsid w:val="0090460E"/>
    <w:rsid w:val="0090479A"/>
    <w:rsid w:val="00904B9D"/>
    <w:rsid w:val="00904FDA"/>
    <w:rsid w:val="0090535E"/>
    <w:rsid w:val="0090547D"/>
    <w:rsid w:val="00905788"/>
    <w:rsid w:val="009058CA"/>
    <w:rsid w:val="009058F8"/>
    <w:rsid w:val="00905AF3"/>
    <w:rsid w:val="00905D83"/>
    <w:rsid w:val="00905F93"/>
    <w:rsid w:val="00906062"/>
    <w:rsid w:val="00906432"/>
    <w:rsid w:val="009066E0"/>
    <w:rsid w:val="009067A4"/>
    <w:rsid w:val="009067D5"/>
    <w:rsid w:val="009069F5"/>
    <w:rsid w:val="00906DF5"/>
    <w:rsid w:val="009071AA"/>
    <w:rsid w:val="009073FE"/>
    <w:rsid w:val="009076FF"/>
    <w:rsid w:val="00910820"/>
    <w:rsid w:val="00910AD9"/>
    <w:rsid w:val="00910E6C"/>
    <w:rsid w:val="009114C6"/>
    <w:rsid w:val="00911AA5"/>
    <w:rsid w:val="00911BA7"/>
    <w:rsid w:val="00911C4E"/>
    <w:rsid w:val="009133F6"/>
    <w:rsid w:val="00913F81"/>
    <w:rsid w:val="009140D6"/>
    <w:rsid w:val="0091423C"/>
    <w:rsid w:val="0091433C"/>
    <w:rsid w:val="00914989"/>
    <w:rsid w:val="00914D02"/>
    <w:rsid w:val="00915491"/>
    <w:rsid w:val="009159BB"/>
    <w:rsid w:val="00915AD5"/>
    <w:rsid w:val="00915DBF"/>
    <w:rsid w:val="00915E44"/>
    <w:rsid w:val="009167AC"/>
    <w:rsid w:val="00916AB1"/>
    <w:rsid w:val="00916C8C"/>
    <w:rsid w:val="009202FB"/>
    <w:rsid w:val="009203DE"/>
    <w:rsid w:val="009204AB"/>
    <w:rsid w:val="00920704"/>
    <w:rsid w:val="0092105E"/>
    <w:rsid w:val="009218C5"/>
    <w:rsid w:val="00921F13"/>
    <w:rsid w:val="0092210C"/>
    <w:rsid w:val="009224B1"/>
    <w:rsid w:val="009224FD"/>
    <w:rsid w:val="00922571"/>
    <w:rsid w:val="009228BC"/>
    <w:rsid w:val="0092384B"/>
    <w:rsid w:val="00923AEE"/>
    <w:rsid w:val="00923DC8"/>
    <w:rsid w:val="00923F11"/>
    <w:rsid w:val="00923F87"/>
    <w:rsid w:val="00924615"/>
    <w:rsid w:val="00924888"/>
    <w:rsid w:val="00924A16"/>
    <w:rsid w:val="00924A68"/>
    <w:rsid w:val="00924C35"/>
    <w:rsid w:val="0092525D"/>
    <w:rsid w:val="00925345"/>
    <w:rsid w:val="0092572A"/>
    <w:rsid w:val="0092632D"/>
    <w:rsid w:val="0092683E"/>
    <w:rsid w:val="0092730E"/>
    <w:rsid w:val="009274FD"/>
    <w:rsid w:val="00927614"/>
    <w:rsid w:val="00927AE5"/>
    <w:rsid w:val="009300C1"/>
    <w:rsid w:val="0093022F"/>
    <w:rsid w:val="009308AC"/>
    <w:rsid w:val="0093095E"/>
    <w:rsid w:val="00930A2C"/>
    <w:rsid w:val="00930A87"/>
    <w:rsid w:val="00930B93"/>
    <w:rsid w:val="009318E0"/>
    <w:rsid w:val="00931A94"/>
    <w:rsid w:val="00931E3F"/>
    <w:rsid w:val="0093224E"/>
    <w:rsid w:val="00932428"/>
    <w:rsid w:val="0093300E"/>
    <w:rsid w:val="0093310B"/>
    <w:rsid w:val="00933316"/>
    <w:rsid w:val="0093333E"/>
    <w:rsid w:val="009334D9"/>
    <w:rsid w:val="00933678"/>
    <w:rsid w:val="0093398D"/>
    <w:rsid w:val="00933DB7"/>
    <w:rsid w:val="00933F8F"/>
    <w:rsid w:val="0093582A"/>
    <w:rsid w:val="00935AD9"/>
    <w:rsid w:val="00935F7C"/>
    <w:rsid w:val="00936091"/>
    <w:rsid w:val="00936157"/>
    <w:rsid w:val="00936327"/>
    <w:rsid w:val="009363A2"/>
    <w:rsid w:val="00936448"/>
    <w:rsid w:val="0093649A"/>
    <w:rsid w:val="0093651D"/>
    <w:rsid w:val="009366EE"/>
    <w:rsid w:val="00936AD2"/>
    <w:rsid w:val="009373C9"/>
    <w:rsid w:val="0093759F"/>
    <w:rsid w:val="00937698"/>
    <w:rsid w:val="0093797E"/>
    <w:rsid w:val="009401CE"/>
    <w:rsid w:val="009408CC"/>
    <w:rsid w:val="00940902"/>
    <w:rsid w:val="009409A3"/>
    <w:rsid w:val="00940F22"/>
    <w:rsid w:val="00941628"/>
    <w:rsid w:val="0094166C"/>
    <w:rsid w:val="00941A32"/>
    <w:rsid w:val="009421E3"/>
    <w:rsid w:val="0094220B"/>
    <w:rsid w:val="00942267"/>
    <w:rsid w:val="00942611"/>
    <w:rsid w:val="00942888"/>
    <w:rsid w:val="00942CB7"/>
    <w:rsid w:val="0094354A"/>
    <w:rsid w:val="0094372E"/>
    <w:rsid w:val="0094387E"/>
    <w:rsid w:val="0094389A"/>
    <w:rsid w:val="009444DB"/>
    <w:rsid w:val="009445B6"/>
    <w:rsid w:val="009446A9"/>
    <w:rsid w:val="00944708"/>
    <w:rsid w:val="00944A4F"/>
    <w:rsid w:val="00945124"/>
    <w:rsid w:val="0094518E"/>
    <w:rsid w:val="00945A20"/>
    <w:rsid w:val="00945B15"/>
    <w:rsid w:val="00945B6A"/>
    <w:rsid w:val="00945E2C"/>
    <w:rsid w:val="009462B0"/>
    <w:rsid w:val="009466CB"/>
    <w:rsid w:val="00946B20"/>
    <w:rsid w:val="00946BCD"/>
    <w:rsid w:val="00946F9E"/>
    <w:rsid w:val="00947328"/>
    <w:rsid w:val="00947C63"/>
    <w:rsid w:val="00947E63"/>
    <w:rsid w:val="009503F0"/>
    <w:rsid w:val="00950821"/>
    <w:rsid w:val="00950962"/>
    <w:rsid w:val="00950D5B"/>
    <w:rsid w:val="00950FE4"/>
    <w:rsid w:val="00951230"/>
    <w:rsid w:val="009512A4"/>
    <w:rsid w:val="0095157B"/>
    <w:rsid w:val="00951739"/>
    <w:rsid w:val="009524DC"/>
    <w:rsid w:val="00952B6A"/>
    <w:rsid w:val="00953053"/>
    <w:rsid w:val="00953305"/>
    <w:rsid w:val="00953CA2"/>
    <w:rsid w:val="00953EAB"/>
    <w:rsid w:val="00953F18"/>
    <w:rsid w:val="00953FF6"/>
    <w:rsid w:val="0095433B"/>
    <w:rsid w:val="009547A4"/>
    <w:rsid w:val="00954811"/>
    <w:rsid w:val="00954C25"/>
    <w:rsid w:val="00954C95"/>
    <w:rsid w:val="00954EB7"/>
    <w:rsid w:val="009554AE"/>
    <w:rsid w:val="009555EF"/>
    <w:rsid w:val="00955A50"/>
    <w:rsid w:val="00955B3E"/>
    <w:rsid w:val="00955EA5"/>
    <w:rsid w:val="00956BB7"/>
    <w:rsid w:val="00957057"/>
    <w:rsid w:val="0095715C"/>
    <w:rsid w:val="009571AD"/>
    <w:rsid w:val="00957508"/>
    <w:rsid w:val="0095765D"/>
    <w:rsid w:val="009576DE"/>
    <w:rsid w:val="009576E9"/>
    <w:rsid w:val="009577EE"/>
    <w:rsid w:val="00957CB2"/>
    <w:rsid w:val="00957D59"/>
    <w:rsid w:val="00957F15"/>
    <w:rsid w:val="009608BE"/>
    <w:rsid w:val="00960D53"/>
    <w:rsid w:val="009613E0"/>
    <w:rsid w:val="00961465"/>
    <w:rsid w:val="0096152E"/>
    <w:rsid w:val="009617DF"/>
    <w:rsid w:val="00961C9C"/>
    <w:rsid w:val="00961FAD"/>
    <w:rsid w:val="00962630"/>
    <w:rsid w:val="0096302D"/>
    <w:rsid w:val="009630BF"/>
    <w:rsid w:val="0096337B"/>
    <w:rsid w:val="00963BCB"/>
    <w:rsid w:val="00964135"/>
    <w:rsid w:val="00964D36"/>
    <w:rsid w:val="00964F7E"/>
    <w:rsid w:val="00965543"/>
    <w:rsid w:val="00965624"/>
    <w:rsid w:val="009659B5"/>
    <w:rsid w:val="00965E33"/>
    <w:rsid w:val="00965FCE"/>
    <w:rsid w:val="00966021"/>
    <w:rsid w:val="00966397"/>
    <w:rsid w:val="0096647A"/>
    <w:rsid w:val="0096677E"/>
    <w:rsid w:val="009669B0"/>
    <w:rsid w:val="00966A83"/>
    <w:rsid w:val="00966B6C"/>
    <w:rsid w:val="00966B70"/>
    <w:rsid w:val="00967101"/>
    <w:rsid w:val="009673E6"/>
    <w:rsid w:val="00967506"/>
    <w:rsid w:val="00970199"/>
    <w:rsid w:val="0097058B"/>
    <w:rsid w:val="00970873"/>
    <w:rsid w:val="009709C3"/>
    <w:rsid w:val="00970C8C"/>
    <w:rsid w:val="00970F35"/>
    <w:rsid w:val="009720DD"/>
    <w:rsid w:val="00972144"/>
    <w:rsid w:val="009721CA"/>
    <w:rsid w:val="00972295"/>
    <w:rsid w:val="009723B6"/>
    <w:rsid w:val="00972619"/>
    <w:rsid w:val="0097275A"/>
    <w:rsid w:val="00973796"/>
    <w:rsid w:val="009739BB"/>
    <w:rsid w:val="00973BC2"/>
    <w:rsid w:val="00973EA8"/>
    <w:rsid w:val="00973FDA"/>
    <w:rsid w:val="00974736"/>
    <w:rsid w:val="00974806"/>
    <w:rsid w:val="00974AF2"/>
    <w:rsid w:val="00975202"/>
    <w:rsid w:val="009752C3"/>
    <w:rsid w:val="00975328"/>
    <w:rsid w:val="00975D18"/>
    <w:rsid w:val="00975FD2"/>
    <w:rsid w:val="00976391"/>
    <w:rsid w:val="009763E9"/>
    <w:rsid w:val="00976675"/>
    <w:rsid w:val="00976869"/>
    <w:rsid w:val="00976AA5"/>
    <w:rsid w:val="00976C19"/>
    <w:rsid w:val="00976FAD"/>
    <w:rsid w:val="00977356"/>
    <w:rsid w:val="00977841"/>
    <w:rsid w:val="00977A85"/>
    <w:rsid w:val="009802CE"/>
    <w:rsid w:val="00980305"/>
    <w:rsid w:val="009807B5"/>
    <w:rsid w:val="00980AE8"/>
    <w:rsid w:val="00980F92"/>
    <w:rsid w:val="00980FCC"/>
    <w:rsid w:val="00981EBA"/>
    <w:rsid w:val="00981F2D"/>
    <w:rsid w:val="009820BF"/>
    <w:rsid w:val="0098216E"/>
    <w:rsid w:val="00983110"/>
    <w:rsid w:val="009832D0"/>
    <w:rsid w:val="0098340D"/>
    <w:rsid w:val="009835DE"/>
    <w:rsid w:val="00983733"/>
    <w:rsid w:val="00983B03"/>
    <w:rsid w:val="00983C98"/>
    <w:rsid w:val="00983DDB"/>
    <w:rsid w:val="00983E24"/>
    <w:rsid w:val="009843FB"/>
    <w:rsid w:val="00984450"/>
    <w:rsid w:val="00984469"/>
    <w:rsid w:val="00984778"/>
    <w:rsid w:val="009847D3"/>
    <w:rsid w:val="00984ADC"/>
    <w:rsid w:val="00984BA0"/>
    <w:rsid w:val="00985406"/>
    <w:rsid w:val="0098544D"/>
    <w:rsid w:val="009854A4"/>
    <w:rsid w:val="0098568F"/>
    <w:rsid w:val="00985CF8"/>
    <w:rsid w:val="00985D58"/>
    <w:rsid w:val="00985DB7"/>
    <w:rsid w:val="00985E64"/>
    <w:rsid w:val="00986017"/>
    <w:rsid w:val="0098619A"/>
    <w:rsid w:val="009862AC"/>
    <w:rsid w:val="009865B9"/>
    <w:rsid w:val="00986618"/>
    <w:rsid w:val="00986C74"/>
    <w:rsid w:val="00986EC8"/>
    <w:rsid w:val="009872D4"/>
    <w:rsid w:val="00987890"/>
    <w:rsid w:val="00987F48"/>
    <w:rsid w:val="0099022A"/>
    <w:rsid w:val="009902CF"/>
    <w:rsid w:val="00990407"/>
    <w:rsid w:val="00990529"/>
    <w:rsid w:val="00990BF0"/>
    <w:rsid w:val="00990DC1"/>
    <w:rsid w:val="0099105A"/>
    <w:rsid w:val="009910AB"/>
    <w:rsid w:val="00991B8D"/>
    <w:rsid w:val="00992266"/>
    <w:rsid w:val="0099294D"/>
    <w:rsid w:val="00993231"/>
    <w:rsid w:val="009932F1"/>
    <w:rsid w:val="0099333E"/>
    <w:rsid w:val="009934E2"/>
    <w:rsid w:val="00993D0A"/>
    <w:rsid w:val="00993D56"/>
    <w:rsid w:val="00993EF9"/>
    <w:rsid w:val="009942BF"/>
    <w:rsid w:val="009946DD"/>
    <w:rsid w:val="0099496A"/>
    <w:rsid w:val="00994CD2"/>
    <w:rsid w:val="00994D24"/>
    <w:rsid w:val="00994F01"/>
    <w:rsid w:val="00995105"/>
    <w:rsid w:val="0099511D"/>
    <w:rsid w:val="0099530B"/>
    <w:rsid w:val="009956AC"/>
    <w:rsid w:val="00995806"/>
    <w:rsid w:val="00995928"/>
    <w:rsid w:val="00995A28"/>
    <w:rsid w:val="00996162"/>
    <w:rsid w:val="00996A82"/>
    <w:rsid w:val="00996D78"/>
    <w:rsid w:val="009971CC"/>
    <w:rsid w:val="00997285"/>
    <w:rsid w:val="009973D5"/>
    <w:rsid w:val="00997651"/>
    <w:rsid w:val="00997750"/>
    <w:rsid w:val="0099776E"/>
    <w:rsid w:val="0099797D"/>
    <w:rsid w:val="009979C6"/>
    <w:rsid w:val="00997A3D"/>
    <w:rsid w:val="00997C0B"/>
    <w:rsid w:val="00997C5D"/>
    <w:rsid w:val="00997D61"/>
    <w:rsid w:val="00997E96"/>
    <w:rsid w:val="009A01BA"/>
    <w:rsid w:val="009A0260"/>
    <w:rsid w:val="009A0515"/>
    <w:rsid w:val="009A058B"/>
    <w:rsid w:val="009A0A8C"/>
    <w:rsid w:val="009A0EC3"/>
    <w:rsid w:val="009A0F3D"/>
    <w:rsid w:val="009A0FFA"/>
    <w:rsid w:val="009A10BF"/>
    <w:rsid w:val="009A112E"/>
    <w:rsid w:val="009A1208"/>
    <w:rsid w:val="009A151F"/>
    <w:rsid w:val="009A1A0E"/>
    <w:rsid w:val="009A235A"/>
    <w:rsid w:val="009A23A8"/>
    <w:rsid w:val="009A26BB"/>
    <w:rsid w:val="009A26E3"/>
    <w:rsid w:val="009A2763"/>
    <w:rsid w:val="009A2C49"/>
    <w:rsid w:val="009A2D76"/>
    <w:rsid w:val="009A2ED7"/>
    <w:rsid w:val="009A31DA"/>
    <w:rsid w:val="009A322B"/>
    <w:rsid w:val="009A3623"/>
    <w:rsid w:val="009A3701"/>
    <w:rsid w:val="009A4328"/>
    <w:rsid w:val="009A4364"/>
    <w:rsid w:val="009A45CA"/>
    <w:rsid w:val="009A512C"/>
    <w:rsid w:val="009A51D3"/>
    <w:rsid w:val="009A5458"/>
    <w:rsid w:val="009A56B4"/>
    <w:rsid w:val="009A5814"/>
    <w:rsid w:val="009A5A2F"/>
    <w:rsid w:val="009A5EEB"/>
    <w:rsid w:val="009A616F"/>
    <w:rsid w:val="009A6720"/>
    <w:rsid w:val="009A6B25"/>
    <w:rsid w:val="009A6DCD"/>
    <w:rsid w:val="009A7043"/>
    <w:rsid w:val="009A7216"/>
    <w:rsid w:val="009A724F"/>
    <w:rsid w:val="009A73C0"/>
    <w:rsid w:val="009A755B"/>
    <w:rsid w:val="009A75F0"/>
    <w:rsid w:val="009A7782"/>
    <w:rsid w:val="009A7903"/>
    <w:rsid w:val="009A7E27"/>
    <w:rsid w:val="009B021D"/>
    <w:rsid w:val="009B0451"/>
    <w:rsid w:val="009B045F"/>
    <w:rsid w:val="009B0A57"/>
    <w:rsid w:val="009B0C94"/>
    <w:rsid w:val="009B10E4"/>
    <w:rsid w:val="009B118C"/>
    <w:rsid w:val="009B19DB"/>
    <w:rsid w:val="009B2A29"/>
    <w:rsid w:val="009B2FFD"/>
    <w:rsid w:val="009B32E1"/>
    <w:rsid w:val="009B337A"/>
    <w:rsid w:val="009B3A70"/>
    <w:rsid w:val="009B3E17"/>
    <w:rsid w:val="009B46C2"/>
    <w:rsid w:val="009B4761"/>
    <w:rsid w:val="009B488A"/>
    <w:rsid w:val="009B4AFE"/>
    <w:rsid w:val="009B4FAC"/>
    <w:rsid w:val="009B57B8"/>
    <w:rsid w:val="009B5B8F"/>
    <w:rsid w:val="009B5CA6"/>
    <w:rsid w:val="009B6668"/>
    <w:rsid w:val="009B6A89"/>
    <w:rsid w:val="009B6B42"/>
    <w:rsid w:val="009B7279"/>
    <w:rsid w:val="009B7281"/>
    <w:rsid w:val="009B797E"/>
    <w:rsid w:val="009B79DE"/>
    <w:rsid w:val="009B7F7E"/>
    <w:rsid w:val="009C01F5"/>
    <w:rsid w:val="009C076D"/>
    <w:rsid w:val="009C0959"/>
    <w:rsid w:val="009C10AA"/>
    <w:rsid w:val="009C13D9"/>
    <w:rsid w:val="009C16A8"/>
    <w:rsid w:val="009C1B40"/>
    <w:rsid w:val="009C1B6E"/>
    <w:rsid w:val="009C1C35"/>
    <w:rsid w:val="009C226C"/>
    <w:rsid w:val="009C2335"/>
    <w:rsid w:val="009C250D"/>
    <w:rsid w:val="009C278C"/>
    <w:rsid w:val="009C2853"/>
    <w:rsid w:val="009C2F36"/>
    <w:rsid w:val="009C30D4"/>
    <w:rsid w:val="009C329A"/>
    <w:rsid w:val="009C3552"/>
    <w:rsid w:val="009C3553"/>
    <w:rsid w:val="009C3AB3"/>
    <w:rsid w:val="009C3CB6"/>
    <w:rsid w:val="009C4066"/>
    <w:rsid w:val="009C44E4"/>
    <w:rsid w:val="009C4B83"/>
    <w:rsid w:val="009C55E5"/>
    <w:rsid w:val="009C595E"/>
    <w:rsid w:val="009C5B79"/>
    <w:rsid w:val="009C61B2"/>
    <w:rsid w:val="009C6600"/>
    <w:rsid w:val="009C6CF5"/>
    <w:rsid w:val="009C6D17"/>
    <w:rsid w:val="009C6FFB"/>
    <w:rsid w:val="009C731C"/>
    <w:rsid w:val="009C74A5"/>
    <w:rsid w:val="009D04C7"/>
    <w:rsid w:val="009D0506"/>
    <w:rsid w:val="009D051C"/>
    <w:rsid w:val="009D08F6"/>
    <w:rsid w:val="009D0B0F"/>
    <w:rsid w:val="009D0C83"/>
    <w:rsid w:val="009D0D4B"/>
    <w:rsid w:val="009D0F0D"/>
    <w:rsid w:val="009D15AB"/>
    <w:rsid w:val="009D179C"/>
    <w:rsid w:val="009D1E58"/>
    <w:rsid w:val="009D1F86"/>
    <w:rsid w:val="009D24DB"/>
    <w:rsid w:val="009D2B5A"/>
    <w:rsid w:val="009D2F1D"/>
    <w:rsid w:val="009D3610"/>
    <w:rsid w:val="009D372E"/>
    <w:rsid w:val="009D3909"/>
    <w:rsid w:val="009D3A5C"/>
    <w:rsid w:val="009D3C3E"/>
    <w:rsid w:val="009D4545"/>
    <w:rsid w:val="009D4610"/>
    <w:rsid w:val="009D4A8E"/>
    <w:rsid w:val="009D4AFA"/>
    <w:rsid w:val="009D4CDF"/>
    <w:rsid w:val="009D52D5"/>
    <w:rsid w:val="009D5490"/>
    <w:rsid w:val="009D5632"/>
    <w:rsid w:val="009D5A41"/>
    <w:rsid w:val="009D5BED"/>
    <w:rsid w:val="009D5E54"/>
    <w:rsid w:val="009D63CD"/>
    <w:rsid w:val="009D6441"/>
    <w:rsid w:val="009D680E"/>
    <w:rsid w:val="009D6D79"/>
    <w:rsid w:val="009D7201"/>
    <w:rsid w:val="009D7253"/>
    <w:rsid w:val="009D7488"/>
    <w:rsid w:val="009D76A5"/>
    <w:rsid w:val="009D76DB"/>
    <w:rsid w:val="009D76FF"/>
    <w:rsid w:val="009D7CFB"/>
    <w:rsid w:val="009E032D"/>
    <w:rsid w:val="009E0D1D"/>
    <w:rsid w:val="009E0D5A"/>
    <w:rsid w:val="009E1172"/>
    <w:rsid w:val="009E13F4"/>
    <w:rsid w:val="009E17B4"/>
    <w:rsid w:val="009E1AAE"/>
    <w:rsid w:val="009E1C6C"/>
    <w:rsid w:val="009E1CBF"/>
    <w:rsid w:val="009E1DF2"/>
    <w:rsid w:val="009E2202"/>
    <w:rsid w:val="009E255E"/>
    <w:rsid w:val="009E259F"/>
    <w:rsid w:val="009E28BB"/>
    <w:rsid w:val="009E2D13"/>
    <w:rsid w:val="009E356B"/>
    <w:rsid w:val="009E3A4A"/>
    <w:rsid w:val="009E3CD0"/>
    <w:rsid w:val="009E3F85"/>
    <w:rsid w:val="009E40CA"/>
    <w:rsid w:val="009E40EE"/>
    <w:rsid w:val="009E447D"/>
    <w:rsid w:val="009E4631"/>
    <w:rsid w:val="009E4669"/>
    <w:rsid w:val="009E5458"/>
    <w:rsid w:val="009E549E"/>
    <w:rsid w:val="009E55AF"/>
    <w:rsid w:val="009E5BAE"/>
    <w:rsid w:val="009E5BB0"/>
    <w:rsid w:val="009E5C1B"/>
    <w:rsid w:val="009E61A8"/>
    <w:rsid w:val="009E61D2"/>
    <w:rsid w:val="009E64E1"/>
    <w:rsid w:val="009E66CB"/>
    <w:rsid w:val="009E6ADB"/>
    <w:rsid w:val="009E7104"/>
    <w:rsid w:val="009E764A"/>
    <w:rsid w:val="009E780C"/>
    <w:rsid w:val="009E78F4"/>
    <w:rsid w:val="009E7A1F"/>
    <w:rsid w:val="009E7A43"/>
    <w:rsid w:val="009E7A63"/>
    <w:rsid w:val="009E7B7F"/>
    <w:rsid w:val="009F0007"/>
    <w:rsid w:val="009F028F"/>
    <w:rsid w:val="009F081A"/>
    <w:rsid w:val="009F0A26"/>
    <w:rsid w:val="009F0A4A"/>
    <w:rsid w:val="009F0B6D"/>
    <w:rsid w:val="009F12FF"/>
    <w:rsid w:val="009F15B9"/>
    <w:rsid w:val="009F183E"/>
    <w:rsid w:val="009F18EE"/>
    <w:rsid w:val="009F1EE8"/>
    <w:rsid w:val="009F2150"/>
    <w:rsid w:val="009F21AD"/>
    <w:rsid w:val="009F21F7"/>
    <w:rsid w:val="009F2266"/>
    <w:rsid w:val="009F254D"/>
    <w:rsid w:val="009F272D"/>
    <w:rsid w:val="009F28AD"/>
    <w:rsid w:val="009F2D0F"/>
    <w:rsid w:val="009F3A52"/>
    <w:rsid w:val="009F3E1A"/>
    <w:rsid w:val="009F3EA0"/>
    <w:rsid w:val="009F44FA"/>
    <w:rsid w:val="009F46A5"/>
    <w:rsid w:val="009F4725"/>
    <w:rsid w:val="009F4CEE"/>
    <w:rsid w:val="009F4FD2"/>
    <w:rsid w:val="009F5241"/>
    <w:rsid w:val="009F553E"/>
    <w:rsid w:val="009F55CF"/>
    <w:rsid w:val="009F5656"/>
    <w:rsid w:val="009F575C"/>
    <w:rsid w:val="009F5911"/>
    <w:rsid w:val="009F5961"/>
    <w:rsid w:val="009F5A0B"/>
    <w:rsid w:val="009F6618"/>
    <w:rsid w:val="009F68F7"/>
    <w:rsid w:val="009F6C93"/>
    <w:rsid w:val="009F6DC0"/>
    <w:rsid w:val="009F6E7F"/>
    <w:rsid w:val="009F757F"/>
    <w:rsid w:val="009F7897"/>
    <w:rsid w:val="009F78AF"/>
    <w:rsid w:val="009F79C3"/>
    <w:rsid w:val="00A00113"/>
    <w:rsid w:val="00A004F8"/>
    <w:rsid w:val="00A00C72"/>
    <w:rsid w:val="00A00E0E"/>
    <w:rsid w:val="00A00F4E"/>
    <w:rsid w:val="00A00F7E"/>
    <w:rsid w:val="00A016BF"/>
    <w:rsid w:val="00A019EF"/>
    <w:rsid w:val="00A02321"/>
    <w:rsid w:val="00A0283F"/>
    <w:rsid w:val="00A02DB4"/>
    <w:rsid w:val="00A02EA1"/>
    <w:rsid w:val="00A02EE3"/>
    <w:rsid w:val="00A02F11"/>
    <w:rsid w:val="00A02F4B"/>
    <w:rsid w:val="00A02F69"/>
    <w:rsid w:val="00A0315D"/>
    <w:rsid w:val="00A031B8"/>
    <w:rsid w:val="00A03212"/>
    <w:rsid w:val="00A03C06"/>
    <w:rsid w:val="00A04FEE"/>
    <w:rsid w:val="00A05660"/>
    <w:rsid w:val="00A0577C"/>
    <w:rsid w:val="00A0583F"/>
    <w:rsid w:val="00A0675D"/>
    <w:rsid w:val="00A069E0"/>
    <w:rsid w:val="00A06CB7"/>
    <w:rsid w:val="00A06D9D"/>
    <w:rsid w:val="00A070FD"/>
    <w:rsid w:val="00A0749E"/>
    <w:rsid w:val="00A07535"/>
    <w:rsid w:val="00A075C5"/>
    <w:rsid w:val="00A077A6"/>
    <w:rsid w:val="00A07922"/>
    <w:rsid w:val="00A07BF6"/>
    <w:rsid w:val="00A07C1F"/>
    <w:rsid w:val="00A07F5F"/>
    <w:rsid w:val="00A105F0"/>
    <w:rsid w:val="00A10951"/>
    <w:rsid w:val="00A10DFB"/>
    <w:rsid w:val="00A11317"/>
    <w:rsid w:val="00A117D6"/>
    <w:rsid w:val="00A11C6B"/>
    <w:rsid w:val="00A122BE"/>
    <w:rsid w:val="00A12428"/>
    <w:rsid w:val="00A124AB"/>
    <w:rsid w:val="00A127CB"/>
    <w:rsid w:val="00A12801"/>
    <w:rsid w:val="00A137EA"/>
    <w:rsid w:val="00A13922"/>
    <w:rsid w:val="00A13A33"/>
    <w:rsid w:val="00A13F45"/>
    <w:rsid w:val="00A13FAB"/>
    <w:rsid w:val="00A14025"/>
    <w:rsid w:val="00A1410D"/>
    <w:rsid w:val="00A142B8"/>
    <w:rsid w:val="00A143ED"/>
    <w:rsid w:val="00A14F57"/>
    <w:rsid w:val="00A150BE"/>
    <w:rsid w:val="00A15374"/>
    <w:rsid w:val="00A15D65"/>
    <w:rsid w:val="00A15EF6"/>
    <w:rsid w:val="00A1605A"/>
    <w:rsid w:val="00A166C5"/>
    <w:rsid w:val="00A16A42"/>
    <w:rsid w:val="00A170C6"/>
    <w:rsid w:val="00A1730A"/>
    <w:rsid w:val="00A175F9"/>
    <w:rsid w:val="00A1786E"/>
    <w:rsid w:val="00A17FFD"/>
    <w:rsid w:val="00A204BF"/>
    <w:rsid w:val="00A20501"/>
    <w:rsid w:val="00A20506"/>
    <w:rsid w:val="00A2050A"/>
    <w:rsid w:val="00A2058B"/>
    <w:rsid w:val="00A207C5"/>
    <w:rsid w:val="00A20A17"/>
    <w:rsid w:val="00A2181D"/>
    <w:rsid w:val="00A21BE7"/>
    <w:rsid w:val="00A22569"/>
    <w:rsid w:val="00A2266A"/>
    <w:rsid w:val="00A228FB"/>
    <w:rsid w:val="00A22F54"/>
    <w:rsid w:val="00A23372"/>
    <w:rsid w:val="00A23647"/>
    <w:rsid w:val="00A239FB"/>
    <w:rsid w:val="00A23B8E"/>
    <w:rsid w:val="00A23CC2"/>
    <w:rsid w:val="00A24156"/>
    <w:rsid w:val="00A2428C"/>
    <w:rsid w:val="00A24E87"/>
    <w:rsid w:val="00A2518A"/>
    <w:rsid w:val="00A2537A"/>
    <w:rsid w:val="00A25412"/>
    <w:rsid w:val="00A25509"/>
    <w:rsid w:val="00A2613E"/>
    <w:rsid w:val="00A2616C"/>
    <w:rsid w:val="00A26190"/>
    <w:rsid w:val="00A262D5"/>
    <w:rsid w:val="00A2684C"/>
    <w:rsid w:val="00A274BD"/>
    <w:rsid w:val="00A276B7"/>
    <w:rsid w:val="00A27744"/>
    <w:rsid w:val="00A279BB"/>
    <w:rsid w:val="00A27E3E"/>
    <w:rsid w:val="00A3010D"/>
    <w:rsid w:val="00A3014B"/>
    <w:rsid w:val="00A309C7"/>
    <w:rsid w:val="00A30AE3"/>
    <w:rsid w:val="00A310A9"/>
    <w:rsid w:val="00A31385"/>
    <w:rsid w:val="00A31921"/>
    <w:rsid w:val="00A31998"/>
    <w:rsid w:val="00A31F4B"/>
    <w:rsid w:val="00A32A54"/>
    <w:rsid w:val="00A32B3E"/>
    <w:rsid w:val="00A32C31"/>
    <w:rsid w:val="00A32D12"/>
    <w:rsid w:val="00A336AA"/>
    <w:rsid w:val="00A33F2E"/>
    <w:rsid w:val="00A33F8F"/>
    <w:rsid w:val="00A33FB6"/>
    <w:rsid w:val="00A340D8"/>
    <w:rsid w:val="00A34529"/>
    <w:rsid w:val="00A3505F"/>
    <w:rsid w:val="00A35FA5"/>
    <w:rsid w:val="00A35FCA"/>
    <w:rsid w:val="00A35FD5"/>
    <w:rsid w:val="00A35FF6"/>
    <w:rsid w:val="00A363BF"/>
    <w:rsid w:val="00A364DF"/>
    <w:rsid w:val="00A36C86"/>
    <w:rsid w:val="00A371AF"/>
    <w:rsid w:val="00A375F0"/>
    <w:rsid w:val="00A37A22"/>
    <w:rsid w:val="00A37A42"/>
    <w:rsid w:val="00A37D44"/>
    <w:rsid w:val="00A4009C"/>
    <w:rsid w:val="00A40705"/>
    <w:rsid w:val="00A40B66"/>
    <w:rsid w:val="00A40CAF"/>
    <w:rsid w:val="00A40D80"/>
    <w:rsid w:val="00A40DA6"/>
    <w:rsid w:val="00A410BD"/>
    <w:rsid w:val="00A413BC"/>
    <w:rsid w:val="00A417A8"/>
    <w:rsid w:val="00A4186D"/>
    <w:rsid w:val="00A420ED"/>
    <w:rsid w:val="00A4242A"/>
    <w:rsid w:val="00A4275B"/>
    <w:rsid w:val="00A431E3"/>
    <w:rsid w:val="00A4325C"/>
    <w:rsid w:val="00A44227"/>
    <w:rsid w:val="00A44417"/>
    <w:rsid w:val="00A45470"/>
    <w:rsid w:val="00A454F0"/>
    <w:rsid w:val="00A455CC"/>
    <w:rsid w:val="00A4567B"/>
    <w:rsid w:val="00A45784"/>
    <w:rsid w:val="00A45D88"/>
    <w:rsid w:val="00A463F9"/>
    <w:rsid w:val="00A46582"/>
    <w:rsid w:val="00A46646"/>
    <w:rsid w:val="00A46737"/>
    <w:rsid w:val="00A46A2F"/>
    <w:rsid w:val="00A46DCE"/>
    <w:rsid w:val="00A46FED"/>
    <w:rsid w:val="00A47086"/>
    <w:rsid w:val="00A47540"/>
    <w:rsid w:val="00A47C0F"/>
    <w:rsid w:val="00A47EB2"/>
    <w:rsid w:val="00A5028B"/>
    <w:rsid w:val="00A50428"/>
    <w:rsid w:val="00A5083B"/>
    <w:rsid w:val="00A50989"/>
    <w:rsid w:val="00A50B6D"/>
    <w:rsid w:val="00A50B73"/>
    <w:rsid w:val="00A51468"/>
    <w:rsid w:val="00A51719"/>
    <w:rsid w:val="00A5179F"/>
    <w:rsid w:val="00A51CDE"/>
    <w:rsid w:val="00A51E62"/>
    <w:rsid w:val="00A51EE3"/>
    <w:rsid w:val="00A5212C"/>
    <w:rsid w:val="00A5221A"/>
    <w:rsid w:val="00A52401"/>
    <w:rsid w:val="00A52540"/>
    <w:rsid w:val="00A5258C"/>
    <w:rsid w:val="00A526B9"/>
    <w:rsid w:val="00A527C4"/>
    <w:rsid w:val="00A529D6"/>
    <w:rsid w:val="00A52B4B"/>
    <w:rsid w:val="00A52B6D"/>
    <w:rsid w:val="00A52E07"/>
    <w:rsid w:val="00A52F88"/>
    <w:rsid w:val="00A52F8D"/>
    <w:rsid w:val="00A5309F"/>
    <w:rsid w:val="00A53F48"/>
    <w:rsid w:val="00A54425"/>
    <w:rsid w:val="00A548DC"/>
    <w:rsid w:val="00A54B71"/>
    <w:rsid w:val="00A54D2C"/>
    <w:rsid w:val="00A551C1"/>
    <w:rsid w:val="00A552C5"/>
    <w:rsid w:val="00A5534C"/>
    <w:rsid w:val="00A5537B"/>
    <w:rsid w:val="00A557C4"/>
    <w:rsid w:val="00A55950"/>
    <w:rsid w:val="00A55975"/>
    <w:rsid w:val="00A55D50"/>
    <w:rsid w:val="00A55DF1"/>
    <w:rsid w:val="00A55E42"/>
    <w:rsid w:val="00A55EB4"/>
    <w:rsid w:val="00A56994"/>
    <w:rsid w:val="00A56EC5"/>
    <w:rsid w:val="00A5792C"/>
    <w:rsid w:val="00A5797E"/>
    <w:rsid w:val="00A579AD"/>
    <w:rsid w:val="00A57C36"/>
    <w:rsid w:val="00A57E9C"/>
    <w:rsid w:val="00A6014F"/>
    <w:rsid w:val="00A60BE7"/>
    <w:rsid w:val="00A60CD8"/>
    <w:rsid w:val="00A60DBD"/>
    <w:rsid w:val="00A60E75"/>
    <w:rsid w:val="00A60F57"/>
    <w:rsid w:val="00A6126E"/>
    <w:rsid w:val="00A616C2"/>
    <w:rsid w:val="00A61A91"/>
    <w:rsid w:val="00A61D42"/>
    <w:rsid w:val="00A61E1E"/>
    <w:rsid w:val="00A61F12"/>
    <w:rsid w:val="00A628CB"/>
    <w:rsid w:val="00A62CDA"/>
    <w:rsid w:val="00A62F37"/>
    <w:rsid w:val="00A637B6"/>
    <w:rsid w:val="00A63AB7"/>
    <w:rsid w:val="00A63E9A"/>
    <w:rsid w:val="00A63F35"/>
    <w:rsid w:val="00A64835"/>
    <w:rsid w:val="00A64C02"/>
    <w:rsid w:val="00A64D83"/>
    <w:rsid w:val="00A64EDC"/>
    <w:rsid w:val="00A6502D"/>
    <w:rsid w:val="00A650EF"/>
    <w:rsid w:val="00A65174"/>
    <w:rsid w:val="00A651BF"/>
    <w:rsid w:val="00A65CE1"/>
    <w:rsid w:val="00A6665E"/>
    <w:rsid w:val="00A66B34"/>
    <w:rsid w:val="00A66BDB"/>
    <w:rsid w:val="00A66D11"/>
    <w:rsid w:val="00A66FBC"/>
    <w:rsid w:val="00A67184"/>
    <w:rsid w:val="00A679F0"/>
    <w:rsid w:val="00A67DC5"/>
    <w:rsid w:val="00A67EA6"/>
    <w:rsid w:val="00A67EBE"/>
    <w:rsid w:val="00A703C2"/>
    <w:rsid w:val="00A709BF"/>
    <w:rsid w:val="00A70ACE"/>
    <w:rsid w:val="00A70BD4"/>
    <w:rsid w:val="00A70C32"/>
    <w:rsid w:val="00A70CA8"/>
    <w:rsid w:val="00A710C9"/>
    <w:rsid w:val="00A71314"/>
    <w:rsid w:val="00A714CD"/>
    <w:rsid w:val="00A715B1"/>
    <w:rsid w:val="00A71862"/>
    <w:rsid w:val="00A71873"/>
    <w:rsid w:val="00A71A91"/>
    <w:rsid w:val="00A71B06"/>
    <w:rsid w:val="00A71EF7"/>
    <w:rsid w:val="00A72326"/>
    <w:rsid w:val="00A72367"/>
    <w:rsid w:val="00A7285F"/>
    <w:rsid w:val="00A729B5"/>
    <w:rsid w:val="00A72B2E"/>
    <w:rsid w:val="00A72F73"/>
    <w:rsid w:val="00A72FED"/>
    <w:rsid w:val="00A731D1"/>
    <w:rsid w:val="00A731D9"/>
    <w:rsid w:val="00A73324"/>
    <w:rsid w:val="00A73610"/>
    <w:rsid w:val="00A73A65"/>
    <w:rsid w:val="00A73EB1"/>
    <w:rsid w:val="00A74115"/>
    <w:rsid w:val="00A74273"/>
    <w:rsid w:val="00A74379"/>
    <w:rsid w:val="00A7531D"/>
    <w:rsid w:val="00A7536D"/>
    <w:rsid w:val="00A756C8"/>
    <w:rsid w:val="00A759B6"/>
    <w:rsid w:val="00A76444"/>
    <w:rsid w:val="00A76659"/>
    <w:rsid w:val="00A7711C"/>
    <w:rsid w:val="00A7769F"/>
    <w:rsid w:val="00A77885"/>
    <w:rsid w:val="00A8054F"/>
    <w:rsid w:val="00A806CB"/>
    <w:rsid w:val="00A807EF"/>
    <w:rsid w:val="00A80A6D"/>
    <w:rsid w:val="00A80B1B"/>
    <w:rsid w:val="00A811BC"/>
    <w:rsid w:val="00A812AC"/>
    <w:rsid w:val="00A8172A"/>
    <w:rsid w:val="00A81AFD"/>
    <w:rsid w:val="00A820B5"/>
    <w:rsid w:val="00A8264C"/>
    <w:rsid w:val="00A82768"/>
    <w:rsid w:val="00A83221"/>
    <w:rsid w:val="00A8327C"/>
    <w:rsid w:val="00A83284"/>
    <w:rsid w:val="00A834AF"/>
    <w:rsid w:val="00A83F4F"/>
    <w:rsid w:val="00A8401C"/>
    <w:rsid w:val="00A8449C"/>
    <w:rsid w:val="00A845BB"/>
    <w:rsid w:val="00A84774"/>
    <w:rsid w:val="00A847A8"/>
    <w:rsid w:val="00A84981"/>
    <w:rsid w:val="00A84A2A"/>
    <w:rsid w:val="00A85079"/>
    <w:rsid w:val="00A85124"/>
    <w:rsid w:val="00A85402"/>
    <w:rsid w:val="00A85762"/>
    <w:rsid w:val="00A85D35"/>
    <w:rsid w:val="00A85E13"/>
    <w:rsid w:val="00A86494"/>
    <w:rsid w:val="00A86B66"/>
    <w:rsid w:val="00A86D74"/>
    <w:rsid w:val="00A86EA9"/>
    <w:rsid w:val="00A87598"/>
    <w:rsid w:val="00A87791"/>
    <w:rsid w:val="00A877C8"/>
    <w:rsid w:val="00A90913"/>
    <w:rsid w:val="00A90FCD"/>
    <w:rsid w:val="00A90FEA"/>
    <w:rsid w:val="00A9113E"/>
    <w:rsid w:val="00A91837"/>
    <w:rsid w:val="00A91D10"/>
    <w:rsid w:val="00A91FBE"/>
    <w:rsid w:val="00A92071"/>
    <w:rsid w:val="00A92952"/>
    <w:rsid w:val="00A92A55"/>
    <w:rsid w:val="00A93CEB"/>
    <w:rsid w:val="00A93D96"/>
    <w:rsid w:val="00A94273"/>
    <w:rsid w:val="00A9448B"/>
    <w:rsid w:val="00A94549"/>
    <w:rsid w:val="00A94666"/>
    <w:rsid w:val="00A9476B"/>
    <w:rsid w:val="00A94A41"/>
    <w:rsid w:val="00A94FC0"/>
    <w:rsid w:val="00A9513F"/>
    <w:rsid w:val="00A95226"/>
    <w:rsid w:val="00A95677"/>
    <w:rsid w:val="00A9577A"/>
    <w:rsid w:val="00A957F0"/>
    <w:rsid w:val="00A95C7C"/>
    <w:rsid w:val="00A95DDE"/>
    <w:rsid w:val="00A95ED2"/>
    <w:rsid w:val="00A96624"/>
    <w:rsid w:val="00A96BA6"/>
    <w:rsid w:val="00A96D65"/>
    <w:rsid w:val="00A96E0C"/>
    <w:rsid w:val="00A96FD7"/>
    <w:rsid w:val="00A97096"/>
    <w:rsid w:val="00A9737D"/>
    <w:rsid w:val="00A979DA"/>
    <w:rsid w:val="00A97B03"/>
    <w:rsid w:val="00AA001A"/>
    <w:rsid w:val="00AA0092"/>
    <w:rsid w:val="00AA037B"/>
    <w:rsid w:val="00AA04A7"/>
    <w:rsid w:val="00AA0895"/>
    <w:rsid w:val="00AA12CD"/>
    <w:rsid w:val="00AA14E0"/>
    <w:rsid w:val="00AA16F8"/>
    <w:rsid w:val="00AA1941"/>
    <w:rsid w:val="00AA1C01"/>
    <w:rsid w:val="00AA1CBD"/>
    <w:rsid w:val="00AA1CDF"/>
    <w:rsid w:val="00AA20BD"/>
    <w:rsid w:val="00AA2234"/>
    <w:rsid w:val="00AA238D"/>
    <w:rsid w:val="00AA2390"/>
    <w:rsid w:val="00AA299B"/>
    <w:rsid w:val="00AA2C33"/>
    <w:rsid w:val="00AA2E1F"/>
    <w:rsid w:val="00AA2F15"/>
    <w:rsid w:val="00AA30FA"/>
    <w:rsid w:val="00AA3640"/>
    <w:rsid w:val="00AA3878"/>
    <w:rsid w:val="00AA404B"/>
    <w:rsid w:val="00AA4188"/>
    <w:rsid w:val="00AA4596"/>
    <w:rsid w:val="00AA4831"/>
    <w:rsid w:val="00AA4A70"/>
    <w:rsid w:val="00AA545A"/>
    <w:rsid w:val="00AA5517"/>
    <w:rsid w:val="00AA567E"/>
    <w:rsid w:val="00AA58FC"/>
    <w:rsid w:val="00AA5A7F"/>
    <w:rsid w:val="00AA5BCE"/>
    <w:rsid w:val="00AA5E51"/>
    <w:rsid w:val="00AA60AB"/>
    <w:rsid w:val="00AA62F3"/>
    <w:rsid w:val="00AA64DC"/>
    <w:rsid w:val="00AA6693"/>
    <w:rsid w:val="00AA6EDE"/>
    <w:rsid w:val="00AA71EB"/>
    <w:rsid w:val="00AA77B6"/>
    <w:rsid w:val="00AA7C53"/>
    <w:rsid w:val="00AB0390"/>
    <w:rsid w:val="00AB046B"/>
    <w:rsid w:val="00AB04B1"/>
    <w:rsid w:val="00AB0D2A"/>
    <w:rsid w:val="00AB1099"/>
    <w:rsid w:val="00AB12BE"/>
    <w:rsid w:val="00AB1438"/>
    <w:rsid w:val="00AB1867"/>
    <w:rsid w:val="00AB2144"/>
    <w:rsid w:val="00AB2667"/>
    <w:rsid w:val="00AB2AFB"/>
    <w:rsid w:val="00AB320C"/>
    <w:rsid w:val="00AB349D"/>
    <w:rsid w:val="00AB3550"/>
    <w:rsid w:val="00AB3769"/>
    <w:rsid w:val="00AB3BAA"/>
    <w:rsid w:val="00AB3C5E"/>
    <w:rsid w:val="00AB3E07"/>
    <w:rsid w:val="00AB4132"/>
    <w:rsid w:val="00AB41BA"/>
    <w:rsid w:val="00AB4465"/>
    <w:rsid w:val="00AB46B0"/>
    <w:rsid w:val="00AB4F6B"/>
    <w:rsid w:val="00AB4F76"/>
    <w:rsid w:val="00AB53C4"/>
    <w:rsid w:val="00AB55E0"/>
    <w:rsid w:val="00AB590A"/>
    <w:rsid w:val="00AB5D43"/>
    <w:rsid w:val="00AB5D48"/>
    <w:rsid w:val="00AB5F28"/>
    <w:rsid w:val="00AB6130"/>
    <w:rsid w:val="00AB6229"/>
    <w:rsid w:val="00AB656C"/>
    <w:rsid w:val="00AB66ED"/>
    <w:rsid w:val="00AB69F4"/>
    <w:rsid w:val="00AB6BBB"/>
    <w:rsid w:val="00AB6C58"/>
    <w:rsid w:val="00AB728C"/>
    <w:rsid w:val="00AB769D"/>
    <w:rsid w:val="00AB7801"/>
    <w:rsid w:val="00AB7DEE"/>
    <w:rsid w:val="00AC0034"/>
    <w:rsid w:val="00AC0861"/>
    <w:rsid w:val="00AC0B70"/>
    <w:rsid w:val="00AC0D78"/>
    <w:rsid w:val="00AC0DF2"/>
    <w:rsid w:val="00AC14BE"/>
    <w:rsid w:val="00AC188E"/>
    <w:rsid w:val="00AC18CF"/>
    <w:rsid w:val="00AC1F84"/>
    <w:rsid w:val="00AC261B"/>
    <w:rsid w:val="00AC2E46"/>
    <w:rsid w:val="00AC3032"/>
    <w:rsid w:val="00AC317C"/>
    <w:rsid w:val="00AC319D"/>
    <w:rsid w:val="00AC331F"/>
    <w:rsid w:val="00AC3944"/>
    <w:rsid w:val="00AC3AA4"/>
    <w:rsid w:val="00AC3E4F"/>
    <w:rsid w:val="00AC4689"/>
    <w:rsid w:val="00AC4D23"/>
    <w:rsid w:val="00AC502F"/>
    <w:rsid w:val="00AC53D3"/>
    <w:rsid w:val="00AC5611"/>
    <w:rsid w:val="00AC56BD"/>
    <w:rsid w:val="00AC5DAB"/>
    <w:rsid w:val="00AC6248"/>
    <w:rsid w:val="00AC640C"/>
    <w:rsid w:val="00AC74EF"/>
    <w:rsid w:val="00AC762B"/>
    <w:rsid w:val="00AC76CC"/>
    <w:rsid w:val="00AC7DDF"/>
    <w:rsid w:val="00AD0572"/>
    <w:rsid w:val="00AD078E"/>
    <w:rsid w:val="00AD0824"/>
    <w:rsid w:val="00AD18D1"/>
    <w:rsid w:val="00AD1E43"/>
    <w:rsid w:val="00AD1F7B"/>
    <w:rsid w:val="00AD1F84"/>
    <w:rsid w:val="00AD20B8"/>
    <w:rsid w:val="00AD2DE3"/>
    <w:rsid w:val="00AD31C4"/>
    <w:rsid w:val="00AD360A"/>
    <w:rsid w:val="00AD3CCA"/>
    <w:rsid w:val="00AD4603"/>
    <w:rsid w:val="00AD50AE"/>
    <w:rsid w:val="00AD53DF"/>
    <w:rsid w:val="00AD5636"/>
    <w:rsid w:val="00AD592D"/>
    <w:rsid w:val="00AD59B5"/>
    <w:rsid w:val="00AD5A84"/>
    <w:rsid w:val="00AD5A9B"/>
    <w:rsid w:val="00AD6842"/>
    <w:rsid w:val="00AD6B05"/>
    <w:rsid w:val="00AD6D85"/>
    <w:rsid w:val="00AD6EB8"/>
    <w:rsid w:val="00AD75ED"/>
    <w:rsid w:val="00AD75EF"/>
    <w:rsid w:val="00AD7656"/>
    <w:rsid w:val="00AE01A9"/>
    <w:rsid w:val="00AE0366"/>
    <w:rsid w:val="00AE03A7"/>
    <w:rsid w:val="00AE0459"/>
    <w:rsid w:val="00AE051B"/>
    <w:rsid w:val="00AE06B7"/>
    <w:rsid w:val="00AE0DF1"/>
    <w:rsid w:val="00AE0EDC"/>
    <w:rsid w:val="00AE1068"/>
    <w:rsid w:val="00AE1593"/>
    <w:rsid w:val="00AE1619"/>
    <w:rsid w:val="00AE1A33"/>
    <w:rsid w:val="00AE1A58"/>
    <w:rsid w:val="00AE1D7E"/>
    <w:rsid w:val="00AE1EBA"/>
    <w:rsid w:val="00AE228C"/>
    <w:rsid w:val="00AE252E"/>
    <w:rsid w:val="00AE2764"/>
    <w:rsid w:val="00AE2FD0"/>
    <w:rsid w:val="00AE35FF"/>
    <w:rsid w:val="00AE390A"/>
    <w:rsid w:val="00AE3CE3"/>
    <w:rsid w:val="00AE3E3B"/>
    <w:rsid w:val="00AE3ED8"/>
    <w:rsid w:val="00AE4335"/>
    <w:rsid w:val="00AE43A0"/>
    <w:rsid w:val="00AE451F"/>
    <w:rsid w:val="00AE4E18"/>
    <w:rsid w:val="00AE501E"/>
    <w:rsid w:val="00AE50DF"/>
    <w:rsid w:val="00AE524F"/>
    <w:rsid w:val="00AE58DD"/>
    <w:rsid w:val="00AE5AAA"/>
    <w:rsid w:val="00AE6187"/>
    <w:rsid w:val="00AE6536"/>
    <w:rsid w:val="00AE67B5"/>
    <w:rsid w:val="00AE70F8"/>
    <w:rsid w:val="00AE72DF"/>
    <w:rsid w:val="00AE74B3"/>
    <w:rsid w:val="00AE75E8"/>
    <w:rsid w:val="00AE7720"/>
    <w:rsid w:val="00AE7875"/>
    <w:rsid w:val="00AE7D69"/>
    <w:rsid w:val="00AF004F"/>
    <w:rsid w:val="00AF03DB"/>
    <w:rsid w:val="00AF045F"/>
    <w:rsid w:val="00AF0600"/>
    <w:rsid w:val="00AF060D"/>
    <w:rsid w:val="00AF0891"/>
    <w:rsid w:val="00AF09DF"/>
    <w:rsid w:val="00AF0E9B"/>
    <w:rsid w:val="00AF1372"/>
    <w:rsid w:val="00AF1AF4"/>
    <w:rsid w:val="00AF27CB"/>
    <w:rsid w:val="00AF318B"/>
    <w:rsid w:val="00AF3C5C"/>
    <w:rsid w:val="00AF3EB7"/>
    <w:rsid w:val="00AF3FD3"/>
    <w:rsid w:val="00AF4327"/>
    <w:rsid w:val="00AF4739"/>
    <w:rsid w:val="00AF4C15"/>
    <w:rsid w:val="00AF4CE6"/>
    <w:rsid w:val="00AF5118"/>
    <w:rsid w:val="00AF530E"/>
    <w:rsid w:val="00AF535D"/>
    <w:rsid w:val="00AF5579"/>
    <w:rsid w:val="00AF5975"/>
    <w:rsid w:val="00AF5D59"/>
    <w:rsid w:val="00AF611A"/>
    <w:rsid w:val="00AF6181"/>
    <w:rsid w:val="00AF6D00"/>
    <w:rsid w:val="00AF6D9B"/>
    <w:rsid w:val="00AF6EBF"/>
    <w:rsid w:val="00AF7126"/>
    <w:rsid w:val="00AF7181"/>
    <w:rsid w:val="00AF720D"/>
    <w:rsid w:val="00AF7460"/>
    <w:rsid w:val="00AF77D0"/>
    <w:rsid w:val="00AF7A65"/>
    <w:rsid w:val="00B0006B"/>
    <w:rsid w:val="00B00566"/>
    <w:rsid w:val="00B0058E"/>
    <w:rsid w:val="00B009E2"/>
    <w:rsid w:val="00B020C5"/>
    <w:rsid w:val="00B026A2"/>
    <w:rsid w:val="00B027A5"/>
    <w:rsid w:val="00B031A1"/>
    <w:rsid w:val="00B033AB"/>
    <w:rsid w:val="00B039AE"/>
    <w:rsid w:val="00B03C5E"/>
    <w:rsid w:val="00B03C94"/>
    <w:rsid w:val="00B0436E"/>
    <w:rsid w:val="00B043EE"/>
    <w:rsid w:val="00B0445E"/>
    <w:rsid w:val="00B04A55"/>
    <w:rsid w:val="00B0511C"/>
    <w:rsid w:val="00B0537D"/>
    <w:rsid w:val="00B054C9"/>
    <w:rsid w:val="00B05C51"/>
    <w:rsid w:val="00B05E83"/>
    <w:rsid w:val="00B05ED5"/>
    <w:rsid w:val="00B06677"/>
    <w:rsid w:val="00B07403"/>
    <w:rsid w:val="00B07895"/>
    <w:rsid w:val="00B078F8"/>
    <w:rsid w:val="00B07999"/>
    <w:rsid w:val="00B079CD"/>
    <w:rsid w:val="00B07E94"/>
    <w:rsid w:val="00B07EE2"/>
    <w:rsid w:val="00B10024"/>
    <w:rsid w:val="00B11026"/>
    <w:rsid w:val="00B111C6"/>
    <w:rsid w:val="00B115F0"/>
    <w:rsid w:val="00B11638"/>
    <w:rsid w:val="00B11772"/>
    <w:rsid w:val="00B11D56"/>
    <w:rsid w:val="00B11E46"/>
    <w:rsid w:val="00B11F5B"/>
    <w:rsid w:val="00B1218D"/>
    <w:rsid w:val="00B1235D"/>
    <w:rsid w:val="00B125D3"/>
    <w:rsid w:val="00B128F5"/>
    <w:rsid w:val="00B12A76"/>
    <w:rsid w:val="00B12C28"/>
    <w:rsid w:val="00B12E35"/>
    <w:rsid w:val="00B1312B"/>
    <w:rsid w:val="00B13342"/>
    <w:rsid w:val="00B134AF"/>
    <w:rsid w:val="00B13670"/>
    <w:rsid w:val="00B136F4"/>
    <w:rsid w:val="00B138C2"/>
    <w:rsid w:val="00B13A64"/>
    <w:rsid w:val="00B13C31"/>
    <w:rsid w:val="00B13D1E"/>
    <w:rsid w:val="00B146E8"/>
    <w:rsid w:val="00B1492A"/>
    <w:rsid w:val="00B14AE6"/>
    <w:rsid w:val="00B14FDE"/>
    <w:rsid w:val="00B15223"/>
    <w:rsid w:val="00B153EF"/>
    <w:rsid w:val="00B1555A"/>
    <w:rsid w:val="00B15954"/>
    <w:rsid w:val="00B1595C"/>
    <w:rsid w:val="00B16032"/>
    <w:rsid w:val="00B168CF"/>
    <w:rsid w:val="00B16C54"/>
    <w:rsid w:val="00B16D26"/>
    <w:rsid w:val="00B16F71"/>
    <w:rsid w:val="00B17020"/>
    <w:rsid w:val="00B1705E"/>
    <w:rsid w:val="00B171EA"/>
    <w:rsid w:val="00B17B5A"/>
    <w:rsid w:val="00B17B7B"/>
    <w:rsid w:val="00B17D4C"/>
    <w:rsid w:val="00B17E53"/>
    <w:rsid w:val="00B20172"/>
    <w:rsid w:val="00B2055A"/>
    <w:rsid w:val="00B20C0E"/>
    <w:rsid w:val="00B214F5"/>
    <w:rsid w:val="00B21627"/>
    <w:rsid w:val="00B22262"/>
    <w:rsid w:val="00B223CE"/>
    <w:rsid w:val="00B22AB4"/>
    <w:rsid w:val="00B22C8B"/>
    <w:rsid w:val="00B234C6"/>
    <w:rsid w:val="00B23C9E"/>
    <w:rsid w:val="00B243BA"/>
    <w:rsid w:val="00B246EA"/>
    <w:rsid w:val="00B248D9"/>
    <w:rsid w:val="00B2541C"/>
    <w:rsid w:val="00B2549E"/>
    <w:rsid w:val="00B263FF"/>
    <w:rsid w:val="00B265D8"/>
    <w:rsid w:val="00B2694D"/>
    <w:rsid w:val="00B26C9E"/>
    <w:rsid w:val="00B26EFC"/>
    <w:rsid w:val="00B26FDA"/>
    <w:rsid w:val="00B277B8"/>
    <w:rsid w:val="00B278A6"/>
    <w:rsid w:val="00B3008E"/>
    <w:rsid w:val="00B301F6"/>
    <w:rsid w:val="00B3035F"/>
    <w:rsid w:val="00B306BE"/>
    <w:rsid w:val="00B30923"/>
    <w:rsid w:val="00B30BAF"/>
    <w:rsid w:val="00B30FEC"/>
    <w:rsid w:val="00B310D1"/>
    <w:rsid w:val="00B31384"/>
    <w:rsid w:val="00B313B6"/>
    <w:rsid w:val="00B31778"/>
    <w:rsid w:val="00B317DE"/>
    <w:rsid w:val="00B32166"/>
    <w:rsid w:val="00B3261E"/>
    <w:rsid w:val="00B32BA7"/>
    <w:rsid w:val="00B32D2B"/>
    <w:rsid w:val="00B32FDB"/>
    <w:rsid w:val="00B3353A"/>
    <w:rsid w:val="00B337B5"/>
    <w:rsid w:val="00B33820"/>
    <w:rsid w:val="00B33BA1"/>
    <w:rsid w:val="00B34202"/>
    <w:rsid w:val="00B343E7"/>
    <w:rsid w:val="00B34516"/>
    <w:rsid w:val="00B34613"/>
    <w:rsid w:val="00B348CF"/>
    <w:rsid w:val="00B3499A"/>
    <w:rsid w:val="00B34C7B"/>
    <w:rsid w:val="00B35029"/>
    <w:rsid w:val="00B35940"/>
    <w:rsid w:val="00B35AA5"/>
    <w:rsid w:val="00B35B1A"/>
    <w:rsid w:val="00B3621E"/>
    <w:rsid w:val="00B36652"/>
    <w:rsid w:val="00B36683"/>
    <w:rsid w:val="00B3674B"/>
    <w:rsid w:val="00B36A08"/>
    <w:rsid w:val="00B36AF1"/>
    <w:rsid w:val="00B36E13"/>
    <w:rsid w:val="00B36F6B"/>
    <w:rsid w:val="00B37B4C"/>
    <w:rsid w:val="00B4021D"/>
    <w:rsid w:val="00B40595"/>
    <w:rsid w:val="00B405C7"/>
    <w:rsid w:val="00B406D9"/>
    <w:rsid w:val="00B40C32"/>
    <w:rsid w:val="00B40C90"/>
    <w:rsid w:val="00B417B9"/>
    <w:rsid w:val="00B41909"/>
    <w:rsid w:val="00B41A60"/>
    <w:rsid w:val="00B41B1F"/>
    <w:rsid w:val="00B422A5"/>
    <w:rsid w:val="00B42403"/>
    <w:rsid w:val="00B425EB"/>
    <w:rsid w:val="00B42B71"/>
    <w:rsid w:val="00B42C49"/>
    <w:rsid w:val="00B42DE3"/>
    <w:rsid w:val="00B43932"/>
    <w:rsid w:val="00B43D23"/>
    <w:rsid w:val="00B43E69"/>
    <w:rsid w:val="00B43FD3"/>
    <w:rsid w:val="00B44621"/>
    <w:rsid w:val="00B44699"/>
    <w:rsid w:val="00B447AD"/>
    <w:rsid w:val="00B4482E"/>
    <w:rsid w:val="00B4485D"/>
    <w:rsid w:val="00B44BDE"/>
    <w:rsid w:val="00B44E67"/>
    <w:rsid w:val="00B45297"/>
    <w:rsid w:val="00B4593F"/>
    <w:rsid w:val="00B45FAD"/>
    <w:rsid w:val="00B46086"/>
    <w:rsid w:val="00B46112"/>
    <w:rsid w:val="00B464BC"/>
    <w:rsid w:val="00B464F3"/>
    <w:rsid w:val="00B46628"/>
    <w:rsid w:val="00B4689F"/>
    <w:rsid w:val="00B46B73"/>
    <w:rsid w:val="00B47217"/>
    <w:rsid w:val="00B4748C"/>
    <w:rsid w:val="00B47536"/>
    <w:rsid w:val="00B50099"/>
    <w:rsid w:val="00B50AA5"/>
    <w:rsid w:val="00B50BC3"/>
    <w:rsid w:val="00B50EDE"/>
    <w:rsid w:val="00B515FE"/>
    <w:rsid w:val="00B517AA"/>
    <w:rsid w:val="00B525EA"/>
    <w:rsid w:val="00B526EA"/>
    <w:rsid w:val="00B52779"/>
    <w:rsid w:val="00B52AF9"/>
    <w:rsid w:val="00B5317C"/>
    <w:rsid w:val="00B536C8"/>
    <w:rsid w:val="00B5373C"/>
    <w:rsid w:val="00B53C12"/>
    <w:rsid w:val="00B54115"/>
    <w:rsid w:val="00B542CD"/>
    <w:rsid w:val="00B54A0B"/>
    <w:rsid w:val="00B54B3B"/>
    <w:rsid w:val="00B54D8A"/>
    <w:rsid w:val="00B55315"/>
    <w:rsid w:val="00B5538B"/>
    <w:rsid w:val="00B55A3B"/>
    <w:rsid w:val="00B562C6"/>
    <w:rsid w:val="00B562CC"/>
    <w:rsid w:val="00B562EC"/>
    <w:rsid w:val="00B563CC"/>
    <w:rsid w:val="00B57322"/>
    <w:rsid w:val="00B57772"/>
    <w:rsid w:val="00B57797"/>
    <w:rsid w:val="00B57C25"/>
    <w:rsid w:val="00B60617"/>
    <w:rsid w:val="00B6094A"/>
    <w:rsid w:val="00B60A7A"/>
    <w:rsid w:val="00B60BB2"/>
    <w:rsid w:val="00B60C37"/>
    <w:rsid w:val="00B60C52"/>
    <w:rsid w:val="00B60FEC"/>
    <w:rsid w:val="00B6100F"/>
    <w:rsid w:val="00B6125B"/>
    <w:rsid w:val="00B61881"/>
    <w:rsid w:val="00B6194F"/>
    <w:rsid w:val="00B619D1"/>
    <w:rsid w:val="00B61F0A"/>
    <w:rsid w:val="00B6208E"/>
    <w:rsid w:val="00B62474"/>
    <w:rsid w:val="00B62579"/>
    <w:rsid w:val="00B62FF4"/>
    <w:rsid w:val="00B631B1"/>
    <w:rsid w:val="00B632A2"/>
    <w:rsid w:val="00B636AA"/>
    <w:rsid w:val="00B63DC1"/>
    <w:rsid w:val="00B63F46"/>
    <w:rsid w:val="00B63F89"/>
    <w:rsid w:val="00B641B7"/>
    <w:rsid w:val="00B6496D"/>
    <w:rsid w:val="00B649A1"/>
    <w:rsid w:val="00B64C21"/>
    <w:rsid w:val="00B64EC0"/>
    <w:rsid w:val="00B6525C"/>
    <w:rsid w:val="00B65782"/>
    <w:rsid w:val="00B6625B"/>
    <w:rsid w:val="00B6630B"/>
    <w:rsid w:val="00B6631A"/>
    <w:rsid w:val="00B6646A"/>
    <w:rsid w:val="00B66B38"/>
    <w:rsid w:val="00B66DB2"/>
    <w:rsid w:val="00B67143"/>
    <w:rsid w:val="00B67250"/>
    <w:rsid w:val="00B6764E"/>
    <w:rsid w:val="00B677AB"/>
    <w:rsid w:val="00B70B17"/>
    <w:rsid w:val="00B70B1E"/>
    <w:rsid w:val="00B70B45"/>
    <w:rsid w:val="00B71291"/>
    <w:rsid w:val="00B7135E"/>
    <w:rsid w:val="00B713C4"/>
    <w:rsid w:val="00B71F9B"/>
    <w:rsid w:val="00B71FD5"/>
    <w:rsid w:val="00B72136"/>
    <w:rsid w:val="00B7236E"/>
    <w:rsid w:val="00B7279A"/>
    <w:rsid w:val="00B72805"/>
    <w:rsid w:val="00B72851"/>
    <w:rsid w:val="00B72FBA"/>
    <w:rsid w:val="00B72FDA"/>
    <w:rsid w:val="00B731E7"/>
    <w:rsid w:val="00B74525"/>
    <w:rsid w:val="00B74795"/>
    <w:rsid w:val="00B749C9"/>
    <w:rsid w:val="00B74AA9"/>
    <w:rsid w:val="00B7538F"/>
    <w:rsid w:val="00B75689"/>
    <w:rsid w:val="00B75D4B"/>
    <w:rsid w:val="00B76E25"/>
    <w:rsid w:val="00B76F3D"/>
    <w:rsid w:val="00B7750B"/>
    <w:rsid w:val="00B77AD9"/>
    <w:rsid w:val="00B77BA7"/>
    <w:rsid w:val="00B77D00"/>
    <w:rsid w:val="00B805B2"/>
    <w:rsid w:val="00B809E3"/>
    <w:rsid w:val="00B80C5E"/>
    <w:rsid w:val="00B80E35"/>
    <w:rsid w:val="00B8130E"/>
    <w:rsid w:val="00B81469"/>
    <w:rsid w:val="00B819D1"/>
    <w:rsid w:val="00B82CA4"/>
    <w:rsid w:val="00B82F12"/>
    <w:rsid w:val="00B83008"/>
    <w:rsid w:val="00B830CD"/>
    <w:rsid w:val="00B83464"/>
    <w:rsid w:val="00B838B6"/>
    <w:rsid w:val="00B83948"/>
    <w:rsid w:val="00B83BD7"/>
    <w:rsid w:val="00B83DC3"/>
    <w:rsid w:val="00B847F3"/>
    <w:rsid w:val="00B84E37"/>
    <w:rsid w:val="00B850B5"/>
    <w:rsid w:val="00B85948"/>
    <w:rsid w:val="00B86A94"/>
    <w:rsid w:val="00B86AEA"/>
    <w:rsid w:val="00B86F79"/>
    <w:rsid w:val="00B8742C"/>
    <w:rsid w:val="00B877A3"/>
    <w:rsid w:val="00B87995"/>
    <w:rsid w:val="00B901F4"/>
    <w:rsid w:val="00B90547"/>
    <w:rsid w:val="00B905E0"/>
    <w:rsid w:val="00B90EC2"/>
    <w:rsid w:val="00B919EA"/>
    <w:rsid w:val="00B91AAD"/>
    <w:rsid w:val="00B91C23"/>
    <w:rsid w:val="00B91CDC"/>
    <w:rsid w:val="00B91FD2"/>
    <w:rsid w:val="00B920A1"/>
    <w:rsid w:val="00B925D5"/>
    <w:rsid w:val="00B9288A"/>
    <w:rsid w:val="00B92898"/>
    <w:rsid w:val="00B92AC0"/>
    <w:rsid w:val="00B92B01"/>
    <w:rsid w:val="00B92F6A"/>
    <w:rsid w:val="00B9345B"/>
    <w:rsid w:val="00B9352D"/>
    <w:rsid w:val="00B93985"/>
    <w:rsid w:val="00B939B8"/>
    <w:rsid w:val="00B93E5A"/>
    <w:rsid w:val="00B93F85"/>
    <w:rsid w:val="00B9404A"/>
    <w:rsid w:val="00B94419"/>
    <w:rsid w:val="00B94969"/>
    <w:rsid w:val="00B94A1F"/>
    <w:rsid w:val="00B94EC2"/>
    <w:rsid w:val="00B9500E"/>
    <w:rsid w:val="00B95139"/>
    <w:rsid w:val="00B951EE"/>
    <w:rsid w:val="00B957C1"/>
    <w:rsid w:val="00B962AA"/>
    <w:rsid w:val="00B96302"/>
    <w:rsid w:val="00B9638F"/>
    <w:rsid w:val="00B9668C"/>
    <w:rsid w:val="00B9681A"/>
    <w:rsid w:val="00B9695F"/>
    <w:rsid w:val="00B96F72"/>
    <w:rsid w:val="00B971F3"/>
    <w:rsid w:val="00B975F0"/>
    <w:rsid w:val="00B97943"/>
    <w:rsid w:val="00B9795C"/>
    <w:rsid w:val="00B97BBC"/>
    <w:rsid w:val="00BA0611"/>
    <w:rsid w:val="00BA0671"/>
    <w:rsid w:val="00BA0AF0"/>
    <w:rsid w:val="00BA0BB4"/>
    <w:rsid w:val="00BA0DBE"/>
    <w:rsid w:val="00BA13CB"/>
    <w:rsid w:val="00BA15A2"/>
    <w:rsid w:val="00BA15E3"/>
    <w:rsid w:val="00BA16E0"/>
    <w:rsid w:val="00BA1967"/>
    <w:rsid w:val="00BA1989"/>
    <w:rsid w:val="00BA19B0"/>
    <w:rsid w:val="00BA1AB8"/>
    <w:rsid w:val="00BA2023"/>
    <w:rsid w:val="00BA2B7D"/>
    <w:rsid w:val="00BA2E54"/>
    <w:rsid w:val="00BA2EE1"/>
    <w:rsid w:val="00BA3370"/>
    <w:rsid w:val="00BA358B"/>
    <w:rsid w:val="00BA3894"/>
    <w:rsid w:val="00BA38F8"/>
    <w:rsid w:val="00BA39A6"/>
    <w:rsid w:val="00BA39D2"/>
    <w:rsid w:val="00BA409F"/>
    <w:rsid w:val="00BA44B6"/>
    <w:rsid w:val="00BA4B73"/>
    <w:rsid w:val="00BA4D2E"/>
    <w:rsid w:val="00BA4F6C"/>
    <w:rsid w:val="00BA5217"/>
    <w:rsid w:val="00BA5305"/>
    <w:rsid w:val="00BA5680"/>
    <w:rsid w:val="00BA577F"/>
    <w:rsid w:val="00BA5BB1"/>
    <w:rsid w:val="00BA694D"/>
    <w:rsid w:val="00BA6D83"/>
    <w:rsid w:val="00BA71EA"/>
    <w:rsid w:val="00BA721A"/>
    <w:rsid w:val="00BB090D"/>
    <w:rsid w:val="00BB0B1D"/>
    <w:rsid w:val="00BB10D8"/>
    <w:rsid w:val="00BB160E"/>
    <w:rsid w:val="00BB168E"/>
    <w:rsid w:val="00BB1A65"/>
    <w:rsid w:val="00BB1B41"/>
    <w:rsid w:val="00BB1D62"/>
    <w:rsid w:val="00BB1E9E"/>
    <w:rsid w:val="00BB213C"/>
    <w:rsid w:val="00BB3459"/>
    <w:rsid w:val="00BB393C"/>
    <w:rsid w:val="00BB3DC9"/>
    <w:rsid w:val="00BB3E50"/>
    <w:rsid w:val="00BB3F09"/>
    <w:rsid w:val="00BB41A3"/>
    <w:rsid w:val="00BB4304"/>
    <w:rsid w:val="00BB4948"/>
    <w:rsid w:val="00BB4BA9"/>
    <w:rsid w:val="00BB4CD0"/>
    <w:rsid w:val="00BB4D51"/>
    <w:rsid w:val="00BB5373"/>
    <w:rsid w:val="00BB561D"/>
    <w:rsid w:val="00BB580A"/>
    <w:rsid w:val="00BB58A6"/>
    <w:rsid w:val="00BB638F"/>
    <w:rsid w:val="00BB67CC"/>
    <w:rsid w:val="00BB6A8D"/>
    <w:rsid w:val="00BB6DE5"/>
    <w:rsid w:val="00BB6F3D"/>
    <w:rsid w:val="00BB74F8"/>
    <w:rsid w:val="00BB796F"/>
    <w:rsid w:val="00BB7A15"/>
    <w:rsid w:val="00BC068F"/>
    <w:rsid w:val="00BC156D"/>
    <w:rsid w:val="00BC1799"/>
    <w:rsid w:val="00BC1875"/>
    <w:rsid w:val="00BC1AD6"/>
    <w:rsid w:val="00BC1FAF"/>
    <w:rsid w:val="00BC21D2"/>
    <w:rsid w:val="00BC2221"/>
    <w:rsid w:val="00BC268D"/>
    <w:rsid w:val="00BC2FA1"/>
    <w:rsid w:val="00BC2FEA"/>
    <w:rsid w:val="00BC3130"/>
    <w:rsid w:val="00BC33FB"/>
    <w:rsid w:val="00BC350C"/>
    <w:rsid w:val="00BC38BA"/>
    <w:rsid w:val="00BC3E77"/>
    <w:rsid w:val="00BC4C8C"/>
    <w:rsid w:val="00BC4DDE"/>
    <w:rsid w:val="00BC50C0"/>
    <w:rsid w:val="00BC5513"/>
    <w:rsid w:val="00BC5557"/>
    <w:rsid w:val="00BC5633"/>
    <w:rsid w:val="00BC5641"/>
    <w:rsid w:val="00BC5CAA"/>
    <w:rsid w:val="00BC6045"/>
    <w:rsid w:val="00BC63F7"/>
    <w:rsid w:val="00BC67CE"/>
    <w:rsid w:val="00BC6B4B"/>
    <w:rsid w:val="00BC6F59"/>
    <w:rsid w:val="00BC7219"/>
    <w:rsid w:val="00BC7D5C"/>
    <w:rsid w:val="00BD0527"/>
    <w:rsid w:val="00BD059E"/>
    <w:rsid w:val="00BD0ADA"/>
    <w:rsid w:val="00BD0FC6"/>
    <w:rsid w:val="00BD10D6"/>
    <w:rsid w:val="00BD122F"/>
    <w:rsid w:val="00BD1815"/>
    <w:rsid w:val="00BD1F9F"/>
    <w:rsid w:val="00BD258E"/>
    <w:rsid w:val="00BD297A"/>
    <w:rsid w:val="00BD2D4E"/>
    <w:rsid w:val="00BD337D"/>
    <w:rsid w:val="00BD34DC"/>
    <w:rsid w:val="00BD37A1"/>
    <w:rsid w:val="00BD3926"/>
    <w:rsid w:val="00BD3A80"/>
    <w:rsid w:val="00BD3F42"/>
    <w:rsid w:val="00BD41A9"/>
    <w:rsid w:val="00BD4D01"/>
    <w:rsid w:val="00BD4D4F"/>
    <w:rsid w:val="00BD508E"/>
    <w:rsid w:val="00BD5455"/>
    <w:rsid w:val="00BD5A1E"/>
    <w:rsid w:val="00BD5B42"/>
    <w:rsid w:val="00BD5CBA"/>
    <w:rsid w:val="00BD6305"/>
    <w:rsid w:val="00BD6A65"/>
    <w:rsid w:val="00BD6D86"/>
    <w:rsid w:val="00BD6E33"/>
    <w:rsid w:val="00BD6F1E"/>
    <w:rsid w:val="00BD700B"/>
    <w:rsid w:val="00BD71F9"/>
    <w:rsid w:val="00BD727A"/>
    <w:rsid w:val="00BD74F2"/>
    <w:rsid w:val="00BD7B35"/>
    <w:rsid w:val="00BD7BF4"/>
    <w:rsid w:val="00BE0398"/>
    <w:rsid w:val="00BE0450"/>
    <w:rsid w:val="00BE0626"/>
    <w:rsid w:val="00BE075C"/>
    <w:rsid w:val="00BE0CAB"/>
    <w:rsid w:val="00BE0F44"/>
    <w:rsid w:val="00BE11DB"/>
    <w:rsid w:val="00BE1B61"/>
    <w:rsid w:val="00BE2079"/>
    <w:rsid w:val="00BE22B1"/>
    <w:rsid w:val="00BE26EE"/>
    <w:rsid w:val="00BE2A31"/>
    <w:rsid w:val="00BE3011"/>
    <w:rsid w:val="00BE312C"/>
    <w:rsid w:val="00BE366F"/>
    <w:rsid w:val="00BE371B"/>
    <w:rsid w:val="00BE3721"/>
    <w:rsid w:val="00BE3732"/>
    <w:rsid w:val="00BE47A8"/>
    <w:rsid w:val="00BE4C08"/>
    <w:rsid w:val="00BE4D30"/>
    <w:rsid w:val="00BE519F"/>
    <w:rsid w:val="00BE5392"/>
    <w:rsid w:val="00BE541E"/>
    <w:rsid w:val="00BE546B"/>
    <w:rsid w:val="00BE56C5"/>
    <w:rsid w:val="00BE5D46"/>
    <w:rsid w:val="00BE60FF"/>
    <w:rsid w:val="00BE64D4"/>
    <w:rsid w:val="00BE6511"/>
    <w:rsid w:val="00BE65CD"/>
    <w:rsid w:val="00BE673F"/>
    <w:rsid w:val="00BE6ECD"/>
    <w:rsid w:val="00BE7256"/>
    <w:rsid w:val="00BE741F"/>
    <w:rsid w:val="00BE747F"/>
    <w:rsid w:val="00BE78E7"/>
    <w:rsid w:val="00BF0023"/>
    <w:rsid w:val="00BF08EE"/>
    <w:rsid w:val="00BF0F7B"/>
    <w:rsid w:val="00BF1358"/>
    <w:rsid w:val="00BF18B7"/>
    <w:rsid w:val="00BF190B"/>
    <w:rsid w:val="00BF1CC8"/>
    <w:rsid w:val="00BF1F8F"/>
    <w:rsid w:val="00BF234F"/>
    <w:rsid w:val="00BF2851"/>
    <w:rsid w:val="00BF2925"/>
    <w:rsid w:val="00BF2A7D"/>
    <w:rsid w:val="00BF2DAA"/>
    <w:rsid w:val="00BF2FD9"/>
    <w:rsid w:val="00BF3265"/>
    <w:rsid w:val="00BF326D"/>
    <w:rsid w:val="00BF3298"/>
    <w:rsid w:val="00BF35FF"/>
    <w:rsid w:val="00BF36CD"/>
    <w:rsid w:val="00BF3CC4"/>
    <w:rsid w:val="00BF5119"/>
    <w:rsid w:val="00BF5490"/>
    <w:rsid w:val="00BF565B"/>
    <w:rsid w:val="00BF5C14"/>
    <w:rsid w:val="00BF6164"/>
    <w:rsid w:val="00BF6DE8"/>
    <w:rsid w:val="00BF6E6F"/>
    <w:rsid w:val="00BF70E4"/>
    <w:rsid w:val="00BF72CA"/>
    <w:rsid w:val="00BF75F4"/>
    <w:rsid w:val="00BF7C8D"/>
    <w:rsid w:val="00BF7CE9"/>
    <w:rsid w:val="00BF7D9E"/>
    <w:rsid w:val="00C00062"/>
    <w:rsid w:val="00C00203"/>
    <w:rsid w:val="00C00BB3"/>
    <w:rsid w:val="00C00D33"/>
    <w:rsid w:val="00C00E3E"/>
    <w:rsid w:val="00C00EC2"/>
    <w:rsid w:val="00C00FDD"/>
    <w:rsid w:val="00C0154F"/>
    <w:rsid w:val="00C0190A"/>
    <w:rsid w:val="00C01D99"/>
    <w:rsid w:val="00C022FF"/>
    <w:rsid w:val="00C02805"/>
    <w:rsid w:val="00C03280"/>
    <w:rsid w:val="00C03389"/>
    <w:rsid w:val="00C0361A"/>
    <w:rsid w:val="00C03D15"/>
    <w:rsid w:val="00C04548"/>
    <w:rsid w:val="00C046C7"/>
    <w:rsid w:val="00C04D5F"/>
    <w:rsid w:val="00C04E60"/>
    <w:rsid w:val="00C05247"/>
    <w:rsid w:val="00C05540"/>
    <w:rsid w:val="00C05B5A"/>
    <w:rsid w:val="00C05CA8"/>
    <w:rsid w:val="00C05D53"/>
    <w:rsid w:val="00C05DC9"/>
    <w:rsid w:val="00C05FA5"/>
    <w:rsid w:val="00C07561"/>
    <w:rsid w:val="00C107BE"/>
    <w:rsid w:val="00C10AAD"/>
    <w:rsid w:val="00C10B73"/>
    <w:rsid w:val="00C10C50"/>
    <w:rsid w:val="00C10FB2"/>
    <w:rsid w:val="00C11060"/>
    <w:rsid w:val="00C1183A"/>
    <w:rsid w:val="00C1195E"/>
    <w:rsid w:val="00C11C8A"/>
    <w:rsid w:val="00C1216D"/>
    <w:rsid w:val="00C12181"/>
    <w:rsid w:val="00C122CA"/>
    <w:rsid w:val="00C122E1"/>
    <w:rsid w:val="00C12448"/>
    <w:rsid w:val="00C12539"/>
    <w:rsid w:val="00C12B19"/>
    <w:rsid w:val="00C12B33"/>
    <w:rsid w:val="00C1332F"/>
    <w:rsid w:val="00C13D6A"/>
    <w:rsid w:val="00C13F2C"/>
    <w:rsid w:val="00C14205"/>
    <w:rsid w:val="00C145FB"/>
    <w:rsid w:val="00C14AAF"/>
    <w:rsid w:val="00C14D47"/>
    <w:rsid w:val="00C14D4A"/>
    <w:rsid w:val="00C14EB9"/>
    <w:rsid w:val="00C1541C"/>
    <w:rsid w:val="00C154A9"/>
    <w:rsid w:val="00C1557C"/>
    <w:rsid w:val="00C15661"/>
    <w:rsid w:val="00C15747"/>
    <w:rsid w:val="00C159BD"/>
    <w:rsid w:val="00C15A56"/>
    <w:rsid w:val="00C15A74"/>
    <w:rsid w:val="00C15E8E"/>
    <w:rsid w:val="00C165C7"/>
    <w:rsid w:val="00C167C9"/>
    <w:rsid w:val="00C167CE"/>
    <w:rsid w:val="00C16CD0"/>
    <w:rsid w:val="00C16EAC"/>
    <w:rsid w:val="00C171CE"/>
    <w:rsid w:val="00C172E8"/>
    <w:rsid w:val="00C17344"/>
    <w:rsid w:val="00C17BAD"/>
    <w:rsid w:val="00C20C10"/>
    <w:rsid w:val="00C20CF7"/>
    <w:rsid w:val="00C20D5B"/>
    <w:rsid w:val="00C20D93"/>
    <w:rsid w:val="00C21501"/>
    <w:rsid w:val="00C21ADF"/>
    <w:rsid w:val="00C21E44"/>
    <w:rsid w:val="00C21EF5"/>
    <w:rsid w:val="00C21EFF"/>
    <w:rsid w:val="00C2240B"/>
    <w:rsid w:val="00C22ACD"/>
    <w:rsid w:val="00C22D0E"/>
    <w:rsid w:val="00C22D63"/>
    <w:rsid w:val="00C22EB9"/>
    <w:rsid w:val="00C23702"/>
    <w:rsid w:val="00C23806"/>
    <w:rsid w:val="00C23814"/>
    <w:rsid w:val="00C238B3"/>
    <w:rsid w:val="00C246AC"/>
    <w:rsid w:val="00C2483E"/>
    <w:rsid w:val="00C24903"/>
    <w:rsid w:val="00C24B15"/>
    <w:rsid w:val="00C24BFD"/>
    <w:rsid w:val="00C24D39"/>
    <w:rsid w:val="00C24E5D"/>
    <w:rsid w:val="00C24F2B"/>
    <w:rsid w:val="00C24F45"/>
    <w:rsid w:val="00C2509E"/>
    <w:rsid w:val="00C252F5"/>
    <w:rsid w:val="00C255D3"/>
    <w:rsid w:val="00C2586D"/>
    <w:rsid w:val="00C25B54"/>
    <w:rsid w:val="00C263B2"/>
    <w:rsid w:val="00C26672"/>
    <w:rsid w:val="00C26A37"/>
    <w:rsid w:val="00C26C3B"/>
    <w:rsid w:val="00C26D56"/>
    <w:rsid w:val="00C26ED8"/>
    <w:rsid w:val="00C2713E"/>
    <w:rsid w:val="00C2758B"/>
    <w:rsid w:val="00C277B3"/>
    <w:rsid w:val="00C27A40"/>
    <w:rsid w:val="00C27B22"/>
    <w:rsid w:val="00C27C22"/>
    <w:rsid w:val="00C3004F"/>
    <w:rsid w:val="00C30121"/>
    <w:rsid w:val="00C301E0"/>
    <w:rsid w:val="00C3082A"/>
    <w:rsid w:val="00C30881"/>
    <w:rsid w:val="00C312AE"/>
    <w:rsid w:val="00C3155A"/>
    <w:rsid w:val="00C318CD"/>
    <w:rsid w:val="00C31E2D"/>
    <w:rsid w:val="00C31E36"/>
    <w:rsid w:val="00C31FA4"/>
    <w:rsid w:val="00C320BB"/>
    <w:rsid w:val="00C32D27"/>
    <w:rsid w:val="00C32F69"/>
    <w:rsid w:val="00C333FC"/>
    <w:rsid w:val="00C33785"/>
    <w:rsid w:val="00C33C84"/>
    <w:rsid w:val="00C33E56"/>
    <w:rsid w:val="00C348A1"/>
    <w:rsid w:val="00C34A86"/>
    <w:rsid w:val="00C34FF4"/>
    <w:rsid w:val="00C352D4"/>
    <w:rsid w:val="00C35734"/>
    <w:rsid w:val="00C35E56"/>
    <w:rsid w:val="00C35F5F"/>
    <w:rsid w:val="00C36A10"/>
    <w:rsid w:val="00C36E2D"/>
    <w:rsid w:val="00C37967"/>
    <w:rsid w:val="00C37E71"/>
    <w:rsid w:val="00C403C6"/>
    <w:rsid w:val="00C405E5"/>
    <w:rsid w:val="00C40989"/>
    <w:rsid w:val="00C40A19"/>
    <w:rsid w:val="00C40ABC"/>
    <w:rsid w:val="00C40D60"/>
    <w:rsid w:val="00C40FD8"/>
    <w:rsid w:val="00C40FDA"/>
    <w:rsid w:val="00C41198"/>
    <w:rsid w:val="00C4134F"/>
    <w:rsid w:val="00C41780"/>
    <w:rsid w:val="00C4196F"/>
    <w:rsid w:val="00C41BC1"/>
    <w:rsid w:val="00C42063"/>
    <w:rsid w:val="00C422D8"/>
    <w:rsid w:val="00C423A0"/>
    <w:rsid w:val="00C42412"/>
    <w:rsid w:val="00C426C4"/>
    <w:rsid w:val="00C427F1"/>
    <w:rsid w:val="00C42834"/>
    <w:rsid w:val="00C429CD"/>
    <w:rsid w:val="00C42DCD"/>
    <w:rsid w:val="00C4301F"/>
    <w:rsid w:val="00C43406"/>
    <w:rsid w:val="00C43F84"/>
    <w:rsid w:val="00C440C7"/>
    <w:rsid w:val="00C444EC"/>
    <w:rsid w:val="00C44541"/>
    <w:rsid w:val="00C445B2"/>
    <w:rsid w:val="00C44D49"/>
    <w:rsid w:val="00C458A3"/>
    <w:rsid w:val="00C4657C"/>
    <w:rsid w:val="00C46942"/>
    <w:rsid w:val="00C46951"/>
    <w:rsid w:val="00C471A5"/>
    <w:rsid w:val="00C47271"/>
    <w:rsid w:val="00C472E9"/>
    <w:rsid w:val="00C47694"/>
    <w:rsid w:val="00C4770B"/>
    <w:rsid w:val="00C477D1"/>
    <w:rsid w:val="00C5003D"/>
    <w:rsid w:val="00C50262"/>
    <w:rsid w:val="00C50F3E"/>
    <w:rsid w:val="00C5113D"/>
    <w:rsid w:val="00C51B7A"/>
    <w:rsid w:val="00C52F97"/>
    <w:rsid w:val="00C5323A"/>
    <w:rsid w:val="00C537D7"/>
    <w:rsid w:val="00C5411A"/>
    <w:rsid w:val="00C54497"/>
    <w:rsid w:val="00C5475A"/>
    <w:rsid w:val="00C54A3D"/>
    <w:rsid w:val="00C55049"/>
    <w:rsid w:val="00C55086"/>
    <w:rsid w:val="00C55AAD"/>
    <w:rsid w:val="00C55C57"/>
    <w:rsid w:val="00C55F0B"/>
    <w:rsid w:val="00C56173"/>
    <w:rsid w:val="00C561CE"/>
    <w:rsid w:val="00C561F5"/>
    <w:rsid w:val="00C563C9"/>
    <w:rsid w:val="00C565D8"/>
    <w:rsid w:val="00C56705"/>
    <w:rsid w:val="00C56B17"/>
    <w:rsid w:val="00C56EFC"/>
    <w:rsid w:val="00C57499"/>
    <w:rsid w:val="00C60238"/>
    <w:rsid w:val="00C604D2"/>
    <w:rsid w:val="00C6071F"/>
    <w:rsid w:val="00C60996"/>
    <w:rsid w:val="00C60F8F"/>
    <w:rsid w:val="00C61230"/>
    <w:rsid w:val="00C613EF"/>
    <w:rsid w:val="00C6144F"/>
    <w:rsid w:val="00C61924"/>
    <w:rsid w:val="00C61E24"/>
    <w:rsid w:val="00C61E96"/>
    <w:rsid w:val="00C61F6F"/>
    <w:rsid w:val="00C620CA"/>
    <w:rsid w:val="00C622DA"/>
    <w:rsid w:val="00C623DF"/>
    <w:rsid w:val="00C62C83"/>
    <w:rsid w:val="00C62D33"/>
    <w:rsid w:val="00C62D87"/>
    <w:rsid w:val="00C63438"/>
    <w:rsid w:val="00C639E1"/>
    <w:rsid w:val="00C63D57"/>
    <w:rsid w:val="00C63E68"/>
    <w:rsid w:val="00C63EA9"/>
    <w:rsid w:val="00C64057"/>
    <w:rsid w:val="00C641B8"/>
    <w:rsid w:val="00C64DE6"/>
    <w:rsid w:val="00C650F5"/>
    <w:rsid w:val="00C6533C"/>
    <w:rsid w:val="00C654B7"/>
    <w:rsid w:val="00C658B6"/>
    <w:rsid w:val="00C659D6"/>
    <w:rsid w:val="00C66063"/>
    <w:rsid w:val="00C660A0"/>
    <w:rsid w:val="00C665A2"/>
    <w:rsid w:val="00C66A48"/>
    <w:rsid w:val="00C66DA2"/>
    <w:rsid w:val="00C66DC9"/>
    <w:rsid w:val="00C6748C"/>
    <w:rsid w:val="00C6768D"/>
    <w:rsid w:val="00C67EA5"/>
    <w:rsid w:val="00C70127"/>
    <w:rsid w:val="00C70263"/>
    <w:rsid w:val="00C70329"/>
    <w:rsid w:val="00C70693"/>
    <w:rsid w:val="00C7075C"/>
    <w:rsid w:val="00C708F6"/>
    <w:rsid w:val="00C70DA1"/>
    <w:rsid w:val="00C70E65"/>
    <w:rsid w:val="00C70F9B"/>
    <w:rsid w:val="00C7111B"/>
    <w:rsid w:val="00C7120B"/>
    <w:rsid w:val="00C71A94"/>
    <w:rsid w:val="00C71B0A"/>
    <w:rsid w:val="00C7214E"/>
    <w:rsid w:val="00C7221B"/>
    <w:rsid w:val="00C72480"/>
    <w:rsid w:val="00C727D1"/>
    <w:rsid w:val="00C727DA"/>
    <w:rsid w:val="00C72983"/>
    <w:rsid w:val="00C72E89"/>
    <w:rsid w:val="00C7338B"/>
    <w:rsid w:val="00C735E5"/>
    <w:rsid w:val="00C73767"/>
    <w:rsid w:val="00C73DB8"/>
    <w:rsid w:val="00C7408D"/>
    <w:rsid w:val="00C7416B"/>
    <w:rsid w:val="00C7418E"/>
    <w:rsid w:val="00C744C0"/>
    <w:rsid w:val="00C74515"/>
    <w:rsid w:val="00C74A36"/>
    <w:rsid w:val="00C763AA"/>
    <w:rsid w:val="00C76D0B"/>
    <w:rsid w:val="00C775B6"/>
    <w:rsid w:val="00C779BE"/>
    <w:rsid w:val="00C779CA"/>
    <w:rsid w:val="00C77D90"/>
    <w:rsid w:val="00C8091D"/>
    <w:rsid w:val="00C810BE"/>
    <w:rsid w:val="00C81228"/>
    <w:rsid w:val="00C8151F"/>
    <w:rsid w:val="00C81866"/>
    <w:rsid w:val="00C81B0E"/>
    <w:rsid w:val="00C81C02"/>
    <w:rsid w:val="00C81C6D"/>
    <w:rsid w:val="00C822BC"/>
    <w:rsid w:val="00C82A1C"/>
    <w:rsid w:val="00C82EF1"/>
    <w:rsid w:val="00C82F07"/>
    <w:rsid w:val="00C83246"/>
    <w:rsid w:val="00C833AD"/>
    <w:rsid w:val="00C833EF"/>
    <w:rsid w:val="00C83E6A"/>
    <w:rsid w:val="00C8423D"/>
    <w:rsid w:val="00C8441A"/>
    <w:rsid w:val="00C84533"/>
    <w:rsid w:val="00C847F7"/>
    <w:rsid w:val="00C84997"/>
    <w:rsid w:val="00C84A5C"/>
    <w:rsid w:val="00C8532D"/>
    <w:rsid w:val="00C856EC"/>
    <w:rsid w:val="00C85C90"/>
    <w:rsid w:val="00C85D27"/>
    <w:rsid w:val="00C85D3A"/>
    <w:rsid w:val="00C85D92"/>
    <w:rsid w:val="00C85D95"/>
    <w:rsid w:val="00C85D9C"/>
    <w:rsid w:val="00C8653D"/>
    <w:rsid w:val="00C86682"/>
    <w:rsid w:val="00C86F60"/>
    <w:rsid w:val="00C87001"/>
    <w:rsid w:val="00C87A81"/>
    <w:rsid w:val="00C87DE5"/>
    <w:rsid w:val="00C87E38"/>
    <w:rsid w:val="00C87FC1"/>
    <w:rsid w:val="00C90309"/>
    <w:rsid w:val="00C90462"/>
    <w:rsid w:val="00C905AF"/>
    <w:rsid w:val="00C905D4"/>
    <w:rsid w:val="00C90760"/>
    <w:rsid w:val="00C910D4"/>
    <w:rsid w:val="00C918FE"/>
    <w:rsid w:val="00C919AB"/>
    <w:rsid w:val="00C91C7A"/>
    <w:rsid w:val="00C922E8"/>
    <w:rsid w:val="00C923FC"/>
    <w:rsid w:val="00C924F3"/>
    <w:rsid w:val="00C92949"/>
    <w:rsid w:val="00C92ABD"/>
    <w:rsid w:val="00C92E4A"/>
    <w:rsid w:val="00C93118"/>
    <w:rsid w:val="00C93382"/>
    <w:rsid w:val="00C93517"/>
    <w:rsid w:val="00C937B3"/>
    <w:rsid w:val="00C943D8"/>
    <w:rsid w:val="00C94609"/>
    <w:rsid w:val="00C9467A"/>
    <w:rsid w:val="00C9485F"/>
    <w:rsid w:val="00C94F96"/>
    <w:rsid w:val="00C952B6"/>
    <w:rsid w:val="00C9570F"/>
    <w:rsid w:val="00C957DF"/>
    <w:rsid w:val="00C95B24"/>
    <w:rsid w:val="00C95E0D"/>
    <w:rsid w:val="00C960E5"/>
    <w:rsid w:val="00C963CE"/>
    <w:rsid w:val="00C96827"/>
    <w:rsid w:val="00C96A02"/>
    <w:rsid w:val="00C96BD4"/>
    <w:rsid w:val="00C97002"/>
    <w:rsid w:val="00C97253"/>
    <w:rsid w:val="00C97710"/>
    <w:rsid w:val="00C977E5"/>
    <w:rsid w:val="00C97AD3"/>
    <w:rsid w:val="00CA0051"/>
    <w:rsid w:val="00CA0786"/>
    <w:rsid w:val="00CA0987"/>
    <w:rsid w:val="00CA0A41"/>
    <w:rsid w:val="00CA0E6C"/>
    <w:rsid w:val="00CA1B72"/>
    <w:rsid w:val="00CA1BEC"/>
    <w:rsid w:val="00CA1F82"/>
    <w:rsid w:val="00CA250A"/>
    <w:rsid w:val="00CA28C0"/>
    <w:rsid w:val="00CA2BC9"/>
    <w:rsid w:val="00CA2EEB"/>
    <w:rsid w:val="00CA32B4"/>
    <w:rsid w:val="00CA4067"/>
    <w:rsid w:val="00CA4402"/>
    <w:rsid w:val="00CA441F"/>
    <w:rsid w:val="00CA47CF"/>
    <w:rsid w:val="00CA486C"/>
    <w:rsid w:val="00CA4C3F"/>
    <w:rsid w:val="00CA4C76"/>
    <w:rsid w:val="00CA5093"/>
    <w:rsid w:val="00CA51A2"/>
    <w:rsid w:val="00CA533A"/>
    <w:rsid w:val="00CA53A2"/>
    <w:rsid w:val="00CA54DB"/>
    <w:rsid w:val="00CA56A7"/>
    <w:rsid w:val="00CA5ABE"/>
    <w:rsid w:val="00CA5B25"/>
    <w:rsid w:val="00CA5DF9"/>
    <w:rsid w:val="00CA656C"/>
    <w:rsid w:val="00CA6890"/>
    <w:rsid w:val="00CA6968"/>
    <w:rsid w:val="00CA6B3D"/>
    <w:rsid w:val="00CA6D05"/>
    <w:rsid w:val="00CA6E25"/>
    <w:rsid w:val="00CA70F7"/>
    <w:rsid w:val="00CA7297"/>
    <w:rsid w:val="00CA77CA"/>
    <w:rsid w:val="00CA7C20"/>
    <w:rsid w:val="00CB01F1"/>
    <w:rsid w:val="00CB03F3"/>
    <w:rsid w:val="00CB0688"/>
    <w:rsid w:val="00CB0855"/>
    <w:rsid w:val="00CB0C76"/>
    <w:rsid w:val="00CB0F82"/>
    <w:rsid w:val="00CB1013"/>
    <w:rsid w:val="00CB125D"/>
    <w:rsid w:val="00CB13D7"/>
    <w:rsid w:val="00CB15BE"/>
    <w:rsid w:val="00CB217D"/>
    <w:rsid w:val="00CB266F"/>
    <w:rsid w:val="00CB2736"/>
    <w:rsid w:val="00CB27EB"/>
    <w:rsid w:val="00CB28B4"/>
    <w:rsid w:val="00CB2CDB"/>
    <w:rsid w:val="00CB2D79"/>
    <w:rsid w:val="00CB4911"/>
    <w:rsid w:val="00CB5907"/>
    <w:rsid w:val="00CB5B74"/>
    <w:rsid w:val="00CB609C"/>
    <w:rsid w:val="00CB6122"/>
    <w:rsid w:val="00CB6276"/>
    <w:rsid w:val="00CB6621"/>
    <w:rsid w:val="00CB6626"/>
    <w:rsid w:val="00CB7116"/>
    <w:rsid w:val="00CB7AB4"/>
    <w:rsid w:val="00CB7ACF"/>
    <w:rsid w:val="00CC0126"/>
    <w:rsid w:val="00CC0278"/>
    <w:rsid w:val="00CC0347"/>
    <w:rsid w:val="00CC05CE"/>
    <w:rsid w:val="00CC0F24"/>
    <w:rsid w:val="00CC120C"/>
    <w:rsid w:val="00CC13CF"/>
    <w:rsid w:val="00CC1AD9"/>
    <w:rsid w:val="00CC1C89"/>
    <w:rsid w:val="00CC216F"/>
    <w:rsid w:val="00CC248B"/>
    <w:rsid w:val="00CC2668"/>
    <w:rsid w:val="00CC27AD"/>
    <w:rsid w:val="00CC2A17"/>
    <w:rsid w:val="00CC2ACE"/>
    <w:rsid w:val="00CC309A"/>
    <w:rsid w:val="00CC3713"/>
    <w:rsid w:val="00CC37A3"/>
    <w:rsid w:val="00CC3B2B"/>
    <w:rsid w:val="00CC3D71"/>
    <w:rsid w:val="00CC402E"/>
    <w:rsid w:val="00CC43C2"/>
    <w:rsid w:val="00CC4763"/>
    <w:rsid w:val="00CC495C"/>
    <w:rsid w:val="00CC4B7C"/>
    <w:rsid w:val="00CC55E1"/>
    <w:rsid w:val="00CC5643"/>
    <w:rsid w:val="00CC5886"/>
    <w:rsid w:val="00CC58FB"/>
    <w:rsid w:val="00CC5DCC"/>
    <w:rsid w:val="00CC6144"/>
    <w:rsid w:val="00CC629D"/>
    <w:rsid w:val="00CC6BBC"/>
    <w:rsid w:val="00CC6C01"/>
    <w:rsid w:val="00CC70E7"/>
    <w:rsid w:val="00CC7B93"/>
    <w:rsid w:val="00CC7BAC"/>
    <w:rsid w:val="00CD0079"/>
    <w:rsid w:val="00CD018A"/>
    <w:rsid w:val="00CD08AC"/>
    <w:rsid w:val="00CD099E"/>
    <w:rsid w:val="00CD10E0"/>
    <w:rsid w:val="00CD1195"/>
    <w:rsid w:val="00CD11DD"/>
    <w:rsid w:val="00CD17A3"/>
    <w:rsid w:val="00CD19E1"/>
    <w:rsid w:val="00CD2361"/>
    <w:rsid w:val="00CD2449"/>
    <w:rsid w:val="00CD2AAE"/>
    <w:rsid w:val="00CD2F9B"/>
    <w:rsid w:val="00CD32BE"/>
    <w:rsid w:val="00CD3339"/>
    <w:rsid w:val="00CD344A"/>
    <w:rsid w:val="00CD34C0"/>
    <w:rsid w:val="00CD376C"/>
    <w:rsid w:val="00CD37F5"/>
    <w:rsid w:val="00CD38B9"/>
    <w:rsid w:val="00CD3CF5"/>
    <w:rsid w:val="00CD3EA4"/>
    <w:rsid w:val="00CD3EA5"/>
    <w:rsid w:val="00CD3F7F"/>
    <w:rsid w:val="00CD3F9E"/>
    <w:rsid w:val="00CD422A"/>
    <w:rsid w:val="00CD439D"/>
    <w:rsid w:val="00CD43D6"/>
    <w:rsid w:val="00CD4590"/>
    <w:rsid w:val="00CD485A"/>
    <w:rsid w:val="00CD52EC"/>
    <w:rsid w:val="00CD53F9"/>
    <w:rsid w:val="00CD545D"/>
    <w:rsid w:val="00CD5811"/>
    <w:rsid w:val="00CD5C13"/>
    <w:rsid w:val="00CD61C0"/>
    <w:rsid w:val="00CD6351"/>
    <w:rsid w:val="00CD6534"/>
    <w:rsid w:val="00CD6596"/>
    <w:rsid w:val="00CD6854"/>
    <w:rsid w:val="00CD7153"/>
    <w:rsid w:val="00CD7A1D"/>
    <w:rsid w:val="00CE0188"/>
    <w:rsid w:val="00CE0245"/>
    <w:rsid w:val="00CE07AD"/>
    <w:rsid w:val="00CE07DB"/>
    <w:rsid w:val="00CE0893"/>
    <w:rsid w:val="00CE0DCE"/>
    <w:rsid w:val="00CE0EE7"/>
    <w:rsid w:val="00CE13B2"/>
    <w:rsid w:val="00CE15C3"/>
    <w:rsid w:val="00CE164C"/>
    <w:rsid w:val="00CE1F14"/>
    <w:rsid w:val="00CE23E5"/>
    <w:rsid w:val="00CE27EE"/>
    <w:rsid w:val="00CE2816"/>
    <w:rsid w:val="00CE2A7C"/>
    <w:rsid w:val="00CE307E"/>
    <w:rsid w:val="00CE328A"/>
    <w:rsid w:val="00CE32E5"/>
    <w:rsid w:val="00CE32EE"/>
    <w:rsid w:val="00CE335B"/>
    <w:rsid w:val="00CE3D88"/>
    <w:rsid w:val="00CE3F70"/>
    <w:rsid w:val="00CE4085"/>
    <w:rsid w:val="00CE418D"/>
    <w:rsid w:val="00CE4611"/>
    <w:rsid w:val="00CE48EA"/>
    <w:rsid w:val="00CE48F9"/>
    <w:rsid w:val="00CE4A4D"/>
    <w:rsid w:val="00CE4A7D"/>
    <w:rsid w:val="00CE4B8A"/>
    <w:rsid w:val="00CE4C2D"/>
    <w:rsid w:val="00CE4C35"/>
    <w:rsid w:val="00CE4D1D"/>
    <w:rsid w:val="00CE53D1"/>
    <w:rsid w:val="00CE5C4F"/>
    <w:rsid w:val="00CE5D0B"/>
    <w:rsid w:val="00CE5DA1"/>
    <w:rsid w:val="00CE634E"/>
    <w:rsid w:val="00CE6477"/>
    <w:rsid w:val="00CE67B6"/>
    <w:rsid w:val="00CE68B8"/>
    <w:rsid w:val="00CE71B6"/>
    <w:rsid w:val="00CE7A1A"/>
    <w:rsid w:val="00CE7D15"/>
    <w:rsid w:val="00CE7EBF"/>
    <w:rsid w:val="00CF023B"/>
    <w:rsid w:val="00CF0357"/>
    <w:rsid w:val="00CF0713"/>
    <w:rsid w:val="00CF0B32"/>
    <w:rsid w:val="00CF0F09"/>
    <w:rsid w:val="00CF12B8"/>
    <w:rsid w:val="00CF13C6"/>
    <w:rsid w:val="00CF1FBA"/>
    <w:rsid w:val="00CF21C3"/>
    <w:rsid w:val="00CF2364"/>
    <w:rsid w:val="00CF282F"/>
    <w:rsid w:val="00CF284F"/>
    <w:rsid w:val="00CF29A5"/>
    <w:rsid w:val="00CF2CDC"/>
    <w:rsid w:val="00CF2D18"/>
    <w:rsid w:val="00CF30E9"/>
    <w:rsid w:val="00CF3593"/>
    <w:rsid w:val="00CF35AA"/>
    <w:rsid w:val="00CF35E0"/>
    <w:rsid w:val="00CF36E8"/>
    <w:rsid w:val="00CF375E"/>
    <w:rsid w:val="00CF38AF"/>
    <w:rsid w:val="00CF3B99"/>
    <w:rsid w:val="00CF3F76"/>
    <w:rsid w:val="00CF487A"/>
    <w:rsid w:val="00CF54AE"/>
    <w:rsid w:val="00CF5B07"/>
    <w:rsid w:val="00CF5C99"/>
    <w:rsid w:val="00CF5E36"/>
    <w:rsid w:val="00CF629E"/>
    <w:rsid w:val="00CF62DE"/>
    <w:rsid w:val="00CF6451"/>
    <w:rsid w:val="00CF666D"/>
    <w:rsid w:val="00CF6692"/>
    <w:rsid w:val="00CF69DA"/>
    <w:rsid w:val="00CF6B94"/>
    <w:rsid w:val="00CF6D23"/>
    <w:rsid w:val="00CF6EB4"/>
    <w:rsid w:val="00CF6FA3"/>
    <w:rsid w:val="00CF7B47"/>
    <w:rsid w:val="00CF7BDF"/>
    <w:rsid w:val="00CF7ED3"/>
    <w:rsid w:val="00D002DC"/>
    <w:rsid w:val="00D00403"/>
    <w:rsid w:val="00D009C5"/>
    <w:rsid w:val="00D00B34"/>
    <w:rsid w:val="00D00D6C"/>
    <w:rsid w:val="00D00DF4"/>
    <w:rsid w:val="00D00E1A"/>
    <w:rsid w:val="00D01073"/>
    <w:rsid w:val="00D011D4"/>
    <w:rsid w:val="00D01316"/>
    <w:rsid w:val="00D014B3"/>
    <w:rsid w:val="00D016D0"/>
    <w:rsid w:val="00D017E3"/>
    <w:rsid w:val="00D01CBD"/>
    <w:rsid w:val="00D020E8"/>
    <w:rsid w:val="00D027D0"/>
    <w:rsid w:val="00D02815"/>
    <w:rsid w:val="00D02960"/>
    <w:rsid w:val="00D0332E"/>
    <w:rsid w:val="00D03448"/>
    <w:rsid w:val="00D038F3"/>
    <w:rsid w:val="00D0392B"/>
    <w:rsid w:val="00D03F2B"/>
    <w:rsid w:val="00D0404A"/>
    <w:rsid w:val="00D0415B"/>
    <w:rsid w:val="00D0419F"/>
    <w:rsid w:val="00D044AC"/>
    <w:rsid w:val="00D0462B"/>
    <w:rsid w:val="00D04827"/>
    <w:rsid w:val="00D04DA2"/>
    <w:rsid w:val="00D04E6D"/>
    <w:rsid w:val="00D050D6"/>
    <w:rsid w:val="00D053D4"/>
    <w:rsid w:val="00D05EF0"/>
    <w:rsid w:val="00D0661F"/>
    <w:rsid w:val="00D068E0"/>
    <w:rsid w:val="00D06EA1"/>
    <w:rsid w:val="00D06EDC"/>
    <w:rsid w:val="00D07F05"/>
    <w:rsid w:val="00D10024"/>
    <w:rsid w:val="00D109CE"/>
    <w:rsid w:val="00D10CF2"/>
    <w:rsid w:val="00D11195"/>
    <w:rsid w:val="00D11246"/>
    <w:rsid w:val="00D112F2"/>
    <w:rsid w:val="00D11512"/>
    <w:rsid w:val="00D115DE"/>
    <w:rsid w:val="00D11802"/>
    <w:rsid w:val="00D11849"/>
    <w:rsid w:val="00D12043"/>
    <w:rsid w:val="00D121ED"/>
    <w:rsid w:val="00D123D9"/>
    <w:rsid w:val="00D12606"/>
    <w:rsid w:val="00D12886"/>
    <w:rsid w:val="00D12AC6"/>
    <w:rsid w:val="00D12B00"/>
    <w:rsid w:val="00D12C87"/>
    <w:rsid w:val="00D12D5E"/>
    <w:rsid w:val="00D136DD"/>
    <w:rsid w:val="00D138E6"/>
    <w:rsid w:val="00D13B4B"/>
    <w:rsid w:val="00D141CD"/>
    <w:rsid w:val="00D1451B"/>
    <w:rsid w:val="00D14921"/>
    <w:rsid w:val="00D14B6D"/>
    <w:rsid w:val="00D15271"/>
    <w:rsid w:val="00D152E5"/>
    <w:rsid w:val="00D156C2"/>
    <w:rsid w:val="00D15C79"/>
    <w:rsid w:val="00D15D61"/>
    <w:rsid w:val="00D15E2E"/>
    <w:rsid w:val="00D1616A"/>
    <w:rsid w:val="00D164AE"/>
    <w:rsid w:val="00D16779"/>
    <w:rsid w:val="00D16D9F"/>
    <w:rsid w:val="00D170FA"/>
    <w:rsid w:val="00D1724A"/>
    <w:rsid w:val="00D1728A"/>
    <w:rsid w:val="00D17C47"/>
    <w:rsid w:val="00D17E9E"/>
    <w:rsid w:val="00D2014C"/>
    <w:rsid w:val="00D20A40"/>
    <w:rsid w:val="00D20AAF"/>
    <w:rsid w:val="00D20B5A"/>
    <w:rsid w:val="00D20D43"/>
    <w:rsid w:val="00D20FE1"/>
    <w:rsid w:val="00D22175"/>
    <w:rsid w:val="00D2243E"/>
    <w:rsid w:val="00D22479"/>
    <w:rsid w:val="00D227A7"/>
    <w:rsid w:val="00D2281E"/>
    <w:rsid w:val="00D22C4C"/>
    <w:rsid w:val="00D23347"/>
    <w:rsid w:val="00D2350F"/>
    <w:rsid w:val="00D23510"/>
    <w:rsid w:val="00D2351D"/>
    <w:rsid w:val="00D23EF4"/>
    <w:rsid w:val="00D24076"/>
    <w:rsid w:val="00D246A7"/>
    <w:rsid w:val="00D2472B"/>
    <w:rsid w:val="00D24AAB"/>
    <w:rsid w:val="00D2502F"/>
    <w:rsid w:val="00D2535C"/>
    <w:rsid w:val="00D25490"/>
    <w:rsid w:val="00D254F2"/>
    <w:rsid w:val="00D25917"/>
    <w:rsid w:val="00D2631E"/>
    <w:rsid w:val="00D2667A"/>
    <w:rsid w:val="00D26CC5"/>
    <w:rsid w:val="00D26F2C"/>
    <w:rsid w:val="00D2708A"/>
    <w:rsid w:val="00D27642"/>
    <w:rsid w:val="00D276C5"/>
    <w:rsid w:val="00D27974"/>
    <w:rsid w:val="00D27FB3"/>
    <w:rsid w:val="00D300C3"/>
    <w:rsid w:val="00D308AB"/>
    <w:rsid w:val="00D309C7"/>
    <w:rsid w:val="00D310AC"/>
    <w:rsid w:val="00D313F2"/>
    <w:rsid w:val="00D31632"/>
    <w:rsid w:val="00D31D3A"/>
    <w:rsid w:val="00D31EC1"/>
    <w:rsid w:val="00D325E7"/>
    <w:rsid w:val="00D3297D"/>
    <w:rsid w:val="00D32AAF"/>
    <w:rsid w:val="00D32B2B"/>
    <w:rsid w:val="00D32C33"/>
    <w:rsid w:val="00D32CD8"/>
    <w:rsid w:val="00D32D06"/>
    <w:rsid w:val="00D32F86"/>
    <w:rsid w:val="00D330C6"/>
    <w:rsid w:val="00D3393A"/>
    <w:rsid w:val="00D34191"/>
    <w:rsid w:val="00D35641"/>
    <w:rsid w:val="00D35AAC"/>
    <w:rsid w:val="00D35BE2"/>
    <w:rsid w:val="00D35CAE"/>
    <w:rsid w:val="00D36769"/>
    <w:rsid w:val="00D36B56"/>
    <w:rsid w:val="00D36E3F"/>
    <w:rsid w:val="00D36E5B"/>
    <w:rsid w:val="00D36F01"/>
    <w:rsid w:val="00D3714B"/>
    <w:rsid w:val="00D372B7"/>
    <w:rsid w:val="00D37700"/>
    <w:rsid w:val="00D378DE"/>
    <w:rsid w:val="00D378EC"/>
    <w:rsid w:val="00D37FB6"/>
    <w:rsid w:val="00D40119"/>
    <w:rsid w:val="00D404DD"/>
    <w:rsid w:val="00D40D8F"/>
    <w:rsid w:val="00D40DF4"/>
    <w:rsid w:val="00D40FA0"/>
    <w:rsid w:val="00D41058"/>
    <w:rsid w:val="00D410B3"/>
    <w:rsid w:val="00D41230"/>
    <w:rsid w:val="00D41785"/>
    <w:rsid w:val="00D41843"/>
    <w:rsid w:val="00D41BC4"/>
    <w:rsid w:val="00D41D13"/>
    <w:rsid w:val="00D41EEA"/>
    <w:rsid w:val="00D42228"/>
    <w:rsid w:val="00D425C8"/>
    <w:rsid w:val="00D42851"/>
    <w:rsid w:val="00D42A2E"/>
    <w:rsid w:val="00D42B42"/>
    <w:rsid w:val="00D42C1B"/>
    <w:rsid w:val="00D43DF0"/>
    <w:rsid w:val="00D43E93"/>
    <w:rsid w:val="00D441B0"/>
    <w:rsid w:val="00D442B8"/>
    <w:rsid w:val="00D448D4"/>
    <w:rsid w:val="00D44983"/>
    <w:rsid w:val="00D44C1A"/>
    <w:rsid w:val="00D44F40"/>
    <w:rsid w:val="00D44FEE"/>
    <w:rsid w:val="00D450D9"/>
    <w:rsid w:val="00D452D2"/>
    <w:rsid w:val="00D452E7"/>
    <w:rsid w:val="00D45863"/>
    <w:rsid w:val="00D46118"/>
    <w:rsid w:val="00D4623D"/>
    <w:rsid w:val="00D46729"/>
    <w:rsid w:val="00D4678B"/>
    <w:rsid w:val="00D468C9"/>
    <w:rsid w:val="00D46DE3"/>
    <w:rsid w:val="00D46F82"/>
    <w:rsid w:val="00D472D8"/>
    <w:rsid w:val="00D477D4"/>
    <w:rsid w:val="00D47BB2"/>
    <w:rsid w:val="00D47D96"/>
    <w:rsid w:val="00D47F6C"/>
    <w:rsid w:val="00D5075E"/>
    <w:rsid w:val="00D5079F"/>
    <w:rsid w:val="00D50B75"/>
    <w:rsid w:val="00D50C5E"/>
    <w:rsid w:val="00D50EBC"/>
    <w:rsid w:val="00D51807"/>
    <w:rsid w:val="00D520DC"/>
    <w:rsid w:val="00D524F0"/>
    <w:rsid w:val="00D528CF"/>
    <w:rsid w:val="00D52C14"/>
    <w:rsid w:val="00D531A9"/>
    <w:rsid w:val="00D539F3"/>
    <w:rsid w:val="00D53DAA"/>
    <w:rsid w:val="00D53DE4"/>
    <w:rsid w:val="00D54999"/>
    <w:rsid w:val="00D549EA"/>
    <w:rsid w:val="00D549ED"/>
    <w:rsid w:val="00D54DE7"/>
    <w:rsid w:val="00D55123"/>
    <w:rsid w:val="00D55458"/>
    <w:rsid w:val="00D55D61"/>
    <w:rsid w:val="00D5646C"/>
    <w:rsid w:val="00D56685"/>
    <w:rsid w:val="00D569ED"/>
    <w:rsid w:val="00D56C93"/>
    <w:rsid w:val="00D57463"/>
    <w:rsid w:val="00D57A4A"/>
    <w:rsid w:val="00D600C2"/>
    <w:rsid w:val="00D601EC"/>
    <w:rsid w:val="00D60241"/>
    <w:rsid w:val="00D607A8"/>
    <w:rsid w:val="00D6084E"/>
    <w:rsid w:val="00D60B05"/>
    <w:rsid w:val="00D60D06"/>
    <w:rsid w:val="00D6113C"/>
    <w:rsid w:val="00D612B9"/>
    <w:rsid w:val="00D613ED"/>
    <w:rsid w:val="00D61820"/>
    <w:rsid w:val="00D61CBD"/>
    <w:rsid w:val="00D6261B"/>
    <w:rsid w:val="00D6262F"/>
    <w:rsid w:val="00D62CA9"/>
    <w:rsid w:val="00D62E06"/>
    <w:rsid w:val="00D6353D"/>
    <w:rsid w:val="00D6387C"/>
    <w:rsid w:val="00D63AAD"/>
    <w:rsid w:val="00D63BEA"/>
    <w:rsid w:val="00D63BFD"/>
    <w:rsid w:val="00D63D05"/>
    <w:rsid w:val="00D64028"/>
    <w:rsid w:val="00D648B6"/>
    <w:rsid w:val="00D65269"/>
    <w:rsid w:val="00D6540C"/>
    <w:rsid w:val="00D654B4"/>
    <w:rsid w:val="00D65C52"/>
    <w:rsid w:val="00D65EB7"/>
    <w:rsid w:val="00D65F97"/>
    <w:rsid w:val="00D66337"/>
    <w:rsid w:val="00D66D6C"/>
    <w:rsid w:val="00D66DA1"/>
    <w:rsid w:val="00D671F9"/>
    <w:rsid w:val="00D67544"/>
    <w:rsid w:val="00D6758C"/>
    <w:rsid w:val="00D675E3"/>
    <w:rsid w:val="00D6765E"/>
    <w:rsid w:val="00D67D1E"/>
    <w:rsid w:val="00D67DDF"/>
    <w:rsid w:val="00D67F75"/>
    <w:rsid w:val="00D709D6"/>
    <w:rsid w:val="00D70B14"/>
    <w:rsid w:val="00D71123"/>
    <w:rsid w:val="00D71843"/>
    <w:rsid w:val="00D71900"/>
    <w:rsid w:val="00D7221F"/>
    <w:rsid w:val="00D72280"/>
    <w:rsid w:val="00D724CD"/>
    <w:rsid w:val="00D72965"/>
    <w:rsid w:val="00D72A39"/>
    <w:rsid w:val="00D72BCB"/>
    <w:rsid w:val="00D72EE4"/>
    <w:rsid w:val="00D736F7"/>
    <w:rsid w:val="00D73A11"/>
    <w:rsid w:val="00D73A69"/>
    <w:rsid w:val="00D73AC1"/>
    <w:rsid w:val="00D73CA0"/>
    <w:rsid w:val="00D73D86"/>
    <w:rsid w:val="00D73DC7"/>
    <w:rsid w:val="00D73F4F"/>
    <w:rsid w:val="00D73FE5"/>
    <w:rsid w:val="00D74524"/>
    <w:rsid w:val="00D755D4"/>
    <w:rsid w:val="00D75742"/>
    <w:rsid w:val="00D75D27"/>
    <w:rsid w:val="00D75E44"/>
    <w:rsid w:val="00D75EA3"/>
    <w:rsid w:val="00D7656F"/>
    <w:rsid w:val="00D768CB"/>
    <w:rsid w:val="00D77E00"/>
    <w:rsid w:val="00D77E0D"/>
    <w:rsid w:val="00D77E21"/>
    <w:rsid w:val="00D77F23"/>
    <w:rsid w:val="00D8024B"/>
    <w:rsid w:val="00D8096B"/>
    <w:rsid w:val="00D809B3"/>
    <w:rsid w:val="00D810B1"/>
    <w:rsid w:val="00D81184"/>
    <w:rsid w:val="00D811AB"/>
    <w:rsid w:val="00D81957"/>
    <w:rsid w:val="00D81991"/>
    <w:rsid w:val="00D81A78"/>
    <w:rsid w:val="00D831B1"/>
    <w:rsid w:val="00D831E4"/>
    <w:rsid w:val="00D839C5"/>
    <w:rsid w:val="00D84839"/>
    <w:rsid w:val="00D84B11"/>
    <w:rsid w:val="00D84CD4"/>
    <w:rsid w:val="00D84E33"/>
    <w:rsid w:val="00D84EBE"/>
    <w:rsid w:val="00D85066"/>
    <w:rsid w:val="00D852E9"/>
    <w:rsid w:val="00D8547F"/>
    <w:rsid w:val="00D85562"/>
    <w:rsid w:val="00D85A08"/>
    <w:rsid w:val="00D85AD8"/>
    <w:rsid w:val="00D86054"/>
    <w:rsid w:val="00D86850"/>
    <w:rsid w:val="00D87066"/>
    <w:rsid w:val="00D870B7"/>
    <w:rsid w:val="00D8710C"/>
    <w:rsid w:val="00D8758C"/>
    <w:rsid w:val="00D877D1"/>
    <w:rsid w:val="00D87B27"/>
    <w:rsid w:val="00D87C70"/>
    <w:rsid w:val="00D87EBC"/>
    <w:rsid w:val="00D9008C"/>
    <w:rsid w:val="00D90108"/>
    <w:rsid w:val="00D90507"/>
    <w:rsid w:val="00D90659"/>
    <w:rsid w:val="00D907F2"/>
    <w:rsid w:val="00D90DFE"/>
    <w:rsid w:val="00D91125"/>
    <w:rsid w:val="00D91571"/>
    <w:rsid w:val="00D91872"/>
    <w:rsid w:val="00D918BC"/>
    <w:rsid w:val="00D91D8D"/>
    <w:rsid w:val="00D920EC"/>
    <w:rsid w:val="00D92885"/>
    <w:rsid w:val="00D929E5"/>
    <w:rsid w:val="00D92A48"/>
    <w:rsid w:val="00D92F49"/>
    <w:rsid w:val="00D9320A"/>
    <w:rsid w:val="00D93489"/>
    <w:rsid w:val="00D935C3"/>
    <w:rsid w:val="00D935F2"/>
    <w:rsid w:val="00D93BCB"/>
    <w:rsid w:val="00D93EC9"/>
    <w:rsid w:val="00D93FD1"/>
    <w:rsid w:val="00D94480"/>
    <w:rsid w:val="00D94E0E"/>
    <w:rsid w:val="00D94EAA"/>
    <w:rsid w:val="00D950DD"/>
    <w:rsid w:val="00D952F7"/>
    <w:rsid w:val="00D95368"/>
    <w:rsid w:val="00D956BB"/>
    <w:rsid w:val="00D95945"/>
    <w:rsid w:val="00D95AD5"/>
    <w:rsid w:val="00D9641C"/>
    <w:rsid w:val="00D96841"/>
    <w:rsid w:val="00D96ABA"/>
    <w:rsid w:val="00D96CF0"/>
    <w:rsid w:val="00D96D6A"/>
    <w:rsid w:val="00D96D92"/>
    <w:rsid w:val="00D96EB2"/>
    <w:rsid w:val="00D96F79"/>
    <w:rsid w:val="00D97078"/>
    <w:rsid w:val="00D9773E"/>
    <w:rsid w:val="00D97A75"/>
    <w:rsid w:val="00D97AD9"/>
    <w:rsid w:val="00D97CCF"/>
    <w:rsid w:val="00DA0011"/>
    <w:rsid w:val="00DA0A4E"/>
    <w:rsid w:val="00DA0C08"/>
    <w:rsid w:val="00DA1039"/>
    <w:rsid w:val="00DA105B"/>
    <w:rsid w:val="00DA1580"/>
    <w:rsid w:val="00DA1861"/>
    <w:rsid w:val="00DA1882"/>
    <w:rsid w:val="00DA1B1A"/>
    <w:rsid w:val="00DA2181"/>
    <w:rsid w:val="00DA21D3"/>
    <w:rsid w:val="00DA29DB"/>
    <w:rsid w:val="00DA30A1"/>
    <w:rsid w:val="00DA30C8"/>
    <w:rsid w:val="00DA366B"/>
    <w:rsid w:val="00DA36E9"/>
    <w:rsid w:val="00DA3AA9"/>
    <w:rsid w:val="00DA3E26"/>
    <w:rsid w:val="00DA4578"/>
    <w:rsid w:val="00DA46E7"/>
    <w:rsid w:val="00DA47F0"/>
    <w:rsid w:val="00DA4ADD"/>
    <w:rsid w:val="00DA5191"/>
    <w:rsid w:val="00DA5401"/>
    <w:rsid w:val="00DA58AF"/>
    <w:rsid w:val="00DA5C12"/>
    <w:rsid w:val="00DA5E24"/>
    <w:rsid w:val="00DA5E67"/>
    <w:rsid w:val="00DA6270"/>
    <w:rsid w:val="00DA67B6"/>
    <w:rsid w:val="00DA6986"/>
    <w:rsid w:val="00DA6A94"/>
    <w:rsid w:val="00DA7474"/>
    <w:rsid w:val="00DA7827"/>
    <w:rsid w:val="00DA78AF"/>
    <w:rsid w:val="00DA78EF"/>
    <w:rsid w:val="00DA7929"/>
    <w:rsid w:val="00DA7CED"/>
    <w:rsid w:val="00DA7EFF"/>
    <w:rsid w:val="00DB0447"/>
    <w:rsid w:val="00DB0584"/>
    <w:rsid w:val="00DB07BF"/>
    <w:rsid w:val="00DB0AF1"/>
    <w:rsid w:val="00DB0C6F"/>
    <w:rsid w:val="00DB1085"/>
    <w:rsid w:val="00DB1193"/>
    <w:rsid w:val="00DB1224"/>
    <w:rsid w:val="00DB133A"/>
    <w:rsid w:val="00DB1811"/>
    <w:rsid w:val="00DB1AF1"/>
    <w:rsid w:val="00DB1D70"/>
    <w:rsid w:val="00DB2C9E"/>
    <w:rsid w:val="00DB34D7"/>
    <w:rsid w:val="00DB3826"/>
    <w:rsid w:val="00DB3BFC"/>
    <w:rsid w:val="00DB3CEF"/>
    <w:rsid w:val="00DB3CFB"/>
    <w:rsid w:val="00DB40E0"/>
    <w:rsid w:val="00DB410F"/>
    <w:rsid w:val="00DB424D"/>
    <w:rsid w:val="00DB43CB"/>
    <w:rsid w:val="00DB47B3"/>
    <w:rsid w:val="00DB4A41"/>
    <w:rsid w:val="00DB4AE7"/>
    <w:rsid w:val="00DB58FE"/>
    <w:rsid w:val="00DB5D01"/>
    <w:rsid w:val="00DB67F2"/>
    <w:rsid w:val="00DB69A1"/>
    <w:rsid w:val="00DB6D18"/>
    <w:rsid w:val="00DB6F45"/>
    <w:rsid w:val="00DB6FBE"/>
    <w:rsid w:val="00DB7290"/>
    <w:rsid w:val="00DB74D5"/>
    <w:rsid w:val="00DB77D9"/>
    <w:rsid w:val="00DB79A4"/>
    <w:rsid w:val="00DB7CF8"/>
    <w:rsid w:val="00DB7D9E"/>
    <w:rsid w:val="00DC0147"/>
    <w:rsid w:val="00DC017A"/>
    <w:rsid w:val="00DC01B1"/>
    <w:rsid w:val="00DC04ED"/>
    <w:rsid w:val="00DC0A59"/>
    <w:rsid w:val="00DC0B6A"/>
    <w:rsid w:val="00DC108B"/>
    <w:rsid w:val="00DC1A45"/>
    <w:rsid w:val="00DC1DA3"/>
    <w:rsid w:val="00DC1E59"/>
    <w:rsid w:val="00DC1E60"/>
    <w:rsid w:val="00DC2460"/>
    <w:rsid w:val="00DC2C33"/>
    <w:rsid w:val="00DC3272"/>
    <w:rsid w:val="00DC33F2"/>
    <w:rsid w:val="00DC3A8E"/>
    <w:rsid w:val="00DC3D33"/>
    <w:rsid w:val="00DC3E27"/>
    <w:rsid w:val="00DC42F6"/>
    <w:rsid w:val="00DC45A8"/>
    <w:rsid w:val="00DC45EB"/>
    <w:rsid w:val="00DC467D"/>
    <w:rsid w:val="00DC4992"/>
    <w:rsid w:val="00DC53D8"/>
    <w:rsid w:val="00DC55CD"/>
    <w:rsid w:val="00DC58E4"/>
    <w:rsid w:val="00DC651C"/>
    <w:rsid w:val="00DC6883"/>
    <w:rsid w:val="00DC6F16"/>
    <w:rsid w:val="00DC6FDF"/>
    <w:rsid w:val="00DC725B"/>
    <w:rsid w:val="00DC7E40"/>
    <w:rsid w:val="00DC7F64"/>
    <w:rsid w:val="00DD001F"/>
    <w:rsid w:val="00DD0205"/>
    <w:rsid w:val="00DD042D"/>
    <w:rsid w:val="00DD0D15"/>
    <w:rsid w:val="00DD0DB2"/>
    <w:rsid w:val="00DD1157"/>
    <w:rsid w:val="00DD1469"/>
    <w:rsid w:val="00DD268A"/>
    <w:rsid w:val="00DD2762"/>
    <w:rsid w:val="00DD2947"/>
    <w:rsid w:val="00DD2BFB"/>
    <w:rsid w:val="00DD2C1E"/>
    <w:rsid w:val="00DD3209"/>
    <w:rsid w:val="00DD3281"/>
    <w:rsid w:val="00DD37BB"/>
    <w:rsid w:val="00DD3850"/>
    <w:rsid w:val="00DD3E46"/>
    <w:rsid w:val="00DD4126"/>
    <w:rsid w:val="00DD4784"/>
    <w:rsid w:val="00DD47C8"/>
    <w:rsid w:val="00DD483B"/>
    <w:rsid w:val="00DD4992"/>
    <w:rsid w:val="00DD4DF2"/>
    <w:rsid w:val="00DD4FBB"/>
    <w:rsid w:val="00DD5134"/>
    <w:rsid w:val="00DD5332"/>
    <w:rsid w:val="00DD564C"/>
    <w:rsid w:val="00DD5686"/>
    <w:rsid w:val="00DD59A5"/>
    <w:rsid w:val="00DD5A69"/>
    <w:rsid w:val="00DD5A89"/>
    <w:rsid w:val="00DD5CCF"/>
    <w:rsid w:val="00DD5E41"/>
    <w:rsid w:val="00DD63FF"/>
    <w:rsid w:val="00DD67EA"/>
    <w:rsid w:val="00DD6C0B"/>
    <w:rsid w:val="00DD6F37"/>
    <w:rsid w:val="00DD6FB9"/>
    <w:rsid w:val="00DD7078"/>
    <w:rsid w:val="00DD72E0"/>
    <w:rsid w:val="00DD73AF"/>
    <w:rsid w:val="00DD75CE"/>
    <w:rsid w:val="00DD79BE"/>
    <w:rsid w:val="00DD7E0F"/>
    <w:rsid w:val="00DD7FEF"/>
    <w:rsid w:val="00DE0181"/>
    <w:rsid w:val="00DE02C3"/>
    <w:rsid w:val="00DE03E2"/>
    <w:rsid w:val="00DE04EA"/>
    <w:rsid w:val="00DE0835"/>
    <w:rsid w:val="00DE0894"/>
    <w:rsid w:val="00DE0A32"/>
    <w:rsid w:val="00DE1245"/>
    <w:rsid w:val="00DE1E9A"/>
    <w:rsid w:val="00DE1F41"/>
    <w:rsid w:val="00DE26D5"/>
    <w:rsid w:val="00DE2818"/>
    <w:rsid w:val="00DE3428"/>
    <w:rsid w:val="00DE3770"/>
    <w:rsid w:val="00DE39B4"/>
    <w:rsid w:val="00DE3DF9"/>
    <w:rsid w:val="00DE3F60"/>
    <w:rsid w:val="00DE3FA0"/>
    <w:rsid w:val="00DE44F8"/>
    <w:rsid w:val="00DE49ED"/>
    <w:rsid w:val="00DE4A40"/>
    <w:rsid w:val="00DE4A8B"/>
    <w:rsid w:val="00DE51C3"/>
    <w:rsid w:val="00DE563C"/>
    <w:rsid w:val="00DE569F"/>
    <w:rsid w:val="00DE5961"/>
    <w:rsid w:val="00DE5A60"/>
    <w:rsid w:val="00DE5AFF"/>
    <w:rsid w:val="00DE6288"/>
    <w:rsid w:val="00DE629F"/>
    <w:rsid w:val="00DE6529"/>
    <w:rsid w:val="00DE6676"/>
    <w:rsid w:val="00DE69B7"/>
    <w:rsid w:val="00DE6A18"/>
    <w:rsid w:val="00DE6A27"/>
    <w:rsid w:val="00DE71DA"/>
    <w:rsid w:val="00DE723F"/>
    <w:rsid w:val="00DF00E6"/>
    <w:rsid w:val="00DF03B5"/>
    <w:rsid w:val="00DF0907"/>
    <w:rsid w:val="00DF0A5F"/>
    <w:rsid w:val="00DF0D58"/>
    <w:rsid w:val="00DF0FB6"/>
    <w:rsid w:val="00DF10F6"/>
    <w:rsid w:val="00DF10F7"/>
    <w:rsid w:val="00DF1111"/>
    <w:rsid w:val="00DF1250"/>
    <w:rsid w:val="00DF12B6"/>
    <w:rsid w:val="00DF161E"/>
    <w:rsid w:val="00DF2223"/>
    <w:rsid w:val="00DF2352"/>
    <w:rsid w:val="00DF28A5"/>
    <w:rsid w:val="00DF2907"/>
    <w:rsid w:val="00DF29E3"/>
    <w:rsid w:val="00DF2EF9"/>
    <w:rsid w:val="00DF3362"/>
    <w:rsid w:val="00DF349D"/>
    <w:rsid w:val="00DF356E"/>
    <w:rsid w:val="00DF3A48"/>
    <w:rsid w:val="00DF3CA3"/>
    <w:rsid w:val="00DF3CC6"/>
    <w:rsid w:val="00DF3D82"/>
    <w:rsid w:val="00DF3D84"/>
    <w:rsid w:val="00DF400F"/>
    <w:rsid w:val="00DF402D"/>
    <w:rsid w:val="00DF4140"/>
    <w:rsid w:val="00DF445C"/>
    <w:rsid w:val="00DF502C"/>
    <w:rsid w:val="00DF535C"/>
    <w:rsid w:val="00DF59FF"/>
    <w:rsid w:val="00DF5D0C"/>
    <w:rsid w:val="00DF603B"/>
    <w:rsid w:val="00DF61CA"/>
    <w:rsid w:val="00DF6842"/>
    <w:rsid w:val="00DF6879"/>
    <w:rsid w:val="00DF6D5A"/>
    <w:rsid w:val="00DF6DA6"/>
    <w:rsid w:val="00DF6E91"/>
    <w:rsid w:val="00DF71CD"/>
    <w:rsid w:val="00DF7FD4"/>
    <w:rsid w:val="00E00013"/>
    <w:rsid w:val="00E000BE"/>
    <w:rsid w:val="00E00441"/>
    <w:rsid w:val="00E00464"/>
    <w:rsid w:val="00E007E8"/>
    <w:rsid w:val="00E00B9C"/>
    <w:rsid w:val="00E00EA7"/>
    <w:rsid w:val="00E01372"/>
    <w:rsid w:val="00E0185E"/>
    <w:rsid w:val="00E018F8"/>
    <w:rsid w:val="00E01D20"/>
    <w:rsid w:val="00E01E91"/>
    <w:rsid w:val="00E02330"/>
    <w:rsid w:val="00E02405"/>
    <w:rsid w:val="00E024AF"/>
    <w:rsid w:val="00E026FB"/>
    <w:rsid w:val="00E02947"/>
    <w:rsid w:val="00E02A04"/>
    <w:rsid w:val="00E041FD"/>
    <w:rsid w:val="00E0474E"/>
    <w:rsid w:val="00E04C38"/>
    <w:rsid w:val="00E04E68"/>
    <w:rsid w:val="00E05164"/>
    <w:rsid w:val="00E051BE"/>
    <w:rsid w:val="00E05603"/>
    <w:rsid w:val="00E05776"/>
    <w:rsid w:val="00E05C0D"/>
    <w:rsid w:val="00E0674B"/>
    <w:rsid w:val="00E06D50"/>
    <w:rsid w:val="00E06EFE"/>
    <w:rsid w:val="00E070FD"/>
    <w:rsid w:val="00E0715F"/>
    <w:rsid w:val="00E07888"/>
    <w:rsid w:val="00E07A21"/>
    <w:rsid w:val="00E07A4F"/>
    <w:rsid w:val="00E07C94"/>
    <w:rsid w:val="00E100A6"/>
    <w:rsid w:val="00E10243"/>
    <w:rsid w:val="00E105A9"/>
    <w:rsid w:val="00E10799"/>
    <w:rsid w:val="00E10A1B"/>
    <w:rsid w:val="00E10B2B"/>
    <w:rsid w:val="00E10B9C"/>
    <w:rsid w:val="00E11280"/>
    <w:rsid w:val="00E11667"/>
    <w:rsid w:val="00E1178A"/>
    <w:rsid w:val="00E11882"/>
    <w:rsid w:val="00E12556"/>
    <w:rsid w:val="00E12616"/>
    <w:rsid w:val="00E12DBE"/>
    <w:rsid w:val="00E12FA6"/>
    <w:rsid w:val="00E13642"/>
    <w:rsid w:val="00E138F2"/>
    <w:rsid w:val="00E13983"/>
    <w:rsid w:val="00E13A6C"/>
    <w:rsid w:val="00E13BCC"/>
    <w:rsid w:val="00E14407"/>
    <w:rsid w:val="00E14822"/>
    <w:rsid w:val="00E14FB9"/>
    <w:rsid w:val="00E1561D"/>
    <w:rsid w:val="00E15698"/>
    <w:rsid w:val="00E15CB5"/>
    <w:rsid w:val="00E15F7B"/>
    <w:rsid w:val="00E1648E"/>
    <w:rsid w:val="00E16725"/>
    <w:rsid w:val="00E16991"/>
    <w:rsid w:val="00E16DFE"/>
    <w:rsid w:val="00E17C23"/>
    <w:rsid w:val="00E205C2"/>
    <w:rsid w:val="00E205DF"/>
    <w:rsid w:val="00E207DB"/>
    <w:rsid w:val="00E21229"/>
    <w:rsid w:val="00E217FB"/>
    <w:rsid w:val="00E218BF"/>
    <w:rsid w:val="00E21C7F"/>
    <w:rsid w:val="00E22028"/>
    <w:rsid w:val="00E22040"/>
    <w:rsid w:val="00E2217A"/>
    <w:rsid w:val="00E2219E"/>
    <w:rsid w:val="00E221E8"/>
    <w:rsid w:val="00E2264D"/>
    <w:rsid w:val="00E22715"/>
    <w:rsid w:val="00E23314"/>
    <w:rsid w:val="00E2347C"/>
    <w:rsid w:val="00E237B2"/>
    <w:rsid w:val="00E23EC0"/>
    <w:rsid w:val="00E2408E"/>
    <w:rsid w:val="00E2474F"/>
    <w:rsid w:val="00E24F67"/>
    <w:rsid w:val="00E251F8"/>
    <w:rsid w:val="00E25370"/>
    <w:rsid w:val="00E2553F"/>
    <w:rsid w:val="00E2586C"/>
    <w:rsid w:val="00E25F18"/>
    <w:rsid w:val="00E266B2"/>
    <w:rsid w:val="00E2675E"/>
    <w:rsid w:val="00E26BCC"/>
    <w:rsid w:val="00E26DF5"/>
    <w:rsid w:val="00E270BA"/>
    <w:rsid w:val="00E271E5"/>
    <w:rsid w:val="00E2721B"/>
    <w:rsid w:val="00E27C73"/>
    <w:rsid w:val="00E303BA"/>
    <w:rsid w:val="00E30631"/>
    <w:rsid w:val="00E30C01"/>
    <w:rsid w:val="00E31470"/>
    <w:rsid w:val="00E315A0"/>
    <w:rsid w:val="00E315C1"/>
    <w:rsid w:val="00E318BD"/>
    <w:rsid w:val="00E319A1"/>
    <w:rsid w:val="00E31C06"/>
    <w:rsid w:val="00E32202"/>
    <w:rsid w:val="00E3292E"/>
    <w:rsid w:val="00E332AC"/>
    <w:rsid w:val="00E332B9"/>
    <w:rsid w:val="00E33783"/>
    <w:rsid w:val="00E337D2"/>
    <w:rsid w:val="00E33841"/>
    <w:rsid w:val="00E33B0E"/>
    <w:rsid w:val="00E33EA5"/>
    <w:rsid w:val="00E33ECA"/>
    <w:rsid w:val="00E340D8"/>
    <w:rsid w:val="00E34190"/>
    <w:rsid w:val="00E35193"/>
    <w:rsid w:val="00E35358"/>
    <w:rsid w:val="00E356A0"/>
    <w:rsid w:val="00E359C4"/>
    <w:rsid w:val="00E35F96"/>
    <w:rsid w:val="00E36078"/>
    <w:rsid w:val="00E3647E"/>
    <w:rsid w:val="00E36964"/>
    <w:rsid w:val="00E36986"/>
    <w:rsid w:val="00E36E07"/>
    <w:rsid w:val="00E378A9"/>
    <w:rsid w:val="00E37A22"/>
    <w:rsid w:val="00E37B9F"/>
    <w:rsid w:val="00E400EF"/>
    <w:rsid w:val="00E40417"/>
    <w:rsid w:val="00E404E2"/>
    <w:rsid w:val="00E41222"/>
    <w:rsid w:val="00E413B4"/>
    <w:rsid w:val="00E41429"/>
    <w:rsid w:val="00E41509"/>
    <w:rsid w:val="00E41656"/>
    <w:rsid w:val="00E41800"/>
    <w:rsid w:val="00E41BA1"/>
    <w:rsid w:val="00E424D7"/>
    <w:rsid w:val="00E42547"/>
    <w:rsid w:val="00E42578"/>
    <w:rsid w:val="00E42668"/>
    <w:rsid w:val="00E42ED3"/>
    <w:rsid w:val="00E42FE9"/>
    <w:rsid w:val="00E43072"/>
    <w:rsid w:val="00E43228"/>
    <w:rsid w:val="00E4326D"/>
    <w:rsid w:val="00E4337F"/>
    <w:rsid w:val="00E434C1"/>
    <w:rsid w:val="00E436F4"/>
    <w:rsid w:val="00E4380A"/>
    <w:rsid w:val="00E43B88"/>
    <w:rsid w:val="00E43BEE"/>
    <w:rsid w:val="00E44647"/>
    <w:rsid w:val="00E44806"/>
    <w:rsid w:val="00E44834"/>
    <w:rsid w:val="00E44E69"/>
    <w:rsid w:val="00E44E88"/>
    <w:rsid w:val="00E44F08"/>
    <w:rsid w:val="00E450E2"/>
    <w:rsid w:val="00E45121"/>
    <w:rsid w:val="00E4524E"/>
    <w:rsid w:val="00E452CE"/>
    <w:rsid w:val="00E452FA"/>
    <w:rsid w:val="00E45483"/>
    <w:rsid w:val="00E455EB"/>
    <w:rsid w:val="00E458F0"/>
    <w:rsid w:val="00E45CE7"/>
    <w:rsid w:val="00E45F4B"/>
    <w:rsid w:val="00E466FB"/>
    <w:rsid w:val="00E46B9D"/>
    <w:rsid w:val="00E46C1B"/>
    <w:rsid w:val="00E46F76"/>
    <w:rsid w:val="00E47217"/>
    <w:rsid w:val="00E4729B"/>
    <w:rsid w:val="00E474F1"/>
    <w:rsid w:val="00E47D4A"/>
    <w:rsid w:val="00E47E64"/>
    <w:rsid w:val="00E47EB6"/>
    <w:rsid w:val="00E502D4"/>
    <w:rsid w:val="00E50485"/>
    <w:rsid w:val="00E5102A"/>
    <w:rsid w:val="00E5155F"/>
    <w:rsid w:val="00E51802"/>
    <w:rsid w:val="00E5180D"/>
    <w:rsid w:val="00E51B20"/>
    <w:rsid w:val="00E51E1F"/>
    <w:rsid w:val="00E52BAB"/>
    <w:rsid w:val="00E532D7"/>
    <w:rsid w:val="00E532ED"/>
    <w:rsid w:val="00E536F2"/>
    <w:rsid w:val="00E539FB"/>
    <w:rsid w:val="00E53AE3"/>
    <w:rsid w:val="00E53BE2"/>
    <w:rsid w:val="00E53BE4"/>
    <w:rsid w:val="00E53DB1"/>
    <w:rsid w:val="00E5416B"/>
    <w:rsid w:val="00E542D3"/>
    <w:rsid w:val="00E5499B"/>
    <w:rsid w:val="00E54A58"/>
    <w:rsid w:val="00E54ED5"/>
    <w:rsid w:val="00E552CF"/>
    <w:rsid w:val="00E556B5"/>
    <w:rsid w:val="00E55B3E"/>
    <w:rsid w:val="00E55B7C"/>
    <w:rsid w:val="00E55C34"/>
    <w:rsid w:val="00E55CEF"/>
    <w:rsid w:val="00E55DCA"/>
    <w:rsid w:val="00E56050"/>
    <w:rsid w:val="00E56297"/>
    <w:rsid w:val="00E56865"/>
    <w:rsid w:val="00E56A90"/>
    <w:rsid w:val="00E571EB"/>
    <w:rsid w:val="00E576D9"/>
    <w:rsid w:val="00E578B5"/>
    <w:rsid w:val="00E602AA"/>
    <w:rsid w:val="00E604C1"/>
    <w:rsid w:val="00E60746"/>
    <w:rsid w:val="00E609CE"/>
    <w:rsid w:val="00E60AA5"/>
    <w:rsid w:val="00E60B8E"/>
    <w:rsid w:val="00E60B9E"/>
    <w:rsid w:val="00E60CDB"/>
    <w:rsid w:val="00E61443"/>
    <w:rsid w:val="00E61785"/>
    <w:rsid w:val="00E6197E"/>
    <w:rsid w:val="00E61B59"/>
    <w:rsid w:val="00E61FBF"/>
    <w:rsid w:val="00E6218A"/>
    <w:rsid w:val="00E629FB"/>
    <w:rsid w:val="00E62BAA"/>
    <w:rsid w:val="00E62F90"/>
    <w:rsid w:val="00E636FB"/>
    <w:rsid w:val="00E63B72"/>
    <w:rsid w:val="00E64156"/>
    <w:rsid w:val="00E6420D"/>
    <w:rsid w:val="00E64681"/>
    <w:rsid w:val="00E647C3"/>
    <w:rsid w:val="00E64F6F"/>
    <w:rsid w:val="00E65187"/>
    <w:rsid w:val="00E65643"/>
    <w:rsid w:val="00E65FC5"/>
    <w:rsid w:val="00E6621E"/>
    <w:rsid w:val="00E66607"/>
    <w:rsid w:val="00E66857"/>
    <w:rsid w:val="00E66872"/>
    <w:rsid w:val="00E66DE8"/>
    <w:rsid w:val="00E67781"/>
    <w:rsid w:val="00E67D4E"/>
    <w:rsid w:val="00E67EC7"/>
    <w:rsid w:val="00E70CE8"/>
    <w:rsid w:val="00E711A7"/>
    <w:rsid w:val="00E71425"/>
    <w:rsid w:val="00E717AF"/>
    <w:rsid w:val="00E71D28"/>
    <w:rsid w:val="00E71F0E"/>
    <w:rsid w:val="00E71F21"/>
    <w:rsid w:val="00E72110"/>
    <w:rsid w:val="00E7232F"/>
    <w:rsid w:val="00E724B9"/>
    <w:rsid w:val="00E7268C"/>
    <w:rsid w:val="00E72799"/>
    <w:rsid w:val="00E7298B"/>
    <w:rsid w:val="00E72EAD"/>
    <w:rsid w:val="00E72F07"/>
    <w:rsid w:val="00E73085"/>
    <w:rsid w:val="00E733D2"/>
    <w:rsid w:val="00E734DA"/>
    <w:rsid w:val="00E7378D"/>
    <w:rsid w:val="00E73F75"/>
    <w:rsid w:val="00E74399"/>
    <w:rsid w:val="00E7465D"/>
    <w:rsid w:val="00E74835"/>
    <w:rsid w:val="00E74CCF"/>
    <w:rsid w:val="00E74CDA"/>
    <w:rsid w:val="00E74DAA"/>
    <w:rsid w:val="00E751E2"/>
    <w:rsid w:val="00E7575D"/>
    <w:rsid w:val="00E75BED"/>
    <w:rsid w:val="00E75C38"/>
    <w:rsid w:val="00E75C90"/>
    <w:rsid w:val="00E7604A"/>
    <w:rsid w:val="00E767B9"/>
    <w:rsid w:val="00E769C4"/>
    <w:rsid w:val="00E76CFA"/>
    <w:rsid w:val="00E76E98"/>
    <w:rsid w:val="00E7700F"/>
    <w:rsid w:val="00E77A2C"/>
    <w:rsid w:val="00E77B48"/>
    <w:rsid w:val="00E80752"/>
    <w:rsid w:val="00E80774"/>
    <w:rsid w:val="00E80864"/>
    <w:rsid w:val="00E808A7"/>
    <w:rsid w:val="00E80FA8"/>
    <w:rsid w:val="00E80FA9"/>
    <w:rsid w:val="00E81241"/>
    <w:rsid w:val="00E81925"/>
    <w:rsid w:val="00E81958"/>
    <w:rsid w:val="00E81A2F"/>
    <w:rsid w:val="00E81C04"/>
    <w:rsid w:val="00E82173"/>
    <w:rsid w:val="00E8219D"/>
    <w:rsid w:val="00E821FB"/>
    <w:rsid w:val="00E8244F"/>
    <w:rsid w:val="00E829AA"/>
    <w:rsid w:val="00E829F2"/>
    <w:rsid w:val="00E82CAD"/>
    <w:rsid w:val="00E83037"/>
    <w:rsid w:val="00E8314B"/>
    <w:rsid w:val="00E83538"/>
    <w:rsid w:val="00E83B2F"/>
    <w:rsid w:val="00E83BDF"/>
    <w:rsid w:val="00E83C36"/>
    <w:rsid w:val="00E83FE7"/>
    <w:rsid w:val="00E84FE5"/>
    <w:rsid w:val="00E85289"/>
    <w:rsid w:val="00E856E3"/>
    <w:rsid w:val="00E85768"/>
    <w:rsid w:val="00E85B98"/>
    <w:rsid w:val="00E85E4B"/>
    <w:rsid w:val="00E865D4"/>
    <w:rsid w:val="00E8660D"/>
    <w:rsid w:val="00E867F0"/>
    <w:rsid w:val="00E867F2"/>
    <w:rsid w:val="00E869BF"/>
    <w:rsid w:val="00E86C07"/>
    <w:rsid w:val="00E87039"/>
    <w:rsid w:val="00E873F5"/>
    <w:rsid w:val="00E8757F"/>
    <w:rsid w:val="00E87966"/>
    <w:rsid w:val="00E87D6D"/>
    <w:rsid w:val="00E87EC3"/>
    <w:rsid w:val="00E900DB"/>
    <w:rsid w:val="00E906A1"/>
    <w:rsid w:val="00E90AD2"/>
    <w:rsid w:val="00E916CD"/>
    <w:rsid w:val="00E91A14"/>
    <w:rsid w:val="00E91C1A"/>
    <w:rsid w:val="00E91C78"/>
    <w:rsid w:val="00E9242D"/>
    <w:rsid w:val="00E93367"/>
    <w:rsid w:val="00E937CC"/>
    <w:rsid w:val="00E9387D"/>
    <w:rsid w:val="00E93D26"/>
    <w:rsid w:val="00E93F21"/>
    <w:rsid w:val="00E94198"/>
    <w:rsid w:val="00E942D0"/>
    <w:rsid w:val="00E945D2"/>
    <w:rsid w:val="00E946DB"/>
    <w:rsid w:val="00E94889"/>
    <w:rsid w:val="00E948B9"/>
    <w:rsid w:val="00E94CD0"/>
    <w:rsid w:val="00E94D36"/>
    <w:rsid w:val="00E95043"/>
    <w:rsid w:val="00E951F5"/>
    <w:rsid w:val="00E953E7"/>
    <w:rsid w:val="00E95B0F"/>
    <w:rsid w:val="00E967D7"/>
    <w:rsid w:val="00E96985"/>
    <w:rsid w:val="00E969E1"/>
    <w:rsid w:val="00E96F29"/>
    <w:rsid w:val="00E9771C"/>
    <w:rsid w:val="00E97745"/>
    <w:rsid w:val="00E977AA"/>
    <w:rsid w:val="00EA018A"/>
    <w:rsid w:val="00EA0CFE"/>
    <w:rsid w:val="00EA0D86"/>
    <w:rsid w:val="00EA12E5"/>
    <w:rsid w:val="00EA1425"/>
    <w:rsid w:val="00EA1743"/>
    <w:rsid w:val="00EA1B2A"/>
    <w:rsid w:val="00EA1E7A"/>
    <w:rsid w:val="00EA204B"/>
    <w:rsid w:val="00EA2179"/>
    <w:rsid w:val="00EA225D"/>
    <w:rsid w:val="00EA2EC8"/>
    <w:rsid w:val="00EA3CC8"/>
    <w:rsid w:val="00EA4168"/>
    <w:rsid w:val="00EA4904"/>
    <w:rsid w:val="00EA4C0B"/>
    <w:rsid w:val="00EA4CF9"/>
    <w:rsid w:val="00EA4F8E"/>
    <w:rsid w:val="00EA50D0"/>
    <w:rsid w:val="00EA5470"/>
    <w:rsid w:val="00EA5D7D"/>
    <w:rsid w:val="00EA5F41"/>
    <w:rsid w:val="00EA6205"/>
    <w:rsid w:val="00EA63BC"/>
    <w:rsid w:val="00EA677F"/>
    <w:rsid w:val="00EA6925"/>
    <w:rsid w:val="00EA6D3E"/>
    <w:rsid w:val="00EA7390"/>
    <w:rsid w:val="00EA73B2"/>
    <w:rsid w:val="00EA76C5"/>
    <w:rsid w:val="00EA78F1"/>
    <w:rsid w:val="00EA79C9"/>
    <w:rsid w:val="00EA7E67"/>
    <w:rsid w:val="00EA7EA1"/>
    <w:rsid w:val="00EB0811"/>
    <w:rsid w:val="00EB0B35"/>
    <w:rsid w:val="00EB0B3D"/>
    <w:rsid w:val="00EB0B81"/>
    <w:rsid w:val="00EB0D97"/>
    <w:rsid w:val="00EB10BD"/>
    <w:rsid w:val="00EB1178"/>
    <w:rsid w:val="00EB11A2"/>
    <w:rsid w:val="00EB1817"/>
    <w:rsid w:val="00EB1ED9"/>
    <w:rsid w:val="00EB1FFC"/>
    <w:rsid w:val="00EB2C2F"/>
    <w:rsid w:val="00EB2E45"/>
    <w:rsid w:val="00EB32B2"/>
    <w:rsid w:val="00EB33E0"/>
    <w:rsid w:val="00EB36D0"/>
    <w:rsid w:val="00EB3B4B"/>
    <w:rsid w:val="00EB3C47"/>
    <w:rsid w:val="00EB3F82"/>
    <w:rsid w:val="00EB40A9"/>
    <w:rsid w:val="00EB411D"/>
    <w:rsid w:val="00EB4178"/>
    <w:rsid w:val="00EB449C"/>
    <w:rsid w:val="00EB46FA"/>
    <w:rsid w:val="00EB4901"/>
    <w:rsid w:val="00EB51CA"/>
    <w:rsid w:val="00EB5271"/>
    <w:rsid w:val="00EB561E"/>
    <w:rsid w:val="00EB57DD"/>
    <w:rsid w:val="00EB5D2B"/>
    <w:rsid w:val="00EB5E24"/>
    <w:rsid w:val="00EB657F"/>
    <w:rsid w:val="00EB6D05"/>
    <w:rsid w:val="00EB70F9"/>
    <w:rsid w:val="00EB73BD"/>
    <w:rsid w:val="00EB75E2"/>
    <w:rsid w:val="00EB7807"/>
    <w:rsid w:val="00EB7CD4"/>
    <w:rsid w:val="00EB7FDB"/>
    <w:rsid w:val="00EC01F4"/>
    <w:rsid w:val="00EC0240"/>
    <w:rsid w:val="00EC0553"/>
    <w:rsid w:val="00EC0681"/>
    <w:rsid w:val="00EC09E0"/>
    <w:rsid w:val="00EC0A41"/>
    <w:rsid w:val="00EC0B57"/>
    <w:rsid w:val="00EC0E44"/>
    <w:rsid w:val="00EC1114"/>
    <w:rsid w:val="00EC116A"/>
    <w:rsid w:val="00EC13A2"/>
    <w:rsid w:val="00EC149D"/>
    <w:rsid w:val="00EC158F"/>
    <w:rsid w:val="00EC163C"/>
    <w:rsid w:val="00EC2409"/>
    <w:rsid w:val="00EC2604"/>
    <w:rsid w:val="00EC27EB"/>
    <w:rsid w:val="00EC2A34"/>
    <w:rsid w:val="00EC2FF0"/>
    <w:rsid w:val="00EC3049"/>
    <w:rsid w:val="00EC3239"/>
    <w:rsid w:val="00EC3579"/>
    <w:rsid w:val="00EC37E5"/>
    <w:rsid w:val="00EC3900"/>
    <w:rsid w:val="00EC3AF2"/>
    <w:rsid w:val="00EC3C04"/>
    <w:rsid w:val="00EC3D9D"/>
    <w:rsid w:val="00EC41D3"/>
    <w:rsid w:val="00EC4406"/>
    <w:rsid w:val="00EC4BD9"/>
    <w:rsid w:val="00EC5818"/>
    <w:rsid w:val="00EC5887"/>
    <w:rsid w:val="00EC592D"/>
    <w:rsid w:val="00EC5C31"/>
    <w:rsid w:val="00EC5C3D"/>
    <w:rsid w:val="00EC5C85"/>
    <w:rsid w:val="00EC5F74"/>
    <w:rsid w:val="00EC61F6"/>
    <w:rsid w:val="00EC634C"/>
    <w:rsid w:val="00EC651D"/>
    <w:rsid w:val="00EC653C"/>
    <w:rsid w:val="00EC672B"/>
    <w:rsid w:val="00EC69A1"/>
    <w:rsid w:val="00EC6A51"/>
    <w:rsid w:val="00EC7271"/>
    <w:rsid w:val="00EC72E9"/>
    <w:rsid w:val="00EC74B3"/>
    <w:rsid w:val="00EC74EF"/>
    <w:rsid w:val="00EC7B57"/>
    <w:rsid w:val="00EC7B7C"/>
    <w:rsid w:val="00EC7EE8"/>
    <w:rsid w:val="00EC7FAC"/>
    <w:rsid w:val="00ED0803"/>
    <w:rsid w:val="00ED10DF"/>
    <w:rsid w:val="00ED11FA"/>
    <w:rsid w:val="00ED1415"/>
    <w:rsid w:val="00ED1594"/>
    <w:rsid w:val="00ED1C1C"/>
    <w:rsid w:val="00ED1D8E"/>
    <w:rsid w:val="00ED2180"/>
    <w:rsid w:val="00ED2635"/>
    <w:rsid w:val="00ED28A8"/>
    <w:rsid w:val="00ED2B7B"/>
    <w:rsid w:val="00ED2C90"/>
    <w:rsid w:val="00ED2FE0"/>
    <w:rsid w:val="00ED3C53"/>
    <w:rsid w:val="00ED3DEF"/>
    <w:rsid w:val="00ED3DF6"/>
    <w:rsid w:val="00ED4110"/>
    <w:rsid w:val="00ED42DE"/>
    <w:rsid w:val="00ED4323"/>
    <w:rsid w:val="00ED44C6"/>
    <w:rsid w:val="00ED44F5"/>
    <w:rsid w:val="00ED45E7"/>
    <w:rsid w:val="00ED4663"/>
    <w:rsid w:val="00ED4A52"/>
    <w:rsid w:val="00ED4BA1"/>
    <w:rsid w:val="00ED5093"/>
    <w:rsid w:val="00ED5127"/>
    <w:rsid w:val="00ED54C5"/>
    <w:rsid w:val="00ED579E"/>
    <w:rsid w:val="00ED5B69"/>
    <w:rsid w:val="00ED5C82"/>
    <w:rsid w:val="00ED5DF3"/>
    <w:rsid w:val="00ED6435"/>
    <w:rsid w:val="00ED6A6C"/>
    <w:rsid w:val="00ED6E1C"/>
    <w:rsid w:val="00ED7097"/>
    <w:rsid w:val="00ED71E4"/>
    <w:rsid w:val="00ED724B"/>
    <w:rsid w:val="00ED7516"/>
    <w:rsid w:val="00ED763C"/>
    <w:rsid w:val="00EE008D"/>
    <w:rsid w:val="00EE050E"/>
    <w:rsid w:val="00EE13E0"/>
    <w:rsid w:val="00EE155F"/>
    <w:rsid w:val="00EE19FD"/>
    <w:rsid w:val="00EE1AE3"/>
    <w:rsid w:val="00EE1CAC"/>
    <w:rsid w:val="00EE1F43"/>
    <w:rsid w:val="00EE210B"/>
    <w:rsid w:val="00EE24D4"/>
    <w:rsid w:val="00EE253D"/>
    <w:rsid w:val="00EE2615"/>
    <w:rsid w:val="00EE26D1"/>
    <w:rsid w:val="00EE32C7"/>
    <w:rsid w:val="00EE36C2"/>
    <w:rsid w:val="00EE372F"/>
    <w:rsid w:val="00EE3C6E"/>
    <w:rsid w:val="00EE3F3C"/>
    <w:rsid w:val="00EE3FDF"/>
    <w:rsid w:val="00EE41E5"/>
    <w:rsid w:val="00EE487C"/>
    <w:rsid w:val="00EE4A56"/>
    <w:rsid w:val="00EE5A3C"/>
    <w:rsid w:val="00EE5C13"/>
    <w:rsid w:val="00EE6083"/>
    <w:rsid w:val="00EE64D9"/>
    <w:rsid w:val="00EE6A44"/>
    <w:rsid w:val="00EE6CE3"/>
    <w:rsid w:val="00EE6FC9"/>
    <w:rsid w:val="00EE719A"/>
    <w:rsid w:val="00EE7320"/>
    <w:rsid w:val="00EE75D8"/>
    <w:rsid w:val="00EE7CE9"/>
    <w:rsid w:val="00EE7F0D"/>
    <w:rsid w:val="00EF0599"/>
    <w:rsid w:val="00EF05A7"/>
    <w:rsid w:val="00EF0C00"/>
    <w:rsid w:val="00EF0DB6"/>
    <w:rsid w:val="00EF0E7C"/>
    <w:rsid w:val="00EF0FCB"/>
    <w:rsid w:val="00EF1008"/>
    <w:rsid w:val="00EF1720"/>
    <w:rsid w:val="00EF1E68"/>
    <w:rsid w:val="00EF1EDA"/>
    <w:rsid w:val="00EF23D2"/>
    <w:rsid w:val="00EF25E8"/>
    <w:rsid w:val="00EF2730"/>
    <w:rsid w:val="00EF2D18"/>
    <w:rsid w:val="00EF2EE5"/>
    <w:rsid w:val="00EF37F1"/>
    <w:rsid w:val="00EF3A6E"/>
    <w:rsid w:val="00EF3CC3"/>
    <w:rsid w:val="00EF3D64"/>
    <w:rsid w:val="00EF43FA"/>
    <w:rsid w:val="00EF46CB"/>
    <w:rsid w:val="00EF489A"/>
    <w:rsid w:val="00EF51F4"/>
    <w:rsid w:val="00EF53A1"/>
    <w:rsid w:val="00EF556B"/>
    <w:rsid w:val="00EF55A6"/>
    <w:rsid w:val="00EF5D79"/>
    <w:rsid w:val="00EF5EC6"/>
    <w:rsid w:val="00EF61A5"/>
    <w:rsid w:val="00EF6C82"/>
    <w:rsid w:val="00EF6D67"/>
    <w:rsid w:val="00EF725A"/>
    <w:rsid w:val="00EF73A7"/>
    <w:rsid w:val="00EF7401"/>
    <w:rsid w:val="00EF76A8"/>
    <w:rsid w:val="00EF7EDF"/>
    <w:rsid w:val="00F00433"/>
    <w:rsid w:val="00F00537"/>
    <w:rsid w:val="00F007B4"/>
    <w:rsid w:val="00F007D7"/>
    <w:rsid w:val="00F01237"/>
    <w:rsid w:val="00F014DE"/>
    <w:rsid w:val="00F0167B"/>
    <w:rsid w:val="00F016EA"/>
    <w:rsid w:val="00F018D5"/>
    <w:rsid w:val="00F020F5"/>
    <w:rsid w:val="00F0265D"/>
    <w:rsid w:val="00F030AB"/>
    <w:rsid w:val="00F036FA"/>
    <w:rsid w:val="00F041DD"/>
    <w:rsid w:val="00F0448B"/>
    <w:rsid w:val="00F04A5A"/>
    <w:rsid w:val="00F052D0"/>
    <w:rsid w:val="00F0575C"/>
    <w:rsid w:val="00F05947"/>
    <w:rsid w:val="00F0655E"/>
    <w:rsid w:val="00F06A78"/>
    <w:rsid w:val="00F06AA5"/>
    <w:rsid w:val="00F06B19"/>
    <w:rsid w:val="00F06CC8"/>
    <w:rsid w:val="00F06F02"/>
    <w:rsid w:val="00F07400"/>
    <w:rsid w:val="00F07510"/>
    <w:rsid w:val="00F078AE"/>
    <w:rsid w:val="00F078CF"/>
    <w:rsid w:val="00F07965"/>
    <w:rsid w:val="00F07A99"/>
    <w:rsid w:val="00F100C7"/>
    <w:rsid w:val="00F10114"/>
    <w:rsid w:val="00F10204"/>
    <w:rsid w:val="00F112A8"/>
    <w:rsid w:val="00F119B9"/>
    <w:rsid w:val="00F11A7A"/>
    <w:rsid w:val="00F11AA5"/>
    <w:rsid w:val="00F11DDC"/>
    <w:rsid w:val="00F11EC0"/>
    <w:rsid w:val="00F11FF5"/>
    <w:rsid w:val="00F12B52"/>
    <w:rsid w:val="00F13430"/>
    <w:rsid w:val="00F1354D"/>
    <w:rsid w:val="00F136B3"/>
    <w:rsid w:val="00F137B7"/>
    <w:rsid w:val="00F13D2D"/>
    <w:rsid w:val="00F13D3F"/>
    <w:rsid w:val="00F13E43"/>
    <w:rsid w:val="00F14165"/>
    <w:rsid w:val="00F142E4"/>
    <w:rsid w:val="00F14490"/>
    <w:rsid w:val="00F1471A"/>
    <w:rsid w:val="00F14E0C"/>
    <w:rsid w:val="00F14FA1"/>
    <w:rsid w:val="00F15538"/>
    <w:rsid w:val="00F15C75"/>
    <w:rsid w:val="00F164F4"/>
    <w:rsid w:val="00F16678"/>
    <w:rsid w:val="00F16880"/>
    <w:rsid w:val="00F16C6B"/>
    <w:rsid w:val="00F16F60"/>
    <w:rsid w:val="00F16F69"/>
    <w:rsid w:val="00F17295"/>
    <w:rsid w:val="00F172E3"/>
    <w:rsid w:val="00F17BA6"/>
    <w:rsid w:val="00F17C25"/>
    <w:rsid w:val="00F17C5A"/>
    <w:rsid w:val="00F17FA2"/>
    <w:rsid w:val="00F2017E"/>
    <w:rsid w:val="00F2053A"/>
    <w:rsid w:val="00F21879"/>
    <w:rsid w:val="00F21C49"/>
    <w:rsid w:val="00F21CF1"/>
    <w:rsid w:val="00F224F2"/>
    <w:rsid w:val="00F22A9C"/>
    <w:rsid w:val="00F22B45"/>
    <w:rsid w:val="00F22FC3"/>
    <w:rsid w:val="00F23343"/>
    <w:rsid w:val="00F239B1"/>
    <w:rsid w:val="00F246C8"/>
    <w:rsid w:val="00F2480E"/>
    <w:rsid w:val="00F24A1E"/>
    <w:rsid w:val="00F24A91"/>
    <w:rsid w:val="00F2541E"/>
    <w:rsid w:val="00F25438"/>
    <w:rsid w:val="00F2571A"/>
    <w:rsid w:val="00F259D5"/>
    <w:rsid w:val="00F25E80"/>
    <w:rsid w:val="00F2664F"/>
    <w:rsid w:val="00F270D5"/>
    <w:rsid w:val="00F27257"/>
    <w:rsid w:val="00F27582"/>
    <w:rsid w:val="00F276B2"/>
    <w:rsid w:val="00F27739"/>
    <w:rsid w:val="00F2779A"/>
    <w:rsid w:val="00F277CE"/>
    <w:rsid w:val="00F27A13"/>
    <w:rsid w:val="00F27CB7"/>
    <w:rsid w:val="00F3031E"/>
    <w:rsid w:val="00F30E72"/>
    <w:rsid w:val="00F31614"/>
    <w:rsid w:val="00F31AE9"/>
    <w:rsid w:val="00F31B15"/>
    <w:rsid w:val="00F31C52"/>
    <w:rsid w:val="00F31ED0"/>
    <w:rsid w:val="00F321D0"/>
    <w:rsid w:val="00F32A60"/>
    <w:rsid w:val="00F32A78"/>
    <w:rsid w:val="00F32B4F"/>
    <w:rsid w:val="00F32D41"/>
    <w:rsid w:val="00F32D54"/>
    <w:rsid w:val="00F33462"/>
    <w:rsid w:val="00F3363E"/>
    <w:rsid w:val="00F3374E"/>
    <w:rsid w:val="00F3388C"/>
    <w:rsid w:val="00F33B65"/>
    <w:rsid w:val="00F33CB9"/>
    <w:rsid w:val="00F349BA"/>
    <w:rsid w:val="00F34D7E"/>
    <w:rsid w:val="00F35001"/>
    <w:rsid w:val="00F35273"/>
    <w:rsid w:val="00F35420"/>
    <w:rsid w:val="00F35C12"/>
    <w:rsid w:val="00F35CA5"/>
    <w:rsid w:val="00F35D2F"/>
    <w:rsid w:val="00F35DC3"/>
    <w:rsid w:val="00F36131"/>
    <w:rsid w:val="00F36513"/>
    <w:rsid w:val="00F366CB"/>
    <w:rsid w:val="00F376DA"/>
    <w:rsid w:val="00F3795D"/>
    <w:rsid w:val="00F37F26"/>
    <w:rsid w:val="00F40275"/>
    <w:rsid w:val="00F408C6"/>
    <w:rsid w:val="00F40982"/>
    <w:rsid w:val="00F40A80"/>
    <w:rsid w:val="00F41256"/>
    <w:rsid w:val="00F412DB"/>
    <w:rsid w:val="00F413B2"/>
    <w:rsid w:val="00F41DF7"/>
    <w:rsid w:val="00F41EB6"/>
    <w:rsid w:val="00F42511"/>
    <w:rsid w:val="00F42657"/>
    <w:rsid w:val="00F429B6"/>
    <w:rsid w:val="00F433C1"/>
    <w:rsid w:val="00F43F31"/>
    <w:rsid w:val="00F44411"/>
    <w:rsid w:val="00F4450B"/>
    <w:rsid w:val="00F446C2"/>
    <w:rsid w:val="00F44A6B"/>
    <w:rsid w:val="00F44F8D"/>
    <w:rsid w:val="00F45029"/>
    <w:rsid w:val="00F4542B"/>
    <w:rsid w:val="00F4584C"/>
    <w:rsid w:val="00F45AFA"/>
    <w:rsid w:val="00F4634C"/>
    <w:rsid w:val="00F46406"/>
    <w:rsid w:val="00F464B4"/>
    <w:rsid w:val="00F4659F"/>
    <w:rsid w:val="00F46843"/>
    <w:rsid w:val="00F478CA"/>
    <w:rsid w:val="00F47C56"/>
    <w:rsid w:val="00F47D61"/>
    <w:rsid w:val="00F50456"/>
    <w:rsid w:val="00F507F2"/>
    <w:rsid w:val="00F508F8"/>
    <w:rsid w:val="00F50F53"/>
    <w:rsid w:val="00F51087"/>
    <w:rsid w:val="00F5126E"/>
    <w:rsid w:val="00F515F6"/>
    <w:rsid w:val="00F51672"/>
    <w:rsid w:val="00F51748"/>
    <w:rsid w:val="00F51986"/>
    <w:rsid w:val="00F51D1F"/>
    <w:rsid w:val="00F51DE8"/>
    <w:rsid w:val="00F51FC5"/>
    <w:rsid w:val="00F5229C"/>
    <w:rsid w:val="00F5242E"/>
    <w:rsid w:val="00F525C2"/>
    <w:rsid w:val="00F528FF"/>
    <w:rsid w:val="00F52D30"/>
    <w:rsid w:val="00F52E58"/>
    <w:rsid w:val="00F52F1D"/>
    <w:rsid w:val="00F530ED"/>
    <w:rsid w:val="00F5327E"/>
    <w:rsid w:val="00F533A5"/>
    <w:rsid w:val="00F5398E"/>
    <w:rsid w:val="00F53BFA"/>
    <w:rsid w:val="00F53CD0"/>
    <w:rsid w:val="00F53D23"/>
    <w:rsid w:val="00F54B47"/>
    <w:rsid w:val="00F54E38"/>
    <w:rsid w:val="00F553C5"/>
    <w:rsid w:val="00F555A3"/>
    <w:rsid w:val="00F55611"/>
    <w:rsid w:val="00F55812"/>
    <w:rsid w:val="00F55A75"/>
    <w:rsid w:val="00F55D72"/>
    <w:rsid w:val="00F55D8B"/>
    <w:rsid w:val="00F561E2"/>
    <w:rsid w:val="00F5653E"/>
    <w:rsid w:val="00F5665C"/>
    <w:rsid w:val="00F56BFC"/>
    <w:rsid w:val="00F56D42"/>
    <w:rsid w:val="00F56D83"/>
    <w:rsid w:val="00F56F40"/>
    <w:rsid w:val="00F5702D"/>
    <w:rsid w:val="00F57350"/>
    <w:rsid w:val="00F57482"/>
    <w:rsid w:val="00F57840"/>
    <w:rsid w:val="00F57E14"/>
    <w:rsid w:val="00F57F18"/>
    <w:rsid w:val="00F600DA"/>
    <w:rsid w:val="00F6042B"/>
    <w:rsid w:val="00F604D8"/>
    <w:rsid w:val="00F606C5"/>
    <w:rsid w:val="00F608B5"/>
    <w:rsid w:val="00F60AA3"/>
    <w:rsid w:val="00F61856"/>
    <w:rsid w:val="00F61ADF"/>
    <w:rsid w:val="00F62241"/>
    <w:rsid w:val="00F6228F"/>
    <w:rsid w:val="00F62AAA"/>
    <w:rsid w:val="00F633A6"/>
    <w:rsid w:val="00F637F5"/>
    <w:rsid w:val="00F63AEE"/>
    <w:rsid w:val="00F63B79"/>
    <w:rsid w:val="00F640A9"/>
    <w:rsid w:val="00F640AA"/>
    <w:rsid w:val="00F64222"/>
    <w:rsid w:val="00F64517"/>
    <w:rsid w:val="00F646AD"/>
    <w:rsid w:val="00F64C0B"/>
    <w:rsid w:val="00F64DB0"/>
    <w:rsid w:val="00F64E27"/>
    <w:rsid w:val="00F65156"/>
    <w:rsid w:val="00F65308"/>
    <w:rsid w:val="00F65685"/>
    <w:rsid w:val="00F65B3E"/>
    <w:rsid w:val="00F65E65"/>
    <w:rsid w:val="00F6644D"/>
    <w:rsid w:val="00F66A3E"/>
    <w:rsid w:val="00F6729A"/>
    <w:rsid w:val="00F673B2"/>
    <w:rsid w:val="00F673BD"/>
    <w:rsid w:val="00F673C6"/>
    <w:rsid w:val="00F673CC"/>
    <w:rsid w:val="00F67615"/>
    <w:rsid w:val="00F67A7E"/>
    <w:rsid w:val="00F67D5F"/>
    <w:rsid w:val="00F7000D"/>
    <w:rsid w:val="00F70341"/>
    <w:rsid w:val="00F7049B"/>
    <w:rsid w:val="00F70BAA"/>
    <w:rsid w:val="00F70CC9"/>
    <w:rsid w:val="00F70D16"/>
    <w:rsid w:val="00F70EEF"/>
    <w:rsid w:val="00F712B9"/>
    <w:rsid w:val="00F7137E"/>
    <w:rsid w:val="00F713E5"/>
    <w:rsid w:val="00F71697"/>
    <w:rsid w:val="00F71824"/>
    <w:rsid w:val="00F71997"/>
    <w:rsid w:val="00F71DC5"/>
    <w:rsid w:val="00F71FD0"/>
    <w:rsid w:val="00F72333"/>
    <w:rsid w:val="00F7257E"/>
    <w:rsid w:val="00F72A82"/>
    <w:rsid w:val="00F733F7"/>
    <w:rsid w:val="00F73630"/>
    <w:rsid w:val="00F7379D"/>
    <w:rsid w:val="00F7385C"/>
    <w:rsid w:val="00F73D8A"/>
    <w:rsid w:val="00F73F4A"/>
    <w:rsid w:val="00F73F86"/>
    <w:rsid w:val="00F74004"/>
    <w:rsid w:val="00F74381"/>
    <w:rsid w:val="00F743D7"/>
    <w:rsid w:val="00F74A6E"/>
    <w:rsid w:val="00F74B53"/>
    <w:rsid w:val="00F74D35"/>
    <w:rsid w:val="00F74D94"/>
    <w:rsid w:val="00F75259"/>
    <w:rsid w:val="00F753E9"/>
    <w:rsid w:val="00F754AC"/>
    <w:rsid w:val="00F75602"/>
    <w:rsid w:val="00F759FA"/>
    <w:rsid w:val="00F75F4C"/>
    <w:rsid w:val="00F76260"/>
    <w:rsid w:val="00F7627F"/>
    <w:rsid w:val="00F7654D"/>
    <w:rsid w:val="00F76666"/>
    <w:rsid w:val="00F777C3"/>
    <w:rsid w:val="00F77FE3"/>
    <w:rsid w:val="00F8035F"/>
    <w:rsid w:val="00F804C8"/>
    <w:rsid w:val="00F80835"/>
    <w:rsid w:val="00F8083C"/>
    <w:rsid w:val="00F8092C"/>
    <w:rsid w:val="00F80F43"/>
    <w:rsid w:val="00F81809"/>
    <w:rsid w:val="00F81C4F"/>
    <w:rsid w:val="00F81EF3"/>
    <w:rsid w:val="00F82380"/>
    <w:rsid w:val="00F824EA"/>
    <w:rsid w:val="00F82616"/>
    <w:rsid w:val="00F827DD"/>
    <w:rsid w:val="00F82A14"/>
    <w:rsid w:val="00F82BD0"/>
    <w:rsid w:val="00F82C3E"/>
    <w:rsid w:val="00F82D50"/>
    <w:rsid w:val="00F82F8C"/>
    <w:rsid w:val="00F83068"/>
    <w:rsid w:val="00F83242"/>
    <w:rsid w:val="00F83646"/>
    <w:rsid w:val="00F83A55"/>
    <w:rsid w:val="00F83EC2"/>
    <w:rsid w:val="00F83F67"/>
    <w:rsid w:val="00F84730"/>
    <w:rsid w:val="00F848DF"/>
    <w:rsid w:val="00F849A6"/>
    <w:rsid w:val="00F84D67"/>
    <w:rsid w:val="00F84FAC"/>
    <w:rsid w:val="00F85465"/>
    <w:rsid w:val="00F8564C"/>
    <w:rsid w:val="00F85FC2"/>
    <w:rsid w:val="00F863E3"/>
    <w:rsid w:val="00F868FD"/>
    <w:rsid w:val="00F86B36"/>
    <w:rsid w:val="00F87130"/>
    <w:rsid w:val="00F90094"/>
    <w:rsid w:val="00F90361"/>
    <w:rsid w:val="00F9039A"/>
    <w:rsid w:val="00F9062C"/>
    <w:rsid w:val="00F907F8"/>
    <w:rsid w:val="00F90A13"/>
    <w:rsid w:val="00F90AE6"/>
    <w:rsid w:val="00F90D66"/>
    <w:rsid w:val="00F9149B"/>
    <w:rsid w:val="00F9151A"/>
    <w:rsid w:val="00F91BB4"/>
    <w:rsid w:val="00F91CB0"/>
    <w:rsid w:val="00F92131"/>
    <w:rsid w:val="00F92248"/>
    <w:rsid w:val="00F9230B"/>
    <w:rsid w:val="00F9243B"/>
    <w:rsid w:val="00F926B3"/>
    <w:rsid w:val="00F92B6C"/>
    <w:rsid w:val="00F93DE2"/>
    <w:rsid w:val="00F93EE8"/>
    <w:rsid w:val="00F93EEE"/>
    <w:rsid w:val="00F9410A"/>
    <w:rsid w:val="00F94376"/>
    <w:rsid w:val="00F943B7"/>
    <w:rsid w:val="00F94415"/>
    <w:rsid w:val="00F944B0"/>
    <w:rsid w:val="00F94AD6"/>
    <w:rsid w:val="00F94D6A"/>
    <w:rsid w:val="00F953A1"/>
    <w:rsid w:val="00F95A29"/>
    <w:rsid w:val="00F95D5B"/>
    <w:rsid w:val="00F96326"/>
    <w:rsid w:val="00F96424"/>
    <w:rsid w:val="00F96465"/>
    <w:rsid w:val="00F964DC"/>
    <w:rsid w:val="00F964EB"/>
    <w:rsid w:val="00F96788"/>
    <w:rsid w:val="00F9692D"/>
    <w:rsid w:val="00F96A75"/>
    <w:rsid w:val="00F972F0"/>
    <w:rsid w:val="00F97344"/>
    <w:rsid w:val="00F976D6"/>
    <w:rsid w:val="00F977D5"/>
    <w:rsid w:val="00F97A69"/>
    <w:rsid w:val="00F97DF3"/>
    <w:rsid w:val="00F97EA3"/>
    <w:rsid w:val="00FA0C19"/>
    <w:rsid w:val="00FA0DFD"/>
    <w:rsid w:val="00FA14B0"/>
    <w:rsid w:val="00FA1550"/>
    <w:rsid w:val="00FA1A48"/>
    <w:rsid w:val="00FA1B42"/>
    <w:rsid w:val="00FA1EB0"/>
    <w:rsid w:val="00FA20A9"/>
    <w:rsid w:val="00FA26F3"/>
    <w:rsid w:val="00FA2816"/>
    <w:rsid w:val="00FA2B76"/>
    <w:rsid w:val="00FA2E38"/>
    <w:rsid w:val="00FA325D"/>
    <w:rsid w:val="00FA3487"/>
    <w:rsid w:val="00FA3544"/>
    <w:rsid w:val="00FA38AE"/>
    <w:rsid w:val="00FA3FFB"/>
    <w:rsid w:val="00FA438D"/>
    <w:rsid w:val="00FA46ED"/>
    <w:rsid w:val="00FA474F"/>
    <w:rsid w:val="00FA47F7"/>
    <w:rsid w:val="00FA4D3D"/>
    <w:rsid w:val="00FA4FED"/>
    <w:rsid w:val="00FA5355"/>
    <w:rsid w:val="00FA5515"/>
    <w:rsid w:val="00FA55D0"/>
    <w:rsid w:val="00FA573B"/>
    <w:rsid w:val="00FA5801"/>
    <w:rsid w:val="00FA5B5D"/>
    <w:rsid w:val="00FA5B98"/>
    <w:rsid w:val="00FA5EE4"/>
    <w:rsid w:val="00FA6106"/>
    <w:rsid w:val="00FA6175"/>
    <w:rsid w:val="00FA6307"/>
    <w:rsid w:val="00FA6CC4"/>
    <w:rsid w:val="00FA6F5D"/>
    <w:rsid w:val="00FA6FD2"/>
    <w:rsid w:val="00FA739C"/>
    <w:rsid w:val="00FA76B1"/>
    <w:rsid w:val="00FA795E"/>
    <w:rsid w:val="00FA7AED"/>
    <w:rsid w:val="00FB0216"/>
    <w:rsid w:val="00FB0B84"/>
    <w:rsid w:val="00FB0CAC"/>
    <w:rsid w:val="00FB1081"/>
    <w:rsid w:val="00FB1D01"/>
    <w:rsid w:val="00FB2154"/>
    <w:rsid w:val="00FB22F2"/>
    <w:rsid w:val="00FB278A"/>
    <w:rsid w:val="00FB3206"/>
    <w:rsid w:val="00FB3AEB"/>
    <w:rsid w:val="00FB3C4F"/>
    <w:rsid w:val="00FB42D4"/>
    <w:rsid w:val="00FB43CD"/>
    <w:rsid w:val="00FB4B28"/>
    <w:rsid w:val="00FB4C20"/>
    <w:rsid w:val="00FB4C7D"/>
    <w:rsid w:val="00FB4EE3"/>
    <w:rsid w:val="00FB5164"/>
    <w:rsid w:val="00FB584D"/>
    <w:rsid w:val="00FB585A"/>
    <w:rsid w:val="00FB5995"/>
    <w:rsid w:val="00FB5C3A"/>
    <w:rsid w:val="00FB604F"/>
    <w:rsid w:val="00FB6956"/>
    <w:rsid w:val="00FB6ABE"/>
    <w:rsid w:val="00FB6BEF"/>
    <w:rsid w:val="00FB72F8"/>
    <w:rsid w:val="00FB73F9"/>
    <w:rsid w:val="00FB7603"/>
    <w:rsid w:val="00FB78B9"/>
    <w:rsid w:val="00FB791A"/>
    <w:rsid w:val="00FB7957"/>
    <w:rsid w:val="00FB7B77"/>
    <w:rsid w:val="00FC001C"/>
    <w:rsid w:val="00FC0146"/>
    <w:rsid w:val="00FC073F"/>
    <w:rsid w:val="00FC0959"/>
    <w:rsid w:val="00FC0A5E"/>
    <w:rsid w:val="00FC0A63"/>
    <w:rsid w:val="00FC1050"/>
    <w:rsid w:val="00FC1249"/>
    <w:rsid w:val="00FC133D"/>
    <w:rsid w:val="00FC179E"/>
    <w:rsid w:val="00FC19D1"/>
    <w:rsid w:val="00FC1D14"/>
    <w:rsid w:val="00FC209B"/>
    <w:rsid w:val="00FC25EF"/>
    <w:rsid w:val="00FC2794"/>
    <w:rsid w:val="00FC2B09"/>
    <w:rsid w:val="00FC2E1B"/>
    <w:rsid w:val="00FC2EFF"/>
    <w:rsid w:val="00FC3874"/>
    <w:rsid w:val="00FC426E"/>
    <w:rsid w:val="00FC439B"/>
    <w:rsid w:val="00FC440E"/>
    <w:rsid w:val="00FC4787"/>
    <w:rsid w:val="00FC47C6"/>
    <w:rsid w:val="00FC48F3"/>
    <w:rsid w:val="00FC4CC6"/>
    <w:rsid w:val="00FC4DB7"/>
    <w:rsid w:val="00FC58AD"/>
    <w:rsid w:val="00FC5DF9"/>
    <w:rsid w:val="00FC61B1"/>
    <w:rsid w:val="00FC62AF"/>
    <w:rsid w:val="00FC64C1"/>
    <w:rsid w:val="00FC6677"/>
    <w:rsid w:val="00FC6885"/>
    <w:rsid w:val="00FC6E07"/>
    <w:rsid w:val="00FC6F6F"/>
    <w:rsid w:val="00FC73E9"/>
    <w:rsid w:val="00FC78CF"/>
    <w:rsid w:val="00FD04AE"/>
    <w:rsid w:val="00FD0597"/>
    <w:rsid w:val="00FD0B3A"/>
    <w:rsid w:val="00FD0B68"/>
    <w:rsid w:val="00FD11F6"/>
    <w:rsid w:val="00FD13D3"/>
    <w:rsid w:val="00FD1740"/>
    <w:rsid w:val="00FD2297"/>
    <w:rsid w:val="00FD23B6"/>
    <w:rsid w:val="00FD28E9"/>
    <w:rsid w:val="00FD2A3E"/>
    <w:rsid w:val="00FD3357"/>
    <w:rsid w:val="00FD3597"/>
    <w:rsid w:val="00FD36B7"/>
    <w:rsid w:val="00FD373F"/>
    <w:rsid w:val="00FD3AB9"/>
    <w:rsid w:val="00FD3E57"/>
    <w:rsid w:val="00FD4418"/>
    <w:rsid w:val="00FD44A3"/>
    <w:rsid w:val="00FD4D70"/>
    <w:rsid w:val="00FD4D7D"/>
    <w:rsid w:val="00FD4FF3"/>
    <w:rsid w:val="00FD502A"/>
    <w:rsid w:val="00FD5430"/>
    <w:rsid w:val="00FD544B"/>
    <w:rsid w:val="00FD5C3C"/>
    <w:rsid w:val="00FD5C77"/>
    <w:rsid w:val="00FD5FEB"/>
    <w:rsid w:val="00FD64E6"/>
    <w:rsid w:val="00FD6609"/>
    <w:rsid w:val="00FD6CAC"/>
    <w:rsid w:val="00FD6F91"/>
    <w:rsid w:val="00FD7416"/>
    <w:rsid w:val="00FD7845"/>
    <w:rsid w:val="00FD7DF6"/>
    <w:rsid w:val="00FD7E12"/>
    <w:rsid w:val="00FD7E1D"/>
    <w:rsid w:val="00FE047B"/>
    <w:rsid w:val="00FE0533"/>
    <w:rsid w:val="00FE098D"/>
    <w:rsid w:val="00FE0B28"/>
    <w:rsid w:val="00FE0DD0"/>
    <w:rsid w:val="00FE18FB"/>
    <w:rsid w:val="00FE1952"/>
    <w:rsid w:val="00FE1F65"/>
    <w:rsid w:val="00FE20B4"/>
    <w:rsid w:val="00FE21E8"/>
    <w:rsid w:val="00FE297E"/>
    <w:rsid w:val="00FE2FD1"/>
    <w:rsid w:val="00FE31B4"/>
    <w:rsid w:val="00FE37F7"/>
    <w:rsid w:val="00FE3920"/>
    <w:rsid w:val="00FE3BF3"/>
    <w:rsid w:val="00FE3FED"/>
    <w:rsid w:val="00FE40CC"/>
    <w:rsid w:val="00FE413D"/>
    <w:rsid w:val="00FE44F6"/>
    <w:rsid w:val="00FE4841"/>
    <w:rsid w:val="00FE4AA5"/>
    <w:rsid w:val="00FE502F"/>
    <w:rsid w:val="00FE52F3"/>
    <w:rsid w:val="00FE598B"/>
    <w:rsid w:val="00FE5AF9"/>
    <w:rsid w:val="00FE5B7C"/>
    <w:rsid w:val="00FE61FD"/>
    <w:rsid w:val="00FE63A1"/>
    <w:rsid w:val="00FE63C3"/>
    <w:rsid w:val="00FE6429"/>
    <w:rsid w:val="00FE6C90"/>
    <w:rsid w:val="00FE7B7C"/>
    <w:rsid w:val="00FE7C9F"/>
    <w:rsid w:val="00FF008A"/>
    <w:rsid w:val="00FF0330"/>
    <w:rsid w:val="00FF0361"/>
    <w:rsid w:val="00FF0431"/>
    <w:rsid w:val="00FF0682"/>
    <w:rsid w:val="00FF07D5"/>
    <w:rsid w:val="00FF0944"/>
    <w:rsid w:val="00FF110D"/>
    <w:rsid w:val="00FF1272"/>
    <w:rsid w:val="00FF1520"/>
    <w:rsid w:val="00FF16F8"/>
    <w:rsid w:val="00FF187E"/>
    <w:rsid w:val="00FF1A67"/>
    <w:rsid w:val="00FF1CB5"/>
    <w:rsid w:val="00FF1D0A"/>
    <w:rsid w:val="00FF1D6B"/>
    <w:rsid w:val="00FF2E65"/>
    <w:rsid w:val="00FF30F6"/>
    <w:rsid w:val="00FF3509"/>
    <w:rsid w:val="00FF3737"/>
    <w:rsid w:val="00FF381A"/>
    <w:rsid w:val="00FF3A05"/>
    <w:rsid w:val="00FF3A1E"/>
    <w:rsid w:val="00FF3C9A"/>
    <w:rsid w:val="00FF405A"/>
    <w:rsid w:val="00FF4308"/>
    <w:rsid w:val="00FF442D"/>
    <w:rsid w:val="00FF49BF"/>
    <w:rsid w:val="00FF4E59"/>
    <w:rsid w:val="00FF50A8"/>
    <w:rsid w:val="00FF5237"/>
    <w:rsid w:val="00FF5261"/>
    <w:rsid w:val="00FF527B"/>
    <w:rsid w:val="00FF56CE"/>
    <w:rsid w:val="00FF589A"/>
    <w:rsid w:val="00FF5E9A"/>
    <w:rsid w:val="00FF61FC"/>
    <w:rsid w:val="00FF6738"/>
    <w:rsid w:val="00FF6915"/>
    <w:rsid w:val="00FF6BC5"/>
    <w:rsid w:val="00FF7A91"/>
    <w:rsid w:val="00FF7BFF"/>
    <w:rsid w:val="00FF7E04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D2BFE"/>
  <w15:docId w15:val="{5585DCCA-F1D9-4832-96CD-106F2313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Black" w:hAnsi="Arial Black"/>
      <w:lang w:val="en-GB" w:eastAsia="en-US"/>
    </w:rPr>
  </w:style>
  <w:style w:type="paragraph" w:styleId="Heading1">
    <w:name w:val="heading 1"/>
    <w:basedOn w:val="Normal"/>
    <w:next w:val="Normal"/>
    <w:qFormat/>
    <w:rsid w:val="00AB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 w:val="24"/>
    </w:rPr>
  </w:style>
  <w:style w:type="paragraph" w:styleId="Heading3">
    <w:name w:val="heading 3"/>
    <w:basedOn w:val="Normal"/>
    <w:next w:val="Normal"/>
    <w:qFormat/>
    <w:rsid w:val="0008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-Indent">
    <w:name w:val="Normal - Indent"/>
    <w:basedOn w:val="Normal"/>
    <w:rsid w:val="00D46729"/>
    <w:pPr>
      <w:widowControl w:val="0"/>
      <w:spacing w:line="480" w:lineRule="atLeast"/>
      <w:ind w:left="720"/>
      <w:jc w:val="both"/>
    </w:pPr>
    <w:rPr>
      <w:rFonts w:ascii="Book Antiqua" w:hAnsi="Book Antiqua"/>
      <w:sz w:val="24"/>
      <w:lang w:val="en-AU"/>
    </w:rPr>
  </w:style>
  <w:style w:type="paragraph" w:customStyle="1" w:styleId="Catchwords">
    <w:name w:val="Catchwords"/>
    <w:basedOn w:val="Normal"/>
    <w:rsid w:val="00782AC6"/>
    <w:pPr>
      <w:widowControl w:val="0"/>
      <w:jc w:val="both"/>
    </w:pPr>
    <w:rPr>
      <w:rFonts w:ascii="Book Antiqua" w:hAnsi="Book Antiqua"/>
      <w:sz w:val="24"/>
      <w:lang w:val="en-AU"/>
    </w:rPr>
  </w:style>
  <w:style w:type="character" w:styleId="Hyperlink">
    <w:name w:val="Hyperlink"/>
    <w:uiPriority w:val="99"/>
    <w:rsid w:val="00BE6E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A4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4188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rsid w:val="009202F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AU" w:eastAsia="en-AU"/>
    </w:rPr>
  </w:style>
  <w:style w:type="character" w:styleId="UnresolvedMention">
    <w:name w:val="Unresolved Mention"/>
    <w:uiPriority w:val="99"/>
    <w:semiHidden/>
    <w:unhideWhenUsed/>
    <w:rsid w:val="00336FCD"/>
    <w:rPr>
      <w:color w:val="605E5C"/>
      <w:shd w:val="clear" w:color="auto" w:fill="E1DFDD"/>
    </w:rPr>
  </w:style>
  <w:style w:type="character" w:styleId="FollowedHyperlink">
    <w:name w:val="FollowedHyperlink"/>
    <w:rsid w:val="00E33EA5"/>
    <w:rPr>
      <w:color w:val="954F72"/>
      <w:u w:val="single"/>
    </w:rPr>
  </w:style>
  <w:style w:type="character" w:customStyle="1" w:styleId="Heading2Char">
    <w:name w:val="Heading 2 Char"/>
    <w:link w:val="Heading2"/>
    <w:rsid w:val="00C639E1"/>
    <w:rPr>
      <w:rFonts w:ascii="Book Antiqua" w:hAnsi="Book Antiqua"/>
      <w:kern w:val="28"/>
      <w:sz w:val="24"/>
      <w:lang w:val="en-GB" w:eastAsia="en-US"/>
    </w:rPr>
  </w:style>
  <w:style w:type="paragraph" w:styleId="ListParagraph">
    <w:name w:val="List Paragraph"/>
    <w:aliases w:val="Bullet,List Paragraph1,List Paragraph11,Bullet point,L,Recommendation,DDM Gen Text,List Paragraph - bullets,NFP GP Bulleted List,bullet point list,Bullet points,Content descriptions,Bullet Point,Number,List Paragraph111,F5 List Paragraph"/>
    <w:basedOn w:val="Normal"/>
    <w:link w:val="ListParagraphChar"/>
    <w:uiPriority w:val="34"/>
    <w:qFormat/>
    <w:rsid w:val="00000039"/>
    <w:pPr>
      <w:ind w:left="720"/>
      <w:contextualSpacing/>
    </w:pPr>
  </w:style>
  <w:style w:type="character" w:customStyle="1" w:styleId="bnwrappedspan">
    <w:name w:val="bn_wrapped_span"/>
    <w:basedOn w:val="DefaultParagraphFont"/>
    <w:rsid w:val="009D3610"/>
  </w:style>
  <w:style w:type="paragraph" w:styleId="FootnoteText">
    <w:name w:val="footnote text"/>
    <w:basedOn w:val="Normal"/>
    <w:link w:val="FootnoteTextChar"/>
    <w:unhideWhenUsed/>
    <w:rsid w:val="00217CFC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rsid w:val="00217CFC"/>
    <w:rPr>
      <w:rFonts w:asciiTheme="minorHAnsi" w:eastAsiaTheme="minorHAnsi" w:hAnsiTheme="minorHAnsi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217CFC"/>
    <w:rPr>
      <w:vertAlign w:val="superscript"/>
    </w:rPr>
  </w:style>
  <w:style w:type="character" w:customStyle="1" w:styleId="ListParagraphChar">
    <w:name w:val="List Paragraph Char"/>
    <w:aliases w:val="Bullet Char,List Paragraph1 Char,List Paragraph11 Char,Bullet point Char,L Char,Recommendation Char,DDM Gen Text Char,List Paragraph - bullets Char,NFP GP Bulleted List Char,bullet point list Char,Bullet points Char,Bullet Point Char"/>
    <w:basedOn w:val="DefaultParagraphFont"/>
    <w:link w:val="ListParagraph"/>
    <w:uiPriority w:val="34"/>
    <w:qFormat/>
    <w:locked/>
    <w:rsid w:val="00C0154F"/>
    <w:rPr>
      <w:rFonts w:ascii="Arial Black" w:hAnsi="Arial Black"/>
      <w:lang w:val="en-GB" w:eastAsia="en-US"/>
    </w:rPr>
  </w:style>
  <w:style w:type="paragraph" w:customStyle="1" w:styleId="Casedate">
    <w:name w:val="Casedate"/>
    <w:basedOn w:val="Normal"/>
    <w:rsid w:val="00B91C23"/>
    <w:pPr>
      <w:widowControl w:val="0"/>
      <w:spacing w:after="120" w:line="240" w:lineRule="atLeast"/>
    </w:pPr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98A6-3085-4D37-8A13-96891324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13677</Words>
  <Characters>67428</Characters>
  <Application>Microsoft Office Word</Application>
  <DocSecurity>0</DocSecurity>
  <Lines>1644</Lines>
  <Paragraphs>1053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RESEARCH MATERIALS</vt:lpstr>
    </vt:vector>
  </TitlesOfParts>
  <Company>Department of Justice Victoria</Company>
  <LinksUpToDate>false</LinksUpToDate>
  <CharactersWithSpaces>80052</CharactersWithSpaces>
  <SharedDoc>false</SharedDoc>
  <HLinks>
    <vt:vector size="18" baseType="variant">
      <vt:variant>
        <vt:i4>1245263</vt:i4>
      </vt:variant>
      <vt:variant>
        <vt:i4>6</vt:i4>
      </vt:variant>
      <vt:variant>
        <vt:i4>0</vt:i4>
      </vt:variant>
      <vt:variant>
        <vt:i4>5</vt:i4>
      </vt:variant>
      <vt:variant>
        <vt:lpwstr>http://www.childrenscourt.vic.gov.au/</vt:lpwstr>
      </vt:variant>
      <vt:variant>
        <vt:lpwstr/>
      </vt:variant>
      <vt:variant>
        <vt:i4>6946816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_7.3.1_Personal_searches</vt:lpwstr>
      </vt:variant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https://www.judicialcollege.vic.edu.au/eManuals /CCB/19084.htm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RESEARCH MATERIALS</dc:title>
  <dc:subject/>
  <dc:creator>ptp@courts.vic.gov.au</dc:creator>
  <cp:keywords/>
  <dc:description/>
  <cp:lastModifiedBy>Peter Power (CSV)</cp:lastModifiedBy>
  <cp:revision>2</cp:revision>
  <cp:lastPrinted>2025-07-31T22:28:00Z</cp:lastPrinted>
  <dcterms:created xsi:type="dcterms:W3CDTF">2026-01-06T21:06:00Z</dcterms:created>
  <dcterms:modified xsi:type="dcterms:W3CDTF">2026-01-06T21:06:00Z</dcterms:modified>
</cp:coreProperties>
</file>