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70A" w14:textId="77777777" w:rsidR="00422DB8" w:rsidRPr="00353DFA" w:rsidRDefault="00422DB8" w:rsidP="00422DB8">
      <w:pPr>
        <w:jc w:val="center"/>
        <w:rPr>
          <w:rFonts w:ascii="Arial" w:hAnsi="Arial" w:cs="Arial"/>
          <w:sz w:val="18"/>
          <w:szCs w:val="18"/>
        </w:rPr>
      </w:pPr>
      <w:r w:rsidRPr="00353DFA">
        <w:rPr>
          <w:rFonts w:ascii="Arial" w:hAnsi="Arial" w:cs="Arial"/>
          <w:sz w:val="18"/>
          <w:szCs w:val="18"/>
        </w:rPr>
        <w:t>Magistrates’ Court Criminal Procedure Rules 2019</w:t>
      </w:r>
    </w:p>
    <w:p w14:paraId="266D7561" w14:textId="77777777" w:rsidR="00004865" w:rsidRPr="002361DA" w:rsidRDefault="00004865">
      <w:pPr>
        <w:jc w:val="center"/>
        <w:rPr>
          <w:rFonts w:ascii="Arial" w:hAnsi="Arial" w:cs="Arial"/>
          <w:sz w:val="22"/>
          <w:szCs w:val="22"/>
        </w:rPr>
      </w:pPr>
    </w:p>
    <w:p w14:paraId="503CD1A5" w14:textId="0BEDC78E" w:rsidR="00353DFA" w:rsidRDefault="008E2F10">
      <w:pPr>
        <w:jc w:val="center"/>
        <w:rPr>
          <w:rFonts w:ascii="Arial" w:hAnsi="Arial" w:cs="Arial"/>
          <w:sz w:val="22"/>
          <w:szCs w:val="22"/>
        </w:rPr>
      </w:pPr>
      <w:r w:rsidRPr="002361DA">
        <w:rPr>
          <w:rFonts w:ascii="Arial" w:hAnsi="Arial" w:cs="Arial"/>
          <w:b/>
          <w:sz w:val="22"/>
          <w:szCs w:val="22"/>
        </w:rPr>
        <w:t xml:space="preserve">Form </w:t>
      </w:r>
      <w:r w:rsidR="00D41D53" w:rsidRPr="002361DA">
        <w:rPr>
          <w:rFonts w:ascii="Arial" w:hAnsi="Arial" w:cs="Arial"/>
          <w:b/>
          <w:sz w:val="22"/>
          <w:szCs w:val="22"/>
        </w:rPr>
        <w:t>32</w:t>
      </w:r>
      <w:r w:rsidR="00B62DF6">
        <w:rPr>
          <w:rFonts w:ascii="Arial" w:hAnsi="Arial" w:cs="Arial"/>
          <w:b/>
          <w:sz w:val="22"/>
          <w:szCs w:val="22"/>
        </w:rPr>
        <w:t>A</w:t>
      </w:r>
      <w:r w:rsidR="00D41D53" w:rsidRPr="002361DA">
        <w:rPr>
          <w:rFonts w:ascii="Arial" w:hAnsi="Arial" w:cs="Arial"/>
          <w:sz w:val="22"/>
          <w:szCs w:val="22"/>
        </w:rPr>
        <w:t xml:space="preserve"> </w:t>
      </w:r>
    </w:p>
    <w:p w14:paraId="402A7E6F" w14:textId="5827BC33" w:rsidR="007775C2" w:rsidRPr="00DD10DB" w:rsidRDefault="00623407" w:rsidP="007775C2">
      <w:pPr>
        <w:jc w:val="center"/>
        <w:rPr>
          <w:rFonts w:ascii="Arial" w:hAnsi="Arial" w:cs="Arial"/>
          <w:b/>
          <w:sz w:val="22"/>
          <w:szCs w:val="22"/>
        </w:rPr>
      </w:pPr>
      <w:r>
        <w:rPr>
          <w:rFonts w:ascii="Arial" w:hAnsi="Arial" w:cs="Arial"/>
          <w:b/>
          <w:sz w:val="22"/>
          <w:szCs w:val="22"/>
        </w:rPr>
        <w:t>Case Direction Notice</w:t>
      </w:r>
      <w:r w:rsidR="007775C2">
        <w:rPr>
          <w:rFonts w:ascii="Arial" w:hAnsi="Arial" w:cs="Arial"/>
          <w:b/>
          <w:sz w:val="22"/>
          <w:szCs w:val="22"/>
        </w:rPr>
        <w:t xml:space="preserve"> – </w:t>
      </w:r>
      <w:r w:rsidR="00DC5B7C">
        <w:rPr>
          <w:rFonts w:ascii="Arial" w:hAnsi="Arial" w:cs="Arial"/>
          <w:b/>
          <w:sz w:val="22"/>
          <w:szCs w:val="22"/>
        </w:rPr>
        <w:t>p</w:t>
      </w:r>
      <w:r w:rsidR="00DD10DB">
        <w:rPr>
          <w:rFonts w:ascii="Arial" w:hAnsi="Arial" w:cs="Arial"/>
          <w:b/>
          <w:sz w:val="22"/>
          <w:szCs w:val="22"/>
        </w:rPr>
        <w:t>roceedings</w:t>
      </w:r>
      <w:r w:rsidR="00BF317E" w:rsidRPr="00BF317E">
        <w:rPr>
          <w:rFonts w:ascii="Arial" w:hAnsi="Arial" w:cs="Arial"/>
          <w:b/>
          <w:bCs/>
          <w:sz w:val="22"/>
          <w:szCs w:val="22"/>
          <w:lang w:val="en-AU"/>
        </w:rPr>
        <w:t xml:space="preserve"> to which section 123 of the Criminal Procedure Act 2009 app</w:t>
      </w:r>
      <w:r w:rsidR="00276D60">
        <w:rPr>
          <w:rFonts w:ascii="Arial" w:hAnsi="Arial" w:cs="Arial"/>
          <w:b/>
          <w:bCs/>
          <w:sz w:val="22"/>
          <w:szCs w:val="22"/>
          <w:lang w:val="en-AU"/>
        </w:rPr>
        <w:t>l</w:t>
      </w:r>
      <w:r w:rsidR="00DD10DB">
        <w:rPr>
          <w:rFonts w:ascii="Arial" w:hAnsi="Arial" w:cs="Arial"/>
          <w:b/>
          <w:bCs/>
          <w:sz w:val="22"/>
          <w:szCs w:val="22"/>
          <w:lang w:val="en-AU"/>
        </w:rPr>
        <w:t>ies</w:t>
      </w:r>
      <w:r w:rsidR="00BF317E" w:rsidRPr="00BF317E">
        <w:rPr>
          <w:rFonts w:ascii="Arial" w:hAnsi="Arial" w:cs="Arial"/>
          <w:b/>
          <w:bCs/>
          <w:sz w:val="22"/>
          <w:szCs w:val="22"/>
          <w:lang w:val="en-AU"/>
        </w:rPr>
        <w:t xml:space="preserve"> and/or for which Part 4.6A of that Act require</w:t>
      </w:r>
      <w:r w:rsidR="00BB1064">
        <w:rPr>
          <w:rFonts w:ascii="Arial" w:hAnsi="Arial" w:cs="Arial"/>
          <w:b/>
          <w:bCs/>
          <w:sz w:val="22"/>
          <w:szCs w:val="22"/>
          <w:lang w:val="en-AU"/>
        </w:rPr>
        <w:t>s</w:t>
      </w:r>
      <w:r w:rsidR="00BF317E" w:rsidRPr="00BF317E">
        <w:rPr>
          <w:rFonts w:ascii="Arial" w:hAnsi="Arial" w:cs="Arial"/>
          <w:b/>
          <w:bCs/>
          <w:sz w:val="22"/>
          <w:szCs w:val="22"/>
          <w:lang w:val="en-AU"/>
        </w:rPr>
        <w:t xml:space="preserve"> early committal</w:t>
      </w:r>
    </w:p>
    <w:p w14:paraId="32557756" w14:textId="77777777" w:rsidR="00276D60" w:rsidRDefault="00276D60">
      <w:pPr>
        <w:jc w:val="both"/>
        <w:rPr>
          <w:rFonts w:ascii="Arial" w:hAnsi="Arial" w:cs="Arial"/>
          <w:sz w:val="18"/>
          <w:szCs w:val="18"/>
        </w:rPr>
      </w:pPr>
    </w:p>
    <w:p w14:paraId="6148A379" w14:textId="72A46B5D" w:rsidR="00D41D53" w:rsidRPr="00353DFA" w:rsidRDefault="00D41D53">
      <w:pPr>
        <w:jc w:val="both"/>
        <w:rPr>
          <w:rFonts w:ascii="Arial" w:hAnsi="Arial" w:cs="Arial"/>
          <w:sz w:val="18"/>
          <w:szCs w:val="18"/>
        </w:rPr>
      </w:pPr>
      <w:r w:rsidRPr="00353DFA">
        <w:rPr>
          <w:rFonts w:ascii="Arial" w:hAnsi="Arial" w:cs="Arial"/>
          <w:sz w:val="18"/>
          <w:szCs w:val="18"/>
        </w:rPr>
        <w:t xml:space="preserve">Rule </w:t>
      </w:r>
      <w:r w:rsidR="008E2F10" w:rsidRPr="00353DFA">
        <w:rPr>
          <w:rFonts w:ascii="Arial" w:hAnsi="Arial" w:cs="Arial"/>
          <w:sz w:val="18"/>
          <w:szCs w:val="18"/>
        </w:rPr>
        <w:t>59</w:t>
      </w:r>
      <w:r w:rsidR="00CA5A34">
        <w:rPr>
          <w:rFonts w:ascii="Arial" w:hAnsi="Arial" w:cs="Arial"/>
          <w:sz w:val="18"/>
          <w:szCs w:val="18"/>
        </w:rPr>
        <w:t>(</w:t>
      </w:r>
      <w:r w:rsidR="00276D60">
        <w:rPr>
          <w:rFonts w:ascii="Arial" w:hAnsi="Arial" w:cs="Arial"/>
          <w:sz w:val="18"/>
          <w:szCs w:val="18"/>
        </w:rPr>
        <w:t>2</w:t>
      </w:r>
      <w:r w:rsidR="00CA5A34">
        <w:rPr>
          <w:rFonts w:ascii="Arial" w:hAnsi="Arial" w:cs="Arial"/>
          <w:sz w:val="18"/>
          <w:szCs w:val="18"/>
        </w:rPr>
        <w:t>)</w:t>
      </w:r>
    </w:p>
    <w:p w14:paraId="3BB7918E" w14:textId="230F36C5" w:rsidR="008202EE" w:rsidRPr="00DD10DB" w:rsidRDefault="008202EE" w:rsidP="00E51002">
      <w:pPr>
        <w:spacing w:before="120"/>
        <w:jc w:val="center"/>
        <w:rPr>
          <w:rFonts w:ascii="Arial" w:hAnsi="Arial" w:cs="Arial"/>
          <w:b/>
          <w:bCs/>
          <w:sz w:val="22"/>
          <w:szCs w:val="22"/>
          <w:lang w:val="en-AU"/>
        </w:rPr>
      </w:pPr>
      <w:r w:rsidRPr="00DD10DB">
        <w:rPr>
          <w:rFonts w:ascii="Arial" w:hAnsi="Arial" w:cs="Arial"/>
          <w:b/>
          <w:bCs/>
          <w:sz w:val="22"/>
          <w:szCs w:val="22"/>
          <w:lang w:val="en-AU"/>
        </w:rPr>
        <w:t>CASE DIRECTION NOTICE—PROCEEDINGS TO WHICH SECTION 123 OF THE CRIMINAL PROCEDURE ACT 2009 APPL</w:t>
      </w:r>
      <w:r w:rsidR="00BB1064">
        <w:rPr>
          <w:rFonts w:ascii="Arial" w:hAnsi="Arial" w:cs="Arial"/>
          <w:b/>
          <w:bCs/>
          <w:sz w:val="22"/>
          <w:szCs w:val="22"/>
          <w:lang w:val="en-AU"/>
        </w:rPr>
        <w:t>IES</w:t>
      </w:r>
      <w:r w:rsidRPr="00DD10DB">
        <w:rPr>
          <w:rFonts w:ascii="Arial" w:hAnsi="Arial" w:cs="Arial"/>
          <w:b/>
          <w:bCs/>
          <w:sz w:val="22"/>
          <w:szCs w:val="22"/>
          <w:lang w:val="en-AU"/>
        </w:rPr>
        <w:t xml:space="preserve"> AND/OR FOR WHICH PART 4.6A OF THAT ACT REQUIRE</w:t>
      </w:r>
      <w:r w:rsidR="00BB1064">
        <w:rPr>
          <w:rFonts w:ascii="Arial" w:hAnsi="Arial" w:cs="Arial"/>
          <w:b/>
          <w:bCs/>
          <w:sz w:val="22"/>
          <w:szCs w:val="22"/>
          <w:lang w:val="en-AU"/>
        </w:rPr>
        <w:t>S</w:t>
      </w:r>
      <w:r w:rsidRPr="00DD10DB">
        <w:rPr>
          <w:rFonts w:ascii="Arial" w:hAnsi="Arial" w:cs="Arial"/>
          <w:b/>
          <w:bCs/>
          <w:sz w:val="22"/>
          <w:szCs w:val="22"/>
          <w:lang w:val="en-AU"/>
        </w:rPr>
        <w:t xml:space="preserve"> EARLY COMMITTAL </w:t>
      </w:r>
    </w:p>
    <w:p w14:paraId="3AB43E1C" w14:textId="483BDDC4" w:rsidR="00D41D53" w:rsidRPr="00353DFA" w:rsidRDefault="002361DA" w:rsidP="00E51002">
      <w:pPr>
        <w:spacing w:before="120"/>
        <w:jc w:val="center"/>
        <w:rPr>
          <w:rFonts w:ascii="Arial" w:hAnsi="Arial" w:cs="Arial"/>
          <w:sz w:val="18"/>
          <w:szCs w:val="18"/>
        </w:rPr>
      </w:pPr>
      <w:r w:rsidRPr="00353DFA">
        <w:rPr>
          <w:rFonts w:ascii="Arial" w:hAnsi="Arial" w:cs="Arial"/>
          <w:sz w:val="18"/>
          <w:szCs w:val="18"/>
        </w:rPr>
        <w:t>(S</w:t>
      </w:r>
      <w:r w:rsidR="00D41D53" w:rsidRPr="00353DFA">
        <w:rPr>
          <w:rFonts w:ascii="Arial" w:hAnsi="Arial" w:cs="Arial"/>
          <w:sz w:val="18"/>
          <w:szCs w:val="18"/>
        </w:rPr>
        <w:t xml:space="preserve">ection 119 of the </w:t>
      </w:r>
      <w:r w:rsidR="00D41D53" w:rsidRPr="00DD10DB">
        <w:rPr>
          <w:rFonts w:ascii="Arial" w:hAnsi="Arial" w:cs="Arial"/>
          <w:b/>
          <w:bCs/>
          <w:sz w:val="18"/>
          <w:szCs w:val="18"/>
        </w:rPr>
        <w:t>Criminal Procedure Act 2009</w:t>
      </w:r>
      <w:r w:rsidR="00D41D53" w:rsidRPr="00353DFA">
        <w:rPr>
          <w:rFonts w:ascii="Arial" w:hAnsi="Arial" w:cs="Arial"/>
          <w:sz w:val="18"/>
          <w:szCs w:val="18"/>
        </w:rPr>
        <w:t>)</w:t>
      </w:r>
    </w:p>
    <w:p w14:paraId="2FBF9A41" w14:textId="77777777" w:rsidR="00D41D53" w:rsidRPr="00004865" w:rsidRDefault="00D41D53">
      <w:pPr>
        <w:jc w:val="both"/>
        <w:rPr>
          <w:rFonts w:ascii="Arial" w:hAnsi="Arial" w:cs="Arial"/>
          <w:sz w:val="24"/>
        </w:rPr>
      </w:pPr>
    </w:p>
    <w:p w14:paraId="648D8089" w14:textId="77777777" w:rsidR="00D41D53" w:rsidRPr="00004865" w:rsidRDefault="00D41D53">
      <w:pPr>
        <w:jc w:val="both"/>
        <w:rPr>
          <w:rFonts w:ascii="Arial" w:hAnsi="Arial" w:cs="Arial"/>
          <w:sz w:val="24"/>
        </w:rPr>
      </w:pPr>
    </w:p>
    <w:p w14:paraId="2388E834" w14:textId="6A83B7A6" w:rsidR="00D41D53" w:rsidRPr="002361DA" w:rsidRDefault="0021438E" w:rsidP="002361DA">
      <w:pPr>
        <w:tabs>
          <w:tab w:val="left" w:pos="5670"/>
        </w:tabs>
        <w:rPr>
          <w:rFonts w:ascii="Arial" w:hAnsi="Arial" w:cs="Arial"/>
          <w:sz w:val="22"/>
          <w:szCs w:val="22"/>
        </w:rPr>
      </w:pPr>
      <w:r w:rsidRPr="002361DA">
        <w:rPr>
          <w:rFonts w:ascii="Arial" w:hAnsi="Arial" w:cs="Arial"/>
          <w:sz w:val="22"/>
          <w:szCs w:val="22"/>
        </w:rPr>
        <w:t xml:space="preserve">In the </w:t>
      </w:r>
      <w:r w:rsidR="0065230A">
        <w:rPr>
          <w:rFonts w:ascii="Arial" w:hAnsi="Arial" w:cs="Arial"/>
          <w:sz w:val="22"/>
          <w:szCs w:val="22"/>
        </w:rPr>
        <w:t>Children’s</w:t>
      </w:r>
      <w:r w:rsidRPr="002361DA">
        <w:rPr>
          <w:rFonts w:ascii="Arial" w:hAnsi="Arial" w:cs="Arial"/>
          <w:sz w:val="22"/>
          <w:szCs w:val="22"/>
        </w:rPr>
        <w:t xml:space="preserve"> Court </w:t>
      </w:r>
      <w:r w:rsidR="004217F1">
        <w:rPr>
          <w:rFonts w:ascii="Arial" w:hAnsi="Arial" w:cs="Arial"/>
          <w:sz w:val="22"/>
          <w:szCs w:val="22"/>
        </w:rPr>
        <w:t>o</w:t>
      </w:r>
      <w:r w:rsidRPr="002361DA">
        <w:rPr>
          <w:rFonts w:ascii="Arial" w:hAnsi="Arial" w:cs="Arial"/>
          <w:sz w:val="22"/>
          <w:szCs w:val="22"/>
        </w:rPr>
        <w:t xml:space="preserve">f </w:t>
      </w:r>
      <w:r>
        <w:rPr>
          <w:rFonts w:ascii="Arial" w:hAnsi="Arial" w:cs="Arial"/>
          <w:sz w:val="22"/>
          <w:szCs w:val="22"/>
        </w:rPr>
        <w:tab/>
      </w:r>
      <w:r w:rsidRPr="002361DA">
        <w:rPr>
          <w:rFonts w:ascii="Arial" w:hAnsi="Arial" w:cs="Arial"/>
          <w:sz w:val="22"/>
          <w:szCs w:val="22"/>
        </w:rPr>
        <w:t>Court Ref</w:t>
      </w:r>
      <w:r w:rsidR="00623407">
        <w:rPr>
          <w:rFonts w:ascii="Arial" w:hAnsi="Arial" w:cs="Arial"/>
          <w:sz w:val="22"/>
          <w:szCs w:val="22"/>
        </w:rPr>
        <w:t>.</w:t>
      </w:r>
      <w:r w:rsidRPr="002361DA">
        <w:rPr>
          <w:rFonts w:ascii="Arial" w:hAnsi="Arial" w:cs="Arial"/>
          <w:sz w:val="22"/>
          <w:szCs w:val="22"/>
        </w:rPr>
        <w:t xml:space="preserve">: </w:t>
      </w:r>
      <w:r w:rsidR="002361DA" w:rsidRPr="002361DA">
        <w:rPr>
          <w:rFonts w:ascii="Arial" w:hAnsi="Arial" w:cs="Arial"/>
          <w:sz w:val="22"/>
          <w:szCs w:val="22"/>
        </w:rPr>
        <w:fldChar w:fldCharType="begin">
          <w:ffData>
            <w:name w:val="Text2"/>
            <w:enabled/>
            <w:calcOnExit w:val="0"/>
            <w:textInput>
              <w:default w:val="CourtNo."/>
            </w:textInput>
          </w:ffData>
        </w:fldChar>
      </w:r>
      <w:r w:rsidR="002361DA" w:rsidRPr="002361DA">
        <w:rPr>
          <w:rFonts w:ascii="Arial" w:hAnsi="Arial" w:cs="Arial"/>
          <w:sz w:val="22"/>
          <w:szCs w:val="22"/>
        </w:rPr>
        <w:instrText xml:space="preserve"> FORMTEXT </w:instrText>
      </w:r>
      <w:r w:rsidR="002361DA" w:rsidRPr="002361DA">
        <w:rPr>
          <w:rFonts w:ascii="Arial" w:hAnsi="Arial" w:cs="Arial"/>
          <w:sz w:val="22"/>
          <w:szCs w:val="22"/>
        </w:rPr>
      </w:r>
      <w:r w:rsidR="002361DA" w:rsidRPr="002361DA">
        <w:rPr>
          <w:rFonts w:ascii="Arial" w:hAnsi="Arial" w:cs="Arial"/>
          <w:sz w:val="22"/>
          <w:szCs w:val="22"/>
        </w:rPr>
        <w:fldChar w:fldCharType="separate"/>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fldChar w:fldCharType="end"/>
      </w:r>
    </w:p>
    <w:p w14:paraId="5640E3F6" w14:textId="77777777" w:rsidR="00353DFA" w:rsidRPr="00353DFA" w:rsidRDefault="00353DFA" w:rsidP="00E51002">
      <w:pPr>
        <w:tabs>
          <w:tab w:val="left" w:pos="5670"/>
        </w:tabs>
        <w:rPr>
          <w:rFonts w:ascii="Arial" w:hAnsi="Arial" w:cs="Arial"/>
          <w:sz w:val="6"/>
          <w:szCs w:val="22"/>
        </w:rPr>
      </w:pPr>
    </w:p>
    <w:p w14:paraId="127642BD" w14:textId="77777777" w:rsidR="00D41D53" w:rsidRPr="002361DA" w:rsidRDefault="0021438E" w:rsidP="00E51002">
      <w:pPr>
        <w:tabs>
          <w:tab w:val="left" w:pos="5670"/>
        </w:tabs>
        <w:rPr>
          <w:rFonts w:ascii="Arial" w:hAnsi="Arial" w:cs="Arial"/>
          <w:sz w:val="22"/>
          <w:szCs w:val="22"/>
        </w:rPr>
      </w:pPr>
      <w:r w:rsidRPr="002361DA">
        <w:rPr>
          <w:rFonts w:ascii="Arial" w:hAnsi="Arial" w:cs="Arial"/>
          <w:sz w:val="22"/>
          <w:szCs w:val="22"/>
        </w:rPr>
        <w:t xml:space="preserve">Victoria at </w:t>
      </w:r>
      <w:r w:rsidR="00D41D53" w:rsidRPr="002361DA">
        <w:rPr>
          <w:rFonts w:ascii="Arial" w:hAnsi="Arial" w:cs="Arial"/>
          <w:sz w:val="22"/>
          <w:szCs w:val="22"/>
        </w:rPr>
        <w:fldChar w:fldCharType="begin">
          <w:ffData>
            <w:name w:val="Text66"/>
            <w:enabled/>
            <w:calcOnExit w:val="0"/>
            <w:textInput/>
          </w:ffData>
        </w:fldChar>
      </w:r>
      <w:r w:rsidR="00D41D53" w:rsidRPr="002361DA">
        <w:rPr>
          <w:rFonts w:ascii="Arial" w:hAnsi="Arial" w:cs="Arial"/>
          <w:sz w:val="22"/>
          <w:szCs w:val="22"/>
        </w:rPr>
        <w:instrText xml:space="preserve"> FORMTEXT </w:instrText>
      </w:r>
      <w:r w:rsidR="00D41D53" w:rsidRPr="002361DA">
        <w:rPr>
          <w:rFonts w:ascii="Arial" w:hAnsi="Arial" w:cs="Arial"/>
          <w:sz w:val="22"/>
          <w:szCs w:val="22"/>
        </w:rPr>
      </w:r>
      <w:r w:rsidR="00D41D53" w:rsidRPr="002361DA">
        <w:rPr>
          <w:rFonts w:ascii="Arial" w:hAnsi="Arial" w:cs="Arial"/>
          <w:sz w:val="22"/>
          <w:szCs w:val="22"/>
        </w:rPr>
        <w:fldChar w:fldCharType="separate"/>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fldChar w:fldCharType="end"/>
      </w:r>
      <w:r w:rsidR="00D41D53" w:rsidRPr="002361DA">
        <w:rPr>
          <w:rFonts w:ascii="Arial" w:hAnsi="Arial" w:cs="Arial"/>
          <w:sz w:val="22"/>
          <w:szCs w:val="22"/>
        </w:rPr>
        <w:tab/>
      </w:r>
    </w:p>
    <w:p w14:paraId="5DEB157D" w14:textId="77777777" w:rsidR="00D41D53" w:rsidRPr="002361DA" w:rsidRDefault="00D41D53" w:rsidP="00353DFA">
      <w:pPr>
        <w:rPr>
          <w:rFonts w:ascii="Arial" w:hAnsi="Arial" w:cs="Arial"/>
          <w:sz w:val="22"/>
          <w:szCs w:val="22"/>
        </w:rPr>
      </w:pPr>
    </w:p>
    <w:p w14:paraId="78A745BD" w14:textId="4A390662" w:rsidR="00D41D53" w:rsidRPr="002361DA" w:rsidRDefault="00590236">
      <w:pPr>
        <w:rPr>
          <w:rFonts w:ascii="Arial" w:hAnsi="Arial" w:cs="Arial"/>
          <w:sz w:val="22"/>
          <w:szCs w:val="22"/>
        </w:rPr>
      </w:pPr>
      <w:r w:rsidRPr="00590236">
        <w:rPr>
          <w:rFonts w:ascii="Arial" w:hAnsi="Arial" w:cs="Arial"/>
          <w:sz w:val="22"/>
          <w:szCs w:val="22"/>
          <w:lang w:val="en-AU"/>
        </w:rPr>
        <w:t>Please identify which of the following categories applies to this proceeding [</w:t>
      </w:r>
      <w:r w:rsidRPr="00590236">
        <w:rPr>
          <w:rFonts w:ascii="Arial" w:hAnsi="Arial" w:cs="Arial"/>
          <w:i/>
          <w:iCs/>
          <w:sz w:val="22"/>
          <w:szCs w:val="22"/>
          <w:lang w:val="en-AU"/>
        </w:rPr>
        <w:t>select all that apply</w:t>
      </w:r>
      <w:r w:rsidRPr="00590236">
        <w:rPr>
          <w:rFonts w:ascii="Arial" w:hAnsi="Arial" w:cs="Arial"/>
          <w:sz w:val="22"/>
          <w:szCs w:val="22"/>
          <w:lang w:val="en-AU"/>
        </w:rPr>
        <w:t xml:space="preserve">]. </w:t>
      </w:r>
    </w:p>
    <w:p w14:paraId="442B67AF" w14:textId="77777777" w:rsidR="00D41D53" w:rsidRPr="002361DA" w:rsidRDefault="00D41D53">
      <w:pPr>
        <w:rPr>
          <w:rFonts w:ascii="Arial" w:hAnsi="Arial" w:cs="Arial"/>
          <w:sz w:val="22"/>
          <w:szCs w:val="22"/>
        </w:rPr>
      </w:pPr>
    </w:p>
    <w:bookmarkStart w:id="0" w:name="Check1"/>
    <w:p w14:paraId="0D069808" w14:textId="5BC6F61F" w:rsidR="002C4ECE" w:rsidRPr="002361DA" w:rsidRDefault="00D41D53" w:rsidP="002361DA">
      <w:pPr>
        <w:tabs>
          <w:tab w:val="left" w:pos="426"/>
        </w:tabs>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bookmarkEnd w:id="0"/>
      <w:r w:rsidR="002361DA">
        <w:rPr>
          <w:rFonts w:ascii="Arial" w:hAnsi="Arial" w:cs="Arial"/>
          <w:sz w:val="22"/>
          <w:szCs w:val="22"/>
        </w:rPr>
        <w:tab/>
      </w:r>
      <w:r w:rsidR="00640346">
        <w:rPr>
          <w:rFonts w:ascii="Arial" w:hAnsi="Arial" w:cs="Arial"/>
          <w:sz w:val="22"/>
          <w:szCs w:val="22"/>
        </w:rPr>
        <w:t>Proceeding relate</w:t>
      </w:r>
      <w:r w:rsidR="001A7568">
        <w:rPr>
          <w:rFonts w:ascii="Arial" w:hAnsi="Arial" w:cs="Arial"/>
          <w:sz w:val="22"/>
          <w:szCs w:val="22"/>
        </w:rPr>
        <w:t>s</w:t>
      </w:r>
      <w:r w:rsidR="00640346">
        <w:rPr>
          <w:rFonts w:ascii="Arial" w:hAnsi="Arial" w:cs="Arial"/>
          <w:sz w:val="22"/>
          <w:szCs w:val="22"/>
        </w:rPr>
        <w:t xml:space="preserve"> (wholly or partly) to a charge for a sexual </w:t>
      </w:r>
      <w:proofErr w:type="gramStart"/>
      <w:r w:rsidR="00640346">
        <w:rPr>
          <w:rFonts w:ascii="Arial" w:hAnsi="Arial" w:cs="Arial"/>
          <w:sz w:val="22"/>
          <w:szCs w:val="22"/>
        </w:rPr>
        <w:t>offence;</w:t>
      </w:r>
      <w:proofErr w:type="gramEnd"/>
    </w:p>
    <w:p w14:paraId="2F8FF68F" w14:textId="77777777" w:rsidR="00D41D53" w:rsidRPr="002361DA" w:rsidRDefault="00D41D53">
      <w:pPr>
        <w:rPr>
          <w:rFonts w:ascii="Arial" w:hAnsi="Arial" w:cs="Arial"/>
          <w:sz w:val="22"/>
          <w:szCs w:val="22"/>
        </w:rPr>
      </w:pPr>
    </w:p>
    <w:p w14:paraId="40F2A50A" w14:textId="7ADCF12E" w:rsidR="00D41D53" w:rsidRDefault="00D41D53" w:rsidP="009C5E8D">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001A2F70">
        <w:rPr>
          <w:rFonts w:ascii="Arial" w:hAnsi="Arial" w:cs="Arial"/>
          <w:sz w:val="22"/>
          <w:szCs w:val="22"/>
        </w:rPr>
        <w:t>Proceeding relate</w:t>
      </w:r>
      <w:r w:rsidR="001A7568">
        <w:rPr>
          <w:rFonts w:ascii="Arial" w:hAnsi="Arial" w:cs="Arial"/>
          <w:sz w:val="22"/>
          <w:szCs w:val="22"/>
        </w:rPr>
        <w:t>s</w:t>
      </w:r>
      <w:r w:rsidR="001A2F70">
        <w:rPr>
          <w:rFonts w:ascii="Arial" w:hAnsi="Arial" w:cs="Arial"/>
          <w:sz w:val="22"/>
          <w:szCs w:val="22"/>
        </w:rPr>
        <w:t xml:space="preserve"> (wholly or partly) to a charge for an offence where the conduct constituting the offence consists of </w:t>
      </w:r>
      <w:r w:rsidR="001A2F70" w:rsidRPr="0028416A">
        <w:rPr>
          <w:rFonts w:ascii="Arial" w:hAnsi="Arial" w:cs="Arial"/>
          <w:b/>
          <w:bCs/>
          <w:i/>
          <w:iCs/>
          <w:sz w:val="22"/>
          <w:szCs w:val="22"/>
        </w:rPr>
        <w:t>family violence</w:t>
      </w:r>
      <w:r w:rsidR="001A2F70">
        <w:rPr>
          <w:rFonts w:ascii="Arial" w:hAnsi="Arial" w:cs="Arial"/>
          <w:sz w:val="22"/>
          <w:szCs w:val="22"/>
        </w:rPr>
        <w:t xml:space="preserve"> within the meaning of the </w:t>
      </w:r>
      <w:r w:rsidR="001A2F70" w:rsidRPr="007B5CF6">
        <w:rPr>
          <w:rFonts w:ascii="Arial" w:hAnsi="Arial" w:cs="Arial"/>
          <w:b/>
          <w:bCs/>
          <w:sz w:val="22"/>
          <w:szCs w:val="22"/>
        </w:rPr>
        <w:t>Family Violence Protection Act 2008</w:t>
      </w:r>
      <w:r w:rsidR="001A2F70">
        <w:rPr>
          <w:rFonts w:ascii="Arial" w:hAnsi="Arial" w:cs="Arial"/>
          <w:sz w:val="22"/>
          <w:szCs w:val="22"/>
        </w:rPr>
        <w:t>:</w:t>
      </w:r>
    </w:p>
    <w:p w14:paraId="29CC5A56" w14:textId="264C6E38" w:rsidR="009C5E8D" w:rsidRPr="002361DA" w:rsidRDefault="009C5E8D" w:rsidP="009C5E8D">
      <w:pPr>
        <w:tabs>
          <w:tab w:val="left" w:pos="426"/>
        </w:tabs>
        <w:ind w:left="426" w:hanging="426"/>
        <w:rPr>
          <w:rFonts w:ascii="Arial" w:hAnsi="Arial" w:cs="Arial"/>
          <w:sz w:val="22"/>
          <w:szCs w:val="22"/>
        </w:rPr>
      </w:pPr>
      <w:r>
        <w:rPr>
          <w:rFonts w:ascii="Arial" w:hAnsi="Arial" w:cs="Arial"/>
          <w:sz w:val="22"/>
          <w:szCs w:val="22"/>
        </w:rPr>
        <w:tab/>
      </w: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t>Yes</w:t>
      </w:r>
      <w:r w:rsidR="00D66586">
        <w:rPr>
          <w:rFonts w:ascii="Arial" w:hAnsi="Arial" w:cs="Arial"/>
          <w:sz w:val="22"/>
          <w:szCs w:val="22"/>
        </w:rPr>
        <w:t xml:space="preserve">        </w:t>
      </w: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D66586">
        <w:rPr>
          <w:rFonts w:ascii="Arial" w:hAnsi="Arial" w:cs="Arial"/>
          <w:sz w:val="22"/>
          <w:szCs w:val="22"/>
        </w:rPr>
        <w:t xml:space="preserve"> No          </w:t>
      </w:r>
      <w:r w:rsidR="00D66586" w:rsidRPr="002361DA">
        <w:rPr>
          <w:rFonts w:ascii="Arial" w:hAnsi="Arial" w:cs="Arial"/>
          <w:sz w:val="22"/>
          <w:szCs w:val="22"/>
        </w:rPr>
        <w:fldChar w:fldCharType="begin">
          <w:ffData>
            <w:name w:val="Check1"/>
            <w:enabled/>
            <w:calcOnExit w:val="0"/>
            <w:checkBox>
              <w:sizeAuto/>
              <w:default w:val="0"/>
            </w:checkBox>
          </w:ffData>
        </w:fldChar>
      </w:r>
      <w:r w:rsidR="00D66586" w:rsidRPr="002361DA">
        <w:rPr>
          <w:rFonts w:ascii="Arial" w:hAnsi="Arial" w:cs="Arial"/>
          <w:sz w:val="22"/>
          <w:szCs w:val="22"/>
        </w:rPr>
        <w:instrText xml:space="preserve"> FORMCHECKBOX </w:instrText>
      </w:r>
      <w:r w:rsidR="00D66586" w:rsidRPr="002361DA">
        <w:rPr>
          <w:rFonts w:ascii="Arial" w:hAnsi="Arial" w:cs="Arial"/>
          <w:sz w:val="22"/>
          <w:szCs w:val="22"/>
        </w:rPr>
      </w:r>
      <w:r w:rsidR="00D66586" w:rsidRPr="002361DA">
        <w:rPr>
          <w:rFonts w:ascii="Arial" w:hAnsi="Arial" w:cs="Arial"/>
          <w:sz w:val="22"/>
          <w:szCs w:val="22"/>
        </w:rPr>
        <w:fldChar w:fldCharType="separate"/>
      </w:r>
      <w:r w:rsidR="00D66586" w:rsidRPr="002361DA">
        <w:rPr>
          <w:rFonts w:ascii="Arial" w:hAnsi="Arial" w:cs="Arial"/>
          <w:sz w:val="22"/>
          <w:szCs w:val="22"/>
        </w:rPr>
        <w:fldChar w:fldCharType="end"/>
      </w:r>
      <w:r w:rsidR="00D66586">
        <w:rPr>
          <w:rFonts w:ascii="Arial" w:hAnsi="Arial" w:cs="Arial"/>
          <w:sz w:val="22"/>
          <w:szCs w:val="22"/>
        </w:rPr>
        <w:t xml:space="preserve"> Disputed</w:t>
      </w:r>
      <w:r>
        <w:rPr>
          <w:rFonts w:ascii="Arial" w:hAnsi="Arial" w:cs="Arial"/>
          <w:sz w:val="22"/>
          <w:szCs w:val="22"/>
        </w:rPr>
        <w:tab/>
      </w:r>
    </w:p>
    <w:p w14:paraId="37B24959" w14:textId="77777777" w:rsidR="00D41D53" w:rsidRPr="002361DA" w:rsidRDefault="00D41D53" w:rsidP="00C8275E">
      <w:pPr>
        <w:rPr>
          <w:rFonts w:ascii="Arial" w:hAnsi="Arial" w:cs="Arial"/>
          <w:sz w:val="22"/>
          <w:szCs w:val="22"/>
        </w:rPr>
      </w:pPr>
    </w:p>
    <w:p w14:paraId="28F32685" w14:textId="091D5D76" w:rsidR="0021438E" w:rsidRDefault="00D41D53" w:rsidP="002361DA">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sidR="002361DA">
        <w:rPr>
          <w:rFonts w:ascii="Arial" w:hAnsi="Arial" w:cs="Arial"/>
          <w:sz w:val="22"/>
          <w:szCs w:val="22"/>
        </w:rPr>
        <w:tab/>
      </w:r>
      <w:r w:rsidR="007B5CF6">
        <w:rPr>
          <w:rFonts w:ascii="Arial" w:hAnsi="Arial" w:cs="Arial"/>
          <w:sz w:val="22"/>
          <w:szCs w:val="22"/>
        </w:rPr>
        <w:t>Proceeding relate</w:t>
      </w:r>
      <w:r w:rsidR="001A7568">
        <w:rPr>
          <w:rFonts w:ascii="Arial" w:hAnsi="Arial" w:cs="Arial"/>
          <w:sz w:val="22"/>
          <w:szCs w:val="22"/>
        </w:rPr>
        <w:t>s</w:t>
      </w:r>
      <w:r w:rsidR="00BD6784">
        <w:rPr>
          <w:rFonts w:ascii="Arial" w:hAnsi="Arial" w:cs="Arial"/>
          <w:sz w:val="22"/>
          <w:szCs w:val="22"/>
        </w:rPr>
        <w:t xml:space="preserve"> </w:t>
      </w:r>
      <w:r w:rsidR="007B5CF6">
        <w:rPr>
          <w:rFonts w:ascii="Arial" w:hAnsi="Arial" w:cs="Arial"/>
          <w:sz w:val="22"/>
          <w:szCs w:val="22"/>
        </w:rPr>
        <w:t>(wholly or partly) to a charge for an offence</w:t>
      </w:r>
      <w:r w:rsidR="00BD6784">
        <w:rPr>
          <w:rFonts w:ascii="Arial" w:hAnsi="Arial" w:cs="Arial"/>
          <w:sz w:val="22"/>
          <w:szCs w:val="22"/>
        </w:rPr>
        <w:t xml:space="preserve"> against section 21</w:t>
      </w:r>
      <w:proofErr w:type="gramStart"/>
      <w:r w:rsidR="00BD6784">
        <w:rPr>
          <w:rFonts w:ascii="Arial" w:hAnsi="Arial" w:cs="Arial"/>
          <w:sz w:val="22"/>
          <w:szCs w:val="22"/>
        </w:rPr>
        <w:t>A(</w:t>
      </w:r>
      <w:proofErr w:type="gramEnd"/>
      <w:r w:rsidR="00BD6784">
        <w:rPr>
          <w:rFonts w:ascii="Arial" w:hAnsi="Arial" w:cs="Arial"/>
          <w:sz w:val="22"/>
          <w:szCs w:val="22"/>
        </w:rPr>
        <w:t xml:space="preserve">1) of the </w:t>
      </w:r>
      <w:r w:rsidR="00BD6784" w:rsidRPr="00BD6784">
        <w:rPr>
          <w:rFonts w:ascii="Arial" w:hAnsi="Arial" w:cs="Arial"/>
          <w:b/>
          <w:bCs/>
          <w:sz w:val="22"/>
          <w:szCs w:val="22"/>
        </w:rPr>
        <w:t>Crimes Act 1958</w:t>
      </w:r>
      <w:r w:rsidR="00BD6784">
        <w:rPr>
          <w:rFonts w:ascii="Arial" w:hAnsi="Arial" w:cs="Arial"/>
          <w:sz w:val="22"/>
          <w:szCs w:val="22"/>
        </w:rPr>
        <w:t xml:space="preserve"> (stalking</w:t>
      </w:r>
      <w:proofErr w:type="gramStart"/>
      <w:r w:rsidR="00BD6784">
        <w:rPr>
          <w:rFonts w:ascii="Arial" w:hAnsi="Arial" w:cs="Arial"/>
          <w:sz w:val="22"/>
          <w:szCs w:val="22"/>
        </w:rPr>
        <w:t>);</w:t>
      </w:r>
      <w:proofErr w:type="gramEnd"/>
    </w:p>
    <w:p w14:paraId="1E1A33C7" w14:textId="77777777" w:rsidR="00BD6784" w:rsidRDefault="00BD6784" w:rsidP="002361DA">
      <w:pPr>
        <w:tabs>
          <w:tab w:val="left" w:pos="426"/>
        </w:tabs>
        <w:ind w:left="426" w:hanging="426"/>
        <w:rPr>
          <w:rFonts w:ascii="Arial" w:hAnsi="Arial" w:cs="Arial"/>
          <w:sz w:val="22"/>
          <w:szCs w:val="22"/>
        </w:rPr>
      </w:pPr>
    </w:p>
    <w:p w14:paraId="6BEEAE0E" w14:textId="4B76A301" w:rsidR="001A7568" w:rsidRDefault="0021438E" w:rsidP="0021438E">
      <w:pPr>
        <w:tabs>
          <w:tab w:val="left" w:pos="426"/>
        </w:tabs>
        <w:ind w:left="426" w:hanging="426"/>
        <w:rPr>
          <w:rFonts w:ascii="Arial" w:hAnsi="Arial" w:cs="Arial"/>
          <w:sz w:val="22"/>
          <w:szCs w:val="22"/>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1A7568">
        <w:rPr>
          <w:rFonts w:ascii="Arial" w:hAnsi="Arial" w:cs="Arial"/>
          <w:sz w:val="22"/>
          <w:szCs w:val="22"/>
        </w:rPr>
        <w:t xml:space="preserve">Proceeding in which Part 4.6A of the </w:t>
      </w:r>
      <w:r w:rsidR="001A7568" w:rsidRPr="001A7568">
        <w:rPr>
          <w:rFonts w:ascii="Arial" w:hAnsi="Arial" w:cs="Arial"/>
          <w:b/>
          <w:bCs/>
          <w:sz w:val="22"/>
          <w:szCs w:val="22"/>
        </w:rPr>
        <w:t>Criminal Procedure Act 2009</w:t>
      </w:r>
      <w:r w:rsidR="001A7568">
        <w:rPr>
          <w:rFonts w:ascii="Arial" w:hAnsi="Arial" w:cs="Arial"/>
          <w:sz w:val="22"/>
          <w:szCs w:val="22"/>
        </w:rPr>
        <w:t xml:space="preserve"> requires the </w:t>
      </w:r>
      <w:r w:rsidR="0065230A">
        <w:rPr>
          <w:rFonts w:ascii="Arial" w:hAnsi="Arial" w:cs="Arial"/>
          <w:sz w:val="22"/>
          <w:szCs w:val="22"/>
        </w:rPr>
        <w:t>Children’s</w:t>
      </w:r>
      <w:r w:rsidR="001A7568">
        <w:rPr>
          <w:rFonts w:ascii="Arial" w:hAnsi="Arial" w:cs="Arial"/>
          <w:sz w:val="22"/>
          <w:szCs w:val="22"/>
        </w:rPr>
        <w:t xml:space="preserve"> Court to commit the accused for trial in the Supreme Court.</w:t>
      </w:r>
    </w:p>
    <w:p w14:paraId="72F8C948" w14:textId="77777777" w:rsidR="001A7568" w:rsidRDefault="001A7568" w:rsidP="0021438E">
      <w:pPr>
        <w:tabs>
          <w:tab w:val="left" w:pos="426"/>
        </w:tabs>
        <w:ind w:left="426" w:hanging="426"/>
        <w:rPr>
          <w:rFonts w:ascii="Arial" w:hAnsi="Arial" w:cs="Arial"/>
          <w:sz w:val="22"/>
          <w:szCs w:val="22"/>
        </w:rPr>
      </w:pPr>
    </w:p>
    <w:p w14:paraId="550D2BF2" w14:textId="6F412501" w:rsidR="004B57CD" w:rsidRDefault="00CD720F" w:rsidP="00C8275E">
      <w:pPr>
        <w:ind w:left="720" w:hanging="720"/>
        <w:rPr>
          <w:rFonts w:ascii="Arial" w:hAnsi="Arial" w:cs="Arial"/>
          <w:sz w:val="22"/>
          <w:szCs w:val="22"/>
        </w:rPr>
      </w:pPr>
      <w:r w:rsidRPr="002361DA">
        <w:rPr>
          <w:rFonts w:ascii="Arial" w:hAnsi="Arial" w:cs="Arial"/>
          <w:sz w:val="22"/>
          <w:szCs w:val="22"/>
        </w:rPr>
        <w:t xml:space="preserve">TO: </w:t>
      </w:r>
      <w:r>
        <w:rPr>
          <w:rFonts w:ascii="Arial" w:hAnsi="Arial" w:cs="Arial"/>
          <w:sz w:val="22"/>
          <w:szCs w:val="22"/>
        </w:rPr>
        <w:t>the registrar</w:t>
      </w:r>
    </w:p>
    <w:p w14:paraId="75540D4B" w14:textId="77777777" w:rsidR="00621D66" w:rsidRPr="002361DA" w:rsidRDefault="00621D66" w:rsidP="00C8275E">
      <w:pPr>
        <w:ind w:left="720" w:hanging="720"/>
        <w:rPr>
          <w:rFonts w:ascii="Arial" w:hAnsi="Arial" w:cs="Arial"/>
          <w:sz w:val="22"/>
          <w:szCs w:val="22"/>
        </w:rPr>
      </w:pPr>
    </w:p>
    <w:p w14:paraId="71E037B2" w14:textId="77777777" w:rsidR="00621D66" w:rsidRDefault="00D41D53" w:rsidP="004B57CD">
      <w:pPr>
        <w:rPr>
          <w:rFonts w:ascii="Arial" w:hAnsi="Arial" w:cs="Arial"/>
          <w:b/>
          <w:bCs/>
          <w:sz w:val="22"/>
          <w:szCs w:val="22"/>
          <w:lang w:val="en-AU"/>
        </w:rPr>
      </w:pPr>
      <w:r w:rsidRPr="0021438E">
        <w:rPr>
          <w:rFonts w:ascii="Arial" w:hAnsi="Arial" w:cs="Arial"/>
          <w:sz w:val="22"/>
          <w:szCs w:val="22"/>
        </w:rPr>
        <w:t>*TAKE NOTICE</w:t>
      </w:r>
      <w:r w:rsidRPr="002361DA">
        <w:rPr>
          <w:rFonts w:ascii="Arial" w:hAnsi="Arial" w:cs="Arial"/>
          <w:sz w:val="22"/>
          <w:szCs w:val="22"/>
        </w:rPr>
        <w:t xml:space="preserve"> that</w:t>
      </w:r>
      <w:r w:rsidR="00621D66" w:rsidRPr="00DD10DB">
        <w:rPr>
          <w:rFonts w:ascii="Arial" w:hAnsi="Arial" w:cs="Arial"/>
          <w:b/>
          <w:bCs/>
          <w:sz w:val="22"/>
          <w:szCs w:val="22"/>
          <w:lang w:val="en-AU"/>
        </w:rPr>
        <w:t>—</w:t>
      </w:r>
    </w:p>
    <w:p w14:paraId="78A987E6" w14:textId="77777777" w:rsidR="00621D66" w:rsidRDefault="00621D66" w:rsidP="00621D66">
      <w:pPr>
        <w:tabs>
          <w:tab w:val="left" w:pos="426"/>
        </w:tabs>
        <w:ind w:left="426" w:hanging="426"/>
        <w:rPr>
          <w:rFonts w:ascii="Arial" w:hAnsi="Arial" w:cs="Arial"/>
          <w:sz w:val="22"/>
          <w:szCs w:val="22"/>
        </w:rPr>
      </w:pPr>
    </w:p>
    <w:p w14:paraId="655220D0" w14:textId="77777777" w:rsidR="00C06EC7" w:rsidRDefault="00621D66"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C06EC7" w:rsidRPr="00C06EC7">
        <w:rPr>
          <w:rFonts w:ascii="Arial" w:hAnsi="Arial" w:cs="Arial"/>
          <w:sz w:val="22"/>
          <w:szCs w:val="22"/>
          <w:lang w:val="en-AU"/>
        </w:rPr>
        <w:t xml:space="preserve">the *accused/*accused's legal practitioner has read the brief of evidence; and </w:t>
      </w:r>
    </w:p>
    <w:p w14:paraId="13E19BD9" w14:textId="77777777" w:rsidR="00C06EC7" w:rsidRDefault="00C06EC7" w:rsidP="0073474F">
      <w:pPr>
        <w:ind w:left="426" w:hanging="426"/>
        <w:rPr>
          <w:rFonts w:ascii="Arial" w:hAnsi="Arial" w:cs="Arial"/>
          <w:sz w:val="22"/>
          <w:szCs w:val="22"/>
          <w:lang w:val="en-AU"/>
        </w:rPr>
      </w:pPr>
    </w:p>
    <w:p w14:paraId="133836B5" w14:textId="77777777" w:rsidR="00C06EC7" w:rsidRDefault="00C06EC7"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Pr="00C06EC7">
        <w:rPr>
          <w:rFonts w:ascii="Arial" w:hAnsi="Arial" w:cs="Arial"/>
          <w:sz w:val="22"/>
          <w:szCs w:val="22"/>
          <w:lang w:val="en-AU"/>
        </w:rPr>
        <w:t xml:space="preserve">the DPP or informant has read the brief of evidence; and </w:t>
      </w:r>
    </w:p>
    <w:p w14:paraId="43A04D71" w14:textId="77777777" w:rsidR="00C06EC7" w:rsidRDefault="00C06EC7" w:rsidP="0073474F">
      <w:pPr>
        <w:ind w:left="426" w:hanging="426"/>
        <w:rPr>
          <w:rFonts w:ascii="Arial" w:hAnsi="Arial" w:cs="Arial"/>
          <w:sz w:val="22"/>
          <w:szCs w:val="22"/>
          <w:lang w:val="en-AU"/>
        </w:rPr>
      </w:pPr>
    </w:p>
    <w:p w14:paraId="20BAA724" w14:textId="38FF4883" w:rsidR="00C06EC7" w:rsidRDefault="00C06EC7" w:rsidP="0073474F">
      <w:pPr>
        <w:ind w:left="426" w:hanging="426"/>
        <w:rPr>
          <w:rFonts w:ascii="Arial" w:hAnsi="Arial" w:cs="Arial"/>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73474F" w:rsidRPr="0073474F">
        <w:rPr>
          <w:rFonts w:ascii="Arial" w:hAnsi="Arial" w:cs="Arial"/>
          <w:sz w:val="22"/>
          <w:szCs w:val="22"/>
          <w:lang w:val="en-AU"/>
        </w:rPr>
        <w:t>the accused and the DPP or informant have discussed whether this matter can be resolved by *a plea/*pleas of guilty and, if so, on what charge(s); and</w:t>
      </w:r>
    </w:p>
    <w:p w14:paraId="33AAD743" w14:textId="77777777" w:rsidR="00C06EC7" w:rsidRDefault="00C06EC7" w:rsidP="0073474F">
      <w:pPr>
        <w:ind w:left="426" w:hanging="426"/>
        <w:rPr>
          <w:rFonts w:ascii="Arial" w:hAnsi="Arial" w:cs="Arial"/>
          <w:sz w:val="22"/>
          <w:szCs w:val="22"/>
          <w:lang w:val="en-AU"/>
        </w:rPr>
      </w:pPr>
    </w:p>
    <w:p w14:paraId="57D9B4FB" w14:textId="4FB7855F" w:rsidR="00621D66" w:rsidRDefault="00C06EC7" w:rsidP="0073474F">
      <w:pPr>
        <w:ind w:left="426" w:hanging="426"/>
        <w:rPr>
          <w:rFonts w:ascii="Arial" w:hAnsi="Arial" w:cs="Arial"/>
          <w:b/>
          <w:bCs/>
          <w:sz w:val="22"/>
          <w:szCs w:val="22"/>
          <w:lang w:val="en-AU"/>
        </w:rPr>
      </w:pPr>
      <w:r w:rsidRPr="002361DA">
        <w:rPr>
          <w:rFonts w:ascii="Arial" w:hAnsi="Arial" w:cs="Arial"/>
          <w:sz w:val="22"/>
          <w:szCs w:val="22"/>
        </w:rPr>
        <w:fldChar w:fldCharType="begin">
          <w:ffData>
            <w:name w:val="Check1"/>
            <w:enabled/>
            <w:calcOnExit w:val="0"/>
            <w:checkBox>
              <w:sizeAuto/>
              <w:default w:val="0"/>
            </w:checkBox>
          </w:ffData>
        </w:fldChar>
      </w:r>
      <w:r w:rsidRPr="002361DA">
        <w:rPr>
          <w:rFonts w:ascii="Arial" w:hAnsi="Arial" w:cs="Arial"/>
          <w:sz w:val="22"/>
          <w:szCs w:val="22"/>
        </w:rPr>
        <w:instrText xml:space="preserve"> FORMCHECKBOX </w:instrText>
      </w:r>
      <w:r w:rsidRPr="002361DA">
        <w:rPr>
          <w:rFonts w:ascii="Arial" w:hAnsi="Arial" w:cs="Arial"/>
          <w:sz w:val="22"/>
          <w:szCs w:val="22"/>
        </w:rPr>
      </w:r>
      <w:r w:rsidRPr="002361DA">
        <w:rPr>
          <w:rFonts w:ascii="Arial" w:hAnsi="Arial" w:cs="Arial"/>
          <w:sz w:val="22"/>
          <w:szCs w:val="22"/>
        </w:rPr>
        <w:fldChar w:fldCharType="separate"/>
      </w:r>
      <w:r w:rsidRPr="002361DA">
        <w:rPr>
          <w:rFonts w:ascii="Arial" w:hAnsi="Arial" w:cs="Arial"/>
          <w:sz w:val="22"/>
          <w:szCs w:val="22"/>
        </w:rPr>
        <w:fldChar w:fldCharType="end"/>
      </w:r>
      <w:r>
        <w:rPr>
          <w:rFonts w:ascii="Arial" w:hAnsi="Arial" w:cs="Arial"/>
          <w:sz w:val="22"/>
          <w:szCs w:val="22"/>
        </w:rPr>
        <w:tab/>
      </w:r>
      <w:r w:rsidR="0073474F" w:rsidRPr="0073474F">
        <w:rPr>
          <w:rFonts w:ascii="Arial" w:hAnsi="Arial" w:cs="Arial"/>
          <w:sz w:val="22"/>
          <w:szCs w:val="22"/>
          <w:lang w:val="en-AU"/>
        </w:rPr>
        <w:t>the accused and the DPP or informant propose that this committal proceeding be dealt with as follows—</w:t>
      </w:r>
    </w:p>
    <w:p w14:paraId="790D704A" w14:textId="77777777" w:rsidR="00621D66" w:rsidRDefault="00621D66" w:rsidP="004B57CD">
      <w:pPr>
        <w:rPr>
          <w:rFonts w:ascii="Arial" w:hAnsi="Arial" w:cs="Arial"/>
          <w:b/>
          <w:bCs/>
          <w:sz w:val="22"/>
          <w:szCs w:val="22"/>
          <w:lang w:val="en-AU"/>
        </w:rPr>
      </w:pPr>
    </w:p>
    <w:p w14:paraId="0C7D53EB" w14:textId="77777777" w:rsidR="00621D66" w:rsidRDefault="00621D66" w:rsidP="004B57CD">
      <w:pPr>
        <w:rPr>
          <w:rFonts w:ascii="Arial" w:hAnsi="Arial" w:cs="Arial"/>
          <w:b/>
          <w:bCs/>
          <w:sz w:val="22"/>
          <w:szCs w:val="22"/>
          <w:lang w:val="en-AU"/>
        </w:rPr>
      </w:pPr>
    </w:p>
    <w:p w14:paraId="5BEA0D63" w14:textId="77777777" w:rsidR="00621D66" w:rsidRDefault="00621D66" w:rsidP="004B57CD">
      <w:pPr>
        <w:rPr>
          <w:rFonts w:ascii="Arial" w:hAnsi="Arial" w:cs="Arial"/>
          <w:b/>
          <w:bCs/>
          <w:sz w:val="22"/>
          <w:szCs w:val="22"/>
          <w:lang w:val="en-AU"/>
        </w:rPr>
      </w:pPr>
    </w:p>
    <w:p w14:paraId="755BD76D" w14:textId="4C9C1934" w:rsidR="00D41D53" w:rsidRPr="002361DA" w:rsidRDefault="00411FEE" w:rsidP="004B57CD">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w:t>
      </w:r>
      <w:r w:rsidR="00D41D53" w:rsidRPr="002361DA">
        <w:rPr>
          <w:rFonts w:ascii="Arial" w:hAnsi="Arial" w:cs="Arial"/>
          <w:sz w:val="22"/>
          <w:szCs w:val="22"/>
        </w:rPr>
        <w:t xml:space="preserve"> no legal practitioner has served a notice of appearance on the </w:t>
      </w:r>
      <w:r w:rsidR="004B57CD">
        <w:rPr>
          <w:rFonts w:ascii="Arial" w:hAnsi="Arial" w:cs="Arial"/>
          <w:sz w:val="22"/>
          <w:szCs w:val="22"/>
        </w:rPr>
        <w:t>DPP</w:t>
      </w:r>
      <w:r w:rsidR="00D41D53" w:rsidRPr="002361DA">
        <w:rPr>
          <w:rFonts w:ascii="Arial" w:hAnsi="Arial" w:cs="Arial"/>
          <w:sz w:val="22"/>
          <w:szCs w:val="22"/>
        </w:rPr>
        <w:t xml:space="preserve"> or informant in this matter, the D</w:t>
      </w:r>
      <w:r w:rsidR="004B57CD">
        <w:rPr>
          <w:rFonts w:ascii="Arial" w:hAnsi="Arial" w:cs="Arial"/>
          <w:sz w:val="22"/>
          <w:szCs w:val="22"/>
        </w:rPr>
        <w:t>PP o</w:t>
      </w:r>
      <w:r w:rsidR="00D41D53" w:rsidRPr="002361DA">
        <w:rPr>
          <w:rFonts w:ascii="Arial" w:hAnsi="Arial" w:cs="Arial"/>
          <w:sz w:val="22"/>
          <w:szCs w:val="22"/>
        </w:rPr>
        <w:t>r informant is not aware of any legal practitioner representing the accused and the accused has not participated in any discussion or other activity in connection with the preparation of this notice.</w:t>
      </w:r>
    </w:p>
    <w:p w14:paraId="5F645BBE" w14:textId="77777777" w:rsidR="00D41D53" w:rsidRPr="002361DA" w:rsidRDefault="00D41D53" w:rsidP="00787D38">
      <w:pPr>
        <w:ind w:left="720" w:hanging="720"/>
        <w:rPr>
          <w:rFonts w:ascii="Arial" w:hAnsi="Arial" w:cs="Arial"/>
          <w:sz w:val="22"/>
          <w:szCs w:val="22"/>
          <w:lang w:val="en-AU"/>
        </w:rPr>
      </w:pPr>
    </w:p>
    <w:p w14:paraId="28207EA3" w14:textId="1D6B7A89" w:rsidR="00D41D53" w:rsidRPr="002361DA" w:rsidRDefault="00D41D53" w:rsidP="00787D38">
      <w:pPr>
        <w:ind w:left="720" w:hanging="720"/>
        <w:rPr>
          <w:rFonts w:ascii="Arial" w:hAnsi="Arial" w:cs="Arial"/>
          <w:sz w:val="22"/>
          <w:szCs w:val="22"/>
          <w:lang w:val="en-AU"/>
        </w:rPr>
      </w:pPr>
      <w:r w:rsidRPr="002361DA">
        <w:rPr>
          <w:rFonts w:ascii="Arial" w:hAnsi="Arial" w:cs="Arial"/>
          <w:sz w:val="22"/>
          <w:szCs w:val="22"/>
          <w:lang w:val="en-AU"/>
        </w:rPr>
        <w:lastRenderedPageBreak/>
        <w:t>*1.</w:t>
      </w:r>
      <w:r w:rsidRPr="002361DA">
        <w:rPr>
          <w:rFonts w:ascii="Arial" w:hAnsi="Arial" w:cs="Arial"/>
          <w:sz w:val="22"/>
          <w:szCs w:val="22"/>
          <w:lang w:val="en-AU"/>
        </w:rPr>
        <w:tab/>
        <w:t xml:space="preserve">The </w:t>
      </w:r>
      <w:r w:rsidR="00E94D13">
        <w:rPr>
          <w:rFonts w:ascii="Arial" w:hAnsi="Arial" w:cs="Arial"/>
          <w:sz w:val="22"/>
          <w:szCs w:val="22"/>
          <w:lang w:val="en-AU"/>
        </w:rPr>
        <w:t>C</w:t>
      </w:r>
      <w:r w:rsidRPr="002361DA">
        <w:rPr>
          <w:rFonts w:ascii="Arial" w:hAnsi="Arial" w:cs="Arial"/>
          <w:sz w:val="22"/>
          <w:szCs w:val="22"/>
          <w:lang w:val="en-AU"/>
        </w:rPr>
        <w:t>ourt should determine the committal proceeding at the committal mention hearing.</w:t>
      </w:r>
    </w:p>
    <w:p w14:paraId="4DEA099B" w14:textId="77777777" w:rsidR="00D41D53" w:rsidRPr="002361DA" w:rsidRDefault="00D41D53" w:rsidP="003370A5">
      <w:pPr>
        <w:rPr>
          <w:rFonts w:ascii="Arial" w:hAnsi="Arial" w:cs="Arial"/>
          <w:sz w:val="22"/>
          <w:szCs w:val="22"/>
          <w:lang w:val="en-AU"/>
        </w:rPr>
      </w:pPr>
    </w:p>
    <w:p w14:paraId="267F4BBD" w14:textId="77777777" w:rsidR="00D41D53" w:rsidRDefault="00D41D53" w:rsidP="00E51002">
      <w:pPr>
        <w:ind w:left="720"/>
        <w:rPr>
          <w:rFonts w:ascii="Arial" w:hAnsi="Arial" w:cs="Arial"/>
          <w:sz w:val="22"/>
          <w:szCs w:val="22"/>
          <w:lang w:val="en-AU"/>
        </w:rPr>
      </w:pPr>
      <w:r w:rsidRPr="002361DA">
        <w:rPr>
          <w:rFonts w:ascii="Arial" w:hAnsi="Arial" w:cs="Arial"/>
          <w:sz w:val="22"/>
          <w:szCs w:val="22"/>
          <w:lang w:val="en-AU"/>
        </w:rPr>
        <w:t xml:space="preserve">If committed for trial, how does the accused intend to plead?  </w:t>
      </w:r>
    </w:p>
    <w:p w14:paraId="7C894F9F" w14:textId="77777777" w:rsidR="00AB07A4" w:rsidRDefault="00AB07A4" w:rsidP="00E51002">
      <w:pPr>
        <w:ind w:left="720"/>
        <w:rPr>
          <w:rFonts w:ascii="Arial" w:hAnsi="Arial" w:cs="Arial"/>
          <w:sz w:val="22"/>
          <w:szCs w:val="22"/>
          <w:lang w:val="en-A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76"/>
        <w:gridCol w:w="3662"/>
      </w:tblGrid>
      <w:tr w:rsidR="00AB07A4" w:rsidRPr="002F7597" w14:paraId="4FF58D24" w14:textId="77777777">
        <w:tc>
          <w:tcPr>
            <w:tcW w:w="3528" w:type="dxa"/>
          </w:tcPr>
          <w:p w14:paraId="53B6B27C" w14:textId="77777777" w:rsidR="00AB07A4" w:rsidRPr="002F7597" w:rsidRDefault="00AB07A4">
            <w:pPr>
              <w:spacing w:before="120"/>
              <w:rPr>
                <w:rFonts w:ascii="Arial" w:hAnsi="Arial" w:cs="Arial"/>
                <w:i/>
                <w:lang w:val="en-AU"/>
              </w:rPr>
            </w:pPr>
            <w:r w:rsidRPr="002F7597">
              <w:rPr>
                <w:rFonts w:ascii="Arial" w:hAnsi="Arial" w:cs="Arial"/>
                <w:sz w:val="22"/>
                <w:szCs w:val="22"/>
                <w:lang w:val="en-AU"/>
              </w:rPr>
              <w:t>Charge (or groups of charges)</w:t>
            </w:r>
            <w:r w:rsidRPr="002F7597">
              <w:rPr>
                <w:rFonts w:ascii="Arial" w:hAnsi="Arial" w:cs="Arial"/>
                <w:i/>
                <w:lang w:val="en-AU"/>
              </w:rPr>
              <w:t xml:space="preserve"> </w:t>
            </w:r>
          </w:p>
          <w:p w14:paraId="22EA2F24" w14:textId="6B25F2D4" w:rsidR="00AB07A4" w:rsidRPr="002F7597" w:rsidRDefault="00AB07A4">
            <w:pPr>
              <w:spacing w:before="120"/>
              <w:rPr>
                <w:rFonts w:ascii="Arial" w:hAnsi="Arial" w:cs="Arial"/>
                <w:sz w:val="22"/>
                <w:szCs w:val="22"/>
                <w:lang w:val="en-AU"/>
              </w:rPr>
            </w:pPr>
            <w:r w:rsidRPr="002F7597">
              <w:rPr>
                <w:rFonts w:ascii="Arial" w:hAnsi="Arial" w:cs="Arial"/>
                <w:i/>
                <w:lang w:val="en-AU"/>
              </w:rPr>
              <w:t>[If there is more than one charge, and the answers to these questions are not the same for all charges, list the charges separately or in groups and provide answers in relation to each charge or group of charges.]</w:t>
            </w:r>
          </w:p>
        </w:tc>
        <w:tc>
          <w:tcPr>
            <w:tcW w:w="1276" w:type="dxa"/>
          </w:tcPr>
          <w:p w14:paraId="0D1F47BB" w14:textId="77777777" w:rsidR="00AB07A4" w:rsidRDefault="00AB07A4">
            <w:pPr>
              <w:rPr>
                <w:rFonts w:ascii="Arial" w:hAnsi="Arial" w:cs="Arial"/>
                <w:sz w:val="22"/>
                <w:szCs w:val="22"/>
                <w:lang w:val="en-AU"/>
              </w:rPr>
            </w:pPr>
            <w:r>
              <w:rPr>
                <w:rFonts w:ascii="Arial" w:hAnsi="Arial" w:cs="Arial"/>
                <w:sz w:val="22"/>
                <w:szCs w:val="22"/>
                <w:lang w:val="en-AU"/>
              </w:rPr>
              <w:t>*Guilty (G)</w:t>
            </w:r>
          </w:p>
          <w:p w14:paraId="040F87A3" w14:textId="77777777" w:rsidR="00AB07A4" w:rsidRDefault="00AB07A4">
            <w:pPr>
              <w:rPr>
                <w:rFonts w:ascii="Arial" w:hAnsi="Arial" w:cs="Arial"/>
                <w:sz w:val="22"/>
                <w:szCs w:val="22"/>
                <w:lang w:val="en-AU"/>
              </w:rPr>
            </w:pPr>
            <w:r>
              <w:rPr>
                <w:rFonts w:ascii="Arial" w:hAnsi="Arial" w:cs="Arial"/>
                <w:sz w:val="22"/>
                <w:szCs w:val="22"/>
                <w:lang w:val="en-AU"/>
              </w:rPr>
              <w:t>*Not guilty (NG)</w:t>
            </w:r>
          </w:p>
          <w:p w14:paraId="62D31C41" w14:textId="77777777" w:rsidR="00AB07A4" w:rsidRPr="002F7597" w:rsidRDefault="00AB07A4">
            <w:pPr>
              <w:rPr>
                <w:rFonts w:ascii="Arial" w:hAnsi="Arial" w:cs="Arial"/>
                <w:sz w:val="22"/>
                <w:szCs w:val="22"/>
                <w:lang w:val="en-AU"/>
              </w:rPr>
            </w:pPr>
            <w:r>
              <w:rPr>
                <w:rFonts w:ascii="Arial" w:hAnsi="Arial" w:cs="Arial"/>
                <w:sz w:val="22"/>
                <w:szCs w:val="22"/>
                <w:lang w:val="en-AU"/>
              </w:rPr>
              <w:t>*Not applicable (N/A)</w:t>
            </w:r>
          </w:p>
        </w:tc>
        <w:tc>
          <w:tcPr>
            <w:tcW w:w="3662" w:type="dxa"/>
          </w:tcPr>
          <w:p w14:paraId="57EFD19D" w14:textId="77777777" w:rsidR="00AB07A4" w:rsidRPr="002F7597" w:rsidRDefault="00AB07A4">
            <w:pPr>
              <w:rPr>
                <w:rFonts w:ascii="Arial" w:hAnsi="Arial" w:cs="Arial"/>
                <w:sz w:val="22"/>
                <w:szCs w:val="22"/>
                <w:lang w:val="en-AU"/>
              </w:rPr>
            </w:pPr>
            <w:r>
              <w:rPr>
                <w:rFonts w:ascii="Arial" w:hAnsi="Arial" w:cs="Arial"/>
                <w:sz w:val="22"/>
                <w:szCs w:val="22"/>
                <w:lang w:val="en-AU"/>
              </w:rPr>
              <w:t>*</w:t>
            </w:r>
            <w:r w:rsidRPr="002F7597">
              <w:rPr>
                <w:rFonts w:ascii="Arial" w:hAnsi="Arial" w:cs="Arial"/>
                <w:sz w:val="22"/>
                <w:szCs w:val="22"/>
                <w:lang w:val="en-AU"/>
              </w:rPr>
              <w:t>Basis of indication of intention to plead</w:t>
            </w:r>
          </w:p>
          <w:p w14:paraId="2649525F" w14:textId="77777777" w:rsidR="00AB07A4" w:rsidRPr="002F7597" w:rsidRDefault="00AB07A4">
            <w:pPr>
              <w:rPr>
                <w:rFonts w:ascii="Arial" w:hAnsi="Arial" w:cs="Arial"/>
                <w:lang w:val="en-AU"/>
              </w:rPr>
            </w:pPr>
            <w:r w:rsidRPr="002F7597">
              <w:rPr>
                <w:rFonts w:ascii="Arial" w:hAnsi="Arial" w:cs="Arial"/>
                <w:i/>
                <w:lang w:val="en-AU"/>
              </w:rPr>
              <w:t xml:space="preserve">[If the accused indicates an intention to plead on a particular basis or bases, briefly indicate that basis or those bases. For example- </w:t>
            </w:r>
          </w:p>
          <w:p w14:paraId="65E9D449" w14:textId="77777777" w:rsidR="00AB07A4" w:rsidRPr="002F7597" w:rsidRDefault="00AB07A4">
            <w:pPr>
              <w:spacing w:before="120"/>
              <w:rPr>
                <w:rFonts w:ascii="Arial" w:hAnsi="Arial" w:cs="Arial"/>
                <w:i/>
                <w:lang w:val="en-AU"/>
              </w:rPr>
            </w:pPr>
            <w:r w:rsidRPr="002F7597">
              <w:rPr>
                <w:rFonts w:ascii="Arial" w:hAnsi="Arial" w:cs="Arial"/>
                <w:i/>
                <w:lang w:val="en-AU"/>
              </w:rPr>
              <w:t xml:space="preserve">The indication is made without prejudice </w:t>
            </w:r>
            <w:proofErr w:type="gramStart"/>
            <w:r w:rsidRPr="002F7597">
              <w:rPr>
                <w:rFonts w:ascii="Arial" w:hAnsi="Arial" w:cs="Arial"/>
                <w:i/>
                <w:lang w:val="en-AU"/>
              </w:rPr>
              <w:t>in the course of</w:t>
            </w:r>
            <w:proofErr w:type="gramEnd"/>
            <w:r w:rsidRPr="002F7597">
              <w:rPr>
                <w:rFonts w:ascii="Arial" w:hAnsi="Arial" w:cs="Arial"/>
                <w:i/>
                <w:lang w:val="en-AU"/>
              </w:rPr>
              <w:t xml:space="preserve"> negotiations to settle the matter.</w:t>
            </w:r>
          </w:p>
          <w:p w14:paraId="5681E330" w14:textId="77777777" w:rsidR="00AB07A4" w:rsidRPr="002F7597" w:rsidRDefault="00AB07A4">
            <w:pPr>
              <w:spacing w:before="120"/>
              <w:rPr>
                <w:rFonts w:ascii="Arial" w:hAnsi="Arial" w:cs="Arial"/>
                <w:sz w:val="22"/>
                <w:szCs w:val="22"/>
                <w:lang w:val="en-AU"/>
              </w:rPr>
            </w:pPr>
            <w:r w:rsidRPr="002F7597">
              <w:rPr>
                <w:rFonts w:ascii="Arial" w:hAnsi="Arial" w:cs="Arial"/>
                <w:i/>
                <w:lang w:val="en-AU"/>
              </w:rPr>
              <w:t xml:space="preserve">The indication is made on the basis that the informant will withdraw </w:t>
            </w:r>
            <w:proofErr w:type="gramStart"/>
            <w:r w:rsidRPr="002F7597">
              <w:rPr>
                <w:rFonts w:ascii="Arial" w:hAnsi="Arial" w:cs="Arial"/>
                <w:i/>
                <w:lang w:val="en-AU"/>
              </w:rPr>
              <w:t>particular charges</w:t>
            </w:r>
            <w:proofErr w:type="gramEnd"/>
            <w:r w:rsidRPr="002F7597">
              <w:rPr>
                <w:rFonts w:ascii="Arial" w:hAnsi="Arial" w:cs="Arial"/>
                <w:i/>
                <w:lang w:val="en-AU"/>
              </w:rPr>
              <w:t>.]</w:t>
            </w:r>
          </w:p>
        </w:tc>
      </w:tr>
      <w:tr w:rsidR="00AB07A4" w:rsidRPr="002F7597" w14:paraId="6E4A4793" w14:textId="77777777">
        <w:tc>
          <w:tcPr>
            <w:tcW w:w="3528" w:type="dxa"/>
          </w:tcPr>
          <w:p w14:paraId="1A347CB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1.</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6AA13BC4" w14:textId="77777777" w:rsidR="00AB07A4" w:rsidRPr="002F7597" w:rsidRDefault="00AB07A4">
            <w:pPr>
              <w:spacing w:before="120"/>
              <w:rPr>
                <w:rFonts w:ascii="Arial" w:hAnsi="Arial" w:cs="Arial"/>
                <w:sz w:val="22"/>
                <w:szCs w:val="22"/>
                <w:lang w:val="en-AU"/>
              </w:rPr>
            </w:pPr>
          </w:p>
          <w:p w14:paraId="467EAC63" w14:textId="77777777" w:rsidR="00AB07A4" w:rsidRPr="002F7597" w:rsidRDefault="00AB07A4">
            <w:pPr>
              <w:spacing w:before="120"/>
              <w:rPr>
                <w:rFonts w:ascii="Arial" w:hAnsi="Arial" w:cs="Arial"/>
                <w:sz w:val="22"/>
                <w:szCs w:val="22"/>
                <w:lang w:val="en-AU"/>
              </w:rPr>
            </w:pPr>
          </w:p>
        </w:tc>
        <w:tc>
          <w:tcPr>
            <w:tcW w:w="1276" w:type="dxa"/>
          </w:tcPr>
          <w:p w14:paraId="04A8382C"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447F9A2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27E5F4F0" w14:textId="77777777">
        <w:tc>
          <w:tcPr>
            <w:tcW w:w="3528" w:type="dxa"/>
          </w:tcPr>
          <w:p w14:paraId="32A8B815"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2.</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0DAAC3D7" w14:textId="77777777" w:rsidR="00AB07A4" w:rsidRPr="002F7597" w:rsidRDefault="00AB07A4">
            <w:pPr>
              <w:spacing w:before="120"/>
              <w:rPr>
                <w:rFonts w:ascii="Arial" w:hAnsi="Arial" w:cs="Arial"/>
                <w:sz w:val="22"/>
                <w:szCs w:val="22"/>
                <w:lang w:val="en-AU"/>
              </w:rPr>
            </w:pPr>
          </w:p>
          <w:p w14:paraId="6B27CA26" w14:textId="77777777" w:rsidR="00AB07A4" w:rsidRPr="002F7597" w:rsidRDefault="00AB07A4">
            <w:pPr>
              <w:spacing w:before="120"/>
              <w:rPr>
                <w:rFonts w:ascii="Arial" w:hAnsi="Arial" w:cs="Arial"/>
                <w:sz w:val="22"/>
                <w:szCs w:val="22"/>
                <w:lang w:val="en-AU"/>
              </w:rPr>
            </w:pPr>
          </w:p>
        </w:tc>
        <w:tc>
          <w:tcPr>
            <w:tcW w:w="1276" w:type="dxa"/>
          </w:tcPr>
          <w:p w14:paraId="7082F2BC"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6AA71BE4"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0113E8AE" w14:textId="77777777">
        <w:tc>
          <w:tcPr>
            <w:tcW w:w="3528" w:type="dxa"/>
          </w:tcPr>
          <w:p w14:paraId="3BF25F5F"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3.</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C41A497" w14:textId="77777777" w:rsidR="00AB07A4" w:rsidRPr="002F7597" w:rsidRDefault="00AB07A4">
            <w:pPr>
              <w:spacing w:before="120"/>
              <w:rPr>
                <w:rFonts w:ascii="Arial" w:hAnsi="Arial" w:cs="Arial"/>
                <w:sz w:val="22"/>
                <w:szCs w:val="22"/>
                <w:lang w:val="en-AU"/>
              </w:rPr>
            </w:pPr>
          </w:p>
          <w:p w14:paraId="5D540FF8" w14:textId="77777777" w:rsidR="00AB07A4" w:rsidRPr="002F7597" w:rsidRDefault="00AB07A4">
            <w:pPr>
              <w:spacing w:before="120"/>
              <w:rPr>
                <w:rFonts w:ascii="Arial" w:hAnsi="Arial" w:cs="Arial"/>
                <w:sz w:val="22"/>
                <w:szCs w:val="22"/>
                <w:lang w:val="en-AU"/>
              </w:rPr>
            </w:pPr>
          </w:p>
        </w:tc>
        <w:tc>
          <w:tcPr>
            <w:tcW w:w="1276" w:type="dxa"/>
          </w:tcPr>
          <w:p w14:paraId="7CF57222"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6F2888C5"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0E19C81E" w14:textId="77777777">
        <w:tc>
          <w:tcPr>
            <w:tcW w:w="3528" w:type="dxa"/>
          </w:tcPr>
          <w:p w14:paraId="73D1F91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4.</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94E6CDB" w14:textId="77777777" w:rsidR="00AB07A4" w:rsidRPr="002F7597" w:rsidRDefault="00AB07A4">
            <w:pPr>
              <w:spacing w:before="120"/>
              <w:rPr>
                <w:rFonts w:ascii="Arial" w:hAnsi="Arial" w:cs="Arial"/>
                <w:sz w:val="22"/>
                <w:szCs w:val="22"/>
                <w:lang w:val="en-AU"/>
              </w:rPr>
            </w:pPr>
          </w:p>
          <w:p w14:paraId="30B2F017" w14:textId="77777777" w:rsidR="00AB07A4" w:rsidRPr="002F7597" w:rsidRDefault="00AB07A4">
            <w:pPr>
              <w:spacing w:before="120"/>
              <w:rPr>
                <w:rFonts w:ascii="Arial" w:hAnsi="Arial" w:cs="Arial"/>
                <w:sz w:val="22"/>
                <w:szCs w:val="22"/>
                <w:lang w:val="en-AU"/>
              </w:rPr>
            </w:pPr>
          </w:p>
        </w:tc>
        <w:tc>
          <w:tcPr>
            <w:tcW w:w="1276" w:type="dxa"/>
          </w:tcPr>
          <w:p w14:paraId="5BB176B9"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4224854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r w:rsidR="00AB07A4" w:rsidRPr="002F7597" w14:paraId="225888A1" w14:textId="77777777">
        <w:tc>
          <w:tcPr>
            <w:tcW w:w="3528" w:type="dxa"/>
          </w:tcPr>
          <w:p w14:paraId="0E1ED9C7"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t>5.</w:t>
            </w: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p w14:paraId="50956795" w14:textId="77777777" w:rsidR="00AB07A4" w:rsidRPr="002F7597" w:rsidRDefault="00AB07A4">
            <w:pPr>
              <w:spacing w:before="120"/>
              <w:rPr>
                <w:rFonts w:ascii="Arial" w:hAnsi="Arial" w:cs="Arial"/>
                <w:sz w:val="22"/>
                <w:szCs w:val="22"/>
                <w:lang w:val="en-AU"/>
              </w:rPr>
            </w:pPr>
          </w:p>
          <w:p w14:paraId="0EB39320" w14:textId="77777777" w:rsidR="00AB07A4" w:rsidRPr="002F7597" w:rsidRDefault="00AB07A4">
            <w:pPr>
              <w:spacing w:before="120"/>
              <w:rPr>
                <w:rFonts w:ascii="Arial" w:hAnsi="Arial" w:cs="Arial"/>
                <w:sz w:val="22"/>
                <w:szCs w:val="22"/>
                <w:lang w:val="en-AU"/>
              </w:rPr>
            </w:pPr>
          </w:p>
        </w:tc>
        <w:tc>
          <w:tcPr>
            <w:tcW w:w="1276" w:type="dxa"/>
          </w:tcPr>
          <w:p w14:paraId="1A1FFDDB"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c>
          <w:tcPr>
            <w:tcW w:w="3662" w:type="dxa"/>
          </w:tcPr>
          <w:p w14:paraId="585A7C1F" w14:textId="77777777" w:rsidR="00AB07A4" w:rsidRPr="002F7597" w:rsidRDefault="00AB07A4">
            <w:pPr>
              <w:spacing w:before="120"/>
              <w:rPr>
                <w:rFonts w:ascii="Arial" w:hAnsi="Arial" w:cs="Arial"/>
                <w:sz w:val="22"/>
                <w:szCs w:val="22"/>
                <w:lang w:val="en-AU"/>
              </w:rPr>
            </w:pPr>
            <w:r w:rsidRPr="002F7597">
              <w:rPr>
                <w:rFonts w:ascii="Arial" w:hAnsi="Arial" w:cs="Arial"/>
                <w:sz w:val="22"/>
                <w:szCs w:val="22"/>
                <w:lang w:val="en-AU"/>
              </w:rPr>
              <w:fldChar w:fldCharType="begin">
                <w:ffData>
                  <w:name w:val="Text73"/>
                  <w:enabled/>
                  <w:calcOnExit w:val="0"/>
                  <w:textInput/>
                </w:ffData>
              </w:fldChar>
            </w:r>
            <w:r w:rsidRPr="002F7597">
              <w:rPr>
                <w:rFonts w:ascii="Arial" w:hAnsi="Arial" w:cs="Arial"/>
                <w:sz w:val="22"/>
                <w:szCs w:val="22"/>
                <w:lang w:val="en-AU"/>
              </w:rPr>
              <w:instrText xml:space="preserve"> FORMTEXT </w:instrText>
            </w:r>
            <w:r w:rsidRPr="002F7597">
              <w:rPr>
                <w:rFonts w:ascii="Arial" w:hAnsi="Arial" w:cs="Arial"/>
                <w:sz w:val="22"/>
                <w:szCs w:val="22"/>
                <w:lang w:val="en-AU"/>
              </w:rPr>
            </w:r>
            <w:r w:rsidRPr="002F7597">
              <w:rPr>
                <w:rFonts w:ascii="Arial" w:hAnsi="Arial" w:cs="Arial"/>
                <w:sz w:val="22"/>
                <w:szCs w:val="22"/>
                <w:lang w:val="en-AU"/>
              </w:rPr>
              <w:fldChar w:fldCharType="separate"/>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noProof/>
                <w:sz w:val="22"/>
                <w:szCs w:val="22"/>
                <w:lang w:val="en-AU"/>
              </w:rPr>
              <w:t> </w:t>
            </w:r>
            <w:r w:rsidRPr="002F7597">
              <w:rPr>
                <w:rFonts w:ascii="Arial" w:hAnsi="Arial" w:cs="Arial"/>
                <w:sz w:val="22"/>
                <w:szCs w:val="22"/>
                <w:lang w:val="en-AU"/>
              </w:rPr>
              <w:fldChar w:fldCharType="end"/>
            </w:r>
          </w:p>
        </w:tc>
      </w:tr>
    </w:tbl>
    <w:p w14:paraId="014DCC14" w14:textId="77777777" w:rsidR="00353DFA" w:rsidRDefault="00353DFA" w:rsidP="00835276">
      <w:pPr>
        <w:rPr>
          <w:rFonts w:ascii="Arial" w:hAnsi="Arial" w:cs="Arial"/>
          <w:b/>
          <w:sz w:val="22"/>
          <w:szCs w:val="22"/>
          <w:lang w:val="en-AU"/>
        </w:rPr>
      </w:pPr>
    </w:p>
    <w:p w14:paraId="209ABC29" w14:textId="77777777" w:rsidR="00353DFA" w:rsidRPr="002361DA" w:rsidRDefault="00353DFA" w:rsidP="005D416D">
      <w:pPr>
        <w:ind w:left="1440" w:hanging="720"/>
        <w:rPr>
          <w:rFonts w:ascii="Arial" w:hAnsi="Arial" w:cs="Arial"/>
          <w:b/>
          <w:sz w:val="22"/>
          <w:szCs w:val="22"/>
          <w:lang w:val="en-AU"/>
        </w:rPr>
      </w:pPr>
    </w:p>
    <w:p w14:paraId="4211B454" w14:textId="292DF033" w:rsidR="00D41D53" w:rsidRDefault="002F3C4A" w:rsidP="002F3C4A">
      <w:pPr>
        <w:ind w:left="709" w:hanging="709"/>
        <w:rPr>
          <w:rFonts w:ascii="Arial" w:hAnsi="Arial" w:cs="Arial"/>
          <w:sz w:val="22"/>
          <w:szCs w:val="22"/>
          <w:lang w:val="en-AU"/>
        </w:rPr>
      </w:pPr>
      <w:r>
        <w:rPr>
          <w:rFonts w:ascii="Arial" w:hAnsi="Arial" w:cs="Arial"/>
          <w:sz w:val="22"/>
          <w:szCs w:val="22"/>
          <w:lang w:val="en-AU"/>
        </w:rPr>
        <w:t>*2.</w:t>
      </w:r>
      <w:r>
        <w:rPr>
          <w:rFonts w:ascii="Arial" w:hAnsi="Arial" w:cs="Arial"/>
          <w:sz w:val="22"/>
          <w:szCs w:val="22"/>
          <w:lang w:val="en-AU"/>
        </w:rPr>
        <w:tab/>
      </w:r>
      <w:r w:rsidRPr="002361DA">
        <w:rPr>
          <w:rFonts w:ascii="Arial" w:hAnsi="Arial" w:cs="Arial"/>
          <w:sz w:val="22"/>
          <w:szCs w:val="22"/>
          <w:lang w:val="en-AU"/>
        </w:rPr>
        <w:t>The parties see</w:t>
      </w:r>
      <w:r>
        <w:rPr>
          <w:rFonts w:ascii="Arial" w:hAnsi="Arial" w:cs="Arial"/>
          <w:sz w:val="22"/>
          <w:szCs w:val="22"/>
          <w:lang w:val="en-AU"/>
        </w:rPr>
        <w:t>k a determination that a committal case conference</w:t>
      </w:r>
      <w:r w:rsidR="008803B4">
        <w:rPr>
          <w:rFonts w:ascii="Arial" w:hAnsi="Arial" w:cs="Arial"/>
          <w:sz w:val="22"/>
          <w:szCs w:val="22"/>
          <w:lang w:val="en-AU"/>
        </w:rPr>
        <w:t xml:space="preserve"> </w:t>
      </w:r>
      <w:r>
        <w:rPr>
          <w:rFonts w:ascii="Arial" w:hAnsi="Arial" w:cs="Arial"/>
          <w:sz w:val="22"/>
          <w:szCs w:val="22"/>
          <w:lang w:val="en-AU"/>
        </w:rPr>
        <w:t>not be held. The grounds</w:t>
      </w:r>
      <w:r w:rsidR="0048606A">
        <w:rPr>
          <w:rFonts w:ascii="Arial" w:hAnsi="Arial" w:cs="Arial"/>
          <w:sz w:val="22"/>
          <w:szCs w:val="22"/>
          <w:lang w:val="en-AU"/>
        </w:rPr>
        <w:t xml:space="preserve"> for the request </w:t>
      </w:r>
      <w:r w:rsidR="0048606A" w:rsidRPr="002361DA">
        <w:rPr>
          <w:rFonts w:ascii="Arial" w:hAnsi="Arial" w:cs="Arial"/>
          <w:sz w:val="22"/>
          <w:szCs w:val="22"/>
          <w:lang w:val="en-AU"/>
        </w:rPr>
        <w:t>are—</w:t>
      </w:r>
      <w:r w:rsidR="0048606A">
        <w:rPr>
          <w:rFonts w:ascii="Arial" w:hAnsi="Arial" w:cs="Arial"/>
          <w:sz w:val="22"/>
          <w:szCs w:val="22"/>
          <w:lang w:val="en-AU"/>
        </w:rPr>
        <w:t xml:space="preserve"> </w:t>
      </w:r>
    </w:p>
    <w:p w14:paraId="3CFC4188" w14:textId="70A7D364" w:rsidR="0048606A" w:rsidRPr="002361DA" w:rsidRDefault="0048606A" w:rsidP="0048606A">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 xml:space="preserve">[insert </w:t>
      </w:r>
      <w:r w:rsidR="00E26CAC">
        <w:rPr>
          <w:rFonts w:ascii="Arial" w:hAnsi="Arial" w:cs="Arial"/>
          <w:i/>
          <w:lang w:val="en-AU"/>
        </w:rPr>
        <w:t>grounds for request</w:t>
      </w:r>
      <w:r w:rsidRPr="0067156D">
        <w:rPr>
          <w:rFonts w:ascii="Arial" w:hAnsi="Arial" w:cs="Arial"/>
          <w:i/>
          <w:lang w:val="en-AU"/>
        </w:rPr>
        <w:t>]</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p>
    <w:p w14:paraId="6D8C1055" w14:textId="77777777" w:rsidR="0048606A" w:rsidRDefault="0048606A" w:rsidP="002F3C4A">
      <w:pPr>
        <w:ind w:left="709" w:hanging="709"/>
        <w:rPr>
          <w:rFonts w:ascii="Arial" w:hAnsi="Arial" w:cs="Arial"/>
          <w:sz w:val="22"/>
          <w:szCs w:val="22"/>
          <w:lang w:val="en-AU"/>
        </w:rPr>
      </w:pPr>
    </w:p>
    <w:p w14:paraId="48411E94" w14:textId="77777777" w:rsidR="002F3C4A" w:rsidRDefault="002F3C4A" w:rsidP="002F3C4A">
      <w:pPr>
        <w:ind w:left="709" w:hanging="709"/>
        <w:rPr>
          <w:rFonts w:ascii="Arial" w:hAnsi="Arial" w:cs="Arial"/>
          <w:sz w:val="22"/>
          <w:szCs w:val="22"/>
          <w:lang w:val="en-AU"/>
        </w:rPr>
      </w:pPr>
    </w:p>
    <w:p w14:paraId="1D212C7A" w14:textId="59107F65" w:rsidR="00E32AD2" w:rsidRDefault="00E32AD2" w:rsidP="002F3C4A">
      <w:pPr>
        <w:ind w:left="709" w:hanging="709"/>
        <w:rPr>
          <w:rFonts w:ascii="Arial" w:hAnsi="Arial" w:cs="Arial"/>
          <w:sz w:val="22"/>
          <w:szCs w:val="22"/>
          <w:lang w:val="en-AU"/>
        </w:rPr>
      </w:pPr>
      <w:r>
        <w:rPr>
          <w:rFonts w:ascii="Arial" w:hAnsi="Arial" w:cs="Arial"/>
          <w:sz w:val="22"/>
          <w:szCs w:val="22"/>
          <w:lang w:val="en-AU"/>
        </w:rPr>
        <w:t xml:space="preserve">*3. </w:t>
      </w:r>
      <w:r>
        <w:rPr>
          <w:rFonts w:ascii="Arial" w:hAnsi="Arial" w:cs="Arial"/>
          <w:sz w:val="22"/>
          <w:szCs w:val="22"/>
          <w:lang w:val="en-AU"/>
        </w:rPr>
        <w:tab/>
        <w:t>The issues identifie</w:t>
      </w:r>
      <w:r w:rsidR="002379B7">
        <w:rPr>
          <w:rFonts w:ascii="Arial" w:hAnsi="Arial" w:cs="Arial"/>
          <w:sz w:val="22"/>
          <w:szCs w:val="22"/>
          <w:lang w:val="en-AU"/>
        </w:rPr>
        <w:t>d by the parties to be addressed at the committal case conference are set out in the attached notice (Form 32B).</w:t>
      </w:r>
    </w:p>
    <w:p w14:paraId="23BBE471" w14:textId="77777777" w:rsidR="002379B7" w:rsidRPr="002361DA" w:rsidRDefault="002379B7" w:rsidP="00DD10DB">
      <w:pPr>
        <w:ind w:left="709" w:hanging="709"/>
        <w:rPr>
          <w:rFonts w:ascii="Arial" w:hAnsi="Arial" w:cs="Arial"/>
          <w:sz w:val="22"/>
          <w:szCs w:val="22"/>
          <w:lang w:val="en-AU"/>
        </w:rPr>
      </w:pPr>
    </w:p>
    <w:p w14:paraId="3C3FC811" w14:textId="682C17B2" w:rsidR="00D41D53" w:rsidRPr="002361DA" w:rsidRDefault="00D41D53" w:rsidP="000C1F43">
      <w:pPr>
        <w:rPr>
          <w:rFonts w:ascii="Arial" w:hAnsi="Arial" w:cs="Arial"/>
          <w:sz w:val="22"/>
          <w:szCs w:val="22"/>
          <w:lang w:val="en-AU"/>
        </w:rPr>
      </w:pPr>
      <w:r w:rsidRPr="002361DA">
        <w:rPr>
          <w:rFonts w:ascii="Arial" w:hAnsi="Arial" w:cs="Arial"/>
          <w:sz w:val="22"/>
          <w:szCs w:val="22"/>
          <w:lang w:val="en-AU"/>
        </w:rPr>
        <w:t>*</w:t>
      </w:r>
      <w:r w:rsidR="00E32AD2">
        <w:rPr>
          <w:rFonts w:ascii="Arial" w:hAnsi="Arial" w:cs="Arial"/>
          <w:sz w:val="22"/>
          <w:szCs w:val="22"/>
          <w:lang w:val="en-AU"/>
        </w:rPr>
        <w:t>4</w:t>
      </w:r>
      <w:r w:rsidRPr="002361DA">
        <w:rPr>
          <w:rFonts w:ascii="Arial" w:hAnsi="Arial" w:cs="Arial"/>
          <w:sz w:val="22"/>
          <w:szCs w:val="22"/>
          <w:lang w:val="en-AU"/>
        </w:rPr>
        <w:t>.</w:t>
      </w:r>
      <w:r w:rsidRPr="002361DA">
        <w:rPr>
          <w:rFonts w:ascii="Arial" w:hAnsi="Arial" w:cs="Arial"/>
          <w:sz w:val="22"/>
          <w:szCs w:val="22"/>
          <w:lang w:val="en-AU"/>
        </w:rPr>
        <w:tab/>
        <w:t>The accused will apply for a summary hearing of the following charge(s)</w:t>
      </w:r>
      <w:r w:rsidR="008E2F10">
        <w:rPr>
          <w:rFonts w:ascii="Arial" w:hAnsi="Arial" w:cs="Arial"/>
          <w:sz w:val="22"/>
          <w:szCs w:val="22"/>
          <w:lang w:val="en-AU"/>
        </w:rPr>
        <w:t>:</w:t>
      </w:r>
    </w:p>
    <w:p w14:paraId="75EB0DF0" w14:textId="77777777" w:rsidR="00D41D53" w:rsidRPr="002361DA" w:rsidRDefault="00D41D53" w:rsidP="00FF31FA">
      <w:pPr>
        <w:ind w:left="1440" w:hanging="720"/>
        <w:rPr>
          <w:rFonts w:ascii="Arial" w:hAnsi="Arial" w:cs="Arial"/>
          <w:sz w:val="22"/>
          <w:szCs w:val="22"/>
          <w:lang w:val="en-AU"/>
        </w:rPr>
      </w:pPr>
    </w:p>
    <w:tbl>
      <w:tblPr>
        <w:tblW w:w="463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2302"/>
      </w:tblGrid>
      <w:tr w:rsidR="00D41D53" w:rsidRPr="002361DA" w14:paraId="00BA315A" w14:textId="77777777" w:rsidTr="009437BD">
        <w:tc>
          <w:tcPr>
            <w:tcW w:w="3647" w:type="pct"/>
          </w:tcPr>
          <w:p w14:paraId="5582A141" w14:textId="77777777" w:rsidR="00D41D53" w:rsidRPr="002361DA" w:rsidRDefault="00D41D53" w:rsidP="009C3A2A">
            <w:pPr>
              <w:jc w:val="both"/>
              <w:rPr>
                <w:rFonts w:ascii="Arial" w:hAnsi="Arial" w:cs="Arial"/>
                <w:b/>
                <w:sz w:val="22"/>
                <w:szCs w:val="22"/>
                <w:lang w:val="en-AU"/>
              </w:rPr>
            </w:pPr>
            <w:r w:rsidRPr="002361DA">
              <w:rPr>
                <w:rFonts w:ascii="Arial" w:hAnsi="Arial" w:cs="Arial"/>
                <w:b/>
                <w:sz w:val="22"/>
                <w:szCs w:val="22"/>
                <w:lang w:val="en-AU"/>
              </w:rPr>
              <w:t>Charge</w:t>
            </w:r>
          </w:p>
        </w:tc>
        <w:tc>
          <w:tcPr>
            <w:tcW w:w="1353" w:type="pct"/>
          </w:tcPr>
          <w:p w14:paraId="0F711834" w14:textId="77777777" w:rsidR="00D41D53" w:rsidRPr="002361DA" w:rsidRDefault="00D41D53" w:rsidP="002F0CC5">
            <w:pPr>
              <w:rPr>
                <w:rFonts w:ascii="Arial" w:hAnsi="Arial" w:cs="Arial"/>
                <w:b/>
                <w:sz w:val="22"/>
                <w:szCs w:val="22"/>
                <w:lang w:val="en-AU"/>
              </w:rPr>
            </w:pPr>
            <w:r w:rsidRPr="002361DA">
              <w:rPr>
                <w:rFonts w:ascii="Arial" w:hAnsi="Arial" w:cs="Arial"/>
                <w:b/>
                <w:sz w:val="22"/>
                <w:szCs w:val="22"/>
                <w:lang w:val="en-AU"/>
              </w:rPr>
              <w:t>Proposed Plea</w:t>
            </w:r>
          </w:p>
        </w:tc>
      </w:tr>
      <w:bookmarkStart w:id="1" w:name="Text76"/>
      <w:tr w:rsidR="00D41D53" w:rsidRPr="002361DA" w14:paraId="2ECAC95A" w14:textId="77777777" w:rsidTr="009437BD">
        <w:tc>
          <w:tcPr>
            <w:tcW w:w="3647" w:type="pct"/>
          </w:tcPr>
          <w:p w14:paraId="0203EE7D" w14:textId="77777777" w:rsidR="00D41D53" w:rsidRPr="0067156D" w:rsidRDefault="00DD6217" w:rsidP="002F0CC5">
            <w:pPr>
              <w:rPr>
                <w:rFonts w:ascii="Arial" w:hAnsi="Arial" w:cs="Arial"/>
                <w:i/>
                <w:lang w:val="en-AU"/>
              </w:rPr>
            </w:pPr>
            <w:r w:rsidRPr="002361DA">
              <w:rPr>
                <w:rFonts w:ascii="Arial" w:hAnsi="Arial" w:cs="Arial"/>
                <w:sz w:val="22"/>
                <w:szCs w:val="22"/>
                <w:lang w:val="en-AU"/>
              </w:rPr>
              <w:fldChar w:fldCharType="begin">
                <w:ffData>
                  <w:name w:val="Text76"/>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67156D">
              <w:rPr>
                <w:rFonts w:ascii="Arial" w:hAnsi="Arial" w:cs="Arial"/>
                <w:i/>
                <w:lang w:val="en-AU"/>
              </w:rPr>
              <w:t>[list each charge for which there will be an application for a summary hearing]</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
          </w:p>
        </w:tc>
        <w:tc>
          <w:tcPr>
            <w:tcW w:w="1353" w:type="pct"/>
          </w:tcPr>
          <w:p w14:paraId="6BE0EC01" w14:textId="77777777" w:rsidR="00D41D53" w:rsidRPr="00BD4170" w:rsidRDefault="00DD6217" w:rsidP="002F0CC5">
            <w:pPr>
              <w:rPr>
                <w:rFonts w:ascii="Arial" w:hAnsi="Arial" w:cs="Arial"/>
                <w:i/>
                <w:iCs/>
                <w:lang w:val="en-AU"/>
              </w:rPr>
            </w:pPr>
            <w:r w:rsidRPr="00BD4170">
              <w:rPr>
                <w:rFonts w:ascii="Arial" w:hAnsi="Arial" w:cs="Arial"/>
                <w:i/>
                <w:iCs/>
                <w:lang w:val="en-AU"/>
              </w:rPr>
              <w:fldChar w:fldCharType="begin">
                <w:ffData>
                  <w:name w:val="Text77"/>
                  <w:enabled/>
                  <w:calcOnExit w:val="0"/>
                  <w:textInput>
                    <w:default w:val="*Guilty/*Not guilty"/>
                  </w:textInput>
                </w:ffData>
              </w:fldChar>
            </w:r>
            <w:bookmarkStart w:id="2" w:name="Text77"/>
            <w:r w:rsidRPr="00BD4170">
              <w:rPr>
                <w:rFonts w:ascii="Arial" w:hAnsi="Arial" w:cs="Arial"/>
                <w:i/>
                <w:iCs/>
                <w:lang w:val="en-AU"/>
              </w:rPr>
              <w:instrText xml:space="preserve"> FORMTEXT </w:instrText>
            </w:r>
            <w:r w:rsidRPr="00BD4170">
              <w:rPr>
                <w:rFonts w:ascii="Arial" w:hAnsi="Arial" w:cs="Arial"/>
                <w:i/>
                <w:iCs/>
                <w:lang w:val="en-AU"/>
              </w:rPr>
            </w:r>
            <w:r w:rsidRPr="00BD4170">
              <w:rPr>
                <w:rFonts w:ascii="Arial" w:hAnsi="Arial" w:cs="Arial"/>
                <w:i/>
                <w:iCs/>
                <w:lang w:val="en-AU"/>
              </w:rPr>
              <w:fldChar w:fldCharType="separate"/>
            </w:r>
            <w:r w:rsidRPr="00BD4170">
              <w:rPr>
                <w:rFonts w:ascii="Arial" w:hAnsi="Arial" w:cs="Arial"/>
                <w:i/>
                <w:iCs/>
                <w:noProof/>
                <w:lang w:val="en-AU"/>
              </w:rPr>
              <w:t>*Guilty/*Not guilty</w:t>
            </w:r>
            <w:r w:rsidRPr="00BD4170">
              <w:rPr>
                <w:rFonts w:ascii="Arial" w:hAnsi="Arial" w:cs="Arial"/>
                <w:i/>
                <w:iCs/>
                <w:lang w:val="en-AU"/>
              </w:rPr>
              <w:fldChar w:fldCharType="end"/>
            </w:r>
            <w:bookmarkEnd w:id="2"/>
          </w:p>
        </w:tc>
      </w:tr>
      <w:tr w:rsidR="00D41D53" w:rsidRPr="002361DA" w14:paraId="2D8ABCB7" w14:textId="77777777" w:rsidTr="009437BD">
        <w:tc>
          <w:tcPr>
            <w:tcW w:w="3647" w:type="pct"/>
          </w:tcPr>
          <w:p w14:paraId="349B4AE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lastRenderedPageBreak/>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1353" w:type="pct"/>
          </w:tcPr>
          <w:p w14:paraId="44954527" w14:textId="77777777" w:rsidR="00D41D53" w:rsidRPr="002361DA" w:rsidRDefault="00DD6217"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r>
      <w:bookmarkStart w:id="3" w:name="Text78"/>
      <w:tr w:rsidR="00D41D53" w:rsidRPr="002361DA" w14:paraId="5FD8499B" w14:textId="77777777" w:rsidTr="009437BD">
        <w:tc>
          <w:tcPr>
            <w:tcW w:w="3647" w:type="pct"/>
          </w:tcPr>
          <w:p w14:paraId="3E768043"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8"/>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3"/>
          </w:p>
        </w:tc>
        <w:bookmarkStart w:id="4" w:name="Text79"/>
        <w:tc>
          <w:tcPr>
            <w:tcW w:w="1353" w:type="pct"/>
          </w:tcPr>
          <w:p w14:paraId="632364A0"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7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4"/>
          </w:p>
        </w:tc>
      </w:tr>
      <w:bookmarkStart w:id="5" w:name="Text80"/>
      <w:tr w:rsidR="00D41D53" w:rsidRPr="002361DA" w14:paraId="620CA677" w14:textId="77777777" w:rsidTr="009437BD">
        <w:tc>
          <w:tcPr>
            <w:tcW w:w="3647" w:type="pct"/>
          </w:tcPr>
          <w:p w14:paraId="078CA65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0"/>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5"/>
          </w:p>
        </w:tc>
        <w:bookmarkStart w:id="6" w:name="Text81"/>
        <w:tc>
          <w:tcPr>
            <w:tcW w:w="1353" w:type="pct"/>
          </w:tcPr>
          <w:p w14:paraId="39D601B7"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1"/>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6"/>
          </w:p>
        </w:tc>
      </w:tr>
      <w:bookmarkStart w:id="7" w:name="Text82"/>
      <w:tr w:rsidR="00D41D53" w:rsidRPr="002361DA" w14:paraId="1F1FA4B8" w14:textId="77777777" w:rsidTr="009437BD">
        <w:tc>
          <w:tcPr>
            <w:tcW w:w="3647" w:type="pct"/>
          </w:tcPr>
          <w:p w14:paraId="1A5B0D08"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2"/>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7"/>
          </w:p>
        </w:tc>
        <w:bookmarkStart w:id="8" w:name="Text83"/>
        <w:tc>
          <w:tcPr>
            <w:tcW w:w="1353" w:type="pct"/>
          </w:tcPr>
          <w:p w14:paraId="320FB1AA" w14:textId="77777777" w:rsidR="00D41D53" w:rsidRPr="002361DA" w:rsidRDefault="00D41D53" w:rsidP="002F0CC5">
            <w:pPr>
              <w:rPr>
                <w:rFonts w:ascii="Arial" w:hAnsi="Arial" w:cs="Arial"/>
                <w:sz w:val="22"/>
                <w:szCs w:val="22"/>
                <w:lang w:val="en-AU"/>
              </w:rPr>
            </w:pPr>
            <w:r w:rsidRPr="002361DA">
              <w:rPr>
                <w:rFonts w:ascii="Arial" w:hAnsi="Arial" w:cs="Arial"/>
                <w:sz w:val="22"/>
                <w:szCs w:val="22"/>
                <w:lang w:val="en-AU"/>
              </w:rPr>
              <w:fldChar w:fldCharType="begin">
                <w:ffData>
                  <w:name w:val="Text83"/>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8"/>
          </w:p>
        </w:tc>
      </w:tr>
    </w:tbl>
    <w:p w14:paraId="463860CA" w14:textId="2B31CDCC" w:rsidR="0035254A" w:rsidRPr="005A3452" w:rsidRDefault="000B6490" w:rsidP="00A47450">
      <w:pPr>
        <w:rPr>
          <w:rFonts w:ascii="Arial" w:hAnsi="Arial" w:cs="Arial"/>
          <w:i/>
          <w:iCs/>
          <w:sz w:val="22"/>
          <w:szCs w:val="22"/>
          <w:lang w:val="en-AU"/>
        </w:rPr>
      </w:pPr>
      <w:r>
        <w:rPr>
          <w:rFonts w:ascii="Arial" w:hAnsi="Arial" w:cs="Arial"/>
          <w:sz w:val="22"/>
          <w:szCs w:val="22"/>
          <w:lang w:val="en-AU"/>
        </w:rPr>
        <w:tab/>
      </w:r>
      <w:r w:rsidR="005A3452">
        <w:rPr>
          <w:rFonts w:ascii="Arial" w:hAnsi="Arial" w:cs="Arial"/>
          <w:i/>
          <w:iCs/>
          <w:sz w:val="22"/>
          <w:szCs w:val="22"/>
          <w:lang w:val="en-AU"/>
        </w:rPr>
        <w:t>[If more space is required</w:t>
      </w:r>
      <w:r w:rsidR="00217438">
        <w:rPr>
          <w:rFonts w:ascii="Arial" w:hAnsi="Arial" w:cs="Arial"/>
          <w:i/>
          <w:iCs/>
          <w:sz w:val="22"/>
          <w:szCs w:val="22"/>
          <w:lang w:val="en-AU"/>
        </w:rPr>
        <w:t>, write ‘see attached’]</w:t>
      </w:r>
    </w:p>
    <w:p w14:paraId="2AFD0733" w14:textId="77777777" w:rsidR="00D41D53" w:rsidRPr="002361DA" w:rsidRDefault="00D41D53" w:rsidP="00A47450">
      <w:pPr>
        <w:rPr>
          <w:rFonts w:ascii="Arial" w:hAnsi="Arial" w:cs="Arial"/>
          <w:sz w:val="22"/>
          <w:szCs w:val="22"/>
          <w:lang w:val="en-AU"/>
        </w:rPr>
      </w:pPr>
    </w:p>
    <w:p w14:paraId="186B30FA" w14:textId="718FA8D2" w:rsidR="00D41D53" w:rsidRPr="002361DA" w:rsidRDefault="00D41D53" w:rsidP="00897645">
      <w:pPr>
        <w:ind w:left="720" w:hanging="720"/>
        <w:rPr>
          <w:rFonts w:ascii="Arial" w:hAnsi="Arial" w:cs="Arial"/>
          <w:sz w:val="22"/>
          <w:szCs w:val="22"/>
          <w:lang w:val="en-AU"/>
        </w:rPr>
      </w:pPr>
      <w:r w:rsidRPr="002361DA">
        <w:rPr>
          <w:rFonts w:ascii="Arial" w:hAnsi="Arial" w:cs="Arial"/>
          <w:sz w:val="22"/>
          <w:szCs w:val="22"/>
          <w:lang w:val="en-AU"/>
        </w:rPr>
        <w:t>*</w:t>
      </w:r>
      <w:r w:rsidR="002379B7">
        <w:rPr>
          <w:rFonts w:ascii="Arial" w:hAnsi="Arial" w:cs="Arial"/>
          <w:sz w:val="22"/>
          <w:szCs w:val="22"/>
          <w:lang w:val="en-AU"/>
        </w:rPr>
        <w:t>5</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listed in the hand-up brief and the informant objects to the production of the item or items—</w:t>
      </w:r>
    </w:p>
    <w:p w14:paraId="63429AF8" w14:textId="77777777" w:rsidR="00D41D53" w:rsidRPr="002361DA" w:rsidRDefault="00D41D53" w:rsidP="00897645">
      <w:pPr>
        <w:ind w:left="720" w:hanging="720"/>
        <w:rPr>
          <w:rFonts w:ascii="Arial" w:hAnsi="Arial" w:cs="Arial"/>
          <w:sz w:val="22"/>
          <w:szCs w:val="22"/>
          <w:lang w:val="en-AU"/>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D41D53" w:rsidRPr="002361DA" w14:paraId="295870E9" w14:textId="77777777" w:rsidTr="009437BD">
        <w:tc>
          <w:tcPr>
            <w:tcW w:w="1287" w:type="pct"/>
          </w:tcPr>
          <w:p w14:paraId="0D40061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Item</w:t>
            </w:r>
          </w:p>
        </w:tc>
        <w:tc>
          <w:tcPr>
            <w:tcW w:w="3713" w:type="pct"/>
          </w:tcPr>
          <w:p w14:paraId="6C37878F" w14:textId="77777777" w:rsidR="00D41D53" w:rsidRPr="002361DA" w:rsidRDefault="00D41D53" w:rsidP="00897645">
            <w:pPr>
              <w:rPr>
                <w:rFonts w:ascii="Arial" w:hAnsi="Arial" w:cs="Arial"/>
                <w:b/>
                <w:sz w:val="22"/>
                <w:szCs w:val="22"/>
                <w:lang w:val="en-AU"/>
              </w:rPr>
            </w:pPr>
            <w:r w:rsidRPr="002361DA">
              <w:rPr>
                <w:rFonts w:ascii="Arial" w:hAnsi="Arial" w:cs="Arial"/>
                <w:b/>
                <w:sz w:val="22"/>
                <w:szCs w:val="22"/>
                <w:lang w:val="en-AU"/>
              </w:rPr>
              <w:t>Ground</w:t>
            </w:r>
            <w:r w:rsidR="00EF23ED">
              <w:rPr>
                <w:rFonts w:ascii="Arial" w:hAnsi="Arial" w:cs="Arial"/>
                <w:b/>
                <w:sz w:val="22"/>
                <w:szCs w:val="22"/>
                <w:lang w:val="en-AU"/>
              </w:rPr>
              <w:t>s</w:t>
            </w:r>
            <w:r w:rsidRPr="002361DA">
              <w:rPr>
                <w:rFonts w:ascii="Arial" w:hAnsi="Arial" w:cs="Arial"/>
                <w:b/>
                <w:sz w:val="22"/>
                <w:szCs w:val="22"/>
                <w:lang w:val="en-AU"/>
              </w:rPr>
              <w:t xml:space="preserve"> for objection</w:t>
            </w:r>
          </w:p>
        </w:tc>
      </w:tr>
      <w:tr w:rsidR="00D41D53" w:rsidRPr="0067156D" w14:paraId="476ED9EC" w14:textId="77777777" w:rsidTr="009437BD">
        <w:tc>
          <w:tcPr>
            <w:tcW w:w="1287" w:type="pct"/>
          </w:tcPr>
          <w:p w14:paraId="40F06D24" w14:textId="77777777" w:rsidR="00DD6217" w:rsidRPr="00DD6217" w:rsidRDefault="00DD6217" w:rsidP="00DD6217">
            <w:pPr>
              <w:rPr>
                <w:rFonts w:ascii="Arial" w:hAnsi="Arial" w:cs="Arial"/>
                <w:i/>
                <w:iCs/>
                <w:sz w:val="22"/>
                <w:szCs w:val="22"/>
                <w:lang w:val="en-AU"/>
              </w:rPr>
            </w:pPr>
            <w:r w:rsidRPr="00DD6217">
              <w:rPr>
                <w:rFonts w:ascii="Arial" w:hAnsi="Arial" w:cs="Arial"/>
                <w:i/>
                <w:iCs/>
                <w:lang w:val="en-AU"/>
              </w:rPr>
              <w:fldChar w:fldCharType="begin">
                <w:ffData>
                  <w:name w:val="Text88"/>
                  <w:enabled/>
                  <w:calcOnExit w:val="0"/>
                  <w:textInput>
                    <w:default w:val="[describe the item(s)]"/>
                  </w:textInput>
                </w:ffData>
              </w:fldChar>
            </w:r>
            <w:bookmarkStart w:id="9" w:name="Text88"/>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[describe the item(s)]</w:t>
            </w:r>
            <w:r w:rsidRPr="00DD6217">
              <w:rPr>
                <w:rFonts w:ascii="Arial" w:hAnsi="Arial" w:cs="Arial"/>
                <w:i/>
                <w:iCs/>
                <w:lang w:val="en-AU"/>
              </w:rPr>
              <w:fldChar w:fldCharType="end"/>
            </w:r>
            <w:bookmarkEnd w:id="9"/>
          </w:p>
          <w:p w14:paraId="6297D764" w14:textId="77777777" w:rsidR="00D41D53" w:rsidRPr="0067156D" w:rsidRDefault="00D41D53" w:rsidP="00897645">
            <w:pPr>
              <w:rPr>
                <w:rFonts w:ascii="Arial" w:hAnsi="Arial" w:cs="Arial"/>
                <w:i/>
                <w:lang w:val="en-AU"/>
              </w:rPr>
            </w:pPr>
          </w:p>
          <w:p w14:paraId="762F04F2" w14:textId="77777777" w:rsidR="00E256F1" w:rsidRPr="0067156D" w:rsidRDefault="00E256F1" w:rsidP="00897645">
            <w:pPr>
              <w:rPr>
                <w:rFonts w:ascii="Arial" w:hAnsi="Arial" w:cs="Arial"/>
                <w:i/>
                <w:lang w:val="en-AU"/>
              </w:rPr>
            </w:pPr>
          </w:p>
        </w:tc>
        <w:tc>
          <w:tcPr>
            <w:tcW w:w="3713" w:type="pct"/>
          </w:tcPr>
          <w:p w14:paraId="04DDAE28" w14:textId="77777777" w:rsidR="00D41D53" w:rsidRPr="00DD6217" w:rsidRDefault="00DD6217" w:rsidP="00E256F1">
            <w:pPr>
              <w:rPr>
                <w:rFonts w:ascii="Arial" w:hAnsi="Arial" w:cs="Arial"/>
                <w:i/>
                <w:iCs/>
                <w:lang w:val="en-AU"/>
              </w:rPr>
            </w:pPr>
            <w:r w:rsidRPr="00DD6217">
              <w:rPr>
                <w:rFonts w:ascii="Arial" w:hAnsi="Arial" w:cs="Arial"/>
                <w:i/>
                <w:iCs/>
                <w:lang w:val="en-AU"/>
              </w:rPr>
              <w:fldChar w:fldCharType="begin">
                <w:ffData>
                  <w:name w:val=""/>
                  <w:enabled/>
                  <w:calcOnExit w:val="0"/>
                  <w:textInput>
                    <w:default w:val="[indicate the informant’s ground for objecting to producing the item]"/>
                  </w:textInput>
                </w:ffData>
              </w:fldChar>
            </w:r>
            <w:r w:rsidRPr="00DD6217">
              <w:rPr>
                <w:rFonts w:ascii="Arial" w:hAnsi="Arial" w:cs="Arial"/>
                <w:i/>
                <w:iCs/>
                <w:lang w:val="en-AU"/>
              </w:rPr>
              <w:instrText xml:space="preserve"> FORMTEXT </w:instrText>
            </w:r>
            <w:r w:rsidRPr="00DD6217">
              <w:rPr>
                <w:rFonts w:ascii="Arial" w:hAnsi="Arial" w:cs="Arial"/>
                <w:i/>
                <w:iCs/>
                <w:lang w:val="en-AU"/>
              </w:rPr>
            </w:r>
            <w:r w:rsidRPr="00DD6217">
              <w:rPr>
                <w:rFonts w:ascii="Arial" w:hAnsi="Arial" w:cs="Arial"/>
                <w:i/>
                <w:iCs/>
                <w:lang w:val="en-AU"/>
              </w:rPr>
              <w:fldChar w:fldCharType="separate"/>
            </w:r>
            <w:r w:rsidRPr="00DD6217">
              <w:rPr>
                <w:rFonts w:ascii="Arial" w:hAnsi="Arial" w:cs="Arial"/>
                <w:i/>
                <w:iCs/>
                <w:noProof/>
                <w:lang w:val="en-AU"/>
              </w:rPr>
              <w:t>[indicate the informant’s ground for objecting to producing the item]</w:t>
            </w:r>
            <w:r w:rsidRPr="00DD6217">
              <w:rPr>
                <w:rFonts w:ascii="Arial" w:hAnsi="Arial" w:cs="Arial"/>
                <w:i/>
                <w:iCs/>
                <w:lang w:val="en-AU"/>
              </w:rPr>
              <w:fldChar w:fldCharType="end"/>
            </w:r>
            <w:r w:rsidRPr="00DD6217">
              <w:rPr>
                <w:rFonts w:ascii="Arial" w:hAnsi="Arial" w:cs="Arial"/>
                <w:i/>
                <w:iCs/>
                <w:lang w:val="en-AU"/>
              </w:rPr>
              <w:t xml:space="preserve"> </w:t>
            </w:r>
          </w:p>
        </w:tc>
      </w:tr>
      <w:tr w:rsidR="00D41D53" w:rsidRPr="002361DA" w14:paraId="46346D85" w14:textId="77777777" w:rsidTr="009437BD">
        <w:tc>
          <w:tcPr>
            <w:tcW w:w="1287" w:type="pct"/>
          </w:tcPr>
          <w:p w14:paraId="02AAFEB7" w14:textId="77777777" w:rsidR="00D41D53" w:rsidRPr="002361DA" w:rsidRDefault="00DD6217" w:rsidP="00DD6217">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bookmarkStart w:id="10" w:name="Text89"/>
        <w:tc>
          <w:tcPr>
            <w:tcW w:w="3713" w:type="pct"/>
          </w:tcPr>
          <w:p w14:paraId="74FA6CFF" w14:textId="77777777" w:rsidR="00D41D53" w:rsidRPr="002361DA" w:rsidRDefault="00D41D53" w:rsidP="00897645">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bookmarkEnd w:id="10"/>
          </w:p>
        </w:tc>
      </w:tr>
    </w:tbl>
    <w:p w14:paraId="645A7409" w14:textId="77777777" w:rsidR="00D41D53" w:rsidRPr="002361DA" w:rsidRDefault="00D41D53" w:rsidP="00897645">
      <w:pPr>
        <w:ind w:left="720" w:hanging="720"/>
        <w:rPr>
          <w:rFonts w:ascii="Arial" w:hAnsi="Arial" w:cs="Arial"/>
          <w:sz w:val="22"/>
          <w:szCs w:val="22"/>
          <w:lang w:val="en-AU"/>
        </w:rPr>
      </w:pPr>
    </w:p>
    <w:p w14:paraId="7D226C9C" w14:textId="04C260F4" w:rsidR="00E256F1" w:rsidRPr="002361DA" w:rsidRDefault="00D41D53" w:rsidP="00353DFA">
      <w:pPr>
        <w:ind w:left="720" w:hanging="720"/>
        <w:rPr>
          <w:rFonts w:ascii="Arial" w:hAnsi="Arial" w:cs="Arial"/>
          <w:sz w:val="22"/>
          <w:szCs w:val="22"/>
          <w:lang w:val="en-AU"/>
        </w:rPr>
      </w:pPr>
      <w:r w:rsidRPr="002361DA">
        <w:rPr>
          <w:rFonts w:ascii="Arial" w:hAnsi="Arial" w:cs="Arial"/>
          <w:sz w:val="22"/>
          <w:szCs w:val="22"/>
          <w:lang w:val="en-AU"/>
        </w:rPr>
        <w:t>*</w:t>
      </w:r>
      <w:r w:rsidR="00060709">
        <w:rPr>
          <w:rFonts w:ascii="Arial" w:hAnsi="Arial" w:cs="Arial"/>
          <w:sz w:val="22"/>
          <w:szCs w:val="22"/>
          <w:lang w:val="en-AU"/>
        </w:rPr>
        <w:t>6</w:t>
      </w:r>
      <w:r w:rsidRPr="002361DA">
        <w:rPr>
          <w:rFonts w:ascii="Arial" w:hAnsi="Arial" w:cs="Arial"/>
          <w:sz w:val="22"/>
          <w:szCs w:val="22"/>
          <w:lang w:val="en-AU"/>
        </w:rPr>
        <w:t>.</w:t>
      </w:r>
      <w:r w:rsidRPr="002361DA">
        <w:rPr>
          <w:rFonts w:ascii="Arial" w:hAnsi="Arial" w:cs="Arial"/>
          <w:sz w:val="22"/>
          <w:szCs w:val="22"/>
          <w:lang w:val="en-AU"/>
        </w:rPr>
        <w:tab/>
        <w:t>The accused seeks the production of an item or items not included in the hand-up brief</w:t>
      </w:r>
      <w:r w:rsidR="0021438E">
        <w:rPr>
          <w:rFonts w:ascii="Arial" w:hAnsi="Arial" w:cs="Arial"/>
          <w:sz w:val="22"/>
          <w:szCs w:val="22"/>
          <w:lang w:val="en-AU"/>
        </w:rPr>
        <w:t>.</w:t>
      </w:r>
    </w:p>
    <w:p w14:paraId="2CAD99BB" w14:textId="77777777" w:rsidR="00D41D53" w:rsidRPr="002361DA" w:rsidRDefault="00D41D53" w:rsidP="00C8275E">
      <w:pPr>
        <w:ind w:left="720" w:hanging="720"/>
        <w:rPr>
          <w:rFonts w:ascii="Arial" w:hAnsi="Arial" w:cs="Arial"/>
          <w:sz w:val="22"/>
          <w:szCs w:val="22"/>
          <w:lang w:val="en-AU"/>
        </w:rPr>
      </w:pPr>
    </w:p>
    <w:p w14:paraId="1AEF548E" w14:textId="27D8AB90" w:rsidR="004217F1" w:rsidRDefault="004217F1" w:rsidP="00D2248F">
      <w:pPr>
        <w:ind w:left="720" w:hanging="720"/>
        <w:rPr>
          <w:rFonts w:ascii="Arial" w:hAnsi="Arial" w:cs="Arial"/>
          <w:i/>
          <w:iCs/>
          <w:sz w:val="22"/>
          <w:szCs w:val="22"/>
        </w:rPr>
      </w:pPr>
      <w:r>
        <w:rPr>
          <w:rFonts w:ascii="Arial" w:hAnsi="Arial" w:cs="Arial"/>
          <w:sz w:val="22"/>
          <w:szCs w:val="22"/>
          <w:lang w:val="en-AU"/>
        </w:rPr>
        <w:t>*</w:t>
      </w:r>
      <w:r w:rsidR="00060709">
        <w:rPr>
          <w:rFonts w:ascii="Arial" w:hAnsi="Arial" w:cs="Arial"/>
          <w:sz w:val="22"/>
          <w:szCs w:val="22"/>
          <w:lang w:val="en-AU"/>
        </w:rPr>
        <w:t>7</w:t>
      </w:r>
      <w:r>
        <w:rPr>
          <w:rFonts w:ascii="Arial" w:hAnsi="Arial" w:cs="Arial"/>
          <w:sz w:val="22"/>
          <w:szCs w:val="22"/>
          <w:lang w:val="en-AU"/>
        </w:rPr>
        <w:t xml:space="preserve">. </w:t>
      </w:r>
      <w:r>
        <w:rPr>
          <w:rFonts w:ascii="Arial" w:hAnsi="Arial" w:cs="Arial"/>
          <w:sz w:val="22"/>
          <w:szCs w:val="22"/>
          <w:lang w:val="en-AU"/>
        </w:rPr>
        <w:tab/>
      </w:r>
      <w:r w:rsidRPr="004217F1">
        <w:rPr>
          <w:rFonts w:ascii="Arial" w:hAnsi="Arial" w:cs="Arial"/>
          <w:sz w:val="22"/>
          <w:szCs w:val="22"/>
        </w:rPr>
        <w:t xml:space="preserve">The prosecution did not describe the following in the disclosure certificate served on the accused under section 41A or 110A of the </w:t>
      </w:r>
      <w:r w:rsidRPr="00DD10DB">
        <w:rPr>
          <w:rFonts w:ascii="Arial" w:hAnsi="Arial" w:cs="Arial"/>
          <w:b/>
          <w:bCs/>
          <w:i/>
          <w:iCs/>
          <w:sz w:val="22"/>
          <w:szCs w:val="22"/>
        </w:rPr>
        <w:t>Criminal Procedure Act 2009</w:t>
      </w:r>
      <w:r w:rsidR="006F0202" w:rsidRPr="002361DA">
        <w:rPr>
          <w:rFonts w:ascii="Arial" w:hAnsi="Arial" w:cs="Arial"/>
          <w:sz w:val="22"/>
          <w:szCs w:val="22"/>
          <w:lang w:val="en-AU"/>
        </w:rPr>
        <w:t>—</w:t>
      </w:r>
    </w:p>
    <w:p w14:paraId="6A8B9936" w14:textId="77777777" w:rsidR="0042792F" w:rsidRDefault="0042792F" w:rsidP="00D2248F">
      <w:pPr>
        <w:ind w:left="720" w:hanging="720"/>
        <w:rPr>
          <w:rFonts w:ascii="Arial" w:hAnsi="Arial" w:cs="Arial"/>
          <w:i/>
          <w:iCs/>
          <w:sz w:val="22"/>
          <w:szCs w:val="22"/>
        </w:rPr>
      </w:pPr>
    </w:p>
    <w:tbl>
      <w:tblPr>
        <w:tblW w:w="46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314"/>
      </w:tblGrid>
      <w:tr w:rsidR="0042792F" w:rsidRPr="002361DA" w14:paraId="5F648DAD" w14:textId="77777777" w:rsidTr="009437BD">
        <w:tc>
          <w:tcPr>
            <w:tcW w:w="1287" w:type="pct"/>
          </w:tcPr>
          <w:p w14:paraId="08818D5A" w14:textId="77777777" w:rsidR="0042792F" w:rsidRPr="002361DA" w:rsidRDefault="0042792F" w:rsidP="005E36D9">
            <w:pPr>
              <w:rPr>
                <w:rFonts w:ascii="Arial" w:hAnsi="Arial" w:cs="Arial"/>
                <w:b/>
                <w:sz w:val="22"/>
                <w:szCs w:val="22"/>
                <w:lang w:val="en-AU"/>
              </w:rPr>
            </w:pPr>
            <w:r w:rsidRPr="002361DA">
              <w:rPr>
                <w:rFonts w:ascii="Arial" w:hAnsi="Arial" w:cs="Arial"/>
                <w:b/>
                <w:sz w:val="22"/>
                <w:szCs w:val="22"/>
                <w:lang w:val="en-AU"/>
              </w:rPr>
              <w:t>I</w:t>
            </w:r>
            <w:r>
              <w:rPr>
                <w:rFonts w:ascii="Arial" w:hAnsi="Arial" w:cs="Arial"/>
                <w:b/>
                <w:sz w:val="22"/>
                <w:szCs w:val="22"/>
                <w:lang w:val="en-AU"/>
              </w:rPr>
              <w:t>nformation, document or thing</w:t>
            </w:r>
          </w:p>
        </w:tc>
        <w:tc>
          <w:tcPr>
            <w:tcW w:w="3713" w:type="pct"/>
          </w:tcPr>
          <w:p w14:paraId="6D187C46" w14:textId="77777777" w:rsidR="0042792F" w:rsidRPr="002361DA" w:rsidRDefault="0042792F" w:rsidP="009905F3">
            <w:pPr>
              <w:rPr>
                <w:rFonts w:ascii="Arial" w:hAnsi="Arial" w:cs="Arial"/>
                <w:b/>
                <w:sz w:val="22"/>
                <w:szCs w:val="22"/>
                <w:lang w:val="en-AU"/>
              </w:rPr>
            </w:pPr>
            <w:r>
              <w:rPr>
                <w:rFonts w:ascii="Arial" w:hAnsi="Arial" w:cs="Arial"/>
                <w:b/>
                <w:sz w:val="22"/>
                <w:szCs w:val="22"/>
                <w:lang w:val="en-AU"/>
              </w:rPr>
              <w:t>Nature of privilege, immunity, prohibition or restriction</w:t>
            </w:r>
          </w:p>
        </w:tc>
      </w:tr>
      <w:tr w:rsidR="0042792F" w:rsidRPr="002361DA" w14:paraId="13429816" w14:textId="77777777" w:rsidTr="009437BD">
        <w:tc>
          <w:tcPr>
            <w:tcW w:w="1287" w:type="pct"/>
          </w:tcPr>
          <w:p w14:paraId="2F9C169E" w14:textId="77777777" w:rsidR="00115ECF" w:rsidRDefault="0042792F" w:rsidP="009905F3">
            <w:pPr>
              <w:rPr>
                <w:rFonts w:ascii="Arial" w:hAnsi="Arial" w:cs="Arial"/>
                <w:sz w:val="22"/>
                <w:szCs w:val="22"/>
                <w:lang w:val="en-AU"/>
              </w:rPr>
            </w:pPr>
            <w:r w:rsidRPr="0042792F">
              <w:rPr>
                <w:rFonts w:ascii="Arial" w:hAnsi="Arial" w:cs="Arial"/>
                <w:sz w:val="22"/>
                <w:szCs w:val="22"/>
                <w:lang w:val="en-AU"/>
              </w:rPr>
              <w:t>1.</w:t>
            </w:r>
            <w:r>
              <w:rPr>
                <w:rFonts w:ascii="Arial" w:hAnsi="Arial" w:cs="Arial"/>
                <w:sz w:val="22"/>
                <w:szCs w:val="22"/>
                <w:lang w:val="en-AU"/>
              </w:rPr>
              <w:t xml:space="preserve"> </w:t>
            </w:r>
            <w:r w:rsidR="00427585" w:rsidRPr="00427585">
              <w:rPr>
                <w:rFonts w:ascii="Arial" w:hAnsi="Arial" w:cs="Arial"/>
                <w:i/>
                <w:iCs/>
                <w:lang w:val="en-AU"/>
              </w:rPr>
              <w:fldChar w:fldCharType="begin">
                <w:ffData>
                  <w:name w:val=""/>
                  <w:enabled/>
                  <w:calcOnExit w:val="0"/>
                  <w:textInput>
                    <w:default w:val="[Describe the information, document or thing (including any detail relating to the information, document or thing) that was not described in the disclosure certificate] "/>
                  </w:textInput>
                </w:ffData>
              </w:fldChar>
            </w:r>
            <w:r w:rsidR="00427585" w:rsidRPr="00427585">
              <w:rPr>
                <w:rFonts w:ascii="Arial" w:hAnsi="Arial" w:cs="Arial"/>
                <w:i/>
                <w:iCs/>
                <w:lang w:val="en-AU"/>
              </w:rPr>
              <w:instrText xml:space="preserve"> FORMTEXT </w:instrText>
            </w:r>
            <w:r w:rsidR="00427585" w:rsidRPr="00427585">
              <w:rPr>
                <w:rFonts w:ascii="Arial" w:hAnsi="Arial" w:cs="Arial"/>
                <w:i/>
                <w:iCs/>
                <w:lang w:val="en-AU"/>
              </w:rPr>
            </w:r>
            <w:r w:rsidR="00427585" w:rsidRPr="00427585">
              <w:rPr>
                <w:rFonts w:ascii="Arial" w:hAnsi="Arial" w:cs="Arial"/>
                <w:i/>
                <w:iCs/>
                <w:lang w:val="en-AU"/>
              </w:rPr>
              <w:fldChar w:fldCharType="separate"/>
            </w:r>
            <w:r w:rsidR="00427585" w:rsidRPr="00427585">
              <w:rPr>
                <w:rFonts w:ascii="Arial" w:hAnsi="Arial" w:cs="Arial"/>
                <w:i/>
                <w:iCs/>
                <w:noProof/>
                <w:lang w:val="en-AU"/>
              </w:rPr>
              <w:t xml:space="preserve">[Describe the information, document or thing (including any detail relating to the information, document or thing) that was not described in the disclosure certificate] </w:t>
            </w:r>
            <w:r w:rsidR="00427585" w:rsidRPr="00427585">
              <w:rPr>
                <w:rFonts w:ascii="Arial" w:hAnsi="Arial" w:cs="Arial"/>
                <w:i/>
                <w:iCs/>
                <w:lang w:val="en-AU"/>
              </w:rPr>
              <w:fldChar w:fldCharType="end"/>
            </w:r>
          </w:p>
          <w:p w14:paraId="121C6D0A" w14:textId="77777777" w:rsidR="00115ECF" w:rsidRPr="002361DA" w:rsidRDefault="00115ECF" w:rsidP="009905F3">
            <w:pPr>
              <w:rPr>
                <w:rFonts w:ascii="Arial" w:hAnsi="Arial" w:cs="Arial"/>
                <w:sz w:val="22"/>
                <w:szCs w:val="22"/>
                <w:lang w:val="en-AU"/>
              </w:rPr>
            </w:pPr>
          </w:p>
        </w:tc>
        <w:tc>
          <w:tcPr>
            <w:tcW w:w="3713" w:type="pct"/>
          </w:tcPr>
          <w:p w14:paraId="678FD09A" w14:textId="77777777" w:rsidR="0042792F" w:rsidRPr="00427585" w:rsidRDefault="00427585" w:rsidP="009905F3">
            <w:pPr>
              <w:rPr>
                <w:rFonts w:ascii="Arial" w:hAnsi="Arial" w:cs="Arial"/>
                <w:i/>
                <w:iCs/>
                <w:sz w:val="22"/>
                <w:szCs w:val="22"/>
                <w:lang w:val="en-AU"/>
              </w:rPr>
            </w:pPr>
            <w:r w:rsidRPr="00427585">
              <w:rPr>
                <w:rFonts w:ascii="Arial" w:hAnsi="Arial" w:cs="Arial"/>
                <w:i/>
                <w:iCs/>
                <w:lang w:val="en-AU"/>
              </w:rPr>
              <w:fldChar w:fldCharType="begin">
                <w:ffData>
                  <w:name w:val=""/>
                  <w:enabled/>
                  <w:calcOnExit w:val="0"/>
                  <w:textInput>
                    <w:default w:val="[Describe the privilege, immunity, prohibition or restriction to which the information, document or thing is subject]"/>
                  </w:textInput>
                </w:ffData>
              </w:fldChar>
            </w:r>
            <w:r w:rsidRPr="00427585">
              <w:rPr>
                <w:rFonts w:ascii="Arial" w:hAnsi="Arial" w:cs="Arial"/>
                <w:i/>
                <w:iCs/>
                <w:lang w:val="en-AU"/>
              </w:rPr>
              <w:instrText xml:space="preserve"> FORMTEXT </w:instrText>
            </w:r>
            <w:r w:rsidRPr="00427585">
              <w:rPr>
                <w:rFonts w:ascii="Arial" w:hAnsi="Arial" w:cs="Arial"/>
                <w:i/>
                <w:iCs/>
                <w:lang w:val="en-AU"/>
              </w:rPr>
            </w:r>
            <w:r w:rsidRPr="00427585">
              <w:rPr>
                <w:rFonts w:ascii="Arial" w:hAnsi="Arial" w:cs="Arial"/>
                <w:i/>
                <w:iCs/>
                <w:lang w:val="en-AU"/>
              </w:rPr>
              <w:fldChar w:fldCharType="separate"/>
            </w:r>
            <w:r w:rsidRPr="00427585">
              <w:rPr>
                <w:rFonts w:ascii="Arial" w:hAnsi="Arial" w:cs="Arial"/>
                <w:i/>
                <w:iCs/>
                <w:noProof/>
                <w:lang w:val="en-AU"/>
              </w:rPr>
              <w:t>[Describe the privilege, immunity, prohibition or restriction to which the information, document or thing is subject]</w:t>
            </w:r>
            <w:r w:rsidRPr="00427585">
              <w:rPr>
                <w:rFonts w:ascii="Arial" w:hAnsi="Arial" w:cs="Arial"/>
                <w:i/>
                <w:iCs/>
                <w:lang w:val="en-AU"/>
              </w:rPr>
              <w:fldChar w:fldCharType="end"/>
            </w:r>
          </w:p>
        </w:tc>
      </w:tr>
      <w:tr w:rsidR="0042792F" w:rsidRPr="002361DA" w14:paraId="521DC03F" w14:textId="77777777" w:rsidTr="009437BD">
        <w:tc>
          <w:tcPr>
            <w:tcW w:w="1287" w:type="pct"/>
          </w:tcPr>
          <w:p w14:paraId="7CD14C4B" w14:textId="77777777" w:rsidR="00115ECF" w:rsidRDefault="0042792F" w:rsidP="00115ECF">
            <w:pPr>
              <w:rPr>
                <w:rFonts w:ascii="Arial" w:hAnsi="Arial" w:cs="Arial"/>
                <w:sz w:val="22"/>
                <w:szCs w:val="22"/>
                <w:lang w:val="en-AU"/>
              </w:rPr>
            </w:pPr>
            <w:r>
              <w:rPr>
                <w:rFonts w:ascii="Arial" w:hAnsi="Arial" w:cs="Arial"/>
                <w:sz w:val="22"/>
                <w:szCs w:val="22"/>
                <w:lang w:val="en-AU"/>
              </w:rPr>
              <w:t xml:space="preserve">2.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p w14:paraId="0468E451" w14:textId="77777777" w:rsidR="00710F07" w:rsidRDefault="00710F07" w:rsidP="00115ECF">
            <w:pPr>
              <w:rPr>
                <w:rFonts w:ascii="Arial" w:hAnsi="Arial" w:cs="Arial"/>
                <w:sz w:val="22"/>
                <w:szCs w:val="22"/>
                <w:lang w:val="en-AU"/>
              </w:rPr>
            </w:pPr>
          </w:p>
          <w:p w14:paraId="470BAFB2" w14:textId="77777777" w:rsidR="00115ECF" w:rsidRPr="00115ECF" w:rsidRDefault="00115ECF" w:rsidP="00115ECF">
            <w:pPr>
              <w:rPr>
                <w:rFonts w:ascii="Arial" w:hAnsi="Arial" w:cs="Arial"/>
                <w:sz w:val="22"/>
                <w:szCs w:val="22"/>
                <w:lang w:val="en-AU"/>
              </w:rPr>
            </w:pPr>
          </w:p>
        </w:tc>
        <w:tc>
          <w:tcPr>
            <w:tcW w:w="3713" w:type="pct"/>
          </w:tcPr>
          <w:p w14:paraId="26602951"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1E3D8AE0" w14:textId="77777777" w:rsidTr="009437BD">
        <w:tc>
          <w:tcPr>
            <w:tcW w:w="1287" w:type="pct"/>
          </w:tcPr>
          <w:p w14:paraId="5A651716"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3. </w:t>
            </w:r>
            <w:r w:rsidRPr="002361DA">
              <w:rPr>
                <w:rFonts w:ascii="Arial" w:hAnsi="Arial" w:cs="Arial"/>
                <w:sz w:val="22"/>
                <w:szCs w:val="22"/>
                <w:lang w:val="en-AU"/>
              </w:rPr>
              <w:fldChar w:fldCharType="begin">
                <w:ffData>
                  <w:name w:val=""/>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3339DE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4BA96E8B" w14:textId="77777777" w:rsidTr="009437BD">
        <w:tc>
          <w:tcPr>
            <w:tcW w:w="1287" w:type="pct"/>
          </w:tcPr>
          <w:p w14:paraId="3A0572D7" w14:textId="77777777" w:rsidR="0042792F" w:rsidRPr="0042792F" w:rsidRDefault="0042792F" w:rsidP="009905F3">
            <w:pPr>
              <w:rPr>
                <w:rFonts w:ascii="Arial" w:hAnsi="Arial" w:cs="Arial"/>
                <w:b/>
                <w:bCs/>
                <w:sz w:val="22"/>
                <w:szCs w:val="22"/>
                <w:lang w:val="en-AU"/>
              </w:rPr>
            </w:pPr>
            <w:r>
              <w:rPr>
                <w:rFonts w:ascii="Arial" w:hAnsi="Arial" w:cs="Arial"/>
                <w:sz w:val="22"/>
                <w:szCs w:val="22"/>
                <w:lang w:val="en-AU"/>
              </w:rPr>
              <w:t xml:space="preserve">4.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7E13762C"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r w:rsidR="0042792F" w:rsidRPr="002361DA" w14:paraId="7C407FBE" w14:textId="77777777" w:rsidTr="009437BD">
        <w:tc>
          <w:tcPr>
            <w:tcW w:w="1287" w:type="pct"/>
          </w:tcPr>
          <w:p w14:paraId="3E02AE60" w14:textId="77777777" w:rsidR="0042792F" w:rsidRPr="002361DA" w:rsidRDefault="0042792F" w:rsidP="009905F3">
            <w:pPr>
              <w:rPr>
                <w:rFonts w:ascii="Arial" w:hAnsi="Arial" w:cs="Arial"/>
                <w:sz w:val="22"/>
                <w:szCs w:val="22"/>
                <w:lang w:val="en-AU"/>
              </w:rPr>
            </w:pPr>
            <w:r>
              <w:rPr>
                <w:rFonts w:ascii="Arial" w:hAnsi="Arial" w:cs="Arial"/>
                <w:sz w:val="22"/>
                <w:szCs w:val="22"/>
                <w:lang w:val="en-AU"/>
              </w:rPr>
              <w:t xml:space="preserve">5. </w:t>
            </w: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p>
        </w:tc>
        <w:tc>
          <w:tcPr>
            <w:tcW w:w="3713" w:type="pct"/>
          </w:tcPr>
          <w:p w14:paraId="07E87797" w14:textId="77777777" w:rsidR="0042792F" w:rsidRPr="002361DA" w:rsidRDefault="0042792F" w:rsidP="009905F3">
            <w:pPr>
              <w:rPr>
                <w:rFonts w:ascii="Arial" w:hAnsi="Arial" w:cs="Arial"/>
                <w:sz w:val="22"/>
                <w:szCs w:val="22"/>
                <w:lang w:val="en-AU"/>
              </w:rPr>
            </w:pPr>
            <w:r w:rsidRPr="002361DA">
              <w:rPr>
                <w:rFonts w:ascii="Arial" w:hAnsi="Arial" w:cs="Arial"/>
                <w:sz w:val="22"/>
                <w:szCs w:val="22"/>
                <w:lang w:val="en-AU"/>
              </w:rPr>
              <w:fldChar w:fldCharType="begin">
                <w:ffData>
                  <w:name w:val="Text89"/>
                  <w:enabled/>
                  <w:calcOnExit w:val="0"/>
                  <w:textInput/>
                </w:ffData>
              </w:fldChar>
            </w:r>
            <w:r w:rsidRPr="002361DA">
              <w:rPr>
                <w:rFonts w:ascii="Arial" w:hAnsi="Arial" w:cs="Arial"/>
                <w:sz w:val="22"/>
                <w:szCs w:val="22"/>
                <w:lang w:val="en-AU"/>
              </w:rPr>
              <w:instrText xml:space="preserve"> FORMTEXT </w:instrText>
            </w:r>
            <w:r w:rsidRPr="002361DA">
              <w:rPr>
                <w:rFonts w:ascii="Arial" w:hAnsi="Arial" w:cs="Arial"/>
                <w:sz w:val="22"/>
                <w:szCs w:val="22"/>
                <w:lang w:val="en-AU"/>
              </w:rPr>
            </w:r>
            <w:r w:rsidRPr="002361DA">
              <w:rPr>
                <w:rFonts w:ascii="Arial" w:hAnsi="Arial" w:cs="Arial"/>
                <w:sz w:val="22"/>
                <w:szCs w:val="22"/>
                <w:lang w:val="en-AU"/>
              </w:rPr>
              <w:fldChar w:fldCharType="separate"/>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noProof/>
                <w:sz w:val="22"/>
                <w:szCs w:val="22"/>
                <w:lang w:val="en-AU"/>
              </w:rPr>
              <w:t> </w:t>
            </w:r>
            <w:r w:rsidRPr="002361DA">
              <w:rPr>
                <w:rFonts w:ascii="Arial" w:hAnsi="Arial" w:cs="Arial"/>
                <w:sz w:val="22"/>
                <w:szCs w:val="22"/>
                <w:lang w:val="en-AU"/>
              </w:rPr>
              <w:fldChar w:fldCharType="end"/>
            </w:r>
            <w:r>
              <w:rPr>
                <w:rFonts w:ascii="Arial" w:hAnsi="Arial" w:cs="Arial"/>
                <w:sz w:val="22"/>
                <w:szCs w:val="22"/>
                <w:lang w:val="en-AU"/>
              </w:rPr>
              <w:br/>
            </w:r>
          </w:p>
        </w:tc>
      </w:tr>
    </w:tbl>
    <w:p w14:paraId="51719C73" w14:textId="77777777" w:rsidR="0042792F" w:rsidRPr="004217F1" w:rsidRDefault="0042792F" w:rsidP="0092144B">
      <w:pPr>
        <w:rPr>
          <w:rFonts w:ascii="Arial" w:hAnsi="Arial" w:cs="Arial"/>
          <w:sz w:val="24"/>
          <w:szCs w:val="24"/>
          <w:lang w:val="en-AU"/>
        </w:rPr>
      </w:pPr>
    </w:p>
    <w:p w14:paraId="0E8BCE82" w14:textId="77777777" w:rsidR="004217F1" w:rsidRDefault="004217F1" w:rsidP="00D2248F">
      <w:pPr>
        <w:ind w:left="720" w:hanging="720"/>
        <w:rPr>
          <w:rFonts w:ascii="Arial" w:hAnsi="Arial" w:cs="Arial"/>
          <w:sz w:val="22"/>
          <w:szCs w:val="22"/>
          <w:lang w:val="en-AU"/>
        </w:rPr>
      </w:pPr>
    </w:p>
    <w:p w14:paraId="073149DD" w14:textId="414253B4" w:rsidR="00D41D53" w:rsidRPr="002361DA" w:rsidRDefault="00D41D53" w:rsidP="00C8275E">
      <w:pPr>
        <w:ind w:left="720" w:hanging="720"/>
        <w:rPr>
          <w:rFonts w:ascii="Arial" w:hAnsi="Arial" w:cs="Arial"/>
          <w:sz w:val="22"/>
          <w:szCs w:val="22"/>
          <w:lang w:val="en-AU"/>
        </w:rPr>
      </w:pPr>
      <w:r w:rsidRPr="002361DA">
        <w:rPr>
          <w:rFonts w:ascii="Arial" w:hAnsi="Arial" w:cs="Arial"/>
          <w:sz w:val="22"/>
          <w:szCs w:val="22"/>
          <w:lang w:val="en-AU"/>
        </w:rPr>
        <w:t>*</w:t>
      </w:r>
      <w:r w:rsidR="00C8303B">
        <w:rPr>
          <w:rFonts w:ascii="Arial" w:hAnsi="Arial" w:cs="Arial"/>
          <w:sz w:val="22"/>
          <w:szCs w:val="22"/>
          <w:lang w:val="en-AU"/>
        </w:rPr>
        <w:t>8</w:t>
      </w:r>
      <w:r w:rsidRPr="002361DA">
        <w:rPr>
          <w:rFonts w:ascii="Arial" w:hAnsi="Arial" w:cs="Arial"/>
          <w:sz w:val="22"/>
          <w:szCs w:val="22"/>
          <w:lang w:val="en-AU"/>
        </w:rPr>
        <w:t>.</w:t>
      </w:r>
      <w:r w:rsidRPr="002361DA">
        <w:rPr>
          <w:rFonts w:ascii="Arial" w:hAnsi="Arial" w:cs="Arial"/>
          <w:sz w:val="22"/>
          <w:szCs w:val="22"/>
          <w:lang w:val="en-AU"/>
        </w:rPr>
        <w:tab/>
        <w:t>The accused and the D</w:t>
      </w:r>
      <w:r w:rsidR="00E256F1">
        <w:rPr>
          <w:rFonts w:ascii="Arial" w:hAnsi="Arial" w:cs="Arial"/>
          <w:sz w:val="22"/>
          <w:szCs w:val="22"/>
          <w:lang w:val="en-AU"/>
        </w:rPr>
        <w:t>PP</w:t>
      </w:r>
      <w:r w:rsidRPr="002361DA">
        <w:rPr>
          <w:rFonts w:ascii="Arial" w:hAnsi="Arial" w:cs="Arial"/>
          <w:sz w:val="22"/>
          <w:szCs w:val="22"/>
          <w:lang w:val="en-AU"/>
        </w:rPr>
        <w:t xml:space="preserve"> or informant seek an adjournment of the committal proceeding.</w:t>
      </w:r>
    </w:p>
    <w:p w14:paraId="08EB45FB" w14:textId="77777777" w:rsidR="00D41D53" w:rsidRPr="002361DA" w:rsidRDefault="00D41D53" w:rsidP="00C8275E">
      <w:pPr>
        <w:ind w:left="720" w:hanging="720"/>
        <w:rPr>
          <w:rFonts w:ascii="Arial" w:hAnsi="Arial" w:cs="Arial"/>
          <w:sz w:val="22"/>
          <w:szCs w:val="22"/>
          <w:lang w:val="en-AU"/>
        </w:rPr>
      </w:pPr>
    </w:p>
    <w:p w14:paraId="44E8657B" w14:textId="77777777" w:rsidR="00D41D53" w:rsidRPr="002361DA" w:rsidRDefault="00D41D53" w:rsidP="00923453">
      <w:pPr>
        <w:ind w:left="720"/>
        <w:rPr>
          <w:rFonts w:ascii="Arial" w:hAnsi="Arial" w:cs="Arial"/>
          <w:sz w:val="22"/>
          <w:szCs w:val="22"/>
          <w:lang w:val="en-AU"/>
        </w:rPr>
      </w:pPr>
      <w:r w:rsidRPr="002361DA">
        <w:rPr>
          <w:rFonts w:ascii="Arial" w:hAnsi="Arial" w:cs="Arial"/>
          <w:sz w:val="22"/>
          <w:szCs w:val="22"/>
          <w:lang w:val="en-AU"/>
        </w:rPr>
        <w:t>Reason(s) for adjournment</w:t>
      </w:r>
      <w:r w:rsidR="00E256F1">
        <w:rPr>
          <w:rFonts w:ascii="Arial" w:hAnsi="Arial" w:cs="Arial"/>
          <w:sz w:val="22"/>
          <w:szCs w:val="22"/>
          <w:lang w:val="en-AU"/>
        </w:rPr>
        <w:t xml:space="preserve"> </w:t>
      </w:r>
    </w:p>
    <w:p w14:paraId="2289FB79" w14:textId="77777777" w:rsidR="00D41D53" w:rsidRPr="0092144B" w:rsidRDefault="0092144B" w:rsidP="0085379C">
      <w:pPr>
        <w:ind w:left="1440" w:hanging="720"/>
        <w:rPr>
          <w:rFonts w:ascii="Arial" w:hAnsi="Arial" w:cs="Arial"/>
          <w:lang w:val="en-AU"/>
        </w:rPr>
      </w:pPr>
      <w:r w:rsidRPr="0092144B">
        <w:rPr>
          <w:rFonts w:ascii="Arial" w:hAnsi="Arial" w:cs="Arial"/>
          <w:i/>
          <w:lang w:val="en-AU"/>
        </w:rPr>
        <w:fldChar w:fldCharType="begin">
          <w:ffData>
            <w:name w:val="Text90"/>
            <w:enabled/>
            <w:calcOnExit w:val="0"/>
            <w:textInput>
              <w:default w:val="[indicate the reason(s) for the proposed adjournment]"/>
            </w:textInput>
          </w:ffData>
        </w:fldChar>
      </w:r>
      <w:bookmarkStart w:id="11" w:name="Text90"/>
      <w:r w:rsidRPr="0092144B">
        <w:rPr>
          <w:rFonts w:ascii="Arial" w:hAnsi="Arial" w:cs="Arial"/>
          <w:i/>
          <w:lang w:val="en-AU"/>
        </w:rPr>
        <w:instrText xml:space="preserve"> FORMTEXT </w:instrText>
      </w:r>
      <w:r w:rsidRPr="0092144B">
        <w:rPr>
          <w:rFonts w:ascii="Arial" w:hAnsi="Arial" w:cs="Arial"/>
          <w:i/>
          <w:lang w:val="en-AU"/>
        </w:rPr>
      </w:r>
      <w:r w:rsidRPr="0092144B">
        <w:rPr>
          <w:rFonts w:ascii="Arial" w:hAnsi="Arial" w:cs="Arial"/>
          <w:i/>
          <w:lang w:val="en-AU"/>
        </w:rPr>
        <w:fldChar w:fldCharType="separate"/>
      </w:r>
      <w:r w:rsidRPr="0092144B">
        <w:rPr>
          <w:rFonts w:ascii="Arial" w:hAnsi="Arial" w:cs="Arial"/>
          <w:i/>
          <w:noProof/>
          <w:lang w:val="en-AU"/>
        </w:rPr>
        <w:t>[indicate the reason(s) for the proposed adjournment]</w:t>
      </w:r>
      <w:r w:rsidRPr="0092144B">
        <w:rPr>
          <w:rFonts w:ascii="Arial" w:hAnsi="Arial" w:cs="Arial"/>
          <w:i/>
          <w:lang w:val="en-AU"/>
        </w:rPr>
        <w:fldChar w:fldCharType="end"/>
      </w:r>
      <w:bookmarkEnd w:id="11"/>
    </w:p>
    <w:p w14:paraId="228117FE" w14:textId="77777777" w:rsidR="008E2F10" w:rsidRPr="008E2F10" w:rsidRDefault="008E2F10" w:rsidP="008E2F10">
      <w:pPr>
        <w:rPr>
          <w:rFonts w:ascii="Arial" w:hAnsi="Arial" w:cs="Arial"/>
          <w:sz w:val="10"/>
          <w:szCs w:val="22"/>
          <w:lang w:val="en-AU"/>
        </w:rPr>
      </w:pPr>
    </w:p>
    <w:p w14:paraId="4D82263E" w14:textId="77777777" w:rsidR="00767844" w:rsidRDefault="00767844" w:rsidP="008E2F10">
      <w:pPr>
        <w:rPr>
          <w:rFonts w:ascii="Arial" w:hAnsi="Arial" w:cs="Arial"/>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6939"/>
      </w:tblGrid>
      <w:tr w:rsidR="00767844" w:rsidRPr="002F7597" w14:paraId="0673CEB2" w14:textId="77777777" w:rsidTr="002F7597">
        <w:tc>
          <w:tcPr>
            <w:tcW w:w="9412" w:type="dxa"/>
            <w:gridSpan w:val="2"/>
          </w:tcPr>
          <w:p w14:paraId="1501F07E" w14:textId="77777777" w:rsidR="00767844" w:rsidRPr="002F7597" w:rsidRDefault="00767844" w:rsidP="00767844">
            <w:pPr>
              <w:rPr>
                <w:rFonts w:ascii="Arial" w:hAnsi="Arial" w:cs="Arial"/>
                <w:b/>
                <w:bCs/>
                <w:iCs/>
                <w:sz w:val="22"/>
                <w:szCs w:val="22"/>
                <w:lang w:val="en-AU"/>
              </w:rPr>
            </w:pPr>
            <w:r w:rsidRPr="002F7597">
              <w:rPr>
                <w:rFonts w:ascii="Arial" w:hAnsi="Arial" w:cs="Arial"/>
                <w:b/>
                <w:bCs/>
                <w:iCs/>
                <w:sz w:val="22"/>
                <w:szCs w:val="22"/>
                <w:lang w:val="en-AU"/>
              </w:rPr>
              <w:t>Defence</w:t>
            </w:r>
          </w:p>
        </w:tc>
      </w:tr>
      <w:tr w:rsidR="00767844" w:rsidRPr="002F7597" w14:paraId="045F1872" w14:textId="77777777" w:rsidTr="002F7597">
        <w:tc>
          <w:tcPr>
            <w:tcW w:w="2247" w:type="dxa"/>
          </w:tcPr>
          <w:p w14:paraId="23CD29A1"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Date: </w:t>
            </w:r>
          </w:p>
          <w:p w14:paraId="10C2CA5A" w14:textId="77777777" w:rsidR="00767844" w:rsidRPr="002F7597" w:rsidRDefault="00767844" w:rsidP="008E2F10">
            <w:pPr>
              <w:rPr>
                <w:rFonts w:ascii="Arial" w:hAnsi="Arial" w:cs="Arial"/>
                <w:sz w:val="22"/>
                <w:szCs w:val="22"/>
                <w:lang w:val="en-AU"/>
              </w:rPr>
            </w:pPr>
          </w:p>
        </w:tc>
        <w:tc>
          <w:tcPr>
            <w:tcW w:w="7165" w:type="dxa"/>
          </w:tcPr>
          <w:p w14:paraId="1BD98F67"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D0537F7" w14:textId="77777777" w:rsidTr="002F7597">
        <w:tc>
          <w:tcPr>
            <w:tcW w:w="2247" w:type="dxa"/>
          </w:tcPr>
          <w:p w14:paraId="4F397F77" w14:textId="77777777" w:rsidR="00767844" w:rsidRPr="002F7597" w:rsidRDefault="00767844" w:rsidP="008E2F10">
            <w:pPr>
              <w:rPr>
                <w:rFonts w:ascii="Arial" w:hAnsi="Arial" w:cs="Arial"/>
                <w:sz w:val="22"/>
                <w:szCs w:val="22"/>
                <w:lang w:val="en-AU"/>
              </w:rPr>
            </w:pPr>
            <w:r w:rsidRPr="002F7597">
              <w:rPr>
                <w:rFonts w:ascii="Arial" w:hAnsi="Arial" w:cs="Arial"/>
                <w:sz w:val="22"/>
                <w:szCs w:val="22"/>
                <w:lang w:val="en-AU"/>
              </w:rPr>
              <w:lastRenderedPageBreak/>
              <w:t>Signature of *accused/*accused’s legal practitioner:</w:t>
            </w:r>
          </w:p>
        </w:tc>
        <w:tc>
          <w:tcPr>
            <w:tcW w:w="7165" w:type="dxa"/>
          </w:tcPr>
          <w:p w14:paraId="6BDBDEF4" w14:textId="77777777" w:rsidR="00767844" w:rsidRPr="002F7597" w:rsidRDefault="00767844" w:rsidP="008E2F10">
            <w:pPr>
              <w:rPr>
                <w:rFonts w:ascii="Arial" w:hAnsi="Arial" w:cs="Arial"/>
                <w:sz w:val="22"/>
                <w:szCs w:val="22"/>
                <w:lang w:val="en-AU"/>
              </w:rPr>
            </w:pPr>
          </w:p>
        </w:tc>
      </w:tr>
      <w:tr w:rsidR="00767844" w:rsidRPr="002F7597" w14:paraId="19F585BF" w14:textId="77777777" w:rsidTr="002F7597">
        <w:tc>
          <w:tcPr>
            <w:tcW w:w="2247" w:type="dxa"/>
          </w:tcPr>
          <w:p w14:paraId="7C40EC5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Name: </w:t>
            </w:r>
          </w:p>
          <w:p w14:paraId="61B808A4" w14:textId="77777777" w:rsidR="00767844" w:rsidRPr="002F7597" w:rsidRDefault="00767844" w:rsidP="008E2F10">
            <w:pPr>
              <w:rPr>
                <w:rFonts w:ascii="Arial" w:hAnsi="Arial" w:cs="Arial"/>
                <w:sz w:val="22"/>
                <w:szCs w:val="22"/>
                <w:lang w:val="en-AU"/>
              </w:rPr>
            </w:pPr>
          </w:p>
        </w:tc>
        <w:tc>
          <w:tcPr>
            <w:tcW w:w="7165" w:type="dxa"/>
          </w:tcPr>
          <w:p w14:paraId="6C307496"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6B5AB65D" w14:textId="77777777" w:rsidTr="002F7597">
        <w:tc>
          <w:tcPr>
            <w:tcW w:w="2247" w:type="dxa"/>
          </w:tcPr>
          <w:p w14:paraId="7B18AF8C"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Firm: </w:t>
            </w:r>
          </w:p>
          <w:p w14:paraId="7D1392C7" w14:textId="77777777" w:rsidR="00767844" w:rsidRPr="002F7597" w:rsidRDefault="00767844" w:rsidP="00767844">
            <w:pPr>
              <w:rPr>
                <w:rFonts w:ascii="Arial" w:hAnsi="Arial" w:cs="Arial"/>
                <w:sz w:val="22"/>
                <w:szCs w:val="22"/>
                <w:lang w:val="en-AU"/>
              </w:rPr>
            </w:pPr>
          </w:p>
        </w:tc>
        <w:tc>
          <w:tcPr>
            <w:tcW w:w="7165" w:type="dxa"/>
          </w:tcPr>
          <w:p w14:paraId="72F2E57C"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279448F7" w14:textId="77777777" w:rsidTr="002F7597">
        <w:tc>
          <w:tcPr>
            <w:tcW w:w="2247" w:type="dxa"/>
          </w:tcPr>
          <w:p w14:paraId="1212F26B"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Telephone: </w:t>
            </w:r>
          </w:p>
          <w:p w14:paraId="7BEAA43F" w14:textId="77777777" w:rsidR="00767844" w:rsidRPr="002F7597" w:rsidRDefault="00767844" w:rsidP="00767844">
            <w:pPr>
              <w:rPr>
                <w:rFonts w:ascii="Arial" w:hAnsi="Arial" w:cs="Arial"/>
                <w:sz w:val="22"/>
                <w:szCs w:val="22"/>
                <w:lang w:val="en-AU"/>
              </w:rPr>
            </w:pPr>
          </w:p>
        </w:tc>
        <w:tc>
          <w:tcPr>
            <w:tcW w:w="7165" w:type="dxa"/>
          </w:tcPr>
          <w:p w14:paraId="73ABF99F"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5F71514B" w14:textId="77777777" w:rsidTr="002F7597">
        <w:tc>
          <w:tcPr>
            <w:tcW w:w="2247" w:type="dxa"/>
          </w:tcPr>
          <w:p w14:paraId="7EBFFD79" w14:textId="77777777" w:rsidR="00767844" w:rsidRPr="002F7597" w:rsidRDefault="00767844" w:rsidP="00767844">
            <w:pPr>
              <w:rPr>
                <w:rFonts w:ascii="Arial" w:hAnsi="Arial" w:cs="Arial"/>
                <w:sz w:val="22"/>
                <w:szCs w:val="22"/>
                <w:lang w:val="en-AU"/>
              </w:rPr>
            </w:pPr>
            <w:r w:rsidRPr="002F7597">
              <w:rPr>
                <w:rFonts w:ascii="Arial" w:hAnsi="Arial" w:cs="Arial"/>
                <w:sz w:val="22"/>
                <w:szCs w:val="22"/>
                <w:lang w:val="en-AU"/>
              </w:rPr>
              <w:t xml:space="preserve">Email address: </w:t>
            </w:r>
          </w:p>
          <w:p w14:paraId="266C11AE" w14:textId="77777777" w:rsidR="00767844" w:rsidRPr="002F7597" w:rsidRDefault="00767844" w:rsidP="00767844">
            <w:pPr>
              <w:rPr>
                <w:rFonts w:ascii="Arial" w:hAnsi="Arial" w:cs="Arial"/>
                <w:sz w:val="22"/>
                <w:szCs w:val="22"/>
                <w:lang w:val="en-AU"/>
              </w:rPr>
            </w:pPr>
          </w:p>
        </w:tc>
        <w:tc>
          <w:tcPr>
            <w:tcW w:w="7165" w:type="dxa"/>
          </w:tcPr>
          <w:p w14:paraId="1AEF0A78" w14:textId="77777777" w:rsidR="00767844" w:rsidRPr="002F7597" w:rsidRDefault="00767844" w:rsidP="00767844">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94890D3" w14:textId="77777777" w:rsidR="008E2F10" w:rsidRDefault="008E2F10" w:rsidP="008E2F10">
      <w:pPr>
        <w:rPr>
          <w:rFonts w:ascii="Arial" w:hAnsi="Arial" w:cs="Arial"/>
          <w:sz w:val="22"/>
          <w:szCs w:val="22"/>
          <w:lang w:val="en-AU"/>
        </w:rPr>
      </w:pPr>
    </w:p>
    <w:p w14:paraId="0FE8BBAF" w14:textId="77777777" w:rsidR="008E2F10" w:rsidRPr="008E2F10" w:rsidRDefault="008E2F10" w:rsidP="008E2F10">
      <w:pPr>
        <w:rPr>
          <w:rFonts w:ascii="Arial" w:hAnsi="Arial" w:cs="Arial"/>
          <w:sz w:val="1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968"/>
      </w:tblGrid>
      <w:tr w:rsidR="00767844" w:rsidRPr="002F7597" w14:paraId="12984281" w14:textId="77777777" w:rsidTr="002F7597">
        <w:tc>
          <w:tcPr>
            <w:tcW w:w="9412" w:type="dxa"/>
            <w:gridSpan w:val="2"/>
          </w:tcPr>
          <w:p w14:paraId="6E74D18F" w14:textId="77777777" w:rsidR="00767844" w:rsidRPr="002F7597" w:rsidRDefault="00767844" w:rsidP="002F7597">
            <w:pPr>
              <w:rPr>
                <w:rFonts w:ascii="Arial" w:hAnsi="Arial" w:cs="Arial"/>
                <w:b/>
                <w:bCs/>
                <w:iCs/>
                <w:sz w:val="22"/>
                <w:szCs w:val="22"/>
                <w:lang w:val="en-AU"/>
              </w:rPr>
            </w:pPr>
            <w:r w:rsidRPr="002F7597">
              <w:rPr>
                <w:rFonts w:ascii="Arial" w:hAnsi="Arial" w:cs="Arial"/>
                <w:b/>
                <w:bCs/>
                <w:iCs/>
                <w:sz w:val="22"/>
                <w:szCs w:val="22"/>
                <w:lang w:val="en-AU"/>
              </w:rPr>
              <w:t>Prosecution</w:t>
            </w:r>
          </w:p>
        </w:tc>
      </w:tr>
      <w:tr w:rsidR="00767844" w:rsidRPr="002F7597" w14:paraId="3DAD025C" w14:textId="77777777" w:rsidTr="002F7597">
        <w:tc>
          <w:tcPr>
            <w:tcW w:w="2247" w:type="dxa"/>
          </w:tcPr>
          <w:p w14:paraId="763C03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Date: </w:t>
            </w:r>
          </w:p>
          <w:p w14:paraId="77609334" w14:textId="77777777" w:rsidR="00767844" w:rsidRPr="002F7597" w:rsidRDefault="00767844" w:rsidP="002F7597">
            <w:pPr>
              <w:rPr>
                <w:rFonts w:ascii="Arial" w:hAnsi="Arial" w:cs="Arial"/>
                <w:sz w:val="22"/>
                <w:szCs w:val="22"/>
                <w:lang w:val="en-AU"/>
              </w:rPr>
            </w:pPr>
          </w:p>
        </w:tc>
        <w:tc>
          <w:tcPr>
            <w:tcW w:w="7165" w:type="dxa"/>
          </w:tcPr>
          <w:p w14:paraId="4EFC3C95"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6A2F427" w14:textId="77777777" w:rsidTr="002F7597">
        <w:tc>
          <w:tcPr>
            <w:tcW w:w="2247" w:type="dxa"/>
          </w:tcPr>
          <w:p w14:paraId="31406248"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Signature (for or on behalf of the DPP or informant):</w:t>
            </w:r>
          </w:p>
        </w:tc>
        <w:tc>
          <w:tcPr>
            <w:tcW w:w="7165" w:type="dxa"/>
          </w:tcPr>
          <w:p w14:paraId="0E073C5A" w14:textId="77777777" w:rsidR="00767844" w:rsidRPr="002F7597" w:rsidRDefault="00767844" w:rsidP="002F7597">
            <w:pPr>
              <w:rPr>
                <w:rFonts w:ascii="Arial" w:hAnsi="Arial" w:cs="Arial"/>
                <w:sz w:val="22"/>
                <w:szCs w:val="22"/>
                <w:lang w:val="en-AU"/>
              </w:rPr>
            </w:pPr>
          </w:p>
        </w:tc>
      </w:tr>
      <w:tr w:rsidR="00767844" w:rsidRPr="002F7597" w14:paraId="55259DE1" w14:textId="77777777" w:rsidTr="002F7597">
        <w:tc>
          <w:tcPr>
            <w:tcW w:w="2247" w:type="dxa"/>
          </w:tcPr>
          <w:p w14:paraId="747D637E"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Name: </w:t>
            </w:r>
          </w:p>
          <w:p w14:paraId="095EC520" w14:textId="77777777" w:rsidR="00767844" w:rsidRPr="002F7597" w:rsidRDefault="00767844" w:rsidP="002F7597">
            <w:pPr>
              <w:rPr>
                <w:rFonts w:ascii="Arial" w:hAnsi="Arial" w:cs="Arial"/>
                <w:sz w:val="22"/>
                <w:szCs w:val="22"/>
                <w:lang w:val="en-AU"/>
              </w:rPr>
            </w:pPr>
          </w:p>
        </w:tc>
        <w:tc>
          <w:tcPr>
            <w:tcW w:w="7165" w:type="dxa"/>
          </w:tcPr>
          <w:p w14:paraId="13BD02E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4094F58B" w14:textId="77777777" w:rsidTr="002F7597">
        <w:tc>
          <w:tcPr>
            <w:tcW w:w="2247" w:type="dxa"/>
          </w:tcPr>
          <w:p w14:paraId="1F269689"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Telephone: </w:t>
            </w:r>
          </w:p>
          <w:p w14:paraId="2669B86C" w14:textId="77777777" w:rsidR="00767844" w:rsidRPr="002F7597" w:rsidRDefault="00767844" w:rsidP="002F7597">
            <w:pPr>
              <w:rPr>
                <w:rFonts w:ascii="Arial" w:hAnsi="Arial" w:cs="Arial"/>
                <w:sz w:val="22"/>
                <w:szCs w:val="22"/>
                <w:lang w:val="en-AU"/>
              </w:rPr>
            </w:pPr>
          </w:p>
        </w:tc>
        <w:tc>
          <w:tcPr>
            <w:tcW w:w="7165" w:type="dxa"/>
          </w:tcPr>
          <w:p w14:paraId="40D4D8F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r w:rsidR="00767844" w:rsidRPr="002F7597" w14:paraId="7A800DC5" w14:textId="77777777" w:rsidTr="002F7597">
        <w:tc>
          <w:tcPr>
            <w:tcW w:w="2247" w:type="dxa"/>
          </w:tcPr>
          <w:p w14:paraId="2D9C9F9A" w14:textId="77777777" w:rsidR="00767844" w:rsidRPr="002F7597" w:rsidRDefault="00767844" w:rsidP="002F7597">
            <w:pPr>
              <w:rPr>
                <w:rFonts w:ascii="Arial" w:hAnsi="Arial" w:cs="Arial"/>
                <w:sz w:val="22"/>
                <w:szCs w:val="22"/>
                <w:lang w:val="en-AU"/>
              </w:rPr>
            </w:pPr>
            <w:r w:rsidRPr="002F7597">
              <w:rPr>
                <w:rFonts w:ascii="Arial" w:hAnsi="Arial" w:cs="Arial"/>
                <w:sz w:val="22"/>
                <w:szCs w:val="22"/>
                <w:lang w:val="en-AU"/>
              </w:rPr>
              <w:t xml:space="preserve">Email address: </w:t>
            </w:r>
          </w:p>
          <w:p w14:paraId="6CA3A312" w14:textId="77777777" w:rsidR="00767844" w:rsidRPr="002F7597" w:rsidRDefault="00767844" w:rsidP="002F7597">
            <w:pPr>
              <w:rPr>
                <w:rFonts w:ascii="Arial" w:hAnsi="Arial" w:cs="Arial"/>
                <w:sz w:val="22"/>
                <w:szCs w:val="22"/>
                <w:lang w:val="en-AU"/>
              </w:rPr>
            </w:pPr>
          </w:p>
        </w:tc>
        <w:tc>
          <w:tcPr>
            <w:tcW w:w="7165" w:type="dxa"/>
          </w:tcPr>
          <w:p w14:paraId="5CB3D85B" w14:textId="77777777" w:rsidR="00767844" w:rsidRPr="002F7597" w:rsidRDefault="00767844" w:rsidP="002F7597">
            <w:pPr>
              <w:rPr>
                <w:rFonts w:ascii="Arial" w:hAnsi="Arial" w:cs="Arial"/>
                <w:sz w:val="22"/>
                <w:szCs w:val="22"/>
                <w:lang w:val="en-AU"/>
              </w:rPr>
            </w:pPr>
            <w:r w:rsidRPr="002F7597">
              <w:rPr>
                <w:rFonts w:ascii="Arial" w:hAnsi="Arial" w:cs="Arial"/>
                <w:i/>
                <w:sz w:val="22"/>
                <w:szCs w:val="22"/>
                <w:lang w:val="en-AU"/>
              </w:rPr>
              <w:fldChar w:fldCharType="begin">
                <w:ffData>
                  <w:name w:val="Text90"/>
                  <w:enabled/>
                  <w:calcOnExit w:val="0"/>
                  <w:textInput/>
                </w:ffData>
              </w:fldChar>
            </w:r>
            <w:r w:rsidRPr="002F7597">
              <w:rPr>
                <w:rFonts w:ascii="Arial" w:hAnsi="Arial" w:cs="Arial"/>
                <w:i/>
                <w:sz w:val="22"/>
                <w:szCs w:val="22"/>
                <w:lang w:val="en-AU"/>
              </w:rPr>
              <w:instrText xml:space="preserve"> FORMTEXT </w:instrText>
            </w:r>
            <w:r w:rsidRPr="002F7597">
              <w:rPr>
                <w:rFonts w:ascii="Arial" w:hAnsi="Arial" w:cs="Arial"/>
                <w:i/>
                <w:sz w:val="22"/>
                <w:szCs w:val="22"/>
                <w:lang w:val="en-AU"/>
              </w:rPr>
            </w:r>
            <w:r w:rsidRPr="002F7597">
              <w:rPr>
                <w:rFonts w:ascii="Arial" w:hAnsi="Arial" w:cs="Arial"/>
                <w:i/>
                <w:sz w:val="22"/>
                <w:szCs w:val="22"/>
                <w:lang w:val="en-AU"/>
              </w:rPr>
              <w:fldChar w:fldCharType="separate"/>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noProof/>
                <w:sz w:val="22"/>
                <w:szCs w:val="22"/>
                <w:lang w:val="en-AU"/>
              </w:rPr>
              <w:t> </w:t>
            </w:r>
            <w:r w:rsidRPr="002F7597">
              <w:rPr>
                <w:rFonts w:ascii="Arial" w:hAnsi="Arial" w:cs="Arial"/>
                <w:i/>
                <w:sz w:val="22"/>
                <w:szCs w:val="22"/>
                <w:lang w:val="en-AU"/>
              </w:rPr>
              <w:fldChar w:fldCharType="end"/>
            </w:r>
          </w:p>
        </w:tc>
      </w:tr>
    </w:tbl>
    <w:p w14:paraId="1D9D424B" w14:textId="77777777" w:rsidR="00D41D53" w:rsidRPr="002361DA" w:rsidRDefault="00D41D53" w:rsidP="00923453">
      <w:pPr>
        <w:rPr>
          <w:rFonts w:ascii="Arial" w:hAnsi="Arial" w:cs="Arial"/>
          <w:sz w:val="22"/>
          <w:szCs w:val="22"/>
        </w:rPr>
      </w:pPr>
    </w:p>
    <w:p w14:paraId="3504F750" w14:textId="313E9BFB" w:rsidR="00D41D53" w:rsidRDefault="00D41D53" w:rsidP="00131AB5">
      <w:pPr>
        <w:ind w:left="720" w:hanging="720"/>
        <w:rPr>
          <w:rFonts w:ascii="Arial" w:hAnsi="Arial" w:cs="Arial"/>
          <w:sz w:val="22"/>
          <w:szCs w:val="22"/>
          <w:lang w:val="en-AU"/>
        </w:rPr>
      </w:pPr>
      <w:r w:rsidRPr="002361DA">
        <w:rPr>
          <w:rFonts w:ascii="Arial" w:hAnsi="Arial" w:cs="Arial"/>
          <w:sz w:val="22"/>
          <w:szCs w:val="22"/>
          <w:lang w:val="en-AU"/>
        </w:rPr>
        <w:t>*</w:t>
      </w:r>
      <w:r w:rsidR="008E2F10">
        <w:rPr>
          <w:rFonts w:ascii="Arial" w:hAnsi="Arial" w:cs="Arial"/>
          <w:sz w:val="22"/>
          <w:szCs w:val="22"/>
          <w:lang w:val="en-AU"/>
        </w:rPr>
        <w:t>D</w:t>
      </w:r>
      <w:r w:rsidRPr="002361DA">
        <w:rPr>
          <w:rFonts w:ascii="Arial" w:hAnsi="Arial" w:cs="Arial"/>
          <w:sz w:val="22"/>
          <w:szCs w:val="22"/>
          <w:lang w:val="en-AU"/>
        </w:rPr>
        <w:t xml:space="preserve">elete if not applicable  </w:t>
      </w:r>
    </w:p>
    <w:p w14:paraId="0DAD12F7" w14:textId="77777777" w:rsidR="007F196A" w:rsidRPr="007804C1" w:rsidRDefault="007F196A" w:rsidP="007804C1">
      <w:pPr>
        <w:rPr>
          <w:rFonts w:ascii="Arial" w:hAnsi="Arial" w:cs="Arial"/>
          <w:sz w:val="22"/>
          <w:szCs w:val="22"/>
        </w:rPr>
      </w:pPr>
    </w:p>
    <w:p w14:paraId="4E78800E" w14:textId="77777777" w:rsidR="007F196A" w:rsidRPr="007804C1" w:rsidRDefault="007F196A" w:rsidP="007804C1">
      <w:pPr>
        <w:rPr>
          <w:rFonts w:ascii="Arial" w:hAnsi="Arial" w:cs="Arial"/>
          <w:sz w:val="22"/>
          <w:szCs w:val="22"/>
        </w:rPr>
      </w:pPr>
    </w:p>
    <w:p w14:paraId="3B33996F" w14:textId="77777777" w:rsidR="007F196A" w:rsidRPr="007804C1" w:rsidRDefault="007F196A" w:rsidP="007804C1">
      <w:pPr>
        <w:rPr>
          <w:rFonts w:ascii="Arial" w:hAnsi="Arial" w:cs="Arial"/>
          <w:sz w:val="22"/>
          <w:szCs w:val="22"/>
        </w:rPr>
      </w:pPr>
    </w:p>
    <w:p w14:paraId="0E16DC0A" w14:textId="77777777" w:rsidR="007F196A" w:rsidRPr="007804C1" w:rsidRDefault="007F196A" w:rsidP="007804C1">
      <w:pPr>
        <w:rPr>
          <w:rFonts w:ascii="Arial" w:hAnsi="Arial" w:cs="Arial"/>
          <w:sz w:val="22"/>
          <w:szCs w:val="22"/>
        </w:rPr>
      </w:pPr>
    </w:p>
    <w:p w14:paraId="1F528509" w14:textId="77777777" w:rsidR="007F196A" w:rsidRPr="007804C1" w:rsidRDefault="007F196A" w:rsidP="007804C1">
      <w:pPr>
        <w:rPr>
          <w:rFonts w:ascii="Arial" w:hAnsi="Arial" w:cs="Arial"/>
          <w:sz w:val="22"/>
          <w:szCs w:val="22"/>
        </w:rPr>
      </w:pPr>
    </w:p>
    <w:p w14:paraId="46D019FC" w14:textId="77777777" w:rsidR="007F196A" w:rsidRPr="007804C1" w:rsidRDefault="007F196A" w:rsidP="007804C1">
      <w:pPr>
        <w:rPr>
          <w:rFonts w:ascii="Arial" w:hAnsi="Arial" w:cs="Arial"/>
          <w:sz w:val="22"/>
          <w:szCs w:val="22"/>
        </w:rPr>
      </w:pPr>
    </w:p>
    <w:p w14:paraId="64A4FA9D" w14:textId="77777777" w:rsidR="007F196A" w:rsidRPr="007804C1" w:rsidRDefault="007F196A" w:rsidP="007804C1">
      <w:pPr>
        <w:rPr>
          <w:rFonts w:ascii="Arial" w:hAnsi="Arial" w:cs="Arial"/>
          <w:sz w:val="22"/>
          <w:szCs w:val="22"/>
        </w:rPr>
      </w:pPr>
    </w:p>
    <w:p w14:paraId="3ABBD3A0" w14:textId="77777777" w:rsidR="007F196A" w:rsidRPr="007804C1" w:rsidRDefault="007F196A" w:rsidP="007804C1">
      <w:pPr>
        <w:rPr>
          <w:rFonts w:ascii="Arial" w:hAnsi="Arial" w:cs="Arial"/>
          <w:sz w:val="22"/>
          <w:szCs w:val="22"/>
        </w:rPr>
      </w:pPr>
    </w:p>
    <w:p w14:paraId="25D35401" w14:textId="77777777" w:rsidR="007F196A" w:rsidRPr="007804C1" w:rsidRDefault="007F196A" w:rsidP="007804C1">
      <w:pPr>
        <w:rPr>
          <w:rFonts w:ascii="Arial" w:hAnsi="Arial" w:cs="Arial"/>
          <w:sz w:val="22"/>
          <w:szCs w:val="22"/>
        </w:rPr>
      </w:pPr>
    </w:p>
    <w:p w14:paraId="400698D7" w14:textId="77777777" w:rsidR="007F196A" w:rsidRPr="007804C1" w:rsidRDefault="007F196A" w:rsidP="007804C1">
      <w:pPr>
        <w:rPr>
          <w:rFonts w:ascii="Arial" w:hAnsi="Arial" w:cs="Arial"/>
          <w:sz w:val="22"/>
          <w:szCs w:val="22"/>
        </w:rPr>
      </w:pPr>
    </w:p>
    <w:p w14:paraId="35B263A4" w14:textId="77777777" w:rsidR="007F196A" w:rsidRPr="007804C1" w:rsidRDefault="007F196A" w:rsidP="007804C1">
      <w:pPr>
        <w:rPr>
          <w:rFonts w:ascii="Arial" w:hAnsi="Arial" w:cs="Arial"/>
          <w:sz w:val="22"/>
          <w:szCs w:val="22"/>
        </w:rPr>
      </w:pPr>
    </w:p>
    <w:p w14:paraId="3C35CF22" w14:textId="77777777" w:rsidR="007F196A" w:rsidRPr="007804C1" w:rsidRDefault="007F196A" w:rsidP="007804C1">
      <w:pPr>
        <w:rPr>
          <w:rFonts w:ascii="Arial" w:hAnsi="Arial" w:cs="Arial"/>
          <w:sz w:val="22"/>
          <w:szCs w:val="22"/>
        </w:rPr>
      </w:pPr>
    </w:p>
    <w:p w14:paraId="0BEDD699" w14:textId="77777777" w:rsidR="007F196A" w:rsidRPr="007804C1" w:rsidRDefault="007F196A" w:rsidP="007804C1">
      <w:pPr>
        <w:rPr>
          <w:rFonts w:ascii="Arial" w:hAnsi="Arial" w:cs="Arial"/>
          <w:sz w:val="22"/>
          <w:szCs w:val="22"/>
        </w:rPr>
      </w:pPr>
    </w:p>
    <w:p w14:paraId="5E48A3A3" w14:textId="77777777" w:rsidR="007F196A" w:rsidRPr="007804C1" w:rsidRDefault="007F196A" w:rsidP="007804C1">
      <w:pPr>
        <w:rPr>
          <w:rFonts w:ascii="Arial" w:hAnsi="Arial" w:cs="Arial"/>
          <w:sz w:val="22"/>
          <w:szCs w:val="22"/>
        </w:rPr>
      </w:pPr>
    </w:p>
    <w:p w14:paraId="49903690" w14:textId="77777777" w:rsidR="007F196A" w:rsidRPr="007804C1" w:rsidRDefault="007F196A" w:rsidP="007804C1">
      <w:pPr>
        <w:rPr>
          <w:rFonts w:ascii="Arial" w:hAnsi="Arial" w:cs="Arial"/>
          <w:sz w:val="22"/>
          <w:szCs w:val="22"/>
        </w:rPr>
      </w:pPr>
    </w:p>
    <w:p w14:paraId="14FB9D1F" w14:textId="77777777" w:rsidR="007F196A" w:rsidRPr="007804C1" w:rsidRDefault="007F196A" w:rsidP="007804C1">
      <w:pPr>
        <w:rPr>
          <w:rFonts w:ascii="Arial" w:hAnsi="Arial" w:cs="Arial"/>
          <w:sz w:val="22"/>
          <w:szCs w:val="22"/>
        </w:rPr>
      </w:pPr>
    </w:p>
    <w:p w14:paraId="64DA8BDD" w14:textId="77777777" w:rsidR="007F196A" w:rsidRPr="007804C1" w:rsidRDefault="007F196A" w:rsidP="007804C1">
      <w:pPr>
        <w:rPr>
          <w:rFonts w:ascii="Arial" w:hAnsi="Arial" w:cs="Arial"/>
          <w:sz w:val="22"/>
          <w:szCs w:val="22"/>
        </w:rPr>
      </w:pPr>
    </w:p>
    <w:p w14:paraId="0BB0CDF4" w14:textId="77777777" w:rsidR="007F196A" w:rsidRPr="007804C1" w:rsidRDefault="007F196A" w:rsidP="007804C1">
      <w:pPr>
        <w:rPr>
          <w:rFonts w:ascii="Arial" w:hAnsi="Arial" w:cs="Arial"/>
          <w:sz w:val="22"/>
          <w:szCs w:val="22"/>
        </w:rPr>
      </w:pPr>
    </w:p>
    <w:p w14:paraId="767D9F72" w14:textId="77777777" w:rsidR="007F196A" w:rsidRPr="007804C1" w:rsidRDefault="007F196A" w:rsidP="007804C1">
      <w:pPr>
        <w:rPr>
          <w:rFonts w:ascii="Arial" w:hAnsi="Arial" w:cs="Arial"/>
          <w:sz w:val="22"/>
          <w:szCs w:val="22"/>
        </w:rPr>
      </w:pPr>
    </w:p>
    <w:p w14:paraId="501EA638" w14:textId="77777777" w:rsidR="007F196A" w:rsidRPr="007804C1" w:rsidRDefault="007F196A" w:rsidP="007804C1">
      <w:pPr>
        <w:rPr>
          <w:rFonts w:ascii="Arial" w:hAnsi="Arial" w:cs="Arial"/>
          <w:sz w:val="22"/>
          <w:szCs w:val="22"/>
        </w:rPr>
      </w:pPr>
    </w:p>
    <w:p w14:paraId="7D2D46C4" w14:textId="77777777" w:rsidR="007F196A" w:rsidRPr="007804C1" w:rsidRDefault="007F196A" w:rsidP="007804C1">
      <w:pPr>
        <w:rPr>
          <w:rFonts w:ascii="Arial" w:hAnsi="Arial" w:cs="Arial"/>
          <w:sz w:val="22"/>
          <w:szCs w:val="22"/>
        </w:rPr>
      </w:pPr>
    </w:p>
    <w:p w14:paraId="33283CB4" w14:textId="77777777" w:rsidR="007F196A" w:rsidRPr="007804C1" w:rsidRDefault="007F196A" w:rsidP="007804C1">
      <w:pPr>
        <w:rPr>
          <w:rFonts w:ascii="Arial" w:hAnsi="Arial" w:cs="Arial"/>
          <w:sz w:val="22"/>
          <w:szCs w:val="22"/>
        </w:rPr>
      </w:pPr>
    </w:p>
    <w:p w14:paraId="04079484" w14:textId="77777777" w:rsidR="007F196A" w:rsidRPr="007804C1" w:rsidRDefault="007F196A" w:rsidP="007804C1">
      <w:pPr>
        <w:rPr>
          <w:rFonts w:ascii="Arial" w:hAnsi="Arial" w:cs="Arial"/>
          <w:sz w:val="22"/>
          <w:szCs w:val="22"/>
        </w:rPr>
      </w:pPr>
    </w:p>
    <w:p w14:paraId="76381292" w14:textId="77777777" w:rsidR="007F196A" w:rsidRPr="007804C1" w:rsidRDefault="007F196A" w:rsidP="007804C1">
      <w:pPr>
        <w:rPr>
          <w:rFonts w:ascii="Arial" w:hAnsi="Arial" w:cs="Arial"/>
          <w:sz w:val="22"/>
          <w:szCs w:val="22"/>
        </w:rPr>
      </w:pPr>
    </w:p>
    <w:p w14:paraId="472AB5DB" w14:textId="77777777" w:rsidR="007F196A" w:rsidRPr="007804C1" w:rsidRDefault="007F196A" w:rsidP="007804C1">
      <w:pPr>
        <w:rPr>
          <w:rFonts w:ascii="Arial" w:hAnsi="Arial" w:cs="Arial"/>
          <w:sz w:val="22"/>
          <w:szCs w:val="22"/>
        </w:rPr>
      </w:pPr>
    </w:p>
    <w:p w14:paraId="37635E07" w14:textId="77777777" w:rsidR="007F196A" w:rsidRPr="007804C1" w:rsidRDefault="007F196A" w:rsidP="007804C1">
      <w:pPr>
        <w:rPr>
          <w:rFonts w:ascii="Arial" w:hAnsi="Arial" w:cs="Arial"/>
          <w:sz w:val="22"/>
          <w:szCs w:val="22"/>
        </w:rPr>
      </w:pPr>
    </w:p>
    <w:p w14:paraId="77ABE051" w14:textId="77777777" w:rsidR="007F196A" w:rsidRPr="007804C1" w:rsidRDefault="007F196A" w:rsidP="007804C1">
      <w:pPr>
        <w:rPr>
          <w:rFonts w:ascii="Arial" w:hAnsi="Arial" w:cs="Arial"/>
          <w:sz w:val="22"/>
          <w:szCs w:val="22"/>
        </w:rPr>
      </w:pPr>
    </w:p>
    <w:p w14:paraId="10006DFC" w14:textId="77777777" w:rsidR="007F196A" w:rsidRDefault="007F196A" w:rsidP="007F196A">
      <w:pPr>
        <w:rPr>
          <w:rFonts w:ascii="Arial" w:hAnsi="Arial" w:cs="Arial"/>
          <w:sz w:val="22"/>
          <w:szCs w:val="22"/>
          <w:lang w:val="en-AU"/>
        </w:rPr>
      </w:pPr>
    </w:p>
    <w:sectPr w:rsidR="007F196A" w:rsidSect="00EB59B6">
      <w:footerReference w:type="default" r:id="rId11"/>
      <w:pgSz w:w="12240" w:h="15840"/>
      <w:pgMar w:top="737" w:right="1797" w:bottom="102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7C9BB" w14:textId="77777777" w:rsidR="00FE6658" w:rsidRDefault="00FE6658">
      <w:r>
        <w:separator/>
      </w:r>
    </w:p>
  </w:endnote>
  <w:endnote w:type="continuationSeparator" w:id="0">
    <w:p w14:paraId="71F2D95C" w14:textId="77777777" w:rsidR="00FE6658" w:rsidRDefault="00FE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4C9" w14:textId="119BA559" w:rsidR="00E32A66" w:rsidRPr="00E51002" w:rsidRDefault="00004865" w:rsidP="00004865">
    <w:pPr>
      <w:pStyle w:val="Footer"/>
      <w:tabs>
        <w:tab w:val="clear" w:pos="8306"/>
        <w:tab w:val="right" w:pos="9196"/>
      </w:tabs>
      <w:rPr>
        <w:sz w:val="16"/>
        <w:szCs w:val="16"/>
        <w:lang w:val="en-AU"/>
      </w:rPr>
    </w:pPr>
    <w:r>
      <w:rPr>
        <w:sz w:val="16"/>
        <w:szCs w:val="16"/>
        <w:lang w:val="en-AU"/>
      </w:rPr>
      <w:t>Form 32</w:t>
    </w:r>
    <w:r w:rsidR="007F196A">
      <w:rPr>
        <w:sz w:val="16"/>
        <w:szCs w:val="16"/>
        <w:lang w:val="en-AU"/>
      </w:rPr>
      <w:t>A</w:t>
    </w:r>
    <w:r>
      <w:rPr>
        <w:sz w:val="16"/>
        <w:szCs w:val="16"/>
        <w:lang w:val="en-AU"/>
      </w:rPr>
      <w:tab/>
    </w:r>
    <w:r>
      <w:rPr>
        <w:sz w:val="16"/>
        <w:szCs w:val="16"/>
        <w:lang w:val="en-AU"/>
      </w:rPr>
      <w:tab/>
      <w:t xml:space="preserve">Page </w:t>
    </w:r>
    <w:r>
      <w:rPr>
        <w:sz w:val="16"/>
        <w:szCs w:val="16"/>
        <w:lang w:val="en-AU"/>
      </w:rPr>
      <w:fldChar w:fldCharType="begin"/>
    </w:r>
    <w:r>
      <w:rPr>
        <w:sz w:val="16"/>
        <w:szCs w:val="16"/>
        <w:lang w:val="en-AU"/>
      </w:rPr>
      <w:instrText xml:space="preserve"> PAGE   \* MERGEFORMAT </w:instrText>
    </w:r>
    <w:r>
      <w:rPr>
        <w:sz w:val="16"/>
        <w:szCs w:val="16"/>
        <w:lang w:val="en-AU"/>
      </w:rPr>
      <w:fldChar w:fldCharType="separate"/>
    </w:r>
    <w:r w:rsidR="005C4FA8">
      <w:rPr>
        <w:noProof/>
        <w:sz w:val="16"/>
        <w:szCs w:val="16"/>
        <w:lang w:val="en-AU"/>
      </w:rPr>
      <w:t>5</w:t>
    </w:r>
    <w:r>
      <w:rPr>
        <w:sz w:val="16"/>
        <w:szCs w:val="16"/>
        <w:lang w:val="en-AU"/>
      </w:rPr>
      <w:fldChar w:fldCharType="end"/>
    </w:r>
  </w:p>
  <w:p w14:paraId="582F3EC2" w14:textId="77777777" w:rsidR="00E32A66" w:rsidRDefault="00E32A66">
    <w:pPr>
      <w:pStyle w:val="Footer"/>
      <w:jc w:val="right"/>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63DB" w14:textId="77777777" w:rsidR="00FE6658" w:rsidRDefault="00FE6658">
      <w:r>
        <w:separator/>
      </w:r>
    </w:p>
  </w:footnote>
  <w:footnote w:type="continuationSeparator" w:id="0">
    <w:p w14:paraId="12812664" w14:textId="77777777" w:rsidR="00FE6658" w:rsidRDefault="00FE6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D68"/>
    <w:multiLevelType w:val="hybridMultilevel"/>
    <w:tmpl w:val="0D8296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590EE7"/>
    <w:multiLevelType w:val="hybridMultilevel"/>
    <w:tmpl w:val="C2A24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751CB"/>
    <w:multiLevelType w:val="hybridMultilevel"/>
    <w:tmpl w:val="95FA0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0D3DDE"/>
    <w:multiLevelType w:val="hybridMultilevel"/>
    <w:tmpl w:val="5484C5BC"/>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606054C"/>
    <w:multiLevelType w:val="multilevel"/>
    <w:tmpl w:val="5484C5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423AA6"/>
    <w:multiLevelType w:val="hybridMultilevel"/>
    <w:tmpl w:val="9B44F056"/>
    <w:lvl w:ilvl="0" w:tplc="77962D90">
      <w:start w:val="1"/>
      <w:numFmt w:val="lowerLetter"/>
      <w:lvlText w:val="(%1)"/>
      <w:lvlJc w:val="left"/>
      <w:pPr>
        <w:tabs>
          <w:tab w:val="num" w:pos="1080"/>
        </w:tabs>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1EE2227"/>
    <w:multiLevelType w:val="hybridMultilevel"/>
    <w:tmpl w:val="B7AA8290"/>
    <w:lvl w:ilvl="0" w:tplc="0C090005">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6FD32EA8"/>
    <w:multiLevelType w:val="hybridMultilevel"/>
    <w:tmpl w:val="407C2F96"/>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16cid:durableId="723871710">
    <w:abstractNumId w:val="5"/>
  </w:num>
  <w:num w:numId="2" w16cid:durableId="2073116526">
    <w:abstractNumId w:val="7"/>
  </w:num>
  <w:num w:numId="3" w16cid:durableId="395279612">
    <w:abstractNumId w:val="6"/>
  </w:num>
  <w:num w:numId="4" w16cid:durableId="644968018">
    <w:abstractNumId w:val="0"/>
  </w:num>
  <w:num w:numId="5" w16cid:durableId="415984007">
    <w:abstractNumId w:val="3"/>
  </w:num>
  <w:num w:numId="6" w16cid:durableId="1062875044">
    <w:abstractNumId w:val="4"/>
  </w:num>
  <w:num w:numId="7" w16cid:durableId="1947813532">
    <w:abstractNumId w:val="2"/>
  </w:num>
  <w:num w:numId="8" w16cid:durableId="506292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0E"/>
    <w:rsid w:val="0000367F"/>
    <w:rsid w:val="00004865"/>
    <w:rsid w:val="000240F6"/>
    <w:rsid w:val="00032DDB"/>
    <w:rsid w:val="000372D6"/>
    <w:rsid w:val="000408F7"/>
    <w:rsid w:val="00060709"/>
    <w:rsid w:val="0006492B"/>
    <w:rsid w:val="00073A40"/>
    <w:rsid w:val="00076B32"/>
    <w:rsid w:val="000A1781"/>
    <w:rsid w:val="000B0D50"/>
    <w:rsid w:val="000B0FAA"/>
    <w:rsid w:val="000B461D"/>
    <w:rsid w:val="000B5998"/>
    <w:rsid w:val="000B6490"/>
    <w:rsid w:val="000C1F43"/>
    <w:rsid w:val="000C2E8B"/>
    <w:rsid w:val="000E3DD0"/>
    <w:rsid w:val="000E466B"/>
    <w:rsid w:val="00115ECF"/>
    <w:rsid w:val="001207F6"/>
    <w:rsid w:val="0012124C"/>
    <w:rsid w:val="00124E2C"/>
    <w:rsid w:val="00131AB5"/>
    <w:rsid w:val="00136DF5"/>
    <w:rsid w:val="0014650D"/>
    <w:rsid w:val="00175293"/>
    <w:rsid w:val="0018575B"/>
    <w:rsid w:val="00190C19"/>
    <w:rsid w:val="001914F1"/>
    <w:rsid w:val="00193CE7"/>
    <w:rsid w:val="001A10D8"/>
    <w:rsid w:val="001A2992"/>
    <w:rsid w:val="001A2B10"/>
    <w:rsid w:val="001A2F70"/>
    <w:rsid w:val="001A7568"/>
    <w:rsid w:val="001A7DE8"/>
    <w:rsid w:val="001B2892"/>
    <w:rsid w:val="001D3597"/>
    <w:rsid w:val="001E3376"/>
    <w:rsid w:val="001E4F18"/>
    <w:rsid w:val="001F64FA"/>
    <w:rsid w:val="0020129C"/>
    <w:rsid w:val="0021438E"/>
    <w:rsid w:val="00217438"/>
    <w:rsid w:val="002303C8"/>
    <w:rsid w:val="002361DA"/>
    <w:rsid w:val="002379B7"/>
    <w:rsid w:val="002478C8"/>
    <w:rsid w:val="002533A3"/>
    <w:rsid w:val="002647D8"/>
    <w:rsid w:val="00270229"/>
    <w:rsid w:val="00276D60"/>
    <w:rsid w:val="00277A34"/>
    <w:rsid w:val="0028416A"/>
    <w:rsid w:val="002943D6"/>
    <w:rsid w:val="00294D85"/>
    <w:rsid w:val="002B20CB"/>
    <w:rsid w:val="002C4ECE"/>
    <w:rsid w:val="002D050D"/>
    <w:rsid w:val="002E0555"/>
    <w:rsid w:val="002F0CC5"/>
    <w:rsid w:val="002F3C4A"/>
    <w:rsid w:val="002F7597"/>
    <w:rsid w:val="00300552"/>
    <w:rsid w:val="00301F08"/>
    <w:rsid w:val="00316BE1"/>
    <w:rsid w:val="00323287"/>
    <w:rsid w:val="00326F52"/>
    <w:rsid w:val="003301E8"/>
    <w:rsid w:val="00331D45"/>
    <w:rsid w:val="003370A5"/>
    <w:rsid w:val="00343BE5"/>
    <w:rsid w:val="0035254A"/>
    <w:rsid w:val="00353DFA"/>
    <w:rsid w:val="00361B9B"/>
    <w:rsid w:val="00361E37"/>
    <w:rsid w:val="00382626"/>
    <w:rsid w:val="003B0847"/>
    <w:rsid w:val="003D06EB"/>
    <w:rsid w:val="003D3F95"/>
    <w:rsid w:val="003D5DD9"/>
    <w:rsid w:val="00405B65"/>
    <w:rsid w:val="00411FEE"/>
    <w:rsid w:val="00412E32"/>
    <w:rsid w:val="004171B7"/>
    <w:rsid w:val="004217F1"/>
    <w:rsid w:val="00422DB8"/>
    <w:rsid w:val="00425C1A"/>
    <w:rsid w:val="00427585"/>
    <w:rsid w:val="0042792F"/>
    <w:rsid w:val="004323B0"/>
    <w:rsid w:val="00433051"/>
    <w:rsid w:val="00442507"/>
    <w:rsid w:val="00446BEC"/>
    <w:rsid w:val="00447884"/>
    <w:rsid w:val="00453F64"/>
    <w:rsid w:val="00454DA1"/>
    <w:rsid w:val="00455971"/>
    <w:rsid w:val="00473F22"/>
    <w:rsid w:val="00480E65"/>
    <w:rsid w:val="0048606A"/>
    <w:rsid w:val="00497FB8"/>
    <w:rsid w:val="004A451F"/>
    <w:rsid w:val="004A48C4"/>
    <w:rsid w:val="004B57CD"/>
    <w:rsid w:val="004E105D"/>
    <w:rsid w:val="004E297D"/>
    <w:rsid w:val="004E60C3"/>
    <w:rsid w:val="004F45F2"/>
    <w:rsid w:val="0051054D"/>
    <w:rsid w:val="00513F39"/>
    <w:rsid w:val="00536AFD"/>
    <w:rsid w:val="0054207F"/>
    <w:rsid w:val="0055763F"/>
    <w:rsid w:val="00563FA1"/>
    <w:rsid w:val="00581635"/>
    <w:rsid w:val="00584B95"/>
    <w:rsid w:val="00590236"/>
    <w:rsid w:val="005A06AD"/>
    <w:rsid w:val="005A1EB5"/>
    <w:rsid w:val="005A3452"/>
    <w:rsid w:val="005A795F"/>
    <w:rsid w:val="005B2FB0"/>
    <w:rsid w:val="005B3357"/>
    <w:rsid w:val="005B4240"/>
    <w:rsid w:val="005B5A11"/>
    <w:rsid w:val="005B5AA1"/>
    <w:rsid w:val="005B73B2"/>
    <w:rsid w:val="005C4FA8"/>
    <w:rsid w:val="005D416D"/>
    <w:rsid w:val="005E36D9"/>
    <w:rsid w:val="005F5399"/>
    <w:rsid w:val="0060793A"/>
    <w:rsid w:val="00610DD3"/>
    <w:rsid w:val="00621D66"/>
    <w:rsid w:val="00623407"/>
    <w:rsid w:val="0062469A"/>
    <w:rsid w:val="00640346"/>
    <w:rsid w:val="00646A20"/>
    <w:rsid w:val="00647ADC"/>
    <w:rsid w:val="006506F8"/>
    <w:rsid w:val="0065230A"/>
    <w:rsid w:val="006565B2"/>
    <w:rsid w:val="0067156D"/>
    <w:rsid w:val="006722FF"/>
    <w:rsid w:val="006748BB"/>
    <w:rsid w:val="006823DD"/>
    <w:rsid w:val="006A1EF6"/>
    <w:rsid w:val="006C021D"/>
    <w:rsid w:val="006C6A29"/>
    <w:rsid w:val="006F0202"/>
    <w:rsid w:val="006F698D"/>
    <w:rsid w:val="00710F07"/>
    <w:rsid w:val="00724923"/>
    <w:rsid w:val="0073474F"/>
    <w:rsid w:val="00735C01"/>
    <w:rsid w:val="00735CE7"/>
    <w:rsid w:val="007360BF"/>
    <w:rsid w:val="0076417F"/>
    <w:rsid w:val="00767844"/>
    <w:rsid w:val="00770850"/>
    <w:rsid w:val="007754AD"/>
    <w:rsid w:val="007775C2"/>
    <w:rsid w:val="007804C1"/>
    <w:rsid w:val="00787D38"/>
    <w:rsid w:val="007B5CF6"/>
    <w:rsid w:val="007C1665"/>
    <w:rsid w:val="007C2619"/>
    <w:rsid w:val="007C3A8A"/>
    <w:rsid w:val="007C49FE"/>
    <w:rsid w:val="007F196A"/>
    <w:rsid w:val="0080695E"/>
    <w:rsid w:val="008160FA"/>
    <w:rsid w:val="00817D7A"/>
    <w:rsid w:val="008202EE"/>
    <w:rsid w:val="008266C9"/>
    <w:rsid w:val="00835276"/>
    <w:rsid w:val="00840187"/>
    <w:rsid w:val="00843239"/>
    <w:rsid w:val="008437C2"/>
    <w:rsid w:val="0085379C"/>
    <w:rsid w:val="00860367"/>
    <w:rsid w:val="008735D2"/>
    <w:rsid w:val="008803B4"/>
    <w:rsid w:val="00891A7D"/>
    <w:rsid w:val="00897645"/>
    <w:rsid w:val="008A3130"/>
    <w:rsid w:val="008A4758"/>
    <w:rsid w:val="008A73F1"/>
    <w:rsid w:val="008A7E1C"/>
    <w:rsid w:val="008C41FC"/>
    <w:rsid w:val="008C6D2C"/>
    <w:rsid w:val="008D3C68"/>
    <w:rsid w:val="008D68C9"/>
    <w:rsid w:val="008E2F10"/>
    <w:rsid w:val="009006A1"/>
    <w:rsid w:val="0092144B"/>
    <w:rsid w:val="00923453"/>
    <w:rsid w:val="00924578"/>
    <w:rsid w:val="009376DB"/>
    <w:rsid w:val="009437BD"/>
    <w:rsid w:val="00945A49"/>
    <w:rsid w:val="00966E22"/>
    <w:rsid w:val="00977495"/>
    <w:rsid w:val="00986830"/>
    <w:rsid w:val="009905F3"/>
    <w:rsid w:val="0099693F"/>
    <w:rsid w:val="009A229E"/>
    <w:rsid w:val="009C3A2A"/>
    <w:rsid w:val="009C5E8D"/>
    <w:rsid w:val="009D32AE"/>
    <w:rsid w:val="009D5CC9"/>
    <w:rsid w:val="00A02FA8"/>
    <w:rsid w:val="00A12D08"/>
    <w:rsid w:val="00A212C3"/>
    <w:rsid w:val="00A265B9"/>
    <w:rsid w:val="00A470A0"/>
    <w:rsid w:val="00A47450"/>
    <w:rsid w:val="00A55900"/>
    <w:rsid w:val="00A61DD4"/>
    <w:rsid w:val="00A63888"/>
    <w:rsid w:val="00A75820"/>
    <w:rsid w:val="00A820B2"/>
    <w:rsid w:val="00A93393"/>
    <w:rsid w:val="00A9621A"/>
    <w:rsid w:val="00AA31B9"/>
    <w:rsid w:val="00AB07A4"/>
    <w:rsid w:val="00AB118A"/>
    <w:rsid w:val="00AB7DDB"/>
    <w:rsid w:val="00AC032C"/>
    <w:rsid w:val="00AC3A75"/>
    <w:rsid w:val="00AC7E16"/>
    <w:rsid w:val="00AD0741"/>
    <w:rsid w:val="00AD202A"/>
    <w:rsid w:val="00AE5A23"/>
    <w:rsid w:val="00B07497"/>
    <w:rsid w:val="00B11051"/>
    <w:rsid w:val="00B13AC2"/>
    <w:rsid w:val="00B32C4B"/>
    <w:rsid w:val="00B3470F"/>
    <w:rsid w:val="00B62AE2"/>
    <w:rsid w:val="00B62DF6"/>
    <w:rsid w:val="00B65E87"/>
    <w:rsid w:val="00BB1064"/>
    <w:rsid w:val="00BB2F40"/>
    <w:rsid w:val="00BC70DE"/>
    <w:rsid w:val="00BD0CB8"/>
    <w:rsid w:val="00BD4170"/>
    <w:rsid w:val="00BD6784"/>
    <w:rsid w:val="00BE3C62"/>
    <w:rsid w:val="00BF317E"/>
    <w:rsid w:val="00C003AB"/>
    <w:rsid w:val="00C04461"/>
    <w:rsid w:val="00C04C04"/>
    <w:rsid w:val="00C067CA"/>
    <w:rsid w:val="00C06EC7"/>
    <w:rsid w:val="00C17086"/>
    <w:rsid w:val="00C22970"/>
    <w:rsid w:val="00C33C13"/>
    <w:rsid w:val="00C518D9"/>
    <w:rsid w:val="00C63702"/>
    <w:rsid w:val="00C7272C"/>
    <w:rsid w:val="00C8275E"/>
    <w:rsid w:val="00C8303B"/>
    <w:rsid w:val="00C8620E"/>
    <w:rsid w:val="00C864D6"/>
    <w:rsid w:val="00C97A2F"/>
    <w:rsid w:val="00CA5A34"/>
    <w:rsid w:val="00CB0428"/>
    <w:rsid w:val="00CB3EC7"/>
    <w:rsid w:val="00CB7520"/>
    <w:rsid w:val="00CC446B"/>
    <w:rsid w:val="00CD720F"/>
    <w:rsid w:val="00CE0AE3"/>
    <w:rsid w:val="00CF3FA2"/>
    <w:rsid w:val="00D06AF1"/>
    <w:rsid w:val="00D1417D"/>
    <w:rsid w:val="00D2248F"/>
    <w:rsid w:val="00D23A13"/>
    <w:rsid w:val="00D41D53"/>
    <w:rsid w:val="00D4495C"/>
    <w:rsid w:val="00D519A3"/>
    <w:rsid w:val="00D66586"/>
    <w:rsid w:val="00D712B0"/>
    <w:rsid w:val="00D757CB"/>
    <w:rsid w:val="00D93134"/>
    <w:rsid w:val="00DC5B7C"/>
    <w:rsid w:val="00DD10DB"/>
    <w:rsid w:val="00DD613A"/>
    <w:rsid w:val="00DD6217"/>
    <w:rsid w:val="00DE3235"/>
    <w:rsid w:val="00DE5537"/>
    <w:rsid w:val="00DF18E8"/>
    <w:rsid w:val="00E032C5"/>
    <w:rsid w:val="00E253D7"/>
    <w:rsid w:val="00E256F1"/>
    <w:rsid w:val="00E26CAC"/>
    <w:rsid w:val="00E32A66"/>
    <w:rsid w:val="00E32AD2"/>
    <w:rsid w:val="00E41738"/>
    <w:rsid w:val="00E51002"/>
    <w:rsid w:val="00E52C1B"/>
    <w:rsid w:val="00E65B99"/>
    <w:rsid w:val="00E665B7"/>
    <w:rsid w:val="00E77973"/>
    <w:rsid w:val="00E94D13"/>
    <w:rsid w:val="00E96189"/>
    <w:rsid w:val="00EA14A3"/>
    <w:rsid w:val="00EA7116"/>
    <w:rsid w:val="00EB527B"/>
    <w:rsid w:val="00EB59B6"/>
    <w:rsid w:val="00EB7848"/>
    <w:rsid w:val="00EC26AF"/>
    <w:rsid w:val="00EC3FAA"/>
    <w:rsid w:val="00ED16B8"/>
    <w:rsid w:val="00EE3481"/>
    <w:rsid w:val="00EF23ED"/>
    <w:rsid w:val="00F04DD4"/>
    <w:rsid w:val="00F447EC"/>
    <w:rsid w:val="00F566AD"/>
    <w:rsid w:val="00F96652"/>
    <w:rsid w:val="00FA3960"/>
    <w:rsid w:val="00FA7D6A"/>
    <w:rsid w:val="00FB6FAA"/>
    <w:rsid w:val="00FC11C6"/>
    <w:rsid w:val="00FC6346"/>
    <w:rsid w:val="00FD64DD"/>
    <w:rsid w:val="00FE6658"/>
    <w:rsid w:val="00FE687F"/>
    <w:rsid w:val="00FF31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EE42"/>
  <w15:chartTrackingRefBased/>
  <w15:docId w15:val="{6E9651C9-BBD2-4C4E-B59E-8D0B62C0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46"/>
    <w:rPr>
      <w:lang w:val="en-GB"/>
    </w:rPr>
  </w:style>
  <w:style w:type="paragraph" w:styleId="Heading1">
    <w:name w:val="heading 1"/>
    <w:basedOn w:val="Normal"/>
    <w:next w:val="Normal"/>
    <w:link w:val="Heading1Char"/>
    <w:qFormat/>
    <w:rsid w:val="00FC6346"/>
    <w:pPr>
      <w:keepNext/>
      <w:jc w:val="center"/>
      <w:outlineLvl w:val="0"/>
    </w:pPr>
    <w:rPr>
      <w:rFonts w:ascii="Arial" w:hAnsi="Arial"/>
      <w:sz w:val="24"/>
    </w:rPr>
  </w:style>
  <w:style w:type="paragraph" w:styleId="Heading2">
    <w:name w:val="heading 2"/>
    <w:basedOn w:val="Normal"/>
    <w:next w:val="Normal"/>
    <w:link w:val="Heading2Char"/>
    <w:qFormat/>
    <w:rsid w:val="00FC6346"/>
    <w:pPr>
      <w:keepNext/>
      <w:outlineLvl w:val="1"/>
    </w:pPr>
    <w:rPr>
      <w:rFonts w:ascii="Arial" w:hAnsi="Arial"/>
      <w:sz w:val="24"/>
    </w:rPr>
  </w:style>
  <w:style w:type="paragraph" w:styleId="Heading3">
    <w:name w:val="heading 3"/>
    <w:basedOn w:val="Normal"/>
    <w:next w:val="Normal"/>
    <w:link w:val="Heading3Char"/>
    <w:qFormat/>
    <w:rsid w:val="00FC6346"/>
    <w:pPr>
      <w:keepNext/>
      <w:outlineLvl w:val="2"/>
    </w:pPr>
    <w:rPr>
      <w:b/>
      <w:sz w:val="18"/>
    </w:rPr>
  </w:style>
  <w:style w:type="paragraph" w:styleId="Heading4">
    <w:name w:val="heading 4"/>
    <w:basedOn w:val="Normal"/>
    <w:next w:val="Normal"/>
    <w:link w:val="Heading4Char"/>
    <w:qFormat/>
    <w:rsid w:val="00FC6346"/>
    <w:pPr>
      <w:keepNext/>
      <w:outlineLvl w:val="3"/>
    </w:pPr>
    <w:rPr>
      <w:vanish/>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customStyle="1" w:styleId="Heading4Char">
    <w:name w:val="Heading 4 Char"/>
    <w:link w:val="Heading4"/>
    <w:semiHidden/>
    <w:locked/>
    <w:rPr>
      <w:rFonts w:ascii="Calibri" w:hAnsi="Calibri" w:cs="Times New Roman"/>
      <w:b/>
      <w:bCs/>
      <w:sz w:val="28"/>
      <w:szCs w:val="28"/>
      <w:lang w:val="en-GB" w:eastAsia="x-none"/>
    </w:rPr>
  </w:style>
  <w:style w:type="character" w:styleId="CommentReference">
    <w:name w:val="annotation reference"/>
    <w:semiHidden/>
    <w:rsid w:val="00FC6346"/>
    <w:rPr>
      <w:rFonts w:cs="Times New Roman"/>
      <w:sz w:val="16"/>
    </w:rPr>
  </w:style>
  <w:style w:type="paragraph" w:styleId="CommentText">
    <w:name w:val="annotation text"/>
    <w:basedOn w:val="Normal"/>
    <w:link w:val="CommentTextChar"/>
    <w:semiHidden/>
    <w:rsid w:val="00FC6346"/>
  </w:style>
  <w:style w:type="character" w:customStyle="1" w:styleId="CommentTextChar">
    <w:name w:val="Comment Text Char"/>
    <w:link w:val="CommentText"/>
    <w:semiHidden/>
    <w:locked/>
    <w:rPr>
      <w:rFonts w:cs="Times New Roman"/>
      <w:sz w:val="20"/>
      <w:szCs w:val="20"/>
      <w:lang w:val="en-GB" w:eastAsia="x-none"/>
    </w:rPr>
  </w:style>
  <w:style w:type="paragraph" w:styleId="BodyText">
    <w:name w:val="Body Text"/>
    <w:basedOn w:val="Normal"/>
    <w:link w:val="BodyTextChar"/>
    <w:rsid w:val="00FC6346"/>
    <w:pPr>
      <w:jc w:val="center"/>
    </w:pPr>
    <w:rPr>
      <w:rFonts w:ascii="Arial" w:hAnsi="Arial"/>
      <w:b/>
      <w:sz w:val="24"/>
    </w:rPr>
  </w:style>
  <w:style w:type="character" w:customStyle="1" w:styleId="BodyTextChar">
    <w:name w:val="Body Text Char"/>
    <w:link w:val="BodyText"/>
    <w:semiHidden/>
    <w:locked/>
    <w:rPr>
      <w:rFonts w:cs="Times New Roman"/>
      <w:sz w:val="20"/>
      <w:szCs w:val="20"/>
      <w:lang w:val="en-GB" w:eastAsia="x-none"/>
    </w:rPr>
  </w:style>
  <w:style w:type="paragraph" w:styleId="Header">
    <w:name w:val="header"/>
    <w:basedOn w:val="Normal"/>
    <w:link w:val="HeaderChar"/>
    <w:rsid w:val="00FC6346"/>
    <w:pPr>
      <w:tabs>
        <w:tab w:val="center" w:pos="4153"/>
        <w:tab w:val="right" w:pos="8306"/>
      </w:tabs>
    </w:pPr>
  </w:style>
  <w:style w:type="character" w:customStyle="1" w:styleId="HeaderChar">
    <w:name w:val="Header Char"/>
    <w:link w:val="Header"/>
    <w:semiHidden/>
    <w:locked/>
    <w:rPr>
      <w:rFonts w:cs="Times New Roman"/>
      <w:sz w:val="20"/>
      <w:szCs w:val="20"/>
      <w:lang w:val="en-GB" w:eastAsia="x-none"/>
    </w:rPr>
  </w:style>
  <w:style w:type="paragraph" w:styleId="Footer">
    <w:name w:val="footer"/>
    <w:basedOn w:val="Normal"/>
    <w:link w:val="FooterChar"/>
    <w:rsid w:val="00FC6346"/>
    <w:pPr>
      <w:tabs>
        <w:tab w:val="center" w:pos="4153"/>
        <w:tab w:val="right" w:pos="8306"/>
      </w:tabs>
    </w:pPr>
  </w:style>
  <w:style w:type="character" w:customStyle="1" w:styleId="FooterChar">
    <w:name w:val="Footer Char"/>
    <w:link w:val="Footer"/>
    <w:semiHidden/>
    <w:locked/>
    <w:rPr>
      <w:rFonts w:cs="Times New Roman"/>
      <w:sz w:val="20"/>
      <w:szCs w:val="20"/>
      <w:lang w:val="en-GB" w:eastAsia="x-none"/>
    </w:rPr>
  </w:style>
  <w:style w:type="table" w:styleId="TableGrid">
    <w:name w:val="Table Grid"/>
    <w:basedOn w:val="TableNormal"/>
    <w:rsid w:val="00C8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3702"/>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styleId="Revision">
    <w:name w:val="Revision"/>
    <w:hidden/>
    <w:uiPriority w:val="99"/>
    <w:semiHidden/>
    <w:rsid w:val="00CA5A34"/>
    <w:rPr>
      <w:lang w:val="en-GB"/>
    </w:rPr>
  </w:style>
  <w:style w:type="paragraph" w:styleId="CommentSubject">
    <w:name w:val="annotation subject"/>
    <w:basedOn w:val="CommentText"/>
    <w:next w:val="CommentText"/>
    <w:link w:val="CommentSubjectChar"/>
    <w:rsid w:val="008803B4"/>
    <w:rPr>
      <w:b/>
      <w:bCs/>
    </w:rPr>
  </w:style>
  <w:style w:type="character" w:customStyle="1" w:styleId="CommentSubjectChar">
    <w:name w:val="Comment Subject Char"/>
    <w:basedOn w:val="CommentTextChar"/>
    <w:link w:val="CommentSubject"/>
    <w:rsid w:val="008803B4"/>
    <w:rPr>
      <w:rFont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Tplate2003\F10A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a559723f5acbbb6304cbe092ce736d35">
  <xsd:schema xmlns:xsd="http://www.w3.org/2001/XMLSchema" xmlns:xs="http://www.w3.org/2001/XMLSchema" xmlns:p="http://schemas.microsoft.com/office/2006/metadata/properties" xmlns:ns2="d42a8f77-e10c-494b-9ca1-1f9038801f9d" targetNamespace="http://schemas.microsoft.com/office/2006/metadata/properties" ma:root="true" ma:fieldsID="eede682f5f85d8b836ddb2274766852d"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FBD87-6B66-4684-A980-31676751F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AB752E-405E-4711-9003-10B617A39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B27F8-2706-49CE-9702-D369B4FE5614}">
  <ds:schemaRefs>
    <ds:schemaRef ds:uri="http://schemas.microsoft.com/sharepoint/v3/contenttype/forms"/>
  </ds:schemaRefs>
</ds:datastoreItem>
</file>

<file path=customXml/itemProps4.xml><?xml version="1.0" encoding="utf-8"?>
<ds:datastoreItem xmlns:ds="http://schemas.openxmlformats.org/officeDocument/2006/customXml" ds:itemID="{ED8F6AD3-FFF4-4BB0-AA1B-4E75FA3A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F10ANEW.dot</Template>
  <TotalTime>10</TotalTime>
  <Pages>4</Pages>
  <Words>921</Words>
  <Characters>5049</Characters>
  <Application>Microsoft Office Word</Application>
  <DocSecurity>0</DocSecurity>
  <Lines>201</Lines>
  <Paragraphs>108</Paragraphs>
  <ScaleCrop>false</ScaleCrop>
  <HeadingPairs>
    <vt:vector size="2" baseType="variant">
      <vt:variant>
        <vt:lpstr>Title</vt:lpstr>
      </vt:variant>
      <vt:variant>
        <vt:i4>1</vt:i4>
      </vt:variant>
    </vt:vector>
  </HeadingPairs>
  <TitlesOfParts>
    <vt:vector size="1" baseType="lpstr">
      <vt:lpstr>FORM 4B</vt:lpstr>
    </vt:vector>
  </TitlesOfParts>
  <Company>opp</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4B</dc:title>
  <dc:subject/>
  <dc:creator>Vaille Anscombe</dc:creator>
  <cp:keywords/>
  <dc:description/>
  <cp:lastModifiedBy>Maxine Catton (CSV)</cp:lastModifiedBy>
  <cp:revision>4</cp:revision>
  <cp:lastPrinted>2013-10-17T12:00:00Z</cp:lastPrinted>
  <dcterms:created xsi:type="dcterms:W3CDTF">2025-12-22T02:56:00Z</dcterms:created>
  <dcterms:modified xsi:type="dcterms:W3CDTF">2025-12-22T03:34:00Z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0x010100D79C4288ABBDBB49B1ECFF9D4ABB0EB0</vt:lpwstr>
  </property>
</Properties>
</file>