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40F0D" w14:textId="544E2979" w:rsidR="00E72110" w:rsidRDefault="00E72110" w:rsidP="00EC0B57">
      <w:pPr>
        <w:shd w:val="clear" w:color="auto" w:fill="000000" w:themeFill="text1"/>
        <w:ind w:left="-113" w:right="113"/>
        <w:jc w:val="center"/>
        <w:rPr>
          <w:sz w:val="34"/>
          <w:lang w:val="en-AU"/>
        </w:rPr>
      </w:pPr>
      <w:r w:rsidRPr="00053914">
        <w:rPr>
          <w:sz w:val="34"/>
          <w:lang w:val="en-AU"/>
        </w:rPr>
        <w:t>AMENDMENTS TO RESEARCH MATERIALS</w:t>
      </w:r>
    </w:p>
    <w:p w14:paraId="1FF5FF5A" w14:textId="79CDA3D0" w:rsidR="00AF6181" w:rsidRPr="00053914" w:rsidRDefault="00AF6181" w:rsidP="00EC0B57">
      <w:pPr>
        <w:shd w:val="clear" w:color="auto" w:fill="000000" w:themeFill="text1"/>
        <w:ind w:left="-113" w:right="113"/>
        <w:jc w:val="center"/>
        <w:rPr>
          <w:lang w:val="en-AU"/>
        </w:rPr>
      </w:pPr>
      <w:r>
        <w:rPr>
          <w:sz w:val="34"/>
          <w:lang w:val="en-AU"/>
        </w:rPr>
        <w:t>SINCE 01/01/202</w:t>
      </w:r>
      <w:r w:rsidR="00F9062C">
        <w:rPr>
          <w:sz w:val="34"/>
          <w:lang w:val="en-AU"/>
        </w:rPr>
        <w:t>5</w:t>
      </w:r>
    </w:p>
    <w:p w14:paraId="3FF22DCE" w14:textId="62303508" w:rsidR="00DC2460" w:rsidRDefault="00DC2460" w:rsidP="00CB2736">
      <w:pPr>
        <w:rPr>
          <w:lang w:val="en-AU"/>
        </w:rPr>
      </w:pPr>
    </w:p>
    <w:p w14:paraId="49AAD2BC" w14:textId="17FF4410" w:rsidR="007F1452" w:rsidRDefault="00DC2460" w:rsidP="00034D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right="227"/>
        <w:jc w:val="center"/>
        <w:rPr>
          <w:lang w:val="en-AU"/>
        </w:rPr>
      </w:pPr>
      <w:r>
        <w:rPr>
          <w:lang w:val="en-AU"/>
        </w:rPr>
        <w:t xml:space="preserve">This table contains a running list of amendments which have been made </w:t>
      </w:r>
      <w:r w:rsidR="00AF6181">
        <w:rPr>
          <w:lang w:val="en-AU"/>
        </w:rPr>
        <w:t>since 01/01/202</w:t>
      </w:r>
      <w:r w:rsidR="00F9062C">
        <w:rPr>
          <w:lang w:val="en-AU"/>
        </w:rPr>
        <w:t>5</w:t>
      </w:r>
      <w:r w:rsidR="00AF6181">
        <w:rPr>
          <w:lang w:val="en-AU"/>
        </w:rPr>
        <w:t xml:space="preserve"> </w:t>
      </w:r>
      <w:r>
        <w:rPr>
          <w:lang w:val="en-AU"/>
        </w:rPr>
        <w:t xml:space="preserve">to the </w:t>
      </w:r>
      <w:r w:rsidR="00111F1A">
        <w:rPr>
          <w:lang w:val="en-AU"/>
        </w:rPr>
        <w:t xml:space="preserve">12 </w:t>
      </w:r>
      <w:r>
        <w:rPr>
          <w:lang w:val="en-AU"/>
        </w:rPr>
        <w:t>files containing the Research Materials text.</w:t>
      </w:r>
    </w:p>
    <w:p w14:paraId="748E649C" w14:textId="6DF94621" w:rsidR="00181AA2" w:rsidRPr="00C30319" w:rsidRDefault="00181AA2" w:rsidP="00181AA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0000"/>
        <w:ind w:right="227"/>
        <w:jc w:val="both"/>
        <w:rPr>
          <w:color w:val="FFFFFF" w:themeColor="background1"/>
          <w:lang w:val="en-AU"/>
        </w:rPr>
      </w:pPr>
      <w:r w:rsidRPr="00C30319">
        <w:rPr>
          <w:color w:val="FFFFFF" w:themeColor="background1"/>
          <w:lang w:val="en-AU"/>
        </w:rPr>
        <w:t xml:space="preserve">A SEPARATE FILE [Amendments </w:t>
      </w:r>
      <w:r>
        <w:rPr>
          <w:color w:val="FFFFFF" w:themeColor="background1"/>
          <w:lang w:val="en-AU"/>
        </w:rPr>
        <w:t>2</w:t>
      </w:r>
      <w:r w:rsidRPr="00C30319">
        <w:rPr>
          <w:color w:val="FFFFFF" w:themeColor="background1"/>
          <w:lang w:val="en-AU"/>
        </w:rPr>
        <w:t xml:space="preserve"> </w:t>
      </w:r>
      <w:r>
        <w:rPr>
          <w:color w:val="FFFFFF" w:themeColor="background1"/>
          <w:lang w:val="en-AU"/>
        </w:rPr>
        <w:t>before</w:t>
      </w:r>
      <w:r w:rsidRPr="00C30319">
        <w:rPr>
          <w:color w:val="FFFFFF" w:themeColor="background1"/>
          <w:lang w:val="en-AU"/>
        </w:rPr>
        <w:t xml:space="preserve"> 2025.docx] CONTAINS A </w:t>
      </w:r>
      <w:r>
        <w:rPr>
          <w:color w:val="FFFFFF" w:themeColor="background1"/>
          <w:lang w:val="en-AU"/>
        </w:rPr>
        <w:t xml:space="preserve">TABLE CONTAINING A </w:t>
      </w:r>
      <w:r w:rsidRPr="00C30319">
        <w:rPr>
          <w:color w:val="FFFFFF" w:themeColor="background1"/>
          <w:lang w:val="en-AU"/>
        </w:rPr>
        <w:t>RUNNING LIST OF AMENDMENTS MADE TO THE RESEARC</w:t>
      </w:r>
      <w:r>
        <w:rPr>
          <w:color w:val="FFFFFF" w:themeColor="background1"/>
          <w:lang w:val="en-AU"/>
        </w:rPr>
        <w:t>H</w:t>
      </w:r>
      <w:r w:rsidRPr="00C30319">
        <w:rPr>
          <w:color w:val="FFFFFF" w:themeColor="background1"/>
          <w:lang w:val="en-AU"/>
        </w:rPr>
        <w:t xml:space="preserve"> MATERIALS </w:t>
      </w:r>
      <w:r>
        <w:rPr>
          <w:color w:val="FFFFFF" w:themeColor="background1"/>
          <w:lang w:val="en-AU"/>
        </w:rPr>
        <w:t>BEFORE</w:t>
      </w:r>
      <w:r w:rsidRPr="00C30319">
        <w:rPr>
          <w:color w:val="FFFFFF" w:themeColor="background1"/>
          <w:lang w:val="en-AU"/>
        </w:rPr>
        <w:t xml:space="preserve"> 01/01/2025.</w:t>
      </w:r>
    </w:p>
    <w:p w14:paraId="313A0992" w14:textId="0AEC41A6" w:rsidR="007F1452" w:rsidRDefault="007F1452" w:rsidP="00EC0B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E2EFD9" w:themeFill="accent6" w:themeFillTint="33"/>
        <w:ind w:right="227"/>
        <w:jc w:val="center"/>
        <w:rPr>
          <w:lang w:val="en-AU"/>
        </w:rPr>
      </w:pPr>
      <w:r w:rsidRPr="00434537">
        <w:rPr>
          <w:lang w:val="en-AU"/>
        </w:rPr>
        <w:t>Th</w:t>
      </w:r>
      <w:r w:rsidR="00034DDF">
        <w:rPr>
          <w:lang w:val="en-AU"/>
        </w:rPr>
        <w:t>ese</w:t>
      </w:r>
      <w:r w:rsidRPr="00434537">
        <w:rPr>
          <w:lang w:val="en-AU"/>
        </w:rPr>
        <w:t xml:space="preserve"> table</w:t>
      </w:r>
      <w:r w:rsidR="00034DDF">
        <w:rPr>
          <w:lang w:val="en-AU"/>
        </w:rPr>
        <w:t>s</w:t>
      </w:r>
      <w:r w:rsidRPr="00434537">
        <w:rPr>
          <w:lang w:val="en-AU"/>
        </w:rPr>
        <w:t xml:space="preserve"> </w:t>
      </w:r>
      <w:r w:rsidR="00034DDF">
        <w:rPr>
          <w:lang w:val="en-AU"/>
        </w:rPr>
        <w:t>are</w:t>
      </w:r>
      <w:r w:rsidRPr="00434537">
        <w:rPr>
          <w:lang w:val="en-AU"/>
        </w:rPr>
        <w:t xml:space="preserve"> also useful as an INDEX to cases referred to in the Research</w:t>
      </w:r>
      <w:r w:rsidR="00101BAC">
        <w:rPr>
          <w:lang w:val="en-AU"/>
        </w:rPr>
        <w:t> </w:t>
      </w:r>
      <w:r w:rsidRPr="00434537">
        <w:rPr>
          <w:lang w:val="en-AU"/>
        </w:rPr>
        <w:t>Materials text.</w:t>
      </w:r>
    </w:p>
    <w:p w14:paraId="4C588204" w14:textId="4BF28786" w:rsidR="00094B47" w:rsidRPr="00094B47" w:rsidRDefault="00306A09" w:rsidP="00EC0B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BDD6EE" w:themeFill="accent5" w:themeFillTint="66"/>
        <w:ind w:right="227"/>
        <w:jc w:val="center"/>
        <w:rPr>
          <w:lang w:val="en-AU"/>
        </w:rPr>
      </w:pPr>
      <w:r w:rsidRPr="00434537">
        <w:rPr>
          <w:lang w:val="en-AU"/>
        </w:rPr>
        <w:t>In addition</w:t>
      </w:r>
      <w:r w:rsidR="00EB36D0" w:rsidRPr="00434537">
        <w:rPr>
          <w:lang w:val="en-AU"/>
        </w:rPr>
        <w:t>,</w:t>
      </w:r>
      <w:r w:rsidRPr="00434537">
        <w:rPr>
          <w:lang w:val="en-AU"/>
        </w:rPr>
        <w:t xml:space="preserve"> a</w:t>
      </w:r>
      <w:r w:rsidR="007F1452" w:rsidRPr="00434537">
        <w:rPr>
          <w:lang w:val="en-AU"/>
        </w:rPr>
        <w:t xml:space="preserve"> separate</w:t>
      </w:r>
      <w:r w:rsidRPr="00434537">
        <w:rPr>
          <w:lang w:val="en-AU"/>
        </w:rPr>
        <w:t xml:space="preserve"> INDEX to the 12 chapters has be</w:t>
      </w:r>
      <w:r w:rsidR="00707F78" w:rsidRPr="00434537">
        <w:rPr>
          <w:lang w:val="en-AU"/>
        </w:rPr>
        <w:t>en</w:t>
      </w:r>
      <w:r w:rsidRPr="00434537">
        <w:rPr>
          <w:lang w:val="en-AU"/>
        </w:rPr>
        <w:t xml:space="preserve"> available on</w:t>
      </w:r>
      <w:r w:rsidR="00EB36D0" w:rsidRPr="00434537">
        <w:rPr>
          <w:lang w:val="en-AU"/>
        </w:rPr>
        <w:noBreakHyphen/>
      </w:r>
      <w:r w:rsidRPr="00434537">
        <w:rPr>
          <w:lang w:val="en-AU"/>
        </w:rPr>
        <w:t xml:space="preserve">line </w:t>
      </w:r>
      <w:r w:rsidR="00707F78" w:rsidRPr="00434537">
        <w:rPr>
          <w:lang w:val="en-AU"/>
        </w:rPr>
        <w:t>since</w:t>
      </w:r>
      <w:r w:rsidRPr="00434537">
        <w:rPr>
          <w:lang w:val="en-AU"/>
        </w:rPr>
        <w:t xml:space="preserve"> 20/10/2022</w:t>
      </w:r>
      <w:r w:rsidR="00707F78" w:rsidRPr="00434537">
        <w:rPr>
          <w:lang w:val="en-AU"/>
        </w:rPr>
        <w:t xml:space="preserve"> and is updated from time to time as required</w:t>
      </w:r>
      <w:r w:rsidRPr="00434537">
        <w:rPr>
          <w:lang w:val="en-AU"/>
        </w:rPr>
        <w:t>.</w:t>
      </w:r>
    </w:p>
    <w:p w14:paraId="0935BCDA" w14:textId="2FA6E209" w:rsidR="00DC2460" w:rsidRDefault="00DC2460" w:rsidP="0037265B">
      <w:pPr>
        <w:rPr>
          <w:lang w:val="en-AU"/>
        </w:rPr>
      </w:pPr>
    </w:p>
    <w:tbl>
      <w:tblPr>
        <w:tblW w:w="8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1"/>
        <w:gridCol w:w="836"/>
        <w:gridCol w:w="1439"/>
        <w:gridCol w:w="15"/>
        <w:gridCol w:w="4787"/>
      </w:tblGrid>
      <w:tr w:rsidR="0033222A" w14:paraId="1176913A" w14:textId="77777777" w:rsidTr="009B3A70">
        <w:tc>
          <w:tcPr>
            <w:tcW w:w="1261" w:type="dxa"/>
            <w:tcBorders>
              <w:top w:val="nil"/>
              <w:left w:val="single" w:sz="18" w:space="0" w:color="auto"/>
              <w:bottom w:val="single" w:sz="18" w:space="0" w:color="000000" w:themeColor="text1"/>
            </w:tcBorders>
            <w:shd w:val="clear" w:color="auto" w:fill="000000" w:themeFill="text1"/>
          </w:tcPr>
          <w:p w14:paraId="6D9AB95B" w14:textId="77777777" w:rsidR="0033222A" w:rsidRDefault="0033222A">
            <w:pPr>
              <w:jc w:val="center"/>
              <w:rPr>
                <w:sz w:val="18"/>
                <w:lang w:val="en-AU"/>
              </w:rPr>
            </w:pPr>
            <w:r>
              <w:rPr>
                <w:sz w:val="18"/>
                <w:lang w:val="en-AU"/>
              </w:rPr>
              <w:t>DATE</w:t>
            </w:r>
          </w:p>
        </w:tc>
        <w:tc>
          <w:tcPr>
            <w:tcW w:w="836" w:type="dxa"/>
            <w:tcBorders>
              <w:top w:val="nil"/>
              <w:bottom w:val="single" w:sz="18" w:space="0" w:color="000000" w:themeColor="text1"/>
            </w:tcBorders>
            <w:shd w:val="clear" w:color="auto" w:fill="000000" w:themeFill="text1"/>
          </w:tcPr>
          <w:p w14:paraId="63C5C0CE" w14:textId="4F54776E" w:rsidR="0033222A" w:rsidRDefault="0033222A">
            <w:pPr>
              <w:jc w:val="center"/>
              <w:rPr>
                <w:sz w:val="18"/>
                <w:lang w:val="en-AU"/>
              </w:rPr>
            </w:pPr>
            <w:r>
              <w:rPr>
                <w:sz w:val="18"/>
                <w:lang w:val="en-AU"/>
              </w:rPr>
              <w:t>CHAP.</w:t>
            </w:r>
          </w:p>
        </w:tc>
        <w:tc>
          <w:tcPr>
            <w:tcW w:w="1454" w:type="dxa"/>
            <w:gridSpan w:val="2"/>
            <w:tcBorders>
              <w:top w:val="nil"/>
              <w:bottom w:val="single" w:sz="18" w:space="0" w:color="000000" w:themeColor="text1"/>
            </w:tcBorders>
            <w:shd w:val="clear" w:color="auto" w:fill="000000" w:themeFill="text1"/>
          </w:tcPr>
          <w:p w14:paraId="34829CA4" w14:textId="289BA57D" w:rsidR="0033222A" w:rsidRDefault="0033222A">
            <w:pPr>
              <w:jc w:val="center"/>
              <w:rPr>
                <w:sz w:val="18"/>
                <w:lang w:val="en-AU"/>
              </w:rPr>
            </w:pPr>
            <w:r>
              <w:rPr>
                <w:sz w:val="18"/>
                <w:lang w:val="en-AU"/>
              </w:rPr>
              <w:t>SECTION</w:t>
            </w:r>
          </w:p>
        </w:tc>
        <w:tc>
          <w:tcPr>
            <w:tcW w:w="4787" w:type="dxa"/>
            <w:tcBorders>
              <w:top w:val="nil"/>
              <w:bottom w:val="single" w:sz="18" w:space="0" w:color="000000" w:themeColor="text1"/>
              <w:right w:val="single" w:sz="18" w:space="0" w:color="auto"/>
            </w:tcBorders>
            <w:shd w:val="clear" w:color="auto" w:fill="000000" w:themeFill="text1"/>
          </w:tcPr>
          <w:p w14:paraId="11C01872" w14:textId="77777777" w:rsidR="0033222A" w:rsidRDefault="0033222A" w:rsidP="00531792">
            <w:pPr>
              <w:jc w:val="center"/>
              <w:rPr>
                <w:sz w:val="18"/>
                <w:lang w:val="en-AU"/>
              </w:rPr>
            </w:pPr>
            <w:r>
              <w:rPr>
                <w:sz w:val="18"/>
                <w:lang w:val="en-AU"/>
              </w:rPr>
              <w:t>AMENDMENT</w:t>
            </w:r>
          </w:p>
        </w:tc>
      </w:tr>
      <w:tr w:rsidR="00010D9B" w14:paraId="1F83B547" w14:textId="77777777" w:rsidTr="002C5FE2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6C3938EB" w14:textId="4CD66127" w:rsidR="00010D9B" w:rsidRPr="0054535C" w:rsidRDefault="0093333E" w:rsidP="002C5FE2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04/09/25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6A4977BE" w14:textId="77777777" w:rsidR="00010D9B" w:rsidRPr="0054535C" w:rsidRDefault="00010D9B" w:rsidP="002C5FE2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2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OVERVIEW</w:t>
            </w:r>
          </w:p>
        </w:tc>
      </w:tr>
      <w:tr w:rsidR="00010D9B" w14:paraId="71ADCF21" w14:textId="77777777" w:rsidTr="00010D9B">
        <w:trPr>
          <w:trHeight w:val="227"/>
        </w:trPr>
        <w:tc>
          <w:tcPr>
            <w:tcW w:w="1261" w:type="dxa"/>
            <w:tcBorders>
              <w:left w:val="single" w:sz="18" w:space="0" w:color="auto"/>
            </w:tcBorders>
          </w:tcPr>
          <w:p w14:paraId="1ACE24EF" w14:textId="33748BE5" w:rsidR="00010D9B" w:rsidRDefault="0093333E" w:rsidP="002C5FE2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</w:tcPr>
          <w:p w14:paraId="716BAAE1" w14:textId="77777777" w:rsidR="00010D9B" w:rsidRDefault="00010D9B" w:rsidP="002C5FE2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14:paraId="4A877392" w14:textId="022F0BBB" w:rsidR="00010D9B" w:rsidRDefault="00010D9B" w:rsidP="002C5FE2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9698F5D" w14:textId="1169B9E9" w:rsidR="00010D9B" w:rsidRDefault="00010D9B" w:rsidP="002C5FE2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Summary of ss.522(2) &amp; 522(3) of the CYFA.</w:t>
            </w:r>
          </w:p>
        </w:tc>
      </w:tr>
      <w:tr w:rsidR="00F9243B" w14:paraId="7622E87C" w14:textId="77777777" w:rsidTr="00010D9B">
        <w:trPr>
          <w:trHeight w:val="227"/>
        </w:trPr>
        <w:tc>
          <w:tcPr>
            <w:tcW w:w="1261" w:type="dxa"/>
            <w:tcBorders>
              <w:left w:val="single" w:sz="18" w:space="0" w:color="auto"/>
            </w:tcBorders>
          </w:tcPr>
          <w:p w14:paraId="5EEF8AD7" w14:textId="6B44CEE8" w:rsidR="00F9243B" w:rsidRDefault="00F9243B" w:rsidP="002C5FE2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</w:tcPr>
          <w:p w14:paraId="26AE4328" w14:textId="49C28714" w:rsidR="00F9243B" w:rsidRDefault="00F9243B" w:rsidP="002C5FE2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14:paraId="06532256" w14:textId="4CCA5908" w:rsidR="00F9243B" w:rsidRDefault="00F9243B" w:rsidP="002C5FE2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2.5.1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E58F7B0" w14:textId="234E021B" w:rsidR="00F9243B" w:rsidRDefault="00F9243B" w:rsidP="002C5FE2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622DD2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Re Patterson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[2024] VSC 448.</w:t>
            </w:r>
          </w:p>
        </w:tc>
      </w:tr>
      <w:tr w:rsidR="00CF284F" w14:paraId="3315418D" w14:textId="77777777" w:rsidTr="00010D9B">
        <w:trPr>
          <w:trHeight w:val="227"/>
        </w:trPr>
        <w:tc>
          <w:tcPr>
            <w:tcW w:w="1261" w:type="dxa"/>
            <w:tcBorders>
              <w:left w:val="single" w:sz="18" w:space="0" w:color="auto"/>
            </w:tcBorders>
          </w:tcPr>
          <w:p w14:paraId="773643E9" w14:textId="20C15172" w:rsidR="00CF284F" w:rsidRDefault="0093333E" w:rsidP="002C5FE2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</w:tcPr>
          <w:p w14:paraId="77D845E4" w14:textId="2DEA31BC" w:rsidR="00CF284F" w:rsidRDefault="00CF284F" w:rsidP="002C5FE2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14:paraId="3EFE2C98" w14:textId="7C96690D" w:rsidR="00CF284F" w:rsidRDefault="00CF284F" w:rsidP="002C5FE2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801AB4C" w14:textId="427CA181" w:rsidR="00CF284F" w:rsidRDefault="00CF284F" w:rsidP="002C5FE2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81147C">
              <w:rPr>
                <w:rFonts w:ascii="Arial" w:hAnsi="Arial" w:cs="Arial"/>
                <w:i/>
                <w:iCs/>
              </w:rPr>
              <w:t>Melco Resorts (Macau) Ltd v Wu (No</w:t>
            </w:r>
            <w:r>
              <w:rPr>
                <w:rFonts w:ascii="Arial" w:hAnsi="Arial" w:cs="Arial"/>
                <w:i/>
                <w:iCs/>
              </w:rPr>
              <w:t> </w:t>
            </w:r>
            <w:r w:rsidRPr="0081147C">
              <w:rPr>
                <w:rFonts w:ascii="Arial" w:hAnsi="Arial" w:cs="Arial"/>
                <w:i/>
                <w:iCs/>
              </w:rPr>
              <w:t>2)</w:t>
            </w:r>
            <w:r w:rsidRPr="008114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[2025] VSC 479 at [26]-[46].</w:t>
            </w:r>
          </w:p>
        </w:tc>
      </w:tr>
      <w:tr w:rsidR="00AD7656" w14:paraId="0176D9AF" w14:textId="77777777" w:rsidTr="00010D9B">
        <w:trPr>
          <w:trHeight w:val="227"/>
        </w:trPr>
        <w:tc>
          <w:tcPr>
            <w:tcW w:w="1261" w:type="dxa"/>
            <w:tcBorders>
              <w:left w:val="single" w:sz="18" w:space="0" w:color="auto"/>
            </w:tcBorders>
          </w:tcPr>
          <w:p w14:paraId="19F3445C" w14:textId="40577CB9" w:rsidR="00AD7656" w:rsidRDefault="0093333E" w:rsidP="002C5FE2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</w:tcPr>
          <w:p w14:paraId="2492462E" w14:textId="241F575A" w:rsidR="00AD7656" w:rsidRDefault="00AD7656" w:rsidP="002C5FE2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14:paraId="1A9B1480" w14:textId="1057CCEE" w:rsidR="00AD7656" w:rsidRDefault="00AD7656" w:rsidP="002C5FE2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2.7.5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A6E3868" w14:textId="1BF86AA1" w:rsidR="00AD7656" w:rsidRDefault="00AD7656" w:rsidP="002C5FE2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501694">
              <w:rPr>
                <w:rFonts w:ascii="Arial" w:hAnsi="Arial" w:cs="Arial"/>
                <w:i/>
                <w:iCs/>
                <w:color w:val="000000"/>
              </w:rPr>
              <w:t>Re Patterson</w:t>
            </w:r>
            <w:r>
              <w:rPr>
                <w:rFonts w:ascii="Arial" w:hAnsi="Arial" w:cs="Arial"/>
                <w:color w:val="000000"/>
              </w:rPr>
              <w:t xml:space="preserve"> [2025] VSC 478 and extract from [30]-[33].</w:t>
            </w:r>
          </w:p>
        </w:tc>
      </w:tr>
      <w:tr w:rsidR="0037265B" w14:paraId="009FB574" w14:textId="77777777" w:rsidTr="00E40A64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63221A7A" w14:textId="1FD44A46" w:rsidR="0037265B" w:rsidRPr="0054535C" w:rsidRDefault="0093333E" w:rsidP="00E40A64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04/09/25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2E5EA9AA" w14:textId="77777777" w:rsidR="0037265B" w:rsidRPr="0054535C" w:rsidRDefault="0037265B" w:rsidP="00E40A6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3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OPERATION</w:t>
            </w:r>
          </w:p>
        </w:tc>
      </w:tr>
      <w:tr w:rsidR="004715F8" w14:paraId="71491C87" w14:textId="77777777" w:rsidTr="004715F8">
        <w:trPr>
          <w:trHeight w:val="260"/>
        </w:trPr>
        <w:tc>
          <w:tcPr>
            <w:tcW w:w="1261" w:type="dxa"/>
            <w:tcBorders>
              <w:left w:val="single" w:sz="18" w:space="0" w:color="auto"/>
            </w:tcBorders>
          </w:tcPr>
          <w:p w14:paraId="7213A6CD" w14:textId="64077067" w:rsidR="004715F8" w:rsidRDefault="004715F8" w:rsidP="00E40A64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</w:tcPr>
          <w:p w14:paraId="76F30BC4" w14:textId="70D1011A" w:rsidR="004715F8" w:rsidRDefault="004715F8" w:rsidP="00E40A64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651763CC" w14:textId="51C6B6C2" w:rsidR="004715F8" w:rsidRDefault="004715F8" w:rsidP="00E40A64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D5C8437" w14:textId="6D885087" w:rsidR="004715F8" w:rsidRPr="004715F8" w:rsidRDefault="004715F8" w:rsidP="007B77B7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4715F8">
              <w:rPr>
                <w:rFonts w:ascii="Arial" w:hAnsi="Arial" w:cs="Arial"/>
              </w:rPr>
              <w:t xml:space="preserve">Reference to </w:t>
            </w:r>
            <w:r w:rsidRPr="004715F8">
              <w:rPr>
                <w:rFonts w:ascii="Arial" w:hAnsi="Arial" w:cs="Arial"/>
                <w:i/>
                <w:iCs/>
                <w:color w:val="000000"/>
              </w:rPr>
              <w:t>Wang &amp; Ors v Duan</w:t>
            </w:r>
            <w:r w:rsidRPr="004715F8">
              <w:rPr>
                <w:rFonts w:ascii="Arial" w:hAnsi="Arial" w:cs="Arial"/>
                <w:color w:val="000000"/>
              </w:rPr>
              <w:t xml:space="preserve"> [2025] VSC 516.</w:t>
            </w:r>
          </w:p>
        </w:tc>
      </w:tr>
      <w:tr w:rsidR="00BA19B0" w14:paraId="299C8C6C" w14:textId="77777777" w:rsidTr="004715F8">
        <w:trPr>
          <w:trHeight w:val="260"/>
        </w:trPr>
        <w:tc>
          <w:tcPr>
            <w:tcW w:w="1261" w:type="dxa"/>
            <w:tcBorders>
              <w:left w:val="single" w:sz="18" w:space="0" w:color="auto"/>
            </w:tcBorders>
          </w:tcPr>
          <w:p w14:paraId="2283F62F" w14:textId="38A96279" w:rsidR="00BA19B0" w:rsidRDefault="00BA19B0" w:rsidP="00E40A64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</w:tcPr>
          <w:p w14:paraId="3B8831FB" w14:textId="5F63560C" w:rsidR="00BA19B0" w:rsidRDefault="00BA19B0" w:rsidP="00E40A64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72F239E8" w14:textId="1D18E704" w:rsidR="00BA19B0" w:rsidRDefault="00BA19B0" w:rsidP="00E40A64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3.3.3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1A45D4F" w14:textId="152E755F" w:rsidR="00BA19B0" w:rsidRPr="004715F8" w:rsidRDefault="00BA19B0" w:rsidP="007B77B7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282556">
              <w:rPr>
                <w:rFonts w:ascii="Arial" w:hAnsi="Arial" w:cs="Arial"/>
                <w:i/>
                <w:iCs/>
              </w:rPr>
              <w:t>Melco Resorts (Macau) Ltd v Wu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282556">
              <w:rPr>
                <w:rFonts w:ascii="Arial" w:hAnsi="Arial" w:cs="Arial"/>
              </w:rPr>
              <w:t>[2025] VSC 460 at [17]-[21].</w:t>
            </w:r>
          </w:p>
        </w:tc>
      </w:tr>
      <w:tr w:rsidR="00F2571A" w14:paraId="60B89715" w14:textId="77777777" w:rsidTr="00F2571A">
        <w:trPr>
          <w:trHeight w:val="260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53DADB99" w14:textId="528A9A43" w:rsidR="00F2571A" w:rsidRDefault="0093333E" w:rsidP="00E40A64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vMerge w:val="restart"/>
          </w:tcPr>
          <w:p w14:paraId="0E27608A" w14:textId="1EFDB976" w:rsidR="00F2571A" w:rsidRDefault="00F2571A" w:rsidP="00E40A64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17AF4D73" w14:textId="2EFBCFE3" w:rsidR="00F2571A" w:rsidRDefault="00F2571A" w:rsidP="00E40A64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3.4.7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3B3AFAE9" w14:textId="44578576" w:rsidR="00F2571A" w:rsidRPr="00821F09" w:rsidRDefault="00F2571A" w:rsidP="007B77B7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821F09">
              <w:rPr>
                <w:rFonts w:ascii="Arial" w:hAnsi="Arial" w:cs="Arial"/>
                <w:b/>
                <w:bCs/>
              </w:rPr>
              <w:t>New section headed “Duty of legal representatives</w:t>
            </w:r>
            <w:r>
              <w:rPr>
                <w:rFonts w:ascii="Arial" w:hAnsi="Arial" w:cs="Arial"/>
                <w:b/>
                <w:bCs/>
              </w:rPr>
              <w:t xml:space="preserve"> (including re the use of AI for creation of documents)</w:t>
            </w:r>
            <w:r w:rsidRPr="00821F09">
              <w:rPr>
                <w:rFonts w:ascii="Arial" w:hAnsi="Arial" w:cs="Arial"/>
                <w:b/>
                <w:bCs/>
              </w:rPr>
              <w:t>”.</w:t>
            </w:r>
          </w:p>
        </w:tc>
      </w:tr>
      <w:tr w:rsidR="00F2571A" w14:paraId="491CAEDB" w14:textId="77777777" w:rsidTr="00821F09">
        <w:trPr>
          <w:trHeight w:val="259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73F03E5F" w14:textId="77777777" w:rsidR="00F2571A" w:rsidRDefault="00F2571A" w:rsidP="00E40A64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6295BA8C" w14:textId="77777777" w:rsidR="00F2571A" w:rsidRDefault="00F2571A" w:rsidP="00E40A64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25226667" w14:textId="77777777" w:rsidR="00F2571A" w:rsidRDefault="00F2571A" w:rsidP="00E40A64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33BF3338" w14:textId="0602B53C" w:rsidR="00F2571A" w:rsidRPr="00F2571A" w:rsidRDefault="00F2571A" w:rsidP="007B77B7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F2571A">
              <w:rPr>
                <w:rFonts w:ascii="Arial" w:hAnsi="Arial" w:cs="Arial"/>
                <w:b/>
                <w:bCs/>
              </w:rPr>
              <w:t xml:space="preserve">The last paragraph of former </w:t>
            </w:r>
            <w:r w:rsidRPr="00F2571A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3.4.6</w:t>
            </w:r>
            <w:r w:rsidRPr="00F2571A">
              <w:rPr>
                <w:rFonts w:ascii="Arial" w:hAnsi="Arial" w:cs="Arial"/>
                <w:b/>
                <w:bCs/>
              </w:rPr>
              <w:t xml:space="preserve"> is transferred into</w:t>
            </w:r>
            <w:r w:rsidR="00CB0C76">
              <w:rPr>
                <w:rFonts w:ascii="Arial" w:hAnsi="Arial" w:cs="Arial"/>
                <w:b/>
                <w:bCs/>
              </w:rPr>
              <w:t xml:space="preserve"> new</w:t>
            </w:r>
            <w:r w:rsidRPr="00F2571A">
              <w:rPr>
                <w:rFonts w:ascii="Arial" w:hAnsi="Arial" w:cs="Arial"/>
                <w:b/>
                <w:bCs/>
              </w:rPr>
              <w:t xml:space="preserve"> </w:t>
            </w:r>
            <w:r w:rsidRPr="00F2571A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3.4.7</w:t>
            </w:r>
            <w:r w:rsidRPr="00F2571A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F2571A" w14:paraId="68DE815A" w14:textId="77777777" w:rsidTr="00E40A64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042704FE" w14:textId="77777777" w:rsidR="00F2571A" w:rsidRDefault="00F2571A" w:rsidP="00E40A64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67F73D4B" w14:textId="77777777" w:rsidR="00F2571A" w:rsidRDefault="00F2571A" w:rsidP="00E40A64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14:paraId="12F748DB" w14:textId="77777777" w:rsidR="00F2571A" w:rsidRDefault="00F2571A" w:rsidP="00E40A64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3B2AE89" w14:textId="3E4D5A27" w:rsidR="00F2571A" w:rsidRPr="00F2571A" w:rsidRDefault="00F2571A" w:rsidP="00F2571A">
            <w:pPr>
              <w:spacing w:after="20"/>
              <w:jc w:val="both"/>
              <w:rPr>
                <w:rFonts w:ascii="Arial" w:hAnsi="Arial" w:cs="Arial"/>
              </w:rPr>
            </w:pPr>
            <w:r w:rsidRPr="00F2571A">
              <w:rPr>
                <w:rFonts w:ascii="Arial" w:hAnsi="Arial" w:cs="Arial"/>
              </w:rPr>
              <w:t xml:space="preserve">Summary of </w:t>
            </w:r>
            <w:r w:rsidRPr="00F2571A">
              <w:rPr>
                <w:rFonts w:ascii="Arial" w:hAnsi="Arial" w:cs="Arial"/>
                <w:i/>
                <w:iCs/>
              </w:rPr>
              <w:t>Director of Public Prosecutions v GR</w:t>
            </w:r>
            <w:r w:rsidRPr="00F2571A">
              <w:rPr>
                <w:rFonts w:ascii="Arial" w:hAnsi="Arial" w:cs="Arial"/>
              </w:rPr>
              <w:t xml:space="preserve"> [2025] VSC 490 and extract from [77]-[80].</w:t>
            </w:r>
          </w:p>
        </w:tc>
      </w:tr>
      <w:tr w:rsidR="00666F3D" w14:paraId="30E89FEA" w14:textId="77777777" w:rsidTr="00E40A6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2E73ADBC" w14:textId="6242A30D" w:rsidR="00666F3D" w:rsidRDefault="0093333E" w:rsidP="00E40A64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</w:tcPr>
          <w:p w14:paraId="26DCCD9B" w14:textId="588F6211" w:rsidR="00666F3D" w:rsidRDefault="00666F3D" w:rsidP="00E40A64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7FC871A5" w14:textId="6CF15AAD" w:rsidR="00666F3D" w:rsidRDefault="00666F3D" w:rsidP="00E40A64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7BCCBF0" w14:textId="013B3372" w:rsidR="00666F3D" w:rsidRDefault="00C05247" w:rsidP="007B77B7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="00666F3D" w:rsidRPr="00B853D7">
              <w:rPr>
                <w:rFonts w:ascii="Arial" w:hAnsi="Arial" w:cs="Arial"/>
                <w:i/>
                <w:iCs/>
              </w:rPr>
              <w:t xml:space="preserve">R v Patterson (Ruling </w:t>
            </w:r>
            <w:r w:rsidR="00666F3D">
              <w:rPr>
                <w:rFonts w:ascii="Arial" w:hAnsi="Arial" w:cs="Arial"/>
                <w:i/>
                <w:iCs/>
              </w:rPr>
              <w:t>2</w:t>
            </w:r>
            <w:r w:rsidR="00666F3D" w:rsidRPr="00B853D7">
              <w:rPr>
                <w:rFonts w:ascii="Arial" w:hAnsi="Arial" w:cs="Arial"/>
                <w:i/>
                <w:iCs/>
              </w:rPr>
              <w:t>)</w:t>
            </w:r>
            <w:r w:rsidR="00666F3D">
              <w:rPr>
                <w:rFonts w:ascii="Arial" w:hAnsi="Arial" w:cs="Arial"/>
              </w:rPr>
              <w:t xml:space="preserve"> [2025] VSC 103</w:t>
            </w:r>
            <w:r>
              <w:rPr>
                <w:rFonts w:ascii="Arial" w:hAnsi="Arial" w:cs="Arial"/>
              </w:rPr>
              <w:t xml:space="preserve"> and extract from [19].</w:t>
            </w:r>
          </w:p>
        </w:tc>
      </w:tr>
      <w:tr w:rsidR="003202A2" w14:paraId="73AE1986" w14:textId="77777777" w:rsidTr="00E40A6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149301B2" w14:textId="1ADD55AC" w:rsidR="003202A2" w:rsidRDefault="0093333E" w:rsidP="00E40A64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</w:tcPr>
          <w:p w14:paraId="66B4D364" w14:textId="0F40CFBF" w:rsidR="003202A2" w:rsidRDefault="003202A2" w:rsidP="00E40A64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421E9957" w14:textId="1A397D24" w:rsidR="003202A2" w:rsidRDefault="003202A2" w:rsidP="00E40A64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2AED7BAB" w14:textId="75AB4B75" w:rsidR="003202A2" w:rsidRDefault="003202A2" w:rsidP="007B77B7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bookmarkStart w:id="0" w:name="_Hlk206135311"/>
            <w:r w:rsidRPr="00B853D7">
              <w:rPr>
                <w:rFonts w:ascii="Arial" w:hAnsi="Arial" w:cs="Arial"/>
                <w:i/>
                <w:iCs/>
              </w:rPr>
              <w:t>R v Patterson (Ruling 5)</w:t>
            </w:r>
            <w:r>
              <w:rPr>
                <w:rFonts w:ascii="Arial" w:hAnsi="Arial" w:cs="Arial"/>
              </w:rPr>
              <w:t xml:space="preserve"> [2025] VSC 106.</w:t>
            </w:r>
            <w:bookmarkEnd w:id="0"/>
          </w:p>
        </w:tc>
      </w:tr>
      <w:tr w:rsidR="00881F35" w14:paraId="15890567" w14:textId="77777777" w:rsidTr="00E40A6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10AFBC25" w14:textId="6203B9BB" w:rsidR="00881F35" w:rsidRDefault="00881F35" w:rsidP="00E40A64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</w:tcPr>
          <w:p w14:paraId="40D1A0CC" w14:textId="4B2913A5" w:rsidR="00881F35" w:rsidRDefault="00881F35" w:rsidP="00E40A64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45128548" w14:textId="0BD82C39" w:rsidR="00881F35" w:rsidRDefault="00881F35" w:rsidP="00E40A64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28FE675" w14:textId="54CBA85A" w:rsidR="00881F35" w:rsidRDefault="00881F35" w:rsidP="007B77B7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proofErr w:type="spellStart"/>
            <w:r w:rsidRPr="00881F35">
              <w:rPr>
                <w:rFonts w:ascii="Arial" w:hAnsi="Arial" w:cs="Arial"/>
                <w:i/>
                <w:iCs/>
              </w:rPr>
              <w:t>Slaveski</w:t>
            </w:r>
            <w:proofErr w:type="spellEnd"/>
            <w:r w:rsidRPr="00881F35">
              <w:rPr>
                <w:rFonts w:ascii="Arial" w:hAnsi="Arial" w:cs="Arial"/>
                <w:i/>
                <w:iCs/>
              </w:rPr>
              <w:t xml:space="preserve"> v Victoria</w:t>
            </w:r>
            <w:r>
              <w:rPr>
                <w:rFonts w:ascii="Arial" w:hAnsi="Arial" w:cs="Arial"/>
              </w:rPr>
              <w:t xml:space="preserve"> [</w:t>
            </w:r>
            <w:r w:rsidR="00F863E3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0] VSC 441 at [</w:t>
            </w:r>
            <w:r w:rsidR="004948EF">
              <w:rPr>
                <w:rFonts w:ascii="Arial" w:hAnsi="Arial" w:cs="Arial"/>
              </w:rPr>
              <w:t>89</w:t>
            </w:r>
            <w:r>
              <w:rPr>
                <w:rFonts w:ascii="Arial" w:hAnsi="Arial" w:cs="Arial"/>
              </w:rPr>
              <w:t>]-[</w:t>
            </w:r>
            <w:r w:rsidR="004948EF">
              <w:rPr>
                <w:rFonts w:ascii="Arial" w:hAnsi="Arial" w:cs="Arial"/>
              </w:rPr>
              <w:t>220</w:t>
            </w:r>
            <w:r>
              <w:rPr>
                <w:rFonts w:ascii="Arial" w:hAnsi="Arial" w:cs="Arial"/>
              </w:rPr>
              <w:t xml:space="preserve">] and cross-reference to </w:t>
            </w:r>
            <w:r w:rsidRPr="00881F35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Part 7.2</w:t>
            </w:r>
            <w:r>
              <w:rPr>
                <w:rFonts w:ascii="Arial" w:hAnsi="Arial" w:cs="Arial"/>
              </w:rPr>
              <w:t>.</w:t>
            </w:r>
          </w:p>
        </w:tc>
      </w:tr>
      <w:tr w:rsidR="007B77B7" w14:paraId="4DDA838D" w14:textId="77777777" w:rsidTr="00E40A6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7370D73D" w14:textId="1B03205C" w:rsidR="007B77B7" w:rsidRDefault="0093333E" w:rsidP="00E40A64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</w:tcPr>
          <w:p w14:paraId="4AFE334C" w14:textId="1189BF8A" w:rsidR="007B77B7" w:rsidRDefault="007B77B7" w:rsidP="00E40A64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1502D96E" w14:textId="2FB52DF2" w:rsidR="007B77B7" w:rsidRDefault="007B77B7" w:rsidP="00E40A64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295C1D3D" w14:textId="0D7CA1BC" w:rsidR="007B77B7" w:rsidRDefault="007B77B7" w:rsidP="007B77B7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</w:t>
            </w:r>
            <w:r w:rsidR="0049014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to </w:t>
            </w:r>
            <w:r w:rsidR="009071AA" w:rsidRPr="002A4FAE">
              <w:rPr>
                <w:rFonts w:ascii="Arial" w:hAnsi="Arial" w:cs="Arial"/>
                <w:i/>
                <w:iCs/>
              </w:rPr>
              <w:t xml:space="preserve">R v Patterson (Ruling </w:t>
            </w:r>
            <w:r w:rsidR="009071AA">
              <w:rPr>
                <w:rFonts w:ascii="Arial" w:hAnsi="Arial" w:cs="Arial"/>
                <w:i/>
                <w:iCs/>
              </w:rPr>
              <w:t>1</w:t>
            </w:r>
            <w:r w:rsidR="009071AA" w:rsidRPr="002A4FAE">
              <w:rPr>
                <w:rFonts w:ascii="Arial" w:hAnsi="Arial" w:cs="Arial"/>
                <w:i/>
                <w:iCs/>
              </w:rPr>
              <w:t>)</w:t>
            </w:r>
            <w:r w:rsidR="009071AA" w:rsidRPr="002A4FAE">
              <w:rPr>
                <w:rFonts w:ascii="Arial" w:hAnsi="Arial" w:cs="Arial"/>
              </w:rPr>
              <w:t xml:space="preserve"> [2025] VSC 10</w:t>
            </w:r>
            <w:r w:rsidR="009071AA">
              <w:rPr>
                <w:rFonts w:ascii="Arial" w:hAnsi="Arial" w:cs="Arial"/>
              </w:rPr>
              <w:t xml:space="preserve">2 at [123] &amp; [135]-[139]; </w:t>
            </w:r>
            <w:r w:rsidR="00A71314" w:rsidRPr="002A4FAE">
              <w:rPr>
                <w:rFonts w:ascii="Arial" w:hAnsi="Arial" w:cs="Arial"/>
                <w:i/>
                <w:iCs/>
              </w:rPr>
              <w:t xml:space="preserve">R v Patterson (Ruling </w:t>
            </w:r>
            <w:r w:rsidR="00A71314">
              <w:rPr>
                <w:rFonts w:ascii="Arial" w:hAnsi="Arial" w:cs="Arial"/>
                <w:i/>
                <w:iCs/>
              </w:rPr>
              <w:t>3</w:t>
            </w:r>
            <w:r w:rsidR="00A71314" w:rsidRPr="002A4FAE">
              <w:rPr>
                <w:rFonts w:ascii="Arial" w:hAnsi="Arial" w:cs="Arial"/>
                <w:i/>
                <w:iCs/>
              </w:rPr>
              <w:t>)</w:t>
            </w:r>
            <w:r w:rsidR="00A71314" w:rsidRPr="002A4FAE">
              <w:rPr>
                <w:rFonts w:ascii="Arial" w:hAnsi="Arial" w:cs="Arial"/>
              </w:rPr>
              <w:t xml:space="preserve"> [2025] VSC 10</w:t>
            </w:r>
            <w:r w:rsidR="00A71314">
              <w:rPr>
                <w:rFonts w:ascii="Arial" w:hAnsi="Arial" w:cs="Arial"/>
              </w:rPr>
              <w:t xml:space="preserve">4 at [14]-[15]; </w:t>
            </w:r>
            <w:r w:rsidR="00490149" w:rsidRPr="002A4FAE">
              <w:rPr>
                <w:rFonts w:ascii="Arial" w:hAnsi="Arial" w:cs="Arial"/>
                <w:i/>
                <w:iCs/>
              </w:rPr>
              <w:t>R v Patterson (Ruling 6)</w:t>
            </w:r>
            <w:r w:rsidR="00490149" w:rsidRPr="002A4FAE">
              <w:rPr>
                <w:rFonts w:ascii="Arial" w:hAnsi="Arial" w:cs="Arial"/>
              </w:rPr>
              <w:t xml:space="preserve"> [2025] VSC 108</w:t>
            </w:r>
            <w:r w:rsidR="00490149">
              <w:rPr>
                <w:rFonts w:ascii="Arial" w:hAnsi="Arial" w:cs="Arial"/>
              </w:rPr>
              <w:t xml:space="preserve"> and </w:t>
            </w:r>
            <w:r w:rsidR="00FF0944" w:rsidRPr="00C62AB3">
              <w:rPr>
                <w:rFonts w:ascii="Arial" w:hAnsi="Arial" w:cs="Arial"/>
                <w:i/>
                <w:iCs/>
              </w:rPr>
              <w:t>DPP v Patterson</w:t>
            </w:r>
            <w:r w:rsidR="00FF0944">
              <w:rPr>
                <w:rFonts w:ascii="Arial" w:hAnsi="Arial" w:cs="Arial"/>
              </w:rPr>
              <w:t xml:space="preserve"> [2025] VSCA 82 at [67]</w:t>
            </w:r>
            <w:r w:rsidR="00490149">
              <w:rPr>
                <w:rFonts w:ascii="Arial" w:hAnsi="Arial" w:cs="Arial"/>
              </w:rPr>
              <w:noBreakHyphen/>
            </w:r>
            <w:r w:rsidR="00FF0944">
              <w:rPr>
                <w:rFonts w:ascii="Arial" w:hAnsi="Arial" w:cs="Arial"/>
              </w:rPr>
              <w:t>[78], [88]-[109] &amp; [113]-[127] per Emerton P &amp; T</w:t>
            </w:r>
            <w:r w:rsidR="00F17FA2">
              <w:rPr>
                <w:rFonts w:ascii="Arial" w:hAnsi="Arial" w:cs="Arial"/>
              </w:rPr>
              <w:t xml:space="preserve"> </w:t>
            </w:r>
            <w:r w:rsidR="00FF0944">
              <w:rPr>
                <w:rFonts w:ascii="Arial" w:hAnsi="Arial" w:cs="Arial"/>
              </w:rPr>
              <w:t>Forrest JA and at [186]-[236] per Priest JA.</w:t>
            </w:r>
          </w:p>
        </w:tc>
      </w:tr>
      <w:tr w:rsidR="00470DAA" w14:paraId="7254DC55" w14:textId="77777777" w:rsidTr="00E40A6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46F9BDEF" w14:textId="7A61A539" w:rsidR="00470DAA" w:rsidRDefault="00470DAA" w:rsidP="00E40A64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</w:tcPr>
          <w:p w14:paraId="75F8474C" w14:textId="3657ED37" w:rsidR="00470DAA" w:rsidRDefault="00470DAA" w:rsidP="00E40A64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50D427C5" w14:textId="4682C441" w:rsidR="00470DAA" w:rsidRDefault="00470DAA" w:rsidP="00E40A64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6067F77" w14:textId="4DE70FFF" w:rsidR="00470DAA" w:rsidRDefault="00004FF5" w:rsidP="00B134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Extract from</w:t>
            </w:r>
            <w:r w:rsidR="00470DAA">
              <w:rPr>
                <w:rFonts w:ascii="Arial" w:hAnsi="Arial" w:cs="Arial"/>
              </w:rPr>
              <w:t xml:space="preserve"> </w:t>
            </w:r>
            <w:proofErr w:type="spellStart"/>
            <w:r w:rsidR="00470DAA" w:rsidRPr="00B61B1D">
              <w:rPr>
                <w:rFonts w:ascii="Arial" w:hAnsi="Arial" w:cs="Arial"/>
                <w:i/>
                <w:iCs/>
              </w:rPr>
              <w:t>Eatertainment</w:t>
            </w:r>
            <w:proofErr w:type="spellEnd"/>
            <w:r w:rsidR="00470DAA" w:rsidRPr="00B61B1D">
              <w:rPr>
                <w:rFonts w:ascii="Arial" w:hAnsi="Arial" w:cs="Arial"/>
                <w:i/>
                <w:iCs/>
              </w:rPr>
              <w:t xml:space="preserve"> Group Pty Ltd v Curtis Family Developments Pty Ltd as trustee for The Curtis Family Trust</w:t>
            </w:r>
            <w:r w:rsidR="00470DAA">
              <w:rPr>
                <w:rFonts w:ascii="Arial" w:hAnsi="Arial" w:cs="Arial"/>
              </w:rPr>
              <w:t xml:space="preserve"> [2025] VSCA 193</w:t>
            </w:r>
            <w:r w:rsidR="00470DA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at</w:t>
            </w:r>
            <w:r w:rsidR="00470DAA">
              <w:rPr>
                <w:rFonts w:ascii="Arial" w:hAnsi="Arial" w:cs="Arial"/>
              </w:rPr>
              <w:t xml:space="preserve"> [58]-[60].</w:t>
            </w:r>
          </w:p>
        </w:tc>
      </w:tr>
      <w:tr w:rsidR="00B134AF" w14:paraId="7FEAE932" w14:textId="77777777" w:rsidTr="00E40A6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7C319C4C" w14:textId="47500975" w:rsidR="00B134AF" w:rsidRDefault="0093333E" w:rsidP="00E40A64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</w:tcPr>
          <w:p w14:paraId="16460B9E" w14:textId="654EC8BE" w:rsidR="00B134AF" w:rsidRDefault="00B134AF" w:rsidP="00E40A64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1838778E" w14:textId="186FCDE4" w:rsidR="00B134AF" w:rsidRDefault="00B134AF" w:rsidP="00E40A64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94F3D2E" w14:textId="120CF13F" w:rsidR="00B134AF" w:rsidRDefault="00B134AF" w:rsidP="00B134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480757">
              <w:rPr>
                <w:rFonts w:ascii="Arial" w:hAnsi="Arial" w:cs="Arial"/>
                <w:i/>
                <w:iCs/>
              </w:rPr>
              <w:t>Laming v Electoral Commissioner of the Australian Electoral Commission</w:t>
            </w:r>
            <w:r w:rsidRPr="00480757">
              <w:rPr>
                <w:rFonts w:ascii="Arial" w:hAnsi="Arial" w:cs="Arial"/>
              </w:rPr>
              <w:t xml:space="preserve"> [2025] HCA 31</w:t>
            </w:r>
            <w:r>
              <w:rPr>
                <w:rFonts w:ascii="Arial" w:hAnsi="Arial" w:cs="Arial"/>
              </w:rPr>
              <w:t xml:space="preserve"> at [20]-[44] </w:t>
            </w:r>
            <w:r w:rsidR="000D7FF2">
              <w:rPr>
                <w:rFonts w:ascii="Arial" w:hAnsi="Arial" w:cs="Arial"/>
              </w:rPr>
              <w:t>&amp;</w:t>
            </w:r>
            <w:r>
              <w:rPr>
                <w:rFonts w:ascii="Arial" w:hAnsi="Arial" w:cs="Arial"/>
              </w:rPr>
              <w:t xml:space="preserve"> [106]-[130].</w:t>
            </w:r>
          </w:p>
        </w:tc>
      </w:tr>
      <w:tr w:rsidR="00865C89" w14:paraId="36283A1F" w14:textId="77777777" w:rsidTr="00E40A6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837E8BE" w14:textId="4464FE8B" w:rsidR="00865C89" w:rsidRDefault="0093333E" w:rsidP="00BA19B0">
            <w:pPr>
              <w:keepNext/>
              <w:keepLines/>
              <w:rPr>
                <w:lang w:val="en-AU"/>
              </w:rPr>
            </w:pPr>
            <w:r>
              <w:rPr>
                <w:lang w:val="en-AU"/>
              </w:rPr>
              <w:lastRenderedPageBreak/>
              <w:t>04/09/25</w:t>
            </w:r>
          </w:p>
        </w:tc>
        <w:tc>
          <w:tcPr>
            <w:tcW w:w="836" w:type="dxa"/>
          </w:tcPr>
          <w:p w14:paraId="53E89AF0" w14:textId="7B49E64A" w:rsidR="00865C89" w:rsidRDefault="00865C89" w:rsidP="00E40A64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1D8CC1D5" w14:textId="28308736" w:rsidR="00865C89" w:rsidRDefault="00865C89" w:rsidP="00E40A64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3.7.1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BF4B749" w14:textId="28E4058C" w:rsidR="00865C89" w:rsidRDefault="00865C89" w:rsidP="00E40A64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and link to </w:t>
            </w:r>
            <w:r w:rsidRPr="00865C89">
              <w:rPr>
                <w:rFonts w:ascii="Arial" w:hAnsi="Arial" w:cs="Arial"/>
                <w:i/>
                <w:iCs/>
                <w:color w:val="000000"/>
              </w:rPr>
              <w:t>PAR v SJF</w:t>
            </w:r>
            <w:r>
              <w:rPr>
                <w:rFonts w:ascii="Arial" w:hAnsi="Arial" w:cs="Arial"/>
                <w:color w:val="000000"/>
              </w:rPr>
              <w:t xml:space="preserve"> [2025] NZHC 2148.</w:t>
            </w:r>
          </w:p>
        </w:tc>
      </w:tr>
      <w:tr w:rsidR="0037265B" w14:paraId="4C384ADC" w14:textId="77777777" w:rsidTr="00E40A6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0A00DCB0" w14:textId="3C96666C" w:rsidR="0037265B" w:rsidRDefault="0093333E" w:rsidP="00BA19B0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</w:tcPr>
          <w:p w14:paraId="5E1F1298" w14:textId="77777777" w:rsidR="0037265B" w:rsidRDefault="0037265B" w:rsidP="00E40A64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69194192" w14:textId="65BA2539" w:rsidR="0037265B" w:rsidRDefault="0037265B" w:rsidP="00E40A64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3.9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8F5793A" w14:textId="59B50BAB" w:rsidR="0037265B" w:rsidRDefault="0037265B" w:rsidP="00E40A64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DA19F7">
              <w:rPr>
                <w:rFonts w:ascii="Arial" w:hAnsi="Arial" w:cs="Arial"/>
                <w:i/>
                <w:iCs/>
              </w:rPr>
              <w:t xml:space="preserve">Cottrell v </w:t>
            </w:r>
            <w:proofErr w:type="spellStart"/>
            <w:r w:rsidRPr="00DA19F7">
              <w:rPr>
                <w:rFonts w:ascii="Arial" w:hAnsi="Arial" w:cs="Arial"/>
                <w:i/>
                <w:iCs/>
              </w:rPr>
              <w:t>Miglic</w:t>
            </w:r>
            <w:proofErr w:type="spellEnd"/>
            <w:r w:rsidRPr="00DA19F7">
              <w:rPr>
                <w:rFonts w:ascii="Arial" w:hAnsi="Arial" w:cs="Arial"/>
                <w:i/>
                <w:iCs/>
              </w:rPr>
              <w:t xml:space="preserve"> </w:t>
            </w:r>
            <w:r w:rsidRPr="0037265B">
              <w:rPr>
                <w:rFonts w:ascii="Arial" w:hAnsi="Arial" w:cs="Arial"/>
              </w:rPr>
              <w:t>[No 2]</w:t>
            </w:r>
            <w:r>
              <w:rPr>
                <w:rFonts w:ascii="Arial" w:hAnsi="Arial" w:cs="Arial"/>
              </w:rPr>
              <w:t xml:space="preserve"> [2025] VSCA 177 at [19]-[25].</w:t>
            </w:r>
          </w:p>
        </w:tc>
      </w:tr>
      <w:tr w:rsidR="00865C89" w14:paraId="2DF9DF82" w14:textId="77777777" w:rsidTr="000A2447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4B0CD39D" w14:textId="7733DE25" w:rsidR="00865C89" w:rsidRPr="0054535C" w:rsidRDefault="0093333E" w:rsidP="000A2447">
            <w:pPr>
              <w:keepNext/>
              <w:keepLines/>
              <w:jc w:val="right"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04/09/25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461EFDC2" w14:textId="77777777" w:rsidR="00865C89" w:rsidRPr="0054535C" w:rsidRDefault="00865C89" w:rsidP="000A2447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5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FAMILY DIVISION – CHILD PROTECTION</w:t>
            </w:r>
          </w:p>
        </w:tc>
      </w:tr>
      <w:tr w:rsidR="00865C89" w14:paraId="6AAF7844" w14:textId="77777777" w:rsidTr="000A2447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6004482" w14:textId="32AE0086" w:rsidR="00865C89" w:rsidRDefault="0093333E" w:rsidP="000A2447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351179A" w14:textId="77777777" w:rsidR="00865C89" w:rsidRDefault="00865C89" w:rsidP="000A2447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490349C2" w14:textId="67AC01DA" w:rsidR="00865C89" w:rsidRDefault="00865C89" w:rsidP="000A2447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5.10.3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E317703" w14:textId="0E509768" w:rsidR="00865C89" w:rsidRDefault="00865C89" w:rsidP="000A2447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C90309">
              <w:rPr>
                <w:rFonts w:ascii="Arial" w:hAnsi="Arial" w:cs="Arial"/>
                <w:color w:val="000000"/>
              </w:rPr>
              <w:t xml:space="preserve">Reference </w:t>
            </w:r>
            <w:r>
              <w:rPr>
                <w:rFonts w:ascii="Arial" w:hAnsi="Arial" w:cs="Arial"/>
                <w:color w:val="000000"/>
              </w:rPr>
              <w:t xml:space="preserve">and link to </w:t>
            </w:r>
            <w:r w:rsidRPr="00865C89">
              <w:rPr>
                <w:rFonts w:ascii="Arial" w:hAnsi="Arial" w:cs="Arial"/>
                <w:i/>
                <w:iCs/>
                <w:color w:val="000000"/>
              </w:rPr>
              <w:t>PAR v SJF</w:t>
            </w:r>
            <w:r>
              <w:rPr>
                <w:rFonts w:ascii="Arial" w:hAnsi="Arial" w:cs="Arial"/>
                <w:color w:val="000000"/>
              </w:rPr>
              <w:t xml:space="preserve"> [2025] NZHC 2148 and cross-reference to </w:t>
            </w:r>
            <w:r w:rsidRPr="00865C89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section 3.7.1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A94FC0" w14:paraId="5A136AA4" w14:textId="77777777" w:rsidTr="000A2447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4155FF2B" w14:textId="15C20744" w:rsidR="00A94FC0" w:rsidRPr="0054535C" w:rsidRDefault="0093333E" w:rsidP="000A2447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04/09/25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1B2AF55B" w14:textId="77777777" w:rsidR="00A94FC0" w:rsidRPr="0054535C" w:rsidRDefault="00A94FC0" w:rsidP="000A2447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7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GENERAL</w:t>
            </w:r>
          </w:p>
        </w:tc>
      </w:tr>
      <w:tr w:rsidR="00881F35" w14:paraId="1D4FB4BF" w14:textId="77777777" w:rsidTr="000A2447">
        <w:trPr>
          <w:trHeight w:val="227"/>
        </w:trPr>
        <w:tc>
          <w:tcPr>
            <w:tcW w:w="1261" w:type="dxa"/>
            <w:tcBorders>
              <w:left w:val="single" w:sz="18" w:space="0" w:color="auto"/>
            </w:tcBorders>
          </w:tcPr>
          <w:p w14:paraId="4CE22704" w14:textId="5B48F180" w:rsidR="00881F35" w:rsidRDefault="00881F35" w:rsidP="000A2447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</w:tcPr>
          <w:p w14:paraId="1AFF9022" w14:textId="0A434129" w:rsidR="00881F35" w:rsidRDefault="00881F35" w:rsidP="000A2447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1439" w:type="dxa"/>
            <w:shd w:val="clear" w:color="auto" w:fill="auto"/>
          </w:tcPr>
          <w:p w14:paraId="59492D5C" w14:textId="220B9061" w:rsidR="00881F35" w:rsidRDefault="00881F35" w:rsidP="000A2447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7.2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75E076C" w14:textId="3AFDF459" w:rsidR="00881F35" w:rsidRDefault="00881F35" w:rsidP="000A2447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proofErr w:type="spellStart"/>
            <w:r w:rsidRPr="0067468B">
              <w:rPr>
                <w:rFonts w:ascii="Arial" w:hAnsi="Arial" w:cs="Arial"/>
                <w:i/>
                <w:iCs/>
              </w:rPr>
              <w:t>Slaveski</w:t>
            </w:r>
            <w:proofErr w:type="spellEnd"/>
            <w:r w:rsidRPr="0067468B">
              <w:rPr>
                <w:rFonts w:ascii="Arial" w:hAnsi="Arial" w:cs="Arial"/>
                <w:i/>
                <w:iCs/>
              </w:rPr>
              <w:t xml:space="preserve"> v Victoria</w:t>
            </w:r>
            <w:r>
              <w:rPr>
                <w:rFonts w:ascii="Arial" w:hAnsi="Arial" w:cs="Arial"/>
              </w:rPr>
              <w:t xml:space="preserve"> [2010] VSC 441 and index to “</w:t>
            </w:r>
            <w:r w:rsidRPr="0093333E">
              <w:rPr>
                <w:rFonts w:ascii="Arial" w:hAnsi="Arial" w:cs="Arial"/>
                <w:b/>
                <w:bCs/>
              </w:rPr>
              <w:t>PART 2 – POLICE POWERS</w:t>
            </w:r>
            <w:r>
              <w:rPr>
                <w:rFonts w:ascii="Arial" w:hAnsi="Arial" w:cs="Arial"/>
              </w:rPr>
              <w:t>”</w:t>
            </w:r>
            <w:r w:rsidR="004948EF">
              <w:rPr>
                <w:rFonts w:ascii="Arial" w:hAnsi="Arial" w:cs="Arial"/>
              </w:rPr>
              <w:t xml:space="preserve"> which runs from paragraphs [89]-[220] of the judgment.</w:t>
            </w:r>
          </w:p>
        </w:tc>
      </w:tr>
      <w:tr w:rsidR="00A94FC0" w14:paraId="5B873FFA" w14:textId="77777777" w:rsidTr="000A2447">
        <w:trPr>
          <w:trHeight w:val="227"/>
        </w:trPr>
        <w:tc>
          <w:tcPr>
            <w:tcW w:w="1261" w:type="dxa"/>
            <w:tcBorders>
              <w:left w:val="single" w:sz="18" w:space="0" w:color="auto"/>
            </w:tcBorders>
          </w:tcPr>
          <w:p w14:paraId="35EEF377" w14:textId="65436EF1" w:rsidR="00A94FC0" w:rsidRDefault="0093333E" w:rsidP="000A2447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</w:tcPr>
          <w:p w14:paraId="2AFEE690" w14:textId="77777777" w:rsidR="00A94FC0" w:rsidRDefault="00A94FC0" w:rsidP="000A2447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1439" w:type="dxa"/>
            <w:shd w:val="clear" w:color="auto" w:fill="auto"/>
          </w:tcPr>
          <w:p w14:paraId="0FDFDCFC" w14:textId="77777777" w:rsidR="00A94FC0" w:rsidRDefault="00A94FC0" w:rsidP="000A2447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7.5.5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A2D6BA4" w14:textId="481FF7AC" w:rsidR="00A94FC0" w:rsidRDefault="00A94FC0" w:rsidP="000A2447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DB79DE">
              <w:rPr>
                <w:rFonts w:ascii="Arial" w:eastAsia="Book Antiqua" w:hAnsi="Arial" w:cs="Arial"/>
                <w:i/>
                <w:iCs/>
                <w:szCs w:val="22"/>
              </w:rPr>
              <w:t>DPP v Atalay</w:t>
            </w:r>
            <w:r>
              <w:rPr>
                <w:rFonts w:ascii="Arial" w:eastAsia="Book Antiqua" w:hAnsi="Arial" w:cs="Arial"/>
                <w:szCs w:val="22"/>
              </w:rPr>
              <w:t xml:space="preserve"> [2025] VSC 480.</w:t>
            </w:r>
          </w:p>
        </w:tc>
      </w:tr>
      <w:tr w:rsidR="00B16032" w14:paraId="3F82228F" w14:textId="77777777" w:rsidTr="00FA2F0A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1E15F10D" w14:textId="2034DEC8" w:rsidR="00B16032" w:rsidRPr="0054535C" w:rsidRDefault="0093333E" w:rsidP="00FA2F0A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04/09/25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4ACD42A2" w14:textId="77777777" w:rsidR="00B16032" w:rsidRPr="0054535C" w:rsidRDefault="00B16032" w:rsidP="00FA2F0A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9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CUSTODY &amp; BAIL</w:t>
            </w:r>
          </w:p>
        </w:tc>
      </w:tr>
      <w:tr w:rsidR="00042686" w14:paraId="1E97454D" w14:textId="77777777" w:rsidTr="00FA2F0A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278C9A8C" w14:textId="45D86D9D" w:rsidR="00042686" w:rsidRDefault="0093333E" w:rsidP="00FA2F0A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811C6C6" w14:textId="1128756E" w:rsidR="00042686" w:rsidRDefault="00042686" w:rsidP="00FA2F0A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D037292" w14:textId="053E836E" w:rsidR="00042686" w:rsidRDefault="00042686" w:rsidP="00FA2F0A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9.0.4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3A8EDB5" w14:textId="4439762B" w:rsidR="00664E53" w:rsidRDefault="00664E53" w:rsidP="00664E53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Added n</w:t>
            </w:r>
            <w:r w:rsidR="00042686">
              <w:rPr>
                <w:rFonts w:ascii="Arial" w:hAnsi="Arial" w:cs="Arial"/>
              </w:rPr>
              <w:t xml:space="preserve">ote that ss.11 &amp; 12 of the </w:t>
            </w:r>
            <w:r w:rsidR="00042686" w:rsidRPr="00357CE6">
              <w:rPr>
                <w:rFonts w:ascii="Arial" w:hAnsi="Arial" w:cs="Arial"/>
                <w:i/>
                <w:iCs/>
                <w:color w:val="000000"/>
              </w:rPr>
              <w:t>Bail Amendment Act 2025</w:t>
            </w:r>
            <w:r w:rsidR="00042686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042686" w:rsidRPr="00042686">
              <w:rPr>
                <w:rFonts w:ascii="Arial" w:hAnsi="Arial" w:cs="Arial"/>
                <w:color w:val="000000"/>
              </w:rPr>
              <w:t>came into operation on 26/08/2025.</w:t>
            </w:r>
          </w:p>
          <w:p w14:paraId="484F204F" w14:textId="42E1C223" w:rsidR="00042686" w:rsidRPr="00664E53" w:rsidRDefault="00664E53" w:rsidP="00664E53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the </w:t>
            </w:r>
            <w:r w:rsidRPr="0088735D">
              <w:rPr>
                <w:rFonts w:ascii="Arial" w:hAnsi="Arial" w:cs="Arial"/>
                <w:i/>
                <w:iCs/>
              </w:rPr>
              <w:t>Bail Further Amendment Act 2025</w:t>
            </w:r>
            <w:r>
              <w:rPr>
                <w:rFonts w:ascii="Arial" w:hAnsi="Arial" w:cs="Arial"/>
              </w:rPr>
              <w:t xml:space="preserve"> which was </w:t>
            </w:r>
            <w:r w:rsidR="004948EF">
              <w:rPr>
                <w:rFonts w:ascii="Arial" w:hAnsi="Arial" w:cs="Arial"/>
              </w:rPr>
              <w:t>assented to</w:t>
            </w:r>
            <w:r>
              <w:rPr>
                <w:rFonts w:ascii="Arial" w:hAnsi="Arial" w:cs="Arial"/>
              </w:rPr>
              <w:t xml:space="preserve"> on 02/09/2025. </w:t>
            </w:r>
            <w:r w:rsidRPr="00664E53">
              <w:rPr>
                <w:rFonts w:ascii="Arial" w:hAnsi="Arial" w:cs="Arial"/>
                <w:b/>
                <w:bCs/>
                <w:color w:val="FFFFFF" w:themeColor="background1"/>
                <w:shd w:val="clear" w:color="auto" w:fill="FF0000"/>
              </w:rPr>
              <w:t>Note that this Act is not yet in operation.</w:t>
            </w:r>
          </w:p>
        </w:tc>
      </w:tr>
      <w:tr w:rsidR="00C00203" w14:paraId="500D15F6" w14:textId="77777777" w:rsidTr="00FA2F0A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5C6D5E08" w14:textId="5087727C" w:rsidR="00C00203" w:rsidRDefault="0093333E" w:rsidP="00FA2F0A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ABD3A50" w14:textId="507A188C" w:rsidR="00C00203" w:rsidRDefault="00C00203" w:rsidP="00FA2F0A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872EDFE" w14:textId="2B53DD4F" w:rsidR="00C00203" w:rsidRDefault="00C00203" w:rsidP="00FA2F0A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9.2.4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405892C" w14:textId="0A125E74" w:rsidR="00042C36" w:rsidRDefault="00750AE7" w:rsidP="00042C36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Cross-references to </w:t>
            </w:r>
            <w:r w:rsidRPr="008B3BA8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section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s</w:t>
            </w:r>
            <w:r w:rsidRPr="008B3BA8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 xml:space="preserve">9.0.1, </w:t>
            </w:r>
            <w:r w:rsidRPr="008B3BA8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9.0.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3 &amp; 9.0.4</w:t>
            </w:r>
            <w:r>
              <w:rPr>
                <w:rFonts w:ascii="Arial" w:hAnsi="Arial" w:cs="Arial"/>
              </w:rPr>
              <w:t xml:space="preserve"> added.</w:t>
            </w:r>
          </w:p>
          <w:p w14:paraId="6C212ECB" w14:textId="42F769BE" w:rsidR="00C00203" w:rsidRPr="00042C36" w:rsidRDefault="00C00203" w:rsidP="00042C36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Flow charts 1-5 which were accidentally omitted from this section are restored.</w:t>
            </w:r>
          </w:p>
        </w:tc>
      </w:tr>
      <w:tr w:rsidR="00042686" w14:paraId="4679A4AD" w14:textId="77777777" w:rsidTr="00FA2F0A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1ED66292" w14:textId="698F95B1" w:rsidR="00042686" w:rsidRDefault="0093333E" w:rsidP="00FA2F0A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1904C43" w14:textId="582DB54E" w:rsidR="00042686" w:rsidRDefault="00042686" w:rsidP="00FA2F0A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7CA7C49" w14:textId="1F8E9874" w:rsidR="00042686" w:rsidRDefault="00282968" w:rsidP="00FA2F0A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9.2.5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E0EBD1B" w14:textId="1CFDD316" w:rsidR="00042686" w:rsidRDefault="00042686" w:rsidP="00FA2F0A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Amendments made </w:t>
            </w:r>
            <w:r w:rsidR="00282968">
              <w:rPr>
                <w:rFonts w:ascii="Arial" w:hAnsi="Arial" w:cs="Arial"/>
              </w:rPr>
              <w:t xml:space="preserve">to Schedule 1 </w:t>
            </w:r>
            <w:r>
              <w:rPr>
                <w:rFonts w:ascii="Arial" w:hAnsi="Arial" w:cs="Arial"/>
              </w:rPr>
              <w:t xml:space="preserve">by </w:t>
            </w:r>
            <w:r w:rsidR="00282968">
              <w:rPr>
                <w:rFonts w:ascii="Arial" w:hAnsi="Arial" w:cs="Arial"/>
              </w:rPr>
              <w:t>s.</w:t>
            </w:r>
            <w:r>
              <w:rPr>
                <w:rFonts w:ascii="Arial" w:hAnsi="Arial" w:cs="Arial"/>
              </w:rPr>
              <w:t xml:space="preserve">11 of the </w:t>
            </w:r>
            <w:r w:rsidRPr="00357CE6">
              <w:rPr>
                <w:rFonts w:ascii="Arial" w:hAnsi="Arial" w:cs="Arial"/>
                <w:i/>
                <w:iCs/>
                <w:color w:val="000000"/>
              </w:rPr>
              <w:t>Bail Amendment Act 2025</w:t>
            </w:r>
            <w:r w:rsidR="007F7148">
              <w:rPr>
                <w:rFonts w:ascii="Arial" w:hAnsi="Arial" w:cs="Arial"/>
                <w:color w:val="000000"/>
              </w:rPr>
              <w:t xml:space="preserve"> added.</w:t>
            </w:r>
          </w:p>
        </w:tc>
      </w:tr>
      <w:tr w:rsidR="00C00203" w14:paraId="6F1C11D4" w14:textId="77777777" w:rsidTr="00FA2F0A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1A020AA2" w14:textId="6250E63A" w:rsidR="00C00203" w:rsidRDefault="0093333E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B5EB726" w14:textId="7B9F9715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BA525E3" w14:textId="52DBA114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9.2.6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9AB63AF" w14:textId="656B7564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Amendments made to Schedule 2 by s.12 of the </w:t>
            </w:r>
            <w:r w:rsidRPr="00357CE6">
              <w:rPr>
                <w:rFonts w:ascii="Arial" w:hAnsi="Arial" w:cs="Arial"/>
                <w:i/>
                <w:iCs/>
                <w:color w:val="000000"/>
              </w:rPr>
              <w:t>Bail Amendment Act 2025</w:t>
            </w:r>
            <w:r w:rsidR="007F7148">
              <w:rPr>
                <w:rFonts w:ascii="Arial" w:hAnsi="Arial" w:cs="Arial"/>
                <w:color w:val="000000"/>
              </w:rPr>
              <w:t xml:space="preserve"> added </w:t>
            </w:r>
            <w:r w:rsidR="00D94E0E">
              <w:rPr>
                <w:rFonts w:ascii="Arial" w:hAnsi="Arial" w:cs="Arial"/>
                <w:color w:val="000000"/>
              </w:rPr>
              <w:t>(as well as item 23A which w</w:t>
            </w:r>
            <w:r w:rsidR="00C05540">
              <w:rPr>
                <w:rFonts w:ascii="Arial" w:hAnsi="Arial" w:cs="Arial"/>
                <w:color w:val="000000"/>
              </w:rPr>
              <w:t>as</w:t>
            </w:r>
            <w:r w:rsidR="00D94E0E">
              <w:rPr>
                <w:rFonts w:ascii="Arial" w:hAnsi="Arial" w:cs="Arial"/>
                <w:color w:val="000000"/>
              </w:rPr>
              <w:t xml:space="preserve"> accidentally omitted). In addition the </w:t>
            </w:r>
            <w:r w:rsidR="007F7148">
              <w:rPr>
                <w:rFonts w:ascii="Arial" w:hAnsi="Arial" w:cs="Arial"/>
                <w:color w:val="000000"/>
              </w:rPr>
              <w:t xml:space="preserve">formatting of </w:t>
            </w:r>
            <w:r w:rsidR="00D94E0E">
              <w:rPr>
                <w:rFonts w:ascii="Arial" w:hAnsi="Arial" w:cs="Arial"/>
                <w:color w:val="000000"/>
              </w:rPr>
              <w:t xml:space="preserve">the table in </w:t>
            </w:r>
            <w:r w:rsidR="007F7148">
              <w:rPr>
                <w:rFonts w:ascii="Arial" w:hAnsi="Arial" w:cs="Arial"/>
                <w:color w:val="000000"/>
              </w:rPr>
              <w:t>th</w:t>
            </w:r>
            <w:r w:rsidR="00D94E0E">
              <w:rPr>
                <w:rFonts w:ascii="Arial" w:hAnsi="Arial" w:cs="Arial"/>
                <w:color w:val="000000"/>
              </w:rPr>
              <w:t>is section</w:t>
            </w:r>
            <w:r w:rsidR="007F7148">
              <w:rPr>
                <w:rFonts w:ascii="Arial" w:hAnsi="Arial" w:cs="Arial"/>
                <w:color w:val="000000"/>
              </w:rPr>
              <w:t xml:space="preserve"> is changed</w:t>
            </w:r>
            <w:r w:rsidR="007E245C">
              <w:rPr>
                <w:rFonts w:ascii="Arial" w:hAnsi="Arial" w:cs="Arial"/>
                <w:color w:val="000000"/>
              </w:rPr>
              <w:t>.</w:t>
            </w:r>
          </w:p>
        </w:tc>
      </w:tr>
      <w:tr w:rsidR="00FD3E57" w14:paraId="455745E0" w14:textId="77777777" w:rsidTr="00FA2F0A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03E55A92" w14:textId="2AD428AE" w:rsidR="00FD3E57" w:rsidRDefault="0093333E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0D03E47" w14:textId="5385D150" w:rsidR="00FD3E57" w:rsidRDefault="00FD3E57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FF1D5DA" w14:textId="33DC1815" w:rsidR="00FD3E57" w:rsidRDefault="00FD3E57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9.4.1.1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BA5DE8B" w14:textId="77D7FBAE" w:rsidR="00FD3E57" w:rsidRDefault="00FD3E57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</w:t>
            </w:r>
            <w:r w:rsidR="00DA7827">
              <w:rPr>
                <w:rFonts w:ascii="Arial" w:hAnsi="Arial" w:cs="Arial"/>
              </w:rPr>
              <w:t>ies</w:t>
            </w:r>
            <w:r>
              <w:rPr>
                <w:rFonts w:ascii="Arial" w:hAnsi="Arial" w:cs="Arial"/>
              </w:rPr>
              <w:t xml:space="preserve"> of </w:t>
            </w:r>
            <w:r w:rsidRPr="00FD3E57">
              <w:rPr>
                <w:rFonts w:ascii="Arial" w:hAnsi="Arial" w:cs="Arial"/>
                <w:i/>
                <w:iCs/>
              </w:rPr>
              <w:t>Re Nagy (Bail Application)</w:t>
            </w:r>
            <w:r>
              <w:rPr>
                <w:rFonts w:ascii="Arial" w:hAnsi="Arial" w:cs="Arial"/>
              </w:rPr>
              <w:t xml:space="preserve"> [2025] VSC 507</w:t>
            </w:r>
            <w:r w:rsidR="00DA7827">
              <w:rPr>
                <w:rFonts w:ascii="Arial" w:hAnsi="Arial" w:cs="Arial"/>
              </w:rPr>
              <w:t xml:space="preserve">; </w:t>
            </w:r>
            <w:r w:rsidR="00DA7827" w:rsidRPr="007C09A3">
              <w:rPr>
                <w:rFonts w:ascii="Arial" w:hAnsi="Arial" w:cs="Arial"/>
                <w:i/>
                <w:iCs/>
              </w:rPr>
              <w:t xml:space="preserve">Re </w:t>
            </w:r>
            <w:proofErr w:type="spellStart"/>
            <w:r w:rsidR="00DA7827" w:rsidRPr="007C09A3">
              <w:rPr>
                <w:rFonts w:ascii="Arial" w:hAnsi="Arial" w:cs="Arial"/>
                <w:i/>
                <w:iCs/>
              </w:rPr>
              <w:t>Okuman</w:t>
            </w:r>
            <w:proofErr w:type="spellEnd"/>
            <w:r w:rsidR="00DA7827" w:rsidRPr="007C09A3">
              <w:rPr>
                <w:rFonts w:ascii="Arial" w:hAnsi="Arial" w:cs="Arial"/>
                <w:i/>
                <w:iCs/>
              </w:rPr>
              <w:t xml:space="preserve"> (Bail Application) </w:t>
            </w:r>
            <w:r w:rsidR="00DA7827" w:rsidRPr="007C09A3">
              <w:rPr>
                <w:rFonts w:ascii="Arial" w:hAnsi="Arial" w:cs="Arial"/>
              </w:rPr>
              <w:t>[2025] VSC 541</w:t>
            </w:r>
            <w:r w:rsidR="00DA7827">
              <w:rPr>
                <w:rFonts w:ascii="Arial" w:hAnsi="Arial" w:cs="Arial"/>
              </w:rPr>
              <w:t>.</w:t>
            </w:r>
          </w:p>
        </w:tc>
      </w:tr>
      <w:tr w:rsidR="000F3768" w14:paraId="4047C188" w14:textId="77777777" w:rsidTr="00FA2F0A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768BF1AB" w14:textId="5593F266" w:rsidR="000F3768" w:rsidRDefault="0093333E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1C3163E" w14:textId="1A45E285" w:rsidR="000F3768" w:rsidRDefault="000F3768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43942BB" w14:textId="1A704744" w:rsidR="000F3768" w:rsidRDefault="000F3768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E2519CD" w14:textId="77777777" w:rsidR="00242332" w:rsidRDefault="000F3768" w:rsidP="00242332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Completion of summary of </w:t>
            </w:r>
            <w:r w:rsidRPr="00502109">
              <w:rPr>
                <w:rFonts w:ascii="Arial" w:hAnsi="Arial" w:cs="Arial"/>
                <w:i/>
                <w:iCs/>
              </w:rPr>
              <w:t>Re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502109">
              <w:rPr>
                <w:rFonts w:ascii="Arial" w:hAnsi="Arial" w:cs="Arial"/>
                <w:i/>
                <w:iCs/>
              </w:rPr>
              <w:t>SS (Bail Application) (First Revision)</w:t>
            </w:r>
            <w:r w:rsidRPr="00502109">
              <w:rPr>
                <w:rFonts w:ascii="Arial" w:hAnsi="Arial" w:cs="Arial"/>
              </w:rPr>
              <w:t xml:space="preserve"> [2025] VSC 411</w:t>
            </w:r>
            <w:r w:rsidR="00FD3E57">
              <w:rPr>
                <w:rFonts w:ascii="Arial" w:hAnsi="Arial" w:cs="Arial"/>
              </w:rPr>
              <w:t xml:space="preserve"> which had been accidentally left uncompleted.</w:t>
            </w:r>
          </w:p>
          <w:p w14:paraId="03C1E3AB" w14:textId="67965AC5" w:rsidR="00242332" w:rsidRPr="00242332" w:rsidRDefault="00242332" w:rsidP="00242332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 w:rsidRPr="00242332">
              <w:rPr>
                <w:rFonts w:ascii="Arial" w:hAnsi="Arial" w:cs="Arial"/>
              </w:rPr>
              <w:t xml:space="preserve">Summary of </w:t>
            </w:r>
            <w:r>
              <w:rPr>
                <w:rFonts w:ascii="Arial" w:hAnsi="Arial" w:cs="Arial"/>
                <w:i/>
                <w:iCs/>
              </w:rPr>
              <w:t xml:space="preserve">Re Edwards </w:t>
            </w:r>
            <w:r w:rsidRPr="00EC6E73">
              <w:rPr>
                <w:rFonts w:ascii="Arial" w:hAnsi="Arial" w:cs="Arial"/>
              </w:rPr>
              <w:t xml:space="preserve">[2025] VSC </w:t>
            </w:r>
            <w:r>
              <w:rPr>
                <w:rFonts w:ascii="Arial" w:hAnsi="Arial" w:cs="Arial"/>
              </w:rPr>
              <w:t>498.</w:t>
            </w:r>
          </w:p>
        </w:tc>
      </w:tr>
      <w:tr w:rsidR="0026390C" w14:paraId="57BE853A" w14:textId="77777777" w:rsidTr="00FA2F0A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E66E347" w14:textId="026A362B" w:rsidR="0026390C" w:rsidRDefault="0026390C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C2A1B4B" w14:textId="3FACBF6D" w:rsidR="0026390C" w:rsidRDefault="0026390C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665F9DD" w14:textId="244C978A" w:rsidR="0026390C" w:rsidRDefault="0026390C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9.4.4.2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12F8999" w14:textId="32957522" w:rsidR="0026390C" w:rsidRDefault="0026390C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A85B61">
              <w:rPr>
                <w:rFonts w:ascii="Arial" w:hAnsi="Arial" w:cs="Arial"/>
                <w:i/>
                <w:iCs/>
                <w:color w:val="000000"/>
              </w:rPr>
              <w:t>Re Wells</w:t>
            </w:r>
            <w:r>
              <w:rPr>
                <w:rFonts w:ascii="Arial" w:hAnsi="Arial" w:cs="Arial"/>
                <w:color w:val="000000"/>
              </w:rPr>
              <w:t xml:space="preserve"> [2025] VSC 526.</w:t>
            </w:r>
          </w:p>
        </w:tc>
      </w:tr>
      <w:tr w:rsidR="00C00203" w14:paraId="1D3F109C" w14:textId="77777777" w:rsidTr="00FA2F0A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AD2AC53" w14:textId="1C68A64B" w:rsidR="00C00203" w:rsidRDefault="0093333E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F29DECB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454E849" w14:textId="089636D9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9.4.10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86030DA" w14:textId="365925EB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AF3680">
              <w:rPr>
                <w:rFonts w:ascii="Arial" w:hAnsi="Arial" w:cs="Arial"/>
                <w:i/>
                <w:iCs/>
                <w:color w:val="000000"/>
              </w:rPr>
              <w:t>Silson v O’Connell</w:t>
            </w:r>
            <w:r>
              <w:rPr>
                <w:rFonts w:ascii="Arial" w:hAnsi="Arial" w:cs="Arial"/>
                <w:color w:val="000000"/>
              </w:rPr>
              <w:t xml:space="preserve"> [2025] VSC 470 and e</w:t>
            </w:r>
            <w:r>
              <w:rPr>
                <w:rFonts w:ascii="Arial" w:hAnsi="Arial" w:cs="Arial"/>
              </w:rPr>
              <w:t>xtract from [39].</w:t>
            </w:r>
          </w:p>
        </w:tc>
      </w:tr>
      <w:tr w:rsidR="00C00203" w14:paraId="4373C5D7" w14:textId="77777777" w:rsidTr="00FA2F0A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3F309F66" w14:textId="6E85EA99" w:rsidR="00C00203" w:rsidRPr="0054535C" w:rsidRDefault="0093333E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04/09/25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475FDB7B" w14:textId="77777777" w:rsidR="00C00203" w:rsidRPr="0054535C" w:rsidRDefault="00C00203" w:rsidP="00C0020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10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PROCEDURE</w:t>
            </w:r>
          </w:p>
        </w:tc>
      </w:tr>
      <w:tr w:rsidR="00C00203" w14:paraId="3EB6CD96" w14:textId="77777777" w:rsidTr="00FA2F0A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41D30FD" w14:textId="02AC790D" w:rsidR="00C00203" w:rsidRDefault="0093333E" w:rsidP="00C00203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EED4D61" w14:textId="587F944F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10BE3245" w14:textId="1B7814E1" w:rsidR="00C00203" w:rsidRDefault="00C00203" w:rsidP="00C0020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10.3.3.5</w:t>
            </w:r>
            <w:r>
              <w:rPr>
                <w:rFonts w:cs="Arial"/>
                <w:b/>
                <w:bCs/>
                <w:shd w:val="clear" w:color="auto" w:fill="000000" w:themeFill="text1"/>
              </w:rPr>
              <w:t>C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025FA07" w14:textId="77777777" w:rsidR="00C00203" w:rsidRDefault="00C00203" w:rsidP="00C00203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8C4030">
              <w:rPr>
                <w:rFonts w:ascii="Arial" w:hAnsi="Arial" w:cs="Arial"/>
                <w:i/>
                <w:iCs/>
              </w:rPr>
              <w:t>Feetham v The King</w:t>
            </w:r>
            <w:r>
              <w:rPr>
                <w:rFonts w:ascii="Arial" w:hAnsi="Arial" w:cs="Arial"/>
              </w:rPr>
              <w:t xml:space="preserve"> [2025] VSCA 179 and extract from [247].</w:t>
            </w:r>
          </w:p>
          <w:p w14:paraId="6B9B4519" w14:textId="3A472EC9" w:rsidR="00C00203" w:rsidRPr="00564B91" w:rsidRDefault="00C00203" w:rsidP="00C00203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081274">
              <w:rPr>
                <w:rFonts w:ascii="Arial" w:hAnsi="Arial" w:cs="Arial"/>
                <w:i/>
                <w:iCs/>
                <w:color w:val="000000"/>
              </w:rPr>
              <w:t>R v Patterson (Ruling 4)</w:t>
            </w:r>
            <w:r w:rsidRPr="00081274">
              <w:rPr>
                <w:rFonts w:ascii="Arial" w:hAnsi="Arial" w:cs="Arial"/>
                <w:color w:val="000000"/>
              </w:rPr>
              <w:t xml:space="preserve"> [2025] VSC 105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C00203" w14:paraId="76485C18" w14:textId="77777777" w:rsidTr="00FA2F0A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F246A46" w14:textId="544048E1" w:rsidR="00C00203" w:rsidRDefault="0093333E" w:rsidP="00C00203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30DEB1A" w14:textId="55A7CF88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7792F0EB" w14:textId="218664B3" w:rsidR="00C00203" w:rsidRDefault="00C00203" w:rsidP="00C0020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10.6</w:t>
            </w:r>
            <w:r>
              <w:rPr>
                <w:rFonts w:cs="Arial"/>
                <w:b/>
                <w:bCs/>
                <w:shd w:val="clear" w:color="auto" w:fill="000000" w:themeFill="text1"/>
              </w:rPr>
              <w:t>L</w:t>
            </w:r>
          </w:p>
          <w:p w14:paraId="38011F09" w14:textId="557E815B" w:rsidR="00C00203" w:rsidRDefault="00C00203" w:rsidP="00C0020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10.6</w:t>
            </w:r>
            <w:r>
              <w:rPr>
                <w:rFonts w:cs="Arial"/>
                <w:b/>
                <w:bCs/>
                <w:shd w:val="clear" w:color="auto" w:fill="000000" w:themeFill="text1"/>
              </w:rPr>
              <w:t>M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E1066E7" w14:textId="320F1119" w:rsidR="00C00203" w:rsidRDefault="00C00203" w:rsidP="00C00203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8017AC">
              <w:rPr>
                <w:rFonts w:ascii="Arial" w:hAnsi="Arial" w:cs="Arial"/>
                <w:i/>
                <w:iCs/>
              </w:rPr>
              <w:t>Director of Public Prosecutions v GR</w:t>
            </w:r>
            <w:r>
              <w:rPr>
                <w:rFonts w:ascii="Arial" w:hAnsi="Arial" w:cs="Arial"/>
              </w:rPr>
              <w:t xml:space="preserve"> [2025] VSC 490 with specific reference to paragraphs [40] &amp; [57]-[59] and cross-reference to </w:t>
            </w:r>
            <w:r w:rsidRPr="00150641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3.4.7</w:t>
            </w:r>
            <w:r>
              <w:rPr>
                <w:rFonts w:ascii="Arial" w:hAnsi="Arial" w:cs="Arial"/>
              </w:rPr>
              <w:t>.</w:t>
            </w:r>
          </w:p>
        </w:tc>
      </w:tr>
      <w:tr w:rsidR="00C00203" w14:paraId="72A2D071" w14:textId="77777777" w:rsidTr="00FA2F0A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1161829" w14:textId="3890304D" w:rsidR="00C00203" w:rsidRDefault="0093333E" w:rsidP="00C00203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77A9C9B0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47AB5B40" w14:textId="77777777" w:rsidR="00C00203" w:rsidRDefault="00C00203" w:rsidP="00C0020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10.6</w:t>
            </w:r>
            <w:r>
              <w:rPr>
                <w:rFonts w:cs="Arial"/>
                <w:b/>
                <w:bCs/>
                <w:shd w:val="clear" w:color="auto" w:fill="000000" w:themeFill="text1"/>
              </w:rPr>
              <w:t>Q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3D878E6" w14:textId="5BB3088B" w:rsidR="00C00203" w:rsidRPr="00106A46" w:rsidRDefault="00C00203" w:rsidP="00C00203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2F29EE">
              <w:rPr>
                <w:rFonts w:ascii="Arial" w:hAnsi="Arial" w:cs="Arial"/>
                <w:i/>
                <w:iCs/>
              </w:rPr>
              <w:t>In the matter of AG (No 3)</w:t>
            </w:r>
            <w:r>
              <w:rPr>
                <w:rFonts w:ascii="Arial" w:hAnsi="Arial" w:cs="Arial"/>
              </w:rPr>
              <w:t xml:space="preserve"> [2025] VSC 472.</w:t>
            </w:r>
          </w:p>
        </w:tc>
      </w:tr>
      <w:tr w:rsidR="00C00203" w14:paraId="1886DEC0" w14:textId="77777777" w:rsidTr="004B76E4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04BC4104" w14:textId="3BCA81FB" w:rsidR="00C00203" w:rsidRPr="0054535C" w:rsidRDefault="0093333E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04/09/25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4516D8C5" w14:textId="77777777" w:rsidR="00C00203" w:rsidRPr="0054535C" w:rsidRDefault="00C00203" w:rsidP="00C00203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SENTENCING</w:t>
            </w:r>
          </w:p>
        </w:tc>
      </w:tr>
      <w:tr w:rsidR="009C1B6E" w14:paraId="58D49967" w14:textId="77777777" w:rsidTr="009C1B6E">
        <w:trPr>
          <w:trHeight w:val="185"/>
        </w:trPr>
        <w:tc>
          <w:tcPr>
            <w:tcW w:w="1261" w:type="dxa"/>
            <w:tcBorders>
              <w:left w:val="single" w:sz="18" w:space="0" w:color="auto"/>
            </w:tcBorders>
          </w:tcPr>
          <w:p w14:paraId="04E45255" w14:textId="48FAFB0D" w:rsidR="009C1B6E" w:rsidRDefault="009C1B6E" w:rsidP="00C00203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</w:tcPr>
          <w:p w14:paraId="46373B1B" w14:textId="7D45AAB5" w:rsidR="009C1B6E" w:rsidRDefault="009C1B6E" w:rsidP="00C00203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shd w:val="clear" w:color="auto" w:fill="auto"/>
          </w:tcPr>
          <w:p w14:paraId="4FE34570" w14:textId="50E5FCC6" w:rsidR="009C1B6E" w:rsidRDefault="009C1B6E" w:rsidP="00C00203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11.1.3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5CEBB03A" w14:textId="5A849AEF" w:rsidR="009C1B6E" w:rsidRPr="009C1B6E" w:rsidRDefault="009C1B6E" w:rsidP="0081718E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9C1B6E">
              <w:rPr>
                <w:rFonts w:ascii="Arial" w:hAnsi="Arial" w:cs="Arial"/>
              </w:rPr>
              <w:t xml:space="preserve">Summary of </w:t>
            </w:r>
            <w:r w:rsidRPr="009C1B6E">
              <w:rPr>
                <w:rFonts w:ascii="Arial" w:hAnsi="Arial" w:cs="Arial"/>
                <w:i/>
                <w:iCs/>
              </w:rPr>
              <w:t>FD v DPP</w:t>
            </w:r>
            <w:r w:rsidRPr="009C1B6E">
              <w:rPr>
                <w:rFonts w:ascii="Arial" w:hAnsi="Arial" w:cs="Arial"/>
              </w:rPr>
              <w:t xml:space="preserve"> [2025] VSC </w:t>
            </w:r>
            <w:r>
              <w:rPr>
                <w:rFonts w:ascii="Arial" w:hAnsi="Arial" w:cs="Arial"/>
              </w:rPr>
              <w:t xml:space="preserve">519 and extracts from </w:t>
            </w:r>
            <w:r w:rsidR="00284E2D">
              <w:rPr>
                <w:rFonts w:ascii="Arial" w:hAnsi="Arial" w:cs="Arial"/>
              </w:rPr>
              <w:t xml:space="preserve">[17], </w:t>
            </w:r>
            <w:r>
              <w:rPr>
                <w:rFonts w:ascii="Arial" w:hAnsi="Arial" w:cs="Arial"/>
              </w:rPr>
              <w:t xml:space="preserve">[66], </w:t>
            </w:r>
            <w:r w:rsidR="00284E2D">
              <w:rPr>
                <w:rFonts w:ascii="Arial" w:hAnsi="Arial" w:cs="Arial"/>
              </w:rPr>
              <w:t>[79]-</w:t>
            </w:r>
            <w:r>
              <w:rPr>
                <w:rFonts w:ascii="Arial" w:hAnsi="Arial" w:cs="Arial"/>
              </w:rPr>
              <w:t>[80], [82] &amp; [84]-[85].</w:t>
            </w:r>
          </w:p>
        </w:tc>
      </w:tr>
      <w:tr w:rsidR="00896F8A" w14:paraId="3462A610" w14:textId="77777777" w:rsidTr="00896F8A">
        <w:trPr>
          <w:trHeight w:val="185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09E45E7C" w14:textId="50615E5F" w:rsidR="00896F8A" w:rsidRDefault="00896F8A" w:rsidP="00C00203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vMerge w:val="restart"/>
          </w:tcPr>
          <w:p w14:paraId="1909751E" w14:textId="1D415583" w:rsidR="00896F8A" w:rsidRDefault="00896F8A" w:rsidP="00C00203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1ADED0F9" w14:textId="3FA154C7" w:rsidR="00896F8A" w:rsidRDefault="00896F8A" w:rsidP="00C00203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11.1.22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7103A876" w14:textId="7A4AC287" w:rsidR="00896F8A" w:rsidRPr="00896F8A" w:rsidRDefault="00896F8A" w:rsidP="00B42DE3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896F8A">
              <w:rPr>
                <w:rFonts w:ascii="Arial" w:hAnsi="Arial" w:cs="Arial"/>
                <w:b/>
                <w:bCs/>
              </w:rPr>
              <w:t>New section entitled “Effect of racist motivation for offending”.</w:t>
            </w:r>
          </w:p>
        </w:tc>
      </w:tr>
      <w:tr w:rsidR="00896F8A" w14:paraId="302E6787" w14:textId="77777777" w:rsidTr="007450B7">
        <w:trPr>
          <w:trHeight w:val="184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0CE8372" w14:textId="77777777" w:rsidR="00896F8A" w:rsidRDefault="00896F8A" w:rsidP="00C00203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3D959025" w14:textId="77777777" w:rsidR="00896F8A" w:rsidRDefault="00896F8A" w:rsidP="00C00203">
            <w:pPr>
              <w:keepNext/>
              <w:keepLines/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</w:tcPr>
          <w:p w14:paraId="2DC7AC4A" w14:textId="77777777" w:rsidR="00896F8A" w:rsidRDefault="00896F8A" w:rsidP="00C00203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0296C58" w14:textId="4BB76F11" w:rsidR="00896F8A" w:rsidRPr="00896F8A" w:rsidRDefault="00896F8A" w:rsidP="00BE56C5">
            <w:pPr>
              <w:jc w:val="both"/>
              <w:rPr>
                <w:rFonts w:ascii="Arial" w:hAnsi="Arial" w:cs="Arial"/>
              </w:rPr>
            </w:pPr>
            <w:r w:rsidRPr="00896F8A">
              <w:rPr>
                <w:rFonts w:ascii="Arial" w:hAnsi="Arial" w:cs="Arial"/>
              </w:rPr>
              <w:t xml:space="preserve">Summary of </w:t>
            </w:r>
            <w:r w:rsidR="00BE56C5" w:rsidRPr="00BE56C5">
              <w:rPr>
                <w:rFonts w:ascii="Arial" w:hAnsi="Arial" w:cs="Arial"/>
                <w:i/>
                <w:iCs/>
              </w:rPr>
              <w:t>Karam &amp; The King</w:t>
            </w:r>
            <w:r w:rsidR="00BE56C5">
              <w:rPr>
                <w:rFonts w:ascii="Arial" w:hAnsi="Arial" w:cs="Arial"/>
              </w:rPr>
              <w:t xml:space="preserve"> [2025] VSCA 194 and extracts from [14]-[15] &amp; [53].</w:t>
            </w:r>
          </w:p>
        </w:tc>
      </w:tr>
      <w:tr w:rsidR="007D43EA" w14:paraId="43462DB5" w14:textId="77777777" w:rsidTr="007450B7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C97F99D" w14:textId="1AF44B69" w:rsidR="007D43EA" w:rsidRDefault="00896F8A" w:rsidP="00BA19B0">
            <w:pPr>
              <w:rPr>
                <w:lang w:val="en-AU"/>
              </w:rPr>
            </w:pPr>
            <w:r>
              <w:rPr>
                <w:lang w:val="en-AU"/>
              </w:rPr>
              <w:t>04</w:t>
            </w:r>
            <w:r w:rsidR="007D43EA">
              <w:rPr>
                <w:lang w:val="en-AU"/>
              </w:rPr>
              <w:t>/09/25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D4FF772" w14:textId="3C7E89AB" w:rsidR="007D43EA" w:rsidRDefault="007D43EA" w:rsidP="00C00203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1FD48A30" w14:textId="777259CD" w:rsidR="007D43EA" w:rsidRDefault="007D43EA" w:rsidP="00C00203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11.2.12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7C608A3" w14:textId="518AC7A3" w:rsidR="007D43EA" w:rsidRDefault="007D43EA" w:rsidP="00BE56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 to</w:t>
            </w:r>
            <w:r w:rsidRPr="007D43EA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D43EA">
              <w:rPr>
                <w:rFonts w:ascii="Arial" w:hAnsi="Arial" w:cs="Arial"/>
                <w:i/>
                <w:iCs/>
              </w:rPr>
              <w:t>Rozynski</w:t>
            </w:r>
            <w:proofErr w:type="spellEnd"/>
            <w:r w:rsidRPr="007D43EA">
              <w:rPr>
                <w:rFonts w:ascii="Arial" w:hAnsi="Arial" w:cs="Arial"/>
                <w:i/>
                <w:iCs/>
              </w:rPr>
              <w:t xml:space="preserve"> v The King</w:t>
            </w:r>
            <w:r w:rsidRPr="007D43EA">
              <w:rPr>
                <w:rFonts w:ascii="Arial" w:hAnsi="Arial" w:cs="Arial"/>
              </w:rPr>
              <w:t xml:space="preserve"> [2025] VSCA 199</w:t>
            </w:r>
            <w:r>
              <w:rPr>
                <w:rFonts w:ascii="Arial" w:hAnsi="Arial" w:cs="Arial"/>
              </w:rPr>
              <w:t xml:space="preserve"> at </w:t>
            </w:r>
            <w:r w:rsidRPr="007D43EA">
              <w:rPr>
                <w:rFonts w:ascii="Arial" w:hAnsi="Arial" w:cs="Arial"/>
              </w:rPr>
              <w:t>[30], [37] &amp; [42]-[52].</w:t>
            </w:r>
          </w:p>
        </w:tc>
      </w:tr>
      <w:tr w:rsidR="00807932" w14:paraId="14F4DB6C" w14:textId="77777777" w:rsidTr="007450B7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4E6F5EBE" w14:textId="4D9160AE" w:rsidR="00807932" w:rsidRDefault="00807932" w:rsidP="00470DAA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21926B61" w14:textId="1D92B8CC" w:rsidR="00807932" w:rsidRDefault="00807932" w:rsidP="00194A98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92E1F3D" w14:textId="1963A7B7" w:rsidR="00807932" w:rsidRDefault="00807932" w:rsidP="00194A98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9712713" w14:textId="0532C6F8" w:rsidR="00807932" w:rsidRDefault="00807932" w:rsidP="00807932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</w:t>
            </w:r>
            <w:r w:rsidR="00BE3011">
              <w:rPr>
                <w:rFonts w:ascii="Arial" w:hAnsi="Arial" w:cs="Arial"/>
              </w:rPr>
              <w:t>ies</w:t>
            </w:r>
            <w:r>
              <w:rPr>
                <w:rFonts w:ascii="Arial" w:hAnsi="Arial" w:cs="Arial"/>
              </w:rPr>
              <w:t xml:space="preserve"> of </w:t>
            </w:r>
            <w:r w:rsidRPr="002C6EC4">
              <w:rPr>
                <w:rFonts w:ascii="Arial" w:hAnsi="Arial" w:cs="Arial"/>
                <w:i/>
                <w:iCs/>
                <w:color w:val="000000"/>
              </w:rPr>
              <w:t>R v Twomey</w:t>
            </w:r>
            <w:r w:rsidRPr="002C6EC4">
              <w:rPr>
                <w:rFonts w:ascii="Arial" w:hAnsi="Arial" w:cs="Arial"/>
                <w:color w:val="000000"/>
              </w:rPr>
              <w:t xml:space="preserve"> [2025] VSC 529</w:t>
            </w:r>
            <w:r w:rsidR="00BE3011">
              <w:rPr>
                <w:rFonts w:ascii="Arial" w:hAnsi="Arial" w:cs="Arial"/>
                <w:color w:val="000000"/>
              </w:rPr>
              <w:t xml:space="preserve">; </w:t>
            </w:r>
            <w:r w:rsidR="00BE3011" w:rsidRPr="00D9062E">
              <w:rPr>
                <w:rFonts w:ascii="Arial" w:hAnsi="Arial" w:cs="Arial"/>
                <w:i/>
                <w:iCs/>
                <w:color w:val="000000"/>
              </w:rPr>
              <w:t xml:space="preserve">DPP v Hansen </w:t>
            </w:r>
            <w:r w:rsidR="00BE3011" w:rsidRPr="00D9062E">
              <w:rPr>
                <w:rFonts w:ascii="Arial" w:hAnsi="Arial" w:cs="Arial"/>
                <w:color w:val="000000"/>
              </w:rPr>
              <w:t>[2025] VSC 534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456552" w14:paraId="0925013F" w14:textId="77777777" w:rsidTr="007450B7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539DD111" w14:textId="1061AB9F" w:rsidR="00456552" w:rsidRDefault="00456552" w:rsidP="00194A98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686A6D16" w14:textId="4951708F" w:rsidR="00456552" w:rsidRDefault="00456552" w:rsidP="00194A98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55E7E51E" w14:textId="25CE9DCD" w:rsidR="00456552" w:rsidRDefault="00456552" w:rsidP="00194A98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11.2.23</w:t>
            </w:r>
            <w:r>
              <w:rPr>
                <w:rFonts w:cs="Arial"/>
                <w:b/>
                <w:bCs/>
                <w:shd w:val="clear" w:color="auto" w:fill="000000" w:themeFill="text1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C4DA0F7" w14:textId="33CC14CE" w:rsidR="00456552" w:rsidRDefault="00456552" w:rsidP="00194A98">
            <w:pPr>
              <w:spacing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</w:t>
            </w:r>
            <w:r w:rsidR="004B6E8E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to </w:t>
            </w:r>
            <w:r w:rsidRPr="00456552">
              <w:rPr>
                <w:rFonts w:ascii="Arial" w:hAnsi="Arial" w:cs="Arial"/>
                <w:i/>
                <w:iCs/>
              </w:rPr>
              <w:t>Andrews v The King</w:t>
            </w:r>
            <w:r w:rsidRPr="00456552">
              <w:rPr>
                <w:rFonts w:ascii="Arial" w:hAnsi="Arial" w:cs="Arial"/>
              </w:rPr>
              <w:t xml:space="preserve"> [2025] VSCA 197</w:t>
            </w:r>
            <w:r w:rsidR="004B6E8E">
              <w:rPr>
                <w:rFonts w:ascii="Arial" w:hAnsi="Arial" w:cs="Arial"/>
              </w:rPr>
              <w:t xml:space="preserve">; </w:t>
            </w:r>
            <w:proofErr w:type="spellStart"/>
            <w:r w:rsidR="004B6E8E" w:rsidRPr="000529C4">
              <w:rPr>
                <w:rFonts w:ascii="Arial" w:hAnsi="Arial" w:cs="Arial"/>
                <w:i/>
                <w:iCs/>
              </w:rPr>
              <w:t>Pershouse</w:t>
            </w:r>
            <w:proofErr w:type="spellEnd"/>
            <w:r w:rsidR="004B6E8E" w:rsidRPr="000529C4">
              <w:rPr>
                <w:rFonts w:ascii="Arial" w:hAnsi="Arial" w:cs="Arial"/>
                <w:i/>
                <w:iCs/>
              </w:rPr>
              <w:t xml:space="preserve"> v The King</w:t>
            </w:r>
            <w:r w:rsidR="004B6E8E">
              <w:rPr>
                <w:rFonts w:ascii="Arial" w:hAnsi="Arial" w:cs="Arial"/>
              </w:rPr>
              <w:t xml:space="preserve"> [2025] VSCA 189</w:t>
            </w:r>
            <w:r w:rsidRPr="00456552">
              <w:rPr>
                <w:rFonts w:ascii="Arial" w:hAnsi="Arial" w:cs="Arial"/>
              </w:rPr>
              <w:t>.</w:t>
            </w:r>
          </w:p>
        </w:tc>
      </w:tr>
      <w:tr w:rsidR="007D43EA" w14:paraId="478AE52A" w14:textId="77777777" w:rsidTr="007450B7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44F00BC9" w14:textId="2FA8EF0A" w:rsidR="007D43EA" w:rsidRDefault="007D43EA" w:rsidP="00194A98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48010485" w14:textId="060F2AB8" w:rsidR="007D43EA" w:rsidRDefault="007D43EA" w:rsidP="00194A98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6A174EBC" w14:textId="170DFE1D" w:rsidR="007D43EA" w:rsidRDefault="007D43EA" w:rsidP="00194A98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11.2.22.4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B347C22" w14:textId="4FC3F7D4" w:rsidR="007D43EA" w:rsidRDefault="007D43EA" w:rsidP="00194A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</w:t>
            </w:r>
            <w:r w:rsidR="00EE7CE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to </w:t>
            </w:r>
            <w:proofErr w:type="spellStart"/>
            <w:r w:rsidRPr="007D43EA">
              <w:rPr>
                <w:rFonts w:ascii="Arial" w:hAnsi="Arial" w:cs="Arial"/>
                <w:i/>
                <w:iCs/>
              </w:rPr>
              <w:t>Rozynski</w:t>
            </w:r>
            <w:proofErr w:type="spellEnd"/>
            <w:r w:rsidRPr="007D43EA">
              <w:rPr>
                <w:rFonts w:ascii="Arial" w:hAnsi="Arial" w:cs="Arial"/>
                <w:i/>
                <w:iCs/>
              </w:rPr>
              <w:t xml:space="preserve"> v The King</w:t>
            </w:r>
            <w:r w:rsidRPr="007D43EA">
              <w:rPr>
                <w:rFonts w:ascii="Arial" w:hAnsi="Arial" w:cs="Arial"/>
              </w:rPr>
              <w:t xml:space="preserve"> [2025] VSCA 199</w:t>
            </w:r>
            <w:r w:rsidR="00EE7CE9">
              <w:rPr>
                <w:rFonts w:ascii="Arial" w:hAnsi="Arial" w:cs="Arial"/>
              </w:rPr>
              <w:t xml:space="preserve">; </w:t>
            </w:r>
            <w:r w:rsidR="00EE7CE9" w:rsidRPr="00C73B84">
              <w:rPr>
                <w:rFonts w:ascii="Arial" w:hAnsi="Arial" w:cs="Arial"/>
                <w:i/>
                <w:iCs/>
              </w:rPr>
              <w:t>DPP v Mehdi &amp; Ors (Sentence)</w:t>
            </w:r>
            <w:r w:rsidR="00EE7CE9">
              <w:rPr>
                <w:rFonts w:ascii="Arial" w:hAnsi="Arial" w:cs="Arial"/>
              </w:rPr>
              <w:t xml:space="preserve"> [2025] VSC 532.</w:t>
            </w:r>
          </w:p>
        </w:tc>
      </w:tr>
      <w:tr w:rsidR="00721DB9" w14:paraId="5B9E441C" w14:textId="77777777" w:rsidTr="007450B7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0785EDBB" w14:textId="0FB7AA61" w:rsidR="00721DB9" w:rsidRDefault="00721DB9" w:rsidP="00194A98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7FDD40F" w14:textId="42F0D812" w:rsidR="00721DB9" w:rsidRDefault="00721DB9" w:rsidP="00194A98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1FBD14F9" w14:textId="0FCCA322" w:rsidR="00721DB9" w:rsidRDefault="00721DB9" w:rsidP="00194A98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3DA5FE9" w14:textId="54E2DA3C" w:rsidR="00721DB9" w:rsidRDefault="00721DB9" w:rsidP="00194A98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721DB9">
              <w:rPr>
                <w:rFonts w:ascii="Arial" w:hAnsi="Arial" w:cs="Arial"/>
                <w:i/>
                <w:iCs/>
              </w:rPr>
              <w:t>Karam v The King</w:t>
            </w:r>
            <w:r>
              <w:rPr>
                <w:rFonts w:ascii="Arial" w:hAnsi="Arial" w:cs="Arial"/>
              </w:rPr>
              <w:t xml:space="preserve"> [2025] VSCA 194 and extract from [53].</w:t>
            </w:r>
          </w:p>
        </w:tc>
      </w:tr>
      <w:tr w:rsidR="00C00203" w14:paraId="71778E98" w14:textId="77777777" w:rsidTr="007450B7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53CB5862" w14:textId="2A88D007" w:rsidR="00C00203" w:rsidRDefault="0093333E" w:rsidP="00194A98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B0A95E6" w14:textId="78EF3F9D" w:rsidR="00C00203" w:rsidRDefault="00C00203" w:rsidP="00194A98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6DC67EFF" w14:textId="4FD212D2" w:rsidR="00C00203" w:rsidRDefault="00C00203" w:rsidP="00194A98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11.2.24</w:t>
            </w:r>
          </w:p>
          <w:p w14:paraId="2025716C" w14:textId="6BB0840B" w:rsidR="00C00203" w:rsidRDefault="00C00203" w:rsidP="00194A98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11.2.36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577D000B" w14:textId="193BAFA2" w:rsidR="00C00203" w:rsidRDefault="00C00203" w:rsidP="00721DB9">
            <w:pPr>
              <w:spacing w:before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6C0BC5">
              <w:rPr>
                <w:rFonts w:ascii="Arial" w:hAnsi="Arial" w:cs="Arial"/>
                <w:i/>
                <w:iCs/>
              </w:rPr>
              <w:t xml:space="preserve">DPP v </w:t>
            </w:r>
            <w:proofErr w:type="spellStart"/>
            <w:r w:rsidRPr="006C0BC5">
              <w:rPr>
                <w:rFonts w:ascii="Arial" w:hAnsi="Arial" w:cs="Arial"/>
                <w:i/>
                <w:iCs/>
              </w:rPr>
              <w:t>Pualic</w:t>
            </w:r>
            <w:proofErr w:type="spellEnd"/>
            <w:r>
              <w:rPr>
                <w:rFonts w:ascii="Arial" w:hAnsi="Arial" w:cs="Arial"/>
              </w:rPr>
              <w:t xml:space="preserve"> [2025] VSCA 178 plus cross-reference to </w:t>
            </w:r>
            <w:r w:rsidRPr="006C0BC5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Part 11.19</w:t>
            </w:r>
            <w:r>
              <w:rPr>
                <w:rFonts w:ascii="Arial" w:hAnsi="Arial" w:cs="Arial"/>
              </w:rPr>
              <w:t>.</w:t>
            </w:r>
          </w:p>
        </w:tc>
      </w:tr>
      <w:tr w:rsidR="003229A8" w14:paraId="2A01D690" w14:textId="77777777" w:rsidTr="00221C30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2CB0980E" w14:textId="1964F893" w:rsidR="003229A8" w:rsidRDefault="003229A8" w:rsidP="00C00203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DC623A9" w14:textId="227E51CF" w:rsidR="003229A8" w:rsidRDefault="003229A8" w:rsidP="00C00203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552C451" w14:textId="23062D7E" w:rsidR="003229A8" w:rsidRDefault="003229A8" w:rsidP="00C00203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11.2.24.1</w:t>
            </w:r>
            <w:r>
              <w:rPr>
                <w:rFonts w:cs="Arial"/>
                <w:b/>
                <w:bCs/>
                <w:shd w:val="clear" w:color="auto" w:fill="000000" w:themeFill="text1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53421A90" w14:textId="5AAD7FBD" w:rsidR="003229A8" w:rsidRDefault="003229A8" w:rsidP="00194A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3229A8">
              <w:rPr>
                <w:rFonts w:ascii="Arial" w:hAnsi="Arial" w:cs="Arial"/>
                <w:i/>
                <w:iCs/>
              </w:rPr>
              <w:t>FD v DPP</w:t>
            </w:r>
            <w:r>
              <w:rPr>
                <w:rFonts w:ascii="Arial" w:hAnsi="Arial" w:cs="Arial"/>
              </w:rPr>
              <w:t xml:space="preserve"> [2025] VSC 519 and cross-reference to </w:t>
            </w:r>
            <w:r w:rsidRPr="003229A8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11.1.3</w:t>
            </w:r>
            <w:r>
              <w:rPr>
                <w:rFonts w:ascii="Arial" w:hAnsi="Arial" w:cs="Arial"/>
              </w:rPr>
              <w:t>.</w:t>
            </w:r>
          </w:p>
        </w:tc>
      </w:tr>
      <w:tr w:rsidR="00D10024" w14:paraId="0487BA30" w14:textId="77777777" w:rsidTr="00221C30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3DEEBA8B" w14:textId="24E07302" w:rsidR="00D10024" w:rsidRDefault="00D10024" w:rsidP="00C00203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A772D75" w14:textId="123028A9" w:rsidR="00D10024" w:rsidRDefault="00D10024" w:rsidP="00C00203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9179582" w14:textId="736F02D6" w:rsidR="00D10024" w:rsidRDefault="00D10024" w:rsidP="00C00203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11.2.25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8CF51F3" w14:textId="27DE9715" w:rsidR="00D10024" w:rsidRDefault="00D10024" w:rsidP="00194A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</w:t>
            </w:r>
            <w:r w:rsidR="00B4689F">
              <w:rPr>
                <w:rFonts w:ascii="Arial" w:hAnsi="Arial" w:cs="Arial"/>
              </w:rPr>
              <w:t xml:space="preserve">ies </w:t>
            </w:r>
            <w:r>
              <w:rPr>
                <w:rFonts w:ascii="Arial" w:hAnsi="Arial" w:cs="Arial"/>
              </w:rPr>
              <w:t xml:space="preserve">of </w:t>
            </w:r>
            <w:r w:rsidR="00825C44">
              <w:rPr>
                <w:rFonts w:ascii="Arial" w:hAnsi="Arial" w:cs="Arial"/>
                <w:i/>
                <w:iCs/>
                <w:color w:val="000000"/>
              </w:rPr>
              <w:t xml:space="preserve">Polos v The King </w:t>
            </w:r>
            <w:r w:rsidR="00825C44" w:rsidRPr="00326ED9">
              <w:rPr>
                <w:rFonts w:ascii="Arial" w:hAnsi="Arial" w:cs="Arial"/>
                <w:color w:val="000000"/>
              </w:rPr>
              <w:t>[2025] VSCA</w:t>
            </w:r>
            <w:r w:rsidR="00825C44">
              <w:rPr>
                <w:rFonts w:ascii="Arial" w:hAnsi="Arial" w:cs="Arial"/>
                <w:color w:val="000000"/>
              </w:rPr>
              <w:t xml:space="preserve"> 192; </w:t>
            </w:r>
            <w:r w:rsidR="00B4689F">
              <w:rPr>
                <w:rFonts w:ascii="Arial" w:hAnsi="Arial" w:cs="Arial"/>
                <w:i/>
                <w:iCs/>
                <w:color w:val="000000"/>
              </w:rPr>
              <w:t xml:space="preserve">Mannella v DPP &amp; CDPP </w:t>
            </w:r>
            <w:r w:rsidR="00B4689F" w:rsidRPr="000529C4">
              <w:rPr>
                <w:rFonts w:ascii="Arial" w:hAnsi="Arial" w:cs="Arial"/>
                <w:color w:val="000000"/>
              </w:rPr>
              <w:t>[2025] VSCA 195</w:t>
            </w:r>
            <w:r w:rsidR="00B4689F">
              <w:rPr>
                <w:rFonts w:ascii="Arial" w:hAnsi="Arial" w:cs="Arial"/>
                <w:color w:val="000000"/>
              </w:rPr>
              <w:t>;</w:t>
            </w:r>
            <w:r w:rsidR="00B4689F" w:rsidRPr="000529C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10024">
              <w:rPr>
                <w:rFonts w:ascii="Arial" w:hAnsi="Arial" w:cs="Arial"/>
                <w:i/>
                <w:iCs/>
              </w:rPr>
              <w:t>Mallahie</w:t>
            </w:r>
            <w:proofErr w:type="spellEnd"/>
            <w:r w:rsidRPr="00D10024">
              <w:rPr>
                <w:rFonts w:ascii="Arial" w:hAnsi="Arial" w:cs="Arial"/>
                <w:i/>
                <w:iCs/>
              </w:rPr>
              <w:t xml:space="preserve"> v The King</w:t>
            </w:r>
            <w:r>
              <w:rPr>
                <w:rFonts w:ascii="Arial" w:hAnsi="Arial" w:cs="Arial"/>
              </w:rPr>
              <w:t xml:space="preserve"> [2025] VSCA 196.</w:t>
            </w:r>
          </w:p>
        </w:tc>
      </w:tr>
      <w:tr w:rsidR="007450B7" w14:paraId="5F771D8F" w14:textId="77777777" w:rsidTr="00221C30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061754B" w14:textId="7EB372F6" w:rsidR="007450B7" w:rsidRDefault="007450B7" w:rsidP="00C00203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5DD9B9C" w14:textId="64A13A71" w:rsidR="007450B7" w:rsidRDefault="007450B7" w:rsidP="00C00203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1A76F95" w14:textId="093F1963" w:rsidR="007450B7" w:rsidRDefault="007450B7" w:rsidP="00C00203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11.2.27</w:t>
            </w:r>
            <w:r>
              <w:rPr>
                <w:rFonts w:cs="Arial"/>
                <w:b/>
                <w:bCs/>
                <w:shd w:val="clear" w:color="auto" w:fill="000000" w:themeFill="text1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F70A502" w14:textId="40277A5E" w:rsidR="007450B7" w:rsidRDefault="007450B7" w:rsidP="00BE56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7450B7">
              <w:rPr>
                <w:rFonts w:ascii="Arial" w:hAnsi="Arial" w:cs="Arial"/>
                <w:i/>
                <w:iCs/>
              </w:rPr>
              <w:t xml:space="preserve">DPP v </w:t>
            </w:r>
            <w:proofErr w:type="spellStart"/>
            <w:r w:rsidRPr="007450B7">
              <w:rPr>
                <w:rFonts w:ascii="Arial" w:hAnsi="Arial" w:cs="Arial"/>
                <w:i/>
                <w:iCs/>
              </w:rPr>
              <w:t>Kurtaj</w:t>
            </w:r>
            <w:proofErr w:type="spellEnd"/>
            <w:r>
              <w:rPr>
                <w:rFonts w:ascii="Arial" w:hAnsi="Arial" w:cs="Arial"/>
              </w:rPr>
              <w:t xml:space="preserve"> [2025] VSCA 203 and cross-reference to </w:t>
            </w:r>
            <w:r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</w:t>
            </w:r>
            <w:r w:rsidRPr="007450B7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ection 11.2.36</w:t>
            </w:r>
            <w:r>
              <w:rPr>
                <w:rFonts w:ascii="Arial" w:hAnsi="Arial" w:cs="Arial"/>
              </w:rPr>
              <w:t>.</w:t>
            </w:r>
          </w:p>
        </w:tc>
      </w:tr>
      <w:tr w:rsidR="00890F8B" w14:paraId="0AE35864" w14:textId="77777777" w:rsidTr="00221C30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53786CD5" w14:textId="09AB0DBC" w:rsidR="00890F8B" w:rsidRDefault="00890F8B" w:rsidP="00C00203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DF403B1" w14:textId="1E3A27A3" w:rsidR="00890F8B" w:rsidRDefault="00890F8B" w:rsidP="00C00203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53E6EC0" w14:textId="41BE6C02" w:rsidR="00890F8B" w:rsidRDefault="00890F8B" w:rsidP="00C00203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11.2.30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72B803B" w14:textId="33410757" w:rsidR="00890F8B" w:rsidRDefault="00890F8B" w:rsidP="00BE56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7450B7">
              <w:rPr>
                <w:rFonts w:ascii="Arial" w:hAnsi="Arial" w:cs="Arial"/>
                <w:i/>
                <w:iCs/>
              </w:rPr>
              <w:t xml:space="preserve">DPP v </w:t>
            </w:r>
            <w:proofErr w:type="spellStart"/>
            <w:r w:rsidRPr="007450B7">
              <w:rPr>
                <w:rFonts w:ascii="Arial" w:hAnsi="Arial" w:cs="Arial"/>
                <w:i/>
                <w:iCs/>
              </w:rPr>
              <w:t>Kurtaj</w:t>
            </w:r>
            <w:proofErr w:type="spellEnd"/>
            <w:r>
              <w:rPr>
                <w:rFonts w:ascii="Arial" w:hAnsi="Arial" w:cs="Arial"/>
              </w:rPr>
              <w:t xml:space="preserve"> [2025] VSCA 203</w:t>
            </w:r>
            <w:r w:rsidR="009C74A5">
              <w:rPr>
                <w:rFonts w:ascii="Arial" w:hAnsi="Arial" w:cs="Arial"/>
              </w:rPr>
              <w:t xml:space="preserve"> together with </w:t>
            </w:r>
            <w:r>
              <w:rPr>
                <w:rFonts w:ascii="Arial" w:hAnsi="Arial" w:cs="Arial"/>
              </w:rPr>
              <w:t xml:space="preserve">cross-reference to </w:t>
            </w:r>
            <w:r w:rsidRPr="00890F8B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11.2.36</w:t>
            </w:r>
            <w:r>
              <w:rPr>
                <w:rFonts w:ascii="Arial" w:hAnsi="Arial" w:cs="Arial"/>
              </w:rPr>
              <w:t>.</w:t>
            </w:r>
            <w:r w:rsidR="009C74A5">
              <w:rPr>
                <w:rFonts w:ascii="Arial" w:hAnsi="Arial" w:cs="Arial"/>
              </w:rPr>
              <w:t xml:space="preserve"> and extract from [141]-[144].</w:t>
            </w:r>
          </w:p>
        </w:tc>
      </w:tr>
      <w:tr w:rsidR="00221C30" w14:paraId="5896F038" w14:textId="77777777" w:rsidTr="0082280B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693A7C3" w14:textId="48F1530D" w:rsidR="00221C30" w:rsidRDefault="00221C30" w:rsidP="00C00203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997C3AC" w14:textId="7D667A2C" w:rsidR="00221C30" w:rsidRDefault="00221C30" w:rsidP="00C00203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E3A8389" w14:textId="4F1BC5EB" w:rsidR="00221C30" w:rsidRDefault="00221C30" w:rsidP="00C00203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11.2.36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5D507BF" w14:textId="50788DF6" w:rsidR="00221C30" w:rsidRDefault="00221C30" w:rsidP="00BE56C5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7450B7">
              <w:rPr>
                <w:rFonts w:ascii="Arial" w:hAnsi="Arial" w:cs="Arial"/>
                <w:i/>
                <w:iCs/>
              </w:rPr>
              <w:t xml:space="preserve">DPP v </w:t>
            </w:r>
            <w:proofErr w:type="spellStart"/>
            <w:r w:rsidRPr="007450B7">
              <w:rPr>
                <w:rFonts w:ascii="Arial" w:hAnsi="Arial" w:cs="Arial"/>
                <w:i/>
                <w:iCs/>
              </w:rPr>
              <w:t>Kurtaj</w:t>
            </w:r>
            <w:proofErr w:type="spellEnd"/>
            <w:r>
              <w:rPr>
                <w:rFonts w:ascii="Arial" w:hAnsi="Arial" w:cs="Arial"/>
              </w:rPr>
              <w:t xml:space="preserve"> [2025] VSCA 203.</w:t>
            </w:r>
          </w:p>
        </w:tc>
      </w:tr>
      <w:tr w:rsidR="0082280B" w14:paraId="45EAC083" w14:textId="77777777" w:rsidTr="0082280B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CBF038B" w14:textId="51BFEB8B" w:rsidR="0082280B" w:rsidRDefault="0082280B" w:rsidP="00C00203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6F7E554" w14:textId="2DFECF65" w:rsidR="0082280B" w:rsidRDefault="0082280B" w:rsidP="00C00203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F25AED8" w14:textId="4060B15A" w:rsidR="0082280B" w:rsidRDefault="0082280B" w:rsidP="00C00203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11.15.1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3B15A88" w14:textId="4154ED53" w:rsidR="0082280B" w:rsidRDefault="0082280B" w:rsidP="00BE56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82280B">
              <w:rPr>
                <w:rFonts w:ascii="Arial" w:hAnsi="Arial" w:cs="Arial"/>
                <w:i/>
                <w:iCs/>
              </w:rPr>
              <w:t xml:space="preserve">DPP v Barton (a pseudonym) </w:t>
            </w:r>
            <w:r w:rsidRPr="0082280B">
              <w:rPr>
                <w:rFonts w:ascii="Arial" w:hAnsi="Arial" w:cs="Arial"/>
              </w:rPr>
              <w:t>[2025] VSCA 202.</w:t>
            </w:r>
          </w:p>
        </w:tc>
      </w:tr>
      <w:tr w:rsidR="00C00203" w14:paraId="5E029FF1" w14:textId="77777777" w:rsidTr="0082280B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FF0000"/>
            </w:tcBorders>
          </w:tcPr>
          <w:p w14:paraId="3E15F842" w14:textId="14D1B017" w:rsidR="00C00203" w:rsidRDefault="0093333E" w:rsidP="00C00203">
            <w:pPr>
              <w:rPr>
                <w:lang w:val="en-AU"/>
              </w:rPr>
            </w:pPr>
            <w:r>
              <w:rPr>
                <w:lang w:val="en-AU"/>
              </w:rPr>
              <w:t>04/09/25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18" w:space="0" w:color="FF0000"/>
            </w:tcBorders>
          </w:tcPr>
          <w:p w14:paraId="6BE1D597" w14:textId="77777777" w:rsidR="00C00203" w:rsidRDefault="00C00203" w:rsidP="00C00203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18" w:space="0" w:color="FF0000"/>
            </w:tcBorders>
          </w:tcPr>
          <w:p w14:paraId="51CBE4FC" w14:textId="0B5DB3AC" w:rsidR="00C00203" w:rsidRDefault="00C00203" w:rsidP="00C00203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11.19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18" w:space="0" w:color="FF0000"/>
              <w:right w:val="single" w:sz="18" w:space="0" w:color="auto"/>
            </w:tcBorders>
            <w:shd w:val="clear" w:color="auto" w:fill="auto"/>
          </w:tcPr>
          <w:p w14:paraId="161C7D61" w14:textId="4E952683" w:rsidR="00C00203" w:rsidRDefault="00C00203" w:rsidP="00BE56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6C0BC5">
              <w:rPr>
                <w:rFonts w:ascii="Arial" w:hAnsi="Arial" w:cs="Arial"/>
                <w:i/>
                <w:iCs/>
              </w:rPr>
              <w:t xml:space="preserve">DPP v </w:t>
            </w:r>
            <w:proofErr w:type="spellStart"/>
            <w:r w:rsidRPr="006C0BC5">
              <w:rPr>
                <w:rFonts w:ascii="Arial" w:hAnsi="Arial" w:cs="Arial"/>
                <w:i/>
                <w:iCs/>
              </w:rPr>
              <w:t>Pualic</w:t>
            </w:r>
            <w:proofErr w:type="spellEnd"/>
            <w:r>
              <w:rPr>
                <w:rFonts w:ascii="Arial" w:hAnsi="Arial" w:cs="Arial"/>
              </w:rPr>
              <w:t xml:space="preserve"> [2025] VSCA 178 plus extract from [98]-[100] and cross-reference to </w:t>
            </w:r>
            <w:r w:rsidRPr="006C0BC5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11.2.36</w:t>
            </w:r>
            <w:r>
              <w:rPr>
                <w:rFonts w:ascii="Arial" w:hAnsi="Arial" w:cs="Arial"/>
              </w:rPr>
              <w:t>.</w:t>
            </w:r>
          </w:p>
        </w:tc>
      </w:tr>
      <w:tr w:rsidR="00C00203" w14:paraId="6357737B" w14:textId="77777777" w:rsidTr="00564B91">
        <w:tc>
          <w:tcPr>
            <w:tcW w:w="1261" w:type="dxa"/>
            <w:tcBorders>
              <w:top w:val="single" w:sz="18" w:space="0" w:color="FF0000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2B7A0EAC" w14:textId="798B2EFB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01/08/25</w:t>
            </w:r>
          </w:p>
        </w:tc>
        <w:tc>
          <w:tcPr>
            <w:tcW w:w="7077" w:type="dxa"/>
            <w:gridSpan w:val="4"/>
            <w:tcBorders>
              <w:top w:val="single" w:sz="18" w:space="0" w:color="FF0000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491AAF0" w14:textId="77777777" w:rsidR="00C00203" w:rsidRPr="0054535C" w:rsidRDefault="00C00203" w:rsidP="00C0020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2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OVERVIEW</w:t>
            </w:r>
          </w:p>
        </w:tc>
      </w:tr>
      <w:tr w:rsidR="00C00203" w14:paraId="16CCDA80" w14:textId="77777777" w:rsidTr="00453A2E">
        <w:trPr>
          <w:trHeight w:val="481"/>
        </w:trPr>
        <w:tc>
          <w:tcPr>
            <w:tcW w:w="1261" w:type="dxa"/>
            <w:tcBorders>
              <w:left w:val="single" w:sz="18" w:space="0" w:color="auto"/>
            </w:tcBorders>
          </w:tcPr>
          <w:p w14:paraId="03FB6081" w14:textId="0109CEB7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5DB1F321" w14:textId="6DF1F97D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14:paraId="0EC910A8" w14:textId="23D87EFC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290C470" w14:textId="3B7F0492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732B86">
              <w:rPr>
                <w:rFonts w:ascii="Arial" w:hAnsi="Arial" w:cs="Arial"/>
                <w:i/>
                <w:iCs/>
                <w:color w:val="000000"/>
              </w:rPr>
              <w:t>Thorpe v Magistrates’ Court of Victoria</w:t>
            </w:r>
            <w:r w:rsidRPr="00732B86">
              <w:rPr>
                <w:rFonts w:ascii="Arial" w:hAnsi="Arial" w:cs="Arial"/>
                <w:color w:val="000000"/>
              </w:rPr>
              <w:t xml:space="preserve"> [2025] VSC 22</w:t>
            </w:r>
            <w:r>
              <w:rPr>
                <w:rFonts w:ascii="Arial" w:hAnsi="Arial" w:cs="Arial"/>
                <w:color w:val="000000"/>
              </w:rPr>
              <w:t xml:space="preserve"> &amp;</w:t>
            </w:r>
            <w:r w:rsidRPr="00732B86">
              <w:rPr>
                <w:rFonts w:ascii="Arial" w:hAnsi="Arial" w:cs="Arial"/>
                <w:color w:val="000000"/>
              </w:rPr>
              <w:t xml:space="preserve"> </w:t>
            </w:r>
            <w:r w:rsidRPr="00732B86">
              <w:rPr>
                <w:rFonts w:ascii="Arial" w:hAnsi="Arial" w:cs="Arial"/>
                <w:i/>
                <w:iCs/>
                <w:color w:val="000000"/>
              </w:rPr>
              <w:t>Re Thorpe</w:t>
            </w:r>
            <w:r w:rsidRPr="00732B86">
              <w:rPr>
                <w:rFonts w:ascii="Arial" w:hAnsi="Arial" w:cs="Arial"/>
                <w:color w:val="000000"/>
              </w:rPr>
              <w:t xml:space="preserve"> [202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732B86">
              <w:rPr>
                <w:rFonts w:ascii="Arial" w:hAnsi="Arial" w:cs="Arial"/>
                <w:color w:val="000000"/>
              </w:rPr>
              <w:t>] VSCA 172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C00203" w14:paraId="1C47E4D0" w14:textId="77777777" w:rsidTr="00453A2E">
        <w:trPr>
          <w:trHeight w:val="481"/>
        </w:trPr>
        <w:tc>
          <w:tcPr>
            <w:tcW w:w="1261" w:type="dxa"/>
            <w:tcBorders>
              <w:left w:val="single" w:sz="18" w:space="0" w:color="auto"/>
            </w:tcBorders>
          </w:tcPr>
          <w:p w14:paraId="6AE5A895" w14:textId="2E247E4C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07814841" w14:textId="43972F04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14:paraId="05BD9D4A" w14:textId="7AA9A8FC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2.7.2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647D1C9" w14:textId="259FDD9E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Extract from </w:t>
            </w:r>
            <w:r w:rsidRPr="000E416F">
              <w:rPr>
                <w:rFonts w:ascii="Arial" w:hAnsi="Arial" w:cs="Arial"/>
                <w:i/>
                <w:iCs/>
                <w:color w:val="000000"/>
                <w:lang w:eastAsia="en-AU"/>
              </w:rPr>
              <w:t>A1 v B (pseudonyms) (Ruling No 1)</w:t>
            </w:r>
            <w:r>
              <w:rPr>
                <w:rFonts w:ascii="Arial" w:hAnsi="Arial" w:cs="Arial"/>
                <w:color w:val="000000"/>
                <w:lang w:eastAsia="en-AU"/>
              </w:rPr>
              <w:t xml:space="preserve"> [2025] VSC 435 at [37].</w:t>
            </w:r>
          </w:p>
        </w:tc>
      </w:tr>
      <w:tr w:rsidR="00C00203" w14:paraId="4993941E" w14:textId="77777777" w:rsidTr="00453A2E">
        <w:trPr>
          <w:trHeight w:val="481"/>
        </w:trPr>
        <w:tc>
          <w:tcPr>
            <w:tcW w:w="1261" w:type="dxa"/>
            <w:tcBorders>
              <w:left w:val="single" w:sz="18" w:space="0" w:color="auto"/>
            </w:tcBorders>
          </w:tcPr>
          <w:p w14:paraId="2E5D4C89" w14:textId="38B5AF50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4C4DE8EE" w14:textId="1B11543C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14:paraId="63EDD60A" w14:textId="07F382BB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2.8.2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63926D5" w14:textId="25D5B2CF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1A06B5">
              <w:rPr>
                <w:rFonts w:ascii="Arial" w:hAnsi="Arial" w:cs="Arial"/>
                <w:i/>
                <w:iCs/>
              </w:rPr>
              <w:t>Napier v Treasury Wine Estates Ltd</w:t>
            </w:r>
            <w:r w:rsidRPr="001A06B5">
              <w:rPr>
                <w:rFonts w:ascii="Arial" w:hAnsi="Arial" w:cs="Arial"/>
              </w:rPr>
              <w:t xml:space="preserve"> [2020] VSC 765</w:t>
            </w:r>
            <w:r>
              <w:rPr>
                <w:rFonts w:ascii="Arial" w:hAnsi="Arial" w:cs="Arial"/>
              </w:rPr>
              <w:t xml:space="preserve">; </w:t>
            </w:r>
            <w:r w:rsidRPr="00C464BF">
              <w:rPr>
                <w:rFonts w:ascii="Arial" w:hAnsi="Arial" w:cs="Arial"/>
                <w:i/>
                <w:iCs/>
                <w:color w:val="000000"/>
              </w:rPr>
              <w:t>Director of Public Prosecutions v Young (No 3)</w:t>
            </w:r>
            <w:r w:rsidRPr="00C464BF">
              <w:rPr>
                <w:rFonts w:ascii="Arial" w:hAnsi="Arial" w:cs="Arial"/>
                <w:color w:val="000000"/>
              </w:rPr>
              <w:t xml:space="preserve"> [2025] VSC 423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  <w:r w:rsidRPr="00A0675D">
              <w:rPr>
                <w:rFonts w:ascii="Arial" w:hAnsi="Arial" w:cs="Arial"/>
                <w:i/>
                <w:iCs/>
              </w:rPr>
              <w:t>A1 v B (pseudonyms) (Ruling No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A0675D">
              <w:rPr>
                <w:rFonts w:ascii="Arial" w:hAnsi="Arial" w:cs="Arial"/>
                <w:i/>
                <w:iCs/>
              </w:rPr>
              <w:t>1)</w:t>
            </w:r>
            <w:r>
              <w:rPr>
                <w:rFonts w:ascii="Arial" w:hAnsi="Arial" w:cs="Arial"/>
              </w:rPr>
              <w:t xml:space="preserve"> [2025] VSC 435.</w:t>
            </w:r>
          </w:p>
        </w:tc>
      </w:tr>
      <w:tr w:rsidR="00C00203" w14:paraId="4B010EBE" w14:textId="77777777" w:rsidTr="00453A2E">
        <w:trPr>
          <w:trHeight w:val="481"/>
        </w:trPr>
        <w:tc>
          <w:tcPr>
            <w:tcW w:w="1261" w:type="dxa"/>
            <w:tcBorders>
              <w:left w:val="single" w:sz="18" w:space="0" w:color="auto"/>
            </w:tcBorders>
          </w:tcPr>
          <w:p w14:paraId="2CF61BAA" w14:textId="5CE3D3D0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78900466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14:paraId="4805AD5F" w14:textId="617CAD29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2.10.7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CD8FA25" w14:textId="0AAEEA5C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 to</w:t>
            </w:r>
            <w:r w:rsidRPr="00576DC8">
              <w:rPr>
                <w:rFonts w:ascii="Arial" w:hAnsi="Arial" w:cs="Arial"/>
              </w:rPr>
              <w:t xml:space="preserve"> </w:t>
            </w:r>
            <w:r w:rsidRPr="00576DC8">
              <w:rPr>
                <w:rFonts w:ascii="Arial" w:hAnsi="Arial" w:cs="Arial"/>
                <w:color w:val="000000"/>
              </w:rPr>
              <w:t>increases in EJI funding in the 2024</w:t>
            </w:r>
            <w:r>
              <w:rPr>
                <w:rFonts w:ascii="Arial" w:hAnsi="Arial" w:cs="Arial"/>
                <w:color w:val="000000"/>
                <w:vertAlign w:val="subscript"/>
              </w:rPr>
              <w:noBreakHyphen/>
            </w:r>
            <w:r w:rsidRPr="00576DC8">
              <w:rPr>
                <w:rFonts w:ascii="Arial" w:hAnsi="Arial" w:cs="Arial"/>
                <w:color w:val="000000"/>
              </w:rPr>
              <w:t>2025 Victorian state budget.</w:t>
            </w:r>
          </w:p>
        </w:tc>
      </w:tr>
      <w:tr w:rsidR="00C00203" w14:paraId="6108681E" w14:textId="77777777" w:rsidTr="00C9168C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6F94DCEF" w14:textId="1379A655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01/08/25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CECBC81" w14:textId="77777777" w:rsidR="00C00203" w:rsidRPr="0054535C" w:rsidRDefault="00C00203" w:rsidP="00C0020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3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OPERATION</w:t>
            </w:r>
          </w:p>
        </w:tc>
      </w:tr>
      <w:tr w:rsidR="00C00203" w14:paraId="31EAF94D" w14:textId="77777777" w:rsidTr="00C9168C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0EB586D6" w14:textId="2E82354D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65027E28" w14:textId="61AD0EFA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2BAEAA23" w14:textId="414268FF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6C1BFE1" w14:textId="11964F75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proofErr w:type="spellStart"/>
            <w:r w:rsidRPr="00E35F5B">
              <w:rPr>
                <w:rFonts w:ascii="Arial" w:hAnsi="Arial" w:cs="Arial"/>
                <w:i/>
                <w:iCs/>
                <w:color w:val="000000"/>
              </w:rPr>
              <w:t>Mustum</w:t>
            </w:r>
            <w:proofErr w:type="spellEnd"/>
            <w:r w:rsidRPr="00E35F5B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124 at [48]-[56].</w:t>
            </w:r>
          </w:p>
        </w:tc>
      </w:tr>
      <w:tr w:rsidR="00C00203" w14:paraId="6C8282E5" w14:textId="77777777" w:rsidTr="00C9168C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1F24990D" w14:textId="3F1433E5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5A103DE5" w14:textId="5A9B7570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3C23608B" w14:textId="764AA86C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43B92FB" w14:textId="77045541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3A15F8">
              <w:rPr>
                <w:rFonts w:ascii="Arial" w:hAnsi="Arial" w:cs="Arial"/>
                <w:i/>
                <w:iCs/>
              </w:rPr>
              <w:t>Fuller v Fletcher Building Limited (No</w:t>
            </w:r>
            <w:r>
              <w:rPr>
                <w:rFonts w:ascii="Arial" w:hAnsi="Arial" w:cs="Arial"/>
                <w:i/>
                <w:iCs/>
              </w:rPr>
              <w:t> </w:t>
            </w:r>
            <w:r w:rsidRPr="003A15F8">
              <w:rPr>
                <w:rFonts w:ascii="Arial" w:hAnsi="Arial" w:cs="Arial"/>
                <w:i/>
                <w:iCs/>
              </w:rPr>
              <w:t>2)</w:t>
            </w:r>
            <w:r w:rsidRPr="003A15F8">
              <w:rPr>
                <w:rFonts w:ascii="Arial" w:hAnsi="Arial" w:cs="Arial"/>
              </w:rPr>
              <w:t xml:space="preserve"> [2025] VSC 355</w:t>
            </w:r>
            <w:r>
              <w:rPr>
                <w:rFonts w:ascii="Arial" w:hAnsi="Arial" w:cs="Arial"/>
              </w:rPr>
              <w:t>.</w:t>
            </w:r>
          </w:p>
        </w:tc>
      </w:tr>
      <w:tr w:rsidR="00C00203" w14:paraId="0AEB3AB4" w14:textId="77777777" w:rsidTr="00C9168C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501A2D7" w14:textId="77CDFD51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1AD0D58B" w14:textId="0C0C89DE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589CFB41" w14:textId="7FA2A9A0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3.3.4.1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0E04FFA" w14:textId="77777777" w:rsidR="00C00203" w:rsidRDefault="00C00203" w:rsidP="00C00203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>
              <w:rPr>
                <w:rFonts w:ascii="Arial" w:hAnsi="Arial" w:cs="Arial"/>
                <w:i/>
                <w:iCs/>
              </w:rPr>
              <w:t>Newell</w:t>
            </w:r>
            <w:r w:rsidRPr="00E02832">
              <w:rPr>
                <w:rFonts w:ascii="Arial" w:hAnsi="Arial" w:cs="Arial"/>
                <w:i/>
                <w:iCs/>
              </w:rPr>
              <w:t xml:space="preserve"> (a pseudonym) v The King</w:t>
            </w:r>
            <w:r>
              <w:rPr>
                <w:rFonts w:ascii="Arial" w:hAnsi="Arial" w:cs="Arial"/>
              </w:rPr>
              <w:t xml:space="preserve"> [2025] VSCA 160.</w:t>
            </w:r>
          </w:p>
          <w:p w14:paraId="195FCA93" w14:textId="4B235F12" w:rsidR="00C00203" w:rsidRPr="00ED4A52" w:rsidRDefault="00C00203" w:rsidP="00C0020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4C7D62">
              <w:rPr>
                <w:rFonts w:ascii="Arial" w:hAnsi="Arial" w:cs="Arial"/>
                <w:i/>
                <w:iCs/>
              </w:rPr>
              <w:t>Trustees of the Christian Brothers v Colbert (a pseudonym)</w:t>
            </w:r>
            <w:r>
              <w:rPr>
                <w:rFonts w:ascii="Arial" w:hAnsi="Arial" w:cs="Arial"/>
              </w:rPr>
              <w:t xml:space="preserve"> [2025] VSCA 122 at [</w:t>
            </w:r>
            <w:proofErr w:type="gramStart"/>
            <w:r>
              <w:rPr>
                <w:rFonts w:ascii="Arial" w:hAnsi="Arial" w:cs="Arial"/>
              </w:rPr>
              <w:t>74]</w:t>
            </w:r>
            <w:r>
              <w:rPr>
                <w:rFonts w:ascii="Arial" w:hAnsi="Arial" w:cs="Arial"/>
              </w:rPr>
              <w:noBreakHyphen/>
            </w:r>
            <w:proofErr w:type="gramEnd"/>
            <w:r>
              <w:rPr>
                <w:rFonts w:ascii="Arial" w:hAnsi="Arial" w:cs="Arial"/>
              </w:rPr>
              <w:t>[88].</w:t>
            </w:r>
          </w:p>
        </w:tc>
      </w:tr>
      <w:tr w:rsidR="00C00203" w14:paraId="694FD706" w14:textId="77777777" w:rsidTr="00C9168C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F8EFBD3" w14:textId="17563EB8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6B5F9369" w14:textId="425C9CAA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4CA7181B" w14:textId="24F3F866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3.4.5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3D1BE73" w14:textId="61B0F847" w:rsidR="00C00203" w:rsidRDefault="00C00203" w:rsidP="00C00203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881DB9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Chapter 4</w:t>
            </w:r>
            <w:r>
              <w:rPr>
                <w:rFonts w:ascii="Arial" w:hAnsi="Arial" w:cs="Arial"/>
              </w:rPr>
              <w:t xml:space="preserve"> replaced by a reference to </w:t>
            </w:r>
            <w:r w:rsidRPr="00881DB9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Part 4.7</w:t>
            </w:r>
            <w:r>
              <w:rPr>
                <w:rFonts w:ascii="Arial" w:hAnsi="Arial" w:cs="Arial"/>
              </w:rPr>
              <w:t>.</w:t>
            </w:r>
          </w:p>
          <w:p w14:paraId="4154B27A" w14:textId="686EB4CC" w:rsidR="00C00203" w:rsidRPr="00881DB9" w:rsidRDefault="00C00203" w:rsidP="00C00203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881DB9">
              <w:rPr>
                <w:rFonts w:ascii="Arial" w:hAnsi="Arial" w:cs="Arial"/>
                <w:i/>
                <w:iCs/>
              </w:rPr>
              <w:t>Howell v Srinivasan</w:t>
            </w:r>
            <w:r>
              <w:rPr>
                <w:rFonts w:ascii="Arial" w:hAnsi="Arial" w:cs="Arial"/>
              </w:rPr>
              <w:t xml:space="preserve"> [2025] VSC 414 and extracts from [1], [4]-[5] &amp; [8].</w:t>
            </w:r>
          </w:p>
        </w:tc>
      </w:tr>
      <w:tr w:rsidR="00C00203" w14:paraId="5C7B0FCF" w14:textId="77777777" w:rsidTr="00C9168C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7E0BBF74" w14:textId="353644F8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01/08/25</w:t>
            </w:r>
          </w:p>
        </w:tc>
        <w:tc>
          <w:tcPr>
            <w:tcW w:w="836" w:type="dxa"/>
          </w:tcPr>
          <w:p w14:paraId="23BCBD07" w14:textId="42862C9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1AAC8100" w14:textId="4FDBE719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3.4.6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6DD8D1A" w14:textId="1BF39C9B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FE0AC1">
              <w:rPr>
                <w:rFonts w:ascii="Helvetica" w:hAnsi="Helvetica"/>
                <w:i/>
                <w:iCs/>
                <w:color w:val="000000"/>
              </w:rPr>
              <w:t>Kunc v Victoria Police (No 1)</w:t>
            </w:r>
            <w:r>
              <w:rPr>
                <w:rFonts w:ascii="Helvetica" w:hAnsi="Helvetica"/>
                <w:color w:val="000000"/>
              </w:rPr>
              <w:t xml:space="preserve"> [2025] VSC 299 at [15]-[16].</w:t>
            </w:r>
          </w:p>
        </w:tc>
      </w:tr>
      <w:tr w:rsidR="00C00203" w14:paraId="2CD21FA1" w14:textId="77777777" w:rsidTr="00C9168C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8D6D774" w14:textId="7A781632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15145A5B" w14:textId="31E3CD82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48DB0709" w14:textId="4699DE10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5A9C408" w14:textId="0858D31A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79534A">
              <w:rPr>
                <w:rFonts w:ascii="Arial" w:hAnsi="Arial" w:cs="Arial"/>
                <w:i/>
                <w:iCs/>
              </w:rPr>
              <w:t>DPP v KT (Ruling 2)</w:t>
            </w:r>
            <w:r>
              <w:rPr>
                <w:rFonts w:ascii="Arial" w:hAnsi="Arial" w:cs="Arial"/>
              </w:rPr>
              <w:t xml:space="preserve"> [2025] VSC 398.</w:t>
            </w:r>
          </w:p>
        </w:tc>
      </w:tr>
      <w:tr w:rsidR="00C00203" w14:paraId="77D1E60C" w14:textId="77777777" w:rsidTr="00C9168C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41DE35A6" w14:textId="33F3947D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04BCF933" w14:textId="2244F8A3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60B0CF79" w14:textId="0692F149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A144CC4" w14:textId="54AE723B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886CA7">
              <w:rPr>
                <w:rFonts w:ascii="Arial" w:hAnsi="Arial" w:cs="Arial"/>
                <w:i/>
                <w:iCs/>
                <w:color w:val="000000"/>
              </w:rPr>
              <w:t>DPP v KT (Ruling 1)</w:t>
            </w:r>
            <w:r w:rsidRPr="00886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[2025] VSC 397; </w:t>
            </w:r>
            <w:r w:rsidRPr="00964619">
              <w:rPr>
                <w:rFonts w:ascii="Arial" w:hAnsi="Arial" w:cs="Arial"/>
                <w:i/>
                <w:iCs/>
                <w:color w:val="000000"/>
              </w:rPr>
              <w:t>Director of Public Prosecutions v Young (No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964619">
              <w:rPr>
                <w:rFonts w:ascii="Arial" w:hAnsi="Arial" w:cs="Arial"/>
                <w:i/>
                <w:iCs/>
                <w:color w:val="000000"/>
              </w:rPr>
              <w:t>4)</w:t>
            </w:r>
            <w:r w:rsidRPr="00964619">
              <w:rPr>
                <w:rFonts w:ascii="Arial" w:hAnsi="Arial" w:cs="Arial"/>
                <w:color w:val="000000"/>
              </w:rPr>
              <w:t xml:space="preserve"> [2025] VSC 424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C00203" w14:paraId="4AB7A733" w14:textId="77777777" w:rsidTr="001D7C67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5F788FEF" w14:textId="57FE54D0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vMerge w:val="restart"/>
          </w:tcPr>
          <w:p w14:paraId="2F369A71" w14:textId="415ECD49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5CCFB9FD" w14:textId="13868E8D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281F100E" w14:textId="662BAB1A" w:rsidR="00C00203" w:rsidRPr="001D7C67" w:rsidRDefault="00C00203" w:rsidP="00C00203">
            <w:pPr>
              <w:jc w:val="both"/>
              <w:rPr>
                <w:rFonts w:ascii="Arial" w:hAnsi="Arial" w:cs="Arial"/>
                <w:b/>
                <w:bCs/>
              </w:rPr>
            </w:pPr>
            <w:r w:rsidRPr="001D7C67">
              <w:rPr>
                <w:rFonts w:ascii="Arial" w:hAnsi="Arial" w:cs="Arial"/>
                <w:b/>
                <w:bCs/>
              </w:rPr>
              <w:t>Subsection heading is amended to “Expert evidence/Opinion evidence”.</w:t>
            </w:r>
          </w:p>
        </w:tc>
      </w:tr>
      <w:tr w:rsidR="00C00203" w14:paraId="07E25DE0" w14:textId="77777777" w:rsidTr="001D7C67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4FE94964" w14:textId="77777777" w:rsidR="00C00203" w:rsidRDefault="00C00203" w:rsidP="00C00203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43B15C11" w14:textId="77777777" w:rsidR="00C00203" w:rsidRDefault="00C00203" w:rsidP="00C00203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0625D0BF" w14:textId="77777777" w:rsidR="00C00203" w:rsidRDefault="00C00203" w:rsidP="00C00203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C2FE697" w14:textId="77777777" w:rsidR="00C00203" w:rsidRDefault="00C00203" w:rsidP="00C00203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346B40">
              <w:rPr>
                <w:rFonts w:ascii="Arial" w:hAnsi="Arial" w:cs="Arial"/>
                <w:i/>
                <w:iCs/>
              </w:rPr>
              <w:t>DPP v KT (Ruling 3)</w:t>
            </w:r>
            <w:r>
              <w:rPr>
                <w:rFonts w:ascii="Arial" w:hAnsi="Arial" w:cs="Arial"/>
              </w:rPr>
              <w:t xml:space="preserve"> [2025] VSC 399 and extract from [21]-[24].</w:t>
            </w:r>
          </w:p>
          <w:p w14:paraId="73C5D752" w14:textId="09218F2D" w:rsidR="00C00203" w:rsidRPr="006D4F7A" w:rsidRDefault="00C00203" w:rsidP="00C0020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6D4F7A">
              <w:rPr>
                <w:rFonts w:ascii="Arial" w:hAnsi="Arial" w:cs="Arial"/>
                <w:i/>
                <w:iCs/>
              </w:rPr>
              <w:t>Teague &amp; Daley v DPP (</w:t>
            </w:r>
            <w:proofErr w:type="spellStart"/>
            <w:r w:rsidRPr="006D4F7A">
              <w:rPr>
                <w:rFonts w:ascii="Arial" w:hAnsi="Arial" w:cs="Arial"/>
                <w:i/>
                <w:iCs/>
              </w:rPr>
              <w:t>Cth</w:t>
            </w:r>
            <w:proofErr w:type="spellEnd"/>
            <w:r w:rsidRPr="006D4F7A">
              <w:rPr>
                <w:rFonts w:ascii="Arial" w:hAnsi="Arial" w:cs="Arial"/>
                <w:i/>
                <w:iCs/>
              </w:rPr>
              <w:t>)</w:t>
            </w:r>
            <w:r>
              <w:rPr>
                <w:rFonts w:ascii="Arial" w:hAnsi="Arial" w:cs="Arial"/>
              </w:rPr>
              <w:t xml:space="preserve"> [2025] VSCA 70 with specific reference to [</w:t>
            </w:r>
            <w:proofErr w:type="gramStart"/>
            <w:r>
              <w:rPr>
                <w:rFonts w:ascii="Arial" w:hAnsi="Arial" w:cs="Arial"/>
              </w:rPr>
              <w:t>70]</w:t>
            </w:r>
            <w:r>
              <w:rPr>
                <w:rFonts w:ascii="Arial" w:hAnsi="Arial" w:cs="Arial"/>
              </w:rPr>
              <w:noBreakHyphen/>
            </w:r>
            <w:proofErr w:type="gramEnd"/>
            <w:r>
              <w:rPr>
                <w:rFonts w:ascii="Arial" w:hAnsi="Arial" w:cs="Arial"/>
              </w:rPr>
              <w:t>[97].</w:t>
            </w:r>
          </w:p>
        </w:tc>
      </w:tr>
      <w:tr w:rsidR="00C00203" w14:paraId="03957FF8" w14:textId="77777777" w:rsidTr="00C9168C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988229D" w14:textId="0C0469A4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36A4C00C" w14:textId="6C4E092D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69684C1F" w14:textId="496D8E36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17F686B" w14:textId="6B740898" w:rsidR="00C00203" w:rsidRDefault="00C00203" w:rsidP="00C00203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proofErr w:type="spellStart"/>
            <w:r w:rsidRPr="005D320B">
              <w:rPr>
                <w:rFonts w:ascii="Arial" w:hAnsi="Arial" w:cs="Arial"/>
                <w:i/>
                <w:iCs/>
              </w:rPr>
              <w:t>Culibrk</w:t>
            </w:r>
            <w:proofErr w:type="spellEnd"/>
            <w:r w:rsidRPr="005D320B">
              <w:rPr>
                <w:rFonts w:ascii="Arial" w:hAnsi="Arial" w:cs="Arial"/>
                <w:i/>
                <w:iCs/>
              </w:rPr>
              <w:t xml:space="preserve"> v The King</w:t>
            </w:r>
            <w:r>
              <w:rPr>
                <w:rFonts w:ascii="Arial" w:hAnsi="Arial" w:cs="Arial"/>
              </w:rPr>
              <w:t xml:space="preserve"> [2025] VSCA 137 and extract from [55]-[60].</w:t>
            </w:r>
          </w:p>
          <w:p w14:paraId="613D3134" w14:textId="512613E2" w:rsidR="00C00203" w:rsidRPr="005D320B" w:rsidRDefault="00C00203" w:rsidP="00C0020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9C60AB">
              <w:rPr>
                <w:rFonts w:ascii="Arial" w:hAnsi="Arial" w:cs="Arial"/>
                <w:i/>
                <w:iCs/>
              </w:rPr>
              <w:t>Poole (a pseudonym) v The King</w:t>
            </w:r>
            <w:r>
              <w:rPr>
                <w:rFonts w:ascii="Arial" w:hAnsi="Arial" w:cs="Arial"/>
              </w:rPr>
              <w:t xml:space="preserve"> [2025] VSCA 127 at [19]-[26] &amp; [59]-[91].</w:t>
            </w:r>
          </w:p>
        </w:tc>
      </w:tr>
      <w:tr w:rsidR="00C00203" w14:paraId="6398ECD9" w14:textId="77777777" w:rsidTr="00C9168C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1A8F3D23" w14:textId="0A2A4F39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04293352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3BA28ED5" w14:textId="43989E1D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64E4423" w14:textId="38C3A924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proofErr w:type="spellStart"/>
            <w:r w:rsidRPr="000631D5">
              <w:rPr>
                <w:rFonts w:ascii="Arial" w:hAnsi="Arial" w:cs="Arial"/>
                <w:i/>
                <w:iCs/>
              </w:rPr>
              <w:t>Ravbar</w:t>
            </w:r>
            <w:proofErr w:type="spellEnd"/>
            <w:r w:rsidRPr="000631D5">
              <w:rPr>
                <w:rFonts w:ascii="Arial" w:hAnsi="Arial" w:cs="Arial"/>
                <w:i/>
                <w:iCs/>
              </w:rPr>
              <w:t xml:space="preserve"> v Commonwealth of Australia</w:t>
            </w:r>
            <w:r w:rsidRPr="000631D5">
              <w:rPr>
                <w:rFonts w:ascii="Arial" w:hAnsi="Arial" w:cs="Arial"/>
              </w:rPr>
              <w:t xml:space="preserve"> [2025] HCA 25</w:t>
            </w:r>
            <w:r>
              <w:rPr>
                <w:rFonts w:ascii="Arial" w:hAnsi="Arial" w:cs="Arial"/>
              </w:rPr>
              <w:t xml:space="preserve"> at [118]-[121]; </w:t>
            </w:r>
            <w:proofErr w:type="spellStart"/>
            <w:r w:rsidRPr="004C7D62">
              <w:rPr>
                <w:rFonts w:ascii="Arial" w:hAnsi="Arial" w:cs="Arial"/>
                <w:i/>
                <w:iCs/>
              </w:rPr>
              <w:t>Jomaring</w:t>
            </w:r>
            <w:proofErr w:type="spellEnd"/>
            <w:r w:rsidRPr="004C7D62">
              <w:rPr>
                <w:rFonts w:ascii="Arial" w:hAnsi="Arial" w:cs="Arial"/>
                <w:i/>
                <w:iCs/>
              </w:rPr>
              <w:t xml:space="preserve"> Pty Ltd &amp; Kingston v Head, Transport for Victoria</w:t>
            </w:r>
            <w:r>
              <w:rPr>
                <w:rFonts w:ascii="Arial" w:hAnsi="Arial" w:cs="Arial"/>
              </w:rPr>
              <w:t xml:space="preserve"> [2025] VSCA at [</w:t>
            </w:r>
            <w:proofErr w:type="gramStart"/>
            <w:r>
              <w:rPr>
                <w:rFonts w:ascii="Arial" w:hAnsi="Arial" w:cs="Arial"/>
              </w:rPr>
              <w:t>29]</w:t>
            </w:r>
            <w:r>
              <w:rPr>
                <w:rFonts w:ascii="Arial" w:hAnsi="Arial" w:cs="Arial"/>
              </w:rPr>
              <w:noBreakHyphen/>
            </w:r>
            <w:proofErr w:type="gramEnd"/>
            <w:r>
              <w:rPr>
                <w:rFonts w:ascii="Arial" w:hAnsi="Arial" w:cs="Arial"/>
              </w:rPr>
              <w:t>[32].</w:t>
            </w:r>
          </w:p>
        </w:tc>
      </w:tr>
      <w:tr w:rsidR="00C00203" w14:paraId="53D1151C" w14:textId="77777777" w:rsidTr="00C9168C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B363FC9" w14:textId="440E4CC7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2B39E706" w14:textId="67447D8B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6760A552" w14:textId="16EE900B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3.9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1B33A52" w14:textId="6BFC2983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E8466B">
              <w:rPr>
                <w:rFonts w:ascii="Arial" w:hAnsi="Arial" w:cs="Arial"/>
                <w:i/>
                <w:iCs/>
              </w:rPr>
              <w:t>Mitchell Asset Management Pty Ltd v Di Pasquale (No 2)</w:t>
            </w:r>
            <w:r w:rsidRPr="00E8466B">
              <w:rPr>
                <w:rFonts w:ascii="Arial" w:hAnsi="Arial" w:cs="Arial"/>
              </w:rPr>
              <w:t xml:space="preserve"> [2025] VSC 346</w:t>
            </w:r>
            <w:r>
              <w:rPr>
                <w:rFonts w:ascii="Arial" w:hAnsi="Arial" w:cs="Arial"/>
              </w:rPr>
              <w:t xml:space="preserve">; </w:t>
            </w:r>
            <w:r w:rsidRPr="00AF51BD">
              <w:rPr>
                <w:rFonts w:ascii="Arial" w:hAnsi="Arial" w:cs="Arial"/>
                <w:i/>
                <w:iCs/>
              </w:rPr>
              <w:t xml:space="preserve">Hoare v </w:t>
            </w:r>
            <w:proofErr w:type="spellStart"/>
            <w:r w:rsidRPr="00AF51BD">
              <w:rPr>
                <w:rFonts w:ascii="Arial" w:hAnsi="Arial" w:cs="Arial"/>
                <w:i/>
                <w:iCs/>
              </w:rPr>
              <w:t>Amberlowe</w:t>
            </w:r>
            <w:proofErr w:type="spellEnd"/>
            <w:r w:rsidRPr="00AF51BD">
              <w:rPr>
                <w:rFonts w:ascii="Arial" w:hAnsi="Arial" w:cs="Arial"/>
                <w:i/>
                <w:iCs/>
              </w:rPr>
              <w:t xml:space="preserve"> Pty Ltd &amp; Ors</w:t>
            </w:r>
            <w:r w:rsidRPr="00AF51BD">
              <w:rPr>
                <w:rFonts w:ascii="Arial" w:hAnsi="Arial" w:cs="Arial"/>
              </w:rPr>
              <w:t xml:space="preserve"> [2025] VSC 425</w:t>
            </w:r>
            <w:r>
              <w:rPr>
                <w:rFonts w:ascii="Arial" w:hAnsi="Arial" w:cs="Arial"/>
              </w:rPr>
              <w:t>.</w:t>
            </w:r>
          </w:p>
        </w:tc>
      </w:tr>
      <w:tr w:rsidR="00C00203" w14:paraId="5E72CBAA" w14:textId="77777777" w:rsidTr="00C9168C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5060B314" w14:textId="0002D6F1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28C2EEB8" w14:textId="6D0F92F0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594CC443" w14:textId="59AD6BDB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3.9.1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99B18A2" w14:textId="6C110E9A" w:rsidR="00C00203" w:rsidRDefault="00C00203" w:rsidP="00C00203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Additional quotations from the judgments of Mason CJ &amp; Toohey J in </w:t>
            </w:r>
            <w:proofErr w:type="spellStart"/>
            <w:r w:rsidRPr="00AC7DDF">
              <w:rPr>
                <w:rFonts w:ascii="Arial" w:hAnsi="Arial" w:cs="Arial"/>
                <w:i/>
                <w:iCs/>
              </w:rPr>
              <w:t>Latoudis</w:t>
            </w:r>
            <w:proofErr w:type="spellEnd"/>
            <w:r w:rsidRPr="00AC7DDF">
              <w:rPr>
                <w:rFonts w:ascii="Arial" w:hAnsi="Arial" w:cs="Arial"/>
                <w:i/>
                <w:iCs/>
              </w:rPr>
              <w:t xml:space="preserve"> v Casey</w:t>
            </w:r>
            <w:r>
              <w:rPr>
                <w:rFonts w:ascii="Arial" w:hAnsi="Arial" w:cs="Arial"/>
              </w:rPr>
              <w:t xml:space="preserve"> (1990) 170 CLR 534.</w:t>
            </w:r>
          </w:p>
          <w:p w14:paraId="711219C0" w14:textId="60C1F300" w:rsidR="00C00203" w:rsidRPr="00AC7DDF" w:rsidRDefault="00C00203" w:rsidP="00C00203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Anonymised summary of </w:t>
            </w:r>
            <w:r w:rsidRPr="001B494D">
              <w:rPr>
                <w:rFonts w:ascii="Arial" w:hAnsi="Arial" w:cs="Arial"/>
                <w:i/>
                <w:iCs/>
                <w:color w:val="000000"/>
              </w:rPr>
              <w:t>Victoria Police v WX (a pseudonym) (Costs Application)</w:t>
            </w:r>
            <w:r>
              <w:rPr>
                <w:rFonts w:ascii="Arial" w:hAnsi="Arial" w:cs="Arial"/>
                <w:color w:val="000000"/>
              </w:rPr>
              <w:t xml:space="preserve"> [2025] </w:t>
            </w:r>
            <w:proofErr w:type="spellStart"/>
            <w:r>
              <w:rPr>
                <w:rFonts w:ascii="Arial" w:hAnsi="Arial" w:cs="Arial"/>
                <w:color w:val="000000"/>
              </w:rPr>
              <w:t>VChC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2.</w:t>
            </w:r>
          </w:p>
        </w:tc>
      </w:tr>
      <w:tr w:rsidR="00C00203" w14:paraId="0C1A91E1" w14:textId="77777777" w:rsidTr="00C9168C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FD1FBF9" w14:textId="7F6F4C8F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65BC81E8" w14:textId="57211E02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0BD08444" w14:textId="72632E75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3.10.1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96ED628" w14:textId="60A1DCB9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Extract from </w:t>
            </w:r>
            <w:proofErr w:type="spellStart"/>
            <w:r w:rsidRPr="002A0AF1">
              <w:rPr>
                <w:rFonts w:ascii="Arial" w:hAnsi="Arial" w:cs="Arial"/>
                <w:i/>
                <w:iCs/>
              </w:rPr>
              <w:t>Binse</w:t>
            </w:r>
            <w:proofErr w:type="spellEnd"/>
            <w:r w:rsidRPr="002A0AF1">
              <w:rPr>
                <w:rFonts w:ascii="Arial" w:hAnsi="Arial" w:cs="Arial"/>
                <w:i/>
                <w:iCs/>
              </w:rPr>
              <w:t xml:space="preserve"> v The King</w:t>
            </w:r>
            <w:r>
              <w:rPr>
                <w:rFonts w:ascii="Arial" w:hAnsi="Arial" w:cs="Arial"/>
              </w:rPr>
              <w:t xml:space="preserve"> [2025] VSCA at [</w:t>
            </w:r>
            <w:proofErr w:type="gramStart"/>
            <w:r>
              <w:rPr>
                <w:rFonts w:ascii="Arial" w:hAnsi="Arial" w:cs="Arial"/>
              </w:rPr>
              <w:t>90]</w:t>
            </w:r>
            <w:r>
              <w:rPr>
                <w:rFonts w:ascii="Arial" w:hAnsi="Arial" w:cs="Arial"/>
              </w:rPr>
              <w:noBreakHyphen/>
            </w:r>
            <w:proofErr w:type="gramEnd"/>
            <w:r>
              <w:rPr>
                <w:rFonts w:ascii="Arial" w:hAnsi="Arial" w:cs="Arial"/>
              </w:rPr>
              <w:t>[94].</w:t>
            </w:r>
          </w:p>
        </w:tc>
      </w:tr>
      <w:tr w:rsidR="00C00203" w14:paraId="0724105B" w14:textId="77777777" w:rsidTr="00B202DC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5F57F2EE" w14:textId="7D6C7A39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01/08/25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4C0F6F0D" w14:textId="77777777" w:rsidR="00C00203" w:rsidRPr="0054535C" w:rsidRDefault="00C00203" w:rsidP="00C0020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6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FAMILY DIV’N – INTERVENTION ORDERS</w:t>
            </w:r>
          </w:p>
        </w:tc>
      </w:tr>
      <w:tr w:rsidR="00C00203" w14:paraId="32D33006" w14:textId="77777777" w:rsidTr="00B202DC">
        <w:trPr>
          <w:trHeight w:val="10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</w:tcBorders>
          </w:tcPr>
          <w:p w14:paraId="445ABE07" w14:textId="38C2BF27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6838F4B2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</w:tcPr>
          <w:p w14:paraId="6C104EEA" w14:textId="77777777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6.14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B069AF" w14:textId="6099C45D" w:rsidR="00C00203" w:rsidRPr="00AB656C" w:rsidRDefault="00C00203" w:rsidP="00C00203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530260">
              <w:rPr>
                <w:rFonts w:ascii="Arial" w:hAnsi="Arial" w:cs="Arial"/>
                <w:i/>
                <w:iCs/>
                <w:color w:val="000000"/>
                <w:szCs w:val="32"/>
              </w:rPr>
              <w:t xml:space="preserve">Hines v </w:t>
            </w:r>
            <w:proofErr w:type="spellStart"/>
            <w:r w:rsidRPr="00530260">
              <w:rPr>
                <w:rFonts w:ascii="Arial" w:hAnsi="Arial" w:cs="Arial"/>
                <w:i/>
                <w:iCs/>
                <w:color w:val="000000"/>
                <w:szCs w:val="32"/>
              </w:rPr>
              <w:t>McErvale</w:t>
            </w:r>
            <w:proofErr w:type="spellEnd"/>
            <w:r>
              <w:rPr>
                <w:rFonts w:ascii="Arial" w:hAnsi="Arial" w:cs="Arial"/>
                <w:color w:val="000000"/>
                <w:szCs w:val="32"/>
              </w:rPr>
              <w:t xml:space="preserve"> [2025] VSCA 152.</w:t>
            </w:r>
          </w:p>
        </w:tc>
      </w:tr>
      <w:tr w:rsidR="00C00203" w14:paraId="36D9959E" w14:textId="77777777" w:rsidTr="0040258A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5349E919" w14:textId="06A73CCF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01/08/25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55805213" w14:textId="77777777" w:rsidR="00C00203" w:rsidRPr="0054535C" w:rsidRDefault="00C00203" w:rsidP="00C00203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7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GENERAL</w:t>
            </w:r>
          </w:p>
        </w:tc>
      </w:tr>
      <w:tr w:rsidR="00C00203" w14:paraId="4812BDD7" w14:textId="77777777" w:rsidTr="0040258A">
        <w:trPr>
          <w:trHeight w:val="227"/>
        </w:trPr>
        <w:tc>
          <w:tcPr>
            <w:tcW w:w="1261" w:type="dxa"/>
            <w:tcBorders>
              <w:left w:val="single" w:sz="18" w:space="0" w:color="auto"/>
            </w:tcBorders>
          </w:tcPr>
          <w:p w14:paraId="544DABC2" w14:textId="2F39649E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</w:tcPr>
          <w:p w14:paraId="42C317C1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1439" w:type="dxa"/>
            <w:shd w:val="clear" w:color="auto" w:fill="auto"/>
          </w:tcPr>
          <w:p w14:paraId="51731EA1" w14:textId="77777777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7.5.5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86AE652" w14:textId="4F9176E9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29656D">
              <w:rPr>
                <w:rFonts w:ascii="Arial" w:eastAsia="Book Antiqua" w:hAnsi="Arial" w:cs="Arial"/>
                <w:i/>
                <w:iCs/>
                <w:szCs w:val="22"/>
              </w:rPr>
              <w:t>Andel v Carter</w:t>
            </w:r>
            <w:r>
              <w:rPr>
                <w:rFonts w:ascii="Arial" w:eastAsia="Book Antiqua" w:hAnsi="Arial" w:cs="Arial"/>
                <w:szCs w:val="22"/>
              </w:rPr>
              <w:t xml:space="preserve"> [2025] VSC 433.</w:t>
            </w:r>
          </w:p>
        </w:tc>
      </w:tr>
      <w:tr w:rsidR="00C00203" w14:paraId="5BF969CB" w14:textId="77777777" w:rsidTr="00341F86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1A2B423A" w14:textId="109EDA5C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01/08/25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8987627" w14:textId="77777777" w:rsidR="00C00203" w:rsidRPr="0054535C" w:rsidRDefault="00C00203" w:rsidP="00C0020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sz w:val="22"/>
                <w:lang w:val="en-AU"/>
              </w:rPr>
              <w:t>CH</w:t>
            </w:r>
            <w:r w:rsidRPr="0054535C">
              <w:rPr>
                <w:sz w:val="22"/>
                <w:lang w:val="en-AU"/>
              </w:rPr>
              <w:t xml:space="preserve">APTER </w:t>
            </w:r>
            <w:r>
              <w:rPr>
                <w:sz w:val="22"/>
                <w:lang w:val="en-AU"/>
              </w:rPr>
              <w:t>8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INVESTIGATION</w:t>
            </w:r>
          </w:p>
        </w:tc>
      </w:tr>
      <w:tr w:rsidR="00C00203" w14:paraId="7825CE95" w14:textId="77777777" w:rsidTr="00341F8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B9D723A" w14:textId="5AB96C8C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233F5CF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</w:tcPr>
          <w:p w14:paraId="2E69DEC4" w14:textId="185ED413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8.2.4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2E93D381" w14:textId="08714FEB" w:rsidR="00C00203" w:rsidRPr="005A5D76" w:rsidRDefault="00C00203" w:rsidP="00C00203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5A5D76">
              <w:rPr>
                <w:rFonts w:ascii="Arial" w:hAnsi="Arial" w:cs="Arial"/>
                <w:b/>
                <w:bCs/>
              </w:rPr>
              <w:t>Section 8.2.4 headed “</w:t>
            </w:r>
            <w:r w:rsidRPr="005A5D76">
              <w:rPr>
                <w:rFonts w:ascii="Arial" w:hAnsi="Arial" w:cs="Arial"/>
                <w:b/>
                <w:bCs/>
                <w:color w:val="000000"/>
              </w:rPr>
              <w:t xml:space="preserve">Whether </w:t>
            </w: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Pr="005A5D76">
              <w:rPr>
                <w:rFonts w:ascii="Arial" w:hAnsi="Arial" w:cs="Arial"/>
                <w:b/>
                <w:bCs/>
                <w:color w:val="000000"/>
              </w:rPr>
              <w:t xml:space="preserve"> person in custody is a 'suspect'” is renumbered 8.2.4</w:t>
            </w:r>
            <w:r w:rsidRPr="005A5D76">
              <w:rPr>
                <w:rFonts w:ascii="Arial" w:hAnsi="Arial" w:cs="Arial"/>
                <w:b/>
                <w:bCs/>
                <w:color w:val="FFFFFF" w:themeColor="background1"/>
                <w:szCs w:val="22"/>
                <w:shd w:val="clear" w:color="auto" w:fill="000000"/>
              </w:rPr>
              <w:t>A</w:t>
            </w:r>
            <w:r w:rsidRPr="005A5D76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.</w:t>
            </w:r>
          </w:p>
        </w:tc>
      </w:tr>
      <w:tr w:rsidR="00C00203" w14:paraId="70CA7492" w14:textId="77777777" w:rsidTr="00571374">
        <w:trPr>
          <w:trHeight w:val="157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0A5C705C" w14:textId="30891135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14:paraId="174F2435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shd w:val="clear" w:color="auto" w:fill="FFF2CC"/>
          </w:tcPr>
          <w:p w14:paraId="522CD43A" w14:textId="725863EE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8.2.4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1CD6A025" w14:textId="696B94F2" w:rsidR="00C00203" w:rsidRPr="005A5D76" w:rsidRDefault="00C00203" w:rsidP="00C00203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5A5D76">
              <w:rPr>
                <w:rFonts w:ascii="Arial" w:hAnsi="Arial" w:cs="Arial"/>
                <w:b/>
                <w:bCs/>
              </w:rPr>
              <w:t>New related section 8.2.4</w:t>
            </w:r>
            <w:r w:rsidRPr="005A5D76">
              <w:rPr>
                <w:rFonts w:ascii="Arial" w:hAnsi="Arial" w:cs="Arial"/>
                <w:b/>
                <w:bCs/>
                <w:color w:val="FFFFFF" w:themeColor="background1"/>
                <w:szCs w:val="22"/>
                <w:shd w:val="clear" w:color="auto" w:fill="000000"/>
              </w:rPr>
              <w:t>B</w:t>
            </w:r>
            <w:r w:rsidRPr="005A5D76">
              <w:rPr>
                <w:rFonts w:ascii="Arial" w:hAnsi="Arial" w:cs="Arial"/>
                <w:b/>
                <w:bCs/>
              </w:rPr>
              <w:t xml:space="preserve"> headed “</w:t>
            </w:r>
            <w:r w:rsidRPr="005A5D76">
              <w:rPr>
                <w:rFonts w:ascii="Arial" w:hAnsi="Arial" w:cs="Arial"/>
                <w:b/>
                <w:bCs/>
                <w:color w:val="000000"/>
              </w:rPr>
              <w:t xml:space="preserve">Whether </w:t>
            </w: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Pr="005A5D7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person </w:t>
            </w:r>
            <w:r w:rsidRPr="005A5D76">
              <w:rPr>
                <w:rFonts w:ascii="Arial" w:hAnsi="Arial" w:cs="Arial"/>
                <w:b/>
                <w:bCs/>
                <w:color w:val="000000"/>
              </w:rPr>
              <w:t>questioned is ‘in custody’”</w:t>
            </w:r>
          </w:p>
        </w:tc>
      </w:tr>
      <w:tr w:rsidR="00C00203" w14:paraId="54B2A046" w14:textId="77777777" w:rsidTr="005A5D76">
        <w:trPr>
          <w:trHeight w:val="157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5BC9ECEE" w14:textId="77777777" w:rsidR="00C00203" w:rsidRDefault="00C00203" w:rsidP="00C00203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14:paraId="6C934A57" w14:textId="77777777" w:rsidR="00C00203" w:rsidRDefault="00C00203" w:rsidP="00C00203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FFF2CC"/>
          </w:tcPr>
          <w:p w14:paraId="6997CA50" w14:textId="77777777" w:rsidR="00C00203" w:rsidRDefault="00C00203" w:rsidP="00C00203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394FAD" w14:textId="7A1914D6" w:rsidR="00C00203" w:rsidRPr="005A5D76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5A5D76">
              <w:rPr>
                <w:rFonts w:ascii="Arial" w:hAnsi="Arial" w:cs="Arial"/>
              </w:rPr>
              <w:t xml:space="preserve">Summary of </w:t>
            </w:r>
            <w:proofErr w:type="spellStart"/>
            <w:r w:rsidRPr="00BC578C">
              <w:rPr>
                <w:rFonts w:ascii="Arial" w:hAnsi="Arial" w:cs="Arial"/>
                <w:i/>
                <w:iCs/>
              </w:rPr>
              <w:t>Dastmodz</w:t>
            </w:r>
            <w:proofErr w:type="spellEnd"/>
            <w:r w:rsidRPr="00BC578C">
              <w:rPr>
                <w:rFonts w:ascii="Arial" w:hAnsi="Arial" w:cs="Arial"/>
                <w:i/>
                <w:iCs/>
              </w:rPr>
              <w:t xml:space="preserve"> v The King</w:t>
            </w:r>
            <w:r>
              <w:rPr>
                <w:rFonts w:ascii="Arial" w:hAnsi="Arial" w:cs="Arial"/>
              </w:rPr>
              <w:t xml:space="preserve"> [2025] VSCA 138 and extract from [74]-[75].</w:t>
            </w:r>
          </w:p>
        </w:tc>
      </w:tr>
      <w:tr w:rsidR="00C00203" w14:paraId="345B416F" w14:textId="77777777" w:rsidTr="00C9168C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3D8896D6" w14:textId="046CDC93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01/08/25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C0F5C78" w14:textId="77777777" w:rsidR="00C00203" w:rsidRPr="0054535C" w:rsidRDefault="00C00203" w:rsidP="00C00203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9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CUSTODY &amp; BAIL</w:t>
            </w:r>
          </w:p>
        </w:tc>
      </w:tr>
      <w:tr w:rsidR="00C00203" w14:paraId="2D20EC1C" w14:textId="77777777" w:rsidTr="00C9168C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717CE351" w14:textId="1B2FED32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F298C64" w14:textId="727B7D5E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7FBBCCE" w14:textId="5F63D262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9.2.2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F871AED" w14:textId="16E1C59D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Extract from </w:t>
            </w:r>
            <w:r w:rsidRPr="002C3DE3">
              <w:rPr>
                <w:rFonts w:ascii="Arial" w:hAnsi="Arial" w:cs="Arial"/>
                <w:i/>
                <w:iCs/>
              </w:rPr>
              <w:t>Re HT</w:t>
            </w:r>
            <w:r>
              <w:rPr>
                <w:rFonts w:ascii="Arial" w:hAnsi="Arial" w:cs="Arial"/>
              </w:rPr>
              <w:t xml:space="preserve"> [2025] VSC 310 at [90]-[91].</w:t>
            </w:r>
          </w:p>
        </w:tc>
      </w:tr>
      <w:tr w:rsidR="00C00203" w14:paraId="6F786942" w14:textId="77777777" w:rsidTr="00C9168C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7A11C82B" w14:textId="013E0604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739085E" w14:textId="083271DB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202C39C" w14:textId="43BF4B98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9.4.1.1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F16F9C2" w14:textId="2F44E6FB" w:rsidR="00C00203" w:rsidRPr="00414CD4" w:rsidRDefault="00C00203" w:rsidP="00C00203">
            <w:pPr>
              <w:jc w:val="both"/>
              <w:rPr>
                <w:rFonts w:ascii="Arial" w:hAnsi="Arial" w:cs="Arial"/>
              </w:rPr>
            </w:pPr>
            <w:r w:rsidRPr="00414CD4">
              <w:rPr>
                <w:rFonts w:ascii="Arial" w:hAnsi="Arial" w:cs="Arial"/>
              </w:rPr>
              <w:t xml:space="preserve">Summaries of </w:t>
            </w:r>
            <w:r w:rsidRPr="00414CD4">
              <w:rPr>
                <w:rFonts w:ascii="Arial" w:hAnsi="Arial" w:cs="Arial"/>
                <w:i/>
                <w:iCs/>
              </w:rPr>
              <w:t>Re Ferry</w:t>
            </w:r>
            <w:r w:rsidRPr="00414CD4">
              <w:rPr>
                <w:rFonts w:ascii="Arial" w:hAnsi="Arial" w:cs="Arial"/>
              </w:rPr>
              <w:t xml:space="preserve"> [2025] VSC 347; </w:t>
            </w:r>
            <w:r w:rsidRPr="00414CD4">
              <w:rPr>
                <w:rFonts w:ascii="Arial" w:hAnsi="Arial" w:cs="Arial"/>
                <w:i/>
                <w:iCs/>
              </w:rPr>
              <w:t>Re Barbar</w:t>
            </w:r>
            <w:r w:rsidRPr="00414CD4">
              <w:rPr>
                <w:rFonts w:ascii="Arial" w:hAnsi="Arial" w:cs="Arial"/>
              </w:rPr>
              <w:t xml:space="preserve"> [2025] VSC 404.</w:t>
            </w:r>
          </w:p>
        </w:tc>
      </w:tr>
      <w:tr w:rsidR="00C00203" w14:paraId="02570CC5" w14:textId="77777777" w:rsidTr="00C9168C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2BEA10FF" w14:textId="289E54EB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D9AE007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9913AC5" w14:textId="4D1DCC83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3886351" w14:textId="04A8B664" w:rsidR="00C00203" w:rsidRPr="009A3701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Summaries of </w:t>
            </w:r>
            <w:r w:rsidRPr="00414739">
              <w:rPr>
                <w:rFonts w:ascii="Arial" w:hAnsi="Arial" w:cs="Arial"/>
                <w:i/>
                <w:iCs/>
              </w:rPr>
              <w:t>Re S</w:t>
            </w:r>
            <w:r>
              <w:rPr>
                <w:rFonts w:ascii="Arial" w:hAnsi="Arial" w:cs="Arial"/>
                <w:i/>
                <w:iCs/>
              </w:rPr>
              <w:t>H</w:t>
            </w:r>
            <w:r w:rsidRPr="00414739">
              <w:rPr>
                <w:rFonts w:ascii="Arial" w:hAnsi="Arial" w:cs="Arial"/>
              </w:rPr>
              <w:t xml:space="preserve"> [2025] VSC </w:t>
            </w:r>
            <w:r>
              <w:rPr>
                <w:rFonts w:ascii="Arial" w:hAnsi="Arial" w:cs="Arial"/>
              </w:rPr>
              <w:t>35</w:t>
            </w:r>
            <w:r w:rsidRPr="0041473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; </w:t>
            </w:r>
            <w:r w:rsidRPr="00502109">
              <w:rPr>
                <w:rFonts w:ascii="Arial" w:hAnsi="Arial" w:cs="Arial"/>
                <w:i/>
                <w:iCs/>
              </w:rPr>
              <w:t>Re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502109">
              <w:rPr>
                <w:rFonts w:ascii="Arial" w:hAnsi="Arial" w:cs="Arial"/>
                <w:i/>
                <w:iCs/>
              </w:rPr>
              <w:t>SS (Bail Application) (First Revision)</w:t>
            </w:r>
            <w:r w:rsidRPr="00502109">
              <w:rPr>
                <w:rFonts w:ascii="Arial" w:hAnsi="Arial" w:cs="Arial"/>
              </w:rPr>
              <w:t xml:space="preserve"> [2025] VSC 411</w:t>
            </w:r>
            <w:r>
              <w:rPr>
                <w:rFonts w:ascii="Arial" w:hAnsi="Arial" w:cs="Arial"/>
              </w:rPr>
              <w:t>.</w:t>
            </w:r>
          </w:p>
        </w:tc>
      </w:tr>
      <w:tr w:rsidR="00C00203" w14:paraId="380A2C3D" w14:textId="77777777" w:rsidTr="00C9168C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05E36A11" w14:textId="0E997601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68B691" w14:textId="79522548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C30887B" w14:textId="02E82867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9.4.1.3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7D3EDCA" w14:textId="61D820BE" w:rsidR="00C00203" w:rsidRDefault="00C00203" w:rsidP="00C00203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case whose citation is [2025] VSC 179 changed to </w:t>
            </w:r>
            <w:r w:rsidRPr="00F74D94">
              <w:rPr>
                <w:rFonts w:ascii="Arial" w:hAnsi="Arial" w:cs="Arial"/>
                <w:i/>
                <w:iCs/>
              </w:rPr>
              <w:t>Re Nguyen (Bail Application)</w:t>
            </w:r>
            <w:r>
              <w:rPr>
                <w:rFonts w:ascii="Arial" w:hAnsi="Arial" w:cs="Arial"/>
              </w:rPr>
              <w:t xml:space="preserve">. Note added that applicant’s appeal was dismissed: see </w:t>
            </w:r>
            <w:r w:rsidRPr="00B52817">
              <w:rPr>
                <w:rFonts w:ascii="Arial" w:hAnsi="Arial" w:cs="Arial"/>
                <w:i/>
                <w:iCs/>
              </w:rPr>
              <w:t>Nguyen v The King</w:t>
            </w:r>
            <w:r>
              <w:rPr>
                <w:rFonts w:ascii="Arial" w:hAnsi="Arial" w:cs="Arial"/>
              </w:rPr>
              <w:t xml:space="preserve"> [2025] VSCA 153.</w:t>
            </w:r>
          </w:p>
          <w:p w14:paraId="6B02647A" w14:textId="3ED4E14C" w:rsidR="00C00203" w:rsidRDefault="00C00203" w:rsidP="00C00203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2C3DE3">
              <w:rPr>
                <w:rFonts w:ascii="Arial" w:hAnsi="Arial" w:cs="Arial"/>
                <w:i/>
                <w:iCs/>
              </w:rPr>
              <w:t>Re HT</w:t>
            </w:r>
            <w:r>
              <w:rPr>
                <w:rFonts w:ascii="Arial" w:hAnsi="Arial" w:cs="Arial"/>
              </w:rPr>
              <w:t xml:space="preserve"> [2025] VSC 310 and extract from [120]-[121] and </w:t>
            </w:r>
            <w:r>
              <w:rPr>
                <w:rFonts w:ascii="Arial" w:hAnsi="Arial" w:cs="Arial"/>
                <w:lang w:val="en-AU"/>
              </w:rPr>
              <w:t xml:space="preserve">an extensive summary of </w:t>
            </w:r>
            <w:r>
              <w:rPr>
                <w:rFonts w:ascii="Arial" w:hAnsi="Arial" w:cs="Arial"/>
                <w:lang w:val="en-AU"/>
              </w:rPr>
              <w:lastRenderedPageBreak/>
              <w:t>[122]-[134].</w:t>
            </w:r>
          </w:p>
          <w:p w14:paraId="079FE5B0" w14:textId="77777777" w:rsidR="00C00203" w:rsidRPr="00095F85" w:rsidRDefault="00C00203" w:rsidP="00C00203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E94889">
              <w:rPr>
                <w:rFonts w:ascii="Arial" w:hAnsi="Arial" w:cs="Arial"/>
                <w:i/>
                <w:iCs/>
                <w:lang w:val="en-AU"/>
              </w:rPr>
              <w:t>Re MG</w:t>
            </w:r>
            <w:r>
              <w:rPr>
                <w:rFonts w:ascii="Arial" w:hAnsi="Arial" w:cs="Arial"/>
                <w:lang w:val="en-AU"/>
              </w:rPr>
              <w:t xml:space="preserve"> [2025] VSC 384.</w:t>
            </w:r>
          </w:p>
          <w:p w14:paraId="7CF0AC2D" w14:textId="36CD5E4C" w:rsidR="00C00203" w:rsidRPr="00696DFB" w:rsidRDefault="00C00203" w:rsidP="00C00203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AU"/>
              </w:rPr>
              <w:t xml:space="preserve">Summary of </w:t>
            </w:r>
            <w:r w:rsidRPr="00095F85">
              <w:rPr>
                <w:rFonts w:ascii="Arial" w:hAnsi="Arial" w:cs="Arial"/>
                <w:i/>
                <w:iCs/>
                <w:lang w:val="en-AU"/>
              </w:rPr>
              <w:t>MG (a pseudonym) v The King</w:t>
            </w:r>
            <w:r>
              <w:rPr>
                <w:rFonts w:ascii="Arial" w:hAnsi="Arial" w:cs="Arial"/>
                <w:lang w:val="en-AU"/>
              </w:rPr>
              <w:t xml:space="preserve"> [2025] VSCA 167 with extract from [129]-[130] and cross-reference to </w:t>
            </w:r>
            <w:r w:rsidRPr="00095F85">
              <w:rPr>
                <w:rFonts w:ascii="Arial" w:hAnsi="Arial" w:cs="Arial"/>
                <w:b/>
                <w:bCs/>
                <w:shd w:val="clear" w:color="auto" w:fill="C5E0B3" w:themeFill="accent6" w:themeFillTint="66"/>
                <w:lang w:val="en-AU"/>
              </w:rPr>
              <w:t>subsection 9.5.9.2</w:t>
            </w:r>
            <w:r>
              <w:rPr>
                <w:rFonts w:ascii="Arial" w:hAnsi="Arial" w:cs="Arial"/>
                <w:lang w:val="en-AU"/>
              </w:rPr>
              <w:t>.</w:t>
            </w:r>
          </w:p>
        </w:tc>
      </w:tr>
      <w:tr w:rsidR="00C00203" w14:paraId="1EA1C5BF" w14:textId="77777777" w:rsidTr="00453A2E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2C9F8F32" w14:textId="255E711F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01/08/25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4543E4" w14:textId="1FBA83DB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C4A2351" w14:textId="294659EA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9.4.2.2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339E20C" w14:textId="709BE39C" w:rsidR="00C00203" w:rsidRPr="00590343" w:rsidRDefault="00C00203" w:rsidP="00C002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590343">
              <w:rPr>
                <w:rFonts w:ascii="Arial" w:hAnsi="Arial" w:cs="Arial"/>
                <w:i/>
                <w:iCs/>
              </w:rPr>
              <w:t xml:space="preserve">Re </w:t>
            </w:r>
            <w:proofErr w:type="spellStart"/>
            <w:r w:rsidRPr="00590343">
              <w:rPr>
                <w:rFonts w:ascii="Arial" w:hAnsi="Arial" w:cs="Arial"/>
                <w:i/>
                <w:iCs/>
              </w:rPr>
              <w:t>Nikkelson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197586">
              <w:rPr>
                <w:rFonts w:ascii="Arial" w:hAnsi="Arial" w:cs="Arial"/>
                <w:i/>
                <w:iCs/>
                <w:color w:val="000000"/>
              </w:rPr>
              <w:t>(Bail Application)</w:t>
            </w:r>
            <w:r>
              <w:rPr>
                <w:rFonts w:ascii="Arial" w:hAnsi="Arial" w:cs="Arial"/>
              </w:rPr>
              <w:t xml:space="preserve"> [2025] VSC 392 and extract from [14]-[16].</w:t>
            </w:r>
          </w:p>
        </w:tc>
      </w:tr>
      <w:tr w:rsidR="00C00203" w14:paraId="5DBEA85E" w14:textId="77777777" w:rsidTr="00453A2E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01052990" w14:textId="66E5699E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182D03" w14:textId="4D9B0BBB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083B2AB" w14:textId="59FD6F00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9.4.2.3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76A229D" w14:textId="16F8759F" w:rsidR="00C00203" w:rsidRPr="00E0474E" w:rsidRDefault="00C00203" w:rsidP="00C00203">
            <w:pPr>
              <w:jc w:val="both"/>
              <w:rPr>
                <w:rFonts w:ascii="Arial" w:hAnsi="Arial" w:cs="Arial"/>
                <w:i/>
                <w:iCs/>
                <w:u w:val="single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E0474E">
              <w:rPr>
                <w:rFonts w:ascii="Arial" w:hAnsi="Arial" w:cs="Arial"/>
                <w:i/>
                <w:iCs/>
              </w:rPr>
              <w:t xml:space="preserve">Re </w:t>
            </w:r>
            <w:proofErr w:type="spellStart"/>
            <w:r w:rsidRPr="00E0474E">
              <w:rPr>
                <w:rFonts w:ascii="Arial" w:hAnsi="Arial" w:cs="Arial"/>
                <w:i/>
                <w:iCs/>
              </w:rPr>
              <w:t>Tresize</w:t>
            </w:r>
            <w:proofErr w:type="spellEnd"/>
            <w:r w:rsidRPr="00E0474E">
              <w:rPr>
                <w:rFonts w:ascii="Arial" w:hAnsi="Arial" w:cs="Arial"/>
                <w:i/>
                <w:iCs/>
              </w:rPr>
              <w:t xml:space="preserve"> </w:t>
            </w:r>
            <w:r w:rsidRPr="00E0474E">
              <w:rPr>
                <w:rFonts w:ascii="Arial" w:hAnsi="Arial" w:cs="Arial"/>
              </w:rPr>
              <w:t>[2005] VSC 413 and extract from [61].</w:t>
            </w:r>
          </w:p>
        </w:tc>
      </w:tr>
      <w:tr w:rsidR="00C00203" w14:paraId="70F42398" w14:textId="77777777" w:rsidTr="00453A2E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44F16579" w14:textId="66F1C4D3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BCE99DD" w14:textId="4C8D718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FF1B476" w14:textId="1BAA3FB1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9.4.2.4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6A4F267" w14:textId="6147FDA2" w:rsidR="00C00203" w:rsidRPr="00414CD4" w:rsidRDefault="00C00203" w:rsidP="00C00203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Cross reference to </w:t>
            </w:r>
            <w:r w:rsidRPr="00502109">
              <w:rPr>
                <w:rFonts w:ascii="Arial" w:hAnsi="Arial" w:cs="Arial"/>
                <w:i/>
                <w:iCs/>
              </w:rPr>
              <w:t>Re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502109">
              <w:rPr>
                <w:rFonts w:ascii="Arial" w:hAnsi="Arial" w:cs="Arial"/>
                <w:i/>
                <w:iCs/>
              </w:rPr>
              <w:t>SS (Bail Application) (First Revision)</w:t>
            </w:r>
            <w:r w:rsidRPr="00502109">
              <w:rPr>
                <w:rFonts w:ascii="Arial" w:hAnsi="Arial" w:cs="Arial"/>
              </w:rPr>
              <w:t xml:space="preserve"> [2025] VSC 411</w:t>
            </w:r>
            <w:r>
              <w:rPr>
                <w:rFonts w:ascii="Arial" w:hAnsi="Arial" w:cs="Arial"/>
              </w:rPr>
              <w:t xml:space="preserve"> in </w:t>
            </w:r>
            <w:r w:rsidRPr="00502109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9.4.1.2</w:t>
            </w:r>
            <w:r>
              <w:rPr>
                <w:rFonts w:ascii="Arial" w:hAnsi="Arial" w:cs="Arial"/>
              </w:rPr>
              <w:t xml:space="preserve"> added to the summary of </w:t>
            </w:r>
            <w:r w:rsidRPr="00C4545F">
              <w:rPr>
                <w:rFonts w:ascii="Arial" w:hAnsi="Arial" w:cs="Arial"/>
                <w:i/>
                <w:iCs/>
              </w:rPr>
              <w:t xml:space="preserve">Re SS </w:t>
            </w:r>
            <w:r w:rsidRPr="00C4545F">
              <w:rPr>
                <w:rFonts w:ascii="Arial" w:hAnsi="Arial" w:cs="Arial"/>
              </w:rPr>
              <w:t>[2020] VSC 618</w:t>
            </w:r>
            <w:r>
              <w:rPr>
                <w:rFonts w:ascii="Arial" w:hAnsi="Arial" w:cs="Arial"/>
              </w:rPr>
              <w:t>.</w:t>
            </w:r>
          </w:p>
        </w:tc>
      </w:tr>
      <w:tr w:rsidR="00C00203" w14:paraId="2D942D06" w14:textId="77777777" w:rsidTr="00453A2E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373CA3BB" w14:textId="2519475B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C6207CA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7D19577" w14:textId="77777777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9.4.4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E5FE234" w14:textId="77777777" w:rsidR="00C00203" w:rsidRDefault="00C00203" w:rsidP="00C00203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Inclusion of text of s.4E of the </w:t>
            </w:r>
            <w:r w:rsidRPr="0069083A">
              <w:rPr>
                <w:rFonts w:ascii="Arial" w:hAnsi="Arial" w:cs="Arial"/>
                <w:b/>
                <w:bCs/>
              </w:rPr>
              <w:t>BA</w:t>
            </w:r>
            <w:r>
              <w:rPr>
                <w:rFonts w:ascii="Arial" w:hAnsi="Arial" w:cs="Arial"/>
              </w:rPr>
              <w:t>.</w:t>
            </w:r>
          </w:p>
          <w:p w14:paraId="71AA4E8B" w14:textId="5234D4BE" w:rsidR="00C00203" w:rsidRPr="0069083A" w:rsidRDefault="00C00203" w:rsidP="00C00203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Discussion of and cross-reference to the summaries of </w:t>
            </w:r>
            <w:r w:rsidRPr="0086757B">
              <w:rPr>
                <w:rFonts w:ascii="Arial" w:hAnsi="Arial" w:cs="Arial"/>
                <w:i/>
                <w:iCs/>
                <w:color w:val="000000"/>
              </w:rPr>
              <w:t>R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e FT </w:t>
            </w:r>
            <w:r w:rsidRPr="008B5E03">
              <w:rPr>
                <w:rFonts w:ascii="Arial" w:hAnsi="Arial" w:cs="Arial"/>
                <w:color w:val="000000"/>
              </w:rPr>
              <w:t xml:space="preserve">[2024] VSC </w:t>
            </w:r>
            <w:r>
              <w:rPr>
                <w:rFonts w:ascii="Arial" w:hAnsi="Arial" w:cs="Arial"/>
                <w:color w:val="000000"/>
              </w:rPr>
              <w:t>158</w:t>
            </w:r>
            <w:r w:rsidRPr="008B5E03">
              <w:rPr>
                <w:rFonts w:ascii="Arial" w:hAnsi="Arial" w:cs="Arial"/>
                <w:color w:val="000000"/>
              </w:rPr>
              <w:t xml:space="preserve"> &amp;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R</w:t>
            </w:r>
            <w:r w:rsidRPr="0086757B">
              <w:rPr>
                <w:rFonts w:ascii="Arial" w:hAnsi="Arial" w:cs="Arial"/>
                <w:i/>
                <w:iCs/>
                <w:color w:val="000000"/>
              </w:rPr>
              <w:t>e HT</w:t>
            </w:r>
            <w:r>
              <w:rPr>
                <w:rFonts w:ascii="Arial" w:hAnsi="Arial" w:cs="Arial"/>
                <w:color w:val="000000"/>
              </w:rPr>
              <w:t xml:space="preserve"> [2025] VSC 310 in </w:t>
            </w:r>
            <w:r w:rsidRPr="00D73AC1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ubs</w:t>
            </w:r>
            <w:r w:rsidRPr="00D73AC1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 xml:space="preserve">ection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9.4.1</w:t>
            </w:r>
            <w:r w:rsidRPr="00D73AC1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.3</w:t>
            </w:r>
            <w:r>
              <w:rPr>
                <w:rFonts w:ascii="Arial" w:hAnsi="Arial" w:cs="Arial"/>
                <w:color w:val="000000"/>
              </w:rPr>
              <w:t xml:space="preserve"> together with extract from </w:t>
            </w:r>
            <w:r w:rsidRPr="00993573">
              <w:rPr>
                <w:rFonts w:ascii="Arial" w:hAnsi="Arial" w:cs="Arial"/>
                <w:i/>
                <w:iCs/>
              </w:rPr>
              <w:t>FT (a pseudonym) v The King</w:t>
            </w:r>
            <w:r>
              <w:rPr>
                <w:rFonts w:ascii="Arial" w:hAnsi="Arial" w:cs="Arial"/>
              </w:rPr>
              <w:t xml:space="preserve"> [2024] VSCA 90 at [79].</w:t>
            </w:r>
          </w:p>
        </w:tc>
      </w:tr>
      <w:tr w:rsidR="00C00203" w14:paraId="3AE2D199" w14:textId="77777777" w:rsidTr="00C9168C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72061527" w14:textId="23AE28EC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E665DCB" w14:textId="5598E2D5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82932D9" w14:textId="468658A6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9.4.8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F90A3A6" w14:textId="361E3ED2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>
              <w:rPr>
                <w:rFonts w:ascii="Arial" w:hAnsi="Arial" w:cs="Arial"/>
                <w:i/>
                <w:color w:val="000000"/>
              </w:rPr>
              <w:t xml:space="preserve">Sutton (a pseudonym) v The King </w:t>
            </w:r>
            <w:r w:rsidRPr="00C94538">
              <w:rPr>
                <w:rFonts w:ascii="Arial" w:hAnsi="Arial" w:cs="Arial"/>
                <w:iCs/>
                <w:color w:val="000000"/>
              </w:rPr>
              <w:t>[2025] VSCA 129 at [152]-[157].</w:t>
            </w:r>
          </w:p>
        </w:tc>
      </w:tr>
      <w:tr w:rsidR="00C00203" w14:paraId="5D86B575" w14:textId="77777777" w:rsidTr="00C9168C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0BE5253E" w14:textId="0E5932A7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0D26E9F" w14:textId="538B3639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3EAC551" w14:textId="084ED698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3785F9C" w14:textId="39CCA975" w:rsidR="00C00203" w:rsidRPr="006E5B82" w:rsidRDefault="00C00203" w:rsidP="00C00203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Re-insertion of map &amp; chart listing the </w:t>
            </w:r>
            <w:r>
              <w:rPr>
                <w:rFonts w:ascii="Arial" w:hAnsi="Arial" w:cs="Arial"/>
                <w:color w:val="000000"/>
              </w:rPr>
              <w:t xml:space="preserve">31 Councils in Schedule 2 of the </w:t>
            </w:r>
            <w:r w:rsidRPr="00D66E5E">
              <w:rPr>
                <w:rFonts w:ascii="Arial" w:hAnsi="Arial" w:cs="Arial"/>
                <w:i/>
                <w:iCs/>
                <w:color w:val="000000"/>
              </w:rPr>
              <w:t>Bail Regulations 2022</w:t>
            </w:r>
            <w:r w:rsidRPr="00F37F26">
              <w:rPr>
                <w:rFonts w:ascii="Arial" w:hAnsi="Arial" w:cs="Arial"/>
                <w:color w:val="000000"/>
              </w:rPr>
              <w:t xml:space="preserve"> which had been omitted in error.</w:t>
            </w:r>
          </w:p>
          <w:p w14:paraId="70A0A27E" w14:textId="13723324" w:rsidR="00C00203" w:rsidRPr="006E5B82" w:rsidRDefault="00C00203" w:rsidP="00C0020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205601">
              <w:rPr>
                <w:rFonts w:ascii="Arial" w:hAnsi="Arial" w:cs="Arial"/>
                <w:i/>
                <w:iCs/>
                <w:color w:val="000000"/>
              </w:rPr>
              <w:t>Re HT</w:t>
            </w:r>
            <w:r>
              <w:rPr>
                <w:rFonts w:ascii="Arial" w:hAnsi="Arial" w:cs="Arial"/>
                <w:color w:val="000000"/>
              </w:rPr>
              <w:t xml:space="preserve"> [2025] VSC 310 at [</w:t>
            </w:r>
            <w:proofErr w:type="gramStart"/>
            <w:r>
              <w:rPr>
                <w:rFonts w:ascii="Arial" w:hAnsi="Arial" w:cs="Arial"/>
                <w:color w:val="000000"/>
              </w:rPr>
              <w:t>94]</w:t>
            </w:r>
            <w:r>
              <w:rPr>
                <w:rFonts w:ascii="Arial" w:hAnsi="Arial" w:cs="Arial"/>
                <w:color w:val="000000"/>
              </w:rPr>
              <w:noBreakHyphen/>
            </w:r>
            <w:proofErr w:type="gramEnd"/>
            <w:r>
              <w:rPr>
                <w:rFonts w:ascii="Arial" w:hAnsi="Arial" w:cs="Arial"/>
                <w:color w:val="000000"/>
              </w:rPr>
              <w:t>[101].</w:t>
            </w:r>
          </w:p>
        </w:tc>
      </w:tr>
      <w:tr w:rsidR="00C00203" w14:paraId="42F19A0B" w14:textId="77777777" w:rsidTr="00C9168C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C41C66E" w14:textId="7F2C9BE6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2664D3E" w14:textId="6A8C8D3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9AE10ED" w14:textId="56CA4C2B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9.5.9.2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5CC1FED" w14:textId="5DB5C417" w:rsidR="00C00203" w:rsidRPr="00860AF2" w:rsidRDefault="00C00203" w:rsidP="00C002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860AF2">
              <w:rPr>
                <w:rFonts w:ascii="Arial" w:hAnsi="Arial" w:cs="Arial"/>
                <w:i/>
                <w:iCs/>
              </w:rPr>
              <w:t>MG v The King</w:t>
            </w:r>
            <w:r w:rsidRPr="00860AF2">
              <w:rPr>
                <w:rFonts w:ascii="Arial" w:hAnsi="Arial" w:cs="Arial"/>
              </w:rPr>
              <w:t xml:space="preserve"> [2025] VSCA 167 and </w:t>
            </w:r>
            <w:r>
              <w:rPr>
                <w:rFonts w:ascii="Arial" w:hAnsi="Arial" w:cs="Arial"/>
              </w:rPr>
              <w:t xml:space="preserve">extract from [103]-[105] plus reference </w:t>
            </w:r>
            <w:proofErr w:type="gramStart"/>
            <w:r>
              <w:rPr>
                <w:rFonts w:ascii="Arial" w:hAnsi="Arial" w:cs="Arial"/>
              </w:rPr>
              <w:t xml:space="preserve">to </w:t>
            </w:r>
            <w:r w:rsidRPr="00860AF2">
              <w:rPr>
                <w:rFonts w:ascii="Arial" w:hAnsi="Arial" w:cs="Arial"/>
              </w:rPr>
              <w:t xml:space="preserve"> </w:t>
            </w:r>
            <w:r w:rsidRPr="00A8424C">
              <w:rPr>
                <w:rFonts w:ascii="Arial" w:hAnsi="Arial" w:cs="Arial"/>
                <w:i/>
                <w:iCs/>
                <w:color w:val="000000"/>
              </w:rPr>
              <w:t>Re</w:t>
            </w:r>
            <w:proofErr w:type="gramEnd"/>
            <w:r w:rsidRPr="00A8424C">
              <w:rPr>
                <w:rFonts w:ascii="Arial" w:hAnsi="Arial" w:cs="Arial"/>
                <w:i/>
                <w:iCs/>
                <w:color w:val="000000"/>
              </w:rPr>
              <w:t xml:space="preserve"> MG</w:t>
            </w:r>
            <w:r>
              <w:rPr>
                <w:rFonts w:ascii="Arial" w:hAnsi="Arial" w:cs="Arial"/>
                <w:color w:val="000000"/>
              </w:rPr>
              <w:t xml:space="preserve"> [2025] VSC 384 and cross-reference to </w:t>
            </w:r>
            <w:r w:rsidRPr="00D8103E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ubs</w:t>
            </w:r>
            <w:r w:rsidRPr="00D8103E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ection 9.4.1.3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C00203" w14:paraId="7DF10869" w14:textId="77777777" w:rsidTr="00C9168C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11C01548" w14:textId="76A8F9A6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0FD1FFC" w14:textId="3E88D2EF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9C0BC32" w14:textId="2C71B1B5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9.15.6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5200A61A" w14:textId="00830CA5" w:rsidR="00C00203" w:rsidRDefault="00C00203" w:rsidP="00C002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 of material from s.333 </w:t>
            </w:r>
            <w:r w:rsidRPr="007813E5">
              <w:rPr>
                <w:rFonts w:ascii="Arial" w:hAnsi="Arial" w:cs="Arial"/>
                <w:i/>
                <w:iCs/>
              </w:rPr>
              <w:t>Criminal Procedure Act 2009</w:t>
            </w:r>
            <w:r>
              <w:rPr>
                <w:rFonts w:ascii="Arial" w:hAnsi="Arial" w:cs="Arial"/>
              </w:rPr>
              <w:t>.</w:t>
            </w:r>
          </w:p>
        </w:tc>
      </w:tr>
      <w:tr w:rsidR="00C00203" w14:paraId="4021A4F7" w14:textId="77777777" w:rsidTr="00C9168C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2CB37EBF" w14:textId="47447DC0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01/08/25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7D123FAC" w14:textId="77777777" w:rsidR="00C00203" w:rsidRPr="0054535C" w:rsidRDefault="00C00203" w:rsidP="00C0020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10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PROCEDURE</w:t>
            </w:r>
          </w:p>
        </w:tc>
      </w:tr>
      <w:tr w:rsidR="00C00203" w14:paraId="299BB5B5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5C27EC1" w14:textId="7080A84A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7185A8F2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FAF4F44" w14:textId="058AABAE" w:rsidR="00C00203" w:rsidRPr="004B47A0" w:rsidRDefault="00C00203" w:rsidP="00C0020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10.3.3.5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380A736" w14:textId="63D6EB9D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8B18C1">
              <w:rPr>
                <w:rFonts w:ascii="Arial" w:hAnsi="Arial" w:cs="Arial"/>
                <w:i/>
                <w:iCs/>
                <w:color w:val="000000"/>
              </w:rPr>
              <w:t>Baker (a pseudonym) v The King</w:t>
            </w:r>
            <w:r>
              <w:rPr>
                <w:rFonts w:ascii="Arial" w:hAnsi="Arial" w:cs="Arial"/>
                <w:color w:val="000000"/>
              </w:rPr>
              <w:t xml:space="preserve"> [2025] VSCA 139 at [103]-[109]; </w:t>
            </w:r>
            <w:r>
              <w:rPr>
                <w:rFonts w:ascii="Arial" w:hAnsi="Arial" w:cs="Arial"/>
                <w:i/>
                <w:iCs/>
              </w:rPr>
              <w:t>James</w:t>
            </w:r>
            <w:r w:rsidRPr="00526253">
              <w:rPr>
                <w:rFonts w:ascii="Arial" w:hAnsi="Arial" w:cs="Arial"/>
                <w:i/>
                <w:iCs/>
              </w:rPr>
              <w:t xml:space="preserve"> v The King</w:t>
            </w:r>
            <w:r>
              <w:rPr>
                <w:rFonts w:ascii="Arial" w:hAnsi="Arial" w:cs="Arial"/>
              </w:rPr>
              <w:t xml:space="preserve"> [2025] VSCA 140 at [137]-[153]; </w:t>
            </w:r>
            <w:r w:rsidRPr="000A6E89">
              <w:rPr>
                <w:rFonts w:ascii="Arial" w:hAnsi="Arial" w:cs="Arial"/>
                <w:i/>
                <w:iCs/>
              </w:rPr>
              <w:t>Sharman v The King</w:t>
            </w:r>
            <w:r>
              <w:rPr>
                <w:rFonts w:ascii="Arial" w:hAnsi="Arial" w:cs="Arial"/>
              </w:rPr>
              <w:t xml:space="preserve"> [2025] VSCA 151 at [72]-[77]; </w:t>
            </w:r>
            <w:proofErr w:type="spellStart"/>
            <w:r w:rsidRPr="006111EB">
              <w:rPr>
                <w:rFonts w:ascii="Arial" w:hAnsi="Arial" w:cs="Arial"/>
                <w:i/>
                <w:iCs/>
              </w:rPr>
              <w:t>Moharaminia</w:t>
            </w:r>
            <w:proofErr w:type="spellEnd"/>
            <w:r w:rsidRPr="006111EB">
              <w:rPr>
                <w:rFonts w:ascii="Arial" w:hAnsi="Arial" w:cs="Arial"/>
                <w:i/>
                <w:iCs/>
              </w:rPr>
              <w:t xml:space="preserve"> v The King</w:t>
            </w:r>
            <w:r>
              <w:rPr>
                <w:rFonts w:ascii="Arial" w:hAnsi="Arial" w:cs="Arial"/>
              </w:rPr>
              <w:t xml:space="preserve"> [2025] VSCA 159 at [79]-[90]</w:t>
            </w:r>
            <w:r w:rsidRPr="005C5A38">
              <w:rPr>
                <w:rFonts w:ascii="Arial" w:hAnsi="Arial" w:cs="Arial"/>
              </w:rPr>
              <w:t>.</w:t>
            </w:r>
          </w:p>
        </w:tc>
      </w:tr>
      <w:tr w:rsidR="00C00203" w14:paraId="2E3CB6AF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F490F2D" w14:textId="2E5D8B4A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0D837FF" w14:textId="45D68FA4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71E8F4D8" w14:textId="05CF14B3" w:rsidR="00C00203" w:rsidRDefault="00C00203" w:rsidP="00C0020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10.3.3.5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C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742D2B4" w14:textId="12A627C3" w:rsidR="00C00203" w:rsidRDefault="00C00203" w:rsidP="00C00203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8B18C1">
              <w:rPr>
                <w:rFonts w:ascii="Arial" w:hAnsi="Arial" w:cs="Arial"/>
                <w:i/>
                <w:iCs/>
                <w:color w:val="000000"/>
              </w:rPr>
              <w:t>Baker (a pseudonym) v The King</w:t>
            </w:r>
            <w:r>
              <w:rPr>
                <w:rFonts w:ascii="Arial" w:hAnsi="Arial" w:cs="Arial"/>
                <w:color w:val="000000"/>
              </w:rPr>
              <w:t xml:space="preserve"> [2025] VSCA 139 and extracts from [90]-[92] &amp; [109].</w:t>
            </w:r>
          </w:p>
          <w:p w14:paraId="0A01F0A7" w14:textId="31BB93EB" w:rsidR="00C00203" w:rsidRPr="00A50832" w:rsidRDefault="00C00203" w:rsidP="00C00203">
            <w:pPr>
              <w:pStyle w:val="ListParagraph"/>
              <w:numPr>
                <w:ilvl w:val="0"/>
                <w:numId w:val="51"/>
              </w:numPr>
              <w:ind w:left="357" w:hanging="3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>
              <w:rPr>
                <w:rFonts w:ascii="Arial" w:hAnsi="Arial" w:cs="Arial"/>
                <w:i/>
                <w:iCs/>
              </w:rPr>
              <w:t xml:space="preserve">James v The King </w:t>
            </w:r>
            <w:r w:rsidRPr="00D55530">
              <w:rPr>
                <w:rFonts w:ascii="Arial" w:hAnsi="Arial" w:cs="Arial"/>
              </w:rPr>
              <w:t>[2025] VSCA 140</w:t>
            </w:r>
            <w:r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  <w:i/>
                <w:iCs/>
              </w:rPr>
              <w:t xml:space="preserve">Ho v The King </w:t>
            </w:r>
            <w:r w:rsidRPr="000A6E89">
              <w:rPr>
                <w:rFonts w:ascii="Arial" w:hAnsi="Arial" w:cs="Arial"/>
              </w:rPr>
              <w:t>[2025] VSCA 150</w:t>
            </w:r>
            <w:r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  <w:i/>
                <w:iCs/>
              </w:rPr>
              <w:t xml:space="preserve">Maskell v The King </w:t>
            </w:r>
            <w:r w:rsidRPr="008039F0">
              <w:rPr>
                <w:rFonts w:ascii="Arial" w:hAnsi="Arial" w:cs="Arial"/>
              </w:rPr>
              <w:t>[2025] VSCA 170</w:t>
            </w:r>
            <w:r>
              <w:rPr>
                <w:rFonts w:ascii="Arial" w:hAnsi="Arial" w:cs="Arial"/>
              </w:rPr>
              <w:t xml:space="preserve">; </w:t>
            </w:r>
            <w:r w:rsidRPr="0064048E">
              <w:rPr>
                <w:rFonts w:ascii="Arial" w:hAnsi="Arial" w:cs="Arial"/>
                <w:i/>
                <w:iCs/>
                <w:color w:val="000000"/>
              </w:rPr>
              <w:t>DPP v KT (Ruling 1)</w:t>
            </w:r>
            <w:r w:rsidRPr="00886CA7">
              <w:rPr>
                <w:rFonts w:ascii="Arial" w:hAnsi="Arial" w:cs="Arial"/>
                <w:color w:val="000000"/>
              </w:rPr>
              <w:t xml:space="preserve"> [2025] VSC 397 </w:t>
            </w:r>
            <w:r>
              <w:rPr>
                <w:rFonts w:ascii="Arial" w:hAnsi="Arial" w:cs="Arial"/>
                <w:color w:val="000000"/>
              </w:rPr>
              <w:t>at [60]-[87]</w:t>
            </w:r>
            <w:r w:rsidRPr="008039F0">
              <w:rPr>
                <w:rFonts w:ascii="Arial" w:hAnsi="Arial" w:cs="Arial"/>
              </w:rPr>
              <w:t>.</w:t>
            </w:r>
          </w:p>
          <w:p w14:paraId="1106000D" w14:textId="5298D31E" w:rsidR="00C00203" w:rsidRPr="008075D7" w:rsidRDefault="00C00203" w:rsidP="00C0020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Added note that special leave to appeal was granted by the High Court in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Farshchi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 xml:space="preserve"> v The King </w:t>
            </w:r>
            <w:r w:rsidRPr="0000108C">
              <w:rPr>
                <w:rFonts w:ascii="Arial" w:hAnsi="Arial" w:cs="Arial"/>
                <w:color w:val="000000"/>
              </w:rPr>
              <w:t>[2024] VSCA 235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C00203" w14:paraId="46524066" w14:textId="77777777" w:rsidTr="0040258A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646D042" w14:textId="77777777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5B05EC1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A2FBF72" w14:textId="29D57754" w:rsidR="00C00203" w:rsidRDefault="00C00203" w:rsidP="00C0020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10.6</w:t>
            </w:r>
            <w:r>
              <w:rPr>
                <w:rFonts w:cs="Arial"/>
                <w:b/>
                <w:bCs/>
                <w:shd w:val="clear" w:color="auto" w:fill="000000" w:themeFill="text1"/>
              </w:rPr>
              <w:t>M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4D04E23" w14:textId="0553A88F" w:rsidR="00C00203" w:rsidRPr="00106A46" w:rsidRDefault="00C00203" w:rsidP="00C00203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712363">
              <w:rPr>
                <w:rFonts w:ascii="Arial" w:hAnsi="Arial" w:cs="Arial"/>
                <w:i/>
                <w:iCs/>
                <w:color w:val="000000"/>
              </w:rPr>
              <w:t xml:space="preserve">DPP v </w:t>
            </w:r>
            <w:r>
              <w:rPr>
                <w:rFonts w:ascii="Arial" w:hAnsi="Arial" w:cs="Arial"/>
                <w:i/>
                <w:iCs/>
                <w:color w:val="000000"/>
              </w:rPr>
              <w:t>Siner</w:t>
            </w:r>
            <w:r>
              <w:rPr>
                <w:rFonts w:ascii="Arial" w:hAnsi="Arial" w:cs="Arial"/>
                <w:color w:val="000000"/>
              </w:rPr>
              <w:t xml:space="preserve"> [2025] VSC 446.</w:t>
            </w:r>
          </w:p>
        </w:tc>
      </w:tr>
      <w:tr w:rsidR="00C00203" w14:paraId="5D2B0763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8C89073" w14:textId="2CD97A63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015A5570" w14:textId="394AB7B1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18C4C02" w14:textId="4BB5983C" w:rsidR="00C00203" w:rsidRDefault="00C00203" w:rsidP="00C0020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10.6</w:t>
            </w:r>
            <w:r w:rsidRPr="00106A46">
              <w:rPr>
                <w:rFonts w:cs="Arial"/>
                <w:b/>
                <w:bCs/>
                <w:shd w:val="clear" w:color="auto" w:fill="000000" w:themeFill="text1"/>
              </w:rPr>
              <w:t>N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E4CA38B" w14:textId="1D07EBDC" w:rsidR="00C00203" w:rsidRPr="00106A46" w:rsidRDefault="00C00203" w:rsidP="00C00203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712363">
              <w:rPr>
                <w:rFonts w:ascii="Arial" w:hAnsi="Arial" w:cs="Arial"/>
                <w:i/>
                <w:iCs/>
                <w:color w:val="000000"/>
              </w:rPr>
              <w:t>DPP v FP</w:t>
            </w:r>
            <w:r>
              <w:rPr>
                <w:rFonts w:ascii="Arial" w:hAnsi="Arial" w:cs="Arial"/>
                <w:color w:val="000000"/>
              </w:rPr>
              <w:t xml:space="preserve"> [2025] VSC 378.</w:t>
            </w:r>
          </w:p>
        </w:tc>
      </w:tr>
      <w:tr w:rsidR="00C00203" w14:paraId="6B6FE64E" w14:textId="77777777" w:rsidTr="0040258A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1EE9F929" w14:textId="77777777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1085F0E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93368AB" w14:textId="2EB507F3" w:rsidR="00C00203" w:rsidRDefault="00C00203" w:rsidP="00C0020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10.6</w:t>
            </w:r>
            <w:r>
              <w:rPr>
                <w:rFonts w:cs="Arial"/>
                <w:b/>
                <w:bCs/>
                <w:shd w:val="clear" w:color="auto" w:fill="000000" w:themeFill="text1"/>
              </w:rPr>
              <w:t>Q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4430DAA" w14:textId="63D56188" w:rsidR="00C00203" w:rsidRPr="00106A46" w:rsidRDefault="00C00203" w:rsidP="00C00203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>
              <w:rPr>
                <w:rFonts w:ascii="Arial" w:hAnsi="Arial" w:cs="Arial"/>
                <w:i/>
                <w:iCs/>
                <w:color w:val="000000"/>
              </w:rPr>
              <w:t>Re Kozarov</w:t>
            </w:r>
            <w:r>
              <w:rPr>
                <w:rFonts w:ascii="Arial" w:hAnsi="Arial" w:cs="Arial"/>
                <w:color w:val="000000"/>
              </w:rPr>
              <w:t xml:space="preserve"> [2025] VSC 439.</w:t>
            </w:r>
          </w:p>
        </w:tc>
      </w:tr>
      <w:tr w:rsidR="00C00203" w14:paraId="6DE14478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58E335E" w14:textId="5C8867B0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6B559C00" w14:textId="785F6640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4E4E99C5" w14:textId="471FA8D6" w:rsidR="00C00203" w:rsidRDefault="00C00203" w:rsidP="00C0020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10.6</w:t>
            </w:r>
            <w:r w:rsidRPr="00106A46">
              <w:rPr>
                <w:rFonts w:cs="Arial"/>
                <w:b/>
                <w:bCs/>
                <w:shd w:val="clear" w:color="auto" w:fill="000000" w:themeFill="text1"/>
              </w:rPr>
              <w:t>W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86DF874" w14:textId="4F1FFCCD" w:rsidR="00C00203" w:rsidRPr="00106A46" w:rsidRDefault="00C00203" w:rsidP="00C00203">
            <w:pPr>
              <w:spacing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712363">
              <w:rPr>
                <w:rFonts w:ascii="Arial" w:hAnsi="Arial" w:cs="Arial"/>
                <w:i/>
                <w:iCs/>
                <w:color w:val="000000"/>
              </w:rPr>
              <w:t>DPP v FP</w:t>
            </w:r>
            <w:r>
              <w:rPr>
                <w:rFonts w:ascii="Arial" w:hAnsi="Arial" w:cs="Arial"/>
                <w:color w:val="000000"/>
              </w:rPr>
              <w:t xml:space="preserve"> [2025] VSC 378 at [</w:t>
            </w:r>
            <w:proofErr w:type="gramStart"/>
            <w:r>
              <w:rPr>
                <w:rFonts w:ascii="Arial" w:hAnsi="Arial" w:cs="Arial"/>
                <w:color w:val="000000"/>
              </w:rPr>
              <w:t>61]</w:t>
            </w:r>
            <w:r>
              <w:rPr>
                <w:rFonts w:ascii="Arial" w:hAnsi="Arial" w:cs="Arial"/>
                <w:color w:val="000000"/>
              </w:rPr>
              <w:noBreakHyphen/>
            </w:r>
            <w:proofErr w:type="gramEnd"/>
            <w:r>
              <w:rPr>
                <w:rFonts w:ascii="Arial" w:hAnsi="Arial" w:cs="Arial"/>
                <w:color w:val="000000"/>
              </w:rPr>
              <w:t>[63].</w:t>
            </w:r>
          </w:p>
        </w:tc>
      </w:tr>
      <w:tr w:rsidR="00C00203" w14:paraId="387666BD" w14:textId="77777777" w:rsidTr="00C9168C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222C90FF" w14:textId="7FE74DBF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01/08/25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22C3468D" w14:textId="77777777" w:rsidR="00C00203" w:rsidRPr="0054535C" w:rsidRDefault="00C00203" w:rsidP="00C00203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SENTENCING</w:t>
            </w:r>
          </w:p>
        </w:tc>
      </w:tr>
      <w:tr w:rsidR="00C00203" w14:paraId="7F948BDE" w14:textId="77777777" w:rsidTr="00662BA9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18F6188D" w14:textId="47768B73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vMerge w:val="restart"/>
          </w:tcPr>
          <w:p w14:paraId="3418A1AE" w14:textId="3CBDD581" w:rsidR="00C00203" w:rsidRDefault="00C00203" w:rsidP="00C00203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2FFF5C7D" w14:textId="6F77D940" w:rsidR="00C00203" w:rsidRDefault="00C00203" w:rsidP="00C00203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11.1.2.1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728BFDCD" w14:textId="7755399B" w:rsidR="00C00203" w:rsidRPr="00662BA9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662BA9">
              <w:rPr>
                <w:rFonts w:ascii="Arial" w:hAnsi="Arial" w:cs="Arial"/>
                <w:b/>
                <w:bCs/>
              </w:rPr>
              <w:t xml:space="preserve">New subsection </w:t>
            </w:r>
            <w:r>
              <w:rPr>
                <w:rFonts w:ascii="Arial" w:hAnsi="Arial" w:cs="Arial"/>
                <w:b/>
                <w:bCs/>
              </w:rPr>
              <w:t>head</w:t>
            </w:r>
            <w:r w:rsidRPr="00662BA9">
              <w:rPr>
                <w:rFonts w:ascii="Arial" w:hAnsi="Arial" w:cs="Arial"/>
                <w:b/>
                <w:bCs/>
              </w:rPr>
              <w:t>ed “</w:t>
            </w:r>
            <w:r w:rsidRPr="00662BA9">
              <w:rPr>
                <w:rFonts w:ascii="Arial" w:hAnsi="Arial" w:cs="Arial"/>
                <w:b/>
                <w:bCs/>
                <w:color w:val="000000"/>
              </w:rPr>
              <w:t>Sentencing of adults for offences committed as a child</w:t>
            </w:r>
            <w:r>
              <w:rPr>
                <w:rFonts w:ascii="Arial" w:hAnsi="Arial" w:cs="Arial"/>
                <w:b/>
                <w:bCs/>
                <w:color w:val="000000"/>
              </w:rPr>
              <w:t>”.</w:t>
            </w:r>
          </w:p>
        </w:tc>
      </w:tr>
      <w:tr w:rsidR="00C00203" w14:paraId="0EB15ADB" w14:textId="77777777" w:rsidTr="00C9168C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260AC55" w14:textId="77777777" w:rsidR="00C00203" w:rsidRDefault="00C00203" w:rsidP="00C00203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31C01F28" w14:textId="77777777" w:rsidR="00C00203" w:rsidRDefault="00C00203" w:rsidP="00C00203">
            <w:pPr>
              <w:keepNext/>
              <w:keepLines/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</w:tcPr>
          <w:p w14:paraId="3278190C" w14:textId="77777777" w:rsidR="00C00203" w:rsidRDefault="00C00203" w:rsidP="00C00203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465C131" w14:textId="592E24F2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FE30B0">
              <w:rPr>
                <w:rFonts w:ascii="Arial" w:hAnsi="Arial" w:cs="Arial"/>
                <w:i/>
                <w:iCs/>
                <w:color w:val="000000"/>
              </w:rPr>
              <w:t>Whitecroft (a pseudonym) v The King</w:t>
            </w:r>
            <w:r>
              <w:rPr>
                <w:rFonts w:ascii="Arial" w:hAnsi="Arial" w:cs="Arial"/>
                <w:color w:val="000000"/>
              </w:rPr>
              <w:t xml:space="preserve"> [2025] VSCA 143 and extract from [37]-[38].</w:t>
            </w:r>
          </w:p>
        </w:tc>
      </w:tr>
      <w:tr w:rsidR="00C00203" w14:paraId="1F1DDE3B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F34D9A6" w14:textId="448004F0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298EC04C" w14:textId="2DA23EBB" w:rsidR="00C00203" w:rsidRDefault="00C00203" w:rsidP="00C00203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6473FB59" w14:textId="1174ABD6" w:rsidR="00C00203" w:rsidRDefault="00C00203" w:rsidP="00C00203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11.1.4.1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507E7A12" w14:textId="0F019C97" w:rsidR="00C00203" w:rsidRPr="00F7654D" w:rsidRDefault="00C00203" w:rsidP="00C002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 to text, including a summary of </w:t>
            </w:r>
            <w:r w:rsidRPr="00B8610B">
              <w:rPr>
                <w:rFonts w:ascii="Arial" w:hAnsi="Arial" w:cs="Arial"/>
                <w:i/>
                <w:iCs/>
                <w:color w:val="000000"/>
              </w:rPr>
              <w:t>DPP v Nordic Elevators &amp; Anor</w:t>
            </w:r>
            <w:r w:rsidRPr="00B8610B">
              <w:rPr>
                <w:rFonts w:ascii="Arial" w:hAnsi="Arial" w:cs="Arial"/>
                <w:color w:val="000000"/>
              </w:rPr>
              <w:t xml:space="preserve"> [2025] VSC 379</w:t>
            </w:r>
            <w:r>
              <w:rPr>
                <w:rFonts w:ascii="Arial" w:hAnsi="Arial" w:cs="Arial"/>
                <w:color w:val="000000"/>
              </w:rPr>
              <w:t xml:space="preserve"> and extract from [28].</w:t>
            </w:r>
          </w:p>
        </w:tc>
      </w:tr>
      <w:tr w:rsidR="00C00203" w14:paraId="7A1FA048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CAE7BB4" w14:textId="020A91EF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7CCCA4EB" w14:textId="2D7BC16D" w:rsidR="00C00203" w:rsidRDefault="00C00203" w:rsidP="00C00203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51DFC760" w14:textId="5FA7676A" w:rsidR="00C00203" w:rsidRDefault="00C00203" w:rsidP="00C00203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11.1.4.4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0F09F65" w14:textId="67E5EA59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F56419">
              <w:rPr>
                <w:rFonts w:ascii="Arial" w:hAnsi="Arial" w:cs="Arial"/>
                <w:bCs/>
                <w:i/>
                <w:iCs/>
                <w:color w:val="000000"/>
                <w:lang w:val="en-US"/>
              </w:rPr>
              <w:t>Crough v The King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 xml:space="preserve"> [2025] VSCA 165 at [33]-[43]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C00203" w14:paraId="592C2F61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22A4417" w14:textId="0CDB0125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A82F568" w14:textId="2ECBFFFD" w:rsidR="00C00203" w:rsidRDefault="00C00203" w:rsidP="00C00203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D0D6276" w14:textId="063618A2" w:rsidR="00C00203" w:rsidRDefault="00C00203" w:rsidP="00C00203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11.1.8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5870DE0" w14:textId="29DFB399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2F500C">
              <w:rPr>
                <w:rFonts w:ascii="Arial" w:hAnsi="Arial" w:cs="Arial"/>
                <w:i/>
                <w:iCs/>
                <w:color w:val="000000"/>
              </w:rPr>
              <w:t>Head &amp; Anor v Kingdon</w:t>
            </w:r>
            <w:r w:rsidRPr="002F500C">
              <w:rPr>
                <w:rFonts w:ascii="Arial" w:hAnsi="Arial" w:cs="Arial"/>
                <w:color w:val="000000"/>
              </w:rPr>
              <w:t xml:space="preserve"> [2025] VSC 442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C00203" w14:paraId="09DB488C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8BC5756" w14:textId="4713585A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2C6F50E4" w14:textId="668816A8" w:rsidR="00C00203" w:rsidRDefault="00C00203" w:rsidP="00C00203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457EFBB7" w14:textId="1003214B" w:rsidR="00C00203" w:rsidRDefault="00C00203" w:rsidP="00C00203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38B80DC" w14:textId="0C79A1C2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D05EF0">
              <w:rPr>
                <w:rFonts w:ascii="Arial" w:hAnsi="Arial" w:cs="Arial"/>
                <w:i/>
                <w:iCs/>
              </w:rPr>
              <w:t>Raymond Stephan v The King</w:t>
            </w:r>
            <w:r>
              <w:rPr>
                <w:rFonts w:ascii="Arial" w:hAnsi="Arial" w:cs="Arial"/>
              </w:rPr>
              <w:t xml:space="preserve"> [2025] VSCA 121 at [51]-[68]; </w:t>
            </w:r>
            <w:proofErr w:type="spellStart"/>
            <w:r w:rsidRPr="00EA2473">
              <w:rPr>
                <w:rFonts w:ascii="Arial" w:hAnsi="Arial" w:cs="Arial"/>
                <w:i/>
                <w:iCs/>
                <w:color w:val="000000"/>
              </w:rPr>
              <w:t>Mehrdadian</w:t>
            </w:r>
            <w:proofErr w:type="spellEnd"/>
            <w:r w:rsidRPr="00EA2473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125 at [7]-[25]; </w:t>
            </w:r>
            <w:r w:rsidRPr="00AF045F">
              <w:rPr>
                <w:rFonts w:ascii="Arial" w:hAnsi="Arial" w:cs="Arial"/>
                <w:i/>
                <w:iCs/>
                <w:color w:val="000000"/>
              </w:rPr>
              <w:t>Fenton v The King</w:t>
            </w:r>
            <w:r>
              <w:rPr>
                <w:rFonts w:ascii="Arial" w:hAnsi="Arial" w:cs="Arial"/>
                <w:color w:val="000000"/>
              </w:rPr>
              <w:t xml:space="preserve"> [2025] VSCA 168 at [51]-[65].</w:t>
            </w:r>
          </w:p>
        </w:tc>
      </w:tr>
      <w:tr w:rsidR="00C00203" w14:paraId="17CE20EE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4F8DDBE4" w14:textId="1AEC4BF4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039A38E" w14:textId="091977DD" w:rsidR="00C00203" w:rsidRDefault="00C00203" w:rsidP="00C00203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E443D61" w14:textId="27874BF6" w:rsidR="00C00203" w:rsidRDefault="00C00203" w:rsidP="00C00203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AF36DF4" w14:textId="24313B68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Tarasinski</w:t>
            </w:r>
            <w:proofErr w:type="spellEnd"/>
            <w:r w:rsidRPr="00B04651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162 at [19]-[33].</w:t>
            </w:r>
          </w:p>
        </w:tc>
      </w:tr>
      <w:tr w:rsidR="00C00203" w14:paraId="2EAB3088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D6499EE" w14:textId="587641C0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77232A1" w14:textId="4871513E" w:rsidR="00C00203" w:rsidRDefault="00C00203" w:rsidP="00C00203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130D0503" w14:textId="472981DD" w:rsidR="00C00203" w:rsidRDefault="00C00203" w:rsidP="00C00203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11.2.12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585F23E" w14:textId="04285BA2" w:rsidR="00C00203" w:rsidRDefault="00C00203" w:rsidP="00C00203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8F257F">
              <w:rPr>
                <w:rFonts w:ascii="Arial" w:hAnsi="Arial" w:cs="Arial"/>
                <w:i/>
                <w:iCs/>
                <w:color w:val="000000"/>
              </w:rPr>
              <w:t>Fisher (a pseudonym) v The King</w:t>
            </w:r>
            <w:r>
              <w:rPr>
                <w:rFonts w:ascii="Arial" w:hAnsi="Arial" w:cs="Arial"/>
                <w:color w:val="000000"/>
              </w:rPr>
              <w:t xml:space="preserve"> [2025] VSCA 131 at [30]-[36].</w:t>
            </w:r>
          </w:p>
        </w:tc>
      </w:tr>
      <w:tr w:rsidR="00C00203" w14:paraId="504F2FFE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F6FAEA7" w14:textId="6998342E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A8C17EE" w14:textId="20EB4469" w:rsidR="00C00203" w:rsidRDefault="00C00203" w:rsidP="00C00203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B7EE871" w14:textId="6E04B005" w:rsidR="00C00203" w:rsidRDefault="00C00203" w:rsidP="00C00203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EA80EDE" w14:textId="111190F7" w:rsidR="00C00203" w:rsidRDefault="00C00203" w:rsidP="00C00203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DPP v Costanzo </w:t>
            </w:r>
            <w:r w:rsidRPr="00A05195">
              <w:rPr>
                <w:rFonts w:ascii="Arial" w:hAnsi="Arial" w:cs="Arial"/>
                <w:color w:val="000000"/>
              </w:rPr>
              <w:t>[2025] VSC 421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C00203" w14:paraId="32F08ABB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097DA77F" w14:textId="74AB72C5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48F62F1" w14:textId="157B635D" w:rsidR="00C00203" w:rsidRDefault="00C00203" w:rsidP="00C00203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7BD38D0A" w14:textId="0E1C1773" w:rsidR="00C00203" w:rsidRDefault="00C00203" w:rsidP="00C00203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11.2.22.4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DD6C27F" w14:textId="0A60280A" w:rsidR="00C00203" w:rsidRDefault="00C00203" w:rsidP="00C002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6F666E">
              <w:rPr>
                <w:rFonts w:ascii="Arial" w:hAnsi="Arial" w:cs="Arial"/>
                <w:i/>
                <w:iCs/>
                <w:color w:val="000000"/>
              </w:rPr>
              <w:t>DPP v Lee</w:t>
            </w:r>
            <w:r>
              <w:rPr>
                <w:rFonts w:ascii="Arial" w:hAnsi="Arial" w:cs="Arial"/>
                <w:color w:val="000000"/>
              </w:rPr>
              <w:t xml:space="preserve"> [2025] VSC 376 and extract from [118]-[119]. Summary of </w:t>
            </w:r>
            <w:r w:rsidRPr="003B75B6">
              <w:rPr>
                <w:rFonts w:ascii="Arial" w:hAnsi="Arial" w:cs="Arial"/>
                <w:i/>
                <w:iCs/>
                <w:color w:val="000000"/>
              </w:rPr>
              <w:t>DPP v E</w:t>
            </w:r>
            <w:r>
              <w:rPr>
                <w:rFonts w:ascii="Arial" w:hAnsi="Arial" w:cs="Arial"/>
                <w:i/>
                <w:iCs/>
                <w:color w:val="000000"/>
              </w:rPr>
              <w:t>n</w:t>
            </w:r>
            <w:r w:rsidRPr="003B75B6">
              <w:rPr>
                <w:rFonts w:ascii="Arial" w:hAnsi="Arial" w:cs="Arial"/>
                <w:i/>
                <w:iCs/>
                <w:color w:val="000000"/>
              </w:rPr>
              <w:t>e</w:t>
            </w:r>
            <w:r>
              <w:rPr>
                <w:rFonts w:ascii="Arial" w:hAnsi="Arial" w:cs="Arial"/>
                <w:i/>
                <w:iCs/>
                <w:color w:val="000000"/>
              </w:rPr>
              <w:t>,</w:t>
            </w:r>
            <w:r w:rsidRPr="003B75B6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3B75B6">
              <w:rPr>
                <w:rFonts w:ascii="Arial" w:hAnsi="Arial" w:cs="Arial"/>
                <w:i/>
                <w:iCs/>
                <w:color w:val="000000"/>
              </w:rPr>
              <w:t>Kakato</w:t>
            </w:r>
            <w:proofErr w:type="spellEnd"/>
            <w:r w:rsidRPr="003B75B6">
              <w:rPr>
                <w:rFonts w:ascii="Arial" w:hAnsi="Arial" w:cs="Arial"/>
                <w:i/>
                <w:iCs/>
                <w:color w:val="000000"/>
              </w:rPr>
              <w:t xml:space="preserve"> &amp; </w:t>
            </w:r>
            <w:proofErr w:type="spellStart"/>
            <w:r w:rsidRPr="003B75B6">
              <w:rPr>
                <w:rFonts w:ascii="Arial" w:hAnsi="Arial" w:cs="Arial"/>
                <w:i/>
                <w:iCs/>
                <w:color w:val="000000"/>
              </w:rPr>
              <w:t>Taumoefolau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[2025] VSC 281 and extract from [149].</w:t>
            </w:r>
          </w:p>
        </w:tc>
      </w:tr>
      <w:tr w:rsidR="00C00203" w14:paraId="58D73082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47F0A021" w14:textId="010AD964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753BE3A8" w14:textId="3D9427DA" w:rsidR="00C00203" w:rsidRDefault="00C00203" w:rsidP="00C00203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1599A3C9" w14:textId="715BAA9F" w:rsidR="00C00203" w:rsidRDefault="00C00203" w:rsidP="00C00203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11.2.23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22D2452" w14:textId="4268FD43" w:rsidR="00C00203" w:rsidRPr="00165D7C" w:rsidRDefault="00C00203" w:rsidP="00C00203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FF7DF3">
              <w:rPr>
                <w:rFonts w:ascii="Arial" w:hAnsi="Arial" w:cs="Arial"/>
                <w:i/>
                <w:iCs/>
              </w:rPr>
              <w:t>Holmes v The King</w:t>
            </w:r>
            <w:r>
              <w:rPr>
                <w:rFonts w:ascii="Arial" w:hAnsi="Arial" w:cs="Arial"/>
              </w:rPr>
              <w:t xml:space="preserve"> [2025] VSCA 136; </w:t>
            </w:r>
            <w:r w:rsidRPr="00D93001">
              <w:rPr>
                <w:rFonts w:ascii="Arial" w:hAnsi="Arial" w:cs="Arial"/>
                <w:i/>
                <w:iCs/>
              </w:rPr>
              <w:t>Ritchie v The King</w:t>
            </w:r>
            <w:r>
              <w:rPr>
                <w:rFonts w:ascii="Arial" w:hAnsi="Arial" w:cs="Arial"/>
              </w:rPr>
              <w:t xml:space="preserve"> [2025] VSCA 154.</w:t>
            </w:r>
          </w:p>
        </w:tc>
      </w:tr>
      <w:tr w:rsidR="00C00203" w14:paraId="715DACAF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37CE02C" w14:textId="4C801267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08B0C5FD" w14:textId="4F855F1A" w:rsidR="00C00203" w:rsidRDefault="00C00203" w:rsidP="00C00203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0A831C3" w14:textId="1D1F11DB" w:rsidR="00C00203" w:rsidRDefault="00C00203" w:rsidP="00C00203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B95EA38" w14:textId="0C730B89" w:rsidR="00C00203" w:rsidRDefault="00C00203" w:rsidP="00C00203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Summaries of </w:t>
            </w:r>
            <w:r w:rsidRPr="00B1312B">
              <w:rPr>
                <w:rFonts w:ascii="Arial" w:hAnsi="Arial" w:cs="Arial"/>
                <w:i/>
                <w:iCs/>
              </w:rPr>
              <w:t>Failla v The King</w:t>
            </w:r>
            <w:r>
              <w:rPr>
                <w:rFonts w:ascii="Arial" w:hAnsi="Arial" w:cs="Arial"/>
              </w:rPr>
              <w:t xml:space="preserve"> [2025] VSCA 132; </w:t>
            </w:r>
            <w:r w:rsidRPr="00931459">
              <w:rPr>
                <w:rFonts w:ascii="Arial" w:hAnsi="Arial" w:cs="Arial"/>
                <w:i/>
                <w:iCs/>
                <w:color w:val="000000"/>
              </w:rPr>
              <w:t>Rivero v The King</w:t>
            </w:r>
            <w:r>
              <w:rPr>
                <w:rFonts w:ascii="Arial" w:hAnsi="Arial" w:cs="Arial"/>
                <w:color w:val="000000"/>
              </w:rPr>
              <w:t xml:space="preserve"> [2025] VSCA 144.</w:t>
            </w:r>
          </w:p>
          <w:p w14:paraId="4F89B7D1" w14:textId="597CF360" w:rsidR="00C00203" w:rsidRPr="007F2B3E" w:rsidRDefault="00C00203" w:rsidP="00C00203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Hogan v The King </w:t>
            </w:r>
            <w:r w:rsidRPr="00931459">
              <w:rPr>
                <w:rFonts w:ascii="Arial" w:hAnsi="Arial" w:cs="Arial"/>
                <w:color w:val="000000"/>
              </w:rPr>
              <w:t>[2025] VSCA 142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Tarasinski</w:t>
            </w:r>
            <w:proofErr w:type="spellEnd"/>
            <w:r w:rsidRPr="00B04651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162; </w:t>
            </w:r>
            <w:r w:rsidRPr="00B04651">
              <w:rPr>
                <w:rFonts w:ascii="Arial" w:hAnsi="Arial" w:cs="Arial"/>
                <w:i/>
                <w:iCs/>
                <w:color w:val="000000"/>
              </w:rPr>
              <w:t>Fenton v The King</w:t>
            </w:r>
            <w:r>
              <w:rPr>
                <w:rFonts w:ascii="Arial" w:hAnsi="Arial" w:cs="Arial"/>
                <w:color w:val="000000"/>
              </w:rPr>
              <w:t xml:space="preserve"> [2025] VSCA 168;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Belhaj v The King </w:t>
            </w:r>
            <w:r w:rsidRPr="00891C2E">
              <w:rPr>
                <w:rFonts w:ascii="Arial" w:hAnsi="Arial" w:cs="Arial"/>
                <w:color w:val="000000"/>
              </w:rPr>
              <w:t>[2025] VSCA 174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C00203" w14:paraId="4703262D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D1B1682" w14:textId="3479DC33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533B5443" w14:textId="273C44F8" w:rsidR="00C00203" w:rsidRDefault="00C00203" w:rsidP="00C00203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61C82C8" w14:textId="030203D4" w:rsidR="00C00203" w:rsidRDefault="00C00203" w:rsidP="00C00203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11.2.27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ED1F079" w14:textId="79BCD15D" w:rsidR="00C00203" w:rsidRPr="004B5950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 w:rsidRPr="004B5950">
              <w:rPr>
                <w:rFonts w:ascii="Arial" w:hAnsi="Arial" w:cs="Arial"/>
              </w:rPr>
              <w:t xml:space="preserve">Reference to </w:t>
            </w:r>
            <w:r w:rsidRPr="004B5950">
              <w:rPr>
                <w:rFonts w:ascii="Arial" w:hAnsi="Arial" w:cs="Arial"/>
                <w:i/>
                <w:iCs/>
              </w:rPr>
              <w:t>Messenger v The King</w:t>
            </w:r>
            <w:r w:rsidRPr="004B5950">
              <w:rPr>
                <w:rFonts w:ascii="Arial" w:hAnsi="Arial" w:cs="Arial"/>
              </w:rPr>
              <w:t xml:space="preserve"> [2025] VSCA 130.</w:t>
            </w:r>
          </w:p>
        </w:tc>
      </w:tr>
      <w:tr w:rsidR="00C00203" w14:paraId="1671D9A5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D31E6B5" w14:textId="47CE12B0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6E6C6725" w14:textId="114DD3B8" w:rsidR="00C00203" w:rsidRDefault="00C00203" w:rsidP="00C00203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4FBDFBE3" w14:textId="2150264F" w:rsidR="00C00203" w:rsidRDefault="00C00203" w:rsidP="00C00203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11.2.34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67520A3" w14:textId="1FB8797D" w:rsidR="00C00203" w:rsidRPr="00E02405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proofErr w:type="spellStart"/>
            <w:r w:rsidRPr="00EA2473">
              <w:rPr>
                <w:rFonts w:ascii="Arial" w:hAnsi="Arial" w:cs="Arial"/>
                <w:i/>
                <w:iCs/>
                <w:color w:val="000000"/>
              </w:rPr>
              <w:t>Mehrdadian</w:t>
            </w:r>
            <w:proofErr w:type="spellEnd"/>
            <w:r w:rsidRPr="00EA2473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125 at [26]-[35].</w:t>
            </w:r>
          </w:p>
        </w:tc>
      </w:tr>
      <w:tr w:rsidR="00C00203" w14:paraId="64C8F3A9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1CBFD0EC" w14:textId="3C94BF5D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05BE9C0B" w14:textId="77EAB874" w:rsidR="00C00203" w:rsidRDefault="00C00203" w:rsidP="00C00203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7C750F36" w14:textId="70735D12" w:rsidR="00C00203" w:rsidRDefault="00C00203" w:rsidP="00C00203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11.3.3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1D573D1" w14:textId="51A1E865" w:rsidR="00C00203" w:rsidRPr="00E02405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 w:rsidRPr="00E02405">
              <w:rPr>
                <w:rFonts w:ascii="Arial" w:hAnsi="Arial" w:cs="Arial"/>
              </w:rPr>
              <w:t xml:space="preserve">Reference to </w:t>
            </w:r>
            <w:r w:rsidRPr="00E02405">
              <w:rPr>
                <w:rFonts w:ascii="Arial" w:hAnsi="Arial" w:cs="Arial"/>
                <w:i/>
                <w:iCs/>
              </w:rPr>
              <w:t>DH (a pseudonym) v Chief Commissioner of Police</w:t>
            </w:r>
            <w:r w:rsidRPr="00E02405">
              <w:rPr>
                <w:rFonts w:ascii="Arial" w:hAnsi="Arial" w:cs="Arial"/>
              </w:rPr>
              <w:t xml:space="preserve"> [2025] VSC 380.</w:t>
            </w:r>
          </w:p>
        </w:tc>
      </w:tr>
      <w:tr w:rsidR="00C00203" w14:paraId="47CC9131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2DBA81F" w14:textId="4E71DF98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FCD999C" w14:textId="0DFB86E5" w:rsidR="00C00203" w:rsidRDefault="00C00203" w:rsidP="00C00203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D8AC22D" w14:textId="4263E5AB" w:rsidR="00C00203" w:rsidRDefault="00C00203" w:rsidP="00C00203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11.3.5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F47FD48" w14:textId="13B2A9BE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931459">
              <w:rPr>
                <w:rFonts w:ascii="Arial" w:hAnsi="Arial" w:cs="Arial"/>
                <w:i/>
                <w:iCs/>
                <w:color w:val="000000"/>
              </w:rPr>
              <w:t>Rivero v The King</w:t>
            </w:r>
            <w:r>
              <w:rPr>
                <w:rFonts w:ascii="Arial" w:hAnsi="Arial" w:cs="Arial"/>
                <w:color w:val="000000"/>
              </w:rPr>
              <w:t xml:space="preserve"> [2025] VSCA 144 at [44].</w:t>
            </w:r>
          </w:p>
        </w:tc>
      </w:tr>
      <w:tr w:rsidR="00C00203" w14:paraId="4CA3BE96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150407F" w14:textId="4987756A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6EC707D3" w14:textId="77777777" w:rsidR="00C00203" w:rsidRDefault="00C00203" w:rsidP="00C00203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648412A0" w14:textId="1D4F1AFA" w:rsidR="00C00203" w:rsidRDefault="00C00203" w:rsidP="00C00203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11.4.5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9CB7066" w14:textId="524C29F7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FE30B0">
              <w:rPr>
                <w:rFonts w:ascii="Arial" w:hAnsi="Arial" w:cs="Arial"/>
                <w:i/>
                <w:iCs/>
                <w:color w:val="000000"/>
              </w:rPr>
              <w:t>Whitecroft (a pseudonym) v The King</w:t>
            </w:r>
            <w:r>
              <w:rPr>
                <w:rFonts w:ascii="Arial" w:hAnsi="Arial" w:cs="Arial"/>
                <w:color w:val="000000"/>
              </w:rPr>
              <w:t xml:space="preserve"> [2025] VSCA 143 at [72]-[78].</w:t>
            </w:r>
          </w:p>
        </w:tc>
      </w:tr>
      <w:tr w:rsidR="00C00203" w14:paraId="19BF6770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05DD39A" w14:textId="4330B9CF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4A8B8772" w14:textId="6E9685A9" w:rsidR="00C00203" w:rsidRDefault="00C00203" w:rsidP="00C00203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65D80BB6" w14:textId="0314BF61" w:rsidR="00C00203" w:rsidRDefault="00C00203" w:rsidP="00C00203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11.15.1.1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C462327" w14:textId="2CB02A69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FE30B0">
              <w:rPr>
                <w:rFonts w:ascii="Arial" w:hAnsi="Arial" w:cs="Arial"/>
                <w:i/>
                <w:iCs/>
                <w:color w:val="000000"/>
              </w:rPr>
              <w:t>Whitecroft (a pseudonym) v The King</w:t>
            </w:r>
            <w:r>
              <w:rPr>
                <w:rFonts w:ascii="Arial" w:hAnsi="Arial" w:cs="Arial"/>
                <w:color w:val="000000"/>
              </w:rPr>
              <w:t xml:space="preserve"> [2025] VSCA 143.</w:t>
            </w:r>
          </w:p>
        </w:tc>
      </w:tr>
      <w:tr w:rsidR="00C00203" w14:paraId="0948DFE5" w14:textId="77777777" w:rsidTr="00C9168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8171EBC" w14:textId="3DE315D3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01/08/25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2A02FA13" w14:textId="76DCEED0" w:rsidR="00C00203" w:rsidRDefault="00C00203" w:rsidP="00C00203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4F407468" w14:textId="354EE62B" w:rsidR="00C00203" w:rsidRDefault="00C00203" w:rsidP="00C00203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11.15.4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6BE9AE3" w14:textId="577B90DF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8F257F">
              <w:rPr>
                <w:rFonts w:ascii="Arial" w:hAnsi="Arial" w:cs="Arial"/>
                <w:i/>
                <w:iCs/>
                <w:color w:val="000000"/>
              </w:rPr>
              <w:t>Fisher (a pseudonym) v The King</w:t>
            </w:r>
            <w:r>
              <w:rPr>
                <w:rFonts w:ascii="Arial" w:hAnsi="Arial" w:cs="Arial"/>
                <w:color w:val="000000"/>
              </w:rPr>
              <w:t xml:space="preserve"> [2025] VSCA 131 at [22]-[29].</w:t>
            </w:r>
          </w:p>
        </w:tc>
      </w:tr>
      <w:tr w:rsidR="00C00203" w14:paraId="0B517059" w14:textId="77777777" w:rsidTr="009C70C8">
        <w:tc>
          <w:tcPr>
            <w:tcW w:w="1261" w:type="dxa"/>
            <w:tcBorders>
              <w:top w:val="single" w:sz="18" w:space="0" w:color="FF0000"/>
              <w:left w:val="single" w:sz="18" w:space="0" w:color="auto"/>
              <w:bottom w:val="single" w:sz="12" w:space="0" w:color="000000" w:themeColor="text1"/>
            </w:tcBorders>
            <w:shd w:val="clear" w:color="auto" w:fill="DDDDDD"/>
          </w:tcPr>
          <w:p w14:paraId="4CBF2936" w14:textId="4641863B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30/05/25</w:t>
            </w:r>
          </w:p>
        </w:tc>
        <w:tc>
          <w:tcPr>
            <w:tcW w:w="7077" w:type="dxa"/>
            <w:gridSpan w:val="4"/>
            <w:tcBorders>
              <w:top w:val="single" w:sz="18" w:space="0" w:color="FF0000"/>
              <w:bottom w:val="single" w:sz="12" w:space="0" w:color="000000" w:themeColor="text1"/>
              <w:right w:val="single" w:sz="18" w:space="0" w:color="auto"/>
            </w:tcBorders>
            <w:shd w:val="clear" w:color="auto" w:fill="DDDDDD"/>
          </w:tcPr>
          <w:p w14:paraId="5C9CED88" w14:textId="77777777" w:rsidR="00C00203" w:rsidRPr="0054535C" w:rsidRDefault="00C00203" w:rsidP="00C0020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HISTORY, ACTS, REGULATIONS, RULES</w:t>
            </w:r>
          </w:p>
        </w:tc>
      </w:tr>
      <w:tr w:rsidR="00C00203" w14:paraId="287D78EF" w14:textId="77777777" w:rsidTr="00CE6650">
        <w:trPr>
          <w:trHeight w:val="481"/>
        </w:trPr>
        <w:tc>
          <w:tcPr>
            <w:tcW w:w="1261" w:type="dxa"/>
            <w:tcBorders>
              <w:left w:val="single" w:sz="18" w:space="0" w:color="auto"/>
            </w:tcBorders>
          </w:tcPr>
          <w:p w14:paraId="4012472B" w14:textId="77777777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18411095" w14:textId="28454FC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1325D8BB" w14:textId="50A79751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1.5.1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3C0FBAB" w14:textId="1F6A1BAE" w:rsidR="00C00203" w:rsidRDefault="00C00203" w:rsidP="00C00203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Minor amendments to the summary of </w:t>
            </w:r>
            <w:r w:rsidRPr="00C27316">
              <w:rPr>
                <w:rFonts w:ascii="Arial" w:hAnsi="Arial" w:cs="Arial"/>
                <w:i/>
                <w:iCs/>
                <w:color w:val="000000"/>
              </w:rPr>
              <w:t>Thompson v Minogue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B346D">
              <w:rPr>
                <w:rFonts w:ascii="Arial" w:hAnsi="Arial" w:cs="Arial"/>
                <w:color w:val="000000"/>
              </w:rPr>
              <w:t>(2021) 67 VR 301</w:t>
            </w:r>
            <w:r>
              <w:rPr>
                <w:rFonts w:ascii="Arial" w:hAnsi="Arial" w:cs="Arial"/>
                <w:color w:val="000000"/>
              </w:rPr>
              <w:t>;</w:t>
            </w:r>
            <w:r w:rsidRPr="00AB346D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[2021] VSCA 358.</w:t>
            </w:r>
          </w:p>
          <w:p w14:paraId="2DF8450B" w14:textId="6840D370" w:rsidR="00C00203" w:rsidRPr="000814AE" w:rsidRDefault="00C00203" w:rsidP="00C0020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AB346D">
              <w:rPr>
                <w:rFonts w:ascii="Arial" w:hAnsi="Arial" w:cs="Arial"/>
                <w:i/>
                <w:iCs/>
                <w:color w:val="000000"/>
              </w:rPr>
              <w:t>AB (a pseudonym) v Secretary to the Department of Justice and Community Safety</w:t>
            </w:r>
            <w:r>
              <w:rPr>
                <w:rFonts w:ascii="Arial" w:hAnsi="Arial" w:cs="Arial"/>
                <w:color w:val="000000"/>
              </w:rPr>
              <w:t xml:space="preserve"> [2025] VSCA 119 at [53]-[60].</w:t>
            </w:r>
          </w:p>
        </w:tc>
      </w:tr>
      <w:tr w:rsidR="00C00203" w14:paraId="6123393E" w14:textId="77777777" w:rsidTr="003A12C5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4E4FB610" w14:textId="48D5B968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vMerge w:val="restart"/>
          </w:tcPr>
          <w:p w14:paraId="63085256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514B94DE" w14:textId="2BD50AC4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5B9AEA81" w14:textId="7E8D7D5C" w:rsidR="00C00203" w:rsidRPr="003A12C5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A12C5">
              <w:rPr>
                <w:rFonts w:ascii="Arial" w:hAnsi="Arial" w:cs="Arial"/>
                <w:b/>
                <w:bCs/>
                <w:color w:val="000000" w:themeColor="text1"/>
              </w:rPr>
              <w:t xml:space="preserve">New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part</w:t>
            </w:r>
            <w:r w:rsidRPr="003A12C5">
              <w:rPr>
                <w:rFonts w:ascii="Arial" w:hAnsi="Arial" w:cs="Arial"/>
                <w:b/>
                <w:bCs/>
                <w:color w:val="000000" w:themeColor="text1"/>
              </w:rPr>
              <w:t xml:space="preserve"> headed “</w:t>
            </w:r>
            <w:hyperlink w:anchor="_1.8_Severe_Substance_1" w:history="1">
              <w:r w:rsidRPr="003A12C5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u w:val="none"/>
                </w:rPr>
                <w:t>Severe Substance Dependence Treatment Act 2010 [Magistrates’ Ct only]</w:t>
              </w:r>
            </w:hyperlink>
            <w:r w:rsidRPr="003A12C5">
              <w:rPr>
                <w:rFonts w:ascii="Arial" w:hAnsi="Arial" w:cs="Arial"/>
                <w:color w:val="000000" w:themeColor="text1"/>
              </w:rPr>
              <w:t>”.</w:t>
            </w:r>
          </w:p>
        </w:tc>
      </w:tr>
      <w:tr w:rsidR="00C00203" w14:paraId="56D17E60" w14:textId="77777777" w:rsidTr="003A12C5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145EF986" w14:textId="77777777" w:rsidR="00C00203" w:rsidRDefault="00C00203" w:rsidP="00C00203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1A97379D" w14:textId="77777777" w:rsidR="00C00203" w:rsidRDefault="00C00203" w:rsidP="00C00203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363D42C6" w14:textId="77777777" w:rsidR="00C00203" w:rsidRDefault="00C00203" w:rsidP="00C00203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7377D5E" w14:textId="26A7DF65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of ss.1, 3, 5, 6, 10(1) &amp; 20 of the SSDTA and inclusion of flowchart published by the Department of Health.</w:t>
            </w:r>
          </w:p>
        </w:tc>
      </w:tr>
      <w:tr w:rsidR="00C00203" w14:paraId="70164B84" w14:textId="77777777" w:rsidTr="00AA04AE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1D875B1B" w14:textId="1F2CBD45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lastRenderedPageBreak/>
              <w:t>30/05/25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6CBED5A0" w14:textId="77777777" w:rsidR="00C00203" w:rsidRPr="0054535C" w:rsidRDefault="00C00203" w:rsidP="00C0020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2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OVERVIEW</w:t>
            </w:r>
          </w:p>
        </w:tc>
      </w:tr>
      <w:tr w:rsidR="00C00203" w14:paraId="1523EB43" w14:textId="77777777" w:rsidTr="00AA04AE">
        <w:trPr>
          <w:trHeight w:val="481"/>
        </w:trPr>
        <w:tc>
          <w:tcPr>
            <w:tcW w:w="1261" w:type="dxa"/>
            <w:tcBorders>
              <w:left w:val="single" w:sz="18" w:space="0" w:color="auto"/>
            </w:tcBorders>
          </w:tcPr>
          <w:p w14:paraId="70BE682F" w14:textId="77777777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53AFD839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14:paraId="1C06D402" w14:textId="77777777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2.7.3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D000746" w14:textId="4622FED6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B36396">
              <w:rPr>
                <w:rFonts w:ascii="Arial" w:hAnsi="Arial" w:cs="Arial"/>
                <w:i/>
                <w:iCs/>
                <w:color w:val="000000"/>
              </w:rPr>
              <w:t>Director of Public Prosecutions v Murray</w:t>
            </w:r>
            <w:r>
              <w:rPr>
                <w:rFonts w:ascii="Arial" w:hAnsi="Arial" w:cs="Arial"/>
                <w:color w:val="000000"/>
              </w:rPr>
              <w:t xml:space="preserve"> [2025] VSC 275 at [40]-[43] &amp; [73]-[75].</w:t>
            </w:r>
          </w:p>
        </w:tc>
      </w:tr>
      <w:tr w:rsidR="00C00203" w14:paraId="4B3B5CCA" w14:textId="77777777" w:rsidTr="00AA04AE">
        <w:trPr>
          <w:trHeight w:val="481"/>
        </w:trPr>
        <w:tc>
          <w:tcPr>
            <w:tcW w:w="1261" w:type="dxa"/>
            <w:tcBorders>
              <w:left w:val="single" w:sz="18" w:space="0" w:color="auto"/>
            </w:tcBorders>
          </w:tcPr>
          <w:p w14:paraId="225BF27A" w14:textId="0281C92E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3C71FEF9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14:paraId="7C4F6953" w14:textId="512EC04F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2.8.2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D889150" w14:textId="5469C516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bookmarkStart w:id="1" w:name="_Hlk199143070"/>
            <w:r w:rsidRPr="00B36396">
              <w:rPr>
                <w:rFonts w:ascii="Arial" w:hAnsi="Arial" w:cs="Arial"/>
                <w:i/>
                <w:iCs/>
                <w:color w:val="000000"/>
              </w:rPr>
              <w:t>Director of Public Prosecutions v Murray</w:t>
            </w:r>
            <w:r>
              <w:rPr>
                <w:rFonts w:ascii="Arial" w:hAnsi="Arial" w:cs="Arial"/>
                <w:color w:val="000000"/>
              </w:rPr>
              <w:t xml:space="preserve"> [2025] VSC 275 at [32]-[39] &amp; [44]-[72].</w:t>
            </w:r>
            <w:bookmarkEnd w:id="1"/>
          </w:p>
        </w:tc>
      </w:tr>
      <w:tr w:rsidR="00C00203" w14:paraId="7FA61A75" w14:textId="77777777" w:rsidTr="009872D4">
        <w:trPr>
          <w:trHeight w:val="227"/>
        </w:trPr>
        <w:tc>
          <w:tcPr>
            <w:tcW w:w="1261" w:type="dxa"/>
            <w:tcBorders>
              <w:left w:val="single" w:sz="18" w:space="0" w:color="auto"/>
            </w:tcBorders>
          </w:tcPr>
          <w:p w14:paraId="66BDA306" w14:textId="12771FBE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14241BE3" w14:textId="7F09786A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14:paraId="484E8CDC" w14:textId="4D5DBB63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2.10.3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87EB302" w14:textId="3DE50456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of contact email address.</w:t>
            </w:r>
          </w:p>
        </w:tc>
      </w:tr>
      <w:tr w:rsidR="00C00203" w14:paraId="5A02D911" w14:textId="77777777" w:rsidTr="006817DC">
        <w:trPr>
          <w:trHeight w:val="481"/>
        </w:trPr>
        <w:tc>
          <w:tcPr>
            <w:tcW w:w="1261" w:type="dxa"/>
            <w:tcBorders>
              <w:left w:val="single" w:sz="18" w:space="0" w:color="auto"/>
            </w:tcBorders>
          </w:tcPr>
          <w:p w14:paraId="1D870106" w14:textId="357D6DD3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5F3F0112" w14:textId="27EAF818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  <w:shd w:val="clear" w:color="auto" w:fill="FFF2CC"/>
          </w:tcPr>
          <w:p w14:paraId="0F18EABB" w14:textId="7EC9D16F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2.10.8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49F1BD95" w14:textId="30A97FAD" w:rsidR="00C00203" w:rsidRPr="006817DC" w:rsidRDefault="00C00203" w:rsidP="00C00203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Pr="006817DC">
              <w:rPr>
                <w:rFonts w:ascii="Arial" w:hAnsi="Arial" w:cs="Arial"/>
                <w:b/>
                <w:bCs/>
              </w:rPr>
              <w:t xml:space="preserve">ew section </w:t>
            </w:r>
            <w:r>
              <w:rPr>
                <w:rFonts w:ascii="Arial" w:hAnsi="Arial" w:cs="Arial"/>
                <w:b/>
                <w:bCs/>
              </w:rPr>
              <w:t>head</w:t>
            </w:r>
            <w:r w:rsidRPr="006817DC">
              <w:rPr>
                <w:rFonts w:ascii="Arial" w:hAnsi="Arial" w:cs="Arial"/>
                <w:b/>
                <w:bCs/>
              </w:rPr>
              <w:t>ed “Court Support Coordinators”.</w:t>
            </w:r>
          </w:p>
        </w:tc>
      </w:tr>
      <w:tr w:rsidR="00C00203" w14:paraId="65B3DA94" w14:textId="77777777" w:rsidTr="004F2F7B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659F777A" w14:textId="7768A13B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30/05/25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1B77297" w14:textId="77777777" w:rsidR="00C00203" w:rsidRPr="0054535C" w:rsidRDefault="00C00203" w:rsidP="00C0020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3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OPERATION</w:t>
            </w:r>
          </w:p>
        </w:tc>
      </w:tr>
      <w:tr w:rsidR="00C00203" w14:paraId="7026FCC5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383180F" w14:textId="160DCED3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473ECF57" w14:textId="2AC43A1D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4FA518EB" w14:textId="2219FCE9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BB9C0D2" w14:textId="2FA354A4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 to and summary of a speech in March 2024 by Beech-Jones J entitled “Seven Random Points about Judging”.</w:t>
            </w:r>
          </w:p>
        </w:tc>
      </w:tr>
      <w:tr w:rsidR="00C00203" w14:paraId="3E9E6711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1274EC1A" w14:textId="3A65CEF0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2A925BE4" w14:textId="5EDB0D2B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4BDC0761" w14:textId="1F84C80C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313EE00" w14:textId="6EC0A42D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875262">
              <w:rPr>
                <w:rFonts w:ascii="Arial" w:hAnsi="Arial" w:cs="Arial"/>
                <w:i/>
                <w:iCs/>
                <w:color w:val="000000"/>
              </w:rPr>
              <w:t>1559 High Street Pty Ltd v Camillo Builders Pty Ltd &amp; Ors</w:t>
            </w:r>
            <w:r w:rsidRPr="00875262">
              <w:rPr>
                <w:rFonts w:ascii="Arial" w:hAnsi="Arial" w:cs="Arial"/>
                <w:color w:val="000000"/>
              </w:rPr>
              <w:t xml:space="preserve"> [2025] VSC 244</w:t>
            </w:r>
            <w:r>
              <w:rPr>
                <w:rFonts w:ascii="Arial" w:hAnsi="Arial" w:cs="Arial"/>
                <w:color w:val="000000"/>
              </w:rPr>
              <w:t xml:space="preserve"> at [157], citing </w:t>
            </w:r>
            <w:r w:rsidRPr="00875262">
              <w:rPr>
                <w:rFonts w:ascii="Arial" w:hAnsi="Arial" w:cs="Arial"/>
                <w:i/>
                <w:iCs/>
                <w:color w:val="000000"/>
              </w:rPr>
              <w:t>Kuek v Wade</w:t>
            </w:r>
            <w:r w:rsidRPr="00875262">
              <w:rPr>
                <w:rFonts w:ascii="Arial" w:hAnsi="Arial" w:cs="Arial"/>
                <w:color w:val="000000"/>
              </w:rPr>
              <w:t xml:space="preserve"> [2017] VSCA 329</w:t>
            </w:r>
            <w:r>
              <w:rPr>
                <w:rFonts w:ascii="Arial" w:hAnsi="Arial" w:cs="Arial"/>
                <w:color w:val="000000"/>
              </w:rPr>
              <w:t xml:space="preserve"> at</w:t>
            </w:r>
            <w:r w:rsidRPr="00875262">
              <w:rPr>
                <w:rFonts w:ascii="Arial" w:hAnsi="Arial" w:cs="Arial"/>
                <w:color w:val="000000"/>
              </w:rPr>
              <w:t xml:space="preserve"> [63]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C00203" w14:paraId="79F5FE81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7D976705" w14:textId="3024CBFB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345828C6" w14:textId="3EA0B1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3520F472" w14:textId="3292D3DB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3.3.1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C4E7BF3" w14:textId="57651715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proofErr w:type="spellStart"/>
            <w:r w:rsidRPr="00262AC3">
              <w:rPr>
                <w:rFonts w:ascii="Arial" w:hAnsi="Arial" w:cs="Arial"/>
                <w:i/>
                <w:iCs/>
              </w:rPr>
              <w:t>SeaRoad</w:t>
            </w:r>
            <w:proofErr w:type="spellEnd"/>
            <w:r w:rsidRPr="00262AC3">
              <w:rPr>
                <w:rFonts w:ascii="Arial" w:hAnsi="Arial" w:cs="Arial"/>
                <w:i/>
                <w:iCs/>
              </w:rPr>
              <w:t xml:space="preserve"> Shipping Pty Ltd v Pannell &amp; Ors</w:t>
            </w:r>
            <w:r w:rsidRPr="00262AC3">
              <w:rPr>
                <w:rFonts w:ascii="Arial" w:hAnsi="Arial" w:cs="Arial"/>
              </w:rPr>
              <w:t xml:space="preserve"> [2025] VSC 282</w:t>
            </w:r>
            <w:r>
              <w:rPr>
                <w:rFonts w:ascii="Arial" w:hAnsi="Arial" w:cs="Arial"/>
              </w:rPr>
              <w:t xml:space="preserve"> and extract from [20]-[25].</w:t>
            </w:r>
          </w:p>
        </w:tc>
      </w:tr>
      <w:tr w:rsidR="00C00203" w14:paraId="105A9F1C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CD654FD" w14:textId="4B642C9B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0587468E" w14:textId="1DF13DB8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31AA647E" w14:textId="7E49F718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0DE045F" w14:textId="2C55A551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056144">
              <w:rPr>
                <w:rFonts w:ascii="Arial" w:hAnsi="Arial" w:cs="Arial"/>
                <w:i/>
                <w:iCs/>
                <w:color w:val="000000"/>
              </w:rPr>
              <w:t>DPP v Mehdi &amp; Ors (Ruling 5)</w:t>
            </w:r>
            <w:r w:rsidRPr="00056144">
              <w:rPr>
                <w:rFonts w:ascii="Arial" w:hAnsi="Arial" w:cs="Arial"/>
                <w:color w:val="000000"/>
              </w:rPr>
              <w:t xml:space="preserve"> [2024] VSC 831</w:t>
            </w:r>
            <w:r>
              <w:rPr>
                <w:rFonts w:ascii="Arial" w:hAnsi="Arial" w:cs="Arial"/>
                <w:color w:val="000000"/>
              </w:rPr>
              <w:t xml:space="preserve"> plus extracts from [28]-[30] &amp; [36]-[37] and cross-reference to </w:t>
            </w:r>
            <w:r w:rsidRPr="00D73AC1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section 10.3.12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C00203" w14:paraId="7CCF5C49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C93677B" w14:textId="4AE6C362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6DF5C14F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0805D5A2" w14:textId="19885B72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2E16AE9" w14:textId="05526D00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>
              <w:rPr>
                <w:rFonts w:ascii="Arial" w:hAnsi="Arial" w:cs="Arial"/>
                <w:i/>
                <w:iCs/>
              </w:rPr>
              <w:t>Ward v The King</w:t>
            </w:r>
            <w:r w:rsidRPr="00004997">
              <w:rPr>
                <w:rFonts w:ascii="Arial" w:hAnsi="Arial" w:cs="Arial"/>
              </w:rPr>
              <w:t xml:space="preserve"> [2025] VSCA 101 at [</w:t>
            </w:r>
            <w:r>
              <w:rPr>
                <w:rFonts w:ascii="Arial" w:hAnsi="Arial" w:cs="Arial"/>
              </w:rPr>
              <w:t>184</w:t>
            </w:r>
            <w:r w:rsidRPr="00004997">
              <w:rPr>
                <w:rFonts w:ascii="Arial" w:hAnsi="Arial" w:cs="Arial"/>
              </w:rPr>
              <w:t>]-[</w:t>
            </w:r>
            <w:r>
              <w:rPr>
                <w:rFonts w:ascii="Arial" w:hAnsi="Arial" w:cs="Arial"/>
              </w:rPr>
              <w:t>194</w:t>
            </w:r>
            <w:r w:rsidRPr="00004997"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</w:rPr>
              <w:t xml:space="preserve">; </w:t>
            </w:r>
            <w:r w:rsidRPr="00630923">
              <w:rPr>
                <w:rFonts w:ascii="Arial" w:hAnsi="Arial" w:cs="Arial"/>
                <w:i/>
                <w:iCs/>
              </w:rPr>
              <w:t>DPP v Mehdi &amp; Ors (Ruling 1)</w:t>
            </w:r>
            <w:r>
              <w:rPr>
                <w:rFonts w:ascii="Arial" w:hAnsi="Arial" w:cs="Arial"/>
              </w:rPr>
              <w:t xml:space="preserve"> [2024] VSC 830 at [22]-[40].</w:t>
            </w:r>
          </w:p>
        </w:tc>
      </w:tr>
      <w:tr w:rsidR="00C00203" w14:paraId="7D8236F4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26337B69" w14:textId="2886214B" w:rsidR="00C00203" w:rsidRDefault="00C00203" w:rsidP="00C00203">
            <w:pPr>
              <w:keepNext/>
              <w:keepLines/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20122E35" w14:textId="17FEFC3A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74837088" w14:textId="76CDC84F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18103F8" w14:textId="5C24EBEC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5D6DF0">
              <w:rPr>
                <w:rFonts w:ascii="Arial" w:hAnsi="Arial" w:cs="Arial"/>
                <w:i/>
                <w:iCs/>
              </w:rPr>
              <w:t>Gazzard v Metro Finance Pty Ltd</w:t>
            </w:r>
            <w:r w:rsidRPr="005D6DF0">
              <w:rPr>
                <w:rFonts w:ascii="Arial" w:hAnsi="Arial" w:cs="Arial"/>
              </w:rPr>
              <w:t xml:space="preserve"> [2025] VCC 592</w:t>
            </w:r>
            <w:r>
              <w:rPr>
                <w:rFonts w:ascii="Arial" w:hAnsi="Arial" w:cs="Arial"/>
              </w:rPr>
              <w:t xml:space="preserve"> and extract from [23]-[25].</w:t>
            </w:r>
          </w:p>
        </w:tc>
      </w:tr>
      <w:tr w:rsidR="00C00203" w14:paraId="4C230A34" w14:textId="77777777" w:rsidTr="00400FD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89770E7" w14:textId="35C2B367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24D30D16" w14:textId="007AE07F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FFF2CC"/>
          </w:tcPr>
          <w:p w14:paraId="4FA9BD30" w14:textId="0C31B957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3DCBBD1E" w14:textId="45E90277" w:rsidR="00C00203" w:rsidRPr="00400FD9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400FD9">
              <w:rPr>
                <w:rFonts w:ascii="Arial" w:hAnsi="Arial" w:cs="Arial"/>
                <w:b/>
                <w:bCs/>
              </w:rPr>
              <w:t>Section 3.5.4 is split into 2 sub-sections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C00203" w14:paraId="4363F558" w14:textId="77777777" w:rsidTr="00400FD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97391B5" w14:textId="27C8AAB2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11A9BB93" w14:textId="050318EB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FFF2CC"/>
          </w:tcPr>
          <w:p w14:paraId="378DC2AE" w14:textId="49CB5E06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3.5.4.1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5472639A" w14:textId="5AA0DDC2" w:rsidR="00C00203" w:rsidRPr="00400FD9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400FD9">
              <w:rPr>
                <w:rFonts w:ascii="Arial" w:hAnsi="Arial" w:cs="Arial"/>
                <w:b/>
                <w:bCs/>
              </w:rPr>
              <w:t>New sub-section headed “The usual procedure”</w:t>
            </w:r>
            <w:r>
              <w:rPr>
                <w:rFonts w:ascii="Arial" w:hAnsi="Arial" w:cs="Arial"/>
                <w:b/>
                <w:bCs/>
              </w:rPr>
              <w:t xml:space="preserve"> which contains the material that was previously in section 3.5.4.</w:t>
            </w:r>
          </w:p>
        </w:tc>
      </w:tr>
      <w:tr w:rsidR="00C00203" w14:paraId="718B2E05" w14:textId="77777777" w:rsidTr="00400FD9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3B892D4D" w14:textId="09B524FC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vMerge w:val="restart"/>
          </w:tcPr>
          <w:p w14:paraId="189BA609" w14:textId="62DFAC5D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263D708D" w14:textId="4CD04DE3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3.5.4.2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1E139D6D" w14:textId="2B25C178" w:rsidR="00C00203" w:rsidRPr="00400FD9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400FD9">
              <w:rPr>
                <w:rFonts w:ascii="Arial" w:hAnsi="Arial" w:cs="Arial"/>
                <w:b/>
                <w:bCs/>
              </w:rPr>
              <w:t>New sub-section headed “</w:t>
            </w:r>
            <w:r>
              <w:rPr>
                <w:rFonts w:ascii="Arial" w:hAnsi="Arial" w:cs="Arial"/>
                <w:b/>
                <w:bCs/>
              </w:rPr>
              <w:t>Application of Part 8.2 of the Criminal Procedure Act 2009”.</w:t>
            </w:r>
          </w:p>
        </w:tc>
      </w:tr>
      <w:tr w:rsidR="00C00203" w14:paraId="56BCA053" w14:textId="77777777" w:rsidTr="004F2F7B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647BC756" w14:textId="77777777" w:rsidR="00C00203" w:rsidRDefault="00C00203" w:rsidP="00C00203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7B9B1B69" w14:textId="77777777" w:rsidR="00C00203" w:rsidRDefault="00C00203" w:rsidP="00C00203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14:paraId="08777DF0" w14:textId="77777777" w:rsidR="00C00203" w:rsidRDefault="00C00203" w:rsidP="00C00203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18DB5CF" w14:textId="3853B6BC" w:rsidR="00C00203" w:rsidRDefault="00C00203" w:rsidP="00C00203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Outline of Part 8.2 of the </w:t>
            </w:r>
            <w:r w:rsidRPr="0072766E">
              <w:rPr>
                <w:rFonts w:ascii="Arial" w:hAnsi="Arial" w:cs="Arial"/>
                <w:i/>
                <w:iCs/>
              </w:rPr>
              <w:t>Criminal Procedure Act 2009</w:t>
            </w:r>
            <w:r>
              <w:rPr>
                <w:rFonts w:ascii="Arial" w:hAnsi="Arial" w:cs="Arial"/>
              </w:rPr>
              <w:t xml:space="preserve"> and cross-references to </w:t>
            </w:r>
            <w:r w:rsidRPr="00DA5191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3.5.5</w:t>
            </w:r>
            <w:r>
              <w:rPr>
                <w:rFonts w:ascii="Arial" w:hAnsi="Arial" w:cs="Arial"/>
              </w:rPr>
              <w:t xml:space="preserve"> and </w:t>
            </w:r>
            <w:r w:rsidRPr="00DA5191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subsections 3.5.5.1</w:t>
            </w:r>
            <w:r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 xml:space="preserve">, </w:t>
            </w:r>
            <w:r w:rsidRPr="00DA5191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3.5.5.2</w:t>
            </w:r>
            <w:r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 xml:space="preserve"> &amp; 3.5.12.3</w:t>
            </w:r>
            <w:r>
              <w:rPr>
                <w:rFonts w:ascii="Arial" w:hAnsi="Arial" w:cs="Arial"/>
              </w:rPr>
              <w:t>.</w:t>
            </w:r>
          </w:p>
          <w:p w14:paraId="6B271E27" w14:textId="43C3C4D4" w:rsidR="00C00203" w:rsidRPr="00400FD9" w:rsidRDefault="00C00203" w:rsidP="00C0020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804F02">
              <w:rPr>
                <w:rFonts w:ascii="Arial" w:hAnsi="Arial" w:cs="Arial"/>
                <w:bCs/>
                <w:i/>
                <w:iCs/>
              </w:rPr>
              <w:t>Bloomfield (a pseudonym) v The King</w:t>
            </w:r>
            <w:r>
              <w:rPr>
                <w:rFonts w:ascii="Arial" w:hAnsi="Arial" w:cs="Arial"/>
                <w:bCs/>
              </w:rPr>
              <w:t xml:space="preserve"> [2025] VSCA 98.</w:t>
            </w:r>
          </w:p>
        </w:tc>
      </w:tr>
      <w:tr w:rsidR="00C00203" w14:paraId="13BAEBB7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64BAA0E" w14:textId="321388C2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7FC7BAB1" w14:textId="34B624B3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2C520FD0" w14:textId="661452B7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3356D9C" w14:textId="33B8127B" w:rsidR="00C00203" w:rsidRPr="00101EAC" w:rsidRDefault="00C00203" w:rsidP="00C00203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Added cross-reference to </w:t>
            </w:r>
            <w:r w:rsidRPr="00101EAC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3.5.8</w:t>
            </w:r>
            <w:r>
              <w:rPr>
                <w:rFonts w:ascii="Arial" w:hAnsi="Arial" w:cs="Arial"/>
              </w:rPr>
              <w:t>.</w:t>
            </w:r>
          </w:p>
        </w:tc>
      </w:tr>
      <w:tr w:rsidR="00C00203" w14:paraId="5CADD1BD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0F69E865" w14:textId="62F4C8D1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6D05329F" w14:textId="13037CB6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7B73E5FC" w14:textId="4715F8DF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3.5.5.1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D75C66B" w14:textId="0904D4DD" w:rsidR="00C00203" w:rsidRDefault="00C00203" w:rsidP="00C00203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Inclusion of reference to regulations 6-13 of the </w:t>
            </w:r>
            <w:r w:rsidRPr="00E3289B">
              <w:rPr>
                <w:rFonts w:ascii="Arial" w:hAnsi="Arial" w:cs="Arial"/>
                <w:i/>
                <w:iCs/>
              </w:rPr>
              <w:t>Criminal Procedure Regulations 2020</w:t>
            </w:r>
            <w:r w:rsidRPr="004C50A9">
              <w:rPr>
                <w:rFonts w:ascii="Arial" w:hAnsi="Arial" w:cs="Arial"/>
              </w:rPr>
              <w:t>.</w:t>
            </w:r>
          </w:p>
          <w:p w14:paraId="284AE7DD" w14:textId="30009B6F" w:rsidR="00C00203" w:rsidRPr="00C41780" w:rsidRDefault="00C00203" w:rsidP="00C0020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 of information about former s.377 </w:t>
            </w:r>
            <w:r w:rsidRPr="00C41780">
              <w:rPr>
                <w:rFonts w:ascii="Arial" w:hAnsi="Arial" w:cs="Arial"/>
                <w:i/>
                <w:iCs/>
              </w:rPr>
              <w:t>Criminal Procedure Act 2</w:t>
            </w:r>
            <w:r>
              <w:rPr>
                <w:rFonts w:ascii="Arial" w:hAnsi="Arial" w:cs="Arial"/>
                <w:i/>
                <w:iCs/>
              </w:rPr>
              <w:t>009</w:t>
            </w:r>
            <w:r>
              <w:rPr>
                <w:rFonts w:ascii="Arial" w:hAnsi="Arial" w:cs="Arial"/>
              </w:rPr>
              <w:t>.</w:t>
            </w:r>
          </w:p>
        </w:tc>
      </w:tr>
      <w:tr w:rsidR="00C00203" w14:paraId="68C9B55F" w14:textId="77777777" w:rsidTr="000F15CE">
        <w:trPr>
          <w:trHeight w:val="434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5A2CDFB7" w14:textId="2E0B8E5D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vMerge w:val="restart"/>
          </w:tcPr>
          <w:p w14:paraId="068F535D" w14:textId="5DD12A49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437DCF22" w14:textId="3B91CA4B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3.5.5.2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4C80159B" w14:textId="12331B76" w:rsidR="00C00203" w:rsidRPr="000F15CE" w:rsidRDefault="00C00203" w:rsidP="00C00203">
            <w:pPr>
              <w:spacing w:after="20"/>
              <w:jc w:val="both"/>
              <w:rPr>
                <w:rFonts w:ascii="Arial" w:hAnsi="Arial" w:cs="Arial"/>
                <w:b/>
                <w:bCs/>
              </w:rPr>
            </w:pPr>
            <w:r w:rsidRPr="000F15CE">
              <w:rPr>
                <w:rFonts w:ascii="Arial" w:hAnsi="Arial" w:cs="Arial"/>
                <w:b/>
                <w:bCs/>
              </w:rPr>
              <w:t>Subsection heading amended to “Use of recorded evidence of complainants more generally”.</w:t>
            </w:r>
          </w:p>
        </w:tc>
      </w:tr>
      <w:tr w:rsidR="00C00203" w14:paraId="04C901DB" w14:textId="77777777" w:rsidTr="000F15CE">
        <w:trPr>
          <w:trHeight w:val="433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421986A3" w14:textId="77777777" w:rsidR="00C00203" w:rsidRDefault="00C00203" w:rsidP="00C00203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684EF9D9" w14:textId="77777777" w:rsidR="00C00203" w:rsidRDefault="00C00203" w:rsidP="00C00203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38D3E37B" w14:textId="77777777" w:rsidR="00C00203" w:rsidRDefault="00C00203" w:rsidP="00C00203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F3B9A3F" w14:textId="77777777" w:rsidR="00C00203" w:rsidRDefault="00C00203" w:rsidP="00C00203">
            <w:pPr>
              <w:pStyle w:val="ListParagraph"/>
              <w:numPr>
                <w:ilvl w:val="0"/>
                <w:numId w:val="65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Added references to the </w:t>
            </w:r>
            <w:r w:rsidRPr="00447687">
              <w:rPr>
                <w:rFonts w:ascii="Arial" w:hAnsi="Arial" w:cs="Arial"/>
                <w:i/>
                <w:iCs/>
              </w:rPr>
              <w:t>Criminal Procedure Amendment (Consequential and Transitional Provisions) Bill 2009</w:t>
            </w:r>
            <w:r>
              <w:rPr>
                <w:rFonts w:ascii="Arial" w:hAnsi="Arial" w:cs="Arial"/>
              </w:rPr>
              <w:t>.</w:t>
            </w:r>
          </w:p>
          <w:p w14:paraId="33CAC3DF" w14:textId="2C9970BA" w:rsidR="00C00203" w:rsidRPr="000F15CE" w:rsidRDefault="00C00203" w:rsidP="00C00203">
            <w:pPr>
              <w:pStyle w:val="ListParagraph"/>
              <w:numPr>
                <w:ilvl w:val="0"/>
                <w:numId w:val="65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 w:rsidRPr="000F15CE">
              <w:rPr>
                <w:rFonts w:ascii="Arial" w:hAnsi="Arial" w:cs="Arial"/>
              </w:rPr>
              <w:t>Minor amendment to include reference to s.387B of the CPA.</w:t>
            </w:r>
          </w:p>
        </w:tc>
      </w:tr>
      <w:tr w:rsidR="00C00203" w14:paraId="2627DAC0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79F36070" w14:textId="0BC70F85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08C7A286" w14:textId="37C64D6F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6DB2AFA4" w14:textId="5414C607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B0912EC" w14:textId="675C720D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Added cross-reference to </w:t>
            </w:r>
            <w:r w:rsidRPr="008222EA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3.5.5.</w:t>
            </w:r>
            <w:r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</w:tr>
      <w:tr w:rsidR="00C00203" w14:paraId="3158866E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02A2A2E" w14:textId="6DDFAC4F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5CA0EBE8" w14:textId="013AA53B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24870687" w14:textId="246B4588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3.5.9.1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B121FBD" w14:textId="61367530" w:rsidR="00C00203" w:rsidRPr="00DF28A5" w:rsidRDefault="00C00203" w:rsidP="00C00203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proofErr w:type="spellStart"/>
            <w:r w:rsidRPr="00277ADB">
              <w:rPr>
                <w:rFonts w:ascii="Arial" w:hAnsi="Arial" w:cs="Arial"/>
                <w:i/>
                <w:iCs/>
                <w:color w:val="000000"/>
              </w:rPr>
              <w:t>Madafferi</w:t>
            </w:r>
            <w:proofErr w:type="spellEnd"/>
            <w:r w:rsidRPr="00277ADB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114 at [5].</w:t>
            </w:r>
          </w:p>
        </w:tc>
      </w:tr>
      <w:tr w:rsidR="00C00203" w14:paraId="4E37B3BC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09615485" w14:textId="33CFBE4A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</w:tcPr>
          <w:p w14:paraId="75F438BF" w14:textId="4D7E4E9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3531EDB3" w14:textId="1FF96785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CB18F7B" w14:textId="77777777" w:rsidR="00C00203" w:rsidRDefault="00C00203" w:rsidP="00C00203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 w:rsidRPr="007165A4">
              <w:rPr>
                <w:rFonts w:ascii="Arial" w:hAnsi="Arial" w:cs="Arial"/>
              </w:rPr>
              <w:t xml:space="preserve">Extract from </w:t>
            </w:r>
            <w:r w:rsidRPr="008958A4">
              <w:rPr>
                <w:rFonts w:ascii="Arial" w:hAnsi="Arial" w:cs="Arial"/>
                <w:i/>
                <w:iCs/>
              </w:rPr>
              <w:t>Beyond Rest Collingwood Pty Ltd v Beams Projects Pty Ltd</w:t>
            </w:r>
            <w:r w:rsidRPr="008958A4">
              <w:rPr>
                <w:rFonts w:ascii="Arial" w:hAnsi="Arial" w:cs="Arial"/>
              </w:rPr>
              <w:t xml:space="preserve"> [2025] VSC 291</w:t>
            </w:r>
            <w:r>
              <w:rPr>
                <w:rFonts w:ascii="Arial" w:hAnsi="Arial" w:cs="Arial"/>
              </w:rPr>
              <w:t xml:space="preserve"> at [51]-[52].</w:t>
            </w:r>
          </w:p>
          <w:p w14:paraId="5778BEAC" w14:textId="5D62B0D9" w:rsidR="00C00203" w:rsidRPr="00210EEE" w:rsidRDefault="00C00203" w:rsidP="00C0020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Summary of </w:t>
            </w:r>
            <w:r w:rsidRPr="00875262">
              <w:rPr>
                <w:rFonts w:ascii="Arial" w:hAnsi="Arial" w:cs="Arial"/>
                <w:i/>
                <w:iCs/>
                <w:color w:val="000000"/>
              </w:rPr>
              <w:t>1559 High Street Pty Ltd v Camillo Builders Pty Ltd &amp; Ors</w:t>
            </w:r>
            <w:r w:rsidRPr="00875262">
              <w:rPr>
                <w:rFonts w:ascii="Arial" w:hAnsi="Arial" w:cs="Arial"/>
                <w:color w:val="000000"/>
              </w:rPr>
              <w:t xml:space="preserve"> [2025] VSC 244</w:t>
            </w:r>
            <w:r>
              <w:rPr>
                <w:rFonts w:ascii="Arial" w:hAnsi="Arial" w:cs="Arial"/>
                <w:color w:val="000000"/>
              </w:rPr>
              <w:t xml:space="preserve"> and extract from </w:t>
            </w:r>
            <w:r>
              <w:rPr>
                <w:rFonts w:ascii="Arial" w:hAnsi="Arial" w:cs="Arial"/>
              </w:rPr>
              <w:t>[31]-[34].</w:t>
            </w:r>
          </w:p>
        </w:tc>
      </w:tr>
      <w:tr w:rsidR="00C00203" w14:paraId="069F5E5C" w14:textId="77777777" w:rsidTr="004F2F7B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C73AF28" w14:textId="353DD66D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30/05/25</w:t>
            </w:r>
          </w:p>
        </w:tc>
        <w:tc>
          <w:tcPr>
            <w:tcW w:w="836" w:type="dxa"/>
          </w:tcPr>
          <w:p w14:paraId="2D1383B9" w14:textId="35A28C94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60B12327" w14:textId="17A8A6B9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3.9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461097E" w14:textId="14359F74" w:rsidR="00C00203" w:rsidRDefault="00C00203" w:rsidP="00C00203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Extracts from </w:t>
            </w:r>
            <w:r w:rsidRPr="00C87054">
              <w:rPr>
                <w:rFonts w:ascii="Arial" w:hAnsi="Arial" w:cs="Arial"/>
                <w:i/>
                <w:iCs/>
              </w:rPr>
              <w:t>Nikolic &amp; Anor v Nationwide News Pty Limited &amp; Twitter International Company (X Corp Inc)</w:t>
            </w:r>
            <w:r w:rsidRPr="00C87054">
              <w:rPr>
                <w:rFonts w:ascii="Arial" w:hAnsi="Arial" w:cs="Arial"/>
              </w:rPr>
              <w:t xml:space="preserve"> [2025] VSCA 112</w:t>
            </w:r>
            <w:r>
              <w:rPr>
                <w:rFonts w:ascii="Arial" w:hAnsi="Arial" w:cs="Arial"/>
              </w:rPr>
              <w:t xml:space="preserve"> at [39] &amp; [47].</w:t>
            </w:r>
          </w:p>
          <w:p w14:paraId="069E6BEF" w14:textId="5E70DF00" w:rsidR="00C00203" w:rsidRPr="004E6305" w:rsidRDefault="00C00203" w:rsidP="00C0020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 w:rsidRPr="004E6305">
              <w:rPr>
                <w:rFonts w:ascii="Arial" w:hAnsi="Arial" w:cs="Arial"/>
              </w:rPr>
              <w:t xml:space="preserve">References to </w:t>
            </w:r>
            <w:proofErr w:type="spellStart"/>
            <w:r w:rsidRPr="004E6305">
              <w:rPr>
                <w:rFonts w:ascii="Arial" w:hAnsi="Arial" w:cs="Arial"/>
                <w:i/>
                <w:iCs/>
              </w:rPr>
              <w:t>Kuksal</w:t>
            </w:r>
            <w:proofErr w:type="spellEnd"/>
            <w:r w:rsidRPr="004E6305">
              <w:rPr>
                <w:rFonts w:ascii="Arial" w:hAnsi="Arial" w:cs="Arial"/>
                <w:i/>
                <w:iCs/>
              </w:rPr>
              <w:t xml:space="preserve"> v State of Victoria (Costs) </w:t>
            </w:r>
            <w:r w:rsidRPr="004E6305">
              <w:rPr>
                <w:rFonts w:ascii="Arial" w:hAnsi="Arial" w:cs="Arial"/>
              </w:rPr>
              <w:t xml:space="preserve">[2025] VSC 251; </w:t>
            </w:r>
            <w:proofErr w:type="spellStart"/>
            <w:r w:rsidRPr="004E6305">
              <w:rPr>
                <w:rFonts w:ascii="Arial" w:hAnsi="Arial" w:cs="Arial"/>
                <w:i/>
                <w:iCs/>
              </w:rPr>
              <w:t>Rokon</w:t>
            </w:r>
            <w:proofErr w:type="spellEnd"/>
            <w:r w:rsidRPr="004E6305">
              <w:rPr>
                <w:rFonts w:ascii="Arial" w:hAnsi="Arial" w:cs="Arial"/>
                <w:i/>
                <w:iCs/>
              </w:rPr>
              <w:t xml:space="preserve"> Holding Pty Ltd v River St Property Nominees Pty Ltd (No 2)</w:t>
            </w:r>
            <w:r w:rsidRPr="004E6305">
              <w:rPr>
                <w:rFonts w:ascii="Arial" w:hAnsi="Arial" w:cs="Arial"/>
              </w:rPr>
              <w:t xml:space="preserve"> [2025] VSC 252.</w:t>
            </w:r>
          </w:p>
        </w:tc>
      </w:tr>
      <w:tr w:rsidR="00C00203" w14:paraId="5FE29920" w14:textId="77777777" w:rsidTr="004C5D88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555EE547" w14:textId="676DBCAB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30/05/25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48EA87D" w14:textId="77777777" w:rsidR="00C00203" w:rsidRPr="0054535C" w:rsidRDefault="00C00203" w:rsidP="00C00203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9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CUSTODY &amp; BAIL</w:t>
            </w:r>
          </w:p>
        </w:tc>
      </w:tr>
      <w:tr w:rsidR="00C00203" w14:paraId="212A2967" w14:textId="77777777" w:rsidTr="004C5D88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1319590A" w14:textId="2F3DD031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798423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6CF12B3" w14:textId="614DF7AB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9.4.2.2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10D2AA6" w14:textId="0816BDC4" w:rsidR="00C00203" w:rsidRPr="009A3701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414739">
              <w:rPr>
                <w:rFonts w:ascii="Arial" w:hAnsi="Arial" w:cs="Arial"/>
                <w:i/>
                <w:iCs/>
              </w:rPr>
              <w:t>Re Singh</w:t>
            </w:r>
            <w:r w:rsidRPr="00414739">
              <w:rPr>
                <w:rFonts w:ascii="Arial" w:hAnsi="Arial" w:cs="Arial"/>
              </w:rPr>
              <w:t xml:space="preserve"> [2025] VSC 266</w:t>
            </w:r>
            <w:r>
              <w:rPr>
                <w:rFonts w:ascii="Arial" w:hAnsi="Arial" w:cs="Arial"/>
              </w:rPr>
              <w:t>.</w:t>
            </w:r>
          </w:p>
        </w:tc>
      </w:tr>
      <w:tr w:rsidR="00C00203" w14:paraId="127F674F" w14:textId="77777777" w:rsidTr="004F2F7B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48912385" w14:textId="567E346D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30/05/25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30C860E" w14:textId="77777777" w:rsidR="00C00203" w:rsidRPr="0054535C" w:rsidRDefault="00C00203" w:rsidP="00C0020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10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PROCEDURE</w:t>
            </w:r>
          </w:p>
        </w:tc>
      </w:tr>
      <w:tr w:rsidR="00C00203" w14:paraId="124C8387" w14:textId="77777777" w:rsidTr="004F2F7B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784990D" w14:textId="2F0954DF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74F055DF" w14:textId="14EA7ECC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431B3729" w14:textId="24D17FFE" w:rsidR="00C00203" w:rsidRPr="004B47A0" w:rsidRDefault="00C00203" w:rsidP="00C0020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10.0.2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61FF026" w14:textId="48DD0AC3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526253">
              <w:rPr>
                <w:rFonts w:ascii="Arial" w:hAnsi="Arial" w:cs="Arial"/>
                <w:i/>
                <w:iCs/>
              </w:rPr>
              <w:t>Brawn v The King</w:t>
            </w:r>
            <w:r>
              <w:rPr>
                <w:rFonts w:ascii="Arial" w:hAnsi="Arial" w:cs="Arial"/>
              </w:rPr>
              <w:t xml:space="preserve"> [2025] HCA 20.</w:t>
            </w:r>
          </w:p>
        </w:tc>
      </w:tr>
      <w:tr w:rsidR="00C00203" w14:paraId="0E2D7F51" w14:textId="77777777" w:rsidTr="004F2F7B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7A196AA" w14:textId="569EE28A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D1DEAA0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3FBEC10F" w14:textId="07BE06FA" w:rsidR="00C00203" w:rsidRDefault="00C00203" w:rsidP="00C00203">
            <w:pPr>
              <w:jc w:val="center"/>
              <w:rPr>
                <w:lang w:val="en-AU"/>
              </w:rPr>
            </w:pPr>
            <w:r w:rsidRPr="004B47A0">
              <w:rPr>
                <w:rFonts w:cs="Arial"/>
                <w:b/>
                <w:bCs/>
              </w:rPr>
              <w:t>10.3.3.5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4013A7D" w14:textId="19115E48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5D18F1">
              <w:rPr>
                <w:rFonts w:ascii="Arial" w:hAnsi="Arial" w:cs="Arial"/>
                <w:i/>
                <w:iCs/>
              </w:rPr>
              <w:t>Ward v The King</w:t>
            </w:r>
            <w:r>
              <w:rPr>
                <w:rFonts w:ascii="Arial" w:hAnsi="Arial" w:cs="Arial"/>
              </w:rPr>
              <w:t xml:space="preserve"> [2025] VSCA 101 at [92]-[139]</w:t>
            </w:r>
            <w:bookmarkStart w:id="2" w:name="_Hlk198019391"/>
            <w:r>
              <w:rPr>
                <w:rFonts w:ascii="Arial" w:hAnsi="Arial" w:cs="Arial"/>
              </w:rPr>
              <w:t>, esp. at [93]-[94].</w:t>
            </w:r>
            <w:bookmarkEnd w:id="2"/>
          </w:p>
        </w:tc>
      </w:tr>
      <w:tr w:rsidR="00C00203" w14:paraId="6789E8D3" w14:textId="77777777" w:rsidTr="004F2F7B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113975B7" w14:textId="5E541B82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6465ACF1" w14:textId="263A4BE0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BA893FC" w14:textId="265C7DA6" w:rsidR="00C00203" w:rsidRDefault="00C00203" w:rsidP="00C00203">
            <w:pPr>
              <w:jc w:val="center"/>
              <w:rPr>
                <w:rFonts w:cs="Arial"/>
                <w:b/>
                <w:bCs/>
              </w:rPr>
            </w:pPr>
            <w:r w:rsidRPr="004B47A0">
              <w:rPr>
                <w:rFonts w:cs="Arial"/>
                <w:b/>
                <w:bCs/>
              </w:rPr>
              <w:t>10.3.3.5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C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D41FCBD" w14:textId="04C8BD96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proofErr w:type="spellStart"/>
            <w:r w:rsidRPr="007F1C1B">
              <w:rPr>
                <w:rFonts w:ascii="Arial" w:hAnsi="Arial" w:cs="Arial"/>
                <w:i/>
                <w:iCs/>
              </w:rPr>
              <w:t>Ugle</w:t>
            </w:r>
            <w:proofErr w:type="spellEnd"/>
            <w:r w:rsidRPr="007F1C1B">
              <w:rPr>
                <w:rFonts w:ascii="Arial" w:hAnsi="Arial" w:cs="Arial"/>
                <w:i/>
                <w:iCs/>
              </w:rPr>
              <w:t xml:space="preserve"> v The King</w:t>
            </w:r>
            <w:r>
              <w:rPr>
                <w:rFonts w:ascii="Arial" w:hAnsi="Arial" w:cs="Arial"/>
              </w:rPr>
              <w:t xml:space="preserve"> [2025] VSCA 102.</w:t>
            </w:r>
          </w:p>
        </w:tc>
      </w:tr>
      <w:tr w:rsidR="00C00203" w14:paraId="553E7DAC" w14:textId="77777777" w:rsidTr="00457BFE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5334E27C" w14:textId="11866812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vMerge w:val="restart"/>
          </w:tcPr>
          <w:p w14:paraId="2EE19FAA" w14:textId="50860531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20B716D3" w14:textId="3ACBCDA7" w:rsidR="00C00203" w:rsidRDefault="00C00203" w:rsidP="00C00203">
            <w:pPr>
              <w:jc w:val="center"/>
              <w:rPr>
                <w:rFonts w:cs="Arial"/>
                <w:b/>
                <w:bCs/>
              </w:rPr>
            </w:pPr>
            <w:r w:rsidRPr="004B47A0">
              <w:rPr>
                <w:rFonts w:cs="Arial"/>
                <w:b/>
                <w:bCs/>
              </w:rPr>
              <w:t>10.3.3.5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E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2AF35CDE" w14:textId="646DEED2" w:rsidR="00C00203" w:rsidRPr="00457BFE" w:rsidRDefault="00C00203" w:rsidP="00C00203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457BFE">
              <w:rPr>
                <w:rFonts w:ascii="Arial" w:hAnsi="Arial" w:cs="Arial"/>
                <w:b/>
                <w:bCs/>
              </w:rPr>
              <w:t>New subsection headed “Inconsistent verdicts”.</w:t>
            </w:r>
          </w:p>
        </w:tc>
      </w:tr>
      <w:tr w:rsidR="00C00203" w14:paraId="67EAC48E" w14:textId="77777777" w:rsidTr="004F2F7B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22F966B" w14:textId="77777777" w:rsidR="00C00203" w:rsidRDefault="00C00203" w:rsidP="00C00203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16AA4B0F" w14:textId="77777777" w:rsidR="00C00203" w:rsidRDefault="00C00203" w:rsidP="00C00203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</w:tcPr>
          <w:p w14:paraId="1E0E3D2B" w14:textId="77777777" w:rsidR="00C00203" w:rsidRPr="004B47A0" w:rsidRDefault="00C00203" w:rsidP="00C0020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34D4F5F" w14:textId="26A92EFF" w:rsidR="00C00203" w:rsidRPr="00AB12BE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AB12BE">
              <w:rPr>
                <w:rFonts w:ascii="Arial" w:hAnsi="Arial" w:cs="Arial"/>
              </w:rPr>
              <w:t xml:space="preserve">Summary of </w:t>
            </w:r>
            <w:r w:rsidRPr="00AB12BE">
              <w:rPr>
                <w:rFonts w:ascii="Arial" w:hAnsi="Arial" w:cs="Arial"/>
                <w:i/>
                <w:iCs/>
              </w:rPr>
              <w:t>Ballard (a pseudonym) v The King</w:t>
            </w:r>
            <w:r>
              <w:rPr>
                <w:rFonts w:ascii="Arial" w:hAnsi="Arial" w:cs="Arial"/>
              </w:rPr>
              <w:t xml:space="preserve"> [2025] VSCA 120 and extracts from [83]-[84] &amp; [108]-[109].</w:t>
            </w:r>
          </w:p>
        </w:tc>
      </w:tr>
      <w:tr w:rsidR="00C00203" w14:paraId="3AA69E5C" w14:textId="77777777" w:rsidTr="004F2F7B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128C0DB4" w14:textId="0F47B325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21F660C4" w14:textId="59B93059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3EAF425" w14:textId="1154D65E" w:rsidR="00C00203" w:rsidRDefault="00C00203" w:rsidP="00C0020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10.3.9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7A4DC5C" w14:textId="771C451C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6F2C6E">
              <w:rPr>
                <w:rFonts w:ascii="Arial" w:hAnsi="Arial" w:cs="Arial"/>
                <w:bCs/>
                <w:i/>
                <w:iCs/>
                <w:color w:val="000000"/>
              </w:rPr>
              <w:t xml:space="preserve">DPP v </w:t>
            </w:r>
            <w:proofErr w:type="spellStart"/>
            <w:r w:rsidRPr="006F2C6E">
              <w:rPr>
                <w:rFonts w:ascii="Arial" w:hAnsi="Arial" w:cs="Arial"/>
                <w:bCs/>
                <w:i/>
                <w:iCs/>
                <w:color w:val="000000"/>
              </w:rPr>
              <w:t>Lapatis</w:t>
            </w:r>
            <w:proofErr w:type="spellEnd"/>
            <w:r w:rsidRPr="006F2C6E">
              <w:rPr>
                <w:rFonts w:ascii="Arial" w:hAnsi="Arial" w:cs="Arial"/>
                <w:bCs/>
                <w:i/>
                <w:iCs/>
                <w:color w:val="000000"/>
              </w:rPr>
              <w:t xml:space="preserve">; DPP v </w:t>
            </w:r>
            <w:proofErr w:type="spellStart"/>
            <w:r w:rsidRPr="006F2C6E">
              <w:rPr>
                <w:rFonts w:ascii="Arial" w:hAnsi="Arial" w:cs="Arial"/>
                <w:bCs/>
                <w:i/>
                <w:iCs/>
                <w:color w:val="000000"/>
              </w:rPr>
              <w:t>Stakic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[2025] VSCA 105 at [87]-[106].</w:t>
            </w:r>
          </w:p>
        </w:tc>
      </w:tr>
      <w:tr w:rsidR="00C00203" w14:paraId="7B1A2092" w14:textId="77777777" w:rsidTr="004F2F7B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D4F5264" w14:textId="21D315E8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718AF15" w14:textId="4B5605D6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90169B5" w14:textId="5388370D" w:rsidR="00C00203" w:rsidRPr="004B47A0" w:rsidRDefault="00C00203" w:rsidP="00C0020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10.3.12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6411D9F" w14:textId="4FAAF533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056144">
              <w:rPr>
                <w:rFonts w:ascii="Arial" w:hAnsi="Arial" w:cs="Arial"/>
                <w:i/>
                <w:iCs/>
                <w:color w:val="000000"/>
              </w:rPr>
              <w:t>DPP v Mehdi &amp; Ors (Ruling 5)</w:t>
            </w:r>
            <w:r w:rsidRPr="00056144">
              <w:rPr>
                <w:rFonts w:ascii="Arial" w:hAnsi="Arial" w:cs="Arial"/>
                <w:color w:val="000000"/>
              </w:rPr>
              <w:t xml:space="preserve"> [2024] VSC 831</w:t>
            </w:r>
            <w:r>
              <w:rPr>
                <w:rFonts w:ascii="Arial" w:hAnsi="Arial" w:cs="Arial"/>
                <w:color w:val="000000"/>
              </w:rPr>
              <w:t xml:space="preserve"> plus extracts from [41]-[43] &amp; [52].</w:t>
            </w:r>
          </w:p>
        </w:tc>
      </w:tr>
      <w:tr w:rsidR="00C00203" w14:paraId="0BEEEE80" w14:textId="77777777" w:rsidTr="000276F0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57714278" w14:textId="1A7937AE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30/05/25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2F0FCB17" w14:textId="77777777" w:rsidR="00C00203" w:rsidRPr="0054535C" w:rsidRDefault="00C00203" w:rsidP="00C00203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SENTENCING</w:t>
            </w:r>
          </w:p>
        </w:tc>
      </w:tr>
      <w:tr w:rsidR="00C00203" w14:paraId="771A297E" w14:textId="77777777" w:rsidTr="008A5529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5CB0389" w14:textId="077E6FA4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085387BF" w14:textId="33C40869" w:rsidR="00C00203" w:rsidRDefault="00C00203" w:rsidP="00C00203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78B704C" w14:textId="1F3EC56B" w:rsidR="00C00203" w:rsidRDefault="00C00203" w:rsidP="00C00203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B5FD925" w14:textId="12AB6F67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4077FA">
              <w:rPr>
                <w:rFonts w:ascii="Arial" w:hAnsi="Arial" w:cs="Arial"/>
                <w:i/>
                <w:iCs/>
                <w:color w:val="000000"/>
              </w:rPr>
              <w:t>Cullinan-</w:t>
            </w:r>
            <w:proofErr w:type="spellStart"/>
            <w:r w:rsidRPr="004077FA">
              <w:rPr>
                <w:rFonts w:ascii="Arial" w:hAnsi="Arial" w:cs="Arial"/>
                <w:i/>
                <w:iCs/>
                <w:color w:val="000000"/>
              </w:rPr>
              <w:t>Smayle</w:t>
            </w:r>
            <w:proofErr w:type="spellEnd"/>
            <w:r w:rsidRPr="004077FA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109 at [177]-[180]</w:t>
            </w:r>
            <w:r>
              <w:rPr>
                <w:rFonts w:ascii="Arial" w:hAnsi="Arial" w:cs="Arial"/>
                <w:szCs w:val="16"/>
              </w:rPr>
              <w:t xml:space="preserve">; </w:t>
            </w:r>
            <w:r w:rsidRPr="000A4D41">
              <w:rPr>
                <w:rFonts w:ascii="Arial" w:hAnsi="Arial" w:cs="Arial"/>
                <w:i/>
                <w:iCs/>
                <w:color w:val="000000"/>
              </w:rPr>
              <w:t>Abbas v The King</w:t>
            </w:r>
            <w:r>
              <w:rPr>
                <w:rFonts w:ascii="Arial" w:hAnsi="Arial" w:cs="Arial"/>
                <w:color w:val="000000"/>
              </w:rPr>
              <w:t xml:space="preserve"> [2025] VSCA 116 at [29]-[41].</w:t>
            </w:r>
          </w:p>
        </w:tc>
      </w:tr>
      <w:tr w:rsidR="00C00203" w14:paraId="53346198" w14:textId="77777777" w:rsidTr="008A5529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A944DAB" w14:textId="7ED4FFD6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5674932E" w14:textId="430848E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513F216E" w14:textId="02357AE1" w:rsidR="00C00203" w:rsidRDefault="00C00203" w:rsidP="00C0020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11.2.11.2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DF24B01" w14:textId="3DF7A671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5D375F">
              <w:rPr>
                <w:rFonts w:ascii="Arial" w:hAnsi="Arial" w:cs="Arial"/>
                <w:i/>
                <w:iCs/>
              </w:rPr>
              <w:t xml:space="preserve">DPP v </w:t>
            </w:r>
            <w:proofErr w:type="spellStart"/>
            <w:r w:rsidRPr="005D375F">
              <w:rPr>
                <w:rFonts w:ascii="Arial" w:hAnsi="Arial" w:cs="Arial"/>
                <w:i/>
                <w:iCs/>
              </w:rPr>
              <w:t>Charisiou</w:t>
            </w:r>
            <w:proofErr w:type="spellEnd"/>
            <w:r w:rsidRPr="005D375F">
              <w:rPr>
                <w:rFonts w:ascii="Arial" w:hAnsi="Arial" w:cs="Arial"/>
              </w:rPr>
              <w:t xml:space="preserve"> [2024] VSC 303</w:t>
            </w:r>
            <w:r>
              <w:rPr>
                <w:rFonts w:ascii="Arial" w:hAnsi="Arial" w:cs="Arial"/>
              </w:rPr>
              <w:t xml:space="preserve"> at [35]-[85].</w:t>
            </w:r>
          </w:p>
        </w:tc>
      </w:tr>
      <w:tr w:rsidR="00C00203" w14:paraId="1331F621" w14:textId="77777777" w:rsidTr="008A5529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ACAAE83" w14:textId="6483FC34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7C95DAB6" w14:textId="63BE5B51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1BF47387" w14:textId="485D8C16" w:rsidR="00C00203" w:rsidRDefault="00C00203" w:rsidP="00C0020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11.2.18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C00BBD1" w14:textId="097CB3FE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5C24F3">
              <w:rPr>
                <w:rFonts w:ascii="Arial" w:hAnsi="Arial" w:cs="Arial"/>
                <w:i/>
                <w:iCs/>
              </w:rPr>
              <w:t>Carabott v The King</w:t>
            </w:r>
            <w:r>
              <w:rPr>
                <w:rFonts w:ascii="Arial" w:hAnsi="Arial" w:cs="Arial"/>
              </w:rPr>
              <w:t xml:space="preserve"> [2025] VSCA 118 plus extracts from [37], [52] &amp; [54] and cross-reference to </w:t>
            </w:r>
            <w:r w:rsidRPr="005C24F3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1</w:t>
            </w:r>
            <w:r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1</w:t>
            </w:r>
            <w:r w:rsidRPr="005C24F3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.3.5</w:t>
            </w:r>
            <w:r>
              <w:rPr>
                <w:rFonts w:ascii="Arial" w:hAnsi="Arial" w:cs="Arial"/>
              </w:rPr>
              <w:t>.</w:t>
            </w:r>
          </w:p>
        </w:tc>
      </w:tr>
      <w:tr w:rsidR="00C00203" w14:paraId="3591259B" w14:textId="77777777" w:rsidTr="008A5529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57865C8A" w14:textId="1056779C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5898F924" w14:textId="44547CF1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7F9AC034" w14:textId="5DAA7C4C" w:rsidR="00C00203" w:rsidRDefault="00C00203" w:rsidP="00C0020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11.2.22.4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ECC7AD5" w14:textId="3F37F4E5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415119">
              <w:rPr>
                <w:rFonts w:ascii="Arial" w:hAnsi="Arial" w:cs="Arial"/>
                <w:i/>
                <w:iCs/>
              </w:rPr>
              <w:t xml:space="preserve">DPP v </w:t>
            </w:r>
            <w:proofErr w:type="spellStart"/>
            <w:r w:rsidRPr="00415119">
              <w:rPr>
                <w:rFonts w:ascii="Arial" w:hAnsi="Arial" w:cs="Arial"/>
                <w:i/>
                <w:iCs/>
              </w:rPr>
              <w:t>Milhuisen</w:t>
            </w:r>
            <w:proofErr w:type="spellEnd"/>
            <w:r>
              <w:rPr>
                <w:rFonts w:ascii="Arial" w:hAnsi="Arial" w:cs="Arial"/>
              </w:rPr>
              <w:t xml:space="preserve"> [2025] VSC 269.</w:t>
            </w:r>
          </w:p>
        </w:tc>
      </w:tr>
      <w:tr w:rsidR="00C00203" w14:paraId="22CA06A5" w14:textId="77777777" w:rsidTr="008A5529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43D8B737" w14:textId="0D67A093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6BF99D9B" w14:textId="78155C59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62204156" w14:textId="1503BAB4" w:rsidR="00C00203" w:rsidRPr="004B47A0" w:rsidRDefault="00C00203" w:rsidP="00C0020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11.2.24.3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A776E2A" w14:textId="58D7EAD1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802BE7">
              <w:rPr>
                <w:rFonts w:ascii="Arial" w:hAnsi="Arial" w:cs="Arial"/>
                <w:i/>
                <w:iCs/>
              </w:rPr>
              <w:t>Di Gregorio v The King</w:t>
            </w:r>
            <w:r>
              <w:rPr>
                <w:rFonts w:ascii="Arial" w:hAnsi="Arial" w:cs="Arial"/>
              </w:rPr>
              <w:t xml:space="preserve"> [2025] VSCA 103.</w:t>
            </w:r>
          </w:p>
        </w:tc>
      </w:tr>
      <w:tr w:rsidR="00C00203" w14:paraId="32C379A2" w14:textId="77777777" w:rsidTr="00F86B36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752CB701" w14:textId="3383C49F" w:rsidR="00C00203" w:rsidRDefault="00C00203" w:rsidP="00C00203">
            <w:pPr>
              <w:keepNext/>
              <w:keepLines/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vMerge w:val="restart"/>
          </w:tcPr>
          <w:p w14:paraId="4F758DB6" w14:textId="5EF7667F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6BCA4BC4" w14:textId="7A580C95" w:rsidR="00C00203" w:rsidRDefault="00C00203" w:rsidP="00C0020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11.2.27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4AC99770" w14:textId="320258D3" w:rsidR="00C00203" w:rsidRPr="00F86B36" w:rsidRDefault="00C00203" w:rsidP="00C00203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F86B36">
              <w:rPr>
                <w:rFonts w:ascii="Arial" w:hAnsi="Arial" w:cs="Arial"/>
                <w:b/>
                <w:bCs/>
              </w:rPr>
              <w:t>Subsection heading amended to “</w:t>
            </w:r>
            <w:r>
              <w:rPr>
                <w:rFonts w:ascii="Arial" w:hAnsi="Arial" w:cs="Arial"/>
                <w:b/>
                <w:bCs/>
              </w:rPr>
              <w:t>Sentencing for a</w:t>
            </w:r>
            <w:r w:rsidRPr="00F86B36">
              <w:rPr>
                <w:rFonts w:ascii="Arial" w:hAnsi="Arial" w:cs="Arial"/>
                <w:b/>
                <w:bCs/>
              </w:rPr>
              <w:t>ggravated burglary | home invasion”.</w:t>
            </w:r>
          </w:p>
        </w:tc>
      </w:tr>
      <w:tr w:rsidR="00C00203" w14:paraId="38E71ABE" w14:textId="77777777" w:rsidTr="00F86B36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128DC565" w14:textId="77777777" w:rsidR="00C00203" w:rsidRDefault="00C00203" w:rsidP="00C00203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63DA7A1F" w14:textId="77777777" w:rsidR="00C00203" w:rsidRDefault="00C00203" w:rsidP="00C00203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  <w:shd w:val="clear" w:color="auto" w:fill="FFF2CC"/>
          </w:tcPr>
          <w:p w14:paraId="4F8BED93" w14:textId="77777777" w:rsidR="00C00203" w:rsidRDefault="00C00203" w:rsidP="00C0020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625F2F9" w14:textId="59FEE3AF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353929">
              <w:rPr>
                <w:rFonts w:ascii="Arial" w:hAnsi="Arial" w:cs="Arial"/>
                <w:bCs/>
                <w:i/>
                <w:iCs/>
                <w:color w:val="000000"/>
                <w:lang w:val="en-US"/>
              </w:rPr>
              <w:t>DPP v Ristic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 xml:space="preserve"> [2024] VSCA 251; </w:t>
            </w:r>
            <w:r w:rsidRPr="00265957">
              <w:rPr>
                <w:rFonts w:ascii="Arial" w:hAnsi="Arial" w:cs="Arial"/>
                <w:i/>
                <w:iCs/>
                <w:color w:val="000000"/>
              </w:rPr>
              <w:t>Lind v The King</w:t>
            </w:r>
            <w:r>
              <w:rPr>
                <w:rFonts w:ascii="Arial" w:hAnsi="Arial" w:cs="Arial"/>
                <w:color w:val="000000"/>
              </w:rPr>
              <w:t xml:space="preserve"> [2025] VSCA 110 at [41]-[56];</w:t>
            </w:r>
            <w:r w:rsidRPr="00353929">
              <w:rPr>
                <w:rFonts w:ascii="Arial" w:hAnsi="Arial" w:cs="Arial"/>
                <w:i/>
                <w:iCs/>
                <w:color w:val="000000"/>
              </w:rPr>
              <w:t xml:space="preserve"> Thomson v The King</w:t>
            </w:r>
            <w:r>
              <w:rPr>
                <w:rFonts w:ascii="Arial" w:hAnsi="Arial" w:cs="Arial"/>
                <w:color w:val="000000"/>
              </w:rPr>
              <w:t xml:space="preserve"> [2025] VSCA 111.</w:t>
            </w:r>
          </w:p>
        </w:tc>
      </w:tr>
      <w:tr w:rsidR="00C00203" w14:paraId="0196AED1" w14:textId="77777777" w:rsidTr="00F86B3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EA35C98" w14:textId="403ECE56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0C242111" w14:textId="43E5F3C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  <w:shd w:val="clear" w:color="auto" w:fill="FFF2CC"/>
          </w:tcPr>
          <w:p w14:paraId="611547BD" w14:textId="54DB01B8" w:rsidR="00C00203" w:rsidRDefault="00C00203" w:rsidP="00C0020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11.2.27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C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086E1134" w14:textId="3296367C" w:rsidR="00C00203" w:rsidRPr="00F86B36" w:rsidRDefault="00C00203" w:rsidP="00C00203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Former s</w:t>
            </w:r>
            <w:r w:rsidRPr="00F86B36">
              <w:rPr>
                <w:rFonts w:ascii="Arial" w:hAnsi="Arial" w:cs="Arial"/>
                <w:b/>
                <w:bCs/>
              </w:rPr>
              <w:t>ubsection 11.2.27</w:t>
            </w:r>
            <w:r>
              <w:rPr>
                <w:rFonts w:ascii="Arial" w:hAnsi="Arial" w:cs="Arial"/>
                <w:b/>
                <w:bCs/>
                <w:color w:val="FFFFFF" w:themeColor="background1"/>
                <w:szCs w:val="22"/>
                <w:shd w:val="clear" w:color="auto" w:fill="000000"/>
              </w:rPr>
              <w:t>D</w:t>
            </w:r>
            <w:r w:rsidRPr="00F86B36">
              <w:rPr>
                <w:rFonts w:ascii="Arial" w:hAnsi="Arial" w:cs="Arial"/>
                <w:b/>
                <w:bCs/>
              </w:rPr>
              <w:t xml:space="preserve"> headed “Sentenc</w:t>
            </w:r>
            <w:r>
              <w:rPr>
                <w:rFonts w:ascii="Arial" w:hAnsi="Arial" w:cs="Arial"/>
                <w:b/>
                <w:bCs/>
              </w:rPr>
              <w:t>ing</w:t>
            </w:r>
            <w:r w:rsidRPr="00F86B36">
              <w:rPr>
                <w:rFonts w:ascii="Arial" w:hAnsi="Arial" w:cs="Arial"/>
                <w:b/>
                <w:bCs/>
              </w:rPr>
              <w:t xml:space="preserve"> for aggravated home invasion” is renumbered 11.2.27</w:t>
            </w:r>
            <w:r w:rsidRPr="00F86B36">
              <w:rPr>
                <w:rFonts w:ascii="Arial" w:hAnsi="Arial" w:cs="Arial"/>
                <w:b/>
                <w:bCs/>
                <w:color w:val="FFFFFF" w:themeColor="background1"/>
                <w:szCs w:val="22"/>
                <w:shd w:val="clear" w:color="auto" w:fill="000000"/>
              </w:rPr>
              <w:t>C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C00203" w14:paraId="20F3E256" w14:textId="77777777" w:rsidTr="008A5529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0E8FD95" w14:textId="7A81F0A0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6555243A" w14:textId="2360C443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E5BC2E1" w14:textId="3164E41D" w:rsidR="00C00203" w:rsidRDefault="00C00203" w:rsidP="00C0020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11.2.28.1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14FE43D" w14:textId="115DFBDD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554425">
              <w:rPr>
                <w:rFonts w:ascii="Arial" w:hAnsi="Arial" w:cs="Arial"/>
                <w:i/>
                <w:iCs/>
              </w:rPr>
              <w:t>Ji v The King</w:t>
            </w:r>
            <w:r>
              <w:rPr>
                <w:rFonts w:ascii="Arial" w:hAnsi="Arial" w:cs="Arial"/>
              </w:rPr>
              <w:t xml:space="preserve"> [2025] VSCA 113, esp. at [4] &amp; [44]-[54].</w:t>
            </w:r>
          </w:p>
        </w:tc>
      </w:tr>
      <w:tr w:rsidR="00C00203" w14:paraId="09089B1A" w14:textId="77777777" w:rsidTr="008A5529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5ECACA5D" w14:textId="7D428ADC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24C234D8" w14:textId="3DA0C4C4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497211E4" w14:textId="603E595E" w:rsidR="00C00203" w:rsidRDefault="00C00203" w:rsidP="00C0020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11.2.33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8254659" w14:textId="1909851C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350614">
              <w:rPr>
                <w:rFonts w:ascii="Arial" w:hAnsi="Arial" w:cs="Arial"/>
                <w:bCs/>
                <w:i/>
                <w:iCs/>
                <w:color w:val="000000"/>
                <w:lang w:val="en-US"/>
              </w:rPr>
              <w:t>Abbas v The King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 xml:space="preserve"> [2025] VSCA 116.</w:t>
            </w:r>
          </w:p>
        </w:tc>
      </w:tr>
      <w:tr w:rsidR="00C00203" w14:paraId="79EDC6B3" w14:textId="77777777" w:rsidTr="009910AB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1898EFEB" w14:textId="12441C41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E38DA9F" w14:textId="4D793221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  <w:shd w:val="clear" w:color="auto" w:fill="FFF2CC"/>
          </w:tcPr>
          <w:p w14:paraId="2627CDD8" w14:textId="41441BFA" w:rsidR="00C00203" w:rsidRDefault="00C00203" w:rsidP="00C0020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11.2.35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32BA84E8" w14:textId="46236075" w:rsidR="00C00203" w:rsidRPr="009910AB" w:rsidRDefault="00C00203" w:rsidP="00C00203">
            <w:pPr>
              <w:spacing w:before="20"/>
              <w:jc w:val="both"/>
              <w:rPr>
                <w:rFonts w:ascii="Arial" w:hAnsi="Arial" w:cs="Arial"/>
                <w:b/>
                <w:bCs/>
              </w:rPr>
            </w:pPr>
            <w:r w:rsidRPr="009910AB">
              <w:rPr>
                <w:rFonts w:ascii="Arial" w:hAnsi="Arial" w:cs="Arial"/>
                <w:b/>
                <w:bCs/>
              </w:rPr>
              <w:t>Section heading amended to “Sentencing for theft &amp; deception offences” and two sub-headings added:</w:t>
            </w:r>
          </w:p>
          <w:p w14:paraId="26119EFF" w14:textId="59C3BA1F" w:rsidR="00C00203" w:rsidRPr="009910AB" w:rsidRDefault="00C00203" w:rsidP="00C00203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Cs w:val="22"/>
                <w:shd w:val="clear" w:color="auto" w:fill="00000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Cs w:val="22"/>
                <w:shd w:val="clear" w:color="auto" w:fill="000000"/>
              </w:rPr>
              <w:t>A</w:t>
            </w:r>
            <w:r w:rsidRPr="009910AB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 theft, theft of firearms &amp; theft of motor vehicles</w:t>
            </w:r>
          </w:p>
          <w:p w14:paraId="6010A744" w14:textId="7DEE7FB3" w:rsidR="00C00203" w:rsidRDefault="00C00203" w:rsidP="00C00203">
            <w:pPr>
              <w:tabs>
                <w:tab w:val="left" w:pos="3190"/>
              </w:tabs>
              <w:spacing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Cs w:val="22"/>
                <w:shd w:val="clear" w:color="auto" w:fill="000000"/>
              </w:rPr>
              <w:lastRenderedPageBreak/>
              <w:t>B</w:t>
            </w:r>
            <w:r w:rsidRPr="009910AB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 deception.</w:t>
            </w:r>
          </w:p>
        </w:tc>
      </w:tr>
      <w:tr w:rsidR="00C00203" w14:paraId="4F7F770C" w14:textId="77777777" w:rsidTr="00DB1D70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02A53FB2" w14:textId="0AC5B90D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889446B" w14:textId="2ECC6F3A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  <w:shd w:val="clear" w:color="auto" w:fill="FFF2CC"/>
          </w:tcPr>
          <w:p w14:paraId="65126B8D" w14:textId="6B552A43" w:rsidR="00C00203" w:rsidRDefault="00C00203" w:rsidP="00C0020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11.2.35</w:t>
            </w:r>
            <w:r w:rsidRPr="009910AB">
              <w:rPr>
                <w:rFonts w:cs="Arial"/>
                <w:b/>
                <w:bCs/>
                <w:shd w:val="clear" w:color="auto" w:fill="000000" w:themeFill="text1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EB4F749" w14:textId="21BDE3A9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051E63">
              <w:rPr>
                <w:rFonts w:ascii="Arial" w:hAnsi="Arial" w:cs="Arial"/>
                <w:i/>
                <w:iCs/>
                <w:szCs w:val="16"/>
              </w:rPr>
              <w:t>Everett v The King</w:t>
            </w:r>
            <w:r>
              <w:rPr>
                <w:rFonts w:ascii="Arial" w:hAnsi="Arial" w:cs="Arial"/>
                <w:szCs w:val="16"/>
              </w:rPr>
              <w:t xml:space="preserve"> [2025] VSCA 96 at [58]-[59] moved under this sub-heading</w:t>
            </w:r>
          </w:p>
        </w:tc>
      </w:tr>
      <w:tr w:rsidR="00C00203" w14:paraId="6C731782" w14:textId="77777777" w:rsidTr="00DB1D70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43EB4751" w14:textId="77777777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41BB77B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  <w:shd w:val="clear" w:color="auto" w:fill="FFF2CC"/>
          </w:tcPr>
          <w:p w14:paraId="265AC759" w14:textId="0C51399F" w:rsidR="00C00203" w:rsidRDefault="00C00203" w:rsidP="00C0020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11.2.35</w:t>
            </w:r>
            <w:r>
              <w:rPr>
                <w:rFonts w:cs="Arial"/>
                <w:b/>
                <w:bCs/>
                <w:shd w:val="clear" w:color="auto" w:fill="000000" w:themeFill="text1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3FCBB34" w14:textId="77777777" w:rsidR="00C00203" w:rsidRDefault="00C00203" w:rsidP="00C00203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436F65">
              <w:rPr>
                <w:rFonts w:ascii="Arial" w:hAnsi="Arial" w:cs="Arial"/>
                <w:bCs/>
                <w:i/>
                <w:iCs/>
                <w:color w:val="000000"/>
                <w:lang w:val="en-AU"/>
              </w:rPr>
              <w:t>Kenyeres v The King</w:t>
            </w:r>
            <w:r w:rsidRPr="00436F65">
              <w:rPr>
                <w:rFonts w:ascii="Arial" w:hAnsi="Arial" w:cs="Arial"/>
                <w:bCs/>
                <w:color w:val="000000"/>
                <w:lang w:val="en-AU"/>
              </w:rPr>
              <w:t xml:space="preserve"> [2023] VSCA 25</w:t>
            </w:r>
            <w:r>
              <w:rPr>
                <w:rFonts w:ascii="Arial" w:hAnsi="Arial" w:cs="Arial"/>
                <w:bCs/>
                <w:color w:val="000000"/>
                <w:lang w:val="en-AU"/>
              </w:rPr>
              <w:t xml:space="preserve"> at</w:t>
            </w:r>
            <w:r w:rsidRPr="00436F65">
              <w:rPr>
                <w:rFonts w:ascii="Arial" w:hAnsi="Arial" w:cs="Arial"/>
                <w:bCs/>
                <w:color w:val="000000"/>
                <w:lang w:val="en-AU"/>
              </w:rPr>
              <w:t xml:space="preserve"> [13], [24]</w:t>
            </w:r>
            <w:r>
              <w:rPr>
                <w:rFonts w:ascii="Arial" w:hAnsi="Arial" w:cs="Arial"/>
                <w:bCs/>
                <w:color w:val="000000"/>
                <w:lang w:val="en-AU"/>
              </w:rPr>
              <w:t xml:space="preserve"> &amp;</w:t>
            </w:r>
            <w:r w:rsidRPr="00436F65">
              <w:rPr>
                <w:rFonts w:ascii="Arial" w:hAnsi="Arial" w:cs="Arial"/>
                <w:bCs/>
                <w:color w:val="000000"/>
                <w:lang w:val="en-AU"/>
              </w:rPr>
              <w:t xml:space="preserve"> [75]</w:t>
            </w:r>
            <w:r>
              <w:rPr>
                <w:rFonts w:ascii="Arial" w:hAnsi="Arial" w:cs="Arial"/>
                <w:bCs/>
                <w:color w:val="000000"/>
                <w:lang w:val="en-AU"/>
              </w:rPr>
              <w:t xml:space="preserve"> and </w:t>
            </w:r>
            <w:r>
              <w:rPr>
                <w:rFonts w:ascii="Arial" w:hAnsi="Arial" w:cs="Arial"/>
                <w:i/>
                <w:iCs/>
                <w:szCs w:val="16"/>
              </w:rPr>
              <w:t xml:space="preserve">DPP v </w:t>
            </w:r>
            <w:proofErr w:type="spellStart"/>
            <w:r>
              <w:rPr>
                <w:rFonts w:ascii="Arial" w:hAnsi="Arial" w:cs="Arial"/>
                <w:i/>
                <w:iCs/>
                <w:szCs w:val="16"/>
              </w:rPr>
              <w:t>L</w:t>
            </w:r>
            <w:r w:rsidRPr="00436F65">
              <w:rPr>
                <w:rFonts w:ascii="Arial" w:hAnsi="Arial" w:cs="Arial"/>
                <w:i/>
                <w:iCs/>
                <w:szCs w:val="16"/>
              </w:rPr>
              <w:t>apatis</w:t>
            </w:r>
            <w:proofErr w:type="spellEnd"/>
            <w:r w:rsidRPr="00436F65">
              <w:rPr>
                <w:rFonts w:ascii="Arial" w:hAnsi="Arial" w:cs="Arial"/>
                <w:i/>
                <w:iCs/>
                <w:szCs w:val="16"/>
              </w:rPr>
              <w:t xml:space="preserve">; </w:t>
            </w:r>
            <w:r>
              <w:rPr>
                <w:rFonts w:ascii="Arial" w:hAnsi="Arial" w:cs="Arial"/>
                <w:i/>
                <w:iCs/>
                <w:szCs w:val="16"/>
              </w:rPr>
              <w:t xml:space="preserve">DPP v </w:t>
            </w:r>
            <w:proofErr w:type="spellStart"/>
            <w:r w:rsidRPr="00436F65">
              <w:rPr>
                <w:rFonts w:ascii="Arial" w:hAnsi="Arial" w:cs="Arial"/>
                <w:i/>
                <w:iCs/>
                <w:szCs w:val="16"/>
              </w:rPr>
              <w:t>Stakic</w:t>
            </w:r>
            <w:proofErr w:type="spellEnd"/>
            <w:r>
              <w:rPr>
                <w:rFonts w:ascii="Arial" w:hAnsi="Arial" w:cs="Arial"/>
                <w:szCs w:val="16"/>
              </w:rPr>
              <w:t xml:space="preserve"> [2025] VSCA 105 at [87]-[107] moved under this sub-heading.</w:t>
            </w:r>
          </w:p>
          <w:p w14:paraId="039E56C3" w14:textId="029FCEFD" w:rsidR="00C00203" w:rsidRPr="00DB1D70" w:rsidRDefault="00C00203" w:rsidP="00C0020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DB3036">
              <w:rPr>
                <w:rFonts w:ascii="Arial" w:hAnsi="Arial" w:cs="Arial"/>
                <w:i/>
                <w:iCs/>
                <w:szCs w:val="16"/>
              </w:rPr>
              <w:t xml:space="preserve">DPP v </w:t>
            </w:r>
            <w:proofErr w:type="spellStart"/>
            <w:r w:rsidRPr="00DB3036">
              <w:rPr>
                <w:rFonts w:ascii="Arial" w:hAnsi="Arial" w:cs="Arial"/>
                <w:i/>
                <w:iCs/>
                <w:szCs w:val="16"/>
              </w:rPr>
              <w:t>Charisiou</w:t>
            </w:r>
            <w:proofErr w:type="spellEnd"/>
            <w:r>
              <w:rPr>
                <w:rFonts w:ascii="Arial" w:hAnsi="Arial" w:cs="Arial"/>
                <w:szCs w:val="16"/>
              </w:rPr>
              <w:t xml:space="preserve"> [2024] VSC 303 and extracts from [143] &amp; [153] </w:t>
            </w:r>
            <w:r>
              <w:rPr>
                <w:rFonts w:ascii="Arial" w:hAnsi="Arial" w:cs="Arial"/>
              </w:rPr>
              <w:t>added.</w:t>
            </w:r>
          </w:p>
        </w:tc>
      </w:tr>
      <w:tr w:rsidR="00C00203" w14:paraId="72DFF120" w14:textId="77777777" w:rsidTr="00544450">
        <w:trPr>
          <w:trHeight w:val="102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6840605E" w14:textId="09868FA4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14:paraId="08BDD503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shd w:val="clear" w:color="auto" w:fill="FFF2CC"/>
          </w:tcPr>
          <w:p w14:paraId="75A185EA" w14:textId="4DF8B3BA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11.2.38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509B5A31" w14:textId="217428CD" w:rsidR="00C00203" w:rsidRPr="00544450" w:rsidRDefault="00C00203" w:rsidP="00C00203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</w:rPr>
            </w:pPr>
            <w:r w:rsidRPr="00544450">
              <w:rPr>
                <w:rFonts w:ascii="Arial" w:hAnsi="Arial" w:cs="Arial"/>
                <w:b/>
                <w:color w:val="000000"/>
              </w:rPr>
              <w:t>New section headed “Sentencing for servitude offences”.</w:t>
            </w:r>
          </w:p>
        </w:tc>
      </w:tr>
      <w:tr w:rsidR="00C00203" w14:paraId="69F0A925" w14:textId="77777777" w:rsidTr="008C7E9B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06AE2382" w14:textId="77777777" w:rsidR="00C00203" w:rsidRDefault="00C00203" w:rsidP="00C00203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14:paraId="6194EBFF" w14:textId="77777777" w:rsidR="00C00203" w:rsidRDefault="00C00203" w:rsidP="00C00203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</w:tcPr>
          <w:p w14:paraId="292E7133" w14:textId="77777777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200875" w14:textId="2E48181F" w:rsidR="00C00203" w:rsidRDefault="00C00203" w:rsidP="00C00203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544450">
              <w:rPr>
                <w:rFonts w:ascii="Arial" w:hAnsi="Arial" w:cs="Arial"/>
                <w:bCs/>
                <w:i/>
                <w:iCs/>
                <w:color w:val="000000"/>
              </w:rPr>
              <w:t>DPP (</w:t>
            </w:r>
            <w:proofErr w:type="spellStart"/>
            <w:r w:rsidRPr="00544450">
              <w:rPr>
                <w:rFonts w:ascii="Arial" w:hAnsi="Arial" w:cs="Arial"/>
                <w:bCs/>
                <w:i/>
                <w:iCs/>
                <w:color w:val="000000"/>
              </w:rPr>
              <w:t>Cth</w:t>
            </w:r>
            <w:proofErr w:type="spellEnd"/>
            <w:r w:rsidRPr="00544450">
              <w:rPr>
                <w:rFonts w:ascii="Arial" w:hAnsi="Arial" w:cs="Arial"/>
                <w:bCs/>
                <w:i/>
                <w:iCs/>
                <w:color w:val="000000"/>
              </w:rPr>
              <w:t>) v Kannan &amp; Anor</w:t>
            </w:r>
            <w:r>
              <w:rPr>
                <w:rFonts w:ascii="Arial" w:hAnsi="Arial" w:cs="Arial"/>
                <w:bCs/>
                <w:color w:val="000000"/>
              </w:rPr>
              <w:t xml:space="preserve"> [2021] VSC 439 and reference to </w:t>
            </w:r>
            <w:r w:rsidRPr="00544450">
              <w:rPr>
                <w:rFonts w:ascii="Arial" w:hAnsi="Arial" w:cs="Arial"/>
                <w:bCs/>
                <w:i/>
                <w:iCs/>
                <w:color w:val="000000"/>
              </w:rPr>
              <w:t>K</w:t>
            </w:r>
            <w:r>
              <w:rPr>
                <w:rFonts w:ascii="Arial" w:hAnsi="Arial" w:cs="Arial"/>
                <w:bCs/>
                <w:i/>
                <w:iCs/>
                <w:color w:val="000000"/>
              </w:rPr>
              <w:t>annan &amp; K</w:t>
            </w:r>
            <w:r w:rsidRPr="00544450">
              <w:rPr>
                <w:rFonts w:ascii="Arial" w:hAnsi="Arial" w:cs="Arial"/>
                <w:bCs/>
                <w:i/>
                <w:iCs/>
                <w:color w:val="000000"/>
              </w:rPr>
              <w:t>annan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[2023] VSCA 58.</w:t>
            </w:r>
          </w:p>
          <w:p w14:paraId="75B98A04" w14:textId="2F1582C8" w:rsidR="00C00203" w:rsidRPr="00544450" w:rsidRDefault="00C00203" w:rsidP="00C00203">
            <w:pPr>
              <w:pStyle w:val="ListParagraph"/>
              <w:numPr>
                <w:ilvl w:val="0"/>
                <w:numId w:val="59"/>
              </w:numPr>
              <w:spacing w:after="4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544450">
              <w:rPr>
                <w:rFonts w:ascii="Arial" w:hAnsi="Arial" w:cs="Arial"/>
                <w:i/>
                <w:iCs/>
              </w:rPr>
              <w:t>DPP v Miller (a pseudonym)</w:t>
            </w:r>
            <w:r>
              <w:rPr>
                <w:rFonts w:ascii="Arial" w:hAnsi="Arial" w:cs="Arial"/>
              </w:rPr>
              <w:t xml:space="preserve"> [2025] VSC 164.</w:t>
            </w:r>
          </w:p>
        </w:tc>
      </w:tr>
      <w:tr w:rsidR="00C00203" w14:paraId="47F078C6" w14:textId="77777777" w:rsidTr="008A5529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0943AC42" w14:textId="00DED979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0434061E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5ADB71D5" w14:textId="6150559B" w:rsidR="00C00203" w:rsidRPr="004B47A0" w:rsidRDefault="00C00203" w:rsidP="00C0020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11.3.5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744F31E" w14:textId="77777777" w:rsidR="00C00203" w:rsidRDefault="00C00203" w:rsidP="00C00203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802BE7">
              <w:rPr>
                <w:rFonts w:ascii="Arial" w:hAnsi="Arial" w:cs="Arial"/>
                <w:i/>
                <w:iCs/>
              </w:rPr>
              <w:t>Di Gregorio v The King</w:t>
            </w:r>
            <w:r>
              <w:rPr>
                <w:rFonts w:ascii="Arial" w:hAnsi="Arial" w:cs="Arial"/>
              </w:rPr>
              <w:t xml:space="preserve"> [2025] VSCA 103 at [62]-[78].</w:t>
            </w:r>
          </w:p>
          <w:p w14:paraId="2FAAD66A" w14:textId="1653EE0F" w:rsidR="00C00203" w:rsidRPr="005C24F3" w:rsidRDefault="00C00203" w:rsidP="00C0020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Extract from</w:t>
            </w:r>
            <w:r w:rsidRPr="005C24F3">
              <w:rPr>
                <w:rFonts w:ascii="Arial" w:hAnsi="Arial" w:cs="Arial"/>
              </w:rPr>
              <w:t xml:space="preserve"> </w:t>
            </w:r>
            <w:r w:rsidRPr="005C24F3">
              <w:rPr>
                <w:rFonts w:ascii="Arial" w:hAnsi="Arial" w:cs="Arial"/>
                <w:i/>
                <w:iCs/>
              </w:rPr>
              <w:t>Carabott v The King</w:t>
            </w:r>
            <w:r>
              <w:rPr>
                <w:rFonts w:ascii="Arial" w:hAnsi="Arial" w:cs="Arial"/>
              </w:rPr>
              <w:t xml:space="preserve"> [2025] VSCA 118 at [52] and cross-reference to </w:t>
            </w:r>
            <w:r w:rsidRPr="005C24F3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11.2.18</w:t>
            </w:r>
            <w:r>
              <w:rPr>
                <w:rFonts w:ascii="Arial" w:hAnsi="Arial" w:cs="Arial"/>
              </w:rPr>
              <w:t>.</w:t>
            </w:r>
          </w:p>
        </w:tc>
      </w:tr>
      <w:tr w:rsidR="00C00203" w14:paraId="74EF0536" w14:textId="77777777" w:rsidTr="008A5529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2399904" w14:textId="49CBA65F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30/05/25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56B01720" w14:textId="0B9686C4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3C741D50" w14:textId="14A4467C" w:rsidR="00C00203" w:rsidRDefault="00C00203" w:rsidP="00C0020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11.15.3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D95551D" w14:textId="07FD4A11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4077FA">
              <w:rPr>
                <w:rFonts w:ascii="Arial" w:hAnsi="Arial" w:cs="Arial"/>
                <w:i/>
                <w:iCs/>
                <w:color w:val="000000"/>
              </w:rPr>
              <w:t>Heels v The King</w:t>
            </w:r>
            <w:r>
              <w:rPr>
                <w:rFonts w:ascii="Arial" w:hAnsi="Arial" w:cs="Arial"/>
                <w:color w:val="000000"/>
              </w:rPr>
              <w:t xml:space="preserve"> [2024] VSCA 133 &amp; </w:t>
            </w:r>
            <w:r w:rsidRPr="004077FA">
              <w:rPr>
                <w:rFonts w:ascii="Arial" w:hAnsi="Arial" w:cs="Arial"/>
                <w:i/>
                <w:iCs/>
                <w:color w:val="000000"/>
              </w:rPr>
              <w:t>Cullinan-</w:t>
            </w:r>
            <w:proofErr w:type="spellStart"/>
            <w:r w:rsidRPr="004077FA">
              <w:rPr>
                <w:rFonts w:ascii="Arial" w:hAnsi="Arial" w:cs="Arial"/>
                <w:i/>
                <w:iCs/>
                <w:color w:val="000000"/>
              </w:rPr>
              <w:t>Smayle</w:t>
            </w:r>
            <w:proofErr w:type="spellEnd"/>
            <w:r w:rsidRPr="004077FA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109.</w:t>
            </w:r>
          </w:p>
        </w:tc>
      </w:tr>
      <w:tr w:rsidR="00C00203" w14:paraId="547D7A73" w14:textId="77777777" w:rsidTr="006C7FDA">
        <w:tc>
          <w:tcPr>
            <w:tcW w:w="1261" w:type="dxa"/>
            <w:tcBorders>
              <w:top w:val="single" w:sz="18" w:space="0" w:color="FF0000"/>
              <w:left w:val="single" w:sz="18" w:space="0" w:color="auto"/>
              <w:bottom w:val="single" w:sz="12" w:space="0" w:color="000000" w:themeColor="text1"/>
            </w:tcBorders>
            <w:shd w:val="clear" w:color="auto" w:fill="DDDDDD"/>
          </w:tcPr>
          <w:p w14:paraId="42E5DA5E" w14:textId="5E6B77B3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12/05/25</w:t>
            </w:r>
          </w:p>
        </w:tc>
        <w:tc>
          <w:tcPr>
            <w:tcW w:w="7077" w:type="dxa"/>
            <w:gridSpan w:val="4"/>
            <w:tcBorders>
              <w:top w:val="single" w:sz="18" w:space="0" w:color="FF0000"/>
              <w:bottom w:val="single" w:sz="12" w:space="0" w:color="000000" w:themeColor="text1"/>
              <w:right w:val="single" w:sz="18" w:space="0" w:color="auto"/>
            </w:tcBorders>
            <w:shd w:val="clear" w:color="auto" w:fill="DDDDDD"/>
          </w:tcPr>
          <w:p w14:paraId="06F73373" w14:textId="77777777" w:rsidR="00C00203" w:rsidRPr="0054535C" w:rsidRDefault="00C00203" w:rsidP="00C0020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HISTORY, ACTS, REGULATIONS, RULES</w:t>
            </w:r>
          </w:p>
        </w:tc>
      </w:tr>
      <w:tr w:rsidR="00C00203" w14:paraId="5E3017B3" w14:textId="77777777" w:rsidTr="006C7FDA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CCF660A" w14:textId="1F5DB5AF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6B8A8CC9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3D47DE4D" w14:textId="47B827EA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1.4.1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927FD61" w14:textId="4A4C9F83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Insertion of link to Practice Direction No.1 of 2025.</w:t>
            </w:r>
          </w:p>
        </w:tc>
      </w:tr>
      <w:tr w:rsidR="00C00203" w14:paraId="17B6CB60" w14:textId="77777777" w:rsidTr="00AA678E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3FFD0DB2" w14:textId="1B6C6530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12/05/25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6A03328A" w14:textId="77777777" w:rsidR="00C00203" w:rsidRPr="0054535C" w:rsidRDefault="00C00203" w:rsidP="00C0020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2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OVERVIEW</w:t>
            </w:r>
          </w:p>
        </w:tc>
      </w:tr>
      <w:tr w:rsidR="00C00203" w14:paraId="6F52FF8E" w14:textId="77777777" w:rsidTr="006D1F1A">
        <w:trPr>
          <w:trHeight w:val="481"/>
        </w:trPr>
        <w:tc>
          <w:tcPr>
            <w:tcW w:w="1261" w:type="dxa"/>
            <w:tcBorders>
              <w:left w:val="single" w:sz="18" w:space="0" w:color="auto"/>
            </w:tcBorders>
          </w:tcPr>
          <w:p w14:paraId="7BFA5491" w14:textId="51102B1B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4D8B4792" w14:textId="00919115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14:paraId="7345807B" w14:textId="7DE5C6C7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2.5.1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C5EE3B9" w14:textId="6F9B7E95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5E22A2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DPP v Clifford (Ruling No 1)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[2025] VSC 115.</w:t>
            </w:r>
          </w:p>
        </w:tc>
      </w:tr>
      <w:tr w:rsidR="00C00203" w14:paraId="733DF3FB" w14:textId="77777777" w:rsidTr="0026691E">
        <w:trPr>
          <w:trHeight w:val="510"/>
        </w:trPr>
        <w:tc>
          <w:tcPr>
            <w:tcW w:w="1261" w:type="dxa"/>
            <w:tcBorders>
              <w:left w:val="single" w:sz="18" w:space="0" w:color="auto"/>
            </w:tcBorders>
          </w:tcPr>
          <w:p w14:paraId="039E7BAD" w14:textId="200A7FB3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71FB5C95" w14:textId="2C8055DF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14:paraId="531BBDEF" w14:textId="1F7CADD0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2.7.6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A5252C3" w14:textId="7C509613" w:rsidR="00C00203" w:rsidRPr="00E751E2" w:rsidRDefault="00C00203" w:rsidP="00C00203">
            <w:pPr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Correction to reference to </w:t>
            </w:r>
            <w:r>
              <w:rPr>
                <w:rFonts w:ascii="Arial" w:hAnsi="Arial" w:cs="Arial"/>
                <w:color w:val="000000"/>
              </w:rPr>
              <w:t>Children’s Court Practice Direction No.1 of 202</w:t>
            </w:r>
            <w:r w:rsidRPr="00E751E2">
              <w:rPr>
                <w:rFonts w:ascii="Arial" w:hAnsi="Arial" w:cs="Arial"/>
                <w:color w:val="000000"/>
                <w:u w:val="single"/>
              </w:rPr>
              <w:t>5</w:t>
            </w:r>
            <w:r>
              <w:rPr>
                <w:rFonts w:ascii="Arial" w:hAnsi="Arial" w:cs="Arial"/>
                <w:color w:val="000000"/>
              </w:rPr>
              <w:t>, not 202</w:t>
            </w:r>
            <w:r w:rsidRPr="00E751E2">
              <w:rPr>
                <w:rFonts w:ascii="Arial" w:hAnsi="Arial" w:cs="Arial"/>
                <w:color w:val="000000"/>
                <w:u w:val="single"/>
              </w:rPr>
              <w:t>4</w:t>
            </w:r>
            <w:r>
              <w:rPr>
                <w:rFonts w:ascii="Arial" w:hAnsi="Arial" w:cs="Arial"/>
                <w:color w:val="000000"/>
              </w:rPr>
              <w:t xml:space="preserve"> and minor expansion of text.</w:t>
            </w:r>
          </w:p>
        </w:tc>
      </w:tr>
      <w:tr w:rsidR="00C00203" w14:paraId="0BDA44D0" w14:textId="77777777" w:rsidTr="00117A1C">
        <w:trPr>
          <w:trHeight w:val="550"/>
        </w:trPr>
        <w:tc>
          <w:tcPr>
            <w:tcW w:w="1261" w:type="dxa"/>
            <w:tcBorders>
              <w:left w:val="single" w:sz="18" w:space="0" w:color="auto"/>
            </w:tcBorders>
          </w:tcPr>
          <w:p w14:paraId="5AA4E349" w14:textId="007FFE9B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02B05751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14:paraId="42127234" w14:textId="697CCA26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2.8.2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8B3FC13" w14:textId="5DF76BA7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>
              <w:rPr>
                <w:rFonts w:ascii="Arial" w:hAnsi="Arial" w:cs="Arial"/>
                <w:i/>
                <w:iCs/>
              </w:rPr>
              <w:t xml:space="preserve">Police Member 1 (a pseudonym) &amp; Anor v </w:t>
            </w:r>
            <w:r w:rsidRPr="00C50B71">
              <w:rPr>
                <w:rFonts w:ascii="Arial" w:hAnsi="Arial" w:cs="Arial"/>
                <w:i/>
                <w:iCs/>
              </w:rPr>
              <w:t xml:space="preserve">Antonios </w:t>
            </w:r>
            <w:proofErr w:type="spellStart"/>
            <w:r w:rsidRPr="00C50B71">
              <w:rPr>
                <w:rFonts w:ascii="Arial" w:hAnsi="Arial" w:cs="Arial"/>
                <w:i/>
                <w:iCs/>
              </w:rPr>
              <w:t>Sajih</w:t>
            </w:r>
            <w:proofErr w:type="spellEnd"/>
            <w:r w:rsidRPr="00C50B71">
              <w:rPr>
                <w:rFonts w:ascii="Arial" w:hAnsi="Arial" w:cs="Arial"/>
                <w:i/>
                <w:iCs/>
              </w:rPr>
              <w:t xml:space="preserve"> Mokbel</w:t>
            </w:r>
            <w:r>
              <w:rPr>
                <w:rFonts w:ascii="Arial" w:hAnsi="Arial" w:cs="Arial"/>
                <w:i/>
                <w:iCs/>
              </w:rPr>
              <w:t xml:space="preserve"> &amp; Anor, Nine Network Pty Ltd &amp; Ors Interveners </w:t>
            </w:r>
            <w:r w:rsidRPr="003C3B46">
              <w:rPr>
                <w:rFonts w:ascii="Arial" w:hAnsi="Arial" w:cs="Arial"/>
              </w:rPr>
              <w:t>[2025] VSCA 78</w:t>
            </w:r>
            <w:r>
              <w:rPr>
                <w:rFonts w:ascii="Arial" w:hAnsi="Arial" w:cs="Arial"/>
              </w:rPr>
              <w:t xml:space="preserve"> plus quotes from [9] &amp; [5] and a cross-reference to </w:t>
            </w:r>
            <w:r w:rsidRPr="00C318CD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3</w:t>
            </w:r>
            <w:r w:rsidRPr="00C318CD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.</w:t>
            </w:r>
            <w:r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9</w:t>
            </w:r>
            <w:r w:rsidRPr="00C318CD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.</w:t>
            </w:r>
            <w:r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10</w:t>
            </w:r>
            <w:r>
              <w:rPr>
                <w:rFonts w:ascii="Arial" w:hAnsi="Arial" w:cs="Arial"/>
              </w:rPr>
              <w:t>.</w:t>
            </w:r>
          </w:p>
        </w:tc>
      </w:tr>
      <w:tr w:rsidR="00C00203" w14:paraId="3054A73A" w14:textId="77777777" w:rsidTr="00AA678E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2241DC62" w14:textId="32D4A766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12/05/25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53B05FB6" w14:textId="77777777" w:rsidR="00C00203" w:rsidRPr="0054535C" w:rsidRDefault="00C00203" w:rsidP="00C0020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3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OPERATION</w:t>
            </w:r>
          </w:p>
        </w:tc>
      </w:tr>
      <w:tr w:rsidR="00C00203" w14:paraId="23F2F55A" w14:textId="77777777" w:rsidTr="00AA678E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2A983C2D" w14:textId="21488C4A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2D49543A" w14:textId="03451968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713112A7" w14:textId="44211407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00793B2" w14:textId="1BBF5010" w:rsidR="00C00203" w:rsidRDefault="00C00203" w:rsidP="00C00203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F31417">
              <w:rPr>
                <w:rFonts w:ascii="Arial" w:hAnsi="Arial" w:cs="Arial"/>
                <w:i/>
                <w:iCs/>
                <w:color w:val="000000"/>
              </w:rPr>
              <w:t>Tricarico v Victorian Legal Services Board (No 2)</w:t>
            </w:r>
            <w:r w:rsidRPr="00F31417">
              <w:rPr>
                <w:rFonts w:ascii="Arial" w:hAnsi="Arial" w:cs="Arial"/>
                <w:color w:val="000000"/>
              </w:rPr>
              <w:t xml:space="preserve"> [2025] VSC 242</w:t>
            </w:r>
            <w:r>
              <w:rPr>
                <w:rFonts w:ascii="Arial" w:hAnsi="Arial" w:cs="Arial"/>
                <w:color w:val="000000"/>
              </w:rPr>
              <w:t xml:space="preserve"> and extract from [94].</w:t>
            </w:r>
          </w:p>
          <w:p w14:paraId="02A58BDB" w14:textId="5EDEAB03" w:rsidR="00C00203" w:rsidRPr="00E11667" w:rsidRDefault="00C00203" w:rsidP="00C0020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A174AF">
              <w:rPr>
                <w:rFonts w:ascii="Arial" w:hAnsi="Arial" w:cs="Arial"/>
                <w:i/>
                <w:iCs/>
              </w:rPr>
              <w:t>Re Geelong Quarries Pty Ltd</w:t>
            </w:r>
            <w:r>
              <w:rPr>
                <w:rFonts w:ascii="Arial" w:hAnsi="Arial" w:cs="Arial"/>
              </w:rPr>
              <w:t xml:space="preserve"> [2025] VSC 205 at [174]-[192]; </w:t>
            </w:r>
            <w:r w:rsidRPr="00455707">
              <w:rPr>
                <w:rFonts w:ascii="Arial" w:hAnsi="Arial" w:cs="Arial"/>
                <w:i/>
                <w:iCs/>
              </w:rPr>
              <w:t>Helmer v The Coroners Court of Victoria</w:t>
            </w:r>
            <w:r>
              <w:rPr>
                <w:rFonts w:ascii="Arial" w:hAnsi="Arial" w:cs="Arial"/>
              </w:rPr>
              <w:t xml:space="preserve"> [2025] VSC 235 at [108]-[136]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C00203" w14:paraId="59ADA37D" w14:textId="77777777" w:rsidTr="00AA678E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AA03B4E" w14:textId="23AD5F53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300FF402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6F10ADF1" w14:textId="5D2B86FD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DEDDFBF" w14:textId="18B0A28A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A174AF">
              <w:rPr>
                <w:rFonts w:ascii="Arial" w:hAnsi="Arial" w:cs="Arial"/>
                <w:i/>
                <w:iCs/>
              </w:rPr>
              <w:t>Re Geelong Quarries Pty Ltd</w:t>
            </w:r>
            <w:r>
              <w:rPr>
                <w:rFonts w:ascii="Arial" w:hAnsi="Arial" w:cs="Arial"/>
              </w:rPr>
              <w:t xml:space="preserve"> [2025] VSC 205 at [18]-[40], [52]-[58], [78]-[101], [109]-[110], [122]-[125] &amp; [193]-[194].</w:t>
            </w:r>
          </w:p>
        </w:tc>
      </w:tr>
      <w:tr w:rsidR="00C00203" w14:paraId="3E4F542B" w14:textId="77777777" w:rsidTr="00AA678E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1EFCEF7C" w14:textId="136A6CC4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687C20FE" w14:textId="425D72AD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7D0A8BE8" w14:textId="2A3130C1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3.4.6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CA293A1" w14:textId="77777777" w:rsidR="00C00203" w:rsidRDefault="00C00203" w:rsidP="00C00203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2523E5">
              <w:rPr>
                <w:rFonts w:ascii="Helvetica" w:hAnsi="Helvetica"/>
                <w:i/>
                <w:iCs/>
                <w:color w:val="000000"/>
              </w:rPr>
              <w:t>Huang v Helou</w:t>
            </w:r>
            <w:r>
              <w:rPr>
                <w:rFonts w:ascii="Helvetica" w:hAnsi="Helvetica"/>
                <w:color w:val="000000"/>
              </w:rPr>
              <w:t xml:space="preserve"> [2025] VSC 212 and extract from [30].</w:t>
            </w:r>
          </w:p>
          <w:p w14:paraId="18A6491B" w14:textId="63E3F06E" w:rsidR="00C00203" w:rsidRPr="00BB4948" w:rsidRDefault="00C00203" w:rsidP="00C0020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BB4948">
              <w:rPr>
                <w:rFonts w:ascii="Arial" w:hAnsi="Arial" w:cs="Arial"/>
                <w:i/>
                <w:iCs/>
              </w:rPr>
              <w:t>Turner v Norwalk Precast Burial Systems Pty Ltd</w:t>
            </w:r>
            <w:r>
              <w:rPr>
                <w:rFonts w:ascii="Arial" w:hAnsi="Arial" w:cs="Arial"/>
              </w:rPr>
              <w:t xml:space="preserve"> [2025] VSCA 94 and extract from [63]-[67].</w:t>
            </w:r>
          </w:p>
        </w:tc>
      </w:tr>
      <w:tr w:rsidR="00C00203" w14:paraId="027A0916" w14:textId="77777777" w:rsidTr="00AA678E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22F2A12" w14:textId="1BAE432A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466DD366" w14:textId="793B0C2C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7E53C83E" w14:textId="79D8BF5B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F35EAB5" w14:textId="1F75CA37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C51A4B">
              <w:rPr>
                <w:rFonts w:ascii="Arial" w:hAnsi="Arial" w:cs="Arial"/>
                <w:i/>
                <w:iCs/>
                <w:color w:val="000000"/>
              </w:rPr>
              <w:t>R v Crupi (Ruling No 3)</w:t>
            </w:r>
            <w:r>
              <w:rPr>
                <w:rFonts w:ascii="Arial" w:hAnsi="Arial" w:cs="Arial"/>
                <w:color w:val="000000"/>
              </w:rPr>
              <w:t xml:space="preserve"> [2020] VSC 783 and cross-reference to </w:t>
            </w:r>
            <w:r w:rsidRPr="004B47A0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section 10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.3.3.5</w:t>
            </w:r>
            <w:r w:rsidRPr="00FB585A"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C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C00203" w14:paraId="625CE798" w14:textId="77777777" w:rsidTr="00AA678E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04CE7A79" w14:textId="224967C4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003D336D" w14:textId="023A1EBE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46EA8A4E" w14:textId="143476CA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2EC8A489" w14:textId="6C7C86C1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2768B3">
              <w:rPr>
                <w:rFonts w:ascii="Arial" w:hAnsi="Arial" w:cs="Arial"/>
                <w:i/>
                <w:iCs/>
              </w:rPr>
              <w:t>DPP v Clifford (Ruling No 2)</w:t>
            </w:r>
            <w:r>
              <w:rPr>
                <w:rFonts w:ascii="Arial" w:hAnsi="Arial" w:cs="Arial"/>
              </w:rPr>
              <w:t xml:space="preserve"> [2025] VSC 157 and cross-reference to </w:t>
            </w:r>
            <w:r w:rsidRPr="000C2FA8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11.2.22.1</w:t>
            </w:r>
            <w:r>
              <w:rPr>
                <w:rFonts w:ascii="Arial" w:hAnsi="Arial" w:cs="Arial"/>
              </w:rPr>
              <w:t>.</w:t>
            </w:r>
          </w:p>
        </w:tc>
      </w:tr>
      <w:tr w:rsidR="00C00203" w14:paraId="3DA06C79" w14:textId="77777777" w:rsidTr="00AA678E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1994B0D" w14:textId="75493D4A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12/05/25</w:t>
            </w:r>
          </w:p>
        </w:tc>
        <w:tc>
          <w:tcPr>
            <w:tcW w:w="836" w:type="dxa"/>
          </w:tcPr>
          <w:p w14:paraId="60E10258" w14:textId="15C13556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3323D4E4" w14:textId="1BC1A287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0AB1064" w14:textId="7CD676F5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Extract from </w:t>
            </w:r>
            <w:r w:rsidRPr="00F31417">
              <w:rPr>
                <w:rFonts w:ascii="Arial" w:hAnsi="Arial" w:cs="Arial"/>
                <w:i/>
                <w:iCs/>
                <w:color w:val="000000"/>
              </w:rPr>
              <w:t>Tricarico v Victorian Legal Services Board (No 2)</w:t>
            </w:r>
            <w:r w:rsidRPr="00F31417">
              <w:rPr>
                <w:rFonts w:ascii="Arial" w:hAnsi="Arial" w:cs="Arial"/>
                <w:color w:val="000000"/>
              </w:rPr>
              <w:t xml:space="preserve"> [2025] VSC 242</w:t>
            </w:r>
            <w:r>
              <w:rPr>
                <w:rFonts w:ascii="Arial" w:hAnsi="Arial" w:cs="Arial"/>
                <w:color w:val="000000"/>
              </w:rPr>
              <w:t xml:space="preserve"> at [40]-[43].</w:t>
            </w:r>
          </w:p>
        </w:tc>
      </w:tr>
      <w:tr w:rsidR="00C00203" w14:paraId="189AA2C8" w14:textId="77777777" w:rsidTr="00AA678E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3D4BA1D" w14:textId="2F777A7C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02F4BC5C" w14:textId="674DD221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01EAD664" w14:textId="7314E825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3.7.3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292F59F4" w14:textId="78476DD7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05560B">
              <w:rPr>
                <w:rFonts w:ascii="Arial" w:hAnsi="Arial" w:cs="Arial"/>
                <w:i/>
                <w:iCs/>
                <w:color w:val="000000"/>
              </w:rPr>
              <w:t>Korey Caddy v The King</w:t>
            </w:r>
            <w:r>
              <w:rPr>
                <w:rFonts w:ascii="Arial" w:hAnsi="Arial" w:cs="Arial"/>
                <w:color w:val="000000"/>
              </w:rPr>
              <w:t xml:space="preserve"> [2025] VSCA 87 and partial extracts from [38]-[39] &amp; [42].</w:t>
            </w:r>
          </w:p>
        </w:tc>
      </w:tr>
      <w:tr w:rsidR="00C00203" w14:paraId="1AE7B2E6" w14:textId="77777777" w:rsidTr="005D156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7B203D22" w14:textId="1F169E6A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1ED63FFC" w14:textId="0CEC6C92" w:rsidR="00C00203" w:rsidRDefault="00C00203" w:rsidP="00C00203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FFF2CC"/>
          </w:tcPr>
          <w:p w14:paraId="1C615920" w14:textId="69715BF3" w:rsidR="00C00203" w:rsidRDefault="00C00203" w:rsidP="00C00203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3.8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5DA4EB67" w14:textId="393150B5" w:rsidR="00C00203" w:rsidRPr="00C24B15" w:rsidRDefault="00C00203" w:rsidP="00C00203">
            <w:pPr>
              <w:keepNext/>
              <w:keepLines/>
              <w:spacing w:before="20"/>
              <w:jc w:val="both"/>
              <w:rPr>
                <w:rFonts w:ascii="Arial" w:hAnsi="Arial" w:cs="Arial"/>
                <w:b/>
                <w:bCs/>
              </w:rPr>
            </w:pPr>
            <w:r w:rsidRPr="00C24B15">
              <w:rPr>
                <w:rFonts w:ascii="Arial" w:hAnsi="Arial" w:cs="Arial"/>
                <w:b/>
                <w:bCs/>
              </w:rPr>
              <w:t>Heading of Part amended to “Amending a judgment / Reopening a case” and the Part i</w:t>
            </w:r>
            <w:r>
              <w:rPr>
                <w:rFonts w:ascii="Arial" w:hAnsi="Arial" w:cs="Arial"/>
                <w:b/>
                <w:bCs/>
              </w:rPr>
              <w:t>tself i</w:t>
            </w:r>
            <w:r w:rsidRPr="00C24B15">
              <w:rPr>
                <w:rFonts w:ascii="Arial" w:hAnsi="Arial" w:cs="Arial"/>
                <w:b/>
                <w:bCs/>
              </w:rPr>
              <w:t>s split into two sections 3.8.1 &amp; 3.8.2.</w:t>
            </w:r>
          </w:p>
        </w:tc>
      </w:tr>
      <w:tr w:rsidR="00C00203" w14:paraId="641049D9" w14:textId="77777777" w:rsidTr="00B020C5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744860AB" w14:textId="35114B0F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vMerge w:val="restart"/>
          </w:tcPr>
          <w:p w14:paraId="17B17636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0E10B349" w14:textId="44696D7A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3.8.1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31BABDCE" w14:textId="77E37105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 w:rsidRPr="00C24B15">
              <w:rPr>
                <w:rFonts w:ascii="Arial" w:hAnsi="Arial" w:cs="Arial"/>
                <w:b/>
                <w:bCs/>
              </w:rPr>
              <w:t>New section heading “The ‘slip rule’”.</w:t>
            </w:r>
          </w:p>
        </w:tc>
      </w:tr>
      <w:tr w:rsidR="00C00203" w14:paraId="31993A9A" w14:textId="77777777" w:rsidTr="00B020C5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05FDC012" w14:textId="77777777" w:rsidR="00C00203" w:rsidRDefault="00C00203" w:rsidP="00C00203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72BE1A9F" w14:textId="77777777" w:rsidR="00C00203" w:rsidRDefault="00C00203" w:rsidP="00C00203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02104CC9" w14:textId="77777777" w:rsidR="00C00203" w:rsidRDefault="00C00203" w:rsidP="00C00203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65E7AC9" w14:textId="130FB734" w:rsidR="00C00203" w:rsidRPr="00C24B15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B020C5">
              <w:rPr>
                <w:rFonts w:ascii="Arial" w:hAnsi="Arial" w:cs="Arial"/>
              </w:rPr>
              <w:t>Summary of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57498">
              <w:rPr>
                <w:rFonts w:ascii="Arial" w:hAnsi="Arial" w:cs="Arial"/>
                <w:i/>
                <w:iCs/>
              </w:rPr>
              <w:t>Nikolic &amp; Anor v Twitter International Company (X Corp Inc)</w:t>
            </w:r>
            <w:r>
              <w:rPr>
                <w:rFonts w:ascii="Arial" w:hAnsi="Arial" w:cs="Arial"/>
              </w:rPr>
              <w:t xml:space="preserve"> [2025] VSCA 80 and extract from [23]-[26].</w:t>
            </w:r>
          </w:p>
        </w:tc>
      </w:tr>
      <w:tr w:rsidR="00C00203" w14:paraId="26424A30" w14:textId="77777777" w:rsidTr="005A6FF9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743717F7" w14:textId="0E688126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vMerge w:val="restart"/>
          </w:tcPr>
          <w:p w14:paraId="009F6156" w14:textId="3D6EE979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7D65C46E" w14:textId="20A6C6C8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3.8.2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442DA5E6" w14:textId="0B2BE32A" w:rsidR="00C00203" w:rsidRPr="00C24B15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C24B15">
              <w:rPr>
                <w:rFonts w:ascii="Arial" w:hAnsi="Arial" w:cs="Arial"/>
                <w:b/>
                <w:bCs/>
              </w:rPr>
              <w:t>New section heading “Reopening a case”.</w:t>
            </w:r>
          </w:p>
        </w:tc>
      </w:tr>
      <w:tr w:rsidR="00C00203" w14:paraId="4BA9AA47" w14:textId="77777777" w:rsidTr="005A6FF9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5E8736D5" w14:textId="77777777" w:rsidR="00C00203" w:rsidRDefault="00C00203" w:rsidP="00C00203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044F7461" w14:textId="77777777" w:rsidR="00C00203" w:rsidRDefault="00C00203" w:rsidP="00C00203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77306F66" w14:textId="77777777" w:rsidR="00C00203" w:rsidRDefault="00C00203" w:rsidP="00C00203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82E84CF" w14:textId="24597B24" w:rsidR="00C00203" w:rsidRPr="00C24B15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FE777C">
              <w:rPr>
                <w:rFonts w:ascii="Arial" w:hAnsi="Arial" w:cs="Arial"/>
                <w:i/>
                <w:iCs/>
              </w:rPr>
              <w:t xml:space="preserve">Deak v Estate of the Late Carolina Nacinovich and Ermanno </w:t>
            </w:r>
            <w:proofErr w:type="spellStart"/>
            <w:r w:rsidRPr="00FE777C">
              <w:rPr>
                <w:rFonts w:ascii="Arial" w:hAnsi="Arial" w:cs="Arial"/>
                <w:i/>
                <w:iCs/>
              </w:rPr>
              <w:t>Giurina</w:t>
            </w:r>
            <w:proofErr w:type="spellEnd"/>
            <w:r w:rsidRPr="00FE777C">
              <w:rPr>
                <w:rFonts w:ascii="Arial" w:hAnsi="Arial" w:cs="Arial"/>
                <w:i/>
                <w:iCs/>
              </w:rPr>
              <w:t xml:space="preserve"> (Final Orders)</w:t>
            </w:r>
            <w:r>
              <w:rPr>
                <w:rFonts w:ascii="Arial" w:hAnsi="Arial" w:cs="Arial"/>
              </w:rPr>
              <w:t xml:space="preserve"> [2025] VSC 202 and extract from [9]-[13].</w:t>
            </w:r>
          </w:p>
        </w:tc>
      </w:tr>
      <w:tr w:rsidR="00C00203" w14:paraId="1042D04C" w14:textId="77777777" w:rsidTr="00A31B81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5ECC3793" w14:textId="77777777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</w:tcPr>
          <w:p w14:paraId="5B7CD918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5FA14DA0" w14:textId="42B06956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3.9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A2BE025" w14:textId="144F5AFD" w:rsidR="00C00203" w:rsidRPr="004E6305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4E6305">
              <w:rPr>
                <w:rFonts w:ascii="Arial" w:hAnsi="Arial" w:cs="Arial"/>
              </w:rPr>
              <w:t xml:space="preserve">Reference to </w:t>
            </w:r>
            <w:r w:rsidRPr="004E6305">
              <w:rPr>
                <w:rFonts w:ascii="Arial" w:hAnsi="Arial" w:cs="Arial"/>
                <w:i/>
                <w:iCs/>
              </w:rPr>
              <w:t>B8 Group Pty Ltd v GE &amp; L International Investment Pty Ltd &amp; Ors</w:t>
            </w:r>
            <w:r w:rsidRPr="004E6305">
              <w:rPr>
                <w:rFonts w:ascii="Arial" w:hAnsi="Arial" w:cs="Arial"/>
              </w:rPr>
              <w:t xml:space="preserve"> [2025] VSC 240 at [7].</w:t>
            </w:r>
          </w:p>
        </w:tc>
      </w:tr>
      <w:tr w:rsidR="00C00203" w14:paraId="41741A7F" w14:textId="77777777" w:rsidTr="005A6FF9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45E4FC61" w14:textId="626A91B0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vMerge w:val="restart"/>
          </w:tcPr>
          <w:p w14:paraId="7CB2EA6E" w14:textId="77777777" w:rsidR="00C00203" w:rsidRDefault="00C00203" w:rsidP="00C00203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auto"/>
          </w:tcPr>
          <w:p w14:paraId="76D86BF4" w14:textId="153667D4" w:rsidR="00C00203" w:rsidRDefault="00C00203" w:rsidP="00C00203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3.9.10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67B2625B" w14:textId="35F1A9EE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 w:rsidRPr="00C24B15">
              <w:rPr>
                <w:rFonts w:ascii="Arial" w:hAnsi="Arial" w:cs="Arial"/>
                <w:b/>
                <w:bCs/>
              </w:rPr>
              <w:t>New section headed “Costs in applications for suppression orders”.</w:t>
            </w:r>
          </w:p>
        </w:tc>
      </w:tr>
      <w:tr w:rsidR="00C00203" w14:paraId="399080C1" w14:textId="77777777" w:rsidTr="00F60D90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28FE69CD" w14:textId="77777777" w:rsidR="00C00203" w:rsidRDefault="00C00203" w:rsidP="00C00203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432DB19E" w14:textId="77777777" w:rsidR="00C00203" w:rsidRDefault="00C00203" w:rsidP="00C00203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14:paraId="4B03D390" w14:textId="77777777" w:rsidR="00C00203" w:rsidRDefault="00C00203" w:rsidP="00C00203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CD81AFE" w14:textId="2293A476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Summaries of In </w:t>
            </w:r>
            <w:r w:rsidRPr="008A796C">
              <w:rPr>
                <w:rFonts w:ascii="Arial" w:hAnsi="Arial" w:cs="Arial"/>
                <w:i/>
                <w:iCs/>
              </w:rPr>
              <w:t>Mokbel v DPP (Suppression)</w:t>
            </w:r>
            <w:r w:rsidRPr="008A796C">
              <w:rPr>
                <w:rFonts w:ascii="Arial" w:hAnsi="Arial" w:cs="Arial"/>
              </w:rPr>
              <w:t xml:space="preserve"> [2024] VSC 784</w:t>
            </w:r>
            <w:r>
              <w:rPr>
                <w:rFonts w:ascii="Arial" w:hAnsi="Arial" w:cs="Arial"/>
              </w:rPr>
              <w:t xml:space="preserve">, </w:t>
            </w:r>
            <w:r w:rsidRPr="00C50B71">
              <w:rPr>
                <w:rFonts w:ascii="Arial" w:hAnsi="Arial" w:cs="Arial"/>
                <w:i/>
                <w:iCs/>
              </w:rPr>
              <w:t xml:space="preserve">Police Member 1 (a pseudonym) &amp; Anor v Antonios </w:t>
            </w:r>
            <w:proofErr w:type="spellStart"/>
            <w:r w:rsidRPr="00C50B71">
              <w:rPr>
                <w:rFonts w:ascii="Arial" w:hAnsi="Arial" w:cs="Arial"/>
                <w:i/>
                <w:iCs/>
              </w:rPr>
              <w:t>Sajih</w:t>
            </w:r>
            <w:proofErr w:type="spellEnd"/>
            <w:r w:rsidRPr="00C50B71">
              <w:rPr>
                <w:rFonts w:ascii="Arial" w:hAnsi="Arial" w:cs="Arial"/>
                <w:i/>
                <w:iCs/>
              </w:rPr>
              <w:t xml:space="preserve"> Mokbel &amp; Anor</w:t>
            </w:r>
            <w:r>
              <w:rPr>
                <w:rFonts w:ascii="Arial" w:hAnsi="Arial" w:cs="Arial"/>
              </w:rPr>
              <w:t xml:space="preserve"> [2025] VSCA 34 and </w:t>
            </w:r>
            <w:r>
              <w:rPr>
                <w:rFonts w:ascii="Arial" w:hAnsi="Arial" w:cs="Arial"/>
                <w:i/>
                <w:iCs/>
              </w:rPr>
              <w:t xml:space="preserve">Police Member 1 (a pseudonym) &amp; Anor v </w:t>
            </w:r>
            <w:r w:rsidRPr="00C50B71">
              <w:rPr>
                <w:rFonts w:ascii="Arial" w:hAnsi="Arial" w:cs="Arial"/>
                <w:i/>
                <w:iCs/>
              </w:rPr>
              <w:t xml:space="preserve">Antonios </w:t>
            </w:r>
            <w:proofErr w:type="spellStart"/>
            <w:r w:rsidRPr="00C50B71">
              <w:rPr>
                <w:rFonts w:ascii="Arial" w:hAnsi="Arial" w:cs="Arial"/>
                <w:i/>
                <w:iCs/>
              </w:rPr>
              <w:t>Sajih</w:t>
            </w:r>
            <w:proofErr w:type="spellEnd"/>
            <w:r w:rsidRPr="00C50B71">
              <w:rPr>
                <w:rFonts w:ascii="Arial" w:hAnsi="Arial" w:cs="Arial"/>
                <w:i/>
                <w:iCs/>
              </w:rPr>
              <w:t xml:space="preserve"> Mokbel</w:t>
            </w:r>
            <w:r>
              <w:rPr>
                <w:rFonts w:ascii="Arial" w:hAnsi="Arial" w:cs="Arial"/>
                <w:i/>
                <w:iCs/>
              </w:rPr>
              <w:t xml:space="preserve"> &amp; Anor, Nine Network Pty Ltd &amp; Ors Interveners </w:t>
            </w:r>
            <w:r w:rsidRPr="003C3B46">
              <w:rPr>
                <w:rFonts w:ascii="Arial" w:hAnsi="Arial" w:cs="Arial"/>
              </w:rPr>
              <w:t>[2025] VSCA 78</w:t>
            </w:r>
            <w:r>
              <w:rPr>
                <w:rFonts w:ascii="Arial" w:hAnsi="Arial" w:cs="Arial"/>
              </w:rPr>
              <w:t xml:space="preserve"> plus extracts from the latter at [9] &amp; [5]-[7] and a cross-reference to </w:t>
            </w:r>
            <w:r w:rsidRPr="00C318CD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2.</w:t>
            </w:r>
            <w:r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8</w:t>
            </w:r>
            <w:r w:rsidRPr="00C318CD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.2</w:t>
            </w:r>
            <w:r>
              <w:rPr>
                <w:rFonts w:ascii="Arial" w:hAnsi="Arial" w:cs="Arial"/>
              </w:rPr>
              <w:t>.</w:t>
            </w:r>
          </w:p>
        </w:tc>
      </w:tr>
      <w:tr w:rsidR="00C00203" w14:paraId="2A7F1657" w14:textId="77777777" w:rsidTr="006C7FDA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2D5C10C0" w14:textId="6FC3CD7E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12/05/25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FFB65D9" w14:textId="77777777" w:rsidR="00C00203" w:rsidRPr="0054535C" w:rsidRDefault="00C00203" w:rsidP="00C0020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4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FAMILY DIVISION – GENERAL</w:t>
            </w:r>
          </w:p>
        </w:tc>
      </w:tr>
      <w:tr w:rsidR="00C00203" w14:paraId="0D8A1DCB" w14:textId="77777777" w:rsidTr="006C7FDA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888DFA5" w14:textId="71818EBD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65F8A730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AC92DF6" w14:textId="4C05A389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4.9.4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2F509EB" w14:textId="2D93E8D5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Expansion of text on Readiness Hearings, including insertion of paragraphs 30-37 of Practice Direction No.1 of 2025.</w:t>
            </w:r>
          </w:p>
        </w:tc>
      </w:tr>
      <w:tr w:rsidR="00C00203" w14:paraId="516ECD16" w14:textId="77777777" w:rsidTr="00557B59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67C0C9E8" w14:textId="5180DCE4" w:rsidR="00C00203" w:rsidRPr="0054535C" w:rsidRDefault="00C00203" w:rsidP="00C00203">
            <w:pPr>
              <w:keepNext/>
              <w:keepLines/>
              <w:jc w:val="right"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12/05/25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6A0EB626" w14:textId="77777777" w:rsidR="00C00203" w:rsidRPr="0054535C" w:rsidRDefault="00C00203" w:rsidP="00C00203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5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FAMILY DIVISION – CHILD PROTECTION</w:t>
            </w:r>
          </w:p>
        </w:tc>
      </w:tr>
      <w:tr w:rsidR="00C00203" w14:paraId="6F7E92E5" w14:textId="77777777" w:rsidTr="00557B59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1187B26C" w14:textId="3C4BAC32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DD483B9" w14:textId="37E61362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7CCE034E" w14:textId="61712D20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5.11.16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661C2E6" w14:textId="01BEC7B9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C90309">
              <w:rPr>
                <w:rFonts w:ascii="Arial" w:hAnsi="Arial" w:cs="Arial"/>
                <w:color w:val="000000"/>
              </w:rPr>
              <w:t xml:space="preserve">Reference to </w:t>
            </w:r>
            <w:r w:rsidRPr="007B407D">
              <w:rPr>
                <w:rFonts w:ascii="Arial" w:hAnsi="Arial" w:cs="Arial"/>
                <w:i/>
                <w:iCs/>
                <w:color w:val="000000"/>
              </w:rPr>
              <w:t>Ross (a pseudonym) v The Secretary to the Department of Families, Fairness &amp; Housing</w:t>
            </w:r>
            <w:r>
              <w:rPr>
                <w:rFonts w:ascii="Arial" w:hAnsi="Arial" w:cs="Arial"/>
                <w:color w:val="000000"/>
              </w:rPr>
              <w:t xml:space="preserve"> [2025] VSC 195 at [21]-[24].</w:t>
            </w:r>
          </w:p>
        </w:tc>
      </w:tr>
      <w:tr w:rsidR="00C00203" w14:paraId="6B5D15A9" w14:textId="77777777" w:rsidTr="00326670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3E274CF8" w14:textId="002ED8CE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12/05/25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4C09692" w14:textId="77777777" w:rsidR="00C00203" w:rsidRPr="0054535C" w:rsidRDefault="00C00203" w:rsidP="00C00203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9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CUSTODY &amp; BAIL</w:t>
            </w:r>
          </w:p>
        </w:tc>
      </w:tr>
      <w:tr w:rsidR="00C00203" w14:paraId="77C435BE" w14:textId="77777777" w:rsidTr="00326670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712EB7D7" w14:textId="5595FCB0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84FADFD" w14:textId="5458DD00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3D2988E" w14:textId="1D3223CE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9.4.2.4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1334AAB" w14:textId="3DD3FFFE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E97745">
              <w:rPr>
                <w:rFonts w:ascii="Arial" w:hAnsi="Arial" w:cs="Arial"/>
                <w:i/>
                <w:iCs/>
              </w:rPr>
              <w:t xml:space="preserve">Re </w:t>
            </w:r>
            <w:proofErr w:type="spellStart"/>
            <w:r w:rsidRPr="00E97745">
              <w:rPr>
                <w:rFonts w:ascii="Arial" w:hAnsi="Arial" w:cs="Arial"/>
                <w:i/>
                <w:iCs/>
              </w:rPr>
              <w:t>Dawas</w:t>
            </w:r>
            <w:proofErr w:type="spellEnd"/>
            <w:r>
              <w:rPr>
                <w:rFonts w:ascii="Arial" w:hAnsi="Arial" w:cs="Arial"/>
              </w:rPr>
              <w:t xml:space="preserve"> [2025] VSC 209.</w:t>
            </w:r>
          </w:p>
        </w:tc>
      </w:tr>
      <w:tr w:rsidR="00C00203" w14:paraId="04E46D2C" w14:textId="77777777" w:rsidTr="00326670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D14DE31" w14:textId="40C865C3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49CE9EC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2C6E0C6" w14:textId="4FF298AA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2A9BDD5" w14:textId="32D833FD" w:rsidR="00C00203" w:rsidRPr="009A3701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 amendment to note that the electronic monitoring bail conditions became available as and from 22/04/2025.</w:t>
            </w:r>
          </w:p>
        </w:tc>
      </w:tr>
      <w:tr w:rsidR="00C00203" w14:paraId="2C304C9D" w14:textId="77777777" w:rsidTr="000C710C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5D26FD33" w14:textId="61C1CA5E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12/05/25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BCC6AF7" w14:textId="77777777" w:rsidR="00C00203" w:rsidRPr="0054535C" w:rsidRDefault="00C00203" w:rsidP="00C0020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10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PROCEDURE</w:t>
            </w:r>
          </w:p>
        </w:tc>
      </w:tr>
      <w:tr w:rsidR="00C00203" w14:paraId="01DDCD96" w14:textId="77777777" w:rsidTr="00E81241">
        <w:trPr>
          <w:trHeight w:val="180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0184104A" w14:textId="7CDBE749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vMerge w:val="restart"/>
          </w:tcPr>
          <w:p w14:paraId="4271895A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18AF0A74" w14:textId="159019A1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10.0.2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0E30D165" w14:textId="5269AC88" w:rsidR="00C00203" w:rsidRPr="00E81241" w:rsidRDefault="00C00203" w:rsidP="00C00203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E81241">
              <w:rPr>
                <w:rFonts w:ascii="Arial" w:hAnsi="Arial" w:cs="Arial"/>
                <w:b/>
                <w:bCs/>
              </w:rPr>
              <w:t xml:space="preserve">The contents of former </w:t>
            </w:r>
            <w:r w:rsidRPr="00E81241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10.3.3.6</w:t>
            </w:r>
            <w:r w:rsidRPr="00E81241">
              <w:rPr>
                <w:rFonts w:ascii="Arial" w:hAnsi="Arial" w:cs="Arial"/>
                <w:b/>
                <w:bCs/>
              </w:rPr>
              <w:t xml:space="preserve"> entitled “Duty of prosecutor” have been moved into this section</w:t>
            </w:r>
            <w:r>
              <w:rPr>
                <w:rFonts w:ascii="Arial" w:hAnsi="Arial" w:cs="Arial"/>
                <w:b/>
                <w:bCs/>
              </w:rPr>
              <w:t xml:space="preserve"> which has as a consequence been restructured.</w:t>
            </w:r>
          </w:p>
        </w:tc>
      </w:tr>
      <w:tr w:rsidR="00C00203" w14:paraId="7F2B01E7" w14:textId="77777777" w:rsidTr="00E81241">
        <w:trPr>
          <w:trHeight w:val="179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FF2AB06" w14:textId="77777777" w:rsidR="00C00203" w:rsidRDefault="00C00203" w:rsidP="00C00203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5B97D461" w14:textId="77777777" w:rsidR="00C00203" w:rsidRDefault="00C00203" w:rsidP="00C00203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  <w:shd w:val="clear" w:color="auto" w:fill="FFF2CC"/>
          </w:tcPr>
          <w:p w14:paraId="6ABB66DA" w14:textId="77777777" w:rsidR="00C00203" w:rsidRDefault="00C00203" w:rsidP="00C00203">
            <w:pPr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0736595" w14:textId="77777777" w:rsidR="00C00203" w:rsidRDefault="00C00203" w:rsidP="00C00203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654521">
              <w:rPr>
                <w:rFonts w:ascii="Arial" w:hAnsi="Arial" w:cs="Arial"/>
                <w:i/>
                <w:iCs/>
              </w:rPr>
              <w:t>Mali v The King</w:t>
            </w:r>
            <w:r>
              <w:rPr>
                <w:rFonts w:ascii="Arial" w:hAnsi="Arial" w:cs="Arial"/>
              </w:rPr>
              <w:t xml:space="preserve"> [2025] VSCA 91 and extracts from [40] &amp; [48]-[50].</w:t>
            </w:r>
          </w:p>
          <w:p w14:paraId="32659C54" w14:textId="3DD9188E" w:rsidR="00C00203" w:rsidRPr="00E81241" w:rsidRDefault="00C00203" w:rsidP="00C0020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B9638F">
              <w:rPr>
                <w:rFonts w:ascii="Arial" w:hAnsi="Arial" w:cs="Arial"/>
                <w:i/>
                <w:iCs/>
              </w:rPr>
              <w:t>Singh v The King</w:t>
            </w:r>
            <w:r>
              <w:rPr>
                <w:rFonts w:ascii="Arial" w:hAnsi="Arial" w:cs="Arial"/>
              </w:rPr>
              <w:t xml:space="preserve"> [2025] VSCA 95 and extract from [80]-[81].</w:t>
            </w:r>
          </w:p>
        </w:tc>
      </w:tr>
      <w:tr w:rsidR="00C00203" w14:paraId="71126058" w14:textId="77777777" w:rsidTr="00E81241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19B45DE7" w14:textId="5260D260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vMerge w:val="restart"/>
          </w:tcPr>
          <w:p w14:paraId="37832F60" w14:textId="59794452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3EBD4227" w14:textId="4AF08C59" w:rsidR="00C00203" w:rsidRPr="004B47A0" w:rsidRDefault="00C00203" w:rsidP="00C0020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10.0.3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7D9FA88F" w14:textId="42097E2D" w:rsidR="00C00203" w:rsidRPr="00E81241" w:rsidRDefault="00C00203" w:rsidP="00C00203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E81241">
              <w:rPr>
                <w:rFonts w:ascii="Arial" w:hAnsi="Arial" w:cs="Arial"/>
                <w:b/>
                <w:bCs/>
              </w:rPr>
              <w:t>New section headed “</w:t>
            </w:r>
            <w:r>
              <w:rPr>
                <w:rFonts w:ascii="Arial" w:hAnsi="Arial" w:cs="Arial"/>
                <w:b/>
                <w:bCs/>
              </w:rPr>
              <w:t>Consequence of incompetence of defence counsel</w:t>
            </w:r>
            <w:r w:rsidRPr="00E81241">
              <w:rPr>
                <w:rFonts w:ascii="Arial" w:hAnsi="Arial" w:cs="Arial"/>
                <w:b/>
                <w:bCs/>
              </w:rPr>
              <w:t>”.</w:t>
            </w:r>
          </w:p>
        </w:tc>
      </w:tr>
      <w:tr w:rsidR="00C00203" w14:paraId="6B66E29C" w14:textId="77777777" w:rsidTr="00E81241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4EBAB94B" w14:textId="77777777" w:rsidR="00C00203" w:rsidRDefault="00C00203" w:rsidP="00C00203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6C634437" w14:textId="77777777" w:rsidR="00C00203" w:rsidRDefault="00C00203" w:rsidP="00C00203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  <w:shd w:val="clear" w:color="auto" w:fill="FFF2CC"/>
          </w:tcPr>
          <w:p w14:paraId="373CE73E" w14:textId="77777777" w:rsidR="00C00203" w:rsidRDefault="00C00203" w:rsidP="00C0020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68019B4" w14:textId="3F10C7F8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Discussion of </w:t>
            </w:r>
            <w:r w:rsidRPr="00B9638F">
              <w:rPr>
                <w:rFonts w:ascii="Arial" w:hAnsi="Arial" w:cs="Arial"/>
                <w:i/>
                <w:iCs/>
              </w:rPr>
              <w:t>Singh v The King</w:t>
            </w:r>
            <w:r>
              <w:rPr>
                <w:rFonts w:ascii="Arial" w:hAnsi="Arial" w:cs="Arial"/>
              </w:rPr>
              <w:t xml:space="preserve"> [2025] VSCA 95 summarised in </w:t>
            </w:r>
            <w:r w:rsidRPr="00B9638F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10.0.2</w:t>
            </w:r>
            <w:r>
              <w:rPr>
                <w:rFonts w:ascii="Arial" w:hAnsi="Arial" w:cs="Arial"/>
              </w:rPr>
              <w:t xml:space="preserve"> plus extract from [73]-[76].</w:t>
            </w:r>
          </w:p>
        </w:tc>
      </w:tr>
      <w:tr w:rsidR="00C00203" w14:paraId="36DBA9DC" w14:textId="77777777" w:rsidTr="000C710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0982FAFC" w14:textId="3B2F9FA5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12/05/25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00E33F49" w14:textId="18CA4FC9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8FF8DAA" w14:textId="6705EABB" w:rsidR="00C00203" w:rsidRDefault="00C00203" w:rsidP="00C00203">
            <w:pPr>
              <w:jc w:val="center"/>
              <w:rPr>
                <w:lang w:val="en-AU"/>
              </w:rPr>
            </w:pPr>
            <w:bookmarkStart w:id="3" w:name="_Hlk164835213"/>
            <w:r w:rsidRPr="004B47A0">
              <w:rPr>
                <w:rFonts w:cs="Arial"/>
                <w:b/>
                <w:bCs/>
              </w:rPr>
              <w:t>10.3.3.5</w:t>
            </w:r>
            <w:r w:rsidRPr="00FB585A"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/>
              </w:rPr>
              <w:t>C</w:t>
            </w:r>
            <w:bookmarkEnd w:id="3"/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EEA8ACC" w14:textId="070975E7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F93A6E">
              <w:rPr>
                <w:rFonts w:ascii="Arial" w:hAnsi="Arial" w:cs="Arial"/>
                <w:i/>
                <w:iCs/>
                <w:color w:val="000000"/>
              </w:rPr>
              <w:t>R v Crupi (Ruling No 3)</w:t>
            </w:r>
            <w:r>
              <w:rPr>
                <w:rFonts w:ascii="Arial" w:hAnsi="Arial" w:cs="Arial"/>
                <w:color w:val="000000"/>
              </w:rPr>
              <w:t xml:space="preserve"> [2020] VSC 783 and extract from [21]-[23].</w:t>
            </w:r>
          </w:p>
        </w:tc>
      </w:tr>
      <w:tr w:rsidR="00C00203" w14:paraId="568F7F58" w14:textId="77777777" w:rsidTr="00E502D7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2401CE2" w14:textId="77777777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40A0B795" w14:textId="7A4DA864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</w:tcPr>
          <w:p w14:paraId="70AFB2C8" w14:textId="2AEA5092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10.3.3.6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1F6A92D4" w14:textId="19F304B9" w:rsidR="00C00203" w:rsidRPr="00C24B15" w:rsidRDefault="00C00203" w:rsidP="00C00203">
            <w:pPr>
              <w:spacing w:before="20" w:after="2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24B15">
              <w:rPr>
                <w:rFonts w:ascii="Arial" w:hAnsi="Arial" w:cs="Arial"/>
                <w:b/>
                <w:color w:val="000000" w:themeColor="text1"/>
              </w:rPr>
              <w:t>Th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is section is deleted and its contents have </w:t>
            </w:r>
            <w:r w:rsidRPr="00C24B15">
              <w:rPr>
                <w:rFonts w:ascii="Arial" w:hAnsi="Arial" w:cs="Arial"/>
                <w:b/>
                <w:color w:val="000000" w:themeColor="text1"/>
              </w:rPr>
              <w:t xml:space="preserve">been </w:t>
            </w:r>
            <w:r>
              <w:rPr>
                <w:rFonts w:ascii="Arial" w:hAnsi="Arial" w:cs="Arial"/>
                <w:b/>
                <w:color w:val="000000" w:themeColor="text1"/>
              </w:rPr>
              <w:t>mov</w:t>
            </w:r>
            <w:r w:rsidRPr="00C24B15">
              <w:rPr>
                <w:rFonts w:ascii="Arial" w:hAnsi="Arial" w:cs="Arial"/>
                <w:b/>
                <w:color w:val="000000" w:themeColor="text1"/>
              </w:rPr>
              <w:t xml:space="preserve">ed to </w:t>
            </w:r>
            <w:r w:rsidRPr="00532924">
              <w:rPr>
                <w:rFonts w:ascii="Arial" w:hAnsi="Arial" w:cs="Arial"/>
                <w:b/>
                <w:color w:val="000000" w:themeColor="text1"/>
                <w:shd w:val="clear" w:color="auto" w:fill="C5E0B3" w:themeFill="accent6" w:themeFillTint="66"/>
              </w:rPr>
              <w:t xml:space="preserve">section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C5E0B3" w:themeFill="accent6" w:themeFillTint="66"/>
              </w:rPr>
              <w:t>10.0.2</w:t>
            </w:r>
            <w:r w:rsidRPr="00E81241">
              <w:rPr>
                <w:rFonts w:ascii="Arial" w:hAnsi="Arial" w:cs="Arial"/>
                <w:b/>
                <w:color w:val="000000" w:themeColor="text1"/>
                <w:shd w:val="clear" w:color="auto" w:fill="FFF2CC"/>
              </w:rPr>
              <w:t>.</w:t>
            </w:r>
          </w:p>
        </w:tc>
      </w:tr>
      <w:tr w:rsidR="00C00203" w14:paraId="6AC73040" w14:textId="77777777" w:rsidTr="00717660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6A980181" w14:textId="4CD1AF2F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12/05/25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647EAD31" w14:textId="77777777" w:rsidR="00C00203" w:rsidRPr="0054535C" w:rsidRDefault="00C00203" w:rsidP="00C00203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SENTENCING</w:t>
            </w:r>
          </w:p>
        </w:tc>
      </w:tr>
      <w:tr w:rsidR="00C00203" w14:paraId="19C4622D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3F0DA7D" w14:textId="134292C3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9FAA4A1" w14:textId="3EE410DA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F8AAFAB" w14:textId="675ED2DF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11.1.4.5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8224A4" w14:textId="0CE00F96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A9737D">
              <w:rPr>
                <w:rFonts w:ascii="Arial" w:hAnsi="Arial" w:cs="Arial"/>
                <w:bCs/>
                <w:i/>
                <w:iCs/>
                <w:color w:val="000000"/>
              </w:rPr>
              <w:t>Njovu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85 and extract from [50].</w:t>
            </w:r>
          </w:p>
        </w:tc>
      </w:tr>
      <w:tr w:rsidR="00C00203" w14:paraId="1701558A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F46C097" w14:textId="75AF438E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08/02/15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8573C58" w14:textId="552FFDA5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5B2CD7F" w14:textId="57F2D3CA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11.1.15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82263A" w14:textId="0472C70B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050BEA">
              <w:rPr>
                <w:rFonts w:ascii="Arial" w:hAnsi="Arial" w:cs="Arial"/>
                <w:bCs/>
                <w:i/>
                <w:iCs/>
                <w:color w:val="000000"/>
              </w:rPr>
              <w:t>Gilbert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83 and extract from [45]-[47].</w:t>
            </w:r>
          </w:p>
        </w:tc>
      </w:tr>
      <w:tr w:rsidR="00C00203" w14:paraId="25E261AC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1746450" w14:textId="6847521E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49393F6E" w14:textId="6BB06B61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4434E28" w14:textId="2435B3A0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1A1D4A" w14:textId="22DFAD0E" w:rsidR="00C00203" w:rsidRDefault="00C00203" w:rsidP="00C00203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0C743B">
              <w:rPr>
                <w:rFonts w:ascii="Arial" w:hAnsi="Arial" w:cs="Arial"/>
                <w:i/>
                <w:iCs/>
                <w:color w:val="000000"/>
              </w:rPr>
              <w:t>DPP v Clifford</w:t>
            </w:r>
            <w:r>
              <w:rPr>
                <w:rFonts w:ascii="Arial" w:hAnsi="Arial" w:cs="Arial"/>
                <w:color w:val="000000"/>
              </w:rPr>
              <w:t xml:space="preserve"> [2025] VSC 199 and extract from [54]-[56].</w:t>
            </w:r>
          </w:p>
        </w:tc>
      </w:tr>
      <w:tr w:rsidR="00C00203" w14:paraId="538142F7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E9E2CEE" w14:textId="3C7F16C2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52E5C09" w14:textId="4E221944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E8D9A3D" w14:textId="58811C2C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8096FE" w14:textId="77777777" w:rsidR="00C00203" w:rsidRDefault="00C00203" w:rsidP="00C00203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187CE5">
              <w:rPr>
                <w:rFonts w:ascii="Arial" w:hAnsi="Arial" w:cs="Arial"/>
                <w:bCs/>
                <w:i/>
                <w:iCs/>
                <w:color w:val="000000"/>
              </w:rPr>
              <w:t>R v Alhassan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 201 and extracts from [65]-[67].</w:t>
            </w:r>
          </w:p>
          <w:p w14:paraId="2962EF40" w14:textId="36F992E7" w:rsidR="00C00203" w:rsidRPr="00E450E2" w:rsidRDefault="00C00203" w:rsidP="00C0020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E450E2">
              <w:rPr>
                <w:rFonts w:ascii="Arial" w:hAnsi="Arial" w:cs="Arial"/>
                <w:i/>
                <w:iCs/>
              </w:rPr>
              <w:t>Everett v The King</w:t>
            </w:r>
            <w:r>
              <w:rPr>
                <w:rFonts w:ascii="Arial" w:hAnsi="Arial" w:cs="Arial"/>
              </w:rPr>
              <w:t xml:space="preserve"> [2025] VSCA 96 at [41]-[49]; </w:t>
            </w:r>
            <w:r w:rsidRPr="000A4D41">
              <w:rPr>
                <w:rFonts w:ascii="Arial" w:hAnsi="Arial" w:cs="Arial"/>
                <w:i/>
                <w:iCs/>
                <w:color w:val="000000"/>
              </w:rPr>
              <w:t>Abbas v The King</w:t>
            </w:r>
            <w:r>
              <w:rPr>
                <w:rFonts w:ascii="Arial" w:hAnsi="Arial" w:cs="Arial"/>
                <w:color w:val="000000"/>
              </w:rPr>
              <w:t xml:space="preserve"> [2025] VSCA 116 at [29]-[41]</w:t>
            </w:r>
            <w:r>
              <w:rPr>
                <w:rFonts w:ascii="Arial" w:hAnsi="Arial" w:cs="Arial"/>
                <w:szCs w:val="16"/>
              </w:rPr>
              <w:t>.</w:t>
            </w:r>
          </w:p>
        </w:tc>
      </w:tr>
      <w:tr w:rsidR="00C00203" w14:paraId="6D2EE9CF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195345F" w14:textId="700E6F56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406F255" w14:textId="5648914B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798B8E34" w14:textId="7A0505B9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11.2.11.2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DB4D3C" w14:textId="34CD1A95" w:rsidR="00C00203" w:rsidRDefault="00C00203" w:rsidP="00C00203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2C08ED">
              <w:rPr>
                <w:rFonts w:ascii="Arial" w:hAnsi="Arial" w:cs="Arial"/>
                <w:i/>
                <w:iCs/>
                <w:color w:val="000000"/>
              </w:rPr>
              <w:t>DPP v Clifford</w:t>
            </w:r>
            <w:r>
              <w:rPr>
                <w:rFonts w:ascii="Arial" w:hAnsi="Arial" w:cs="Arial"/>
                <w:color w:val="000000"/>
              </w:rPr>
              <w:t xml:space="preserve"> [2025] VSC 199 at [51].</w:t>
            </w:r>
          </w:p>
        </w:tc>
      </w:tr>
      <w:tr w:rsidR="00C00203" w14:paraId="758FDE08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C0B6304" w14:textId="2D653F0A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08/02/25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BE27EAC" w14:textId="754202FD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6B226DBD" w14:textId="625BEE5D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D8E32C" w14:textId="75E28D5D" w:rsidR="00C00203" w:rsidRDefault="00C00203" w:rsidP="00C00203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9A51D3">
              <w:rPr>
                <w:rFonts w:ascii="Arial" w:hAnsi="Arial" w:cs="Arial"/>
                <w:bCs/>
                <w:i/>
                <w:iCs/>
                <w:color w:val="000000"/>
              </w:rPr>
              <w:t>DPP v Clifford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 199 and extract from [52]-[53].</w:t>
            </w:r>
          </w:p>
        </w:tc>
      </w:tr>
      <w:tr w:rsidR="00C00203" w14:paraId="37FF389F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A6CD0D9" w14:textId="3CE4A32A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B94FE1B" w14:textId="550D7C0F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5DE53397" w14:textId="38DFE061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F90345" w14:textId="2CCC4935" w:rsidR="00C00203" w:rsidRDefault="00C00203" w:rsidP="00C00203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B32E52">
              <w:rPr>
                <w:rFonts w:ascii="Arial" w:hAnsi="Arial" w:cs="Arial"/>
                <w:i/>
                <w:iCs/>
                <w:color w:val="000000"/>
              </w:rPr>
              <w:t>DPP v Allen</w:t>
            </w:r>
            <w:r>
              <w:rPr>
                <w:rFonts w:ascii="Arial" w:hAnsi="Arial" w:cs="Arial"/>
                <w:color w:val="000000"/>
              </w:rPr>
              <w:t xml:space="preserve"> [2025] VSC 219 and extracts from [74] &amp; [76]-82]. </w:t>
            </w: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0C743B">
              <w:rPr>
                <w:rFonts w:ascii="Arial" w:hAnsi="Arial" w:cs="Arial"/>
                <w:i/>
                <w:iCs/>
                <w:color w:val="000000"/>
              </w:rPr>
              <w:t>DPP v Clifford</w:t>
            </w:r>
            <w:r>
              <w:rPr>
                <w:rFonts w:ascii="Arial" w:hAnsi="Arial" w:cs="Arial"/>
                <w:color w:val="000000"/>
              </w:rPr>
              <w:t xml:space="preserve"> [2025] VSC 199.</w:t>
            </w:r>
          </w:p>
        </w:tc>
      </w:tr>
      <w:tr w:rsidR="00C00203" w14:paraId="680988F8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6FB6B41" w14:textId="01E7F68D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64E63A6" w14:textId="4A5FC839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58519246" w14:textId="2F38CA33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984718" w14:textId="29C2006B" w:rsidR="00C00203" w:rsidRPr="00DC1E59" w:rsidRDefault="00C00203" w:rsidP="00C00203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DC1E59">
              <w:rPr>
                <w:rFonts w:ascii="Arial" w:hAnsi="Arial" w:cs="Arial"/>
                <w:i/>
                <w:iCs/>
              </w:rPr>
              <w:t>R v ST</w:t>
            </w:r>
            <w:r>
              <w:rPr>
                <w:rFonts w:ascii="Arial" w:hAnsi="Arial" w:cs="Arial"/>
              </w:rPr>
              <w:t xml:space="preserve"> [2025] VSC 227 plus extracts from [58]-[62] &amp; [125] and a reference to [159]-[163] &amp; footnote 41.</w:t>
            </w:r>
          </w:p>
          <w:p w14:paraId="4C655F65" w14:textId="5A8C43C0" w:rsidR="00C00203" w:rsidRPr="00DC1E59" w:rsidRDefault="00C00203" w:rsidP="00C0020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0F7447">
              <w:rPr>
                <w:rFonts w:ascii="Arial" w:hAnsi="Arial" w:cs="Arial"/>
                <w:bCs/>
                <w:i/>
                <w:iCs/>
                <w:color w:val="000000"/>
              </w:rPr>
              <w:t>R v Petrov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 200.</w:t>
            </w:r>
          </w:p>
        </w:tc>
      </w:tr>
      <w:tr w:rsidR="00C00203" w14:paraId="741CA353" w14:textId="77777777" w:rsidTr="00C24B15">
        <w:trPr>
          <w:trHeight w:val="102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41D024AF" w14:textId="44B099D3" w:rsidR="00C00203" w:rsidRDefault="00C00203" w:rsidP="00C00203">
            <w:pPr>
              <w:keepNext/>
              <w:keepLines/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14:paraId="691C16A1" w14:textId="6DF4D1E4" w:rsidR="00C00203" w:rsidRDefault="00C00203" w:rsidP="00C00203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shd w:val="clear" w:color="auto" w:fill="FFF2CC"/>
          </w:tcPr>
          <w:p w14:paraId="759CFC25" w14:textId="1C7B7326" w:rsidR="00C00203" w:rsidRDefault="00C00203" w:rsidP="00C00203">
            <w:pPr>
              <w:keepNext/>
              <w:keepLines/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22821998" w14:textId="75DD3A36" w:rsidR="00C00203" w:rsidRPr="00C24B15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color w:val="000000"/>
              </w:rPr>
            </w:pPr>
            <w:r w:rsidRPr="00C24B15">
              <w:rPr>
                <w:rFonts w:ascii="Arial" w:hAnsi="Arial" w:cs="Arial"/>
                <w:b/>
                <w:color w:val="000000"/>
              </w:rPr>
              <w:t>New section headed “</w:t>
            </w:r>
            <w:r>
              <w:rPr>
                <w:rFonts w:ascii="Arial" w:hAnsi="Arial" w:cs="Arial"/>
                <w:b/>
                <w:color w:val="000000"/>
              </w:rPr>
              <w:t>Sentencing for homicide</w:t>
            </w:r>
            <w:r w:rsidRPr="00C24B15">
              <w:rPr>
                <w:rFonts w:ascii="Arial" w:hAnsi="Arial" w:cs="Arial"/>
                <w:b/>
                <w:color w:val="000000"/>
              </w:rPr>
              <w:t xml:space="preserve"> by firearm”</w:t>
            </w:r>
            <w:r>
              <w:rPr>
                <w:rFonts w:ascii="Arial" w:hAnsi="Arial" w:cs="Arial"/>
                <w:b/>
                <w:color w:val="000000"/>
              </w:rPr>
              <w:t xml:space="preserve"> which replaces former section 11.2.34</w:t>
            </w:r>
            <w:r w:rsidRPr="00EF725A">
              <w:rPr>
                <w:rFonts w:cs="Arial"/>
                <w:b/>
                <w:color w:val="FFFFFF" w:themeColor="background1"/>
                <w:sz w:val="18"/>
                <w:shd w:val="clear" w:color="auto" w:fill="000000"/>
              </w:rPr>
              <w:t>D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  <w:tr w:rsidR="00C00203" w14:paraId="4317E69E" w14:textId="77777777" w:rsidTr="00C24B15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59CB1560" w14:textId="77777777" w:rsidR="00C00203" w:rsidRDefault="00C00203" w:rsidP="00C00203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14:paraId="5EFFD88B" w14:textId="77777777" w:rsidR="00C00203" w:rsidRDefault="00C00203" w:rsidP="00C00203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FFF2CC"/>
          </w:tcPr>
          <w:p w14:paraId="18234715" w14:textId="77777777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1F0412" w14:textId="0506ED73" w:rsidR="00C00203" w:rsidRDefault="00C00203" w:rsidP="00C00203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Inclusion of text of ss.5</w:t>
            </w:r>
            <w:proofErr w:type="gramStart"/>
            <w:r>
              <w:rPr>
                <w:rFonts w:ascii="Arial" w:hAnsi="Arial" w:cs="Arial"/>
              </w:rPr>
              <w:t>B(</w:t>
            </w:r>
            <w:proofErr w:type="gramEnd"/>
            <w:r>
              <w:rPr>
                <w:rFonts w:ascii="Arial" w:hAnsi="Arial" w:cs="Arial"/>
              </w:rPr>
              <w:t xml:space="preserve">1) &amp; 5C </w:t>
            </w:r>
            <w:r w:rsidRPr="00C24B15">
              <w:rPr>
                <w:rFonts w:ascii="Arial" w:hAnsi="Arial" w:cs="Arial"/>
                <w:i/>
                <w:iCs/>
              </w:rPr>
              <w:t>Crimes Act 1958</w:t>
            </w:r>
            <w:r>
              <w:rPr>
                <w:rFonts w:ascii="Arial" w:hAnsi="Arial" w:cs="Arial"/>
              </w:rPr>
              <w:t>.</w:t>
            </w:r>
          </w:p>
          <w:p w14:paraId="1C6AAA67" w14:textId="46576B3E" w:rsidR="00C00203" w:rsidRPr="00C24B15" w:rsidRDefault="00C00203" w:rsidP="00C0020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187CE5">
              <w:rPr>
                <w:rFonts w:ascii="Arial" w:hAnsi="Arial" w:cs="Arial"/>
                <w:bCs/>
                <w:i/>
                <w:iCs/>
                <w:color w:val="000000"/>
              </w:rPr>
              <w:t>R v Alhassan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 201 including references to </w:t>
            </w:r>
            <w:r w:rsidRPr="00D32C06">
              <w:rPr>
                <w:rFonts w:ascii="Arial" w:hAnsi="Arial" w:cs="Arial"/>
                <w:i/>
                <w:iCs/>
                <w:color w:val="000000"/>
              </w:rPr>
              <w:t>DPP v Mohamed</w:t>
            </w:r>
            <w:r w:rsidRPr="00D32C06">
              <w:rPr>
                <w:rFonts w:ascii="Arial" w:hAnsi="Arial" w:cs="Arial"/>
                <w:color w:val="000000"/>
              </w:rPr>
              <w:t xml:space="preserve"> [2024] VSC 318</w:t>
            </w:r>
            <w:r>
              <w:rPr>
                <w:rFonts w:ascii="Arial" w:hAnsi="Arial" w:cs="Arial"/>
                <w:color w:val="000000"/>
              </w:rPr>
              <w:t xml:space="preserve"> &amp;</w:t>
            </w:r>
            <w:r w:rsidRPr="00D32C06">
              <w:rPr>
                <w:rFonts w:ascii="Arial" w:hAnsi="Arial" w:cs="Arial"/>
                <w:color w:val="000000"/>
              </w:rPr>
              <w:t xml:space="preserve"> </w:t>
            </w:r>
            <w:r w:rsidRPr="00D32C06">
              <w:rPr>
                <w:rFonts w:ascii="Arial" w:hAnsi="Arial" w:cs="Arial"/>
                <w:i/>
                <w:iCs/>
                <w:color w:val="000000"/>
              </w:rPr>
              <w:t xml:space="preserve">DPP v Sisal </w:t>
            </w:r>
            <w:r w:rsidRPr="00D32C06">
              <w:rPr>
                <w:rFonts w:ascii="Arial" w:hAnsi="Arial" w:cs="Arial"/>
                <w:color w:val="000000"/>
              </w:rPr>
              <w:t>[2024] VSC 589</w:t>
            </w:r>
            <w:r>
              <w:rPr>
                <w:rFonts w:ascii="Arial" w:hAnsi="Arial" w:cs="Arial"/>
                <w:color w:val="000000"/>
              </w:rPr>
              <w:t xml:space="preserve"> plus a cross-reference to </w:t>
            </w:r>
            <w:r w:rsidRPr="00187CE5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section 11.2.22.1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C00203" w14:paraId="43E07572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57EB254" w14:textId="09B497F5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88C07DA" w14:textId="558855BF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7F15E6AC" w14:textId="3403B6E3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11.2.24.1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3F4255" w14:textId="72442729" w:rsidR="00C00203" w:rsidRPr="00803C98" w:rsidRDefault="00C00203" w:rsidP="00C00203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F44A9E">
              <w:rPr>
                <w:rFonts w:ascii="Arial" w:hAnsi="Arial" w:cs="Arial"/>
                <w:i/>
                <w:iCs/>
                <w:color w:val="000000"/>
              </w:rPr>
              <w:t>R v Liang</w:t>
            </w:r>
            <w:r>
              <w:rPr>
                <w:rFonts w:ascii="Arial" w:hAnsi="Arial" w:cs="Arial"/>
                <w:color w:val="000000"/>
              </w:rPr>
              <w:t xml:space="preserve"> [2025] VSC 218.</w:t>
            </w:r>
          </w:p>
        </w:tc>
      </w:tr>
      <w:tr w:rsidR="00C00203" w14:paraId="565F1BAD" w14:textId="77777777" w:rsidTr="0071766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3A5FBC1" w14:textId="703C0D03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1B7E511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6DBA1BB" w14:textId="20C219FF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0D3961" w14:textId="4AA44417" w:rsidR="00C00203" w:rsidRPr="00803C98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803C98">
              <w:rPr>
                <w:rFonts w:ascii="Arial" w:hAnsi="Arial" w:cs="Arial"/>
                <w:bCs/>
                <w:color w:val="000000"/>
              </w:rPr>
              <w:t>Summar</w:t>
            </w:r>
            <w:r>
              <w:rPr>
                <w:rFonts w:ascii="Arial" w:hAnsi="Arial" w:cs="Arial"/>
                <w:bCs/>
                <w:color w:val="000000"/>
              </w:rPr>
              <w:t>ies</w:t>
            </w:r>
            <w:r w:rsidRPr="00803C98">
              <w:rPr>
                <w:rFonts w:ascii="Arial" w:hAnsi="Arial" w:cs="Arial"/>
                <w:bCs/>
                <w:color w:val="000000"/>
              </w:rPr>
              <w:t xml:space="preserve"> of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Kwag v The King </w:t>
            </w:r>
            <w:r w:rsidRPr="0091644C">
              <w:rPr>
                <w:rFonts w:ascii="Arial" w:hAnsi="Arial" w:cs="Arial"/>
                <w:color w:val="000000"/>
              </w:rPr>
              <w:t xml:space="preserve">[2024] VSCA </w:t>
            </w:r>
            <w:r>
              <w:rPr>
                <w:rFonts w:ascii="Arial" w:hAnsi="Arial" w:cs="Arial"/>
                <w:color w:val="000000"/>
              </w:rPr>
              <w:t xml:space="preserve">279; </w:t>
            </w:r>
            <w:r w:rsidRPr="00803C98">
              <w:rPr>
                <w:rFonts w:ascii="Arial" w:hAnsi="Arial" w:cs="Arial"/>
                <w:bCs/>
                <w:i/>
                <w:iCs/>
                <w:color w:val="000000"/>
              </w:rPr>
              <w:t>Elezi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81; </w:t>
            </w:r>
            <w:r w:rsidRPr="00D1269B">
              <w:rPr>
                <w:rFonts w:ascii="Arial" w:hAnsi="Arial" w:cs="Arial"/>
                <w:i/>
                <w:iCs/>
                <w:color w:val="000000"/>
              </w:rPr>
              <w:t>Parks v The King</w:t>
            </w:r>
            <w:r>
              <w:rPr>
                <w:rFonts w:ascii="Arial" w:hAnsi="Arial" w:cs="Arial"/>
                <w:color w:val="000000"/>
              </w:rPr>
              <w:t xml:space="preserve"> [2025] VSCA 84; </w:t>
            </w:r>
            <w:r w:rsidRPr="00AB32A7">
              <w:rPr>
                <w:rFonts w:ascii="Arial" w:hAnsi="Arial" w:cs="Arial"/>
                <w:i/>
                <w:iCs/>
                <w:color w:val="000000"/>
              </w:rPr>
              <w:t>Ale v The King</w:t>
            </w:r>
            <w:r>
              <w:rPr>
                <w:rFonts w:ascii="Arial" w:hAnsi="Arial" w:cs="Arial"/>
                <w:color w:val="000000"/>
              </w:rPr>
              <w:t xml:space="preserve"> [2025] VSCA 92</w:t>
            </w:r>
            <w:r>
              <w:rPr>
                <w:rFonts w:ascii="Arial" w:hAnsi="Arial" w:cs="Arial"/>
                <w:i/>
                <w:iCs/>
                <w:color w:val="000000"/>
              </w:rPr>
              <w:t>.</w:t>
            </w:r>
          </w:p>
        </w:tc>
      </w:tr>
      <w:tr w:rsidR="00C00203" w14:paraId="072E1BE4" w14:textId="77777777" w:rsidTr="00F16F69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AF2DCBB" w14:textId="14AC97EE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720ABC09" w14:textId="08D7D62A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DC97C3" w14:textId="612338FB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11.2.27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B6DC4C" w14:textId="6BDC27EE" w:rsidR="00C00203" w:rsidRPr="00F16F69" w:rsidRDefault="00C00203" w:rsidP="00C00203">
            <w:pPr>
              <w:spacing w:before="20" w:after="2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87898">
              <w:rPr>
                <w:rFonts w:ascii="Arial" w:hAnsi="Arial" w:cs="Arial"/>
                <w:color w:val="000000"/>
              </w:rPr>
              <w:t xml:space="preserve">Reference to </w:t>
            </w:r>
            <w:r w:rsidRPr="0005560B">
              <w:rPr>
                <w:rFonts w:ascii="Arial" w:hAnsi="Arial" w:cs="Arial"/>
                <w:i/>
                <w:iCs/>
                <w:color w:val="000000"/>
              </w:rPr>
              <w:t>Korey Caddy v The King</w:t>
            </w:r>
            <w:r>
              <w:rPr>
                <w:rFonts w:ascii="Arial" w:hAnsi="Arial" w:cs="Arial"/>
                <w:color w:val="000000"/>
              </w:rPr>
              <w:t xml:space="preserve"> [2025] VSCA 87.</w:t>
            </w:r>
          </w:p>
        </w:tc>
      </w:tr>
      <w:tr w:rsidR="00C00203" w14:paraId="1FE9A926" w14:textId="77777777" w:rsidTr="00F16F69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23936C1" w14:textId="790CC6AD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7F6817A" w14:textId="24B4D0DE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D1E66E" w14:textId="59E818BD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11.2.27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82043F" w14:textId="2F5EAB89" w:rsidR="00C00203" w:rsidRPr="00F16F69" w:rsidRDefault="00C00203" w:rsidP="00C00203">
            <w:pPr>
              <w:spacing w:before="20" w:after="2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16F69">
              <w:rPr>
                <w:rFonts w:ascii="Arial" w:hAnsi="Arial" w:cs="Arial"/>
                <w:bCs/>
                <w:color w:val="000000" w:themeColor="text1"/>
              </w:rPr>
              <w:t xml:space="preserve">Reference to </w:t>
            </w:r>
            <w:r w:rsidRPr="00F16F69">
              <w:rPr>
                <w:rFonts w:ascii="Arial" w:hAnsi="Arial" w:cs="Arial"/>
                <w:bCs/>
                <w:i/>
                <w:iCs/>
                <w:color w:val="000000"/>
              </w:rPr>
              <w:t>Battye v The King</w:t>
            </w:r>
            <w:r w:rsidRPr="00F16F69">
              <w:rPr>
                <w:rFonts w:ascii="Arial" w:hAnsi="Arial" w:cs="Arial"/>
                <w:bCs/>
                <w:color w:val="000000"/>
              </w:rPr>
              <w:t xml:space="preserve"> [2025] VSCA 89.</w:t>
            </w:r>
          </w:p>
        </w:tc>
      </w:tr>
      <w:tr w:rsidR="00C00203" w14:paraId="66425342" w14:textId="77777777" w:rsidTr="00F16F69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8E4F86F" w14:textId="7190BF29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731B9536" w14:textId="5295BDF2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81F20" w14:textId="1B748DAA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11.2.27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D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0EAE51" w14:textId="136DE6C9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Reference to </w:t>
            </w:r>
            <w:r w:rsidRPr="001A2AE2">
              <w:rPr>
                <w:rFonts w:ascii="Arial" w:hAnsi="Arial" w:cs="Arial"/>
                <w:i/>
                <w:iCs/>
                <w:color w:val="000000"/>
              </w:rPr>
              <w:t>Everett v The King</w:t>
            </w:r>
            <w:r>
              <w:rPr>
                <w:rFonts w:ascii="Arial" w:hAnsi="Arial" w:cs="Arial"/>
                <w:color w:val="000000"/>
              </w:rPr>
              <w:t xml:space="preserve"> [2025] VSCA 96 at [55].</w:t>
            </w:r>
          </w:p>
        </w:tc>
      </w:tr>
      <w:tr w:rsidR="00C00203" w14:paraId="62121FE9" w14:textId="77777777" w:rsidTr="00F16F69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3204AB9" w14:textId="3DE89D88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8DF617E" w14:textId="02A6BEA8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ABE0CA" w14:textId="3343D64E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11.2.28.1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DB59D6" w14:textId="2977E2B8" w:rsidR="00C00203" w:rsidRPr="00F16F69" w:rsidRDefault="00C00203" w:rsidP="00C00203">
            <w:pPr>
              <w:spacing w:before="20" w:after="2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Summary of </w:t>
            </w:r>
            <w:r w:rsidRPr="004B13DC">
              <w:rPr>
                <w:rFonts w:ascii="Arial" w:hAnsi="Arial" w:cs="Arial"/>
                <w:bCs/>
                <w:i/>
                <w:iCs/>
                <w:color w:val="000000"/>
              </w:rPr>
              <w:t>Gao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88.</w:t>
            </w:r>
          </w:p>
        </w:tc>
      </w:tr>
      <w:tr w:rsidR="00C00203" w14:paraId="4FC74B38" w14:textId="77777777" w:rsidTr="00F16F69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4E0E70F" w14:textId="612BE2E6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30D13DF" w14:textId="610DAB5E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041A8" w14:textId="13B49C78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11.2.31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A3963B" w14:textId="4F46A893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Reference to </w:t>
            </w:r>
            <w:r w:rsidRPr="004D5AB6">
              <w:rPr>
                <w:rFonts w:ascii="Arial" w:hAnsi="Arial" w:cs="Arial"/>
                <w:i/>
                <w:iCs/>
                <w:color w:val="000000"/>
              </w:rPr>
              <w:t>Korey Caddy v The King</w:t>
            </w:r>
            <w:r>
              <w:rPr>
                <w:rFonts w:ascii="Arial" w:hAnsi="Arial" w:cs="Arial"/>
                <w:color w:val="000000"/>
              </w:rPr>
              <w:t xml:space="preserve"> [2025] VSCA 87</w:t>
            </w:r>
            <w:r w:rsidRPr="00543D8C">
              <w:rPr>
                <w:rFonts w:ascii="Arial" w:hAnsi="Arial" w:cs="Arial"/>
                <w:color w:val="000000"/>
              </w:rPr>
              <w:t>.</w:t>
            </w:r>
          </w:p>
        </w:tc>
      </w:tr>
      <w:tr w:rsidR="00C00203" w14:paraId="19F03934" w14:textId="77777777" w:rsidTr="00C24B15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3F0D527" w14:textId="546C67A6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92E0C90" w14:textId="4E11B2E1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</w:tcPr>
          <w:p w14:paraId="36A4D085" w14:textId="145EC0D3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11.2.34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D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6BE060D8" w14:textId="4C339981" w:rsidR="00C00203" w:rsidRPr="00C24B15" w:rsidRDefault="00C00203" w:rsidP="00C00203">
            <w:pPr>
              <w:spacing w:before="20" w:after="2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C24B15">
              <w:rPr>
                <w:rFonts w:ascii="Arial" w:hAnsi="Arial" w:cs="Arial"/>
                <w:b/>
                <w:color w:val="000000" w:themeColor="text1"/>
              </w:rPr>
              <w:t>Th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is section is deleted and its contents have </w:t>
            </w:r>
            <w:r w:rsidRPr="00C24B15">
              <w:rPr>
                <w:rFonts w:ascii="Arial" w:hAnsi="Arial" w:cs="Arial"/>
                <w:b/>
                <w:color w:val="000000" w:themeColor="text1"/>
              </w:rPr>
              <w:t xml:space="preserve">been </w:t>
            </w:r>
            <w:r>
              <w:rPr>
                <w:rFonts w:ascii="Arial" w:hAnsi="Arial" w:cs="Arial"/>
                <w:b/>
                <w:color w:val="000000" w:themeColor="text1"/>
              </w:rPr>
              <w:t>mov</w:t>
            </w:r>
            <w:r w:rsidRPr="00C24B15">
              <w:rPr>
                <w:rFonts w:ascii="Arial" w:hAnsi="Arial" w:cs="Arial"/>
                <w:b/>
                <w:color w:val="000000" w:themeColor="text1"/>
              </w:rPr>
              <w:t xml:space="preserve">ed to </w:t>
            </w:r>
            <w:r w:rsidRPr="00532924">
              <w:rPr>
                <w:rFonts w:ascii="Arial" w:hAnsi="Arial" w:cs="Arial"/>
                <w:b/>
                <w:color w:val="000000" w:themeColor="text1"/>
                <w:shd w:val="clear" w:color="auto" w:fill="C5E0B3" w:themeFill="accent6" w:themeFillTint="66"/>
              </w:rPr>
              <w:t>section 11.2.22.8</w:t>
            </w:r>
            <w:r w:rsidRPr="00C24B15">
              <w:rPr>
                <w:rFonts w:ascii="Arial" w:hAnsi="Arial" w:cs="Arial"/>
                <w:b/>
                <w:color w:val="000000" w:themeColor="text1"/>
              </w:rPr>
              <w:t>.</w:t>
            </w:r>
          </w:p>
        </w:tc>
      </w:tr>
      <w:tr w:rsidR="00C00203" w14:paraId="3708417D" w14:textId="77777777" w:rsidTr="000B4532">
        <w:trPr>
          <w:trHeight w:val="102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7AE3D4A9" w14:textId="1158AA9E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14:paraId="116262B0" w14:textId="19BD32EF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shd w:val="clear" w:color="auto" w:fill="FFF2CC"/>
          </w:tcPr>
          <w:p w14:paraId="0670C731" w14:textId="441B5B26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11.2.35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2F9660B1" w14:textId="2A716284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</w:rPr>
            </w:pPr>
            <w:r w:rsidRPr="000B4532">
              <w:rPr>
                <w:rFonts w:ascii="Arial" w:hAnsi="Arial" w:cs="Arial"/>
                <w:b/>
                <w:bCs/>
                <w:color w:val="000000" w:themeColor="text1"/>
              </w:rPr>
              <w:t>Section heading amended to “</w:t>
            </w:r>
            <w:r w:rsidRPr="000B4532">
              <w:rPr>
                <w:rFonts w:ascii="Arial" w:hAnsi="Arial" w:cs="Arial"/>
                <w:b/>
                <w:bCs/>
                <w:color w:val="000000"/>
              </w:rPr>
              <w:t>Sentencing</w:t>
            </w:r>
            <w:r w:rsidRPr="00D45887">
              <w:rPr>
                <w:rFonts w:ascii="Arial" w:hAnsi="Arial" w:cs="Arial"/>
                <w:b/>
                <w:bCs/>
                <w:color w:val="000000"/>
              </w:rPr>
              <w:t xml:space="preserve"> for </w:t>
            </w:r>
            <w:r>
              <w:rPr>
                <w:rFonts w:ascii="Arial" w:hAnsi="Arial" w:cs="Arial"/>
                <w:b/>
                <w:bCs/>
                <w:color w:val="000000"/>
              </w:rPr>
              <w:t>theft, theft of firearms, theft of motor vehicle and deception</w:t>
            </w:r>
            <w:r w:rsidRPr="00694BFC">
              <w:rPr>
                <w:rFonts w:ascii="Arial" w:hAnsi="Arial" w:cs="Arial"/>
                <w:color w:val="000000"/>
              </w:rPr>
              <w:t>”.</w:t>
            </w:r>
          </w:p>
        </w:tc>
      </w:tr>
      <w:tr w:rsidR="00C00203" w14:paraId="39AC1237" w14:textId="77777777" w:rsidTr="000B4532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41B92F92" w14:textId="77777777" w:rsidR="00C00203" w:rsidRDefault="00C00203" w:rsidP="00C00203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14:paraId="7862D73E" w14:textId="77777777" w:rsidR="00C00203" w:rsidRDefault="00C00203" w:rsidP="00C00203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FFF2CC"/>
          </w:tcPr>
          <w:p w14:paraId="02E85240" w14:textId="77777777" w:rsidR="00C00203" w:rsidRDefault="00C00203" w:rsidP="00C00203">
            <w:pPr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0B469F" w14:textId="77777777" w:rsidR="00C00203" w:rsidRDefault="00C00203" w:rsidP="00C00203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Summary of </w:t>
            </w:r>
            <w:proofErr w:type="spellStart"/>
            <w:r w:rsidRPr="00F27DA2">
              <w:rPr>
                <w:rFonts w:ascii="Arial" w:hAnsi="Arial" w:cs="Arial"/>
                <w:bCs/>
                <w:i/>
                <w:iCs/>
                <w:color w:val="000000"/>
                <w:lang w:val="en-US"/>
              </w:rPr>
              <w:t>Sakipon</w:t>
            </w:r>
            <w:proofErr w:type="spellEnd"/>
            <w:r w:rsidRPr="00F27DA2">
              <w:rPr>
                <w:rFonts w:ascii="Arial" w:hAnsi="Arial" w:cs="Arial"/>
                <w:bCs/>
                <w:i/>
                <w:iCs/>
                <w:color w:val="000000"/>
                <w:lang w:val="en-US"/>
              </w:rPr>
              <w:t xml:space="preserve"> v The King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 xml:space="preserve"> [2025] VSCA 93 </w:t>
            </w:r>
            <w:r>
              <w:rPr>
                <w:rFonts w:ascii="Arial" w:hAnsi="Arial" w:cs="Arial"/>
                <w:color w:val="000000" w:themeColor="text1"/>
              </w:rPr>
              <w:t>and extract from [103]-[106].</w:t>
            </w:r>
          </w:p>
          <w:p w14:paraId="25A803F2" w14:textId="7872E1FD" w:rsidR="00C00203" w:rsidRPr="00E450E2" w:rsidRDefault="00C00203" w:rsidP="00C0020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 w:rsidRPr="00051E63">
              <w:rPr>
                <w:rFonts w:ascii="Arial" w:hAnsi="Arial" w:cs="Arial"/>
                <w:i/>
                <w:iCs/>
                <w:szCs w:val="16"/>
              </w:rPr>
              <w:t>Everett v The King</w:t>
            </w:r>
            <w:r>
              <w:rPr>
                <w:rFonts w:ascii="Arial" w:hAnsi="Arial" w:cs="Arial"/>
                <w:szCs w:val="16"/>
              </w:rPr>
              <w:t xml:space="preserve"> [2025] VSCA 96 at [58]-[59].</w:t>
            </w:r>
          </w:p>
        </w:tc>
      </w:tr>
      <w:tr w:rsidR="00C00203" w14:paraId="22083287" w14:textId="77777777" w:rsidTr="00EA1743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86EF586" w14:textId="3F73211C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3CE137D" w14:textId="11B08362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E54EA" w14:textId="06EAC4A8" w:rsidR="00C00203" w:rsidRPr="00EA174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11.2.36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9C58D1" w14:textId="56BE8013" w:rsidR="00C00203" w:rsidRPr="00EA1743" w:rsidRDefault="00C00203" w:rsidP="00C00203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Summary of </w:t>
            </w:r>
            <w:r w:rsidRPr="00EA1743">
              <w:rPr>
                <w:rFonts w:ascii="Arial" w:hAnsi="Arial" w:cs="Arial"/>
                <w:i/>
                <w:iCs/>
                <w:color w:val="000000" w:themeColor="text1"/>
              </w:rPr>
              <w:t>Njovu v The King</w:t>
            </w:r>
            <w:r>
              <w:rPr>
                <w:rFonts w:ascii="Arial" w:hAnsi="Arial" w:cs="Arial"/>
                <w:color w:val="000000" w:themeColor="text1"/>
              </w:rPr>
              <w:t xml:space="preserve"> [2025] VSCA 85 and extract from [42]-[43].</w:t>
            </w:r>
          </w:p>
        </w:tc>
      </w:tr>
      <w:tr w:rsidR="00C00203" w14:paraId="466B29D2" w14:textId="77777777" w:rsidTr="00EA1743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A66D692" w14:textId="6583E3E2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6429A13" w14:textId="4096696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D881E" w14:textId="210B6D76" w:rsidR="00C00203" w:rsidRDefault="00C00203" w:rsidP="00C00203">
            <w:pPr>
              <w:tabs>
                <w:tab w:val="center" w:pos="611"/>
              </w:tabs>
              <w:jc w:val="center"/>
              <w:rPr>
                <w:lang w:val="en-AU"/>
              </w:rPr>
            </w:pPr>
            <w:r>
              <w:rPr>
                <w:lang w:val="en-AU"/>
              </w:rPr>
              <w:t>11.3.3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FBD019" w14:textId="1DF8B07E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Reference to </w:t>
            </w:r>
            <w:r w:rsidRPr="007569A2">
              <w:rPr>
                <w:rFonts w:ascii="Arial" w:hAnsi="Arial" w:cs="Arial"/>
                <w:i/>
                <w:iCs/>
                <w:color w:val="000000"/>
                <w:lang w:val="en-AU"/>
              </w:rPr>
              <w:t>Walton v Chief Commissioner of Police</w:t>
            </w:r>
            <w:r w:rsidRPr="007569A2">
              <w:rPr>
                <w:rFonts w:ascii="Arial" w:hAnsi="Arial" w:cs="Arial"/>
                <w:color w:val="000000"/>
                <w:lang w:val="en-AU"/>
              </w:rPr>
              <w:t xml:space="preserve"> [2025] VSC 231</w:t>
            </w:r>
            <w:r>
              <w:rPr>
                <w:rFonts w:ascii="Arial" w:hAnsi="Arial" w:cs="Arial"/>
                <w:color w:val="000000"/>
                <w:lang w:val="en-AU"/>
              </w:rPr>
              <w:t>.</w:t>
            </w:r>
          </w:p>
        </w:tc>
      </w:tr>
      <w:tr w:rsidR="00C00203" w14:paraId="79934001" w14:textId="77777777" w:rsidTr="00EA1743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95F7A8D" w14:textId="5C4EBBCA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12/05/25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EED1EE8" w14:textId="5E96D184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78026" w14:textId="0B5BFD63" w:rsidR="00C00203" w:rsidRDefault="00C00203" w:rsidP="00C00203">
            <w:pPr>
              <w:tabs>
                <w:tab w:val="center" w:pos="611"/>
              </w:tabs>
              <w:jc w:val="center"/>
              <w:rPr>
                <w:lang w:val="en-AU"/>
              </w:rPr>
            </w:pPr>
            <w:r>
              <w:rPr>
                <w:lang w:val="en-AU"/>
              </w:rPr>
              <w:t>11.15.3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8C11C9" w14:textId="56CE7715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Summary of </w:t>
            </w:r>
            <w:r w:rsidRPr="0065029F">
              <w:rPr>
                <w:rFonts w:ascii="Arial" w:hAnsi="Arial" w:cs="Arial"/>
                <w:i/>
                <w:iCs/>
                <w:color w:val="000000" w:themeColor="text1"/>
              </w:rPr>
              <w:t>Cairncross v The King</w:t>
            </w:r>
            <w:r>
              <w:rPr>
                <w:rFonts w:ascii="Arial" w:hAnsi="Arial" w:cs="Arial"/>
                <w:color w:val="000000" w:themeColor="text1"/>
              </w:rPr>
              <w:t xml:space="preserve"> [2025] VSCA 117 and extract from [75].</w:t>
            </w:r>
          </w:p>
        </w:tc>
      </w:tr>
      <w:tr w:rsidR="00C00203" w14:paraId="23EF3A13" w14:textId="77777777" w:rsidTr="00B759CF">
        <w:tc>
          <w:tcPr>
            <w:tcW w:w="1261" w:type="dxa"/>
            <w:tcBorders>
              <w:top w:val="single" w:sz="18" w:space="0" w:color="FF0000"/>
              <w:left w:val="single" w:sz="18" w:space="0" w:color="auto"/>
              <w:bottom w:val="single" w:sz="12" w:space="0" w:color="000000" w:themeColor="text1"/>
            </w:tcBorders>
            <w:shd w:val="clear" w:color="auto" w:fill="DDDDDD"/>
          </w:tcPr>
          <w:p w14:paraId="79AE6A6A" w14:textId="734DD4B1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FF0000"/>
              <w:bottom w:val="single" w:sz="12" w:space="0" w:color="000000" w:themeColor="text1"/>
              <w:right w:val="single" w:sz="18" w:space="0" w:color="auto"/>
            </w:tcBorders>
            <w:shd w:val="clear" w:color="auto" w:fill="DDDDDD"/>
          </w:tcPr>
          <w:p w14:paraId="33356EFA" w14:textId="77777777" w:rsidR="00C00203" w:rsidRPr="0054535C" w:rsidRDefault="00C00203" w:rsidP="00C0020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HISTORY, ACTS, REGULATIONS, RULES</w:t>
            </w:r>
          </w:p>
        </w:tc>
      </w:tr>
      <w:tr w:rsidR="00C00203" w14:paraId="6309EC86" w14:textId="77777777" w:rsidTr="00B759CF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0312C97" w14:textId="5635BC29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5988883A" w14:textId="668047F6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65DEFE12" w14:textId="77CFA70F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1.1.7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6C5F30C" w14:textId="56CFCBD3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 w:rsidRPr="00486754">
              <w:rPr>
                <w:rFonts w:ascii="Arial" w:hAnsi="Arial" w:cs="Arial"/>
                <w:b/>
                <w:bCs/>
                <w:color w:val="FFFFFF" w:themeColor="background1"/>
                <w:szCs w:val="16"/>
                <w:shd w:val="clear" w:color="auto" w:fill="000000" w:themeFill="text1"/>
              </w:rPr>
              <w:t>Part 22.1, Division</w:t>
            </w:r>
            <w:r>
              <w:rPr>
                <w:rFonts w:ascii="Arial" w:hAnsi="Arial" w:cs="Arial"/>
                <w:b/>
                <w:bCs/>
                <w:color w:val="FFFFFF" w:themeColor="background1"/>
                <w:szCs w:val="16"/>
                <w:shd w:val="clear" w:color="auto" w:fill="000000" w:themeFill="text1"/>
              </w:rPr>
              <w:t>s 1 &amp; 2</w:t>
            </w:r>
            <w:r>
              <w:rPr>
                <w:rFonts w:ascii="Arial" w:hAnsi="Arial" w:cs="Arial"/>
                <w:color w:val="000000" w:themeColor="text1"/>
                <w:szCs w:val="16"/>
              </w:rPr>
              <w:t xml:space="preserve"> – a</w:t>
            </w:r>
            <w:r w:rsidRPr="00486754">
              <w:rPr>
                <w:rFonts w:ascii="Arial" w:hAnsi="Arial" w:cs="Arial"/>
                <w:color w:val="000000" w:themeColor="text1"/>
                <w:szCs w:val="16"/>
              </w:rPr>
              <w:t xml:space="preserve">mendments to the </w:t>
            </w:r>
            <w:r w:rsidRPr="0090073A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16"/>
              </w:rPr>
              <w:t>Bail Act 1977</w:t>
            </w:r>
            <w:r w:rsidRPr="00486754">
              <w:rPr>
                <w:rFonts w:ascii="Arial" w:hAnsi="Arial" w:cs="Arial"/>
                <w:color w:val="000000" w:themeColor="text1"/>
                <w:szCs w:val="16"/>
              </w:rPr>
              <w:t xml:space="preserve"> contained in </w:t>
            </w:r>
            <w:r w:rsidRPr="00486754">
              <w:rPr>
                <w:rFonts w:ascii="Arial" w:hAnsi="Arial" w:cs="Arial"/>
                <w:b/>
                <w:bCs/>
                <w:color w:val="FFFFFF" w:themeColor="background1"/>
                <w:szCs w:val="16"/>
                <w:shd w:val="clear" w:color="auto" w:fill="000000" w:themeFill="text1"/>
              </w:rPr>
              <w:t>YJA ss.</w:t>
            </w:r>
            <w:r>
              <w:rPr>
                <w:rFonts w:ascii="Arial" w:hAnsi="Arial" w:cs="Arial"/>
                <w:b/>
                <w:bCs/>
                <w:color w:val="FFFFFF" w:themeColor="background1"/>
                <w:szCs w:val="16"/>
                <w:shd w:val="clear" w:color="auto" w:fill="000000" w:themeFill="text1"/>
              </w:rPr>
              <w:t>899-903</w:t>
            </w:r>
            <w:r w:rsidRPr="00486754">
              <w:rPr>
                <w:rFonts w:ascii="Arial" w:hAnsi="Arial" w:cs="Arial"/>
                <w:color w:val="000000" w:themeColor="text1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16"/>
              </w:rPr>
              <w:t>involving electronic monitoring of children on bail in certain circumstances – come into operation on 22/04/2025.</w:t>
            </w:r>
          </w:p>
        </w:tc>
      </w:tr>
      <w:tr w:rsidR="00C00203" w14:paraId="46869341" w14:textId="77777777" w:rsidTr="00B759CF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2B93A8CB" w14:textId="22D9A3A3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5ABF4EEF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784402D5" w14:textId="4221D5A2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1.2.5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42DA7AD" w14:textId="07CBF8FD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amendments to be made to the </w:t>
            </w:r>
            <w:r w:rsidRPr="003D0048">
              <w:rPr>
                <w:rFonts w:ascii="Arial" w:hAnsi="Arial" w:cs="Arial"/>
                <w:i/>
                <w:iCs/>
              </w:rPr>
              <w:t>Bail Regulations 2022</w:t>
            </w:r>
            <w:r>
              <w:rPr>
                <w:rFonts w:ascii="Arial" w:hAnsi="Arial" w:cs="Arial"/>
              </w:rPr>
              <w:t xml:space="preserve"> as and from 22/04/2025 by the </w:t>
            </w:r>
            <w:r w:rsidRPr="00714A27">
              <w:rPr>
                <w:rFonts w:ascii="Arial" w:hAnsi="Arial" w:cs="Arial"/>
                <w:i/>
                <w:iCs/>
                <w:color w:val="000000"/>
              </w:rPr>
              <w:t>Bail Amendment (Electronic Monitoring) Regulations 2025</w:t>
            </w:r>
            <w:r w:rsidRPr="00714A2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14A27">
              <w:rPr>
                <w:rFonts w:ascii="Arial" w:hAnsi="Arial" w:cs="Arial"/>
                <w:color w:val="000000"/>
              </w:rPr>
              <w:t>[S.R. No.16/2025]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C00203" w14:paraId="3C46F9F8" w14:textId="77777777" w:rsidTr="006429E9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7DB42868" w14:textId="5C12BDBF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37F0DF4" w14:textId="77777777" w:rsidR="00C00203" w:rsidRPr="0054535C" w:rsidRDefault="00C00203" w:rsidP="00C0020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2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OVERVIEW</w:t>
            </w:r>
          </w:p>
        </w:tc>
      </w:tr>
      <w:tr w:rsidR="00C00203" w14:paraId="3BD28181" w14:textId="77777777" w:rsidTr="00E24F67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76C4E593" w14:textId="0908FABB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vMerge w:val="restart"/>
          </w:tcPr>
          <w:p w14:paraId="7AA82DE3" w14:textId="2DDBFB1D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20F5567A" w14:textId="60EE37B5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2.7.2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7F034748" w14:textId="7A5F16E5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E24F67">
              <w:rPr>
                <w:rFonts w:ascii="Arial" w:hAnsi="Arial" w:cs="Arial"/>
                <w:b/>
                <w:bCs/>
              </w:rPr>
              <w:t xml:space="preserve">Section heading amended to “Sections 28-30 </w:t>
            </w:r>
            <w:r w:rsidRPr="002E71F4">
              <w:rPr>
                <w:rFonts w:ascii="Arial" w:hAnsi="Arial" w:cs="Arial"/>
                <w:b/>
                <w:bCs/>
              </w:rPr>
              <w:t>Open Courts Act 2013</w:t>
            </w:r>
            <w:r w:rsidRPr="00E24F67">
              <w:rPr>
                <w:rFonts w:ascii="Arial" w:hAnsi="Arial" w:cs="Arial"/>
                <w:b/>
                <w:bCs/>
              </w:rPr>
              <w:t xml:space="preserve"> and s.93.2 </w:t>
            </w:r>
            <w:r w:rsidRPr="002E71F4">
              <w:rPr>
                <w:rFonts w:ascii="Arial" w:hAnsi="Arial" w:cs="Arial"/>
                <w:b/>
                <w:bCs/>
              </w:rPr>
              <w:t>Criminal Code Act 1995</w:t>
            </w:r>
            <w:r w:rsidRPr="00E24F67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E24F67">
              <w:rPr>
                <w:rFonts w:ascii="Arial" w:hAnsi="Arial" w:cs="Arial"/>
                <w:b/>
                <w:bCs/>
              </w:rPr>
              <w:t>Cth</w:t>
            </w:r>
            <w:proofErr w:type="spellEnd"/>
            <w:r w:rsidRPr="00E24F67"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</w:rPr>
              <w:t>”.</w:t>
            </w:r>
          </w:p>
        </w:tc>
      </w:tr>
      <w:tr w:rsidR="00C00203" w14:paraId="0DE2A1E3" w14:textId="77777777" w:rsidTr="00E24F67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41F79780" w14:textId="77777777" w:rsidR="00C00203" w:rsidRDefault="00C00203" w:rsidP="00C00203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527BE85C" w14:textId="77777777" w:rsidR="00C00203" w:rsidRDefault="00C00203" w:rsidP="00C00203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768DE99C" w14:textId="77777777" w:rsidR="00C00203" w:rsidRDefault="00C00203" w:rsidP="00C00203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D47FDDB" w14:textId="31CE09F8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 to s.93.2 Criminal Code Act 1995 (</w:t>
            </w:r>
            <w:proofErr w:type="spellStart"/>
            <w:r>
              <w:rPr>
                <w:rFonts w:ascii="Arial" w:hAnsi="Arial" w:cs="Arial"/>
              </w:rPr>
              <w:t>Cth</w:t>
            </w:r>
            <w:proofErr w:type="spellEnd"/>
            <w:r>
              <w:rPr>
                <w:rFonts w:ascii="Arial" w:hAnsi="Arial" w:cs="Arial"/>
              </w:rPr>
              <w:t xml:space="preserve">) and cross-reference to </w:t>
            </w:r>
            <w:r w:rsidRPr="00C318CD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2.</w:t>
            </w:r>
            <w:r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8</w:t>
            </w:r>
            <w:r w:rsidRPr="00C318CD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.2</w:t>
            </w:r>
            <w:r>
              <w:rPr>
                <w:rFonts w:ascii="Arial" w:hAnsi="Arial" w:cs="Arial"/>
              </w:rPr>
              <w:t>.</w:t>
            </w:r>
          </w:p>
        </w:tc>
      </w:tr>
      <w:tr w:rsidR="00C00203" w14:paraId="149357C9" w14:textId="77777777" w:rsidTr="006429E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09F07F01" w14:textId="19D03452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6A451005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768474AB" w14:textId="77777777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2.8.2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D05F023" w14:textId="77777777" w:rsidR="00C00203" w:rsidRDefault="00C00203" w:rsidP="00C00203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Summaries of </w:t>
            </w:r>
            <w:r w:rsidRPr="008A796C">
              <w:rPr>
                <w:rFonts w:ascii="Arial" w:hAnsi="Arial" w:cs="Arial"/>
                <w:i/>
                <w:iCs/>
              </w:rPr>
              <w:t>Mokbel v DPP (Suppression)</w:t>
            </w:r>
            <w:r w:rsidRPr="008A796C">
              <w:rPr>
                <w:rFonts w:ascii="Arial" w:hAnsi="Arial" w:cs="Arial"/>
              </w:rPr>
              <w:t xml:space="preserve"> [2024] VSC 784 </w:t>
            </w:r>
            <w:r>
              <w:rPr>
                <w:rFonts w:ascii="Arial" w:hAnsi="Arial" w:cs="Arial"/>
              </w:rPr>
              <w:t xml:space="preserve">and of the ensuing unsuccessful appeal in </w:t>
            </w:r>
            <w:r w:rsidRPr="00C50B71">
              <w:rPr>
                <w:rFonts w:ascii="Arial" w:hAnsi="Arial" w:cs="Arial"/>
                <w:i/>
                <w:iCs/>
              </w:rPr>
              <w:t xml:space="preserve">Police Member 1 (a pseudonym) &amp; Anor v Antonios </w:t>
            </w:r>
            <w:proofErr w:type="spellStart"/>
            <w:r w:rsidRPr="00C50B71">
              <w:rPr>
                <w:rFonts w:ascii="Arial" w:hAnsi="Arial" w:cs="Arial"/>
                <w:i/>
                <w:iCs/>
              </w:rPr>
              <w:t>Sajih</w:t>
            </w:r>
            <w:proofErr w:type="spellEnd"/>
            <w:r w:rsidRPr="00C50B71">
              <w:rPr>
                <w:rFonts w:ascii="Arial" w:hAnsi="Arial" w:cs="Arial"/>
                <w:i/>
                <w:iCs/>
              </w:rPr>
              <w:t xml:space="preserve"> Mokbel &amp; Anor</w:t>
            </w:r>
            <w:r>
              <w:rPr>
                <w:rFonts w:ascii="Arial" w:hAnsi="Arial" w:cs="Arial"/>
              </w:rPr>
              <w:t xml:space="preserve"> [2025] VSCA 34 and extracts from the latter at [69] &amp; [83].</w:t>
            </w:r>
          </w:p>
          <w:p w14:paraId="527CB0B1" w14:textId="653BC6F0" w:rsidR="00C00203" w:rsidRPr="00C318CD" w:rsidRDefault="00C00203" w:rsidP="00C0020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 to s.93.2 Criminal Code Act 1995 (</w:t>
            </w:r>
            <w:proofErr w:type="spellStart"/>
            <w:r>
              <w:rPr>
                <w:rFonts w:ascii="Arial" w:hAnsi="Arial" w:cs="Arial"/>
              </w:rPr>
              <w:t>Cth</w:t>
            </w:r>
            <w:proofErr w:type="spellEnd"/>
            <w:r>
              <w:rPr>
                <w:rFonts w:ascii="Arial" w:hAnsi="Arial" w:cs="Arial"/>
              </w:rPr>
              <w:t xml:space="preserve">) and cross-reference to </w:t>
            </w:r>
            <w:r w:rsidRPr="00C318CD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2.7.2</w:t>
            </w:r>
            <w:r>
              <w:rPr>
                <w:rFonts w:ascii="Arial" w:hAnsi="Arial" w:cs="Arial"/>
              </w:rPr>
              <w:t>.</w:t>
            </w:r>
          </w:p>
        </w:tc>
      </w:tr>
      <w:tr w:rsidR="00C00203" w14:paraId="6AFDEB95" w14:textId="77777777" w:rsidTr="006429E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07C4DDC5" w14:textId="297A3596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267C8138" w14:textId="50668033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11761318" w14:textId="3E95DC63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2.10.7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9C739B6" w14:textId="660172A5" w:rsidR="00C00203" w:rsidRPr="00C00EC2" w:rsidRDefault="00C00203" w:rsidP="00C00203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Updating of table.</w:t>
            </w:r>
          </w:p>
        </w:tc>
      </w:tr>
      <w:tr w:rsidR="00C00203" w14:paraId="1455BFE1" w14:textId="77777777" w:rsidTr="006429E9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73868558" w14:textId="25ECDA1A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AB67290" w14:textId="77777777" w:rsidR="00C00203" w:rsidRPr="0054535C" w:rsidRDefault="00C00203" w:rsidP="00C0020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3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OPERATION</w:t>
            </w:r>
          </w:p>
        </w:tc>
      </w:tr>
      <w:tr w:rsidR="00C00203" w14:paraId="19662447" w14:textId="77777777" w:rsidTr="003828A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5CEF1DE5" w14:textId="555BC1EE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5C5AC76F" w14:textId="68FAF576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21A1E716" w14:textId="2E07A4FC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B2AF0D6" w14:textId="43031DC2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6B5474">
              <w:rPr>
                <w:rFonts w:ascii="Arial" w:hAnsi="Arial" w:cs="Arial"/>
                <w:i/>
                <w:iCs/>
                <w:color w:val="000000"/>
              </w:rPr>
              <w:t xml:space="preserve">Secretary to the Department of Health v Davis </w:t>
            </w:r>
            <w:r>
              <w:rPr>
                <w:rFonts w:ascii="Arial" w:hAnsi="Arial" w:cs="Arial"/>
                <w:color w:val="000000"/>
              </w:rPr>
              <w:t xml:space="preserve">[2025] VSCA 40 at [99]-[107]; </w:t>
            </w:r>
            <w:r w:rsidRPr="000234E3">
              <w:rPr>
                <w:rFonts w:ascii="Arial" w:hAnsi="Arial" w:cs="Arial"/>
                <w:i/>
                <w:iCs/>
                <w:color w:val="000000"/>
              </w:rPr>
              <w:t>Secretary to the Department of Justice and Community Safety v Loos</w:t>
            </w:r>
            <w:r>
              <w:rPr>
                <w:rFonts w:ascii="Arial" w:hAnsi="Arial" w:cs="Arial"/>
                <w:color w:val="000000"/>
              </w:rPr>
              <w:t xml:space="preserve"> [2025] VSC 107 at [208]-[248].</w:t>
            </w:r>
          </w:p>
        </w:tc>
      </w:tr>
      <w:tr w:rsidR="00C00203" w14:paraId="701611E8" w14:textId="77777777" w:rsidTr="003828A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765A30EF" w14:textId="05812C0C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7D1446B8" w14:textId="4783722B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0DE9F177" w14:textId="0C2CA735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2E11601" w14:textId="1B114A2A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C84356">
              <w:rPr>
                <w:rFonts w:ascii="Arial" w:hAnsi="Arial" w:cs="Arial"/>
                <w:i/>
                <w:iCs/>
              </w:rPr>
              <w:t>Wagner (a pseudonym) v The King</w:t>
            </w:r>
            <w:r w:rsidRPr="00C84356">
              <w:rPr>
                <w:rFonts w:ascii="Arial" w:hAnsi="Arial" w:cs="Arial"/>
              </w:rPr>
              <w:t xml:space="preserve"> [2025] VSCA 56</w:t>
            </w:r>
            <w:r>
              <w:rPr>
                <w:rFonts w:ascii="Arial" w:hAnsi="Arial" w:cs="Arial"/>
              </w:rPr>
              <w:t xml:space="preserve"> and extract from [63]-[66].</w:t>
            </w:r>
          </w:p>
        </w:tc>
      </w:tr>
      <w:tr w:rsidR="00C00203" w14:paraId="340F9FC3" w14:textId="77777777" w:rsidTr="003828A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7976051F" w14:textId="71C8D2D6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3FAF67B4" w14:textId="18BFC31A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472A3E87" w14:textId="01D6E558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AADAE97" w14:textId="606F550F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C84356">
              <w:rPr>
                <w:rFonts w:ascii="Arial" w:hAnsi="Arial" w:cs="Arial"/>
                <w:i/>
                <w:iCs/>
              </w:rPr>
              <w:t>Wagner (a pseudonym) v The King</w:t>
            </w:r>
            <w:r w:rsidRPr="00C84356">
              <w:rPr>
                <w:rFonts w:ascii="Arial" w:hAnsi="Arial" w:cs="Arial"/>
              </w:rPr>
              <w:t xml:space="preserve"> [2025] VSCA 56</w:t>
            </w:r>
            <w:r>
              <w:rPr>
                <w:rFonts w:ascii="Arial" w:hAnsi="Arial" w:cs="Arial"/>
              </w:rPr>
              <w:t xml:space="preserve"> at [6], [9]-[10] &amp; [68].</w:t>
            </w:r>
          </w:p>
        </w:tc>
      </w:tr>
      <w:tr w:rsidR="00C00203" w14:paraId="2D9F37D8" w14:textId="77777777" w:rsidTr="003828A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1A49A468" w14:textId="1E35258C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1634E6DA" w14:textId="77EE1C56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0688EE19" w14:textId="66633C93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3.5.3.11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E22F1B3" w14:textId="12821F33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A305E3">
              <w:rPr>
                <w:rFonts w:ascii="Arial" w:hAnsi="Arial" w:cs="Arial"/>
                <w:i/>
                <w:iCs/>
              </w:rPr>
              <w:t>The King v Churchill (a pseudonym)</w:t>
            </w:r>
            <w:r>
              <w:rPr>
                <w:rFonts w:ascii="Arial" w:hAnsi="Arial" w:cs="Arial"/>
              </w:rPr>
              <w:t xml:space="preserve"> [2025] HCA 11 and extract from [1]-[4].</w:t>
            </w:r>
          </w:p>
        </w:tc>
      </w:tr>
      <w:tr w:rsidR="00C00203" w14:paraId="6BA7076C" w14:textId="77777777" w:rsidTr="003828A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8AECBBE" w14:textId="032F6F00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24CB09EC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1C486AAB" w14:textId="21F3FAD2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3.5.13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2130E3FC" w14:textId="5C4D915F" w:rsidR="00C00203" w:rsidRPr="003828A9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Extract from </w:t>
            </w:r>
            <w:r w:rsidRPr="00C50B71">
              <w:rPr>
                <w:rFonts w:ascii="Arial" w:hAnsi="Arial" w:cs="Arial"/>
                <w:i/>
                <w:iCs/>
              </w:rPr>
              <w:t xml:space="preserve">Police Member 1 (a pseudonym) &amp; Anor v Antonios </w:t>
            </w:r>
            <w:proofErr w:type="spellStart"/>
            <w:r w:rsidRPr="00C50B71">
              <w:rPr>
                <w:rFonts w:ascii="Arial" w:hAnsi="Arial" w:cs="Arial"/>
                <w:i/>
                <w:iCs/>
              </w:rPr>
              <w:t>Sajih</w:t>
            </w:r>
            <w:proofErr w:type="spellEnd"/>
            <w:r w:rsidRPr="00C50B71">
              <w:rPr>
                <w:rFonts w:ascii="Arial" w:hAnsi="Arial" w:cs="Arial"/>
                <w:i/>
                <w:iCs/>
              </w:rPr>
              <w:t xml:space="preserve"> Mokbel &amp; Anor</w:t>
            </w:r>
            <w:r>
              <w:rPr>
                <w:rFonts w:ascii="Arial" w:hAnsi="Arial" w:cs="Arial"/>
              </w:rPr>
              <w:t xml:space="preserve"> [2025] VSCA 34 at [75]-[76].</w:t>
            </w:r>
          </w:p>
        </w:tc>
      </w:tr>
      <w:tr w:rsidR="00C00203" w14:paraId="14ACB4C1" w14:textId="77777777" w:rsidTr="00D22175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606231C7" w14:textId="173DE9BC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vMerge w:val="restart"/>
          </w:tcPr>
          <w:p w14:paraId="321C8229" w14:textId="3D3C9D6D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0ABA3F68" w14:textId="4325D266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3.10.3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261F2A76" w14:textId="5746B293" w:rsidR="00C00203" w:rsidRPr="00D22175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D22175">
              <w:rPr>
                <w:rFonts w:ascii="Arial" w:hAnsi="Arial" w:cs="Arial"/>
                <w:b/>
                <w:bCs/>
              </w:rPr>
              <w:t>New section headed “Dismissal of appeal proceeding for want of prosecution”.</w:t>
            </w:r>
          </w:p>
        </w:tc>
      </w:tr>
      <w:tr w:rsidR="00C00203" w14:paraId="5ECEBFC2" w14:textId="77777777" w:rsidTr="003828A9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452BF6FC" w14:textId="77777777" w:rsidR="00C00203" w:rsidRDefault="00C00203" w:rsidP="00C00203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42AEF6AA" w14:textId="77777777" w:rsidR="00C00203" w:rsidRDefault="00C00203" w:rsidP="00C00203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14:paraId="4D39BEC9" w14:textId="77777777" w:rsidR="00C00203" w:rsidRDefault="00C00203" w:rsidP="00C00203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B58F57E" w14:textId="016366D9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proofErr w:type="spellStart"/>
            <w:r w:rsidRPr="00D22175">
              <w:rPr>
                <w:rFonts w:ascii="Arial" w:hAnsi="Arial" w:cs="Arial"/>
                <w:i/>
                <w:iCs/>
              </w:rPr>
              <w:t>Fezollari</w:t>
            </w:r>
            <w:proofErr w:type="spellEnd"/>
            <w:r w:rsidRPr="00D22175">
              <w:rPr>
                <w:rFonts w:ascii="Arial" w:hAnsi="Arial" w:cs="Arial"/>
                <w:i/>
                <w:iCs/>
              </w:rPr>
              <w:t xml:space="preserve"> v The King [No 2]</w:t>
            </w:r>
            <w:r>
              <w:rPr>
                <w:rFonts w:ascii="Arial" w:hAnsi="Arial" w:cs="Arial"/>
              </w:rPr>
              <w:t xml:space="preserve"> [2025] VSCA 38 and extracts from [17] &amp; [18].</w:t>
            </w:r>
          </w:p>
        </w:tc>
      </w:tr>
      <w:tr w:rsidR="00C00203" w14:paraId="6BBBC189" w14:textId="77777777" w:rsidTr="006429E9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7876EF7F" w14:textId="3BEC1E32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5CEDB32" w14:textId="77777777" w:rsidR="00C00203" w:rsidRPr="0054535C" w:rsidRDefault="00C00203" w:rsidP="00C0020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6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FAMILY DIV’N – INTERVENTION ORDERS</w:t>
            </w:r>
          </w:p>
        </w:tc>
      </w:tr>
      <w:tr w:rsidR="00C00203" w14:paraId="3EE82B0B" w14:textId="77777777" w:rsidTr="006429E9">
        <w:trPr>
          <w:trHeight w:val="10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</w:tcBorders>
          </w:tcPr>
          <w:p w14:paraId="206A0CD4" w14:textId="490EA1DD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1F7AD28C" w14:textId="51648562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</w:tcPr>
          <w:p w14:paraId="45EC064F" w14:textId="55B7B27A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6FV.9.1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ABAE4CC" w14:textId="05FC11E6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Expansion of commentary to include a discussion of the relevance of a child respondent’s capacity to understand the nature and effect of an interim family violence intervention order.</w:t>
            </w:r>
          </w:p>
        </w:tc>
      </w:tr>
      <w:tr w:rsidR="00C00203" w14:paraId="7A81801D" w14:textId="77777777" w:rsidTr="006429E9">
        <w:trPr>
          <w:trHeight w:val="10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</w:tcBorders>
          </w:tcPr>
          <w:p w14:paraId="1CFCA3B3" w14:textId="31CCB43D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14/04/25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2320D87B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</w:tcPr>
          <w:p w14:paraId="3E1DA0FA" w14:textId="2E107532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6.14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1B57CCD" w14:textId="0CE16BEE" w:rsidR="00C00203" w:rsidRPr="00AB656C" w:rsidRDefault="00C00203" w:rsidP="00C00203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3731E6">
              <w:rPr>
                <w:rFonts w:ascii="Arial" w:hAnsi="Arial" w:cs="Arial"/>
                <w:i/>
                <w:iCs/>
                <w:color w:val="000000"/>
              </w:rPr>
              <w:t>Andrew Towns (a pseudonym) v Nathan Towns (a pseudonym)</w:t>
            </w:r>
            <w:r>
              <w:rPr>
                <w:rFonts w:ascii="Arial" w:hAnsi="Arial" w:cs="Arial"/>
                <w:color w:val="000000"/>
              </w:rPr>
              <w:t xml:space="preserve"> [2025] VSCA 32 and extract from [47]-[48].</w:t>
            </w:r>
          </w:p>
        </w:tc>
      </w:tr>
      <w:tr w:rsidR="00C00203" w14:paraId="7EDF7D43" w14:textId="77777777" w:rsidTr="006429E9">
        <w:trPr>
          <w:trHeight w:val="10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</w:tcBorders>
          </w:tcPr>
          <w:p w14:paraId="3546978D" w14:textId="0E4CF088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7030B9BC" w14:textId="38B44D5A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</w:tcPr>
          <w:p w14:paraId="1852665F" w14:textId="5121C1AD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6.15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E189C2" w14:textId="77777777" w:rsidR="00C00203" w:rsidRDefault="00C00203" w:rsidP="00C00203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313E6B">
              <w:rPr>
                <w:rFonts w:ascii="Arial" w:hAnsi="Arial" w:cs="Arial"/>
                <w:i/>
                <w:iCs/>
                <w:color w:val="000000"/>
                <w:szCs w:val="32"/>
              </w:rPr>
              <w:t>The Prothonotary of the Supreme Court of Victoria v Taylor</w:t>
            </w:r>
            <w:r w:rsidRPr="00313E6B">
              <w:rPr>
                <w:rFonts w:ascii="Arial" w:hAnsi="Arial" w:cs="Arial"/>
                <w:color w:val="000000"/>
                <w:szCs w:val="32"/>
              </w:rPr>
              <w:t xml:space="preserve"> [2025] VSC 120</w:t>
            </w:r>
            <w:r>
              <w:rPr>
                <w:rFonts w:ascii="Arial" w:hAnsi="Arial" w:cs="Arial"/>
                <w:color w:val="000000"/>
                <w:szCs w:val="32"/>
              </w:rPr>
              <w:t xml:space="preserve"> and extract from [139].</w:t>
            </w:r>
          </w:p>
          <w:p w14:paraId="2C2E14C4" w14:textId="2C6DBDE4" w:rsidR="00C00203" w:rsidRPr="00AD75EF" w:rsidRDefault="00C00203" w:rsidP="00C0020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 variation to text in relation to ss.17, 35, 38 &amp; 74 of the Vexatious Proceedings Act 2014 to remove a potential ambiguity.</w:t>
            </w:r>
          </w:p>
        </w:tc>
      </w:tr>
      <w:tr w:rsidR="00C00203" w14:paraId="6ADDAE05" w14:textId="77777777" w:rsidTr="005A0E09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1DBC3BD4" w14:textId="585C26DE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594FF102" w14:textId="77777777" w:rsidR="00C00203" w:rsidRPr="0054535C" w:rsidRDefault="00C00203" w:rsidP="00C00203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7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GENERAL</w:t>
            </w:r>
          </w:p>
        </w:tc>
      </w:tr>
      <w:tr w:rsidR="00C00203" w14:paraId="0C78573F" w14:textId="77777777" w:rsidTr="005A0E09">
        <w:trPr>
          <w:trHeight w:val="227"/>
        </w:trPr>
        <w:tc>
          <w:tcPr>
            <w:tcW w:w="1261" w:type="dxa"/>
            <w:tcBorders>
              <w:left w:val="single" w:sz="18" w:space="0" w:color="auto"/>
            </w:tcBorders>
          </w:tcPr>
          <w:p w14:paraId="5569DCEB" w14:textId="29D976BA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</w:tcPr>
          <w:p w14:paraId="594CFAD0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1439" w:type="dxa"/>
            <w:shd w:val="clear" w:color="auto" w:fill="auto"/>
          </w:tcPr>
          <w:p w14:paraId="793ED66D" w14:textId="03E40CE5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7.5.5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AB4FDC5" w14:textId="5F588659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4A6706">
              <w:rPr>
                <w:rFonts w:ascii="Arial" w:eastAsia="Book Antiqua" w:hAnsi="Arial" w:cs="Arial"/>
                <w:i/>
                <w:iCs/>
                <w:szCs w:val="22"/>
              </w:rPr>
              <w:t xml:space="preserve">Greater </w:t>
            </w:r>
            <w:proofErr w:type="spellStart"/>
            <w:r w:rsidRPr="004A6706">
              <w:rPr>
                <w:rFonts w:ascii="Arial" w:eastAsia="Book Antiqua" w:hAnsi="Arial" w:cs="Arial"/>
                <w:i/>
                <w:iCs/>
                <w:szCs w:val="22"/>
              </w:rPr>
              <w:t>Shepparton</w:t>
            </w:r>
            <w:proofErr w:type="spellEnd"/>
            <w:r w:rsidRPr="004A6706">
              <w:rPr>
                <w:rFonts w:ascii="Arial" w:eastAsia="Book Antiqua" w:hAnsi="Arial" w:cs="Arial"/>
                <w:i/>
                <w:iCs/>
                <w:szCs w:val="22"/>
              </w:rPr>
              <w:t xml:space="preserve"> City Council v The Magistrates’ Court of Victoria &amp; Anor</w:t>
            </w:r>
            <w:r>
              <w:rPr>
                <w:rFonts w:ascii="Arial" w:eastAsia="Book Antiqua" w:hAnsi="Arial" w:cs="Arial"/>
                <w:szCs w:val="22"/>
              </w:rPr>
              <w:t xml:space="preserve"> [2025] VSCA 33 at [32]-[51], [</w:t>
            </w:r>
            <w:proofErr w:type="gramStart"/>
            <w:r>
              <w:rPr>
                <w:rFonts w:ascii="Arial" w:eastAsia="Book Antiqua" w:hAnsi="Arial" w:cs="Arial"/>
                <w:szCs w:val="22"/>
              </w:rPr>
              <w:t>58]</w:t>
            </w:r>
            <w:r>
              <w:rPr>
                <w:rFonts w:ascii="Arial" w:eastAsia="Book Antiqua" w:hAnsi="Arial" w:cs="Arial"/>
                <w:szCs w:val="22"/>
              </w:rPr>
              <w:noBreakHyphen/>
            </w:r>
            <w:proofErr w:type="gramEnd"/>
            <w:r>
              <w:rPr>
                <w:rFonts w:ascii="Arial" w:eastAsia="Book Antiqua" w:hAnsi="Arial" w:cs="Arial"/>
                <w:szCs w:val="22"/>
              </w:rPr>
              <w:t>[62] &amp; [70]-[73].</w:t>
            </w:r>
          </w:p>
        </w:tc>
      </w:tr>
      <w:tr w:rsidR="00C00203" w14:paraId="30C9F02C" w14:textId="77777777" w:rsidTr="00AB6DE0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59AF9254" w14:textId="3E3279B6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F8D74E3" w14:textId="77777777" w:rsidR="00C00203" w:rsidRPr="0054535C" w:rsidRDefault="00C00203" w:rsidP="00C0020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sz w:val="22"/>
                <w:lang w:val="en-AU"/>
              </w:rPr>
              <w:t>CH</w:t>
            </w:r>
            <w:r w:rsidRPr="0054535C">
              <w:rPr>
                <w:sz w:val="22"/>
                <w:lang w:val="en-AU"/>
              </w:rPr>
              <w:t xml:space="preserve">APTER </w:t>
            </w:r>
            <w:r>
              <w:rPr>
                <w:sz w:val="22"/>
                <w:lang w:val="en-AU"/>
              </w:rPr>
              <w:t>8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INVESTIGATION</w:t>
            </w:r>
          </w:p>
        </w:tc>
      </w:tr>
      <w:tr w:rsidR="00C00203" w14:paraId="506A1FDB" w14:textId="77777777" w:rsidTr="00AB6DE0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E0F9B4E" w14:textId="38FC3351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47C5D893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C12660F" w14:textId="339403B1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8.2.10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E1FB15" w14:textId="55C232BF" w:rsidR="00C00203" w:rsidRPr="008239FF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Brief summary of </w:t>
            </w:r>
            <w:r w:rsidRPr="00C66A47">
              <w:rPr>
                <w:rFonts w:ascii="Arial" w:hAnsi="Arial" w:cs="Arial"/>
                <w:i/>
                <w:iCs/>
              </w:rPr>
              <w:t>DPP v Birchall</w:t>
            </w:r>
            <w:r>
              <w:rPr>
                <w:rFonts w:ascii="Arial" w:hAnsi="Arial" w:cs="Arial"/>
              </w:rPr>
              <w:t xml:space="preserve"> [2023] VSC 391.</w:t>
            </w:r>
          </w:p>
        </w:tc>
      </w:tr>
      <w:tr w:rsidR="00C00203" w14:paraId="369BBD11" w14:textId="77777777" w:rsidTr="00B759CF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04463134" w14:textId="7312D719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13DA3E7B" w14:textId="77777777" w:rsidR="00C00203" w:rsidRPr="0054535C" w:rsidRDefault="00C00203" w:rsidP="00C00203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9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CUSTODY &amp; BAIL</w:t>
            </w:r>
          </w:p>
        </w:tc>
      </w:tr>
      <w:tr w:rsidR="00C00203" w14:paraId="67926A54" w14:textId="77777777" w:rsidTr="002E358D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79133CEB" w14:textId="3D41F2A3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214F5EF" w14:textId="26063D7E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92BC7B0" w14:textId="4406ED87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9.0.1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F987A24" w14:textId="7FFF625C" w:rsidR="00C00203" w:rsidRPr="009A3701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9A3701">
              <w:rPr>
                <w:rFonts w:ascii="Arial" w:hAnsi="Arial" w:cs="Arial"/>
              </w:rPr>
              <w:t xml:space="preserve">Note that a further amendment to s.1B </w:t>
            </w:r>
            <w:r w:rsidRPr="009A3701">
              <w:rPr>
                <w:rFonts w:ascii="Arial" w:hAnsi="Arial" w:cs="Arial"/>
                <w:b/>
                <w:bCs/>
              </w:rPr>
              <w:t>BA</w:t>
            </w:r>
            <w:r w:rsidRPr="009A3701">
              <w:rPr>
                <w:rFonts w:ascii="Arial" w:hAnsi="Arial" w:cs="Arial"/>
              </w:rPr>
              <w:t xml:space="preserve"> made in March 2025 is referred to in </w:t>
            </w:r>
            <w:r w:rsidRPr="009A3701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Part 9.3</w:t>
            </w:r>
            <w:r w:rsidRPr="009A3701">
              <w:rPr>
                <w:rFonts w:ascii="Arial" w:hAnsi="Arial" w:cs="Arial"/>
              </w:rPr>
              <w:t>.</w:t>
            </w:r>
          </w:p>
        </w:tc>
      </w:tr>
      <w:tr w:rsidR="00C00203" w14:paraId="30121F2B" w14:textId="77777777" w:rsidTr="002E358D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23CE14EA" w14:textId="77777777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40511C7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9115E33" w14:textId="77777777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9.0.3</w:t>
            </w:r>
          </w:p>
          <w:p w14:paraId="73534FCD" w14:textId="77777777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9.2.10</w:t>
            </w:r>
          </w:p>
          <w:p w14:paraId="3C47662E" w14:textId="77777777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9.2.11</w:t>
            </w:r>
          </w:p>
          <w:p w14:paraId="5641B31C" w14:textId="77777777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9.5.2</w:t>
            </w:r>
          </w:p>
          <w:p w14:paraId="4187BEAF" w14:textId="7545F0F6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9.5.5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FAB0CAE" w14:textId="39D9A31F" w:rsidR="00C00203" w:rsidRPr="001D77A0" w:rsidRDefault="00C00203" w:rsidP="00C00203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Minor amendments to reflect the fact that the prescribed forms are now in Schedule 1 of the </w:t>
            </w:r>
            <w:r w:rsidRPr="00B92AC0">
              <w:rPr>
                <w:rFonts w:ascii="Arial" w:hAnsi="Arial" w:cs="Arial"/>
                <w:i/>
                <w:iCs/>
              </w:rPr>
              <w:t>Bail Regulations 2022</w:t>
            </w:r>
            <w:r>
              <w:rPr>
                <w:rFonts w:ascii="Arial" w:hAnsi="Arial" w:cs="Arial"/>
              </w:rPr>
              <w:t>.</w:t>
            </w:r>
          </w:p>
        </w:tc>
      </w:tr>
      <w:tr w:rsidR="00C00203" w14:paraId="476F3EC2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422C98EA" w14:textId="6C37670A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3F315E2" w14:textId="2478DCC0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F9B66E0" w14:textId="3D047BE0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9.0.4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AA866CD" w14:textId="77777777" w:rsidR="00C00203" w:rsidRDefault="00C00203" w:rsidP="00C00203">
            <w:pPr>
              <w:pStyle w:val="ListParagraph"/>
              <w:numPr>
                <w:ilvl w:val="0"/>
                <w:numId w:val="64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Note that the </w:t>
            </w:r>
            <w:r w:rsidRPr="00357CE6">
              <w:rPr>
                <w:rFonts w:ascii="Arial" w:hAnsi="Arial" w:cs="Arial"/>
                <w:i/>
                <w:iCs/>
                <w:color w:val="000000"/>
              </w:rPr>
              <w:t>Bail Amendment Act 2025</w:t>
            </w:r>
            <w:r>
              <w:rPr>
                <w:rFonts w:ascii="Arial" w:hAnsi="Arial" w:cs="Arial"/>
                <w:color w:val="000000"/>
              </w:rPr>
              <w:t xml:space="preserve"> (except for ss.11 &amp; 12) came into operation on 26/03/2025 and the default commencement date for ss.11 &amp; 12 is 29/09/2025.</w:t>
            </w:r>
          </w:p>
          <w:p w14:paraId="67C68F2A" w14:textId="499AC19D" w:rsidR="00C00203" w:rsidRPr="009A3701" w:rsidRDefault="00C00203" w:rsidP="00C00203">
            <w:pPr>
              <w:pStyle w:val="ListParagraph"/>
              <w:numPr>
                <w:ilvl w:val="0"/>
                <w:numId w:val="64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Brief summary of a transitional issue in </w:t>
            </w:r>
            <w:r w:rsidRPr="0051136C">
              <w:rPr>
                <w:rFonts w:ascii="Arial" w:hAnsi="Arial" w:cs="Arial"/>
                <w:i/>
                <w:iCs/>
              </w:rPr>
              <w:t xml:space="preserve">Re </w:t>
            </w:r>
            <w:proofErr w:type="spellStart"/>
            <w:r w:rsidRPr="0051136C">
              <w:rPr>
                <w:rFonts w:ascii="Arial" w:hAnsi="Arial" w:cs="Arial"/>
                <w:i/>
                <w:iCs/>
              </w:rPr>
              <w:t>Alsowafi</w:t>
            </w:r>
            <w:proofErr w:type="spellEnd"/>
            <w:r>
              <w:rPr>
                <w:rFonts w:ascii="Arial" w:hAnsi="Arial" w:cs="Arial"/>
              </w:rPr>
              <w:t xml:space="preserve"> [2025] VSC 162.</w:t>
            </w:r>
          </w:p>
        </w:tc>
      </w:tr>
      <w:tr w:rsidR="00C00203" w14:paraId="1BA6F606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1DA20ABF" w14:textId="4D013A2F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C82FE87" w14:textId="3396FEC9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86B6345" w14:textId="076A5429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9.2.2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ACC535D" w14:textId="38A0D6D1" w:rsidR="00C00203" w:rsidRDefault="00C00203" w:rsidP="00C00203">
            <w:pPr>
              <w:keepNext/>
              <w:keepLine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Amendment to s.3B(1)(b) </w:t>
            </w:r>
            <w:r w:rsidRPr="00FA4FED">
              <w:rPr>
                <w:rFonts w:ascii="Arial" w:hAnsi="Arial" w:cs="Arial"/>
                <w:b/>
                <w:bCs/>
              </w:rPr>
              <w:t>BA</w:t>
            </w:r>
            <w:r>
              <w:rPr>
                <w:rFonts w:ascii="Arial" w:hAnsi="Arial" w:cs="Arial"/>
              </w:rPr>
              <w:t>.</w:t>
            </w:r>
          </w:p>
        </w:tc>
      </w:tr>
      <w:tr w:rsidR="00C00203" w14:paraId="551FB39D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47959171" w14:textId="7AFC772B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FF97FB4" w14:textId="4274A8ED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1A50C8F" w14:textId="4533E055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9.2.4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3DFA092" w14:textId="46DE93EF" w:rsidR="00C00203" w:rsidRDefault="00C00203" w:rsidP="00C00203">
            <w:pPr>
              <w:keepNext/>
              <w:keepLine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 of s.49F </w:t>
            </w:r>
            <w:r w:rsidRPr="00FA4FED">
              <w:rPr>
                <w:rFonts w:ascii="Arial" w:hAnsi="Arial" w:cs="Arial"/>
                <w:i/>
                <w:iCs/>
              </w:rPr>
              <w:t>Summary Offences Act 1966</w:t>
            </w:r>
            <w:r>
              <w:rPr>
                <w:rFonts w:ascii="Arial" w:hAnsi="Arial" w:cs="Arial"/>
              </w:rPr>
              <w:t xml:space="preserve"> to the offences contained in Schedule 3 </w:t>
            </w:r>
            <w:r w:rsidRPr="00C35F5F">
              <w:rPr>
                <w:rFonts w:ascii="Arial" w:hAnsi="Arial" w:cs="Arial"/>
                <w:b/>
                <w:bCs/>
              </w:rPr>
              <w:t>BA</w:t>
            </w:r>
            <w:r>
              <w:rPr>
                <w:rFonts w:ascii="Arial" w:hAnsi="Arial" w:cs="Arial"/>
              </w:rPr>
              <w:t>.</w:t>
            </w:r>
          </w:p>
        </w:tc>
      </w:tr>
      <w:tr w:rsidR="00C00203" w14:paraId="343752BE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3D7F0FED" w14:textId="4060628B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92D7C1" w14:textId="10097826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26BED17" w14:textId="2EFCBDBD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9.3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1736D5D" w14:textId="757120EF" w:rsidR="00C00203" w:rsidRDefault="00C00203" w:rsidP="00C00203">
            <w:pPr>
              <w:keepNext/>
              <w:keepLine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Amendment to the Guiding Principles contained in s.1B </w:t>
            </w:r>
            <w:r w:rsidRPr="003D5DC5">
              <w:rPr>
                <w:rFonts w:ascii="Arial" w:hAnsi="Arial" w:cs="Arial"/>
                <w:b/>
                <w:bCs/>
              </w:rPr>
              <w:t>BA</w:t>
            </w:r>
            <w:r>
              <w:rPr>
                <w:rFonts w:ascii="Arial" w:hAnsi="Arial" w:cs="Arial"/>
              </w:rPr>
              <w:t>.</w:t>
            </w:r>
          </w:p>
        </w:tc>
      </w:tr>
      <w:tr w:rsidR="00C00203" w14:paraId="3DB7D1CF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35BCB126" w14:textId="4421330C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2E4C803" w14:textId="72AE9D99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DD9E053" w14:textId="7C987604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A7FA3B2" w14:textId="567F47A6" w:rsidR="00C00203" w:rsidRDefault="00C00203" w:rsidP="00C00203">
            <w:pPr>
              <w:keepNext/>
              <w:keepLine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Summaries of </w:t>
            </w:r>
            <w:r w:rsidRPr="008C0825">
              <w:rPr>
                <w:rFonts w:ascii="Arial" w:hAnsi="Arial" w:cs="Arial"/>
                <w:i/>
                <w:iCs/>
              </w:rPr>
              <w:t>Re Cartledge</w:t>
            </w:r>
            <w:r>
              <w:rPr>
                <w:rFonts w:ascii="Arial" w:hAnsi="Arial" w:cs="Arial"/>
              </w:rPr>
              <w:t xml:space="preserve"> [2025] VSC 177; </w:t>
            </w:r>
            <w:r>
              <w:rPr>
                <w:rFonts w:ascii="Arial" w:hAnsi="Arial" w:cs="Arial"/>
                <w:i/>
                <w:iCs/>
              </w:rPr>
              <w:t xml:space="preserve">Re </w:t>
            </w:r>
            <w:proofErr w:type="spellStart"/>
            <w:r>
              <w:rPr>
                <w:rFonts w:ascii="Arial" w:hAnsi="Arial" w:cs="Arial"/>
                <w:i/>
                <w:iCs/>
              </w:rPr>
              <w:t>Alsowafi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8D33B5">
              <w:rPr>
                <w:rFonts w:ascii="Arial" w:hAnsi="Arial" w:cs="Arial"/>
              </w:rPr>
              <w:t>[2025] VSC 162</w:t>
            </w:r>
            <w:r>
              <w:rPr>
                <w:rFonts w:ascii="Arial" w:hAnsi="Arial" w:cs="Arial"/>
              </w:rPr>
              <w:t>.</w:t>
            </w:r>
          </w:p>
        </w:tc>
      </w:tr>
      <w:tr w:rsidR="00C00203" w14:paraId="68572433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48285828" w14:textId="55885CAD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CAC415" w14:textId="6A103C84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3D13364" w14:textId="43619888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9.4.1.3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BAD7466" w14:textId="3AD720C0" w:rsidR="00C00203" w:rsidRPr="00711B90" w:rsidRDefault="00C00203" w:rsidP="00C00203">
            <w:pPr>
              <w:keepNext/>
              <w:keepLines/>
              <w:jc w:val="both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711B90">
              <w:rPr>
                <w:rFonts w:ascii="Arial" w:hAnsi="Arial" w:cs="Arial"/>
                <w:i/>
                <w:iCs/>
                <w:color w:val="000000"/>
              </w:rPr>
              <w:t>Re Nguyen</w:t>
            </w:r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 xml:space="preserve"> </w:t>
            </w:r>
            <w:r>
              <w:rPr>
                <w:rFonts w:ascii="Arial" w:hAnsi="Arial" w:cs="Arial"/>
              </w:rPr>
              <w:t>[2025] VSC 179.</w:t>
            </w:r>
          </w:p>
        </w:tc>
      </w:tr>
      <w:tr w:rsidR="00C00203" w14:paraId="1BB16469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38CDC44" w14:textId="546ACC6E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DEB1424" w14:textId="203188E1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E707116" w14:textId="313DD286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9.4.2.2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AAF21D3" w14:textId="1722E12F" w:rsidR="00C00203" w:rsidRDefault="00C00203" w:rsidP="00C00203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A96E0B">
              <w:rPr>
                <w:rFonts w:ascii="Arial" w:hAnsi="Arial" w:cs="Arial"/>
                <w:i/>
                <w:iCs/>
              </w:rPr>
              <w:t>Re Robinson</w:t>
            </w:r>
            <w:r w:rsidRPr="00A96E0B">
              <w:rPr>
                <w:rFonts w:ascii="Arial" w:hAnsi="Arial" w:cs="Arial"/>
              </w:rPr>
              <w:t xml:space="preserve"> [2025] VSC 181</w:t>
            </w:r>
            <w:r>
              <w:rPr>
                <w:rFonts w:ascii="Arial" w:hAnsi="Arial" w:cs="Arial"/>
              </w:rPr>
              <w:t>.</w:t>
            </w:r>
          </w:p>
        </w:tc>
      </w:tr>
      <w:tr w:rsidR="00C00203" w14:paraId="5745A9DC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0FB0FA7D" w14:textId="5F052F02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3864190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08DF4FA" w14:textId="24E76FA1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9.4.8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0FBCF20" w14:textId="6B49FDEE" w:rsidR="00C00203" w:rsidRPr="001D77A0" w:rsidRDefault="00C00203" w:rsidP="00C00203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>
              <w:rPr>
                <w:rFonts w:ascii="Arial" w:hAnsi="Arial" w:cs="Arial"/>
                <w:i/>
                <w:iCs/>
              </w:rPr>
              <w:t>Mokbel v The King</w:t>
            </w:r>
            <w:r>
              <w:rPr>
                <w:rFonts w:ascii="Arial" w:hAnsi="Arial" w:cs="Arial"/>
              </w:rPr>
              <w:t xml:space="preserve"> [2025] VSCA 62.</w:t>
            </w:r>
          </w:p>
        </w:tc>
      </w:tr>
      <w:tr w:rsidR="00C00203" w14:paraId="1E31E7CF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3269C3D1" w14:textId="359D80F4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E8A022B" w14:textId="7668EEAC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F81EBE9" w14:textId="0040A00C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6441DA4" w14:textId="3BA21B38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Amendment to text to reflect that Electronic Monitoring conditions of bail for a child will be available from 22/04/2025.</w:t>
            </w:r>
          </w:p>
        </w:tc>
      </w:tr>
      <w:tr w:rsidR="00C00203" w14:paraId="1371BAB1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776DFF0" w14:textId="3A351812" w:rsidR="00C00203" w:rsidRDefault="00C00203" w:rsidP="00C00203">
            <w:pPr>
              <w:keepNext/>
              <w:keepLines/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679F897" w14:textId="17E791B5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042A31B" w14:textId="4909CC18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9.5.10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356F0E2" w14:textId="0B57B49E" w:rsidR="00C00203" w:rsidRDefault="00C00203" w:rsidP="00C00203">
            <w:pPr>
              <w:pStyle w:val="ListParagraph"/>
              <w:numPr>
                <w:ilvl w:val="0"/>
                <w:numId w:val="64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Major changes to this section to reflect the repeal of s.30A </w:t>
            </w:r>
            <w:r w:rsidRPr="00F530ED">
              <w:rPr>
                <w:rFonts w:ascii="Arial" w:hAnsi="Arial" w:cs="Arial"/>
                <w:b/>
                <w:bCs/>
              </w:rPr>
              <w:t>BA</w:t>
            </w:r>
            <w:r>
              <w:rPr>
                <w:rFonts w:ascii="Arial" w:hAnsi="Arial" w:cs="Arial"/>
              </w:rPr>
              <w:t xml:space="preserve"> and the insertion of new s.30B </w:t>
            </w:r>
            <w:r w:rsidRPr="00F530ED">
              <w:rPr>
                <w:rFonts w:ascii="Arial" w:hAnsi="Arial" w:cs="Arial"/>
                <w:b/>
                <w:bCs/>
              </w:rPr>
              <w:t>BA</w:t>
            </w:r>
            <w:r>
              <w:rPr>
                <w:rFonts w:ascii="Arial" w:hAnsi="Arial" w:cs="Arial"/>
              </w:rPr>
              <w:t xml:space="preserve"> and new s.49F </w:t>
            </w:r>
            <w:r w:rsidRPr="003C4826">
              <w:rPr>
                <w:rFonts w:ascii="Arial" w:hAnsi="Arial" w:cs="Arial"/>
                <w:i/>
                <w:iCs/>
              </w:rPr>
              <w:t>Summary Offences Act 1966</w:t>
            </w:r>
            <w:r>
              <w:rPr>
                <w:rFonts w:ascii="Arial" w:hAnsi="Arial" w:cs="Arial"/>
              </w:rPr>
              <w:t xml:space="preserve"> on 26/03/2025.</w:t>
            </w:r>
          </w:p>
          <w:p w14:paraId="37780C04" w14:textId="75F653C7" w:rsidR="00C00203" w:rsidRPr="003F325A" w:rsidRDefault="00C00203" w:rsidP="00C00203">
            <w:pPr>
              <w:pStyle w:val="ListParagraph"/>
              <w:numPr>
                <w:ilvl w:val="0"/>
                <w:numId w:val="64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Deletion of commentary on concerns that had been raised about the repeal of former s.30A </w:t>
            </w:r>
            <w:r w:rsidRPr="003F325A">
              <w:rPr>
                <w:rFonts w:ascii="Arial" w:hAnsi="Arial" w:cs="Arial"/>
                <w:b/>
                <w:bCs/>
              </w:rPr>
              <w:t>BA</w:t>
            </w:r>
            <w:r>
              <w:rPr>
                <w:rFonts w:ascii="Arial" w:hAnsi="Arial" w:cs="Arial"/>
              </w:rPr>
              <w:t xml:space="preserve"> on 25/03/2024.</w:t>
            </w:r>
          </w:p>
        </w:tc>
      </w:tr>
      <w:tr w:rsidR="00C00203" w14:paraId="2E710C50" w14:textId="77777777" w:rsidTr="00B759CF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446402DF" w14:textId="120CC654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BCEF569" w14:textId="0F213705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DA99329" w14:textId="0277FB1D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9.5.11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D7F79D0" w14:textId="4306463D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Minor amendment to text re s.24 </w:t>
            </w:r>
            <w:r w:rsidRPr="00F96424">
              <w:rPr>
                <w:rFonts w:ascii="Arial" w:hAnsi="Arial" w:cs="Arial"/>
                <w:b/>
                <w:bCs/>
              </w:rPr>
              <w:t>BA</w:t>
            </w:r>
            <w:r>
              <w:rPr>
                <w:rFonts w:ascii="Arial" w:hAnsi="Arial" w:cs="Arial"/>
              </w:rPr>
              <w:t>.</w:t>
            </w:r>
          </w:p>
        </w:tc>
      </w:tr>
      <w:tr w:rsidR="00C00203" w14:paraId="15B083E2" w14:textId="77777777" w:rsidTr="00994846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5CFE6372" w14:textId="2732FA5D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2639E26F" w14:textId="77777777" w:rsidR="00C00203" w:rsidRPr="0054535C" w:rsidRDefault="00C00203" w:rsidP="00C0020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10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PROCEDURE</w:t>
            </w:r>
          </w:p>
        </w:tc>
      </w:tr>
      <w:tr w:rsidR="00C00203" w14:paraId="6AF68052" w14:textId="77777777" w:rsidTr="0099484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55C88402" w14:textId="57B8F8F4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087D1792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41FE0385" w14:textId="77777777" w:rsidR="00C00203" w:rsidRDefault="00C00203" w:rsidP="00C00203">
            <w:pPr>
              <w:jc w:val="center"/>
              <w:rPr>
                <w:lang w:val="en-AU"/>
              </w:rPr>
            </w:pPr>
            <w:bookmarkStart w:id="4" w:name="_Hlk193804055"/>
            <w:r>
              <w:rPr>
                <w:lang w:val="en-AU"/>
              </w:rPr>
              <w:t>10.3.3.5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  <w:bookmarkEnd w:id="4"/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599794BF" w14:textId="403CE97B" w:rsidR="00C00203" w:rsidRDefault="00C00203" w:rsidP="00C00203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C22D0E">
              <w:rPr>
                <w:rFonts w:ascii="Arial" w:hAnsi="Arial" w:cs="Arial"/>
                <w:i/>
                <w:iCs/>
              </w:rPr>
              <w:t>The King v ZT</w:t>
            </w:r>
            <w:r>
              <w:rPr>
                <w:rFonts w:ascii="Arial" w:hAnsi="Arial" w:cs="Arial"/>
              </w:rPr>
              <w:t xml:space="preserve"> [2025] HCA 9 and extract from [56].</w:t>
            </w:r>
          </w:p>
          <w:p w14:paraId="639771C8" w14:textId="39C29016" w:rsidR="00C00203" w:rsidRDefault="00C00203" w:rsidP="00C0020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7A7AE8">
              <w:rPr>
                <w:rFonts w:ascii="Arial" w:hAnsi="Arial" w:cs="Arial"/>
                <w:i/>
                <w:iCs/>
              </w:rPr>
              <w:t>Lithgow v The King</w:t>
            </w:r>
            <w:r>
              <w:rPr>
                <w:rFonts w:ascii="Arial" w:hAnsi="Arial" w:cs="Arial"/>
              </w:rPr>
              <w:t xml:space="preserve"> [2025] VSCA </w:t>
            </w:r>
            <w:r>
              <w:rPr>
                <w:rFonts w:ascii="Arial" w:hAnsi="Arial" w:cs="Arial"/>
              </w:rPr>
              <w:lastRenderedPageBreak/>
              <w:t>64.</w:t>
            </w:r>
          </w:p>
          <w:p w14:paraId="48D9EA18" w14:textId="29EC26C1" w:rsidR="00C00203" w:rsidRPr="00E15CB5" w:rsidRDefault="00C00203" w:rsidP="00C0020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B34C16">
              <w:rPr>
                <w:rFonts w:ascii="Arial" w:hAnsi="Arial" w:cs="Arial"/>
                <w:i/>
                <w:iCs/>
              </w:rPr>
              <w:t>Pears v The King</w:t>
            </w:r>
            <w:r>
              <w:rPr>
                <w:rFonts w:ascii="Arial" w:hAnsi="Arial" w:cs="Arial"/>
              </w:rPr>
              <w:t xml:space="preserve"> [2025] VSCA 35 at [79]; </w:t>
            </w:r>
            <w:r w:rsidRPr="002F45B3">
              <w:rPr>
                <w:rFonts w:ascii="Arial" w:hAnsi="Arial" w:cs="Arial"/>
                <w:i/>
                <w:iCs/>
              </w:rPr>
              <w:t>Ortisi v The King</w:t>
            </w:r>
            <w:r>
              <w:rPr>
                <w:rFonts w:ascii="Arial" w:hAnsi="Arial" w:cs="Arial"/>
              </w:rPr>
              <w:t xml:space="preserve"> [2025] VSCA 42 at [63]-[78]; </w:t>
            </w:r>
            <w:proofErr w:type="spellStart"/>
            <w:r w:rsidRPr="00B11F11">
              <w:rPr>
                <w:rFonts w:ascii="Arial" w:hAnsi="Arial" w:cs="Arial"/>
                <w:i/>
                <w:iCs/>
              </w:rPr>
              <w:t>Matthams</w:t>
            </w:r>
            <w:proofErr w:type="spellEnd"/>
            <w:r w:rsidRPr="00B11F11">
              <w:rPr>
                <w:rFonts w:ascii="Arial" w:hAnsi="Arial" w:cs="Arial"/>
                <w:i/>
                <w:iCs/>
              </w:rPr>
              <w:t xml:space="preserve"> (a pseudonym) v The King</w:t>
            </w:r>
            <w:r>
              <w:rPr>
                <w:rFonts w:ascii="Arial" w:hAnsi="Arial" w:cs="Arial"/>
              </w:rPr>
              <w:t xml:space="preserve"> [2025] VSCA 44; </w:t>
            </w:r>
            <w:r w:rsidRPr="00322E52">
              <w:rPr>
                <w:rFonts w:ascii="Arial" w:hAnsi="Arial" w:cs="Arial"/>
                <w:i/>
                <w:iCs/>
              </w:rPr>
              <w:t>Charlton v The King</w:t>
            </w:r>
            <w:r>
              <w:rPr>
                <w:rFonts w:ascii="Arial" w:hAnsi="Arial" w:cs="Arial"/>
              </w:rPr>
              <w:t xml:space="preserve"> [2025] VSCA 46 at [111]-[126].</w:t>
            </w:r>
          </w:p>
        </w:tc>
      </w:tr>
      <w:tr w:rsidR="00C00203" w14:paraId="67BE5C36" w14:textId="77777777" w:rsidTr="0099484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C8C7946" w14:textId="360D9F37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14/04/25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41573E8" w14:textId="430AA1DE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360C6053" w14:textId="1EC3027C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10.3.3.5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C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417AFC1" w14:textId="33685640" w:rsidR="00C00203" w:rsidRDefault="00C00203" w:rsidP="00C00203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A305E3">
              <w:rPr>
                <w:rFonts w:ascii="Arial" w:hAnsi="Arial" w:cs="Arial"/>
                <w:i/>
                <w:iCs/>
              </w:rPr>
              <w:t>The King v Churchill (a pseudonym)</w:t>
            </w:r>
            <w:r>
              <w:rPr>
                <w:rFonts w:ascii="Arial" w:hAnsi="Arial" w:cs="Arial"/>
              </w:rPr>
              <w:t xml:space="preserve"> [2025] HCA 11 and extract from [1]-[4].</w:t>
            </w:r>
          </w:p>
          <w:p w14:paraId="13D83037" w14:textId="3E463753" w:rsidR="00C00203" w:rsidRPr="00C85D95" w:rsidRDefault="00C00203" w:rsidP="00C0020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>
              <w:rPr>
                <w:rFonts w:ascii="Arial" w:hAnsi="Arial" w:cs="Arial"/>
                <w:i/>
                <w:iCs/>
              </w:rPr>
              <w:t xml:space="preserve">Charlton v The King </w:t>
            </w:r>
            <w:r w:rsidRPr="00D2354D">
              <w:rPr>
                <w:rFonts w:ascii="Arial" w:hAnsi="Arial" w:cs="Arial"/>
              </w:rPr>
              <w:t xml:space="preserve">[2025] VSCA </w:t>
            </w:r>
            <w:r>
              <w:rPr>
                <w:rFonts w:ascii="Arial" w:hAnsi="Arial" w:cs="Arial"/>
              </w:rPr>
              <w:t>46</w:t>
            </w:r>
            <w:r w:rsidRPr="00D2354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at [95]-[99]; </w:t>
            </w:r>
            <w:r>
              <w:rPr>
                <w:rFonts w:ascii="Arial" w:hAnsi="Arial" w:cs="Arial"/>
                <w:i/>
                <w:iCs/>
              </w:rPr>
              <w:t xml:space="preserve">R v Birchall </w:t>
            </w:r>
            <w:r w:rsidRPr="00A50832">
              <w:rPr>
                <w:rFonts w:ascii="Arial" w:hAnsi="Arial" w:cs="Arial"/>
              </w:rPr>
              <w:t>[2025] VSC 172</w:t>
            </w:r>
            <w:r>
              <w:rPr>
                <w:rFonts w:ascii="Arial" w:hAnsi="Arial" w:cs="Arial"/>
              </w:rPr>
              <w:t>.</w:t>
            </w:r>
          </w:p>
        </w:tc>
      </w:tr>
      <w:tr w:rsidR="00C00203" w14:paraId="4F0117C3" w14:textId="77777777" w:rsidTr="0099484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CE12672" w14:textId="74AA37E2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648CDDC5" w14:textId="2C9C477A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B24C03C" w14:textId="3D10AF9C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10.6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J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BEF8654" w14:textId="6FF841CE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6261E0">
              <w:rPr>
                <w:rFonts w:ascii="Arial" w:hAnsi="Arial" w:cs="Arial"/>
                <w:i/>
                <w:iCs/>
                <w:color w:val="000000"/>
              </w:rPr>
              <w:t xml:space="preserve">DPP v </w:t>
            </w:r>
            <w:proofErr w:type="spellStart"/>
            <w:r w:rsidRPr="006261E0">
              <w:rPr>
                <w:rFonts w:ascii="Arial" w:hAnsi="Arial" w:cs="Arial"/>
                <w:i/>
                <w:iCs/>
                <w:color w:val="000000"/>
              </w:rPr>
              <w:t>Yuot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[2025] VSC 97.</w:t>
            </w:r>
          </w:p>
        </w:tc>
      </w:tr>
      <w:tr w:rsidR="00C00203" w14:paraId="2107FD1F" w14:textId="77777777" w:rsidTr="0099484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0A45ADB0" w14:textId="5FE56242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2E24EDB0" w14:textId="161BB12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59BF4DFB" w14:textId="29992A75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10.6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M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B1F763F" w14:textId="0DC0DD0B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DD2412">
              <w:rPr>
                <w:rFonts w:ascii="Arial" w:hAnsi="Arial" w:cs="Arial"/>
                <w:i/>
                <w:iCs/>
                <w:color w:val="000000"/>
              </w:rPr>
              <w:t>Director of Public Prosecutions v HR</w:t>
            </w:r>
            <w:r w:rsidRPr="00DD2412">
              <w:rPr>
                <w:rFonts w:ascii="Arial" w:hAnsi="Arial" w:cs="Arial"/>
                <w:color w:val="000000"/>
              </w:rPr>
              <w:t xml:space="preserve"> [2025] VSC 129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C00203" w14:paraId="3DDAC73C" w14:textId="77777777" w:rsidTr="0099484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96C5D16" w14:textId="4D97E758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D3BE098" w14:textId="1BBBCF3F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3D240BA0" w14:textId="18BCFFD0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10.6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Q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ADEBBE3" w14:textId="5D486A1A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1E14FF">
              <w:rPr>
                <w:rFonts w:ascii="Arial" w:hAnsi="Arial" w:cs="Arial"/>
                <w:i/>
                <w:iCs/>
                <w:color w:val="000000"/>
              </w:rPr>
              <w:t>Re EV [No 2]</w:t>
            </w:r>
            <w:r>
              <w:rPr>
                <w:rFonts w:ascii="Arial" w:hAnsi="Arial" w:cs="Arial"/>
                <w:color w:val="000000"/>
              </w:rPr>
              <w:t xml:space="preserve"> [2025] VSC 112.</w:t>
            </w:r>
          </w:p>
        </w:tc>
      </w:tr>
      <w:tr w:rsidR="00C00203" w14:paraId="60232BBB" w14:textId="77777777" w:rsidTr="00994846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2D47FD73" w14:textId="56166D08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14/04/25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DD2EEE2" w14:textId="77777777" w:rsidR="00C00203" w:rsidRPr="0054535C" w:rsidRDefault="00C00203" w:rsidP="00C00203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SENTENCING</w:t>
            </w:r>
          </w:p>
        </w:tc>
      </w:tr>
      <w:tr w:rsidR="00C00203" w14:paraId="7AD73DDD" w14:textId="77777777" w:rsidTr="00881C65">
        <w:trPr>
          <w:trHeight w:val="102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01526199" w14:textId="0ACB5AC6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14:paraId="5076DAFC" w14:textId="052F4F06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shd w:val="clear" w:color="auto" w:fill="FFF2CC"/>
          </w:tcPr>
          <w:p w14:paraId="7ABBDC6C" w14:textId="5BD55896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11.1.21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14040F9A" w14:textId="4D7F7CD2" w:rsidR="00C00203" w:rsidRPr="00881C65" w:rsidRDefault="00C00203" w:rsidP="00C00203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</w:rPr>
            </w:pPr>
            <w:r w:rsidRPr="00881C65">
              <w:rPr>
                <w:rFonts w:ascii="Arial" w:hAnsi="Arial" w:cs="Arial"/>
                <w:b/>
                <w:color w:val="000000"/>
              </w:rPr>
              <w:t>New Section headed “Relevance of cultural practice to sentencing for a Commonwealth offence”.</w:t>
            </w:r>
          </w:p>
        </w:tc>
      </w:tr>
      <w:tr w:rsidR="00C00203" w14:paraId="40B15203" w14:textId="77777777" w:rsidTr="00E46576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7FF20E10" w14:textId="77777777" w:rsidR="00C00203" w:rsidRDefault="00C00203" w:rsidP="00C00203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14:paraId="04128802" w14:textId="77777777" w:rsidR="00C00203" w:rsidRDefault="00C00203" w:rsidP="00C00203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</w:tcPr>
          <w:p w14:paraId="55F86282" w14:textId="77777777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E7EE64" w14:textId="7A5F2FFE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A42676">
              <w:rPr>
                <w:rFonts w:ascii="Arial" w:hAnsi="Arial" w:cs="Arial"/>
                <w:i/>
                <w:color w:val="000000"/>
              </w:rPr>
              <w:t>Jan v DPP (</w:t>
            </w:r>
            <w:proofErr w:type="spellStart"/>
            <w:r w:rsidRPr="00A42676">
              <w:rPr>
                <w:rFonts w:ascii="Arial" w:hAnsi="Arial" w:cs="Arial"/>
                <w:i/>
                <w:color w:val="000000"/>
              </w:rPr>
              <w:t>Cth</w:t>
            </w:r>
            <w:proofErr w:type="spellEnd"/>
            <w:r w:rsidRPr="00A42676">
              <w:rPr>
                <w:rFonts w:ascii="Arial" w:hAnsi="Arial" w:cs="Arial"/>
                <w:i/>
                <w:color w:val="000000"/>
              </w:rPr>
              <w:t>)</w:t>
            </w:r>
            <w:r>
              <w:rPr>
                <w:rFonts w:ascii="Arial" w:hAnsi="Arial" w:cs="Arial"/>
                <w:iCs/>
                <w:color w:val="000000"/>
              </w:rPr>
              <w:t xml:space="preserve"> [2025] VSCA 43 together with extracts from [36], [38]-[39] &amp; [43] and a reference to [182].</w:t>
            </w:r>
          </w:p>
        </w:tc>
      </w:tr>
      <w:tr w:rsidR="00C00203" w14:paraId="4BF43BE0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7F836BB" w14:textId="2EE188F4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85852B1" w14:textId="18E33A86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5F6910F6" w14:textId="464F61F2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E44EEE" w14:textId="77777777" w:rsidR="00C00203" w:rsidRDefault="00C00203" w:rsidP="00C00203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677929">
              <w:rPr>
                <w:rFonts w:ascii="Arial" w:hAnsi="Arial" w:cs="Arial"/>
                <w:i/>
                <w:iCs/>
                <w:color w:val="000000"/>
              </w:rPr>
              <w:t>Lang &amp; Ors v The King</w:t>
            </w:r>
            <w:r>
              <w:rPr>
                <w:rFonts w:ascii="Arial" w:hAnsi="Arial" w:cs="Arial"/>
                <w:color w:val="000000"/>
              </w:rPr>
              <w:t xml:space="preserve"> [2025] VSCA 49 and extract from [65]-[67].</w:t>
            </w:r>
          </w:p>
          <w:p w14:paraId="5CBCA434" w14:textId="146F0B97" w:rsidR="00C00203" w:rsidRPr="004E000C" w:rsidRDefault="00C00203" w:rsidP="00C0020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References to </w:t>
            </w:r>
            <w:r w:rsidRPr="003913B6">
              <w:rPr>
                <w:rFonts w:ascii="Arial" w:hAnsi="Arial" w:cs="Arial"/>
                <w:i/>
                <w:iCs/>
                <w:szCs w:val="16"/>
              </w:rPr>
              <w:t>Hu v The King</w:t>
            </w:r>
            <w:r>
              <w:rPr>
                <w:rFonts w:ascii="Arial" w:hAnsi="Arial" w:cs="Arial"/>
                <w:szCs w:val="16"/>
              </w:rPr>
              <w:t xml:space="preserve"> [2025] VSCA 60 at [53]-[90]; </w:t>
            </w:r>
            <w:r w:rsidRPr="008A104F">
              <w:rPr>
                <w:rFonts w:ascii="Arial" w:hAnsi="Arial" w:cs="Arial"/>
                <w:bCs/>
                <w:i/>
                <w:iCs/>
                <w:color w:val="000000"/>
              </w:rPr>
              <w:t>Udemba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61 at [74]-[89].</w:t>
            </w:r>
          </w:p>
        </w:tc>
      </w:tr>
      <w:tr w:rsidR="00C00203" w14:paraId="2E77D2C1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3C9B58D" w14:textId="2409992A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C469C98" w14:textId="7528D68A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1D7B90C" w14:textId="77777777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11.2.8.2</w:t>
            </w:r>
          </w:p>
          <w:p w14:paraId="0BF239CE" w14:textId="46042BBD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11.2.8.4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A04B5B" w14:textId="21261853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References to </w:t>
            </w:r>
            <w:r w:rsidRPr="00AB46B0">
              <w:rPr>
                <w:rFonts w:ascii="Arial" w:hAnsi="Arial" w:cs="Arial"/>
                <w:bCs/>
                <w:i/>
                <w:iCs/>
                <w:color w:val="000000"/>
              </w:rPr>
              <w:t>R v Fenwick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 95 at [209]-[215].</w:t>
            </w:r>
          </w:p>
        </w:tc>
      </w:tr>
      <w:tr w:rsidR="00C00203" w14:paraId="435F57B2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0517C00" w14:textId="136BEDFA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10EE864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3F5F662" w14:textId="676C3DC3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F9CDF8" w14:textId="09B5A251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proofErr w:type="spellStart"/>
            <w:r w:rsidRPr="007B4B9A">
              <w:rPr>
                <w:rFonts w:ascii="Arial" w:hAnsi="Arial" w:cs="Arial"/>
                <w:i/>
                <w:iCs/>
                <w:color w:val="000000"/>
              </w:rPr>
              <w:t>Hooimeyer</w:t>
            </w:r>
            <w:proofErr w:type="spellEnd"/>
            <w:r w:rsidRPr="007B4B9A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37 </w:t>
            </w:r>
            <w:r>
              <w:rPr>
                <w:rFonts w:ascii="Arial" w:hAnsi="Arial" w:cs="Arial"/>
                <w:bCs/>
                <w:color w:val="000000"/>
              </w:rPr>
              <w:t>and extracts from [14]-[15] &amp; [22].</w:t>
            </w:r>
          </w:p>
        </w:tc>
      </w:tr>
      <w:tr w:rsidR="00C00203" w14:paraId="0F147066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18B18B2" w14:textId="7F96D0E7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03F54B0" w14:textId="1422DF0C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8A08655" w14:textId="00CF28F3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4E2CAA" w14:textId="153A6E66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AB46B0">
              <w:rPr>
                <w:rFonts w:ascii="Arial" w:hAnsi="Arial" w:cs="Arial"/>
                <w:bCs/>
                <w:i/>
                <w:iCs/>
                <w:color w:val="000000"/>
              </w:rPr>
              <w:t>R v Fenwick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 95.</w:t>
            </w:r>
          </w:p>
        </w:tc>
      </w:tr>
      <w:tr w:rsidR="00C00203" w14:paraId="0133936F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B79DE64" w14:textId="0850C95A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D5581CA" w14:textId="7AA91DB8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460E5BF" w14:textId="228F78A6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5A8F2D" w14:textId="6204DF1D" w:rsidR="00C00203" w:rsidRPr="00191838" w:rsidRDefault="00C00203" w:rsidP="00C00203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proofErr w:type="spellStart"/>
            <w:r w:rsidRPr="00A312D1">
              <w:rPr>
                <w:rFonts w:ascii="Arial" w:hAnsi="Arial" w:cs="Arial"/>
                <w:i/>
                <w:iCs/>
                <w:color w:val="000000"/>
              </w:rPr>
              <w:t>Malovski</w:t>
            </w:r>
            <w:proofErr w:type="spellEnd"/>
            <w:r w:rsidRPr="00A312D1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72.</w:t>
            </w:r>
          </w:p>
        </w:tc>
      </w:tr>
      <w:tr w:rsidR="00C00203" w14:paraId="5CFABBBE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2336A2B" w14:textId="65151227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97CB018" w14:textId="3401E3CB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F7C2C3E" w14:textId="56D02B29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25508F" w14:textId="03828C35" w:rsidR="00C00203" w:rsidRDefault="00C00203" w:rsidP="00C00203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Summaries of </w:t>
            </w:r>
            <w:r w:rsidRPr="00506DEF">
              <w:rPr>
                <w:rFonts w:ascii="Arial" w:hAnsi="Arial" w:cs="Arial"/>
                <w:i/>
                <w:iCs/>
                <w:color w:val="000000"/>
              </w:rPr>
              <w:t>Director of Public Prosecutions v Wal</w:t>
            </w:r>
            <w:r>
              <w:rPr>
                <w:rFonts w:ascii="Arial" w:hAnsi="Arial" w:cs="Arial"/>
                <w:color w:val="000000"/>
              </w:rPr>
              <w:t xml:space="preserve"> [2025] VSC 111; </w:t>
            </w:r>
            <w:r w:rsidRPr="00141BDB">
              <w:rPr>
                <w:rFonts w:ascii="Arial" w:hAnsi="Arial" w:cs="Arial"/>
                <w:i/>
                <w:iCs/>
                <w:color w:val="000000"/>
              </w:rPr>
              <w:t>DPP v XQ</w:t>
            </w:r>
            <w:r>
              <w:rPr>
                <w:rFonts w:ascii="Arial" w:hAnsi="Arial" w:cs="Arial"/>
                <w:color w:val="000000"/>
              </w:rPr>
              <w:t xml:space="preserve"> [2025] VSC 188.</w:t>
            </w:r>
          </w:p>
          <w:p w14:paraId="29B9EE61" w14:textId="3138D5B7" w:rsidR="00C00203" w:rsidRPr="004907E4" w:rsidRDefault="00C00203" w:rsidP="00C0020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References to </w:t>
            </w:r>
            <w:r w:rsidRPr="00EA403D">
              <w:rPr>
                <w:rFonts w:ascii="Arial" w:hAnsi="Arial" w:cs="Arial"/>
                <w:i/>
                <w:iCs/>
              </w:rPr>
              <w:t>R v Gebregiorgis; R v Kassa</w:t>
            </w:r>
            <w:r>
              <w:rPr>
                <w:rFonts w:ascii="Arial" w:hAnsi="Arial" w:cs="Arial"/>
              </w:rPr>
              <w:t xml:space="preserve"> [2025] VSC 86; </w:t>
            </w:r>
            <w:r w:rsidRPr="00031572">
              <w:rPr>
                <w:rFonts w:ascii="Arial" w:hAnsi="Arial" w:cs="Arial"/>
                <w:i/>
                <w:iCs/>
              </w:rPr>
              <w:t>R v Birchall</w:t>
            </w:r>
            <w:r>
              <w:rPr>
                <w:rFonts w:ascii="Arial" w:hAnsi="Arial" w:cs="Arial"/>
              </w:rPr>
              <w:t xml:space="preserve"> [2025] VSC 170.</w:t>
            </w:r>
          </w:p>
        </w:tc>
      </w:tr>
      <w:tr w:rsidR="00C00203" w14:paraId="6BF357D4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A689871" w14:textId="221869E5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9ACDA61" w14:textId="41B7FB1F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7427EF9" w14:textId="648F08C4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11.2.24.6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0DF818" w14:textId="02246F9E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CE5D0B">
              <w:rPr>
                <w:rFonts w:ascii="Arial" w:hAnsi="Arial" w:cs="Arial"/>
                <w:bCs/>
                <w:i/>
                <w:iCs/>
                <w:color w:val="000000"/>
              </w:rPr>
              <w:t>Brown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39.</w:t>
            </w:r>
          </w:p>
        </w:tc>
      </w:tr>
      <w:tr w:rsidR="00C00203" w14:paraId="1C6E993A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0329539" w14:textId="71C5A860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F93A610" w14:textId="1A363ABF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E56A57B" w14:textId="0FF1A67A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172837" w14:textId="5878E982" w:rsidR="00C00203" w:rsidRPr="00664BBA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664BBA">
              <w:rPr>
                <w:rFonts w:ascii="Arial" w:hAnsi="Arial" w:cs="Arial"/>
                <w:i/>
                <w:iCs/>
              </w:rPr>
              <w:t>Lang &amp; Ors v The King</w:t>
            </w:r>
            <w:r>
              <w:rPr>
                <w:rFonts w:ascii="Arial" w:hAnsi="Arial" w:cs="Arial"/>
              </w:rPr>
              <w:t xml:space="preserve"> [2025] VSCA 49 and extract from [63].</w:t>
            </w:r>
          </w:p>
        </w:tc>
      </w:tr>
      <w:tr w:rsidR="00C00203" w14:paraId="55EF0E56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2133C26" w14:textId="69C32C36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6F72A04" w14:textId="5FEC7041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5313955F" w14:textId="18C52155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11.2.28.1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3F2D2C" w14:textId="01808557" w:rsidR="00C00203" w:rsidRDefault="00C00203" w:rsidP="00C00203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5D19A1">
              <w:rPr>
                <w:rFonts w:ascii="Arial" w:hAnsi="Arial" w:cs="Arial"/>
                <w:i/>
                <w:iCs/>
              </w:rPr>
              <w:t>Hu v The King</w:t>
            </w:r>
            <w:r>
              <w:rPr>
                <w:rFonts w:ascii="Arial" w:hAnsi="Arial" w:cs="Arial"/>
              </w:rPr>
              <w:t xml:space="preserve"> [2025] VSCA 60.</w:t>
            </w:r>
          </w:p>
          <w:p w14:paraId="31564703" w14:textId="100D4CF9" w:rsidR="00C00203" w:rsidRPr="002D29A2" w:rsidRDefault="00C00203" w:rsidP="00C0020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References to </w:t>
            </w:r>
            <w:r w:rsidRPr="002F45B3">
              <w:rPr>
                <w:rFonts w:ascii="Arial" w:hAnsi="Arial" w:cs="Arial"/>
                <w:i/>
                <w:iCs/>
              </w:rPr>
              <w:t>Ortisi v The King</w:t>
            </w:r>
            <w:r>
              <w:rPr>
                <w:rFonts w:ascii="Arial" w:hAnsi="Arial" w:cs="Arial"/>
              </w:rPr>
              <w:t xml:space="preserve"> [2025] VSCA 42; </w:t>
            </w:r>
            <w:proofErr w:type="spellStart"/>
            <w:r w:rsidRPr="00B10B1F">
              <w:rPr>
                <w:rFonts w:ascii="Arial" w:hAnsi="Arial" w:cs="Arial"/>
                <w:i/>
                <w:iCs/>
              </w:rPr>
              <w:t>Malbeal</w:t>
            </w:r>
            <w:proofErr w:type="spellEnd"/>
            <w:r w:rsidRPr="00B10B1F">
              <w:rPr>
                <w:rFonts w:ascii="Arial" w:hAnsi="Arial" w:cs="Arial"/>
                <w:i/>
                <w:iCs/>
              </w:rPr>
              <w:t xml:space="preserve"> v The King</w:t>
            </w:r>
            <w:r>
              <w:rPr>
                <w:rFonts w:ascii="Arial" w:hAnsi="Arial" w:cs="Arial"/>
              </w:rPr>
              <w:t xml:space="preserve"> [2025] VSCA 71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  <w:r w:rsidRPr="001072E0">
              <w:rPr>
                <w:rFonts w:ascii="Arial" w:hAnsi="Arial" w:cs="Arial"/>
                <w:i/>
                <w:iCs/>
              </w:rPr>
              <w:t xml:space="preserve">Barton (a pseudonym) v The King </w:t>
            </w:r>
            <w:r>
              <w:rPr>
                <w:rFonts w:ascii="Arial" w:hAnsi="Arial" w:cs="Arial"/>
              </w:rPr>
              <w:t>[2025] VSCA 74</w:t>
            </w:r>
            <w:proofErr w:type="gramStart"/>
            <w:r>
              <w:rPr>
                <w:rFonts w:ascii="Arial" w:hAnsi="Arial" w:cs="Arial"/>
              </w:rPr>
              <w:t xml:space="preserve">; </w:t>
            </w:r>
            <w:r w:rsidRPr="00C927DF">
              <w:rPr>
                <w:rFonts w:ascii="Arial" w:hAnsi="Arial" w:cs="Arial"/>
                <w:color w:val="000000"/>
              </w:rPr>
              <w:t>.</w:t>
            </w:r>
            <w:proofErr w:type="gramEnd"/>
          </w:p>
        </w:tc>
      </w:tr>
      <w:tr w:rsidR="00C00203" w14:paraId="415CFD08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6368EFC" w14:textId="3091726D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618309D" w14:textId="6673D041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90DD36C" w14:textId="32AEC686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11.2.34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74AEA7" w14:textId="7866D2D6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proofErr w:type="spellStart"/>
            <w:r w:rsidRPr="00A312D1">
              <w:rPr>
                <w:rFonts w:ascii="Arial" w:hAnsi="Arial" w:cs="Arial"/>
                <w:i/>
                <w:iCs/>
                <w:color w:val="000000"/>
              </w:rPr>
              <w:t>Malovski</w:t>
            </w:r>
            <w:proofErr w:type="spellEnd"/>
            <w:r w:rsidRPr="00A312D1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72.</w:t>
            </w:r>
          </w:p>
        </w:tc>
      </w:tr>
      <w:tr w:rsidR="00C00203" w14:paraId="094FEC7E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C650F86" w14:textId="003DC503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C1179A6" w14:textId="4FE82664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5749359" w14:textId="10701BB4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11.3.5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458018" w14:textId="68E4608B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B8481C">
              <w:rPr>
                <w:rFonts w:ascii="Arial" w:hAnsi="Arial" w:cs="Arial"/>
                <w:i/>
                <w:iCs/>
                <w:color w:val="000000"/>
              </w:rPr>
              <w:t>Jan v DPP (</w:t>
            </w:r>
            <w:proofErr w:type="spellStart"/>
            <w:r w:rsidRPr="00B8481C">
              <w:rPr>
                <w:rFonts w:ascii="Arial" w:hAnsi="Arial" w:cs="Arial"/>
                <w:i/>
                <w:iCs/>
                <w:color w:val="000000"/>
              </w:rPr>
              <w:t>Cth</w:t>
            </w:r>
            <w:proofErr w:type="spellEnd"/>
            <w:r w:rsidRPr="00B8481C">
              <w:rPr>
                <w:rFonts w:ascii="Arial" w:hAnsi="Arial" w:cs="Arial"/>
                <w:i/>
                <w:iCs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 xml:space="preserve"> [2025] VSCA 43 at [69].</w:t>
            </w:r>
          </w:p>
        </w:tc>
      </w:tr>
      <w:tr w:rsidR="00C00203" w14:paraId="0DD4395E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22DC914" w14:textId="13FA992E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187F7BA" w14:textId="36A117C5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8379754" w14:textId="7D6981E2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11.8.1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F88469" w14:textId="77777777" w:rsidR="00C00203" w:rsidRDefault="00C00203" w:rsidP="00C0020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This section on parole has been split into 3 segments, namely:</w:t>
            </w:r>
          </w:p>
          <w:p w14:paraId="0E28627F" w14:textId="1E2B04F7" w:rsidR="00C00203" w:rsidRPr="00C05FA5" w:rsidRDefault="00C00203" w:rsidP="00C00203">
            <w:pPr>
              <w:pStyle w:val="ListParagraph"/>
              <w:numPr>
                <w:ilvl w:val="0"/>
                <w:numId w:val="62"/>
              </w:numPr>
              <w:spacing w:before="20"/>
              <w:ind w:left="357" w:hanging="357"/>
              <w:jc w:val="both"/>
              <w:rPr>
                <w:rFonts w:ascii="Arial" w:hAnsi="Arial" w:cs="Arial"/>
                <w:color w:val="000000" w:themeColor="text1"/>
              </w:rPr>
            </w:pPr>
            <w:r w:rsidRPr="002121FC">
              <w:rPr>
                <w:rFonts w:ascii="Arial" w:hAnsi="Arial" w:cs="Arial"/>
                <w:b/>
                <w:bCs/>
                <w:color w:val="000000" w:themeColor="text1"/>
              </w:rPr>
              <w:t xml:space="preserve">PAROLE PURSUANT TO A </w:t>
            </w:r>
            <w:r w:rsidRPr="002121FC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SENTENCING ACT</w:t>
            </w:r>
            <w:r w:rsidRPr="002121FC">
              <w:rPr>
                <w:rFonts w:ascii="Arial" w:hAnsi="Arial" w:cs="Arial"/>
                <w:b/>
                <w:bCs/>
                <w:color w:val="000000" w:themeColor="text1"/>
              </w:rPr>
              <w:t xml:space="preserve"> IMPRISONMENT ORDER</w:t>
            </w:r>
          </w:p>
          <w:p w14:paraId="732D9BE6" w14:textId="57324765" w:rsidR="00C00203" w:rsidRPr="004D7B13" w:rsidRDefault="00C00203" w:rsidP="00C00203">
            <w:pPr>
              <w:pStyle w:val="ListParagraph"/>
              <w:numPr>
                <w:ilvl w:val="0"/>
                <w:numId w:val="62"/>
              </w:numPr>
              <w:spacing w:before="20"/>
              <w:ind w:left="357" w:hanging="357"/>
              <w:jc w:val="both"/>
              <w:rPr>
                <w:rFonts w:ascii="Arial" w:hAnsi="Arial" w:cs="Arial"/>
                <w:color w:val="000000" w:themeColor="text1"/>
              </w:rPr>
            </w:pPr>
            <w:r w:rsidRPr="00C05FA5">
              <w:rPr>
                <w:rFonts w:ascii="Arial" w:hAnsi="Arial" w:cs="Arial"/>
                <w:b/>
                <w:bCs/>
                <w:color w:val="000000" w:themeColor="text1"/>
              </w:rPr>
              <w:t xml:space="preserve">NO POWER TO ORDER A NON-PAROLE PERIOD FOR A CHILD SENTENCED TO </w:t>
            </w:r>
            <w:r w:rsidRPr="00C05FA5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DETENTION UNDER THE CYFA</w:t>
            </w:r>
          </w:p>
          <w:p w14:paraId="0863DD94" w14:textId="20FD4DD6" w:rsidR="00C00203" w:rsidRPr="002121FC" w:rsidRDefault="00C00203" w:rsidP="00C00203">
            <w:pPr>
              <w:pStyle w:val="ListParagraph"/>
              <w:numPr>
                <w:ilvl w:val="0"/>
                <w:numId w:val="62"/>
              </w:numPr>
              <w:spacing w:before="20"/>
              <w:ind w:left="357" w:hanging="357"/>
              <w:jc w:val="both"/>
              <w:rPr>
                <w:rFonts w:ascii="Arial" w:hAnsi="Arial" w:cs="Arial"/>
                <w:color w:val="000000" w:themeColor="text1"/>
              </w:rPr>
            </w:pPr>
            <w:r w:rsidRPr="002121FC">
              <w:rPr>
                <w:rFonts w:ascii="Arial" w:hAnsi="Arial" w:cs="Arial"/>
                <w:b/>
                <w:bCs/>
                <w:color w:val="000000" w:themeColor="text1"/>
              </w:rPr>
              <w:t>A STATE MAY VALIDLY CHANGE THE CONDITIONS FOR A GRANT OF PAROLE WITHOUT THIS BEING AN IMPERMISSIBLE INTERFERENCE WIT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H J</w:t>
            </w:r>
            <w:r w:rsidRPr="002121FC">
              <w:rPr>
                <w:rFonts w:ascii="Arial" w:hAnsi="Arial" w:cs="Arial"/>
                <w:b/>
                <w:bCs/>
                <w:color w:val="000000" w:themeColor="text1"/>
              </w:rPr>
              <w:t>UDICIAL POWER</w:t>
            </w:r>
          </w:p>
          <w:p w14:paraId="07401DD3" w14:textId="11257129" w:rsidR="00C00203" w:rsidRDefault="00C00203" w:rsidP="00C00203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1</w:t>
            </w:r>
            <w:r w:rsidRPr="002121FC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segment a minor amendment has been made to the first paragraph of the text.</w:t>
            </w:r>
          </w:p>
          <w:p w14:paraId="47B5358D" w14:textId="0B55F2E9" w:rsidR="00C00203" w:rsidRPr="002121FC" w:rsidRDefault="00C00203" w:rsidP="00C00203">
            <w:pPr>
              <w:pStyle w:val="ListParagraph"/>
              <w:numPr>
                <w:ilvl w:val="0"/>
                <w:numId w:val="59"/>
              </w:numPr>
              <w:spacing w:before="20"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In the 3</w:t>
            </w:r>
            <w:r w:rsidRPr="0073708F">
              <w:rPr>
                <w:rFonts w:ascii="Arial" w:hAnsi="Arial" w:cs="Arial"/>
                <w:bCs/>
                <w:color w:val="000000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color w:val="000000"/>
              </w:rPr>
              <w:t xml:space="preserve"> segment a summary has been included of </w:t>
            </w:r>
            <w:r w:rsidRPr="0073708F">
              <w:rPr>
                <w:rFonts w:ascii="Arial" w:hAnsi="Arial" w:cs="Arial"/>
                <w:bCs/>
                <w:i/>
                <w:iCs/>
                <w:color w:val="000000"/>
              </w:rPr>
              <w:t>Cherry v Queensland</w:t>
            </w:r>
            <w:r>
              <w:rPr>
                <w:rFonts w:ascii="Arial" w:hAnsi="Arial" w:cs="Arial"/>
                <w:bCs/>
                <w:color w:val="000000"/>
              </w:rPr>
              <w:t xml:space="preserve"> [2025] HCA 14 together with a partial extract from [1]-[2].</w:t>
            </w:r>
          </w:p>
        </w:tc>
      </w:tr>
      <w:tr w:rsidR="00C00203" w14:paraId="7FE79EE5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7C9823D" w14:textId="4957B3C6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8962A71" w14:textId="25933CFA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53E6E114" w14:textId="65CC4D23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11.15.1.1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55A6AA" w14:textId="56546E48" w:rsidR="00C00203" w:rsidRDefault="00C00203" w:rsidP="00C00203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D54DE7">
              <w:rPr>
                <w:rFonts w:ascii="Arial" w:hAnsi="Arial" w:cs="Arial"/>
                <w:bCs/>
                <w:i/>
                <w:iCs/>
                <w:color w:val="000000"/>
              </w:rPr>
              <w:t xml:space="preserve">Lombard (a pseudonym) v The King </w:t>
            </w:r>
            <w:r>
              <w:rPr>
                <w:rFonts w:ascii="Arial" w:hAnsi="Arial" w:cs="Arial"/>
                <w:bCs/>
                <w:color w:val="000000"/>
              </w:rPr>
              <w:t>[2025] VSCA 51.</w:t>
            </w:r>
          </w:p>
        </w:tc>
      </w:tr>
      <w:tr w:rsidR="00C00203" w14:paraId="065ED487" w14:textId="77777777" w:rsidTr="00994846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158EF51" w14:textId="762B43EC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14/04/25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BE1AF99" w14:textId="1DAD047B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C1A4AC3" w14:textId="332071C9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11.15.3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B2EDEF" w14:textId="0D7D068A" w:rsidR="00C00203" w:rsidRDefault="00C00203" w:rsidP="00C00203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E06EFE">
              <w:rPr>
                <w:rFonts w:ascii="Arial" w:hAnsi="Arial" w:cs="Arial"/>
                <w:bCs/>
                <w:i/>
                <w:iCs/>
                <w:color w:val="000000"/>
              </w:rPr>
              <w:t>Hulsman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63.</w:t>
            </w:r>
          </w:p>
        </w:tc>
      </w:tr>
      <w:tr w:rsidR="00C00203" w14:paraId="2E8374FA" w14:textId="77777777" w:rsidTr="007E3632">
        <w:tc>
          <w:tcPr>
            <w:tcW w:w="1261" w:type="dxa"/>
            <w:tcBorders>
              <w:top w:val="single" w:sz="18" w:space="0" w:color="FF0000"/>
              <w:left w:val="single" w:sz="18" w:space="0" w:color="auto"/>
              <w:bottom w:val="single" w:sz="12" w:space="0" w:color="000000" w:themeColor="text1"/>
            </w:tcBorders>
            <w:shd w:val="clear" w:color="auto" w:fill="DDDDDD"/>
          </w:tcPr>
          <w:p w14:paraId="51ABA73E" w14:textId="65B0A2A0" w:rsidR="00C00203" w:rsidRDefault="00C00203" w:rsidP="00C00203">
            <w:pPr>
              <w:keepNext/>
              <w:keepLines/>
              <w:ind w:left="284" w:hanging="284"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21/03/25</w:t>
            </w:r>
          </w:p>
        </w:tc>
        <w:tc>
          <w:tcPr>
            <w:tcW w:w="7077" w:type="dxa"/>
            <w:gridSpan w:val="4"/>
            <w:tcBorders>
              <w:top w:val="single" w:sz="18" w:space="0" w:color="FF0000"/>
              <w:bottom w:val="single" w:sz="12" w:space="0" w:color="000000" w:themeColor="text1"/>
              <w:right w:val="single" w:sz="18" w:space="0" w:color="auto"/>
            </w:tcBorders>
            <w:shd w:val="clear" w:color="auto" w:fill="DDDDDD"/>
          </w:tcPr>
          <w:p w14:paraId="413BCF10" w14:textId="5BB51B10" w:rsidR="00C00203" w:rsidRPr="0054535C" w:rsidRDefault="00C00203" w:rsidP="00C00203">
            <w:pPr>
              <w:jc w:val="center"/>
              <w:rPr>
                <w:sz w:val="22"/>
                <w:lang w:val="en-AU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9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CUSTODY &amp; BAIL</w:t>
            </w:r>
          </w:p>
        </w:tc>
      </w:tr>
      <w:tr w:rsidR="00C00203" w14:paraId="493727EA" w14:textId="77777777" w:rsidTr="00F40A80">
        <w:trPr>
          <w:trHeight w:val="102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5C3069DC" w14:textId="0A368885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21/03/25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14:paraId="485A0F56" w14:textId="75CE95D3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shd w:val="clear" w:color="auto" w:fill="FFF2CC"/>
          </w:tcPr>
          <w:p w14:paraId="420B3E18" w14:textId="737204EC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9.0.4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4459EF1E" w14:textId="48C4AD51" w:rsidR="00C00203" w:rsidRPr="00F40A80" w:rsidRDefault="00C00203" w:rsidP="00C00203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</w:rPr>
            </w:pPr>
            <w:r w:rsidRPr="00F40A80">
              <w:rPr>
                <w:rFonts w:ascii="Arial" w:hAnsi="Arial" w:cs="Arial"/>
                <w:b/>
                <w:color w:val="000000"/>
              </w:rPr>
              <w:t>Section heading amended to “Amendments to the Bail Act in 2024 &amp; 2025”.</w:t>
            </w:r>
          </w:p>
        </w:tc>
      </w:tr>
      <w:tr w:rsidR="00C00203" w14:paraId="32A05D2F" w14:textId="77777777" w:rsidTr="00F40A80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04C493B1" w14:textId="77777777" w:rsidR="00C00203" w:rsidRDefault="00C00203" w:rsidP="00C00203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14:paraId="0462A8CC" w14:textId="77777777" w:rsidR="00C00203" w:rsidRDefault="00C00203" w:rsidP="00C00203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FFF2CC"/>
          </w:tcPr>
          <w:p w14:paraId="57F25620" w14:textId="77777777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DEF66D" w14:textId="5926F3D9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the </w:t>
            </w:r>
            <w:r w:rsidRPr="00357CE6">
              <w:rPr>
                <w:rFonts w:ascii="Arial" w:hAnsi="Arial" w:cs="Arial"/>
                <w:i/>
                <w:iCs/>
                <w:color w:val="000000"/>
              </w:rPr>
              <w:t>Bail Amendment Act 2025</w:t>
            </w:r>
            <w:r w:rsidRPr="00F40A80">
              <w:rPr>
                <w:rFonts w:ascii="Arial" w:hAnsi="Arial" w:cs="Arial"/>
                <w:color w:val="000000"/>
              </w:rPr>
              <w:t>.</w:t>
            </w:r>
          </w:p>
        </w:tc>
      </w:tr>
      <w:tr w:rsidR="00C00203" w14:paraId="1E52E437" w14:textId="77777777" w:rsidTr="009D7FE2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4703678" w14:textId="0104FF1E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21/03/25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7FE655C2" w14:textId="390D170B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274EE36" w14:textId="0E467DDB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9.4.1.1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E3557A" w14:textId="2F4718F6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987890">
              <w:rPr>
                <w:rFonts w:ascii="Arial" w:hAnsi="Arial" w:cs="Arial"/>
                <w:i/>
                <w:iCs/>
              </w:rPr>
              <w:t>Re MMA (a pseudonym) (Bail Application)</w:t>
            </w:r>
            <w:r w:rsidRPr="00987890">
              <w:rPr>
                <w:rFonts w:ascii="Arial" w:hAnsi="Arial" w:cs="Arial"/>
              </w:rPr>
              <w:t xml:space="preserve"> [2025] VSC 113</w:t>
            </w:r>
            <w:r>
              <w:rPr>
                <w:rFonts w:ascii="Arial" w:hAnsi="Arial" w:cs="Arial"/>
              </w:rPr>
              <w:t xml:space="preserve"> and extracts from [2] &amp; [13].</w:t>
            </w:r>
          </w:p>
        </w:tc>
      </w:tr>
      <w:tr w:rsidR="00C00203" w14:paraId="54B15DA1" w14:textId="77777777" w:rsidTr="007E3632">
        <w:tc>
          <w:tcPr>
            <w:tcW w:w="1261" w:type="dxa"/>
            <w:tcBorders>
              <w:top w:val="single" w:sz="18" w:space="0" w:color="FF0000"/>
              <w:left w:val="single" w:sz="18" w:space="0" w:color="auto"/>
              <w:bottom w:val="single" w:sz="12" w:space="0" w:color="000000" w:themeColor="text1"/>
            </w:tcBorders>
            <w:shd w:val="clear" w:color="auto" w:fill="DDDDDD"/>
          </w:tcPr>
          <w:p w14:paraId="6E23F629" w14:textId="5F9E08E9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FF0000"/>
              <w:bottom w:val="single" w:sz="12" w:space="0" w:color="000000" w:themeColor="text1"/>
              <w:right w:val="single" w:sz="18" w:space="0" w:color="auto"/>
            </w:tcBorders>
            <w:shd w:val="clear" w:color="auto" w:fill="DDDDDD"/>
          </w:tcPr>
          <w:p w14:paraId="74A763EC" w14:textId="77777777" w:rsidR="00C00203" w:rsidRPr="0054535C" w:rsidRDefault="00C00203" w:rsidP="00C0020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HISTORY, ACTS, REGULATIONS, RULES</w:t>
            </w:r>
          </w:p>
        </w:tc>
      </w:tr>
      <w:tr w:rsidR="00C00203" w14:paraId="7FFEFFB4" w14:textId="77777777" w:rsidTr="009847D3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3361BDEF" w14:textId="4DF4B006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vMerge w:val="restart"/>
          </w:tcPr>
          <w:p w14:paraId="47C04880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36AA25B3" w14:textId="51F88E89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1.5.3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38751DA4" w14:textId="7F1AF527" w:rsidR="00C00203" w:rsidRPr="009847D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9847D3">
              <w:rPr>
                <w:rFonts w:ascii="Arial" w:hAnsi="Arial" w:cs="Arial"/>
                <w:b/>
                <w:bCs/>
              </w:rPr>
              <w:t xml:space="preserve">Section heading amended to </w:t>
            </w:r>
            <w:r>
              <w:rPr>
                <w:rFonts w:ascii="Arial" w:hAnsi="Arial" w:cs="Arial"/>
                <w:b/>
                <w:bCs/>
              </w:rPr>
              <w:t>“</w:t>
            </w:r>
            <w:r>
              <w:rPr>
                <w:rFonts w:ascii="Arial" w:hAnsi="Arial" w:cs="Arial"/>
                <w:b/>
                <w:bCs/>
                <w:color w:val="000000"/>
              </w:rPr>
              <w:t>Application of t</w:t>
            </w:r>
            <w:r w:rsidRPr="00786F9E">
              <w:rPr>
                <w:rFonts w:ascii="Arial" w:hAnsi="Arial" w:cs="Arial"/>
                <w:b/>
                <w:bCs/>
                <w:color w:val="000000"/>
              </w:rPr>
              <w:t xml:space="preserve">he Charter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to child </w:t>
            </w:r>
            <w:r w:rsidRPr="00786F9E">
              <w:rPr>
                <w:rFonts w:ascii="Arial" w:hAnsi="Arial" w:cs="Arial"/>
                <w:b/>
                <w:bCs/>
                <w:color w:val="000000"/>
              </w:rPr>
              <w:t xml:space="preserve">protection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and associated VCAT </w:t>
            </w:r>
            <w:r w:rsidRPr="00786F9E">
              <w:rPr>
                <w:rFonts w:ascii="Arial" w:hAnsi="Arial" w:cs="Arial"/>
                <w:b/>
                <w:bCs/>
                <w:color w:val="000000"/>
              </w:rPr>
              <w:t>proceedings</w:t>
            </w:r>
            <w:r>
              <w:rPr>
                <w:rFonts w:ascii="Arial" w:hAnsi="Arial" w:cs="Arial"/>
                <w:b/>
                <w:bCs/>
                <w:color w:val="000000"/>
              </w:rPr>
              <w:t>”.</w:t>
            </w:r>
          </w:p>
        </w:tc>
      </w:tr>
      <w:tr w:rsidR="00C00203" w14:paraId="109E8EA3" w14:textId="77777777" w:rsidTr="007E3632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257E0B12" w14:textId="77777777" w:rsidR="00C00203" w:rsidRDefault="00C00203" w:rsidP="00C00203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6F7B805C" w14:textId="77777777" w:rsidR="00C00203" w:rsidRDefault="00C00203" w:rsidP="00C00203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14:paraId="6FF84CEB" w14:textId="77777777" w:rsidR="00C00203" w:rsidRDefault="00C00203" w:rsidP="00C00203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0CEBB55" w14:textId="2D4E28A3" w:rsidR="00C00203" w:rsidRDefault="00C00203" w:rsidP="00C00203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7B34AF">
              <w:rPr>
                <w:rFonts w:ascii="Arial" w:hAnsi="Arial" w:cs="Arial"/>
                <w:i/>
                <w:iCs/>
              </w:rPr>
              <w:t>INP v Secretary</w:t>
            </w:r>
            <w:r w:rsidRPr="00B05CA3">
              <w:rPr>
                <w:rFonts w:ascii="Arial" w:hAnsi="Arial" w:cs="Arial"/>
                <w:i/>
                <w:iCs/>
              </w:rPr>
              <w:t>, Department of Families, Fairness and Housing</w:t>
            </w:r>
            <w:r w:rsidRPr="00B05CA3">
              <w:rPr>
                <w:rFonts w:ascii="Arial" w:hAnsi="Arial" w:cs="Arial"/>
              </w:rPr>
              <w:t xml:space="preserve"> [2025] VSC 31</w:t>
            </w:r>
            <w:r>
              <w:rPr>
                <w:rFonts w:ascii="Arial" w:hAnsi="Arial" w:cs="Arial"/>
              </w:rPr>
              <w:t xml:space="preserve"> and extracts from [172]-[175] &amp; [178].</w:t>
            </w:r>
          </w:p>
          <w:p w14:paraId="23ABCB2F" w14:textId="204E76DB" w:rsidR="00C00203" w:rsidRPr="007B34AF" w:rsidRDefault="00C00203" w:rsidP="00C0020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Cross-reference to new </w:t>
            </w:r>
            <w:r w:rsidRPr="007B34AF">
              <w:rPr>
                <w:rFonts w:ascii="Arial" w:hAnsi="Arial" w:cs="Arial"/>
                <w:b/>
                <w:bCs/>
                <w:shd w:val="clear" w:color="auto" w:fill="C5E0B3"/>
              </w:rPr>
              <w:t>Part 3.14</w:t>
            </w:r>
            <w:r>
              <w:rPr>
                <w:rFonts w:ascii="Arial" w:hAnsi="Arial" w:cs="Arial"/>
              </w:rPr>
              <w:t>.</w:t>
            </w:r>
          </w:p>
        </w:tc>
      </w:tr>
      <w:tr w:rsidR="00C00203" w14:paraId="6D2E4903" w14:textId="77777777" w:rsidTr="00EB04BF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53CA7587" w14:textId="12856C29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190B9A61" w14:textId="77777777" w:rsidR="00C00203" w:rsidRPr="0054535C" w:rsidRDefault="00C00203" w:rsidP="00C0020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2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OVERVIEW</w:t>
            </w:r>
          </w:p>
        </w:tc>
      </w:tr>
      <w:tr w:rsidR="00C00203" w14:paraId="6C88D655" w14:textId="77777777" w:rsidTr="00EB04BF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23B3E6C3" w14:textId="334598B8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47A88541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270CF438" w14:textId="09E4EA36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2.8.2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C7195B3" w14:textId="1410BA54" w:rsidR="00C00203" w:rsidRPr="000A30F6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0A30F6">
              <w:rPr>
                <w:rFonts w:ascii="Arial" w:hAnsi="Arial" w:cs="Arial"/>
              </w:rPr>
              <w:t>Minor amendment</w:t>
            </w:r>
            <w:r>
              <w:rPr>
                <w:rFonts w:ascii="Arial" w:hAnsi="Arial" w:cs="Arial"/>
              </w:rPr>
              <w:t>s</w:t>
            </w:r>
            <w:r w:rsidRPr="000A30F6">
              <w:rPr>
                <w:rFonts w:ascii="Arial" w:hAnsi="Arial" w:cs="Arial"/>
              </w:rPr>
              <w:t xml:space="preserve"> to text, including </w:t>
            </w:r>
            <w:r>
              <w:rPr>
                <w:rFonts w:ascii="Arial" w:hAnsi="Arial" w:cs="Arial"/>
              </w:rPr>
              <w:t>addition of headings and an explanation of the difference between a “proceeding suppression order” and a “broad suppression order”.</w:t>
            </w:r>
          </w:p>
        </w:tc>
      </w:tr>
      <w:tr w:rsidR="00C00203" w14:paraId="100FF490" w14:textId="77777777" w:rsidTr="00A84CD4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07520F0A" w14:textId="1D98D148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7217A488" w14:textId="77777777" w:rsidR="00C00203" w:rsidRPr="0054535C" w:rsidRDefault="00C00203" w:rsidP="00C0020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3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OPERATION</w:t>
            </w:r>
          </w:p>
        </w:tc>
      </w:tr>
      <w:tr w:rsidR="00C00203" w14:paraId="2831419F" w14:textId="77777777" w:rsidTr="0077206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5B92C09" w14:textId="724D236E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0BDB44B1" w14:textId="2EB1DEAB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FFF2CC"/>
          </w:tcPr>
          <w:p w14:paraId="75E6F198" w14:textId="05ABBE6D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37CF565F" w14:textId="3206F68B" w:rsidR="00C00203" w:rsidRPr="00772069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772069">
              <w:rPr>
                <w:rFonts w:ascii="Arial" w:hAnsi="Arial" w:cs="Arial"/>
                <w:b/>
                <w:bCs/>
              </w:rPr>
              <w:t>Heading of Part amended to “Judicial Independence &amp; Immunity”.</w:t>
            </w:r>
          </w:p>
        </w:tc>
      </w:tr>
      <w:tr w:rsidR="00C00203" w14:paraId="48AA1A7E" w14:textId="77777777" w:rsidTr="00772069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0BFCA26A" w14:textId="1F265738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75EF7B72" w14:textId="2CA879EF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FFF2CC"/>
          </w:tcPr>
          <w:p w14:paraId="7F5FB46E" w14:textId="34CD290B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1599CF15" w14:textId="1DD83FC0" w:rsidR="00C00203" w:rsidRPr="00772069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772069">
              <w:rPr>
                <w:rFonts w:ascii="Arial" w:hAnsi="Arial" w:cs="Arial"/>
                <w:b/>
                <w:bCs/>
              </w:rPr>
              <w:t>New section heading “Judicial independence”.</w:t>
            </w:r>
          </w:p>
        </w:tc>
      </w:tr>
      <w:tr w:rsidR="00C00203" w14:paraId="249A67FA" w14:textId="77777777" w:rsidTr="00772069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5B301BD5" w14:textId="43A86504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vMerge w:val="restart"/>
          </w:tcPr>
          <w:p w14:paraId="5FA890FF" w14:textId="565A8A62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60CF5F93" w14:textId="0D1824DB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3.2.2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0E927B8C" w14:textId="5147FC3C" w:rsidR="00C00203" w:rsidRPr="00772069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772069">
              <w:rPr>
                <w:rFonts w:ascii="Arial" w:hAnsi="Arial" w:cs="Arial"/>
                <w:b/>
                <w:bCs/>
              </w:rPr>
              <w:t>New section headed “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772069">
              <w:rPr>
                <w:rFonts w:ascii="Arial" w:hAnsi="Arial" w:cs="Arial"/>
                <w:b/>
                <w:bCs/>
              </w:rPr>
              <w:t>mmunity</w:t>
            </w:r>
            <w:r>
              <w:rPr>
                <w:rFonts w:ascii="Arial" w:hAnsi="Arial" w:cs="Arial"/>
                <w:b/>
                <w:bCs/>
              </w:rPr>
              <w:t xml:space="preserve"> of judicial officers &amp; court officials</w:t>
            </w:r>
            <w:r w:rsidRPr="00772069">
              <w:rPr>
                <w:rFonts w:ascii="Arial" w:hAnsi="Arial" w:cs="Arial"/>
                <w:b/>
                <w:bCs/>
              </w:rPr>
              <w:t>”.</w:t>
            </w:r>
          </w:p>
        </w:tc>
      </w:tr>
      <w:tr w:rsidR="00C00203" w14:paraId="063342B5" w14:textId="77777777" w:rsidTr="00A84CD4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11EB4009" w14:textId="77777777" w:rsidR="00C00203" w:rsidRDefault="00C00203" w:rsidP="00C00203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0904469B" w14:textId="77777777" w:rsidR="00C00203" w:rsidRDefault="00C00203" w:rsidP="00C00203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14:paraId="041557AB" w14:textId="77777777" w:rsidR="00C00203" w:rsidRDefault="00C00203" w:rsidP="00C00203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6F3B508" w14:textId="77777777" w:rsidR="00C00203" w:rsidRDefault="00C00203" w:rsidP="00C00203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of sections in various Victorian Acts relating to the subject of judicial immunity.</w:t>
            </w:r>
          </w:p>
          <w:p w14:paraId="41D0E6CE" w14:textId="75B1F803" w:rsidR="00C00203" w:rsidRPr="00D41785" w:rsidRDefault="00C00203" w:rsidP="00C0020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the linked cases of </w:t>
            </w:r>
            <w:r w:rsidRPr="00420B1A">
              <w:rPr>
                <w:rFonts w:ascii="Arial" w:hAnsi="Arial" w:cs="Arial"/>
                <w:i/>
                <w:iCs/>
              </w:rPr>
              <w:t>Queensland v Mr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420B1A">
              <w:rPr>
                <w:rFonts w:ascii="Arial" w:hAnsi="Arial" w:cs="Arial"/>
                <w:i/>
                <w:iCs/>
              </w:rPr>
              <w:t>Stradford (a</w:t>
            </w:r>
            <w:r>
              <w:rPr>
                <w:rFonts w:ascii="Arial" w:hAnsi="Arial" w:cs="Arial"/>
                <w:i/>
                <w:iCs/>
              </w:rPr>
              <w:t> </w:t>
            </w:r>
            <w:r w:rsidRPr="00420B1A">
              <w:rPr>
                <w:rFonts w:ascii="Arial" w:hAnsi="Arial" w:cs="Arial"/>
                <w:i/>
                <w:iCs/>
              </w:rPr>
              <w:t>pseudonym)</w:t>
            </w:r>
            <w:r>
              <w:rPr>
                <w:rFonts w:ascii="Arial" w:hAnsi="Arial" w:cs="Arial"/>
              </w:rPr>
              <w:t>,</w:t>
            </w:r>
            <w:r w:rsidRPr="00C228D0">
              <w:rPr>
                <w:rFonts w:ascii="Arial" w:hAnsi="Arial" w:cs="Arial"/>
              </w:rPr>
              <w:t xml:space="preserve"> </w:t>
            </w:r>
            <w:r w:rsidRPr="00420B1A">
              <w:rPr>
                <w:rFonts w:ascii="Arial" w:hAnsi="Arial" w:cs="Arial"/>
                <w:i/>
                <w:iCs/>
              </w:rPr>
              <w:t>Commonwealth of Australia v Mr Stradford (a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420B1A">
              <w:rPr>
                <w:rFonts w:ascii="Arial" w:hAnsi="Arial" w:cs="Arial"/>
                <w:i/>
                <w:iCs/>
              </w:rPr>
              <w:t>pseudonym)</w:t>
            </w:r>
            <w:r w:rsidRPr="00C228D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</w:t>
            </w:r>
            <w:r w:rsidRPr="00420B1A">
              <w:rPr>
                <w:rFonts w:ascii="Arial" w:hAnsi="Arial" w:cs="Arial"/>
                <w:i/>
                <w:iCs/>
              </w:rPr>
              <w:t>His Honour Judge Vasta v Mr Stradford (a pseudonym)</w:t>
            </w:r>
            <w:r w:rsidRPr="00C228D0">
              <w:rPr>
                <w:rFonts w:ascii="Arial" w:hAnsi="Arial" w:cs="Arial"/>
              </w:rPr>
              <w:t xml:space="preserve"> [2025] HCA</w:t>
            </w:r>
            <w:r>
              <w:rPr>
                <w:rFonts w:ascii="Arial" w:hAnsi="Arial" w:cs="Arial"/>
              </w:rPr>
              <w:t xml:space="preserve"> </w:t>
            </w:r>
            <w:r w:rsidRPr="00C228D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and extracts from [2]-[4], [22], [101] &amp; [160].</w:t>
            </w:r>
          </w:p>
        </w:tc>
      </w:tr>
      <w:tr w:rsidR="00C00203" w14:paraId="7BC66D37" w14:textId="77777777" w:rsidTr="00A84CD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4EFDD7AF" w14:textId="3ACC834E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7B4837DA" w14:textId="05FD7B9D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1C9399E3" w14:textId="59E903FE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5835E52" w14:textId="577E8BCA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 w:rsidRPr="00473F9A">
              <w:rPr>
                <w:rFonts w:ascii="Arial" w:hAnsi="Arial" w:cs="Arial"/>
              </w:rPr>
              <w:t>Addition of</w:t>
            </w:r>
            <w:r>
              <w:rPr>
                <w:rFonts w:ascii="Arial" w:hAnsi="Arial" w:cs="Arial"/>
              </w:rPr>
              <w:t xml:space="preserve"> the missing first line in paragraph [227] of</w:t>
            </w:r>
            <w:r w:rsidRPr="00473F9A">
              <w:rPr>
                <w:rFonts w:ascii="Arial" w:hAnsi="Arial" w:cs="Arial"/>
              </w:rPr>
              <w:t xml:space="preserve"> </w:t>
            </w:r>
            <w:proofErr w:type="spellStart"/>
            <w:r w:rsidRPr="008C7C9C">
              <w:rPr>
                <w:rFonts w:ascii="Arial" w:hAnsi="Arial" w:cs="Arial"/>
                <w:i/>
                <w:iCs/>
              </w:rPr>
              <w:t>Gurappaji</w:t>
            </w:r>
            <w:proofErr w:type="spellEnd"/>
            <w:r w:rsidRPr="008C7C9C">
              <w:rPr>
                <w:rFonts w:ascii="Arial" w:hAnsi="Arial" w:cs="Arial"/>
                <w:i/>
                <w:iCs/>
              </w:rPr>
              <w:t xml:space="preserve"> v Duncan &amp; Anor</w:t>
            </w:r>
            <w:r w:rsidRPr="008C7C9C">
              <w:rPr>
                <w:rFonts w:ascii="Arial" w:hAnsi="Arial" w:cs="Arial"/>
              </w:rPr>
              <w:t xml:space="preserve"> [2023] VSC 558</w:t>
            </w:r>
            <w:r>
              <w:rPr>
                <w:rFonts w:ascii="Arial" w:hAnsi="Arial" w:cs="Arial"/>
              </w:rPr>
              <w:t>.</w:t>
            </w:r>
          </w:p>
        </w:tc>
      </w:tr>
      <w:tr w:rsidR="00C00203" w14:paraId="7955791A" w14:textId="77777777" w:rsidTr="00A84CD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1A86EF44" w14:textId="7D8C9874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4595D261" w14:textId="07F8A6A1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1FB4A271" w14:textId="060B4AC0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3.5.9.1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FC87C4D" w14:textId="0DB36316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436D8C">
              <w:rPr>
                <w:rFonts w:ascii="Arial" w:hAnsi="Arial" w:cs="Arial"/>
                <w:i/>
                <w:iCs/>
                <w:color w:val="000000"/>
              </w:rPr>
              <w:t>Berih v Homes Victoria (No 3)</w:t>
            </w:r>
            <w:r w:rsidRPr="00436D8C">
              <w:rPr>
                <w:rFonts w:ascii="Arial" w:hAnsi="Arial" w:cs="Arial"/>
                <w:color w:val="000000"/>
              </w:rPr>
              <w:t xml:space="preserve"> [2025] VSC 30</w:t>
            </w:r>
            <w:r>
              <w:rPr>
                <w:rFonts w:ascii="Arial" w:hAnsi="Arial" w:cs="Arial"/>
                <w:color w:val="000000"/>
              </w:rPr>
              <w:t xml:space="preserve"> and extracts from [48], [50] &amp; [92].</w:t>
            </w:r>
          </w:p>
        </w:tc>
      </w:tr>
      <w:tr w:rsidR="00C00203" w14:paraId="47CD23C6" w14:textId="77777777" w:rsidTr="00A84CD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2CC0999C" w14:textId="3EC3D9B8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73D1B2F6" w14:textId="580A347F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4ECB7789" w14:textId="7397CB6E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3.5.14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EB59976" w14:textId="26558A13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proofErr w:type="spellStart"/>
            <w:r w:rsidRPr="00555F51">
              <w:rPr>
                <w:rFonts w:ascii="Arial" w:hAnsi="Arial" w:cs="Arial"/>
                <w:bCs/>
                <w:i/>
                <w:iCs/>
                <w:color w:val="000000"/>
              </w:rPr>
              <w:t>Kairouz</w:t>
            </w:r>
            <w:proofErr w:type="spellEnd"/>
            <w:r w:rsidRPr="00555F51">
              <w:rPr>
                <w:rFonts w:ascii="Arial" w:hAnsi="Arial" w:cs="Arial"/>
                <w:bCs/>
                <w:i/>
                <w:iCs/>
                <w:color w:val="000000"/>
              </w:rPr>
              <w:t xml:space="preserve"> v Jasper Nominees Pty Ltd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16 at [168]-[173].</w:t>
            </w:r>
          </w:p>
        </w:tc>
      </w:tr>
      <w:tr w:rsidR="00C00203" w14:paraId="500B95D2" w14:textId="77777777" w:rsidTr="00A84CD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3DF5087" w14:textId="3F0F45CA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19211FA4" w14:textId="2163E504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26C78CD4" w14:textId="3A2CD0B6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3.7.1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07267F9" w14:textId="57DCB250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a UK Family Division document providing guidance on ‘when, why and how’ to write </w:t>
            </w:r>
            <w:r>
              <w:rPr>
                <w:rFonts w:ascii="Arial" w:hAnsi="Arial" w:cs="Arial"/>
              </w:rPr>
              <w:lastRenderedPageBreak/>
              <w:t>to children in family court proceedings.</w:t>
            </w:r>
          </w:p>
        </w:tc>
      </w:tr>
      <w:tr w:rsidR="00C00203" w14:paraId="5586A4FF" w14:textId="77777777" w:rsidTr="00A84CD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16E0B85B" w14:textId="23FD0FBE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12/03/25</w:t>
            </w:r>
          </w:p>
        </w:tc>
        <w:tc>
          <w:tcPr>
            <w:tcW w:w="836" w:type="dxa"/>
          </w:tcPr>
          <w:p w14:paraId="460D31C2" w14:textId="62A719C9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033AA9E2" w14:textId="6AB9601E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3.7.3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C9404BC" w14:textId="012FD66A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7B602B">
              <w:rPr>
                <w:rFonts w:ascii="Arial" w:hAnsi="Arial" w:cs="Arial"/>
                <w:i/>
                <w:iCs/>
                <w:color w:val="000000"/>
              </w:rPr>
              <w:t xml:space="preserve">Cassim v </w:t>
            </w:r>
            <w:proofErr w:type="spellStart"/>
            <w:r w:rsidRPr="007B602B">
              <w:rPr>
                <w:rFonts w:ascii="Arial" w:hAnsi="Arial" w:cs="Arial"/>
                <w:i/>
                <w:iCs/>
                <w:color w:val="000000"/>
              </w:rPr>
              <w:t>Dahaby</w:t>
            </w:r>
            <w:proofErr w:type="spellEnd"/>
            <w:r w:rsidRPr="007B602B">
              <w:rPr>
                <w:rFonts w:ascii="Arial" w:hAnsi="Arial" w:cs="Arial"/>
                <w:i/>
                <w:iCs/>
                <w:color w:val="000000"/>
              </w:rPr>
              <w:t xml:space="preserve"> &amp; Anor</w:t>
            </w:r>
            <w:r w:rsidRPr="007B602B">
              <w:rPr>
                <w:rFonts w:ascii="Arial" w:hAnsi="Arial" w:cs="Arial"/>
                <w:color w:val="000000"/>
              </w:rPr>
              <w:t xml:space="preserve"> [2025] VSC 26</w:t>
            </w:r>
            <w:r>
              <w:rPr>
                <w:rFonts w:ascii="Arial" w:hAnsi="Arial" w:cs="Arial"/>
                <w:color w:val="000000"/>
              </w:rPr>
              <w:t xml:space="preserve"> at [62]-[135].</w:t>
            </w:r>
          </w:p>
        </w:tc>
      </w:tr>
      <w:tr w:rsidR="00C00203" w14:paraId="7C592D43" w14:textId="77777777" w:rsidTr="00A84CD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161EFD47" w14:textId="60DE8F71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3DE75506" w14:textId="609A3420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6EB5A4EA" w14:textId="2F8BA9EB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98487C3" w14:textId="2978619C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251DC5">
              <w:rPr>
                <w:rFonts w:ascii="Arial" w:hAnsi="Arial" w:cs="Arial"/>
                <w:i/>
                <w:iCs/>
              </w:rPr>
              <w:t>Thomson v Thomson (No 2)</w:t>
            </w:r>
            <w:r w:rsidRPr="00251D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[</w:t>
            </w:r>
            <w:r w:rsidRPr="00251DC5">
              <w:rPr>
                <w:rFonts w:ascii="Arial" w:hAnsi="Arial" w:cs="Arial"/>
              </w:rPr>
              <w:t>2025] VSC 27</w:t>
            </w:r>
            <w:r>
              <w:rPr>
                <w:rFonts w:ascii="Arial" w:hAnsi="Arial" w:cs="Arial"/>
              </w:rPr>
              <w:t xml:space="preserve"> at [26].</w:t>
            </w:r>
          </w:p>
        </w:tc>
      </w:tr>
      <w:tr w:rsidR="00C00203" w14:paraId="3C0772F4" w14:textId="77777777" w:rsidTr="00A84CD4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F580FCA" w14:textId="701EAA34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30628DE1" w14:textId="1D813310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14:paraId="4FE9ADE1" w14:textId="7D2B16DA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3.9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2C072F8" w14:textId="569ACF98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 w:rsidRPr="003E48EF">
              <w:rPr>
                <w:rFonts w:ascii="Arial" w:hAnsi="Arial" w:cs="Arial"/>
              </w:rPr>
              <w:t xml:space="preserve">References to </w:t>
            </w:r>
            <w:r w:rsidRPr="003E48EF">
              <w:rPr>
                <w:rFonts w:ascii="Arial" w:hAnsi="Arial" w:cs="Arial"/>
                <w:i/>
                <w:iCs/>
                <w:color w:val="000000"/>
              </w:rPr>
              <w:t xml:space="preserve">Kyne v Gerard </w:t>
            </w:r>
            <w:proofErr w:type="spellStart"/>
            <w:r w:rsidRPr="003E48EF">
              <w:rPr>
                <w:rFonts w:ascii="Arial" w:hAnsi="Arial" w:cs="Arial"/>
                <w:i/>
                <w:iCs/>
                <w:color w:val="000000"/>
              </w:rPr>
              <w:t>Brandrick</w:t>
            </w:r>
            <w:proofErr w:type="spellEnd"/>
            <w:r w:rsidRPr="003E48EF">
              <w:rPr>
                <w:rFonts w:ascii="Arial" w:hAnsi="Arial" w:cs="Arial"/>
                <w:i/>
                <w:iCs/>
                <w:color w:val="000000"/>
              </w:rPr>
              <w:t xml:space="preserve"> &amp; Associates Pty Ltd</w:t>
            </w:r>
            <w:r w:rsidRPr="003E48EF">
              <w:rPr>
                <w:rFonts w:ascii="Arial" w:hAnsi="Arial" w:cs="Arial"/>
                <w:color w:val="000000"/>
              </w:rPr>
              <w:t xml:space="preserve"> [2025] VSCA 17 at [35]-[42] &amp; [65]-[82]; </w:t>
            </w:r>
            <w:proofErr w:type="spellStart"/>
            <w:r w:rsidRPr="003E48EF">
              <w:rPr>
                <w:rFonts w:ascii="Arial" w:hAnsi="Arial" w:cs="Arial"/>
                <w:i/>
                <w:iCs/>
              </w:rPr>
              <w:t>Kuksal</w:t>
            </w:r>
            <w:proofErr w:type="spellEnd"/>
            <w:r w:rsidRPr="003E48EF">
              <w:rPr>
                <w:rFonts w:ascii="Arial" w:hAnsi="Arial" w:cs="Arial"/>
                <w:i/>
                <w:iCs/>
              </w:rPr>
              <w:t xml:space="preserve"> v Victorian Legal Services Board (Costs)</w:t>
            </w:r>
            <w:r w:rsidRPr="003E48EF">
              <w:rPr>
                <w:rFonts w:ascii="Arial" w:hAnsi="Arial" w:cs="Arial"/>
              </w:rPr>
              <w:t xml:space="preserve"> [2025] VSC 48 at [9]-[12].</w:t>
            </w:r>
          </w:p>
        </w:tc>
      </w:tr>
      <w:tr w:rsidR="00C00203" w14:paraId="302F46E2" w14:textId="77777777" w:rsidTr="00030518">
        <w:trPr>
          <w:trHeight w:val="180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2E7EE4F9" w14:textId="08D72929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vMerge w:val="restart"/>
          </w:tcPr>
          <w:p w14:paraId="5522EDF6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380FD77A" w14:textId="48ABFBFF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52CA2661" w14:textId="2E22D312" w:rsidR="00C00203" w:rsidRPr="00772069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New Part headed “Victorian Civil and Administrative Tribunal’s child protection jurisdiction”.</w:t>
            </w:r>
          </w:p>
        </w:tc>
      </w:tr>
      <w:tr w:rsidR="00C00203" w14:paraId="74E23550" w14:textId="77777777" w:rsidTr="00030518">
        <w:trPr>
          <w:trHeight w:val="179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59A50848" w14:textId="77777777" w:rsidR="00C00203" w:rsidRDefault="00C00203" w:rsidP="00C00203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2B3B9FDA" w14:textId="77777777" w:rsidR="00C00203" w:rsidRDefault="00C00203" w:rsidP="00C00203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2970450A" w14:textId="77777777" w:rsidR="00C00203" w:rsidRDefault="00C00203" w:rsidP="00C00203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4916D76" w14:textId="092AB964" w:rsidR="00C00203" w:rsidRDefault="00C00203" w:rsidP="00C00203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7B34AF">
              <w:rPr>
                <w:rFonts w:ascii="Arial" w:hAnsi="Arial" w:cs="Arial"/>
                <w:i/>
                <w:iCs/>
              </w:rPr>
              <w:t>INP v Secretary</w:t>
            </w:r>
            <w:r w:rsidRPr="00B05CA3">
              <w:rPr>
                <w:rFonts w:ascii="Arial" w:hAnsi="Arial" w:cs="Arial"/>
                <w:i/>
                <w:iCs/>
              </w:rPr>
              <w:t>, Department of Families, Fairness and Housing</w:t>
            </w:r>
            <w:r w:rsidRPr="00B05CA3">
              <w:rPr>
                <w:rFonts w:ascii="Arial" w:hAnsi="Arial" w:cs="Arial"/>
              </w:rPr>
              <w:t xml:space="preserve"> [2025] VSC 31</w:t>
            </w:r>
            <w:r>
              <w:rPr>
                <w:rFonts w:ascii="Arial" w:hAnsi="Arial" w:cs="Arial"/>
              </w:rPr>
              <w:t xml:space="preserve"> and extract from [3].</w:t>
            </w:r>
          </w:p>
          <w:p w14:paraId="5315581D" w14:textId="3E9CAD1E" w:rsidR="00C00203" w:rsidRPr="005074BF" w:rsidRDefault="00C00203" w:rsidP="00C0020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 w:rsidRPr="005074BF">
              <w:rPr>
                <w:rFonts w:ascii="Arial" w:hAnsi="Arial" w:cs="Arial"/>
              </w:rPr>
              <w:t xml:space="preserve">Cross-reference to </w:t>
            </w:r>
            <w:r>
              <w:rPr>
                <w:rFonts w:ascii="Arial" w:hAnsi="Arial" w:cs="Arial"/>
                <w:b/>
                <w:bCs/>
                <w:shd w:val="clear" w:color="auto" w:fill="C5E0B3"/>
              </w:rPr>
              <w:t>section 1.5.3</w:t>
            </w:r>
            <w:r w:rsidRPr="005074BF">
              <w:rPr>
                <w:rFonts w:ascii="Arial" w:hAnsi="Arial" w:cs="Arial"/>
              </w:rPr>
              <w:t>.</w:t>
            </w:r>
          </w:p>
        </w:tc>
      </w:tr>
      <w:tr w:rsidR="00C00203" w14:paraId="780675BE" w14:textId="77777777" w:rsidTr="00B321EE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6978A480" w14:textId="1D9F5E0A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544BB909" w14:textId="160F9691" w:rsidR="00C00203" w:rsidRPr="0054535C" w:rsidRDefault="00C00203" w:rsidP="00C0020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6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FAMILY DIV’N – INTERVENTION ORDERS</w:t>
            </w:r>
          </w:p>
        </w:tc>
      </w:tr>
      <w:tr w:rsidR="00C00203" w14:paraId="60460C39" w14:textId="77777777" w:rsidTr="00AB656C">
        <w:trPr>
          <w:trHeight w:val="10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</w:tcBorders>
          </w:tcPr>
          <w:p w14:paraId="4E064DBD" w14:textId="1B3D8BB6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62E12174" w14:textId="6F0FFD3C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</w:tcPr>
          <w:p w14:paraId="71CD3827" w14:textId="4C5C98F6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6FV.11.3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F02847" w14:textId="7ABAF11D" w:rsidR="00C00203" w:rsidRPr="00AB656C" w:rsidRDefault="00C00203" w:rsidP="00C00203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 w:rsidRPr="00AB656C">
              <w:rPr>
                <w:rFonts w:ascii="Arial" w:hAnsi="Arial" w:cs="Arial"/>
                <w:bCs/>
                <w:color w:val="000000"/>
              </w:rPr>
              <w:t xml:space="preserve">Minor modification to include definition of “exclusion </w:t>
            </w:r>
            <w:r>
              <w:rPr>
                <w:rFonts w:ascii="Arial" w:hAnsi="Arial" w:cs="Arial"/>
                <w:bCs/>
                <w:color w:val="000000"/>
              </w:rPr>
              <w:t>condition</w:t>
            </w:r>
            <w:r w:rsidRPr="00AB656C">
              <w:rPr>
                <w:rFonts w:ascii="Arial" w:hAnsi="Arial" w:cs="Arial"/>
                <w:bCs/>
                <w:color w:val="000000"/>
              </w:rPr>
              <w:t>”.</w:t>
            </w:r>
          </w:p>
        </w:tc>
      </w:tr>
      <w:tr w:rsidR="00C00203" w14:paraId="12BCDD11" w14:textId="77777777" w:rsidTr="00B321EE">
        <w:trPr>
          <w:trHeight w:val="10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</w:tcBorders>
          </w:tcPr>
          <w:p w14:paraId="1A54EC1E" w14:textId="1A6B3A47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46F2EBFA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FFF2CC"/>
          </w:tcPr>
          <w:p w14:paraId="7053AEAF" w14:textId="11FA3478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6FV.19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556159BF" w14:textId="1D07C1B3" w:rsidR="00C00203" w:rsidRPr="00797568" w:rsidRDefault="00C00203" w:rsidP="00C00203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New Part entitled “National Domestic and Family Violence Bench Book”.</w:t>
            </w:r>
          </w:p>
        </w:tc>
      </w:tr>
      <w:tr w:rsidR="00C00203" w14:paraId="418E7289" w14:textId="77777777" w:rsidTr="002C06DC">
        <w:trPr>
          <w:trHeight w:val="10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</w:tcBorders>
          </w:tcPr>
          <w:p w14:paraId="6E40AB9D" w14:textId="77777777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4204AAA9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</w:tcPr>
          <w:p w14:paraId="4813DC5A" w14:textId="77777777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6PS.11.3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F9430F" w14:textId="77777777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</w:rPr>
            </w:pPr>
            <w:r w:rsidRPr="00AB656C">
              <w:rPr>
                <w:rFonts w:ascii="Arial" w:hAnsi="Arial" w:cs="Arial"/>
                <w:bCs/>
                <w:color w:val="000000"/>
              </w:rPr>
              <w:t xml:space="preserve">Minor modification to include definition of “exclusion </w:t>
            </w:r>
            <w:r>
              <w:rPr>
                <w:rFonts w:ascii="Arial" w:hAnsi="Arial" w:cs="Arial"/>
                <w:bCs/>
                <w:color w:val="000000"/>
              </w:rPr>
              <w:t>condition</w:t>
            </w:r>
            <w:r w:rsidRPr="00AB656C">
              <w:rPr>
                <w:rFonts w:ascii="Arial" w:hAnsi="Arial" w:cs="Arial"/>
                <w:bCs/>
                <w:color w:val="000000"/>
              </w:rPr>
              <w:t>”.</w:t>
            </w:r>
          </w:p>
        </w:tc>
      </w:tr>
      <w:tr w:rsidR="00C00203" w14:paraId="15F77C76" w14:textId="77777777" w:rsidTr="009134B5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7D65E94B" w14:textId="18C8DEDE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49B3E8D1" w14:textId="77777777" w:rsidR="00C00203" w:rsidRPr="0054535C" w:rsidRDefault="00C00203" w:rsidP="00C00203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7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GENERAL</w:t>
            </w:r>
          </w:p>
        </w:tc>
      </w:tr>
      <w:tr w:rsidR="00C00203" w14:paraId="2E04629B" w14:textId="77777777" w:rsidTr="009134B5">
        <w:trPr>
          <w:trHeight w:val="227"/>
        </w:trPr>
        <w:tc>
          <w:tcPr>
            <w:tcW w:w="1261" w:type="dxa"/>
            <w:tcBorders>
              <w:left w:val="single" w:sz="18" w:space="0" w:color="auto"/>
            </w:tcBorders>
          </w:tcPr>
          <w:p w14:paraId="526E68DF" w14:textId="34D73944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</w:tcPr>
          <w:p w14:paraId="70BA2114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1439" w:type="dxa"/>
            <w:shd w:val="clear" w:color="auto" w:fill="auto"/>
          </w:tcPr>
          <w:p w14:paraId="2F93F5F3" w14:textId="1D9EF83D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7.11.2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A4F4484" w14:textId="02C8BB72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5B04A3">
              <w:rPr>
                <w:rFonts w:ascii="Arial" w:hAnsi="Arial" w:cs="Arial"/>
                <w:i/>
                <w:iCs/>
                <w:color w:val="000000"/>
              </w:rPr>
              <w:t>Leslie v The King</w:t>
            </w:r>
            <w:r>
              <w:rPr>
                <w:rFonts w:ascii="Arial" w:hAnsi="Arial" w:cs="Arial"/>
                <w:color w:val="000000"/>
              </w:rPr>
              <w:t xml:space="preserve"> [2025] VSCA 13 at [59].</w:t>
            </w:r>
          </w:p>
        </w:tc>
      </w:tr>
      <w:tr w:rsidR="00C00203" w14:paraId="77C35693" w14:textId="77777777" w:rsidTr="00A84CD4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1ACFED91" w14:textId="478003FF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5D998B0" w14:textId="77777777" w:rsidR="00C00203" w:rsidRPr="0054535C" w:rsidRDefault="00C00203" w:rsidP="00C0020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sz w:val="22"/>
                <w:lang w:val="en-AU"/>
              </w:rPr>
              <w:t>CH</w:t>
            </w:r>
            <w:r w:rsidRPr="0054535C">
              <w:rPr>
                <w:sz w:val="22"/>
                <w:lang w:val="en-AU"/>
              </w:rPr>
              <w:t xml:space="preserve">APTER </w:t>
            </w:r>
            <w:r>
              <w:rPr>
                <w:sz w:val="22"/>
                <w:lang w:val="en-AU"/>
              </w:rPr>
              <w:t>8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INVESTIGATION</w:t>
            </w:r>
          </w:p>
        </w:tc>
      </w:tr>
      <w:tr w:rsidR="00C00203" w14:paraId="7B67DF66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BDD3FEA" w14:textId="71FF196C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1E9A6E3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BB412C1" w14:textId="3CD12197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8.7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404A1B" w14:textId="13798205" w:rsidR="00C00203" w:rsidRPr="008239FF" w:rsidRDefault="00C00203" w:rsidP="00C00203">
            <w:pPr>
              <w:spacing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0A65F5">
              <w:rPr>
                <w:rFonts w:ascii="Arial" w:hAnsi="Arial" w:cs="Arial"/>
                <w:i/>
                <w:iCs/>
              </w:rPr>
              <w:t>DPP v ZZ</w:t>
            </w:r>
            <w:r>
              <w:rPr>
                <w:rFonts w:ascii="Arial" w:hAnsi="Arial" w:cs="Arial"/>
              </w:rPr>
              <w:t xml:space="preserve"> [2024] VSC 762 and extract from [99]-[104].</w:t>
            </w:r>
          </w:p>
        </w:tc>
      </w:tr>
      <w:tr w:rsidR="00C00203" w14:paraId="561329F1" w14:textId="77777777" w:rsidTr="0018748D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6E0EF242" w14:textId="4737D105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4E70BD18" w14:textId="77777777" w:rsidR="00C00203" w:rsidRPr="0054535C" w:rsidRDefault="00C00203" w:rsidP="00C00203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9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CUSTODY &amp; BAIL</w:t>
            </w:r>
          </w:p>
        </w:tc>
      </w:tr>
      <w:tr w:rsidR="00C00203" w14:paraId="2E318B44" w14:textId="77777777" w:rsidTr="0018748D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5AB5FA69" w14:textId="04C137A0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25476AC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D5966DF" w14:textId="77777777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9CC504D" w14:textId="6AF89A7D" w:rsidR="00C00203" w:rsidRPr="001D77A0" w:rsidRDefault="00C00203" w:rsidP="00C00203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031019">
              <w:rPr>
                <w:rFonts w:ascii="Arial" w:hAnsi="Arial" w:cs="Arial"/>
                <w:i/>
                <w:iCs/>
              </w:rPr>
              <w:t>Re Margus (Bail)</w:t>
            </w:r>
            <w:r>
              <w:rPr>
                <w:rFonts w:ascii="Arial" w:hAnsi="Arial" w:cs="Arial"/>
              </w:rPr>
              <w:t xml:space="preserve"> [2025] VSC 68.</w:t>
            </w:r>
          </w:p>
        </w:tc>
      </w:tr>
      <w:tr w:rsidR="00C00203" w14:paraId="38B00AB3" w14:textId="77777777" w:rsidTr="00AA1D1C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6054D7D1" w14:textId="56342DEE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1E85274" w14:textId="77777777" w:rsidR="00C00203" w:rsidRPr="0054535C" w:rsidRDefault="00C00203" w:rsidP="00C0020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10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PROCEDURE</w:t>
            </w:r>
          </w:p>
        </w:tc>
      </w:tr>
      <w:tr w:rsidR="00C00203" w14:paraId="5E272775" w14:textId="77777777" w:rsidTr="00AA1D1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FF83FDA" w14:textId="7A5A9848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71B6864D" w14:textId="1C677DF4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24B3EC6" w14:textId="4F07D801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10.1.6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BB3DCB7" w14:textId="660CE502" w:rsidR="00C00203" w:rsidRDefault="00C00203" w:rsidP="00C00203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anonymised reference to</w:t>
            </w:r>
            <w:r w:rsidRPr="00DE120A">
              <w:rPr>
                <w:rFonts w:ascii="Arial" w:hAnsi="Arial" w:cs="Arial"/>
              </w:rPr>
              <w:t xml:space="preserve"> [2025] VSC 43</w:t>
            </w:r>
            <w:r>
              <w:rPr>
                <w:rFonts w:ascii="Arial" w:hAnsi="Arial" w:cs="Arial"/>
              </w:rPr>
              <w:t>.</w:t>
            </w:r>
          </w:p>
        </w:tc>
      </w:tr>
      <w:tr w:rsidR="00C00203" w14:paraId="1C9D0EBE" w14:textId="77777777" w:rsidTr="00AA1D1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D60F085" w14:textId="56E62BA7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4AF801E5" w14:textId="6E4E7F86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76D9764" w14:textId="682ECBBE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10.2.9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255B211" w14:textId="5EDEA187" w:rsidR="00C00203" w:rsidRDefault="00C00203" w:rsidP="00C00203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of 2023/24 committal statistics.</w:t>
            </w:r>
          </w:p>
        </w:tc>
      </w:tr>
      <w:tr w:rsidR="00C00203" w14:paraId="08721D91" w14:textId="77777777" w:rsidTr="00AA1D1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5F623EC4" w14:textId="557111A9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570EDC1D" w14:textId="0595134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701F287D" w14:textId="397391CB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10.3.3.5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6612916" w14:textId="11030755" w:rsidR="00C00203" w:rsidRDefault="00C00203" w:rsidP="00C00203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>
              <w:rPr>
                <w:rFonts w:ascii="Arial" w:hAnsi="Arial" w:cs="Arial"/>
                <w:i/>
                <w:iCs/>
              </w:rPr>
              <w:t xml:space="preserve">Wu v The King </w:t>
            </w:r>
            <w:r w:rsidRPr="009473C0">
              <w:rPr>
                <w:rFonts w:ascii="Arial" w:hAnsi="Arial" w:cs="Arial"/>
              </w:rPr>
              <w:t xml:space="preserve">[2025] VSCA </w:t>
            </w:r>
            <w:r>
              <w:rPr>
                <w:rFonts w:ascii="Arial" w:hAnsi="Arial" w:cs="Arial"/>
              </w:rPr>
              <w:t xml:space="preserve">4 at [64]-[65]; </w:t>
            </w:r>
            <w:r w:rsidRPr="004849D4">
              <w:rPr>
                <w:rFonts w:ascii="Arial" w:hAnsi="Arial" w:cs="Arial"/>
                <w:i/>
                <w:iCs/>
              </w:rPr>
              <w:t>Holland v The King</w:t>
            </w:r>
            <w:r>
              <w:rPr>
                <w:rFonts w:ascii="Arial" w:hAnsi="Arial" w:cs="Arial"/>
              </w:rPr>
              <w:t xml:space="preserve"> [2025] VSCA 5 at [8]-[9] &amp; [72]-[73]; </w:t>
            </w:r>
            <w:r w:rsidRPr="001A2DDE">
              <w:rPr>
                <w:rFonts w:ascii="Arial" w:hAnsi="Arial" w:cs="Arial"/>
                <w:i/>
                <w:iCs/>
              </w:rPr>
              <w:t>Ong v The King</w:t>
            </w:r>
            <w:r>
              <w:rPr>
                <w:rFonts w:ascii="Arial" w:hAnsi="Arial" w:cs="Arial"/>
              </w:rPr>
              <w:t xml:space="preserve"> [2025] VSCA 21 at [107]-[133].</w:t>
            </w:r>
          </w:p>
        </w:tc>
      </w:tr>
      <w:tr w:rsidR="00C00203" w14:paraId="71B7E914" w14:textId="77777777" w:rsidTr="00AA1D1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CE2439D" w14:textId="651D119E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0F48D1BA" w14:textId="37D87E4A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77A2916D" w14:textId="2AE38030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10.3.3.5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C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2B20007" w14:textId="677341B1" w:rsidR="00C00203" w:rsidRDefault="00C00203" w:rsidP="00C00203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>
              <w:rPr>
                <w:rFonts w:ascii="Arial" w:hAnsi="Arial" w:cs="Arial"/>
                <w:i/>
                <w:iCs/>
              </w:rPr>
              <w:t xml:space="preserve">Wu v The King </w:t>
            </w:r>
            <w:r w:rsidRPr="009473C0">
              <w:rPr>
                <w:rFonts w:ascii="Arial" w:hAnsi="Arial" w:cs="Arial"/>
              </w:rPr>
              <w:t xml:space="preserve">[2025] VSCA </w:t>
            </w:r>
            <w:r>
              <w:rPr>
                <w:rFonts w:ascii="Arial" w:hAnsi="Arial" w:cs="Arial"/>
              </w:rPr>
              <w:t xml:space="preserve">4; </w:t>
            </w:r>
            <w:r w:rsidRPr="00E266B2">
              <w:rPr>
                <w:rFonts w:ascii="Arial" w:hAnsi="Arial" w:cs="Arial"/>
                <w:i/>
                <w:iCs/>
              </w:rPr>
              <w:t>Edmunds v The King</w:t>
            </w:r>
            <w:r>
              <w:rPr>
                <w:rFonts w:ascii="Arial" w:hAnsi="Arial" w:cs="Arial"/>
              </w:rPr>
              <w:t xml:space="preserve"> [2025] VSCA 31.</w:t>
            </w:r>
          </w:p>
        </w:tc>
      </w:tr>
      <w:tr w:rsidR="00C00203" w14:paraId="0686F02B" w14:textId="77777777" w:rsidTr="00AA1D1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375A13C" w14:textId="6D28C9CB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42B73910" w14:textId="7C11FFEA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A14F27B" w14:textId="0E7B10B5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10.3.5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0A72017" w14:textId="69D97151" w:rsidR="00C00203" w:rsidRDefault="00C00203" w:rsidP="00C00203">
            <w:pPr>
              <w:spacing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0B4BA7">
              <w:rPr>
                <w:rFonts w:ascii="Arial" w:hAnsi="Arial" w:cs="Arial"/>
                <w:i/>
                <w:iCs/>
              </w:rPr>
              <w:t>DPP v Waterhouse</w:t>
            </w:r>
            <w:r>
              <w:rPr>
                <w:rFonts w:ascii="Arial" w:hAnsi="Arial" w:cs="Arial"/>
              </w:rPr>
              <w:t xml:space="preserve"> [2024] VSC 585 &amp; [2025] VSC 61.</w:t>
            </w:r>
          </w:p>
        </w:tc>
      </w:tr>
      <w:tr w:rsidR="00C00203" w14:paraId="2A2CC43C" w14:textId="77777777" w:rsidTr="00AA1D1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CBC3CE5" w14:textId="325B4203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4C78F90E" w14:textId="58FF317F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57F75C16" w14:textId="7BB2B670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10.3.7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7949534" w14:textId="24E3BD08" w:rsidR="00C00203" w:rsidRDefault="00C00203" w:rsidP="00C00203">
            <w:pPr>
              <w:spacing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CC4858">
              <w:rPr>
                <w:rFonts w:ascii="Arial" w:hAnsi="Arial" w:cs="Arial"/>
                <w:i/>
                <w:iCs/>
                <w:color w:val="000000"/>
              </w:rPr>
              <w:t>Grimm v The King</w:t>
            </w:r>
            <w:r>
              <w:rPr>
                <w:rFonts w:ascii="Arial" w:hAnsi="Arial" w:cs="Arial"/>
                <w:color w:val="000000"/>
              </w:rPr>
              <w:t xml:space="preserve"> [2025] VSCA 11 at [63]-[64] &amp; [76]-[109].</w:t>
            </w:r>
          </w:p>
        </w:tc>
      </w:tr>
      <w:tr w:rsidR="00C00203" w14:paraId="2367973B" w14:textId="77777777" w:rsidTr="00AA1D1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549757B5" w14:textId="0C696FC5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4D0C9D0F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77F22E46" w14:textId="425F408D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10.3.12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97A49A2" w14:textId="4D65DA20" w:rsidR="00C00203" w:rsidRPr="006D37F9" w:rsidRDefault="00C00203" w:rsidP="00C00203">
            <w:pPr>
              <w:spacing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6D37F9">
              <w:rPr>
                <w:rFonts w:ascii="Arial" w:hAnsi="Arial" w:cs="Arial"/>
                <w:i/>
                <w:iCs/>
              </w:rPr>
              <w:t>Kannan v The King</w:t>
            </w:r>
            <w:r>
              <w:rPr>
                <w:rFonts w:ascii="Arial" w:hAnsi="Arial" w:cs="Arial"/>
              </w:rPr>
              <w:t xml:space="preserve"> [2023] VSCA 58 at [21]-[51].</w:t>
            </w:r>
          </w:p>
        </w:tc>
      </w:tr>
      <w:tr w:rsidR="00C00203" w14:paraId="6A672666" w14:textId="77777777" w:rsidTr="00AA1D1C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1B139A56" w14:textId="2606431E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5A148E56" w14:textId="1EF28089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61A562D0" w14:textId="1A64A399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10.6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U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0CCC325" w14:textId="348C9F62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EB1903">
              <w:rPr>
                <w:rFonts w:ascii="Arial" w:hAnsi="Arial" w:cs="Arial"/>
                <w:i/>
                <w:iCs/>
              </w:rPr>
              <w:t>Re HM</w:t>
            </w:r>
            <w:r>
              <w:rPr>
                <w:rFonts w:ascii="Arial" w:hAnsi="Arial" w:cs="Arial"/>
              </w:rPr>
              <w:t xml:space="preserve"> [2025] VSC 56 at [5]-[10]; </w:t>
            </w:r>
            <w:r w:rsidRPr="00F90B1F">
              <w:rPr>
                <w:rFonts w:ascii="Arial" w:hAnsi="Arial" w:cs="Arial"/>
                <w:i/>
                <w:iCs/>
              </w:rPr>
              <w:t>Re</w:t>
            </w:r>
            <w:r>
              <w:rPr>
                <w:rFonts w:ascii="Arial" w:hAnsi="Arial" w:cs="Arial"/>
                <w:i/>
                <w:iCs/>
              </w:rPr>
              <w:t> </w:t>
            </w:r>
            <w:r w:rsidRPr="00F90B1F">
              <w:rPr>
                <w:rFonts w:ascii="Arial" w:hAnsi="Arial" w:cs="Arial"/>
                <w:i/>
                <w:iCs/>
              </w:rPr>
              <w:t>OR (No 3)</w:t>
            </w:r>
            <w:r>
              <w:rPr>
                <w:rFonts w:ascii="Arial" w:hAnsi="Arial" w:cs="Arial"/>
              </w:rPr>
              <w:t xml:space="preserve"> [2025] VSC 78 at [26]-[31].</w:t>
            </w:r>
          </w:p>
        </w:tc>
      </w:tr>
      <w:tr w:rsidR="00C00203" w14:paraId="3636F151" w14:textId="77777777" w:rsidTr="00E11735">
        <w:trPr>
          <w:trHeight w:val="506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0948F2D5" w14:textId="7686A9C4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14:paraId="4E988F4C" w14:textId="70AE376E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FFF2CC"/>
          </w:tcPr>
          <w:p w14:paraId="4DBE401C" w14:textId="19C1D3CE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FORMER 10.7</w:t>
            </w:r>
            <w:r w:rsidRPr="005B3611">
              <w:rPr>
                <w:b/>
                <w:bCs/>
                <w:shd w:val="clear" w:color="auto" w:fill="000000" w:themeFill="text1"/>
                <w:lang w:val="en-AU"/>
              </w:rPr>
              <w:t>I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16AE426C" w14:textId="4EA5818C" w:rsidR="00C00203" w:rsidRPr="00A40B66" w:rsidRDefault="00C00203" w:rsidP="00C00203">
            <w:pPr>
              <w:spacing w:before="20" w:after="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Former section 10.7</w:t>
            </w:r>
            <w:r w:rsidRPr="005B3611">
              <w:rPr>
                <w:rFonts w:ascii="Arial" w:hAnsi="Arial" w:cs="Arial"/>
                <w:b/>
                <w:bCs/>
                <w:color w:val="FFFFFF" w:themeColor="background1"/>
                <w:shd w:val="clear" w:color="auto" w:fill="000000" w:themeFill="text1"/>
              </w:rPr>
              <w:t>I</w:t>
            </w:r>
            <w:r w:rsidRPr="00A40B6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– </w:t>
            </w:r>
            <w:r w:rsidRPr="00A40B66">
              <w:rPr>
                <w:rFonts w:ascii="Arial" w:hAnsi="Arial" w:cs="Arial"/>
                <w:b/>
                <w:bCs/>
                <w:color w:val="000000"/>
              </w:rPr>
              <w:t>“</w:t>
            </w:r>
            <w:r>
              <w:rPr>
                <w:rFonts w:ascii="Arial" w:hAnsi="Arial" w:cs="Arial"/>
                <w:b/>
                <w:bCs/>
                <w:color w:val="000000"/>
              </w:rPr>
              <w:t>Incompatibility of Diversion and licence cancellation/suspension” – is deleted. The text contained in it was certainly misleading and probably wrong. The correct situation is contained in s.356B CYFA which is detailed in section 10.7</w:t>
            </w:r>
            <w:r w:rsidRPr="005B3611">
              <w:rPr>
                <w:rFonts w:ascii="Arial" w:hAnsi="Arial" w:cs="Arial"/>
                <w:b/>
                <w:bCs/>
                <w:color w:val="FFFFFF" w:themeColor="background1"/>
                <w:shd w:val="clear" w:color="auto" w:fill="000000" w:themeFill="text1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, headed </w:t>
            </w: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“Offences for which diversion is not available”.</w:t>
            </w:r>
          </w:p>
        </w:tc>
      </w:tr>
      <w:tr w:rsidR="00C00203" w14:paraId="57C9D0C4" w14:textId="77777777" w:rsidTr="005B3611">
        <w:trPr>
          <w:trHeight w:val="303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74D48039" w14:textId="77777777" w:rsidR="00C00203" w:rsidRDefault="00C00203" w:rsidP="00C00203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1747F5B5" w14:textId="77777777" w:rsidR="00C00203" w:rsidRDefault="00C00203" w:rsidP="00C00203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shd w:val="clear" w:color="auto" w:fill="FFF2CC"/>
          </w:tcPr>
          <w:p w14:paraId="300C2DAA" w14:textId="105FF478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FORMER 10.7</w:t>
            </w:r>
            <w:r w:rsidRPr="005B3611">
              <w:rPr>
                <w:b/>
                <w:bCs/>
                <w:shd w:val="clear" w:color="auto" w:fill="000000" w:themeFill="text1"/>
                <w:lang w:val="en-AU"/>
              </w:rPr>
              <w:t>K</w:t>
            </w:r>
          </w:p>
          <w:p w14:paraId="3EA9E2EA" w14:textId="24D59043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NEW 10.7</w:t>
            </w:r>
            <w:r w:rsidRPr="005B3611">
              <w:rPr>
                <w:b/>
                <w:bCs/>
                <w:shd w:val="clear" w:color="auto" w:fill="000000" w:themeFill="text1"/>
                <w:lang w:val="en-AU"/>
              </w:rPr>
              <w:t>I</w:t>
            </w:r>
          </w:p>
        </w:tc>
        <w:tc>
          <w:tcPr>
            <w:tcW w:w="4802" w:type="dxa"/>
            <w:gridSpan w:val="2"/>
            <w:tcBorders>
              <w:right w:val="single" w:sz="18" w:space="0" w:color="auto"/>
            </w:tcBorders>
            <w:shd w:val="clear" w:color="auto" w:fill="FFF2CC"/>
          </w:tcPr>
          <w:p w14:paraId="167313C3" w14:textId="5D07DE8A" w:rsidR="00C00203" w:rsidRPr="00A40B66" w:rsidRDefault="00C00203" w:rsidP="00C00203">
            <w:pPr>
              <w:spacing w:before="20" w:after="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Former section 10.7</w:t>
            </w:r>
            <w:r w:rsidRPr="00566516">
              <w:rPr>
                <w:rFonts w:ascii="Arial" w:hAnsi="Arial" w:cs="Arial"/>
                <w:b/>
                <w:bCs/>
                <w:color w:val="FFFFFF" w:themeColor="background1"/>
                <w:shd w:val="clear" w:color="auto" w:fill="000000" w:themeFill="text1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headed “Statistics” – is renumbered 10.7</w:t>
            </w:r>
            <w:r w:rsidRPr="00566516">
              <w:rPr>
                <w:rFonts w:ascii="Arial" w:hAnsi="Arial" w:cs="Arial"/>
                <w:b/>
                <w:bCs/>
                <w:color w:val="FFFFFF" w:themeColor="background1"/>
                <w:shd w:val="clear" w:color="auto" w:fill="000000" w:themeFill="text1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and renamed “Diversion statistics”.</w:t>
            </w:r>
          </w:p>
        </w:tc>
      </w:tr>
      <w:tr w:rsidR="00C00203" w14:paraId="3B4966A1" w14:textId="77777777" w:rsidTr="005B3611">
        <w:trPr>
          <w:trHeight w:val="302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7E426FAB" w14:textId="77777777" w:rsidR="00C00203" w:rsidRDefault="00C00203" w:rsidP="00C00203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55C2F678" w14:textId="77777777" w:rsidR="00C00203" w:rsidRDefault="00C00203" w:rsidP="00C00203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33764378" w14:textId="77777777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480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B071F52" w14:textId="1DD40314" w:rsidR="00C00203" w:rsidRPr="005B3611" w:rsidRDefault="00C00203" w:rsidP="00C00203">
            <w:pPr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Addition of 2023/24 diversion statistics.</w:t>
            </w:r>
          </w:p>
        </w:tc>
      </w:tr>
      <w:tr w:rsidR="00C00203" w14:paraId="03273BAC" w14:textId="77777777" w:rsidTr="002C06DC">
        <w:trPr>
          <w:trHeight w:val="10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</w:tcBorders>
          </w:tcPr>
          <w:p w14:paraId="596D621B" w14:textId="77777777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54598052" w14:textId="7B86A1BD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FFF2CC"/>
          </w:tcPr>
          <w:p w14:paraId="142272D6" w14:textId="30B7DDB2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FORMER 10.7</w:t>
            </w:r>
            <w:r>
              <w:rPr>
                <w:b/>
                <w:bCs/>
                <w:shd w:val="clear" w:color="auto" w:fill="000000" w:themeFill="text1"/>
                <w:lang w:val="en-AU"/>
              </w:rPr>
              <w:t>L</w:t>
            </w:r>
          </w:p>
          <w:p w14:paraId="089CB3D1" w14:textId="22FF49B0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NEW 10.7</w:t>
            </w:r>
            <w:r w:rsidRPr="005B3611">
              <w:rPr>
                <w:b/>
                <w:bCs/>
                <w:shd w:val="clear" w:color="auto" w:fill="000000" w:themeFill="text1"/>
                <w:lang w:val="en-AU"/>
              </w:rPr>
              <w:t>K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7EAB0D39" w14:textId="166D8BFA" w:rsidR="00C00203" w:rsidRPr="00797568" w:rsidRDefault="00C00203" w:rsidP="00C00203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Former section 10.7</w:t>
            </w:r>
            <w:r>
              <w:rPr>
                <w:b/>
                <w:bCs/>
                <w:shd w:val="clear" w:color="auto" w:fill="000000" w:themeFill="text1"/>
                <w:lang w:val="en-AU"/>
              </w:rPr>
              <w:t>L</w:t>
            </w:r>
            <w:r>
              <w:rPr>
                <w:rFonts w:ascii="Arial" w:hAnsi="Arial" w:cs="Arial"/>
                <w:b/>
                <w:color w:val="000000"/>
              </w:rPr>
              <w:t xml:space="preserve"> – headed “</w:t>
            </w:r>
            <w:r w:rsidRPr="00585C83">
              <w:rPr>
                <w:rFonts w:ascii="Arial" w:hAnsi="Arial" w:cs="Arial"/>
                <w:b/>
                <w:color w:val="000000"/>
              </w:rPr>
              <w:t>Statutory Review of the Court diversion program &amp; Recommendations</w:t>
            </w:r>
            <w:r>
              <w:rPr>
                <w:rFonts w:ascii="Arial" w:hAnsi="Arial" w:cs="Arial"/>
                <w:b/>
                <w:color w:val="000000"/>
              </w:rPr>
              <w:t>” – is renumbered 10.7</w:t>
            </w:r>
            <w:r>
              <w:rPr>
                <w:b/>
                <w:bCs/>
                <w:shd w:val="clear" w:color="auto" w:fill="000000" w:themeFill="text1"/>
                <w:lang w:val="en-AU"/>
              </w:rPr>
              <w:t>K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  <w:tr w:rsidR="00C00203" w14:paraId="3D053BF0" w14:textId="77777777" w:rsidTr="00A84CD4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0993C219" w14:textId="546E2349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12/03/25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489FEEB" w14:textId="77777777" w:rsidR="00C00203" w:rsidRPr="0054535C" w:rsidRDefault="00C00203" w:rsidP="00C00203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SENTENCING</w:t>
            </w:r>
          </w:p>
        </w:tc>
      </w:tr>
      <w:tr w:rsidR="00C00203" w14:paraId="2D380796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0E64BD1" w14:textId="3594EF5B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7DF76D16" w14:textId="1918C218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820CEDE" w14:textId="5175F2FD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11.1.4.4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ACE773" w14:textId="602BA90C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A637B6">
              <w:rPr>
                <w:rFonts w:ascii="Arial" w:hAnsi="Arial" w:cs="Arial"/>
                <w:bCs/>
                <w:i/>
                <w:iCs/>
                <w:color w:val="000000"/>
              </w:rPr>
              <w:t>Cho Nguyen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3 and extracts from [23] &amp; [51]-[53]. Summary of </w:t>
            </w:r>
            <w:r w:rsidRPr="00C56705">
              <w:rPr>
                <w:rFonts w:ascii="Arial" w:hAnsi="Arial" w:cs="Arial"/>
                <w:bCs/>
                <w:i/>
                <w:iCs/>
                <w:color w:val="000000"/>
              </w:rPr>
              <w:t>Vassal</w:t>
            </w:r>
            <w:r>
              <w:rPr>
                <w:rFonts w:ascii="Arial" w:hAnsi="Arial" w:cs="Arial"/>
                <w:bCs/>
                <w:i/>
                <w:iCs/>
                <w:color w:val="000000"/>
              </w:rPr>
              <w:t>l</w:t>
            </w:r>
            <w:r w:rsidRPr="00C56705">
              <w:rPr>
                <w:rFonts w:ascii="Arial" w:hAnsi="Arial" w:cs="Arial"/>
                <w:bCs/>
                <w:i/>
                <w:iCs/>
                <w:color w:val="000000"/>
              </w:rPr>
              <w:t>o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7 and extract from [107].</w:t>
            </w:r>
          </w:p>
        </w:tc>
      </w:tr>
      <w:tr w:rsidR="00C00203" w14:paraId="5F6E549E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DE70CD5" w14:textId="3A765245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3E44808" w14:textId="38472276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7AC301A" w14:textId="556D1DE0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BE1D13" w14:textId="0974F25D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Extract from </w:t>
            </w:r>
            <w:r w:rsidRPr="00F7577D">
              <w:rPr>
                <w:rFonts w:ascii="Arial" w:hAnsi="Arial" w:cs="Arial"/>
                <w:i/>
                <w:iCs/>
                <w:color w:val="000000"/>
              </w:rPr>
              <w:t>Vassallo v The King</w:t>
            </w:r>
            <w:r>
              <w:rPr>
                <w:rFonts w:ascii="Arial" w:hAnsi="Arial" w:cs="Arial"/>
                <w:color w:val="000000"/>
              </w:rPr>
              <w:t xml:space="preserve"> [2025] VSCA 7 at [90]-[91].</w:t>
            </w:r>
          </w:p>
        </w:tc>
      </w:tr>
      <w:tr w:rsidR="00C00203" w14:paraId="0FC2F051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C04C5A6" w14:textId="518B9AB4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E1F7E8B" w14:textId="48A74FF1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79468378" w14:textId="6C398AB3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11.2.6A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13CD01" w14:textId="77777777" w:rsidR="00C00203" w:rsidRDefault="00C00203" w:rsidP="00C00203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8C6B58">
              <w:rPr>
                <w:rFonts w:ascii="Arial" w:hAnsi="Arial" w:cs="Arial"/>
                <w:bCs/>
                <w:i/>
                <w:iCs/>
                <w:color w:val="000000"/>
              </w:rPr>
              <w:t>Leslie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13 and extract from [109]-[110].</w:t>
            </w:r>
          </w:p>
          <w:p w14:paraId="212E7ECB" w14:textId="715775E6" w:rsidR="00C00203" w:rsidRPr="003D6623" w:rsidRDefault="00C00203" w:rsidP="00C0020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3D6623">
              <w:rPr>
                <w:rFonts w:ascii="Arial" w:hAnsi="Arial" w:cs="Arial"/>
                <w:i/>
                <w:iCs/>
              </w:rPr>
              <w:t>R v Loughnane</w:t>
            </w:r>
            <w:r>
              <w:rPr>
                <w:rFonts w:ascii="Arial" w:hAnsi="Arial" w:cs="Arial"/>
              </w:rPr>
              <w:t xml:space="preserve"> [2025] VSC 41 at [72].</w:t>
            </w:r>
          </w:p>
        </w:tc>
      </w:tr>
      <w:tr w:rsidR="00C00203" w14:paraId="2FF7DFD9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DCCCC2C" w14:textId="626BF4BA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4C1A474" w14:textId="497DD662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3CEC259" w14:textId="05CEF313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027965" w14:textId="1E2F84D8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170185">
              <w:rPr>
                <w:rFonts w:ascii="Arial" w:hAnsi="Arial" w:cs="Arial"/>
                <w:bCs/>
                <w:i/>
                <w:iCs/>
                <w:color w:val="000000"/>
                <w:lang w:val="en-US"/>
              </w:rPr>
              <w:t>Andrews v The King</w:t>
            </w:r>
            <w:r w:rsidRPr="00170185">
              <w:rPr>
                <w:rFonts w:ascii="Arial" w:hAnsi="Arial" w:cs="Arial"/>
                <w:bCs/>
                <w:color w:val="000000"/>
                <w:lang w:val="en-US"/>
              </w:rPr>
              <w:t xml:space="preserve"> [2025] VSCA 26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 xml:space="preserve"> at [36]-[52]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C00203" w14:paraId="485C08FE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E282FDC" w14:textId="0FB3983A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6C0E9C8" w14:textId="265A6D23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1D575D9" w14:textId="38FF18BA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11.2.11.2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16D7A8" w14:textId="70275B0D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2C6E0D">
              <w:rPr>
                <w:rFonts w:ascii="Arial" w:hAnsi="Arial" w:cs="Arial"/>
                <w:i/>
                <w:iCs/>
                <w:color w:val="000000"/>
              </w:rPr>
              <w:t>Snowball v The King</w:t>
            </w:r>
            <w:r>
              <w:rPr>
                <w:rFonts w:ascii="Arial" w:hAnsi="Arial" w:cs="Arial"/>
                <w:color w:val="000000"/>
              </w:rPr>
              <w:t xml:space="preserve"> [2025] VSCA 23 at [105]-[111].</w:t>
            </w:r>
          </w:p>
        </w:tc>
      </w:tr>
      <w:tr w:rsidR="00C00203" w14:paraId="4D4ECA1B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A5E2F36" w14:textId="71F3B8CA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A460A73" w14:textId="04AFC56A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C0BC3D5" w14:textId="7219FE50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6484FE" w14:textId="08C1BE87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8C6B58">
              <w:rPr>
                <w:rFonts w:ascii="Arial" w:hAnsi="Arial" w:cs="Arial"/>
                <w:bCs/>
                <w:i/>
                <w:iCs/>
                <w:color w:val="000000"/>
              </w:rPr>
              <w:t>Leslie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[2025] VSCA 13 and extract from [86]-[87].</w:t>
            </w:r>
          </w:p>
        </w:tc>
      </w:tr>
      <w:tr w:rsidR="00C00203" w14:paraId="2164C792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E508D7C" w14:textId="10B80A02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350A0B2" w14:textId="4725278D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7318D8E" w14:textId="0B3D7BB5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103F9B" w14:textId="1B0ECA59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 w:rsidRPr="00471A13">
              <w:rPr>
                <w:rFonts w:ascii="Arial" w:hAnsi="Arial" w:cs="Arial"/>
                <w:color w:val="000000"/>
              </w:rPr>
              <w:t>Extract from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DD7C8D">
              <w:rPr>
                <w:rFonts w:ascii="Arial" w:hAnsi="Arial" w:cs="Arial"/>
                <w:i/>
                <w:iCs/>
                <w:color w:val="000000"/>
              </w:rPr>
              <w:t xml:space="preserve">R v </w:t>
            </w:r>
            <w:proofErr w:type="spellStart"/>
            <w:r w:rsidRPr="00DD7C8D">
              <w:rPr>
                <w:rFonts w:ascii="Arial" w:hAnsi="Arial" w:cs="Arial"/>
                <w:i/>
                <w:iCs/>
                <w:color w:val="000000"/>
              </w:rPr>
              <w:t>Belbruno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(2000) 117 A Crim R 150, 153 [9] and note that it was cited with approval by Orr JA in </w:t>
            </w:r>
            <w:r w:rsidRPr="00DD7C8D">
              <w:rPr>
                <w:rFonts w:ascii="Arial" w:hAnsi="Arial" w:cs="Arial"/>
                <w:i/>
                <w:iCs/>
                <w:color w:val="000000"/>
              </w:rPr>
              <w:t>Long (a pseudonym) v The King</w:t>
            </w:r>
            <w:r>
              <w:rPr>
                <w:rFonts w:ascii="Arial" w:hAnsi="Arial" w:cs="Arial"/>
                <w:color w:val="000000"/>
              </w:rPr>
              <w:t xml:space="preserve"> [2025] VSCA 15 at [52].</w:t>
            </w:r>
          </w:p>
        </w:tc>
      </w:tr>
      <w:tr w:rsidR="00C00203" w14:paraId="463F87C9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2A80CE3" w14:textId="52AC96B1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4032BC5" w14:textId="4729DB42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28B2ED19" w14:textId="33707BB1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11.2.18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3EAB53" w14:textId="7F9868F8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Minor correction to summary of </w:t>
            </w:r>
            <w:r w:rsidRPr="001C6E0E">
              <w:rPr>
                <w:rFonts w:ascii="Arial" w:hAnsi="Arial" w:cs="Arial"/>
                <w:i/>
                <w:color w:val="000000"/>
              </w:rPr>
              <w:t>R v Nagul</w:t>
            </w:r>
            <w:r w:rsidRPr="001C6E0E">
              <w:rPr>
                <w:rFonts w:ascii="Arial" w:hAnsi="Arial" w:cs="Arial"/>
                <w:color w:val="000000"/>
              </w:rPr>
              <w:t xml:space="preserve"> [2007] VSCA 8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C00203" w14:paraId="52A63820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CD9335E" w14:textId="0F6F9649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3945413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6C6A15D8" w14:textId="5904C35E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88DD22" w14:textId="77777777" w:rsidR="00C00203" w:rsidRDefault="00C00203" w:rsidP="00C00203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DPP v </w:t>
            </w:r>
            <w:r w:rsidRPr="00D15D61">
              <w:rPr>
                <w:rFonts w:ascii="Arial" w:hAnsi="Arial" w:cs="Arial"/>
                <w:color w:val="000000"/>
              </w:rPr>
              <w:t xml:space="preserve">ZZ [2024] VSC </w:t>
            </w:r>
            <w:r>
              <w:rPr>
                <w:rFonts w:ascii="Arial" w:hAnsi="Arial" w:cs="Arial"/>
                <w:color w:val="000000"/>
              </w:rPr>
              <w:t xml:space="preserve">762 </w:t>
            </w:r>
            <w:r w:rsidRPr="00D15D61">
              <w:rPr>
                <w:rFonts w:ascii="Arial" w:hAnsi="Arial" w:cs="Arial"/>
                <w:color w:val="000000"/>
              </w:rPr>
              <w:t>and extracts from [31]-[34] &amp; [7</w:t>
            </w:r>
            <w:r>
              <w:rPr>
                <w:rFonts w:ascii="Arial" w:hAnsi="Arial" w:cs="Arial"/>
                <w:color w:val="000000"/>
              </w:rPr>
              <w:t>7</w:t>
            </w:r>
            <w:r w:rsidRPr="00D15D61">
              <w:rPr>
                <w:rFonts w:ascii="Arial" w:hAnsi="Arial" w:cs="Arial"/>
                <w:color w:val="000000"/>
              </w:rPr>
              <w:t>]-[82].</w:t>
            </w:r>
          </w:p>
          <w:p w14:paraId="3CD50178" w14:textId="0ADCE693" w:rsidR="00C00203" w:rsidRPr="005C2610" w:rsidRDefault="00C00203" w:rsidP="00C0020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5C2610">
              <w:rPr>
                <w:rFonts w:ascii="Arial" w:hAnsi="Arial" w:cs="Arial"/>
                <w:i/>
                <w:iCs/>
              </w:rPr>
              <w:t>DPP v Ivankovich</w:t>
            </w:r>
            <w:r>
              <w:rPr>
                <w:rFonts w:ascii="Arial" w:hAnsi="Arial" w:cs="Arial"/>
              </w:rPr>
              <w:t xml:space="preserve"> [2025] VSC 50.</w:t>
            </w:r>
          </w:p>
        </w:tc>
      </w:tr>
      <w:tr w:rsidR="00C00203" w14:paraId="25BC74BD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384B7DD" w14:textId="62E25C71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58E70BA" w14:textId="51EF0FEF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4876870" w14:textId="6A7AFDD6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BE547F" w14:textId="5C111727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A55C86">
              <w:rPr>
                <w:rFonts w:ascii="Arial" w:hAnsi="Arial" w:cs="Arial"/>
                <w:i/>
                <w:iCs/>
                <w:lang w:val="en-US"/>
              </w:rPr>
              <w:t>DPP v Chambers</w:t>
            </w:r>
            <w:r>
              <w:rPr>
                <w:rFonts w:ascii="Arial" w:hAnsi="Arial" w:cs="Arial"/>
                <w:lang w:val="en-US"/>
              </w:rPr>
              <w:t xml:space="preserve"> [2025] VSC 63 </w:t>
            </w:r>
            <w:proofErr w:type="spellStart"/>
            <w:r>
              <w:rPr>
                <w:rFonts w:ascii="Arial" w:hAnsi="Arial" w:cs="Arial"/>
                <w:lang w:val="en-US"/>
              </w:rPr>
              <w:t>esp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at [84]-[89]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C00203" w14:paraId="19D789A6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A950DA8" w14:textId="46961DA8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339C258" w14:textId="5C19A163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69E17B6A" w14:textId="78F328A0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487C5C" w14:textId="0E11F675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476DB3">
              <w:rPr>
                <w:rFonts w:ascii="Arial" w:hAnsi="Arial" w:cs="Arial"/>
                <w:i/>
                <w:iCs/>
              </w:rPr>
              <w:t>R v Loughnane</w:t>
            </w:r>
            <w:r>
              <w:rPr>
                <w:rFonts w:ascii="Arial" w:hAnsi="Arial" w:cs="Arial"/>
              </w:rPr>
              <w:t xml:space="preserve"> [2025] VSC 41.</w:t>
            </w:r>
          </w:p>
        </w:tc>
      </w:tr>
      <w:tr w:rsidR="00C00203" w14:paraId="2AB61A4F" w14:textId="77777777" w:rsidTr="00121F01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D6F950A" w14:textId="7D004883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CB59ED0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E9A66E8" w14:textId="7CA20654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11.2.23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6AA7DA" w14:textId="3584FE26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DC35B7">
              <w:rPr>
                <w:rFonts w:ascii="Arial" w:hAnsi="Arial" w:cs="Arial"/>
                <w:i/>
                <w:iCs/>
              </w:rPr>
              <w:t>DPP v Waterhouse</w:t>
            </w:r>
            <w:r>
              <w:rPr>
                <w:rFonts w:ascii="Arial" w:hAnsi="Arial" w:cs="Arial"/>
              </w:rPr>
              <w:t xml:space="preserve"> [2025] VSC 67.</w:t>
            </w:r>
          </w:p>
        </w:tc>
      </w:tr>
      <w:tr w:rsidR="00C00203" w14:paraId="4A1CD8E2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69E30D3" w14:textId="49DBD54D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DC3E39F" w14:textId="6A106290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F0023DB" w14:textId="4B6C94A8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11.2.24.1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6C3AE9" w14:textId="036BF7AA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Summaries of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Pihlgren v The King </w:t>
            </w:r>
            <w:r w:rsidRPr="0045003F">
              <w:rPr>
                <w:rFonts w:ascii="Arial" w:hAnsi="Arial" w:cs="Arial"/>
                <w:color w:val="000000"/>
              </w:rPr>
              <w:t>[2024] VSCA 47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DPP v Zheng </w:t>
            </w:r>
            <w:r w:rsidRPr="00995273">
              <w:rPr>
                <w:rFonts w:ascii="Arial" w:hAnsi="Arial" w:cs="Arial"/>
                <w:color w:val="000000"/>
              </w:rPr>
              <w:t>[2025] VSC 76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C00203" w14:paraId="55894242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513868C" w14:textId="5E131C19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91D7164" w14:textId="1E97BFE5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6993DC92" w14:textId="29798260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11.2.24.1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81C5AC" w14:textId="272B60BF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5E43F4">
              <w:rPr>
                <w:rFonts w:ascii="Arial" w:hAnsi="Arial" w:cs="Arial"/>
                <w:i/>
                <w:iCs/>
              </w:rPr>
              <w:t xml:space="preserve">R v </w:t>
            </w:r>
            <w:proofErr w:type="spellStart"/>
            <w:r w:rsidRPr="005E43F4">
              <w:rPr>
                <w:rFonts w:ascii="Arial" w:hAnsi="Arial" w:cs="Arial"/>
                <w:i/>
                <w:iCs/>
              </w:rPr>
              <w:t>Uluivuya</w:t>
            </w:r>
            <w:proofErr w:type="spellEnd"/>
            <w:r>
              <w:rPr>
                <w:rFonts w:ascii="Arial" w:hAnsi="Arial" w:cs="Arial"/>
              </w:rPr>
              <w:t xml:space="preserve"> [2025] VSC 29.</w:t>
            </w:r>
          </w:p>
        </w:tc>
      </w:tr>
      <w:tr w:rsidR="00C00203" w14:paraId="0E207040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9C324AF" w14:textId="45FB264F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E632158" w14:textId="490A1CC9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C0309A8" w14:textId="11D54CBA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11.2.24.6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963FF5" w14:textId="7D161716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D80001">
              <w:rPr>
                <w:rFonts w:ascii="Arial" w:hAnsi="Arial" w:cs="Arial"/>
                <w:i/>
                <w:iCs/>
                <w:color w:val="000000"/>
              </w:rPr>
              <w:t>Cho Nguyen v The King</w:t>
            </w:r>
            <w:r>
              <w:rPr>
                <w:rFonts w:ascii="Arial" w:hAnsi="Arial" w:cs="Arial"/>
                <w:color w:val="000000"/>
              </w:rPr>
              <w:t xml:space="preserve"> [2025] VSCA 3 and extract from [39]-[40].</w:t>
            </w:r>
          </w:p>
        </w:tc>
      </w:tr>
      <w:tr w:rsidR="00C00203" w14:paraId="6C602DD3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CE43E0D" w14:textId="536CF1D5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B2D3FDE" w14:textId="0E771B25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1F80041" w14:textId="2FD742E6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2E7C38" w14:textId="6FFBEB80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Brief summary of </w:t>
            </w:r>
            <w:r>
              <w:rPr>
                <w:rFonts w:ascii="Arial" w:hAnsi="Arial" w:cs="Arial"/>
                <w:i/>
                <w:iCs/>
              </w:rPr>
              <w:t xml:space="preserve">Wu v The King </w:t>
            </w:r>
            <w:r w:rsidRPr="009473C0">
              <w:rPr>
                <w:rFonts w:ascii="Arial" w:hAnsi="Arial" w:cs="Arial"/>
              </w:rPr>
              <w:t xml:space="preserve">[2025] VSCA </w:t>
            </w:r>
            <w:r>
              <w:rPr>
                <w:rFonts w:ascii="Arial" w:hAnsi="Arial" w:cs="Arial"/>
              </w:rPr>
              <w:t>4.</w:t>
            </w:r>
          </w:p>
        </w:tc>
      </w:tr>
      <w:tr w:rsidR="00C00203" w14:paraId="117F6709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B0C7DE6" w14:textId="5CED6170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946DA03" w14:textId="56DDA3BB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E268FDE" w14:textId="29FE6EF3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11.2.26.1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69E4E7" w14:textId="4DB76DB2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786FAF">
              <w:rPr>
                <w:rFonts w:ascii="Arial" w:hAnsi="Arial" w:cs="Arial"/>
                <w:i/>
                <w:iCs/>
                <w:color w:val="000000"/>
              </w:rPr>
              <w:t>Comer v The King</w:t>
            </w:r>
            <w:r>
              <w:rPr>
                <w:rFonts w:ascii="Arial" w:hAnsi="Arial" w:cs="Arial"/>
                <w:color w:val="000000"/>
              </w:rPr>
              <w:t xml:space="preserve"> [2025] VSCA 8; </w:t>
            </w:r>
            <w:proofErr w:type="spellStart"/>
            <w:r w:rsidRPr="00C7161C">
              <w:rPr>
                <w:rFonts w:ascii="Arial" w:hAnsi="Arial" w:cs="Arial"/>
                <w:i/>
                <w:iCs/>
                <w:color w:val="000000"/>
              </w:rPr>
              <w:t>Koukakis</w:t>
            </w:r>
            <w:proofErr w:type="spellEnd"/>
            <w:r w:rsidRPr="00C7161C">
              <w:rPr>
                <w:rFonts w:ascii="Arial" w:hAnsi="Arial" w:cs="Arial"/>
                <w:i/>
                <w:iCs/>
                <w:color w:val="000000"/>
              </w:rPr>
              <w:t xml:space="preserve"> v The King</w:t>
            </w:r>
            <w:r>
              <w:rPr>
                <w:rFonts w:ascii="Arial" w:hAnsi="Arial" w:cs="Arial"/>
                <w:color w:val="000000"/>
              </w:rPr>
              <w:t xml:space="preserve"> [2025] VSCA 12.</w:t>
            </w:r>
          </w:p>
        </w:tc>
      </w:tr>
      <w:tr w:rsidR="00C00203" w14:paraId="77F4228B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D0451DE" w14:textId="71E92476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9C5A184" w14:textId="54FDE4F3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DD22623" w14:textId="289CAC1C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11.2.27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0DD6BE" w14:textId="544200AB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6F0AAB">
              <w:rPr>
                <w:rFonts w:ascii="Arial" w:hAnsi="Arial" w:cs="Arial"/>
                <w:i/>
                <w:iCs/>
                <w:color w:val="000000"/>
              </w:rPr>
              <w:t>Al-Bab v The King</w:t>
            </w:r>
            <w:r>
              <w:rPr>
                <w:rFonts w:ascii="Arial" w:hAnsi="Arial" w:cs="Arial"/>
                <w:color w:val="000000"/>
              </w:rPr>
              <w:t xml:space="preserve"> [2025] VSCA 22.</w:t>
            </w:r>
          </w:p>
        </w:tc>
      </w:tr>
      <w:tr w:rsidR="00C00203" w14:paraId="6ACEFA39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32D0727" w14:textId="6CC252E0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1784207" w14:textId="7A1D335A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5D89DEBB" w14:textId="2D1897A7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11.2.28.1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32A41F" w14:textId="3B476D0F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343918">
              <w:rPr>
                <w:rFonts w:ascii="Arial" w:hAnsi="Arial" w:cs="Arial"/>
                <w:i/>
                <w:iCs/>
              </w:rPr>
              <w:t>Vassallo v The King</w:t>
            </w:r>
            <w:r>
              <w:rPr>
                <w:rFonts w:ascii="Arial" w:hAnsi="Arial" w:cs="Arial"/>
              </w:rPr>
              <w:t xml:space="preserve"> [2025] VSCA 7</w:t>
            </w:r>
            <w:r w:rsidRPr="00C927DF">
              <w:rPr>
                <w:rFonts w:ascii="Arial" w:hAnsi="Arial" w:cs="Arial"/>
                <w:color w:val="000000"/>
              </w:rPr>
              <w:t>.</w:t>
            </w:r>
          </w:p>
        </w:tc>
      </w:tr>
      <w:tr w:rsidR="00C00203" w14:paraId="48F83FA9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0AA7D17" w14:textId="6BA7C5FE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78DA730" w14:textId="3573D280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0538905" w14:textId="7562F25F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11.2.28.2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BC6195" w14:textId="1017EAF6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170185">
              <w:rPr>
                <w:rFonts w:ascii="Arial" w:hAnsi="Arial" w:cs="Arial"/>
                <w:bCs/>
                <w:i/>
                <w:iCs/>
                <w:color w:val="000000"/>
                <w:lang w:val="en-US"/>
              </w:rPr>
              <w:t>Andrews v The King</w:t>
            </w:r>
            <w:r w:rsidRPr="00170185">
              <w:rPr>
                <w:rFonts w:ascii="Arial" w:hAnsi="Arial" w:cs="Arial"/>
                <w:bCs/>
                <w:color w:val="000000"/>
                <w:lang w:val="en-US"/>
              </w:rPr>
              <w:t xml:space="preserve"> [2025] VSCA 26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 xml:space="preserve"> and extracts from [58] &amp; [64].</w:t>
            </w:r>
          </w:p>
        </w:tc>
      </w:tr>
      <w:tr w:rsidR="00C00203" w14:paraId="02729E50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648085D" w14:textId="6E0BA484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4475C4E2" w14:textId="04B83E4B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750EEEA3" w14:textId="120389B8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11.2.30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E5C991" w14:textId="197E24BD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AE114A">
              <w:rPr>
                <w:rFonts w:ascii="Arial" w:hAnsi="Arial" w:cs="Arial"/>
                <w:i/>
                <w:iCs/>
                <w:color w:val="000000"/>
              </w:rPr>
              <w:t>Qayyum v The King</w:t>
            </w:r>
            <w:r>
              <w:rPr>
                <w:rFonts w:ascii="Arial" w:hAnsi="Arial" w:cs="Arial"/>
                <w:color w:val="000000"/>
              </w:rPr>
              <w:t xml:space="preserve"> [2025] VSCA 14 and extract from [96].</w:t>
            </w:r>
          </w:p>
        </w:tc>
      </w:tr>
      <w:tr w:rsidR="00C00203" w14:paraId="45623813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7C39FC7" w14:textId="2B1A87F0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6D56F6F" w14:textId="66EBF6F9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520BC82" w14:textId="61939FB8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11.2.34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EC9022" w14:textId="4C7FF2A8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proofErr w:type="spellStart"/>
            <w:r w:rsidRPr="00650BA7">
              <w:rPr>
                <w:rFonts w:ascii="Arial" w:hAnsi="Arial" w:cs="Arial"/>
                <w:i/>
                <w:iCs/>
                <w:color w:val="000000"/>
              </w:rPr>
              <w:t>Alessawi</w:t>
            </w:r>
            <w:proofErr w:type="spellEnd"/>
            <w:r w:rsidRPr="00650BA7">
              <w:rPr>
                <w:rFonts w:ascii="Arial" w:hAnsi="Arial" w:cs="Arial"/>
                <w:i/>
                <w:iCs/>
                <w:color w:val="000000"/>
              </w:rPr>
              <w:t xml:space="preserve"> v The King; Snowball v The </w:t>
            </w:r>
            <w:r w:rsidRPr="00650BA7">
              <w:rPr>
                <w:rFonts w:ascii="Arial" w:hAnsi="Arial" w:cs="Arial"/>
                <w:i/>
                <w:iCs/>
                <w:color w:val="000000"/>
              </w:rPr>
              <w:lastRenderedPageBreak/>
              <w:t>King</w:t>
            </w:r>
            <w:r>
              <w:rPr>
                <w:rFonts w:ascii="Arial" w:hAnsi="Arial" w:cs="Arial"/>
                <w:color w:val="000000"/>
              </w:rPr>
              <w:t xml:space="preserve"> [2025] VSCA 23 at [75]-[77].</w:t>
            </w:r>
          </w:p>
        </w:tc>
      </w:tr>
      <w:tr w:rsidR="00C00203" w14:paraId="16D196D2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20D1C6F" w14:textId="5EBC87D4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C089D39" w14:textId="4E9879E2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518477CF" w14:textId="7792EC72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11.15.1.1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F533D0" w14:textId="55F68921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AF1611">
              <w:rPr>
                <w:rFonts w:ascii="Arial" w:hAnsi="Arial" w:cs="Arial"/>
                <w:i/>
                <w:iCs/>
                <w:color w:val="000000"/>
              </w:rPr>
              <w:t>Long (a pseudonym) v The King</w:t>
            </w:r>
            <w:r>
              <w:rPr>
                <w:rFonts w:ascii="Arial" w:hAnsi="Arial" w:cs="Arial"/>
                <w:color w:val="000000"/>
              </w:rPr>
              <w:t xml:space="preserve"> [2025] VSCA 15 at [51]-[56] and extract from [60]-[61].</w:t>
            </w:r>
          </w:p>
        </w:tc>
      </w:tr>
      <w:tr w:rsidR="00C00203" w14:paraId="36F0697E" w14:textId="77777777" w:rsidTr="00A84CD4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1769A98" w14:textId="67E9414D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12/03/25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E1577F0" w14:textId="33FC8719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68A6E6EF" w14:textId="7B8AF60A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F65A3B" w14:textId="1E734282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786FAF">
              <w:rPr>
                <w:rFonts w:ascii="Arial" w:hAnsi="Arial" w:cs="Arial"/>
                <w:i/>
                <w:iCs/>
                <w:color w:val="000000"/>
              </w:rPr>
              <w:t>Seo v The King</w:t>
            </w:r>
            <w:r>
              <w:rPr>
                <w:rFonts w:ascii="Arial" w:hAnsi="Arial" w:cs="Arial"/>
                <w:color w:val="000000"/>
              </w:rPr>
              <w:t xml:space="preserve"> [2025] VSCA 9 at [9].</w:t>
            </w:r>
          </w:p>
        </w:tc>
      </w:tr>
      <w:tr w:rsidR="00C00203" w14:paraId="70FD7D6A" w14:textId="77777777" w:rsidTr="000F573F">
        <w:tc>
          <w:tcPr>
            <w:tcW w:w="1261" w:type="dxa"/>
            <w:tcBorders>
              <w:top w:val="single" w:sz="18" w:space="0" w:color="FF0000"/>
              <w:left w:val="single" w:sz="18" w:space="0" w:color="auto"/>
              <w:bottom w:val="single" w:sz="12" w:space="0" w:color="000000" w:themeColor="text1"/>
            </w:tcBorders>
            <w:shd w:val="clear" w:color="auto" w:fill="DDDDDD"/>
          </w:tcPr>
          <w:p w14:paraId="32B83C59" w14:textId="7EAC7B9E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FF0000"/>
              <w:bottom w:val="single" w:sz="12" w:space="0" w:color="000000" w:themeColor="text1"/>
              <w:right w:val="single" w:sz="18" w:space="0" w:color="auto"/>
            </w:tcBorders>
            <w:shd w:val="clear" w:color="auto" w:fill="DDDDDD"/>
          </w:tcPr>
          <w:p w14:paraId="60EFF7AC" w14:textId="77777777" w:rsidR="00C00203" w:rsidRPr="0054535C" w:rsidRDefault="00C00203" w:rsidP="00C0020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HISTORY, ACTS, REGULATIONS, RULES</w:t>
            </w:r>
          </w:p>
        </w:tc>
      </w:tr>
      <w:tr w:rsidR="00C00203" w14:paraId="2316D1B9" w14:textId="77777777" w:rsidTr="000F573F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6332804B" w14:textId="7818CBDE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</w:tcPr>
          <w:p w14:paraId="2370B822" w14:textId="73DB4081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3654AB19" w14:textId="695EC5E8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1.1.7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934A124" w14:textId="1BBE3974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 amendment to text.</w:t>
            </w:r>
          </w:p>
        </w:tc>
      </w:tr>
      <w:tr w:rsidR="00C00203" w14:paraId="5D71AF7A" w14:textId="77777777" w:rsidTr="000F573F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47C135FB" w14:textId="663CC198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</w:tcPr>
          <w:p w14:paraId="5A40BC5E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0087485B" w14:textId="04366BD1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1.4.1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0EF753E" w14:textId="348C8304" w:rsidR="00C00203" w:rsidRDefault="00C00203" w:rsidP="00C00203">
            <w:pPr>
              <w:keepNext/>
              <w:keepLines/>
              <w:spacing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Summary of new Practice Direction No.1 of 2025 and deletion of summary of revoked Practice Direction </w:t>
            </w:r>
            <w:r>
              <w:rPr>
                <w:rFonts w:ascii="Arial" w:hAnsi="Arial" w:cs="Arial"/>
                <w:bCs/>
                <w:color w:val="000000"/>
              </w:rPr>
              <w:t>No.1 of 2024.</w:t>
            </w:r>
          </w:p>
        </w:tc>
      </w:tr>
      <w:tr w:rsidR="00C00203" w14:paraId="14064B37" w14:textId="77777777" w:rsidTr="000F573F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00006D28" w14:textId="63B78D59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</w:tcPr>
          <w:p w14:paraId="2B683F52" w14:textId="77D7F415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5951F193" w14:textId="29EBB4A5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1.4.2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7AD724A" w14:textId="4436729E" w:rsidR="00C00203" w:rsidRDefault="00C00203" w:rsidP="00C00203">
            <w:pPr>
              <w:keepNext/>
              <w:keepLines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 amendment to text.</w:t>
            </w:r>
          </w:p>
        </w:tc>
      </w:tr>
      <w:tr w:rsidR="00C00203" w14:paraId="106F134E" w14:textId="77777777" w:rsidTr="001806F3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46163486" w14:textId="5999DB63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5CE9CD1F" w14:textId="77777777" w:rsidR="00C00203" w:rsidRPr="0054535C" w:rsidRDefault="00C00203" w:rsidP="00C0020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2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OVERVIEW</w:t>
            </w:r>
          </w:p>
        </w:tc>
      </w:tr>
      <w:tr w:rsidR="00C00203" w14:paraId="3128186C" w14:textId="77777777" w:rsidTr="001806F3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4FB6BDFF" w14:textId="659657AB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</w:tcPr>
          <w:p w14:paraId="30A3D02E" w14:textId="7515447A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177647CF" w14:textId="53155972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D19739A" w14:textId="3BD73C84" w:rsidR="00C00203" w:rsidRDefault="00C00203" w:rsidP="00C00203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 that from </w:t>
            </w:r>
            <w:r>
              <w:rPr>
                <w:rFonts w:ascii="Arial" w:hAnsi="Arial" w:cs="Arial"/>
                <w:bCs/>
              </w:rPr>
              <w:t>06/01/2025 the Children’s Court no longer sits at the NJC.</w:t>
            </w:r>
          </w:p>
          <w:p w14:paraId="3474B3F6" w14:textId="12B3C0C0" w:rsidR="00C00203" w:rsidRDefault="00C00203" w:rsidP="00C00203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Statewide processing statistics for child protection cases and criminal cases added.</w:t>
            </w:r>
          </w:p>
          <w:p w14:paraId="2FAD9489" w14:textId="0A91DE8B" w:rsidR="00C00203" w:rsidRPr="00171B00" w:rsidRDefault="00C00203" w:rsidP="00C0020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Detailed 2023/24 finalisation statistics added.</w:t>
            </w:r>
          </w:p>
        </w:tc>
      </w:tr>
      <w:tr w:rsidR="00C00203" w14:paraId="6C259DE9" w14:textId="77777777" w:rsidTr="001806F3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7FC52798" w14:textId="5DE773AB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</w:tcPr>
          <w:p w14:paraId="498CE53C" w14:textId="178A4422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3D4301BE" w14:textId="713E74BD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2.5.1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778FAA7" w14:textId="77777777" w:rsidR="00C00203" w:rsidRDefault="00C00203" w:rsidP="00C00203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0D7D82">
              <w:rPr>
                <w:rFonts w:ascii="Arial" w:hAnsi="Arial" w:cs="Arial"/>
                <w:i/>
                <w:iCs/>
              </w:rPr>
              <w:t>McHugh v Commonwealth of Australia</w:t>
            </w:r>
            <w:r>
              <w:rPr>
                <w:rFonts w:ascii="Arial" w:hAnsi="Arial" w:cs="Arial"/>
              </w:rPr>
              <w:t xml:space="preserve"> [2025] VSC 11 at [13]-[18].</w:t>
            </w:r>
          </w:p>
          <w:p w14:paraId="2E4244AF" w14:textId="77777777" w:rsidR="00C00203" w:rsidRDefault="00C00203" w:rsidP="00C00203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 of discussion of s.192 </w:t>
            </w:r>
            <w:r w:rsidRPr="00E81A2F">
              <w:rPr>
                <w:rFonts w:ascii="Arial" w:hAnsi="Arial" w:cs="Arial"/>
                <w:i/>
                <w:iCs/>
              </w:rPr>
              <w:t>Criminal Procedure Act 2009</w:t>
            </w:r>
            <w:r>
              <w:rPr>
                <w:rFonts w:ascii="Arial" w:hAnsi="Arial" w:cs="Arial"/>
              </w:rPr>
              <w:t>.</w:t>
            </w:r>
          </w:p>
          <w:p w14:paraId="3CFFB14B" w14:textId="77777777" w:rsidR="00C00203" w:rsidRPr="00224C3C" w:rsidRDefault="00C00203" w:rsidP="00C00203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Brief summary of </w:t>
            </w:r>
            <w:r w:rsidRPr="00AD5306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Re DC, DE and KS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[2024] VSC 676 and extract from [15].</w:t>
            </w:r>
          </w:p>
          <w:p w14:paraId="4EA6B2C9" w14:textId="67CDC347" w:rsidR="00C00203" w:rsidRPr="003053A9" w:rsidRDefault="00C00203" w:rsidP="00C0020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Added citations for </w:t>
            </w:r>
            <w:r w:rsidRPr="00224C3C">
              <w:rPr>
                <w:rFonts w:ascii="Arial" w:hAnsi="Arial" w:cs="Arial"/>
                <w:i/>
                <w:iCs/>
              </w:rPr>
              <w:t>R v Iaria &amp; Panozzo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224C3C">
              <w:rPr>
                <w:rFonts w:ascii="Arial" w:hAnsi="Arial" w:cs="Arial"/>
              </w:rPr>
              <w:t>(2004) 9 VR 425</w:t>
            </w:r>
            <w:r>
              <w:rPr>
                <w:rFonts w:ascii="Arial" w:hAnsi="Arial" w:cs="Arial"/>
              </w:rPr>
              <w:t xml:space="preserve">; </w:t>
            </w:r>
            <w:r w:rsidRPr="00224C3C">
              <w:rPr>
                <w:rFonts w:ascii="Arial" w:hAnsi="Arial" w:cs="Arial"/>
                <w:i/>
                <w:iCs/>
              </w:rPr>
              <w:t xml:space="preserve">R v </w:t>
            </w:r>
            <w:proofErr w:type="spellStart"/>
            <w:r w:rsidRPr="00224C3C">
              <w:rPr>
                <w:rFonts w:ascii="Arial" w:hAnsi="Arial" w:cs="Arial"/>
                <w:i/>
                <w:iCs/>
              </w:rPr>
              <w:t>Vjestica</w:t>
            </w:r>
            <w:proofErr w:type="spellEnd"/>
            <w:r>
              <w:rPr>
                <w:rFonts w:ascii="Arial" w:hAnsi="Arial" w:cs="Arial"/>
              </w:rPr>
              <w:t xml:space="preserve"> (2008) 182 A Crim R 350.</w:t>
            </w:r>
          </w:p>
        </w:tc>
      </w:tr>
      <w:tr w:rsidR="00C00203" w14:paraId="17D4C0A1" w14:textId="77777777" w:rsidTr="001806F3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1044402D" w14:textId="17C757C3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</w:tcPr>
          <w:p w14:paraId="255EB19A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3CD01DB6" w14:textId="77777777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2.5.2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42CDADB" w14:textId="14F3829B" w:rsidR="00C00203" w:rsidRPr="00184EC7" w:rsidRDefault="00C00203" w:rsidP="00C00203">
            <w:pPr>
              <w:pStyle w:val="ListParagraph"/>
              <w:spacing w:before="20" w:after="20"/>
              <w:ind w:left="0"/>
              <w:jc w:val="both"/>
              <w:rPr>
                <w:rFonts w:ascii="Arial" w:hAnsi="Arial" w:cs="Arial"/>
              </w:rPr>
            </w:pPr>
            <w:r w:rsidRPr="003053A9">
              <w:rPr>
                <w:rFonts w:ascii="Arial" w:hAnsi="Arial" w:cs="Arial"/>
              </w:rPr>
              <w:t>Updating of section headed “</w:t>
            </w:r>
            <w:r w:rsidRPr="003053A9">
              <w:rPr>
                <w:rFonts w:ascii="Arial" w:hAnsi="Arial" w:cs="Arial"/>
                <w:b/>
                <w:bCs/>
              </w:rPr>
              <w:t>Victorian Children’s Court venues</w:t>
            </w:r>
            <w:r w:rsidRPr="003053A9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to reflect changes which commenced on 06/01/2025</w:t>
            </w:r>
          </w:p>
        </w:tc>
      </w:tr>
      <w:tr w:rsidR="00C00203" w14:paraId="6E9BAF16" w14:textId="77777777" w:rsidTr="001806F3">
        <w:trPr>
          <w:trHeight w:val="283"/>
        </w:trPr>
        <w:tc>
          <w:tcPr>
            <w:tcW w:w="1261" w:type="dxa"/>
            <w:tcBorders>
              <w:left w:val="single" w:sz="18" w:space="0" w:color="auto"/>
            </w:tcBorders>
          </w:tcPr>
          <w:p w14:paraId="3DD5BC6B" w14:textId="75DA14E6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</w:tcPr>
          <w:p w14:paraId="4BAA3262" w14:textId="4BD85CA1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39" w:type="dxa"/>
          </w:tcPr>
          <w:p w14:paraId="5B5BA773" w14:textId="0C89B0FB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2.5.3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633DC6A" w14:textId="35E20D75" w:rsidR="00C00203" w:rsidRPr="003053A9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of 2023/24 WORC statistics.</w:t>
            </w:r>
          </w:p>
        </w:tc>
      </w:tr>
      <w:tr w:rsidR="00C00203" w14:paraId="68FF8E77" w14:textId="77777777" w:rsidTr="00D132AA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11E4375A" w14:textId="7CB0CBFA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7B2C2E77" w14:textId="77777777" w:rsidR="00C00203" w:rsidRPr="0054535C" w:rsidRDefault="00C00203" w:rsidP="00C0020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3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COURT OPERATION</w:t>
            </w:r>
          </w:p>
        </w:tc>
      </w:tr>
      <w:tr w:rsidR="00C00203" w14:paraId="460D4D38" w14:textId="77777777" w:rsidTr="00E6415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0C5C9F99" w14:textId="5C9E6BC9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586377C3" w14:textId="3CB49DB0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7AF6631B" w14:textId="1E36F07D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CD6B5C3" w14:textId="634E9EB8" w:rsidR="00C00203" w:rsidRPr="004863B8" w:rsidRDefault="00C00203" w:rsidP="00C00203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335D82">
              <w:rPr>
                <w:rFonts w:ascii="Arial" w:hAnsi="Arial" w:cs="Arial"/>
                <w:i/>
                <w:iCs/>
                <w:color w:val="000000"/>
              </w:rPr>
              <w:t>Ramith v Homes Victoria &amp; Ors</w:t>
            </w:r>
            <w:r w:rsidRPr="00335D82">
              <w:rPr>
                <w:rFonts w:ascii="Arial" w:hAnsi="Arial" w:cs="Arial"/>
                <w:color w:val="000000"/>
              </w:rPr>
              <w:t xml:space="preserve"> [2025] VSC 2</w:t>
            </w:r>
            <w:r>
              <w:rPr>
                <w:rFonts w:ascii="Arial" w:hAnsi="Arial" w:cs="Arial"/>
                <w:color w:val="000000"/>
              </w:rPr>
              <w:t xml:space="preserve"> at [48]-[95]; </w:t>
            </w:r>
            <w:r w:rsidRPr="00D028AF">
              <w:rPr>
                <w:rFonts w:ascii="Arial" w:hAnsi="Arial" w:cs="Arial"/>
                <w:i/>
                <w:iCs/>
                <w:color w:val="000000"/>
              </w:rPr>
              <w:t>Gorman v Speech Pathology Association of Australia Ltd</w:t>
            </w:r>
            <w:r w:rsidRPr="00D028AF">
              <w:rPr>
                <w:rFonts w:ascii="Arial" w:hAnsi="Arial" w:cs="Arial"/>
                <w:color w:val="000000"/>
              </w:rPr>
              <w:t xml:space="preserve"> [2025] VSC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D028AF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 xml:space="preserve"> at [139]-[168]; </w:t>
            </w:r>
            <w:r w:rsidRPr="003B0602">
              <w:rPr>
                <w:rFonts w:ascii="Arial" w:hAnsi="Arial" w:cs="Arial"/>
                <w:i/>
                <w:iCs/>
                <w:color w:val="000000"/>
              </w:rPr>
              <w:t>Oberoi v Douglas</w:t>
            </w:r>
            <w:r>
              <w:rPr>
                <w:rFonts w:ascii="Arial" w:hAnsi="Arial" w:cs="Arial"/>
                <w:color w:val="000000"/>
              </w:rPr>
              <w:t xml:space="preserve"> [2025] VSC 7 at [94]-[104].</w:t>
            </w:r>
          </w:p>
          <w:p w14:paraId="5944F8E5" w14:textId="6EB0E8B7" w:rsidR="00C00203" w:rsidRPr="004863B8" w:rsidRDefault="00C00203" w:rsidP="00C00203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Cross-reference to new </w:t>
            </w:r>
            <w:r w:rsidRPr="004863B8">
              <w:rPr>
                <w:rFonts w:ascii="Arial" w:hAnsi="Arial" w:cs="Arial"/>
                <w:b/>
                <w:bCs/>
                <w:color w:val="000000"/>
                <w:shd w:val="clear" w:color="auto" w:fill="C5E0B3" w:themeFill="accent6" w:themeFillTint="66"/>
              </w:rPr>
              <w:t>subsection 3.5.3.12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C00203" w14:paraId="40171D80" w14:textId="77777777" w:rsidTr="00E6415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3A32178" w14:textId="5C348D84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4447C5C5" w14:textId="1A85E495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107AF3DB" w14:textId="087750DF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3.1.2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57E9D181" w14:textId="60A1DD69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530CB6">
              <w:rPr>
                <w:rFonts w:ascii="Arial" w:hAnsi="Arial" w:cs="Arial"/>
                <w:i/>
                <w:iCs/>
              </w:rPr>
              <w:t>Brazel v State of Victoria</w:t>
            </w:r>
            <w:r>
              <w:rPr>
                <w:rFonts w:ascii="Arial" w:hAnsi="Arial" w:cs="Arial"/>
              </w:rPr>
              <w:t xml:space="preserve"> [2024] VSCA 327 at [71]-[99].</w:t>
            </w:r>
          </w:p>
        </w:tc>
      </w:tr>
      <w:tr w:rsidR="00C00203" w14:paraId="51AB5DEA" w14:textId="77777777" w:rsidTr="00E6415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70644D7" w14:textId="18E5B6DE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68BAFFE" w14:textId="3FA51ED1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7EB6C7B" w14:textId="67C56EDB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3.3.3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DAD6FEC" w14:textId="201B7671" w:rsidR="00C00203" w:rsidRDefault="00C00203" w:rsidP="00C00203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C62D87">
              <w:rPr>
                <w:rFonts w:ascii="Arial" w:hAnsi="Arial" w:cs="Arial"/>
                <w:i/>
                <w:iCs/>
              </w:rPr>
              <w:t>Taylor v Trustees of the Christian Brothers</w:t>
            </w:r>
            <w:r>
              <w:rPr>
                <w:rFonts w:ascii="Arial" w:hAnsi="Arial" w:cs="Arial"/>
              </w:rPr>
              <w:t xml:space="preserve"> [2005] VSC 25 and extract from [7]-[9].</w:t>
            </w:r>
          </w:p>
        </w:tc>
      </w:tr>
      <w:tr w:rsidR="00C00203" w14:paraId="2613000D" w14:textId="77777777" w:rsidTr="00E6415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4C7EFDE4" w14:textId="3494B4E8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EDEF0AA" w14:textId="7FF3BA73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09C385A0" w14:textId="34BD6CE2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3.4.5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CE9F2C3" w14:textId="0773C907" w:rsidR="00C00203" w:rsidRPr="00485108" w:rsidRDefault="00C00203" w:rsidP="00C00203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E2556B">
              <w:rPr>
                <w:rFonts w:ascii="Arial" w:hAnsi="Arial" w:cs="Arial"/>
                <w:i/>
                <w:iCs/>
              </w:rPr>
              <w:t>Frendo v The King</w:t>
            </w:r>
            <w:r>
              <w:rPr>
                <w:rFonts w:ascii="Arial" w:hAnsi="Arial" w:cs="Arial"/>
              </w:rPr>
              <w:t xml:space="preserve"> [2024] VSCA 319 and extract from [11].</w:t>
            </w:r>
          </w:p>
        </w:tc>
      </w:tr>
      <w:tr w:rsidR="00C00203" w14:paraId="679A4883" w14:textId="77777777" w:rsidTr="00E6415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9BD7745" w14:textId="6A465321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64956097" w14:textId="58DC2879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51A7687B" w14:textId="7FEBD5DB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E60188B" w14:textId="74D7F6FA" w:rsidR="00C00203" w:rsidRDefault="00C00203" w:rsidP="00C00203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 to “Pocket Evidence Law” ©.</w:t>
            </w:r>
          </w:p>
        </w:tc>
      </w:tr>
      <w:tr w:rsidR="00C00203" w14:paraId="2845902A" w14:textId="77777777" w:rsidTr="00E64156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F095DCC" w14:textId="62F22AC2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5602A89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54C91ED" w14:textId="5C493B27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8B7D251" w14:textId="77777777" w:rsidR="00C00203" w:rsidRDefault="00C00203" w:rsidP="00C00203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A56007">
              <w:rPr>
                <w:rFonts w:ascii="Arial" w:hAnsi="Arial" w:cs="Arial"/>
                <w:i/>
                <w:iCs/>
              </w:rPr>
              <w:t>Jacobs (a pseudonym) v The King</w:t>
            </w:r>
            <w:r>
              <w:rPr>
                <w:rFonts w:ascii="Arial" w:hAnsi="Arial" w:cs="Arial"/>
              </w:rPr>
              <w:t xml:space="preserve"> [2024] VSCA 309 and extract from [25].</w:t>
            </w:r>
          </w:p>
          <w:p w14:paraId="060E9C2B" w14:textId="77777777" w:rsidR="00C00203" w:rsidRDefault="00C00203" w:rsidP="00C0020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E456F6">
              <w:rPr>
                <w:rFonts w:ascii="Arial" w:hAnsi="Arial" w:cs="Arial"/>
                <w:i/>
                <w:iCs/>
              </w:rPr>
              <w:t>Clifford v Missionaries of the Sacred Heart</w:t>
            </w:r>
            <w:r w:rsidRPr="00E456F6">
              <w:rPr>
                <w:rFonts w:ascii="Arial" w:hAnsi="Arial" w:cs="Arial"/>
              </w:rPr>
              <w:t xml:space="preserve"> [2024] VSC 812</w:t>
            </w:r>
            <w:r>
              <w:rPr>
                <w:rFonts w:ascii="Arial" w:hAnsi="Arial" w:cs="Arial"/>
              </w:rPr>
              <w:t xml:space="preserve"> and extract from [175]-[176].</w:t>
            </w:r>
          </w:p>
          <w:p w14:paraId="058707DE" w14:textId="5ED37EEA" w:rsidR="00C00203" w:rsidRPr="00E0715F" w:rsidRDefault="00C00203" w:rsidP="00C0020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7B0655">
              <w:rPr>
                <w:rFonts w:ascii="Arial" w:hAnsi="Arial" w:cs="Arial"/>
                <w:i/>
                <w:iCs/>
              </w:rPr>
              <w:t>DP (a pseudonym) v Bird</w:t>
            </w:r>
            <w:r>
              <w:rPr>
                <w:rFonts w:ascii="Arial" w:hAnsi="Arial" w:cs="Arial"/>
              </w:rPr>
              <w:t xml:space="preserve"> [2021] VSC 850 at [91]-[98].</w:t>
            </w:r>
          </w:p>
        </w:tc>
      </w:tr>
      <w:tr w:rsidR="00C00203" w14:paraId="455D202A" w14:textId="77777777" w:rsidTr="00FC0A5E">
        <w:trPr>
          <w:trHeight w:val="180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65D39228" w14:textId="029D3E4C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vMerge w:val="restart"/>
          </w:tcPr>
          <w:p w14:paraId="009B0332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55D6468A" w14:textId="42FA427A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3.5.3.11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185D10E0" w14:textId="4FF2B50B" w:rsidR="00C00203" w:rsidRPr="00FC0A5E" w:rsidRDefault="00C00203" w:rsidP="00C00203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FC0A5E">
              <w:rPr>
                <w:rFonts w:ascii="Arial" w:hAnsi="Arial" w:cs="Arial"/>
                <w:b/>
                <w:bCs/>
              </w:rPr>
              <w:t>New subsection headed “Admissibility of eviden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00FC0A5E">
              <w:rPr>
                <w:rFonts w:ascii="Arial" w:hAnsi="Arial" w:cs="Arial"/>
                <w:b/>
                <w:bCs/>
              </w:rPr>
              <w:t>e of distress”.</w:t>
            </w:r>
          </w:p>
        </w:tc>
      </w:tr>
      <w:tr w:rsidR="00C00203" w14:paraId="1CF19AF8" w14:textId="77777777" w:rsidTr="00FC0A5E">
        <w:trPr>
          <w:trHeight w:val="179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F259D84" w14:textId="77777777" w:rsidR="00C00203" w:rsidRDefault="00C00203" w:rsidP="00C00203">
            <w:pPr>
              <w:jc w:val="both"/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2118A566" w14:textId="77777777" w:rsidR="00C00203" w:rsidRDefault="00C00203" w:rsidP="00C00203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  <w:shd w:val="clear" w:color="auto" w:fill="FFF2CC"/>
          </w:tcPr>
          <w:p w14:paraId="498E08BB" w14:textId="77777777" w:rsidR="00C00203" w:rsidRDefault="00C00203" w:rsidP="00C00203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8F1BD21" w14:textId="18D68D27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FC0A5E">
              <w:rPr>
                <w:rFonts w:ascii="Arial" w:hAnsi="Arial" w:cs="Arial"/>
                <w:i/>
                <w:iCs/>
              </w:rPr>
              <w:t>Tsalkos v The King</w:t>
            </w:r>
            <w:r>
              <w:rPr>
                <w:rFonts w:ascii="Arial" w:hAnsi="Arial" w:cs="Arial"/>
              </w:rPr>
              <w:t xml:space="preserve"> [2024] VSCA 324 and extracts from [8]-[12], [23]-[26] &amp; [29]-[30].</w:t>
            </w:r>
          </w:p>
        </w:tc>
      </w:tr>
      <w:tr w:rsidR="00C00203" w14:paraId="2A69B4B1" w14:textId="77777777" w:rsidTr="00EA2959">
        <w:trPr>
          <w:trHeight w:val="180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44202D2C" w14:textId="6E814F20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lastRenderedPageBreak/>
              <w:t>10/02/25</w:t>
            </w:r>
          </w:p>
        </w:tc>
        <w:tc>
          <w:tcPr>
            <w:tcW w:w="836" w:type="dxa"/>
            <w:vMerge w:val="restart"/>
          </w:tcPr>
          <w:p w14:paraId="2171D4CB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26FD2120" w14:textId="3E63A29A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3.5.3.12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57EC9700" w14:textId="690A01E0" w:rsidR="00C00203" w:rsidRPr="00FC0A5E" w:rsidRDefault="00C00203" w:rsidP="00C00203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FC0A5E">
              <w:rPr>
                <w:rFonts w:ascii="Arial" w:hAnsi="Arial" w:cs="Arial"/>
                <w:b/>
                <w:bCs/>
              </w:rPr>
              <w:t>New subsection headed “</w:t>
            </w:r>
            <w:r>
              <w:rPr>
                <w:rFonts w:ascii="Arial" w:hAnsi="Arial" w:cs="Arial"/>
                <w:b/>
                <w:bCs/>
              </w:rPr>
              <w:t>Tendering of documents</w:t>
            </w:r>
            <w:r w:rsidRPr="00FC0A5E">
              <w:rPr>
                <w:rFonts w:ascii="Arial" w:hAnsi="Arial" w:cs="Arial"/>
                <w:b/>
                <w:bCs/>
              </w:rPr>
              <w:t>”.</w:t>
            </w:r>
          </w:p>
        </w:tc>
      </w:tr>
      <w:tr w:rsidR="00C00203" w14:paraId="32617DFA" w14:textId="77777777" w:rsidTr="00EA2959">
        <w:trPr>
          <w:trHeight w:val="179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3445AE09" w14:textId="77777777" w:rsidR="00C00203" w:rsidRDefault="00C00203" w:rsidP="00C00203">
            <w:pPr>
              <w:jc w:val="both"/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703270E6" w14:textId="77777777" w:rsidR="00C00203" w:rsidRDefault="00C00203" w:rsidP="00C00203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  <w:shd w:val="clear" w:color="auto" w:fill="FFF2CC"/>
          </w:tcPr>
          <w:p w14:paraId="5A221B64" w14:textId="77777777" w:rsidR="00C00203" w:rsidRDefault="00C00203" w:rsidP="00C00203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5E4E688" w14:textId="77777777" w:rsidR="00C00203" w:rsidRDefault="00C00203" w:rsidP="00C00203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>
              <w:rPr>
                <w:rFonts w:ascii="Arial" w:hAnsi="Arial" w:cs="Arial"/>
                <w:i/>
                <w:iCs/>
              </w:rPr>
              <w:t>Oberoi v Douglas</w:t>
            </w:r>
            <w:r>
              <w:rPr>
                <w:rFonts w:ascii="Arial" w:hAnsi="Arial" w:cs="Arial"/>
              </w:rPr>
              <w:t xml:space="preserve"> [2025] VSCA 7 and extracts from [95]-[104].</w:t>
            </w:r>
          </w:p>
          <w:p w14:paraId="6981C4A3" w14:textId="59DFFD65" w:rsidR="00C00203" w:rsidRPr="00CA6890" w:rsidRDefault="00C00203" w:rsidP="00C00203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Cross-reference to </w:t>
            </w:r>
            <w:r w:rsidRPr="00CA6890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3.1.1</w:t>
            </w:r>
            <w:r>
              <w:rPr>
                <w:rFonts w:ascii="Arial" w:hAnsi="Arial" w:cs="Arial"/>
              </w:rPr>
              <w:t>.</w:t>
            </w:r>
          </w:p>
        </w:tc>
      </w:tr>
      <w:tr w:rsidR="00C00203" w14:paraId="5E8F20A8" w14:textId="77777777" w:rsidTr="0083231E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F723301" w14:textId="40D5FA61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B1B9B96" w14:textId="3F606B6D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D2C8476" w14:textId="44A61956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3.5.9.1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305C4EB" w14:textId="048E14ED" w:rsidR="00C00203" w:rsidRPr="00D91571" w:rsidRDefault="00C00203" w:rsidP="00C00203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Extract from pp.1 &amp; 4-6 of a paper entitled “</w:t>
            </w:r>
            <w:r w:rsidRPr="003F4824">
              <w:rPr>
                <w:rFonts w:ascii="Arial" w:hAnsi="Arial" w:cs="Arial"/>
                <w:b/>
                <w:bCs/>
                <w:color w:val="000000"/>
              </w:rPr>
              <w:t>Subpoena Challenges</w:t>
            </w:r>
            <w:r w:rsidRPr="00D91571">
              <w:rPr>
                <w:rFonts w:ascii="Arial" w:hAnsi="Arial" w:cs="Arial"/>
                <w:color w:val="000000"/>
              </w:rPr>
              <w:t xml:space="preserve">” </w:t>
            </w:r>
            <w:r>
              <w:rPr>
                <w:rFonts w:ascii="Arial" w:hAnsi="Arial" w:cs="Arial"/>
                <w:color w:val="000000"/>
              </w:rPr>
              <w:t>by Magistrate John O’Callaghan dated 24/02/2018.</w:t>
            </w:r>
          </w:p>
          <w:p w14:paraId="126111A7" w14:textId="77777777" w:rsidR="00C00203" w:rsidRPr="00AC5611" w:rsidRDefault="00C00203" w:rsidP="00C00203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C5494A">
              <w:rPr>
                <w:rFonts w:ascii="Arial" w:hAnsi="Arial" w:cs="Arial"/>
                <w:i/>
                <w:iCs/>
              </w:rPr>
              <w:t>ACN 096 450 770 (f</w:t>
            </w:r>
            <w:r>
              <w:rPr>
                <w:rFonts w:ascii="Arial" w:hAnsi="Arial" w:cs="Arial"/>
                <w:i/>
                <w:iCs/>
              </w:rPr>
              <w:t>ormerly</w:t>
            </w:r>
            <w:r w:rsidRPr="00C5494A">
              <w:rPr>
                <w:rFonts w:ascii="Arial" w:hAnsi="Arial" w:cs="Arial"/>
                <w:i/>
                <w:iCs/>
              </w:rPr>
              <w:t xml:space="preserve"> AJH Lawyers Pty Ltd) v Mathieson Nominees</w:t>
            </w:r>
            <w:r w:rsidRPr="00C5494A">
              <w:rPr>
                <w:rFonts w:ascii="Arial" w:hAnsi="Arial" w:cs="Arial"/>
              </w:rPr>
              <w:t xml:space="preserve"> [2017] VSC 559</w:t>
            </w:r>
            <w:r>
              <w:rPr>
                <w:rFonts w:ascii="Arial" w:hAnsi="Arial" w:cs="Arial"/>
              </w:rPr>
              <w:t xml:space="preserve"> at [20]; </w:t>
            </w:r>
            <w:r w:rsidRPr="005022CC">
              <w:rPr>
                <w:rFonts w:ascii="Arial" w:hAnsi="Arial" w:cs="Arial"/>
                <w:i/>
                <w:color w:val="000000"/>
              </w:rPr>
              <w:t>Commissioner of the Australian Federal Police v Magistrates’ Court of Victoria</w:t>
            </w:r>
            <w:r w:rsidRPr="005022CC">
              <w:rPr>
                <w:rFonts w:ascii="Arial" w:hAnsi="Arial" w:cs="Arial"/>
                <w:color w:val="000000"/>
              </w:rPr>
              <w:t xml:space="preserve"> [2011] VSC 3 at [28]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786F3C3F" w14:textId="7D55EDFC" w:rsidR="00C00203" w:rsidRPr="00AC5611" w:rsidRDefault="00C00203" w:rsidP="00C00203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Reference to ChCV Practice Direction No 1 of 2025 paras [38]-[45] and extract from [39]-[41].</w:t>
            </w:r>
          </w:p>
          <w:p w14:paraId="6FE27AD5" w14:textId="24D4026A" w:rsidR="00C00203" w:rsidRPr="00993D56" w:rsidRDefault="00C00203" w:rsidP="00C00203">
            <w:pPr>
              <w:pStyle w:val="ListParagraph"/>
              <w:numPr>
                <w:ilvl w:val="0"/>
                <w:numId w:val="59"/>
              </w:numPr>
              <w:spacing w:before="20"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There has been a minor rearrangement of paragraphs in this subsection.</w:t>
            </w:r>
          </w:p>
        </w:tc>
      </w:tr>
      <w:tr w:rsidR="00C00203" w14:paraId="19AD20F2" w14:textId="77777777" w:rsidTr="0083231E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56A34491" w14:textId="6E13FD3E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08A5268" w14:textId="438060ED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588308D" w14:textId="490A39CA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3.5.9.3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4BB8A15" w14:textId="01D6A65A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Extract from Practice Direction No 1 of 2023 paragraphs [25]-[26] replaced by extract from Practice Direction No 1 of 2025 paragraphs [25]-[27].</w:t>
            </w:r>
          </w:p>
        </w:tc>
      </w:tr>
      <w:tr w:rsidR="00C00203" w14:paraId="0C7F10E3" w14:textId="77777777" w:rsidTr="0083231E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319B68E4" w14:textId="3298C540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213B734" w14:textId="3C6AB9F2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96802D8" w14:textId="5C66D27A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3.5.14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641FC75" w14:textId="3055FEB4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893059">
              <w:rPr>
                <w:rFonts w:ascii="Arial" w:hAnsi="Arial" w:cs="Arial"/>
                <w:bCs/>
                <w:i/>
                <w:iCs/>
                <w:color w:val="000000"/>
              </w:rPr>
              <w:t>DP (a pseudonym) v Bird</w:t>
            </w:r>
            <w:r>
              <w:rPr>
                <w:rFonts w:ascii="Arial" w:hAnsi="Arial" w:cs="Arial"/>
                <w:bCs/>
                <w:color w:val="000000"/>
              </w:rPr>
              <w:t xml:space="preserve"> [2021] VSC 850 at [74], [385], [387], [392]-[395], [398] &amp; [410].</w:t>
            </w:r>
          </w:p>
        </w:tc>
      </w:tr>
      <w:tr w:rsidR="00C00203" w14:paraId="504D4656" w14:textId="77777777" w:rsidTr="0083231E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561A951B" w14:textId="44DFA3D9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4D6FE54" w14:textId="127D542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6E7CE55" w14:textId="37E6354B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3.6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5E36959" w14:textId="71390CEA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FE59A5">
              <w:rPr>
                <w:rFonts w:ascii="Arial" w:hAnsi="Arial" w:cs="Arial"/>
                <w:i/>
                <w:iCs/>
              </w:rPr>
              <w:t>Lew v Blacher</w:t>
            </w:r>
            <w:r>
              <w:rPr>
                <w:rFonts w:ascii="Arial" w:hAnsi="Arial" w:cs="Arial"/>
              </w:rPr>
              <w:t xml:space="preserve"> [2024] VSCA 304 and extract from [44].</w:t>
            </w:r>
          </w:p>
        </w:tc>
      </w:tr>
      <w:tr w:rsidR="00C00203" w14:paraId="421E01D4" w14:textId="77777777" w:rsidTr="002102F1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59F2A284" w14:textId="017E24EE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C5182E9" w14:textId="43F5C4F4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E180021" w14:textId="15875DBF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3.9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9C9E9E0" w14:textId="11C9D187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4509F5">
              <w:rPr>
                <w:rFonts w:ascii="Arial" w:hAnsi="Arial" w:cs="Arial"/>
                <w:i/>
                <w:iCs/>
              </w:rPr>
              <w:t xml:space="preserve">Dal </w:t>
            </w:r>
            <w:proofErr w:type="spellStart"/>
            <w:r w:rsidRPr="004509F5">
              <w:rPr>
                <w:rFonts w:ascii="Arial" w:hAnsi="Arial" w:cs="Arial"/>
                <w:i/>
                <w:iCs/>
              </w:rPr>
              <w:t>Broi</w:t>
            </w:r>
            <w:proofErr w:type="spellEnd"/>
            <w:r w:rsidRPr="004509F5">
              <w:rPr>
                <w:rFonts w:ascii="Arial" w:hAnsi="Arial" w:cs="Arial"/>
                <w:i/>
                <w:iCs/>
              </w:rPr>
              <w:t xml:space="preserve"> v Nicholas James Lawyers Pty Ltd (Costs)</w:t>
            </w:r>
            <w:r w:rsidRPr="004509F5">
              <w:rPr>
                <w:rFonts w:ascii="Arial" w:hAnsi="Arial" w:cs="Arial"/>
              </w:rPr>
              <w:t xml:space="preserve"> [2024] VSC 755</w:t>
            </w:r>
            <w:r>
              <w:rPr>
                <w:rFonts w:ascii="Arial" w:hAnsi="Arial" w:cs="Arial"/>
              </w:rPr>
              <w:t xml:space="preserve">; </w:t>
            </w:r>
            <w:r w:rsidRPr="003E02B7">
              <w:rPr>
                <w:rFonts w:ascii="Arial" w:hAnsi="Arial" w:cs="Arial"/>
                <w:i/>
                <w:iCs/>
              </w:rPr>
              <w:t xml:space="preserve">LL UP Pty Ltd v </w:t>
            </w:r>
            <w:proofErr w:type="spellStart"/>
            <w:r w:rsidRPr="003E02B7">
              <w:rPr>
                <w:rFonts w:ascii="Arial" w:hAnsi="Arial" w:cs="Arial"/>
                <w:i/>
                <w:iCs/>
              </w:rPr>
              <w:t>Kegland</w:t>
            </w:r>
            <w:proofErr w:type="spellEnd"/>
            <w:r w:rsidRPr="003E02B7">
              <w:rPr>
                <w:rFonts w:ascii="Arial" w:hAnsi="Arial" w:cs="Arial"/>
                <w:i/>
                <w:iCs/>
              </w:rPr>
              <w:t xml:space="preserve"> Distribution Pty Ltd (No 2)</w:t>
            </w:r>
            <w:r>
              <w:rPr>
                <w:rFonts w:ascii="Arial" w:hAnsi="Arial" w:cs="Arial"/>
              </w:rPr>
              <w:t xml:space="preserve"> [2024] VSC 801; </w:t>
            </w:r>
            <w:r w:rsidRPr="00567EDC">
              <w:rPr>
                <w:rFonts w:ascii="Arial" w:hAnsi="Arial" w:cs="Arial"/>
                <w:i/>
                <w:iCs/>
              </w:rPr>
              <w:t>LDY Pty Ltd &amp; Anor v GE &amp; L International Investment Pty Ltd &amp; Ors (No 6)</w:t>
            </w:r>
            <w:r w:rsidRPr="00567EDC">
              <w:rPr>
                <w:rFonts w:ascii="Arial" w:hAnsi="Arial" w:cs="Arial"/>
              </w:rPr>
              <w:t xml:space="preserve"> [2024] VSC 810</w:t>
            </w:r>
            <w:r>
              <w:rPr>
                <w:rFonts w:ascii="Arial" w:hAnsi="Arial" w:cs="Arial"/>
              </w:rPr>
              <w:t xml:space="preserve">; </w:t>
            </w:r>
            <w:r w:rsidRPr="00567EDC">
              <w:rPr>
                <w:rFonts w:ascii="Arial" w:hAnsi="Arial" w:cs="Arial"/>
                <w:i/>
                <w:iCs/>
              </w:rPr>
              <w:t>B8 Group Pty Ltd v GE &amp; L International Investment Pty Ltd &amp; Ors</w:t>
            </w:r>
            <w:r w:rsidRPr="00567EDC">
              <w:rPr>
                <w:rFonts w:ascii="Arial" w:hAnsi="Arial" w:cs="Arial"/>
              </w:rPr>
              <w:t xml:space="preserve"> [2024] VSC 811</w:t>
            </w:r>
            <w:r>
              <w:rPr>
                <w:rFonts w:ascii="Arial" w:hAnsi="Arial" w:cs="Arial"/>
              </w:rPr>
              <w:t>.</w:t>
            </w:r>
          </w:p>
        </w:tc>
      </w:tr>
      <w:tr w:rsidR="00C00203" w14:paraId="01745AD5" w14:textId="77777777" w:rsidTr="00264DFB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000000" w:themeColor="text1"/>
            </w:tcBorders>
          </w:tcPr>
          <w:p w14:paraId="5E74FCD2" w14:textId="50D30582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4913FD3A" w14:textId="580A32C9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14:paraId="1EE66AFF" w14:textId="49E87E04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3.9.5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</w:tcPr>
          <w:p w14:paraId="3E6999A8" w14:textId="77777777" w:rsidR="00C00203" w:rsidRDefault="00C00203" w:rsidP="00C00203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Extract from </w:t>
            </w:r>
            <w:r w:rsidRPr="001D0708">
              <w:rPr>
                <w:rFonts w:ascii="Arial" w:hAnsi="Arial" w:cs="Arial"/>
                <w:i/>
                <w:iCs/>
              </w:rPr>
              <w:t>Song v M.T.V. Building &amp; Construction Pty Ltd</w:t>
            </w:r>
            <w:r>
              <w:rPr>
                <w:rFonts w:ascii="Arial" w:hAnsi="Arial" w:cs="Arial"/>
              </w:rPr>
              <w:t xml:space="preserve"> [2025] VSC 3 at [130].</w:t>
            </w:r>
          </w:p>
          <w:p w14:paraId="08A372B6" w14:textId="1FE4608C" w:rsidR="00C00203" w:rsidRPr="00F9692D" w:rsidRDefault="00C00203" w:rsidP="00C0020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proofErr w:type="spellStart"/>
            <w:r w:rsidRPr="008E4C3B">
              <w:rPr>
                <w:rFonts w:ascii="Arial" w:hAnsi="Arial" w:cs="Arial"/>
                <w:i/>
                <w:iCs/>
              </w:rPr>
              <w:t>Birketu</w:t>
            </w:r>
            <w:proofErr w:type="spellEnd"/>
            <w:r w:rsidRPr="008E4C3B">
              <w:rPr>
                <w:rFonts w:ascii="Arial" w:hAnsi="Arial" w:cs="Arial"/>
                <w:i/>
                <w:iCs/>
              </w:rPr>
              <w:t xml:space="preserve"> Pty Ltd v </w:t>
            </w:r>
            <w:proofErr w:type="spellStart"/>
            <w:r w:rsidRPr="008E4C3B">
              <w:rPr>
                <w:rFonts w:ascii="Arial" w:hAnsi="Arial" w:cs="Arial"/>
                <w:i/>
                <w:iCs/>
              </w:rPr>
              <w:t>Atanaskovic</w:t>
            </w:r>
            <w:proofErr w:type="spellEnd"/>
            <w:r w:rsidRPr="008E4C3B">
              <w:rPr>
                <w:rFonts w:ascii="Arial" w:hAnsi="Arial" w:cs="Arial"/>
              </w:rPr>
              <w:t xml:space="preserve"> [2025] HCA 2</w:t>
            </w:r>
            <w:r>
              <w:rPr>
                <w:rFonts w:ascii="Arial" w:hAnsi="Arial" w:cs="Arial"/>
              </w:rPr>
              <w:t xml:space="preserve"> and references to paragraphs [1], [2] &amp; [37].</w:t>
            </w:r>
          </w:p>
        </w:tc>
      </w:tr>
      <w:tr w:rsidR="00C00203" w14:paraId="3601A3B9" w14:textId="77777777" w:rsidTr="000F573F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5D30CA6E" w14:textId="3F6FD8F7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3D2B8A0" w14:textId="77777777" w:rsidR="00C00203" w:rsidRPr="0054535C" w:rsidRDefault="00C00203" w:rsidP="00C0020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4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FAMILY DIVISION – GENERAL</w:t>
            </w:r>
          </w:p>
        </w:tc>
      </w:tr>
      <w:tr w:rsidR="00C00203" w14:paraId="2024AF9A" w14:textId="77777777" w:rsidTr="000F573F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1FA4C7FF" w14:textId="6E16FF89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0F993604" w14:textId="3A716ECD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13122CF7" w14:textId="77777777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4.2 &amp;</w:t>
            </w:r>
          </w:p>
          <w:p w14:paraId="03B9E9A9" w14:textId="0D3D4CF4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4.9.8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0E45A056" w14:textId="4B64F6A1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 modification to text to reflect the cessation of Family Division conciliation conferences.</w:t>
            </w:r>
          </w:p>
        </w:tc>
      </w:tr>
      <w:tr w:rsidR="00C00203" w14:paraId="09AB5DAB" w14:textId="77777777" w:rsidTr="000F573F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2492143" w14:textId="174ED729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2A8DE5AD" w14:textId="461D288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20B0EBA0" w14:textId="42EC2D39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4.9.8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74EE2FB" w14:textId="54E65A26" w:rsidR="00C00203" w:rsidRDefault="00C00203" w:rsidP="00C00203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of 2023/24 statistics.</w:t>
            </w:r>
          </w:p>
          <w:p w14:paraId="168F0D96" w14:textId="1E91CBCD" w:rsidR="00C00203" w:rsidRDefault="00C00203" w:rsidP="00C00203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Practice Direction No.1 of 2025 and deletion of reference to now revoked Practice Direction </w:t>
            </w:r>
            <w:r>
              <w:rPr>
                <w:rFonts w:ascii="Arial" w:hAnsi="Arial" w:cs="Arial"/>
                <w:bCs/>
                <w:color w:val="000000"/>
              </w:rPr>
              <w:t>No.3 of 2023.</w:t>
            </w:r>
          </w:p>
          <w:p w14:paraId="3E4C216E" w14:textId="07CE2429" w:rsidR="00C00203" w:rsidRPr="003E4D1D" w:rsidRDefault="00C00203" w:rsidP="00C0020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Cross-reference to </w:t>
            </w:r>
            <w:r w:rsidRPr="003E4D1D">
              <w:rPr>
                <w:rFonts w:ascii="Arial" w:hAnsi="Arial" w:cs="Arial"/>
                <w:b/>
                <w:bCs/>
                <w:shd w:val="clear" w:color="auto" w:fill="C5E0B3"/>
              </w:rPr>
              <w:t>Part 1.7</w:t>
            </w:r>
            <w:r>
              <w:rPr>
                <w:rFonts w:ascii="Arial" w:hAnsi="Arial" w:cs="Arial"/>
              </w:rPr>
              <w:t>.</w:t>
            </w:r>
          </w:p>
        </w:tc>
      </w:tr>
      <w:tr w:rsidR="00C00203" w14:paraId="026936DC" w14:textId="77777777" w:rsidTr="000F573F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7F2C2A0" w14:textId="2A7C9477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7216CD6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18591933" w14:textId="0BB6E1B4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4.9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D2869A2" w14:textId="0EACDFA3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to chart &amp; text to reflect the cessation of Family Division conciliation conferences.</w:t>
            </w:r>
          </w:p>
        </w:tc>
      </w:tr>
      <w:tr w:rsidR="00C00203" w14:paraId="25FEE6E6" w14:textId="77777777" w:rsidTr="00AB6554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5F8FA282" w14:textId="432C77C1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245A43BF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35E5CD28" w14:textId="0006FF08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4.9.3 &amp; 4.10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BFC380B" w14:textId="6F30680E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Substantial changes to text to reflect the cessation of Family Division conciliation conferences as and from 20/12/2024.</w:t>
            </w:r>
          </w:p>
        </w:tc>
      </w:tr>
      <w:tr w:rsidR="00C00203" w14:paraId="51D16FD2" w14:textId="77777777" w:rsidTr="003B45C5">
        <w:trPr>
          <w:trHeight w:val="4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513A92D2" w14:textId="09B92749" w:rsidR="00C00203" w:rsidRDefault="00C00203" w:rsidP="00C00203">
            <w:pPr>
              <w:keepNext/>
              <w:keepLines/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vMerge w:val="restart"/>
          </w:tcPr>
          <w:p w14:paraId="4F1F560F" w14:textId="77777777" w:rsidR="00C00203" w:rsidRDefault="00C00203" w:rsidP="00C00203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439" w:type="dxa"/>
            <w:vMerge w:val="restart"/>
          </w:tcPr>
          <w:p w14:paraId="00355A24" w14:textId="288BEC7D" w:rsidR="00C00203" w:rsidRDefault="00C00203" w:rsidP="00C00203">
            <w:pPr>
              <w:keepNext/>
              <w:keepLines/>
              <w:jc w:val="center"/>
              <w:rPr>
                <w:lang w:val="en-AU"/>
              </w:rPr>
            </w:pPr>
            <w:r>
              <w:rPr>
                <w:lang w:val="en-AU"/>
              </w:rPr>
              <w:t>4.10.1 to 4.10.10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0000"/>
          </w:tcPr>
          <w:p w14:paraId="19CFBEA5" w14:textId="58532FE7" w:rsidR="00C00203" w:rsidRPr="003B45C5" w:rsidRDefault="00C00203" w:rsidP="00C00203">
            <w:pPr>
              <w:keepNext/>
              <w:keepLines/>
              <w:shd w:val="clear" w:color="auto" w:fill="FF0000"/>
              <w:jc w:val="both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Added note that s</w:t>
            </w:r>
            <w:r w:rsidRPr="00753FA4">
              <w:rPr>
                <w:rFonts w:ascii="Arial" w:hAnsi="Arial" w:cs="Arial"/>
                <w:b/>
                <w:bCs/>
                <w:color w:val="FFFFFF" w:themeColor="background1"/>
              </w:rPr>
              <w:t xml:space="preserve">ections 4.10.1 to 4.10.9 have been retained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in this Part </w:t>
            </w:r>
            <w:r w:rsidRPr="00753FA4">
              <w:rPr>
                <w:rFonts w:ascii="Arial" w:hAnsi="Arial" w:cs="Arial"/>
                <w:b/>
                <w:bCs/>
                <w:color w:val="FFFFFF" w:themeColor="background1"/>
              </w:rPr>
              <w:t xml:space="preserve">for historical purposes but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since 20/12/2024 they are no longer relevant to the operation of the Family Division.</w:t>
            </w:r>
          </w:p>
        </w:tc>
      </w:tr>
      <w:tr w:rsidR="00C00203" w14:paraId="6711C8AC" w14:textId="77777777" w:rsidTr="000F573F">
        <w:trPr>
          <w:trHeight w:val="4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AF3C04F" w14:textId="77777777" w:rsidR="00C00203" w:rsidRDefault="00C00203" w:rsidP="00C00203">
            <w:pPr>
              <w:jc w:val="both"/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74257ED9" w14:textId="77777777" w:rsidR="00C00203" w:rsidRDefault="00C00203" w:rsidP="00C00203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</w:tcPr>
          <w:p w14:paraId="5D803740" w14:textId="77777777" w:rsidR="00C00203" w:rsidRDefault="00C00203" w:rsidP="00C00203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AD48C29" w14:textId="3444C8CD" w:rsidR="00C00203" w:rsidRDefault="00C00203" w:rsidP="00C00203">
            <w:pPr>
              <w:spacing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Minor changes to text to reflect the cessation of Family Division conciliation conferences as and </w:t>
            </w:r>
            <w:r>
              <w:rPr>
                <w:rFonts w:ascii="Arial" w:hAnsi="Arial" w:cs="Arial"/>
              </w:rPr>
              <w:lastRenderedPageBreak/>
              <w:t>from 20/12/2024.</w:t>
            </w:r>
          </w:p>
        </w:tc>
      </w:tr>
      <w:tr w:rsidR="00C00203" w14:paraId="512ACA8E" w14:textId="77777777" w:rsidTr="00125A58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18020CD" w14:textId="653C5ABE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4B7721D4" w14:textId="0E26C9A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6E5F6F40" w14:textId="256BFED7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4.10.9</w:t>
            </w:r>
          </w:p>
          <w:p w14:paraId="34599530" w14:textId="6222DC04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4.16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BD1DBD" w14:textId="77777777" w:rsidR="00C00203" w:rsidRPr="008239FF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of 2023/24 statistics.</w:t>
            </w:r>
          </w:p>
        </w:tc>
      </w:tr>
      <w:tr w:rsidR="00C00203" w14:paraId="73CD8BA8" w14:textId="77777777" w:rsidTr="00125A58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2D90BD3" w14:textId="4EC3A657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3BA78D25" w14:textId="6355216E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25DEA912" w14:textId="163F1386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4.17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08EF34" w14:textId="460FB30F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Discussion of interim orders made in the VCAT case of </w:t>
            </w:r>
            <w:r w:rsidRPr="007F48F0">
              <w:rPr>
                <w:rFonts w:ascii="Arial" w:hAnsi="Arial" w:cs="Arial"/>
                <w:i/>
                <w:iCs/>
              </w:rPr>
              <w:t>XX v Secretary to the Department of Government Services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C00203" w14:paraId="137947CF" w14:textId="77777777" w:rsidTr="00264DFB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0668DFC5" w14:textId="709EBA59" w:rsidR="00C00203" w:rsidRPr="0054535C" w:rsidRDefault="00C00203" w:rsidP="00C00203">
            <w:pPr>
              <w:keepNext/>
              <w:keepLines/>
              <w:jc w:val="right"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05D39A6" w14:textId="77777777" w:rsidR="00C00203" w:rsidRPr="0054535C" w:rsidRDefault="00C00203" w:rsidP="00C00203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5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FAMILY DIVISION – CHILD PROTECTION</w:t>
            </w:r>
          </w:p>
        </w:tc>
      </w:tr>
      <w:tr w:rsidR="00C00203" w14:paraId="3D94BB07" w14:textId="77777777" w:rsidTr="00BB1ECE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14:paraId="51F58EC5" w14:textId="15521F3D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6" w:space="0" w:color="auto"/>
            </w:tcBorders>
          </w:tcPr>
          <w:p w14:paraId="54730A16" w14:textId="0A8524D4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5022FAB" w14:textId="77777777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5.4.10</w:t>
            </w:r>
          </w:p>
          <w:p w14:paraId="2E515395" w14:textId="77777777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5.5</w:t>
            </w:r>
          </w:p>
          <w:p w14:paraId="773EEF41" w14:textId="77777777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5.5.8</w:t>
            </w:r>
          </w:p>
          <w:p w14:paraId="5C56DBC3" w14:textId="03B60EA6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5.27.3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B39A5A7" w14:textId="40BCEBD5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Addition of 2023/24 statistics.</w:t>
            </w:r>
          </w:p>
        </w:tc>
      </w:tr>
      <w:tr w:rsidR="00C00203" w14:paraId="6E685F9D" w14:textId="77777777" w:rsidTr="00BB1ECE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14:paraId="5D181690" w14:textId="3C2C9B2E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6" w:space="0" w:color="auto"/>
            </w:tcBorders>
          </w:tcPr>
          <w:p w14:paraId="00267E37" w14:textId="648DECDF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E89E45C" w14:textId="77777777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5.11.7</w:t>
            </w:r>
          </w:p>
          <w:p w14:paraId="5FC4A6AC" w14:textId="1DAD6215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5.24.6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63AF226" w14:textId="43AD17A2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 minor rewriting and linking of these two sections with added cross-references.</w:t>
            </w:r>
          </w:p>
        </w:tc>
      </w:tr>
      <w:tr w:rsidR="00C00203" w14:paraId="5407FB87" w14:textId="77777777" w:rsidTr="00BB1ECE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14:paraId="78EA8493" w14:textId="36C91148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6" w:space="0" w:color="auto"/>
            </w:tcBorders>
          </w:tcPr>
          <w:p w14:paraId="57ECF96E" w14:textId="5AA8C801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929DEE2" w14:textId="47E88FA9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5.13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658497D" w14:textId="1E552E64" w:rsidR="00C00203" w:rsidRDefault="00C00203" w:rsidP="00C0020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Addition of statistics for the number of s.278 undertakings ordered in 2023/24. Statistics for the other protection orders made in 2023/24 are not currently available.</w:t>
            </w:r>
          </w:p>
        </w:tc>
      </w:tr>
      <w:tr w:rsidR="00C00203" w14:paraId="67770896" w14:textId="77777777" w:rsidTr="00BB1ECE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14:paraId="09AF3E7D" w14:textId="6B857120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6" w:space="0" w:color="auto"/>
            </w:tcBorders>
          </w:tcPr>
          <w:p w14:paraId="22FCF39D" w14:textId="7951D3A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D1A9C55" w14:textId="4E711B6F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5.14.8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0EC61F6" w14:textId="2B0CFA5D" w:rsidR="00C00203" w:rsidRDefault="00C00203" w:rsidP="00C0020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Very minor modification to text and addition of 2023/24 statistics.</w:t>
            </w:r>
          </w:p>
        </w:tc>
      </w:tr>
      <w:tr w:rsidR="00C00203" w14:paraId="15733EC8" w14:textId="77777777" w:rsidTr="00BB1ECE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14:paraId="6A8120E8" w14:textId="2E5075ED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6" w:space="0" w:color="auto"/>
            </w:tcBorders>
          </w:tcPr>
          <w:p w14:paraId="76D84BAE" w14:textId="4EDFCE35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2DC4586" w14:textId="230667A8" w:rsidR="00C00203" w:rsidRPr="00264DFB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5.23.3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7641480" w14:textId="260AE3FB" w:rsidR="00C00203" w:rsidRPr="00163694" w:rsidRDefault="00C00203" w:rsidP="00C0020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Correction of error in summary of </w:t>
            </w:r>
            <w:proofErr w:type="spellStart"/>
            <w:r w:rsidRPr="00524860">
              <w:rPr>
                <w:rFonts w:ascii="Arial" w:hAnsi="Arial" w:cs="Arial"/>
                <w:bCs/>
                <w:i/>
                <w:color w:val="000000"/>
              </w:rPr>
              <w:t>DoHHS</w:t>
            </w:r>
            <w:proofErr w:type="spellEnd"/>
            <w:r w:rsidRPr="00524860">
              <w:rPr>
                <w:rFonts w:ascii="Arial" w:hAnsi="Arial" w:cs="Arial"/>
                <w:bCs/>
                <w:i/>
                <w:color w:val="000000"/>
              </w:rPr>
              <w:t xml:space="preserve"> v J</w:t>
            </w:r>
            <w:r>
              <w:rPr>
                <w:rFonts w:ascii="Arial" w:hAnsi="Arial" w:cs="Arial"/>
                <w:bCs/>
                <w:color w:val="000000"/>
              </w:rPr>
              <w:t xml:space="preserve"> [2015]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VChC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1 and addition of extract from [28].</w:t>
            </w:r>
          </w:p>
        </w:tc>
      </w:tr>
      <w:tr w:rsidR="00C00203" w14:paraId="7CD07DBA" w14:textId="77777777" w:rsidTr="00BB1ECE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14:paraId="2EC49403" w14:textId="059984C6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6" w:space="0" w:color="auto"/>
            </w:tcBorders>
          </w:tcPr>
          <w:p w14:paraId="466F07B2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C870418" w14:textId="40135CB5" w:rsidR="00C00203" w:rsidRPr="00264DFB" w:rsidRDefault="00C00203" w:rsidP="00C00203">
            <w:pPr>
              <w:jc w:val="center"/>
              <w:rPr>
                <w:b/>
                <w:bCs/>
                <w:lang w:val="en-AU"/>
              </w:rPr>
            </w:pPr>
            <w:r w:rsidRPr="00264DFB">
              <w:rPr>
                <w:b/>
                <w:bCs/>
                <w:lang w:val="en-AU"/>
              </w:rPr>
              <w:t>5.33.1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C797D31" w14:textId="02A50C9C" w:rsidR="00C00203" w:rsidRPr="00264DFB" w:rsidRDefault="00C00203" w:rsidP="00C00203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Addition of paragraphs [45] &amp; [46] to the quote from the judgment of Macaulay J in the case of </w:t>
            </w:r>
            <w:r>
              <w:rPr>
                <w:rFonts w:ascii="Arial" w:hAnsi="Arial" w:cs="Arial"/>
                <w:i/>
                <w:color w:val="000000"/>
              </w:rPr>
              <w:t>Mercy Hospitals Victoria Ltd v D1 &amp; D2</w:t>
            </w:r>
            <w:r>
              <w:rPr>
                <w:rFonts w:ascii="Arial" w:hAnsi="Arial" w:cs="Arial"/>
                <w:color w:val="000000"/>
              </w:rPr>
              <w:t xml:space="preserve"> [2018] VSC 519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  <w:p w14:paraId="29B5F474" w14:textId="77777777" w:rsidR="00C00203" w:rsidRDefault="00C00203" w:rsidP="00C00203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264DFB">
              <w:rPr>
                <w:rFonts w:ascii="Arial" w:hAnsi="Arial" w:cs="Arial"/>
                <w:i/>
                <w:iCs/>
              </w:rPr>
              <w:t>Secretary DFFH v Hage (a pseudonym)</w:t>
            </w:r>
            <w:r>
              <w:rPr>
                <w:rFonts w:ascii="Arial" w:hAnsi="Arial" w:cs="Arial"/>
              </w:rPr>
              <w:t xml:space="preserve"> [2024] VSC 764 and extracts from [66]-[67] &amp; [71].</w:t>
            </w:r>
          </w:p>
          <w:p w14:paraId="52B4CAAF" w14:textId="59A18EEE" w:rsidR="00C00203" w:rsidRPr="00264DFB" w:rsidRDefault="00C00203" w:rsidP="00C0020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4244C1">
              <w:rPr>
                <w:rFonts w:ascii="Arial" w:hAnsi="Arial" w:cs="Arial"/>
                <w:i/>
                <w:iCs/>
                <w:color w:val="000000"/>
              </w:rPr>
              <w:t>Secretary DFFH v Hage (a pseudonym)</w:t>
            </w:r>
            <w:r w:rsidRPr="004244C1">
              <w:rPr>
                <w:rFonts w:ascii="Arial" w:hAnsi="Arial" w:cs="Arial"/>
                <w:color w:val="000000"/>
              </w:rPr>
              <w:t xml:space="preserve"> [202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4244C1">
              <w:rPr>
                <w:rFonts w:ascii="Arial" w:hAnsi="Arial" w:cs="Arial"/>
                <w:color w:val="000000"/>
              </w:rPr>
              <w:t xml:space="preserve">] VSC </w:t>
            </w:r>
            <w:r>
              <w:rPr>
                <w:rFonts w:ascii="Arial" w:hAnsi="Arial" w:cs="Arial"/>
                <w:color w:val="000000"/>
              </w:rPr>
              <w:t>18 and extracts from [50], [62], [147], [160] &amp; [162].</w:t>
            </w:r>
          </w:p>
        </w:tc>
      </w:tr>
      <w:tr w:rsidR="00C00203" w14:paraId="2444F6BC" w14:textId="77777777" w:rsidTr="00C42655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14AE5D41" w14:textId="7B8EEED6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03C4C3A" w14:textId="77777777" w:rsidR="00C00203" w:rsidRPr="0054535C" w:rsidRDefault="00C00203" w:rsidP="00C0020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6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FAMILY DIV’N – INTERVENTION ORDERS</w:t>
            </w:r>
          </w:p>
        </w:tc>
      </w:tr>
      <w:tr w:rsidR="00C00203" w14:paraId="75B710AB" w14:textId="77777777" w:rsidTr="00C42655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4BA3D7A" w14:textId="47D10BF8" w:rsidR="00C00203" w:rsidRDefault="00C00203" w:rsidP="00C00203">
            <w:pPr>
              <w:keepNext/>
              <w:keepLines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77D53581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9727AF1" w14:textId="7C82BC6A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6.14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255E2E" w14:textId="404B0B27" w:rsidR="00C00203" w:rsidRDefault="00C00203" w:rsidP="00C00203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 expan</w:t>
            </w:r>
            <w:r w:rsidRPr="000649F0">
              <w:rPr>
                <w:rFonts w:ascii="Arial" w:hAnsi="Arial" w:cs="Arial"/>
              </w:rPr>
              <w:t>sion of text to state that there is no appeal against an interim order or a refusal to make an interim order.</w:t>
            </w:r>
          </w:p>
          <w:p w14:paraId="47E34ABD" w14:textId="0475C499" w:rsidR="00C00203" w:rsidRPr="00A47EB2" w:rsidRDefault="00C00203" w:rsidP="00C0020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References to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731E6">
              <w:rPr>
                <w:rFonts w:ascii="Arial" w:hAnsi="Arial" w:cs="Arial"/>
                <w:i/>
                <w:iCs/>
                <w:color w:val="000000"/>
              </w:rPr>
              <w:t>Carroll (a pseudonym) v Browne (a pseudonym)</w:t>
            </w:r>
            <w:r w:rsidRPr="003731E6">
              <w:rPr>
                <w:rFonts w:ascii="Arial" w:hAnsi="Arial" w:cs="Arial"/>
                <w:color w:val="000000"/>
              </w:rPr>
              <w:t xml:space="preserve"> [2018] VSC 253, [27], [46]</w:t>
            </w:r>
            <w:proofErr w:type="gramStart"/>
            <w:r w:rsidRPr="003731E6">
              <w:rPr>
                <w:rFonts w:ascii="Arial" w:hAnsi="Arial" w:cs="Arial"/>
                <w:color w:val="000000"/>
              </w:rPr>
              <w:t>–[</w:t>
            </w:r>
            <w:proofErr w:type="gramEnd"/>
            <w:r w:rsidRPr="003731E6">
              <w:rPr>
                <w:rFonts w:ascii="Arial" w:hAnsi="Arial" w:cs="Arial"/>
                <w:color w:val="000000"/>
              </w:rPr>
              <w:t>48], [62]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  <w:r w:rsidRPr="003731E6">
              <w:rPr>
                <w:rFonts w:ascii="Arial" w:hAnsi="Arial" w:cs="Arial"/>
                <w:i/>
                <w:iCs/>
                <w:color w:val="000000"/>
              </w:rPr>
              <w:t>Andrew Towns (a pseudonym) v Nathan Towns (a pseudonym)</w:t>
            </w:r>
            <w:r>
              <w:rPr>
                <w:rFonts w:ascii="Arial" w:hAnsi="Arial" w:cs="Arial"/>
                <w:color w:val="000000"/>
              </w:rPr>
              <w:t xml:space="preserve"> [2024] VSCA 300 at [1]-[5] &amp; [36]-[37].</w:t>
            </w:r>
          </w:p>
        </w:tc>
      </w:tr>
      <w:tr w:rsidR="00C00203" w14:paraId="7C2C300A" w14:textId="77777777" w:rsidTr="00797568">
        <w:trPr>
          <w:trHeight w:val="102"/>
        </w:trPr>
        <w:tc>
          <w:tcPr>
            <w:tcW w:w="1261" w:type="dxa"/>
            <w:tcBorders>
              <w:top w:val="single" w:sz="4" w:space="0" w:color="auto"/>
              <w:left w:val="single" w:sz="18" w:space="0" w:color="auto"/>
            </w:tcBorders>
          </w:tcPr>
          <w:p w14:paraId="7BF01A22" w14:textId="55F47DA9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4527774C" w14:textId="5CDB5ED0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FFF2CC"/>
          </w:tcPr>
          <w:p w14:paraId="16187CA6" w14:textId="725B4D76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6.17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44729E35" w14:textId="5D045352" w:rsidR="00C00203" w:rsidRPr="00797568" w:rsidRDefault="00C00203" w:rsidP="00C00203">
            <w:pPr>
              <w:spacing w:before="20" w:after="2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Heading of Part is amended to “Enforcement &amp; related powers”.</w:t>
            </w:r>
          </w:p>
        </w:tc>
      </w:tr>
      <w:tr w:rsidR="00C00203" w14:paraId="323B730A" w14:textId="77777777" w:rsidTr="00797568">
        <w:trPr>
          <w:trHeight w:val="102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25A3BB8C" w14:textId="629F3071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14:paraId="155EA4FB" w14:textId="34017961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shd w:val="clear" w:color="auto" w:fill="FFF2CC"/>
          </w:tcPr>
          <w:p w14:paraId="6AEBF0B8" w14:textId="40FCB339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6.17.5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787EC43E" w14:textId="549AC739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 w:rsidRPr="00797568">
              <w:rPr>
                <w:rFonts w:ascii="Arial" w:hAnsi="Arial" w:cs="Arial"/>
                <w:b/>
                <w:color w:val="000000"/>
              </w:rPr>
              <w:t>New section headed “</w:t>
            </w:r>
            <w:r w:rsidRPr="00C822BC">
              <w:rPr>
                <w:rFonts w:ascii="Arial" w:hAnsi="Arial" w:cs="Arial"/>
                <w:b/>
                <w:bCs/>
                <w:color w:val="000000"/>
              </w:rPr>
              <w:t>Application by ‘prohibited person’ for a declaration under s.189 Firearms Act 1996</w:t>
            </w:r>
            <w:r>
              <w:rPr>
                <w:rFonts w:ascii="Arial" w:hAnsi="Arial" w:cs="Arial"/>
                <w:b/>
                <w:bCs/>
                <w:color w:val="000000"/>
              </w:rPr>
              <w:t>”.</w:t>
            </w:r>
          </w:p>
        </w:tc>
      </w:tr>
      <w:tr w:rsidR="00C00203" w14:paraId="4F3D8966" w14:textId="77777777" w:rsidTr="00797568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540B8F10" w14:textId="77777777" w:rsidR="00C00203" w:rsidRDefault="00C00203" w:rsidP="00C00203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14:paraId="5A7C4D66" w14:textId="77777777" w:rsidR="00C00203" w:rsidRDefault="00C00203" w:rsidP="00C00203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FFF2CC"/>
          </w:tcPr>
          <w:p w14:paraId="6DB2342B" w14:textId="77777777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8847F6" w14:textId="71328EF9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1F6FB9">
              <w:rPr>
                <w:rFonts w:ascii="Arial" w:hAnsi="Arial" w:cs="Arial"/>
                <w:i/>
                <w:iCs/>
                <w:color w:val="000000"/>
              </w:rPr>
              <w:t>Alex Denton (a pseudonym) v Chief Commissioner of Police</w:t>
            </w:r>
            <w:r>
              <w:rPr>
                <w:rFonts w:ascii="Arial" w:hAnsi="Arial" w:cs="Arial"/>
                <w:color w:val="000000"/>
              </w:rPr>
              <w:t xml:space="preserve"> [2024] VSC 771 and extract from [13]-[16].</w:t>
            </w:r>
          </w:p>
        </w:tc>
      </w:tr>
      <w:tr w:rsidR="00C00203" w14:paraId="1E02FB50" w14:textId="77777777" w:rsidTr="000F6E8A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E664D2D" w14:textId="28C0D61C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5ABB6E0" w14:textId="289FC31F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7938F36" w14:textId="35500567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6.20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E9CA4E" w14:textId="57E69A6B" w:rsidR="00C00203" w:rsidRPr="008239FF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of 2023/24 statistics.</w:t>
            </w:r>
          </w:p>
        </w:tc>
      </w:tr>
      <w:tr w:rsidR="00C00203" w14:paraId="29E66DD5" w14:textId="77777777" w:rsidTr="00263AA1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79C5D1D2" w14:textId="7DF417B3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350F6019" w14:textId="77777777" w:rsidR="00C00203" w:rsidRPr="0054535C" w:rsidRDefault="00C00203" w:rsidP="00C00203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7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GENERAL</w:t>
            </w:r>
          </w:p>
        </w:tc>
      </w:tr>
      <w:tr w:rsidR="00C00203" w14:paraId="565A7194" w14:textId="77777777" w:rsidTr="00EB5271">
        <w:trPr>
          <w:trHeight w:val="227"/>
        </w:trPr>
        <w:tc>
          <w:tcPr>
            <w:tcW w:w="1261" w:type="dxa"/>
            <w:tcBorders>
              <w:left w:val="single" w:sz="18" w:space="0" w:color="auto"/>
            </w:tcBorders>
          </w:tcPr>
          <w:p w14:paraId="442907BE" w14:textId="24D97B40" w:rsidR="00C00203" w:rsidRDefault="00C00203" w:rsidP="00C00203">
            <w:pPr>
              <w:keepNext/>
              <w:keepLines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</w:tcPr>
          <w:p w14:paraId="751ACF53" w14:textId="46A5ED5B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1439" w:type="dxa"/>
            <w:shd w:val="clear" w:color="auto" w:fill="auto"/>
          </w:tcPr>
          <w:p w14:paraId="2090920C" w14:textId="2D919FA3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7.1.3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53FA99A" w14:textId="25873A08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Commentary on s.10 of the </w:t>
            </w:r>
            <w:r w:rsidRPr="0001156B">
              <w:rPr>
                <w:rFonts w:ascii="Arial" w:hAnsi="Arial" w:cs="Arial"/>
                <w:i/>
                <w:iCs/>
              </w:rPr>
              <w:t>Youth Justice Act 2024</w:t>
            </w:r>
            <w:r>
              <w:rPr>
                <w:rFonts w:ascii="Arial" w:hAnsi="Arial" w:cs="Arial"/>
              </w:rPr>
              <w:t xml:space="preserve"> </w:t>
            </w:r>
            <w:r w:rsidRPr="0087421F">
              <w:rPr>
                <w:rFonts w:ascii="Arial" w:hAnsi="Arial" w:cs="Arial"/>
                <w:b/>
                <w:color w:val="FF0000"/>
              </w:rPr>
              <w:t xml:space="preserve">which </w:t>
            </w:r>
            <w:r>
              <w:rPr>
                <w:rFonts w:ascii="Arial" w:hAnsi="Arial" w:cs="Arial"/>
                <w:b/>
                <w:color w:val="FF0000"/>
              </w:rPr>
              <w:t>is</w:t>
            </w:r>
            <w:r w:rsidRPr="0087421F">
              <w:rPr>
                <w:rFonts w:ascii="Arial" w:hAnsi="Arial" w:cs="Arial"/>
                <w:b/>
                <w:color w:val="FF0000"/>
              </w:rPr>
              <w:t xml:space="preserve"> not yet in operation</w:t>
            </w:r>
            <w:r>
              <w:rPr>
                <w:rFonts w:ascii="Arial" w:hAnsi="Arial" w:cs="Arial"/>
                <w:bCs/>
                <w:color w:val="000000"/>
              </w:rPr>
              <w:t xml:space="preserve"> and which will increase the age of criminal responsibility from 10 to 12.</w:t>
            </w:r>
          </w:p>
        </w:tc>
      </w:tr>
      <w:tr w:rsidR="00C00203" w14:paraId="4844937C" w14:textId="77777777" w:rsidTr="00123F75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2E9C4522" w14:textId="04EDC4D3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vMerge w:val="restart"/>
          </w:tcPr>
          <w:p w14:paraId="3C14EB84" w14:textId="5DCD53DF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099BE958" w14:textId="6A507620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7.5.7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2CC"/>
          </w:tcPr>
          <w:p w14:paraId="3D5385E6" w14:textId="27E4700A" w:rsidR="00C00203" w:rsidRPr="00123F75" w:rsidRDefault="00C00203" w:rsidP="00C00203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Section heading amended to “</w:t>
            </w:r>
            <w:r w:rsidRPr="00123F75">
              <w:rPr>
                <w:rFonts w:ascii="Arial" w:hAnsi="Arial" w:cs="Arial"/>
                <w:b/>
                <w:bCs/>
              </w:rPr>
              <w:t xml:space="preserve">Criminal Division </w:t>
            </w:r>
            <w:r w:rsidRPr="00123F75">
              <w:rPr>
                <w:rFonts w:ascii="Arial" w:hAnsi="Arial" w:cs="Arial"/>
                <w:b/>
                <w:bCs/>
              </w:rPr>
              <w:lastRenderedPageBreak/>
              <w:t>processing statistics (excluding CAYPIN</w:t>
            </w:r>
            <w:r>
              <w:rPr>
                <w:rFonts w:ascii="Arial" w:hAnsi="Arial" w:cs="Arial"/>
                <w:b/>
                <w:bCs/>
              </w:rPr>
              <w:t>S)”.</w:t>
            </w:r>
          </w:p>
        </w:tc>
      </w:tr>
      <w:tr w:rsidR="00C00203" w14:paraId="7644CC70" w14:textId="77777777" w:rsidTr="00123F75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09DFC45A" w14:textId="77777777" w:rsidR="00C00203" w:rsidRDefault="00C00203" w:rsidP="00C00203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687C6E82" w14:textId="77777777" w:rsidR="00C00203" w:rsidRDefault="00C00203" w:rsidP="00C00203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08A86BD0" w14:textId="77777777" w:rsidR="00C00203" w:rsidRDefault="00C00203" w:rsidP="00C00203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03CC455" w14:textId="192B8E7E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of 2023/24 statistics.</w:t>
            </w:r>
          </w:p>
        </w:tc>
      </w:tr>
      <w:tr w:rsidR="00C00203" w14:paraId="29D08956" w14:textId="77777777" w:rsidTr="00EB5271">
        <w:trPr>
          <w:trHeight w:val="227"/>
        </w:trPr>
        <w:tc>
          <w:tcPr>
            <w:tcW w:w="1261" w:type="dxa"/>
            <w:tcBorders>
              <w:left w:val="single" w:sz="18" w:space="0" w:color="auto"/>
            </w:tcBorders>
          </w:tcPr>
          <w:p w14:paraId="08105A8D" w14:textId="319DDE77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</w:tcPr>
          <w:p w14:paraId="766E8259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1439" w:type="dxa"/>
            <w:shd w:val="clear" w:color="auto" w:fill="auto"/>
          </w:tcPr>
          <w:p w14:paraId="088B9A34" w14:textId="61334991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7.11.6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EA778C1" w14:textId="46DBF2E3" w:rsidR="00C00203" w:rsidRPr="00145997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of 2023/24 statistics.</w:t>
            </w:r>
          </w:p>
        </w:tc>
      </w:tr>
      <w:tr w:rsidR="00C00203" w14:paraId="48B4064B" w14:textId="77777777" w:rsidTr="00D132AA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414191E4" w14:textId="24DD9E2C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B86AD53" w14:textId="77777777" w:rsidR="00C00203" w:rsidRPr="0054535C" w:rsidRDefault="00C00203" w:rsidP="00C0020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sz w:val="22"/>
                <w:lang w:val="en-AU"/>
              </w:rPr>
              <w:t>CH</w:t>
            </w:r>
            <w:r w:rsidRPr="0054535C">
              <w:rPr>
                <w:sz w:val="22"/>
                <w:lang w:val="en-AU"/>
              </w:rPr>
              <w:t xml:space="preserve">APTER </w:t>
            </w:r>
            <w:r>
              <w:rPr>
                <w:sz w:val="22"/>
                <w:lang w:val="en-AU"/>
              </w:rPr>
              <w:t>8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INVESTIGATION</w:t>
            </w:r>
          </w:p>
        </w:tc>
      </w:tr>
      <w:tr w:rsidR="00C00203" w14:paraId="6B7BA8DB" w14:textId="77777777" w:rsidTr="00D132AA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D624D7A" w14:textId="440E7DD1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7F43202D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D365CE7" w14:textId="24D100D8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8.2.12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96DBD1" w14:textId="1D2E56D5" w:rsidR="00C00203" w:rsidRPr="008239FF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3E1FBA">
              <w:rPr>
                <w:rFonts w:ascii="Arial" w:hAnsi="Arial" w:cs="Arial"/>
                <w:i/>
                <w:iCs/>
              </w:rPr>
              <w:t>Ridley v The King</w:t>
            </w:r>
            <w:r>
              <w:rPr>
                <w:rFonts w:ascii="Arial" w:hAnsi="Arial" w:cs="Arial"/>
              </w:rPr>
              <w:t xml:space="preserve"> [2024] VSCA 308 at [44]-[70].</w:t>
            </w:r>
          </w:p>
        </w:tc>
      </w:tr>
      <w:tr w:rsidR="00C00203" w14:paraId="12DE8432" w14:textId="77777777" w:rsidTr="00BB1ECE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7AB5C4F2" w14:textId="6F437DB9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2A517ABE" w14:textId="77777777" w:rsidR="00C00203" w:rsidRPr="0054535C" w:rsidRDefault="00C00203" w:rsidP="00C00203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9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CUSTODY &amp; BAIL</w:t>
            </w:r>
          </w:p>
        </w:tc>
      </w:tr>
      <w:tr w:rsidR="00C00203" w14:paraId="5512C602" w14:textId="77777777" w:rsidTr="00500169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7640D305" w14:textId="754537AB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FEC5749" w14:textId="4405D585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8DD57B9" w14:textId="43595BD4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9.4.1.1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0022B8E" w14:textId="7FD21EF5" w:rsidR="00C00203" w:rsidRDefault="00C00203" w:rsidP="00C00203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555078">
              <w:rPr>
                <w:rFonts w:ascii="Arial" w:hAnsi="Arial" w:cs="Arial"/>
                <w:i/>
                <w:iCs/>
              </w:rPr>
              <w:t>Re RK</w:t>
            </w:r>
            <w:r>
              <w:rPr>
                <w:rFonts w:ascii="Arial" w:hAnsi="Arial" w:cs="Arial"/>
              </w:rPr>
              <w:t xml:space="preserve"> [2024] VSC 792, extract from [31] and cross-reference to </w:t>
            </w:r>
            <w:r w:rsidRPr="00555078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9.4.11</w:t>
            </w:r>
            <w:r>
              <w:rPr>
                <w:rFonts w:ascii="Arial" w:hAnsi="Arial" w:cs="Arial"/>
              </w:rPr>
              <w:t>.</w:t>
            </w:r>
          </w:p>
          <w:p w14:paraId="54905B8C" w14:textId="2BCE9A4C" w:rsidR="00C00203" w:rsidRDefault="00C00203" w:rsidP="00C00203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5040F4">
              <w:rPr>
                <w:rFonts w:ascii="Arial" w:hAnsi="Arial" w:cs="Arial"/>
                <w:i/>
                <w:iCs/>
              </w:rPr>
              <w:t>Re DS (a pseudonym)</w:t>
            </w:r>
            <w:r>
              <w:rPr>
                <w:rFonts w:ascii="Arial" w:hAnsi="Arial" w:cs="Arial"/>
              </w:rPr>
              <w:t xml:space="preserve"> [2024] VSC 823 and extract from [114].</w:t>
            </w:r>
          </w:p>
          <w:p w14:paraId="7E7B23A1" w14:textId="7B3D7915" w:rsidR="00C00203" w:rsidRPr="003C312D" w:rsidRDefault="00C00203" w:rsidP="00C00203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Brief summary of </w:t>
            </w:r>
            <w:r w:rsidRPr="003C312D">
              <w:rPr>
                <w:rFonts w:ascii="Arial" w:hAnsi="Arial" w:cs="Arial"/>
                <w:i/>
                <w:iCs/>
              </w:rPr>
              <w:t>Re KM</w:t>
            </w:r>
            <w:r>
              <w:rPr>
                <w:rFonts w:ascii="Arial" w:hAnsi="Arial" w:cs="Arial"/>
              </w:rPr>
              <w:t xml:space="preserve"> [2024] VSC 802 and cross-reference to </w:t>
            </w:r>
            <w:r w:rsidRPr="003C312D">
              <w:rPr>
                <w:rFonts w:ascii="Arial" w:hAnsi="Arial" w:cs="Arial"/>
                <w:b/>
                <w:bCs/>
                <w:shd w:val="clear" w:color="auto" w:fill="C5E0B3"/>
              </w:rPr>
              <w:t>section 9.4.11</w:t>
            </w:r>
            <w:r>
              <w:rPr>
                <w:rFonts w:ascii="Arial" w:hAnsi="Arial" w:cs="Arial"/>
              </w:rPr>
              <w:t>.</w:t>
            </w:r>
          </w:p>
        </w:tc>
      </w:tr>
      <w:tr w:rsidR="00C00203" w14:paraId="1F63DB8C" w14:textId="77777777" w:rsidTr="00500169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5CB46016" w14:textId="65AA20CD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ED715A5" w14:textId="78E27729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C6612C3" w14:textId="16283A80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9.4.1.2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2EAA90B" w14:textId="23F1F33C" w:rsidR="00C00203" w:rsidRPr="001D77A0" w:rsidRDefault="00C00203" w:rsidP="00C00203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1D77A0">
              <w:rPr>
                <w:rFonts w:ascii="Arial" w:hAnsi="Arial" w:cs="Arial"/>
                <w:i/>
                <w:iCs/>
              </w:rPr>
              <w:t xml:space="preserve">Re </w:t>
            </w:r>
            <w:proofErr w:type="spellStart"/>
            <w:r w:rsidRPr="001D77A0">
              <w:rPr>
                <w:rFonts w:ascii="Arial" w:hAnsi="Arial" w:cs="Arial"/>
                <w:i/>
                <w:iCs/>
              </w:rPr>
              <w:t>Gatk</w:t>
            </w:r>
            <w:r>
              <w:rPr>
                <w:rFonts w:ascii="Arial" w:hAnsi="Arial" w:cs="Arial"/>
                <w:i/>
                <w:iCs/>
              </w:rPr>
              <w:t>uo</w:t>
            </w:r>
            <w:r w:rsidRPr="001D77A0">
              <w:rPr>
                <w:rFonts w:ascii="Arial" w:hAnsi="Arial" w:cs="Arial"/>
                <w:i/>
                <w:iCs/>
              </w:rPr>
              <w:t>th</w:t>
            </w:r>
            <w:proofErr w:type="spellEnd"/>
            <w:r>
              <w:rPr>
                <w:rFonts w:ascii="Arial" w:hAnsi="Arial" w:cs="Arial"/>
              </w:rPr>
              <w:t xml:space="preserve"> [2025] VSC 5.</w:t>
            </w:r>
          </w:p>
        </w:tc>
      </w:tr>
      <w:tr w:rsidR="00C00203" w14:paraId="5E863FA6" w14:textId="77777777" w:rsidTr="00500169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213CF316" w14:textId="42A5C0DE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A465993" w14:textId="5B21FF9F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7E73A4A" w14:textId="23BFC2A0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9.4.1.3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CB3F336" w14:textId="52D68192" w:rsidR="00C00203" w:rsidRDefault="00C00203" w:rsidP="00C00203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EC2409">
              <w:rPr>
                <w:rFonts w:ascii="Arial" w:hAnsi="Arial" w:cs="Arial"/>
                <w:i/>
                <w:iCs/>
              </w:rPr>
              <w:t>Re EP</w:t>
            </w:r>
            <w:r>
              <w:rPr>
                <w:rFonts w:ascii="Arial" w:hAnsi="Arial" w:cs="Arial"/>
              </w:rPr>
              <w:t xml:space="preserve"> [2024] VSC 827.</w:t>
            </w:r>
          </w:p>
        </w:tc>
      </w:tr>
      <w:tr w:rsidR="00C00203" w14:paraId="268245A9" w14:textId="77777777" w:rsidTr="00500169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1B3DB30" w14:textId="43D10EC2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BECB759" w14:textId="60B89514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342B549" w14:textId="695C8C14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9.4.4.3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1319733" w14:textId="399F0A33" w:rsidR="00C00203" w:rsidRPr="00126968" w:rsidRDefault="00C00203" w:rsidP="00C00203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>
              <w:rPr>
                <w:rFonts w:ascii="Arial" w:hAnsi="Arial" w:cs="Arial"/>
                <w:i/>
                <w:iCs/>
              </w:rPr>
              <w:t xml:space="preserve">Re Carthy </w:t>
            </w:r>
            <w:r w:rsidRPr="003F3878">
              <w:rPr>
                <w:rFonts w:ascii="Arial" w:hAnsi="Arial" w:cs="Arial"/>
              </w:rPr>
              <w:t>[2025] VSC 23</w:t>
            </w:r>
            <w:r>
              <w:rPr>
                <w:rFonts w:ascii="Arial" w:hAnsi="Arial" w:cs="Arial"/>
              </w:rPr>
              <w:t>.</w:t>
            </w:r>
          </w:p>
        </w:tc>
      </w:tr>
      <w:tr w:rsidR="00C00203" w14:paraId="499FC806" w14:textId="77777777" w:rsidTr="00500169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5B27C36A" w14:textId="3AB330A6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F80A089" w14:textId="6B7667F0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49B783F" w14:textId="25591CB3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9.4.11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352EAF7F" w14:textId="77777777" w:rsidR="00C00203" w:rsidRDefault="00C00203" w:rsidP="00C00203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3C312D">
              <w:rPr>
                <w:rFonts w:ascii="Arial" w:hAnsi="Arial" w:cs="Arial"/>
                <w:i/>
                <w:iCs/>
              </w:rPr>
              <w:t>Re KM</w:t>
            </w:r>
            <w:r>
              <w:rPr>
                <w:rFonts w:ascii="Arial" w:hAnsi="Arial" w:cs="Arial"/>
              </w:rPr>
              <w:t xml:space="preserve"> [2024] VSC 802 and extracts from [24]-[26] &amp; [39]-[49].</w:t>
            </w:r>
          </w:p>
          <w:p w14:paraId="7B60BF82" w14:textId="35916844" w:rsidR="00C00203" w:rsidRPr="00FC4787" w:rsidRDefault="00C00203" w:rsidP="00C0020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FC4787">
              <w:rPr>
                <w:rFonts w:ascii="Arial" w:hAnsi="Arial" w:cs="Arial"/>
                <w:i/>
                <w:iCs/>
              </w:rPr>
              <w:t>Re RK</w:t>
            </w:r>
            <w:r>
              <w:rPr>
                <w:rFonts w:ascii="Arial" w:hAnsi="Arial" w:cs="Arial"/>
              </w:rPr>
              <w:t xml:space="preserve"> [2024] VSC 792 and extract from [6].</w:t>
            </w:r>
          </w:p>
        </w:tc>
      </w:tr>
      <w:tr w:rsidR="00C00203" w14:paraId="3B87994B" w14:textId="77777777" w:rsidTr="00500169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7E88D3E" w14:textId="441BCCC0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F7F6A40" w14:textId="67A8528D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61BF437" w14:textId="0AAA5925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9.5.1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974A916" w14:textId="60B0548B" w:rsidR="00C00203" w:rsidRPr="001E28EA" w:rsidRDefault="00C00203" w:rsidP="00C00203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1E28EA">
              <w:rPr>
                <w:rFonts w:ascii="Arial" w:hAnsi="Arial" w:cs="Arial"/>
                <w:i/>
                <w:iCs/>
              </w:rPr>
              <w:t>Re EP</w:t>
            </w:r>
            <w:r>
              <w:rPr>
                <w:rFonts w:ascii="Arial" w:hAnsi="Arial" w:cs="Arial"/>
              </w:rPr>
              <w:t xml:space="preserve"> [2024] VSC 827 at [43]-[47].</w:t>
            </w:r>
          </w:p>
        </w:tc>
      </w:tr>
      <w:tr w:rsidR="00C00203" w14:paraId="5646C6BA" w14:textId="77777777" w:rsidTr="00BB1ECE">
        <w:trPr>
          <w:trHeight w:val="102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104ABEB1" w14:textId="58C4731D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14:paraId="1E823B6F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shd w:val="clear" w:color="auto" w:fill="FFF2CC"/>
          </w:tcPr>
          <w:p w14:paraId="052ECE78" w14:textId="7B3F806F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9.5.2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</w:tcPr>
          <w:p w14:paraId="6FB38D75" w14:textId="623AE2D0" w:rsidR="00C00203" w:rsidRPr="009B3E17" w:rsidRDefault="00C00203" w:rsidP="00C00203">
            <w:pPr>
              <w:spacing w:before="20" w:after="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</w:t>
            </w:r>
            <w:r w:rsidRPr="009B3E17">
              <w:rPr>
                <w:rFonts w:ascii="Arial" w:hAnsi="Arial" w:cs="Arial"/>
                <w:b/>
                <w:bCs/>
                <w:color w:val="000000"/>
              </w:rPr>
              <w:t>ection head</w:t>
            </w:r>
            <w:r>
              <w:rPr>
                <w:rFonts w:ascii="Arial" w:hAnsi="Arial" w:cs="Arial"/>
                <w:b/>
                <w:bCs/>
                <w:color w:val="000000"/>
              </w:rPr>
              <w:t>ing amended to</w:t>
            </w:r>
            <w:r w:rsidRPr="009B3E17">
              <w:rPr>
                <w:rFonts w:ascii="Arial" w:hAnsi="Arial" w:cs="Arial"/>
                <w:b/>
                <w:bCs/>
                <w:color w:val="000000"/>
              </w:rPr>
              <w:t xml:space="preserve"> “</w:t>
            </w:r>
            <w:r>
              <w:rPr>
                <w:rFonts w:ascii="Arial" w:hAnsi="Arial" w:cs="Arial"/>
                <w:b/>
                <w:bCs/>
                <w:color w:val="000000"/>
              </w:rPr>
              <w:t>Bail undertaking, conduct conditions and electronic monitoring conditions”.</w:t>
            </w:r>
          </w:p>
        </w:tc>
      </w:tr>
      <w:tr w:rsidR="00C00203" w14:paraId="2DB63AD3" w14:textId="77777777" w:rsidTr="00BB1ECE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</w:tcBorders>
          </w:tcPr>
          <w:p w14:paraId="7442A5E8" w14:textId="77777777" w:rsidR="00C00203" w:rsidRDefault="00C00203" w:rsidP="00C00203">
            <w:pPr>
              <w:rPr>
                <w:lang w:val="en-AU"/>
              </w:rPr>
            </w:pPr>
          </w:p>
        </w:tc>
        <w:tc>
          <w:tcPr>
            <w:tcW w:w="836" w:type="dxa"/>
            <w:vMerge/>
          </w:tcPr>
          <w:p w14:paraId="3BE3BB67" w14:textId="77777777" w:rsidR="00C00203" w:rsidRDefault="00C00203" w:rsidP="00C00203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shd w:val="clear" w:color="auto" w:fill="FFF2CC"/>
          </w:tcPr>
          <w:p w14:paraId="2A993DA7" w14:textId="77777777" w:rsidR="00C00203" w:rsidRDefault="00C00203" w:rsidP="00C00203">
            <w:pPr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06DD74" w14:textId="245D4531" w:rsidR="00C00203" w:rsidRDefault="00C00203" w:rsidP="00C00203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bookmarkStart w:id="5" w:name="_Hlk185324287"/>
            <w:r>
              <w:rPr>
                <w:rFonts w:ascii="Arial" w:hAnsi="Arial" w:cs="Arial"/>
                <w:bCs/>
                <w:color w:val="000000"/>
              </w:rPr>
              <w:t xml:space="preserve">Commentary on ss.899-903 of the </w:t>
            </w:r>
            <w:r w:rsidRPr="00405109">
              <w:rPr>
                <w:rFonts w:ascii="Arial" w:hAnsi="Arial" w:cs="Arial"/>
                <w:bCs/>
                <w:i/>
                <w:iCs/>
                <w:color w:val="000000"/>
              </w:rPr>
              <w:t>Youth Justice Act 2024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7421F">
              <w:rPr>
                <w:rFonts w:ascii="Arial" w:hAnsi="Arial" w:cs="Arial"/>
                <w:b/>
                <w:color w:val="FF0000"/>
              </w:rPr>
              <w:t>which are not yet in operation</w:t>
            </w:r>
            <w:r>
              <w:rPr>
                <w:rFonts w:ascii="Arial" w:hAnsi="Arial" w:cs="Arial"/>
                <w:bCs/>
                <w:color w:val="000000"/>
              </w:rPr>
              <w:t xml:space="preserve"> and which will amend the </w:t>
            </w:r>
            <w:r w:rsidRPr="00405109">
              <w:rPr>
                <w:rFonts w:ascii="Arial" w:hAnsi="Arial" w:cs="Arial"/>
                <w:bCs/>
                <w:i/>
                <w:iCs/>
                <w:color w:val="000000"/>
              </w:rPr>
              <w:t>Bail Act 1977</w:t>
            </w:r>
            <w:r>
              <w:rPr>
                <w:rFonts w:ascii="Arial" w:hAnsi="Arial" w:cs="Arial"/>
                <w:bCs/>
                <w:color w:val="000000"/>
              </w:rPr>
              <w:t xml:space="preserve"> by adding ss.17C-17P to provide for a trial of electronic monitoring of children on bail in certain tightly defined circumstances.</w:t>
            </w:r>
            <w:bookmarkEnd w:id="5"/>
          </w:p>
          <w:p w14:paraId="53DF0456" w14:textId="0AD7DE2E" w:rsidR="00C00203" w:rsidRPr="0087421F" w:rsidRDefault="00C00203" w:rsidP="00C0020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 to </w:t>
            </w:r>
            <w:r w:rsidRPr="00924B01">
              <w:rPr>
                <w:rFonts w:ascii="Arial" w:hAnsi="Arial" w:cs="Arial"/>
                <w:i/>
                <w:iCs/>
                <w:color w:val="000000"/>
              </w:rPr>
              <w:t>Secretary to the Department of Justice and Community Safety v OKH (No 3)</w:t>
            </w:r>
            <w:r>
              <w:rPr>
                <w:rFonts w:ascii="Arial" w:hAnsi="Arial" w:cs="Arial"/>
                <w:color w:val="000000"/>
              </w:rPr>
              <w:t xml:space="preserve"> [2024] VSC 774 </w:t>
            </w:r>
            <w:r>
              <w:rPr>
                <w:rFonts w:ascii="Arial" w:hAnsi="Arial" w:cs="Arial"/>
              </w:rPr>
              <w:t>and extract from [46].</w:t>
            </w:r>
          </w:p>
        </w:tc>
      </w:tr>
      <w:tr w:rsidR="00C00203" w14:paraId="310E569A" w14:textId="77777777" w:rsidTr="00EA2959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CB878FC" w14:textId="096101B8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C065E25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B56A25C" w14:textId="42921D2B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9.5.7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59F7312" w14:textId="211FF971" w:rsidR="00C00203" w:rsidRPr="001D77A0" w:rsidRDefault="00C00203" w:rsidP="00C00203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proofErr w:type="spellStart"/>
            <w:r w:rsidRPr="0032102A">
              <w:rPr>
                <w:rFonts w:ascii="Arial" w:hAnsi="Arial" w:cs="Arial"/>
                <w:i/>
                <w:iCs/>
                <w:color w:val="000000"/>
              </w:rPr>
              <w:t>Saises</w:t>
            </w:r>
            <w:proofErr w:type="spellEnd"/>
            <w:r w:rsidRPr="0032102A">
              <w:rPr>
                <w:rFonts w:ascii="Arial" w:hAnsi="Arial" w:cs="Arial"/>
                <w:i/>
                <w:iCs/>
                <w:color w:val="000000"/>
              </w:rPr>
              <w:t xml:space="preserve"> v DPP (</w:t>
            </w:r>
            <w:proofErr w:type="spellStart"/>
            <w:r w:rsidRPr="0032102A">
              <w:rPr>
                <w:rFonts w:ascii="Arial" w:hAnsi="Arial" w:cs="Arial"/>
                <w:i/>
                <w:iCs/>
                <w:color w:val="000000"/>
              </w:rPr>
              <w:t>Cth</w:t>
            </w:r>
            <w:proofErr w:type="spellEnd"/>
            <w:r w:rsidRPr="0032102A">
              <w:rPr>
                <w:rFonts w:ascii="Arial" w:hAnsi="Arial" w:cs="Arial"/>
                <w:i/>
                <w:iCs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 xml:space="preserve"> [2025] VSC 12.</w:t>
            </w:r>
          </w:p>
        </w:tc>
      </w:tr>
      <w:tr w:rsidR="00C00203" w14:paraId="2D9209C1" w14:textId="77777777" w:rsidTr="00EA2959">
        <w:trPr>
          <w:trHeight w:val="227"/>
        </w:trPr>
        <w:tc>
          <w:tcPr>
            <w:tcW w:w="126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14:paraId="6074FB7B" w14:textId="2C7598EE" w:rsidR="00C00203" w:rsidRDefault="00C00203" w:rsidP="00C00203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2E083E4" w14:textId="13EC15D3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A306C02" w14:textId="2B0DAB68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9.5.10</w:t>
            </w:r>
          </w:p>
        </w:tc>
        <w:tc>
          <w:tcPr>
            <w:tcW w:w="48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EAC930C" w14:textId="2F57B400" w:rsidR="00C00203" w:rsidRDefault="00C00203" w:rsidP="00C00203">
            <w:pPr>
              <w:spacing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Amendment of text about concerns re repeal of s.30A </w:t>
            </w:r>
            <w:r w:rsidRPr="005B1BDC">
              <w:rPr>
                <w:rFonts w:ascii="Arial" w:hAnsi="Arial" w:cs="Arial"/>
                <w:b/>
                <w:bCs/>
              </w:rPr>
              <w:t>BA</w:t>
            </w:r>
            <w:r>
              <w:rPr>
                <w:rFonts w:ascii="Arial" w:hAnsi="Arial" w:cs="Arial"/>
              </w:rPr>
              <w:t xml:space="preserve"> on 25/03/2024 given its reenactment (albeit in a different form) as and from 02/12/2024.</w:t>
            </w:r>
          </w:p>
        </w:tc>
      </w:tr>
      <w:tr w:rsidR="00C00203" w14:paraId="35399D66" w14:textId="77777777" w:rsidTr="00D132AA">
        <w:tc>
          <w:tcPr>
            <w:tcW w:w="126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5C0E583B" w14:textId="4D2DD210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2D5BC8F8" w14:textId="77777777" w:rsidR="00C00203" w:rsidRPr="0054535C" w:rsidRDefault="00C00203" w:rsidP="00C0020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10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PROCEDURE</w:t>
            </w:r>
          </w:p>
        </w:tc>
      </w:tr>
      <w:tr w:rsidR="00C00203" w14:paraId="57B07B76" w14:textId="77777777" w:rsidTr="00D132AA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4C989053" w14:textId="4F554E99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3E5AAEE" w14:textId="673387E6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6CDB19B7" w14:textId="6B0B3E8F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10.2.9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E536D91" w14:textId="77777777" w:rsidR="00C00203" w:rsidRDefault="00C00203" w:rsidP="00C00203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Several minor corrections made to Tables A &amp; B and to the associated text.</w:t>
            </w:r>
          </w:p>
          <w:p w14:paraId="2C767698" w14:textId="29FE1DFD" w:rsidR="00C00203" w:rsidRPr="001A08AE" w:rsidRDefault="00C00203" w:rsidP="00C0020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“CCV” replaced by “ChCV” in a number of places to avoid ambiguity.</w:t>
            </w:r>
          </w:p>
        </w:tc>
      </w:tr>
      <w:tr w:rsidR="00C00203" w14:paraId="44B0E8A0" w14:textId="77777777" w:rsidTr="00D132AA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26454F2A" w14:textId="3BBB1AFA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4BFAB93A" w14:textId="474A5679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6CA0BE09" w14:textId="065BDD48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10.3.3.5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B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1C1C7474" w14:textId="03252BB3" w:rsidR="00C00203" w:rsidRDefault="00C00203" w:rsidP="00C00203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proofErr w:type="spellStart"/>
            <w:r w:rsidRPr="00AD1221">
              <w:rPr>
                <w:rFonts w:ascii="Arial" w:hAnsi="Arial" w:cs="Arial"/>
                <w:i/>
                <w:iCs/>
              </w:rPr>
              <w:t>G</w:t>
            </w:r>
            <w:r>
              <w:rPr>
                <w:rFonts w:ascii="Arial" w:hAnsi="Arial" w:cs="Arial"/>
                <w:i/>
                <w:iCs/>
              </w:rPr>
              <w:t>iu</w:t>
            </w:r>
            <w:r w:rsidRPr="00AD1221">
              <w:rPr>
                <w:rFonts w:ascii="Arial" w:hAnsi="Arial" w:cs="Arial"/>
                <w:i/>
                <w:iCs/>
              </w:rPr>
              <w:t>rina</w:t>
            </w:r>
            <w:proofErr w:type="spellEnd"/>
            <w:r w:rsidRPr="00AD1221">
              <w:rPr>
                <w:rFonts w:ascii="Arial" w:hAnsi="Arial" w:cs="Arial"/>
                <w:i/>
                <w:iCs/>
              </w:rPr>
              <w:t xml:space="preserve"> v McLeay</w:t>
            </w:r>
            <w:r>
              <w:rPr>
                <w:rFonts w:ascii="Arial" w:hAnsi="Arial" w:cs="Arial"/>
              </w:rPr>
              <w:t xml:space="preserve"> [2024] VSCA 326 and extracts from [103]-[106] &amp; [118].</w:t>
            </w:r>
          </w:p>
          <w:p w14:paraId="6DA7428C" w14:textId="260CD597" w:rsidR="00C00203" w:rsidRPr="000E4424" w:rsidRDefault="00C00203" w:rsidP="00C00203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4D679E">
              <w:rPr>
                <w:rFonts w:ascii="Arial" w:hAnsi="Arial" w:cs="Arial"/>
                <w:i/>
                <w:iCs/>
              </w:rPr>
              <w:t>Booth v The King</w:t>
            </w:r>
            <w:r>
              <w:rPr>
                <w:rFonts w:ascii="Arial" w:hAnsi="Arial" w:cs="Arial"/>
              </w:rPr>
              <w:t xml:space="preserve"> [2024] VSCA 318; </w:t>
            </w:r>
            <w:r w:rsidRPr="00CD4880">
              <w:rPr>
                <w:rFonts w:ascii="Arial" w:hAnsi="Arial" w:cs="Arial"/>
                <w:i/>
                <w:iCs/>
              </w:rPr>
              <w:t>Director of Public Prosecutions v Hall</w:t>
            </w:r>
            <w:r w:rsidRPr="00CD4880">
              <w:rPr>
                <w:rFonts w:ascii="Arial" w:hAnsi="Arial" w:cs="Arial"/>
              </w:rPr>
              <w:t xml:space="preserve"> [2024] VSC 791</w:t>
            </w:r>
            <w:r>
              <w:rPr>
                <w:rFonts w:ascii="Arial" w:hAnsi="Arial" w:cs="Arial"/>
              </w:rPr>
              <w:t xml:space="preserve"> at [13] &amp; [33]; </w:t>
            </w:r>
            <w:r w:rsidRPr="00257BD3">
              <w:rPr>
                <w:rFonts w:ascii="Arial" w:hAnsi="Arial" w:cs="Arial"/>
                <w:i/>
                <w:iCs/>
              </w:rPr>
              <w:t>Irwin v The King</w:t>
            </w:r>
            <w:r>
              <w:rPr>
                <w:rFonts w:ascii="Arial" w:hAnsi="Arial" w:cs="Arial"/>
              </w:rPr>
              <w:t xml:space="preserve"> [2022] VSCA 218 at [12]-[16] &amp; [83]-[85].</w:t>
            </w:r>
          </w:p>
        </w:tc>
      </w:tr>
      <w:tr w:rsidR="00C00203" w14:paraId="1A3D5B4F" w14:textId="77777777" w:rsidTr="00D132AA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7E581A95" w14:textId="635DD3F1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1500BFBE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58C88801" w14:textId="0E712AF4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10.3.3.5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C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016801B" w14:textId="5354D32D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to </w:t>
            </w:r>
            <w:r w:rsidRPr="00623866">
              <w:rPr>
                <w:rFonts w:ascii="Arial" w:hAnsi="Arial" w:cs="Arial"/>
                <w:i/>
                <w:iCs/>
              </w:rPr>
              <w:t>Gaunt v The King</w:t>
            </w:r>
            <w:r>
              <w:rPr>
                <w:rFonts w:ascii="Arial" w:hAnsi="Arial" w:cs="Arial"/>
              </w:rPr>
              <w:t xml:space="preserve"> [2024] VSCA 311; </w:t>
            </w:r>
            <w:r>
              <w:rPr>
                <w:rFonts w:ascii="Arial" w:hAnsi="Arial" w:cs="Arial"/>
                <w:i/>
                <w:iCs/>
              </w:rPr>
              <w:t xml:space="preserve">Kovachev (a pseudonym) v The King </w:t>
            </w:r>
            <w:r w:rsidRPr="001B0CB8">
              <w:rPr>
                <w:rFonts w:ascii="Arial" w:hAnsi="Arial" w:cs="Arial"/>
              </w:rPr>
              <w:t>[2024] VSCA 325</w:t>
            </w:r>
            <w:r>
              <w:rPr>
                <w:rFonts w:ascii="Arial" w:hAnsi="Arial" w:cs="Arial"/>
              </w:rPr>
              <w:t xml:space="preserve">; </w:t>
            </w:r>
            <w:r w:rsidRPr="00E942D2">
              <w:rPr>
                <w:rFonts w:ascii="Arial" w:hAnsi="Arial" w:cs="Arial"/>
                <w:i/>
                <w:iCs/>
                <w:color w:val="000000"/>
              </w:rPr>
              <w:t>DP (a pseudonym) v Bird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1643E0">
              <w:rPr>
                <w:rFonts w:ascii="Arial" w:hAnsi="Arial" w:cs="Arial"/>
                <w:color w:val="000000"/>
              </w:rPr>
              <w:t>[2021] VSC 850</w:t>
            </w:r>
            <w:r w:rsidRPr="001B0CB8">
              <w:rPr>
                <w:rFonts w:ascii="Arial" w:hAnsi="Arial" w:cs="Arial"/>
              </w:rPr>
              <w:t>.</w:t>
            </w:r>
          </w:p>
        </w:tc>
      </w:tr>
      <w:tr w:rsidR="00C00203" w14:paraId="5C806A62" w14:textId="77777777" w:rsidTr="000C6F86">
        <w:trPr>
          <w:trHeight w:val="102"/>
        </w:trPr>
        <w:tc>
          <w:tcPr>
            <w:tcW w:w="1261" w:type="dxa"/>
            <w:vMerge w:val="restart"/>
            <w:tcBorders>
              <w:left w:val="single" w:sz="18" w:space="0" w:color="auto"/>
            </w:tcBorders>
          </w:tcPr>
          <w:p w14:paraId="490B1F4E" w14:textId="7B510256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vMerge w:val="restart"/>
          </w:tcPr>
          <w:p w14:paraId="4ABCDAD0" w14:textId="024731B6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vMerge w:val="restart"/>
            <w:shd w:val="clear" w:color="auto" w:fill="FFF2CC"/>
          </w:tcPr>
          <w:p w14:paraId="4A23317B" w14:textId="407F484E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10.3.3.6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2CC"/>
          </w:tcPr>
          <w:p w14:paraId="432E264F" w14:textId="412D6E65" w:rsidR="00C00203" w:rsidRPr="000C6F86" w:rsidRDefault="00C00203" w:rsidP="00C00203">
            <w:pPr>
              <w:spacing w:before="20" w:after="20"/>
              <w:jc w:val="both"/>
              <w:rPr>
                <w:rFonts w:ascii="Arial" w:hAnsi="Arial" w:cs="Arial"/>
                <w:b/>
                <w:bCs/>
              </w:rPr>
            </w:pPr>
            <w:r w:rsidRPr="000C6F86">
              <w:rPr>
                <w:rFonts w:ascii="Arial" w:hAnsi="Arial" w:cs="Arial"/>
                <w:b/>
                <w:bCs/>
              </w:rPr>
              <w:t>New subsection entitled “Duty of prosecutor”.</w:t>
            </w:r>
          </w:p>
        </w:tc>
      </w:tr>
      <w:tr w:rsidR="00C00203" w14:paraId="3DA501D8" w14:textId="77777777" w:rsidTr="00D132AA">
        <w:trPr>
          <w:trHeight w:val="101"/>
        </w:trPr>
        <w:tc>
          <w:tcPr>
            <w:tcW w:w="1261" w:type="dxa"/>
            <w:vMerge/>
            <w:tcBorders>
              <w:left w:val="single" w:sz="18" w:space="0" w:color="auto"/>
              <w:bottom w:val="single" w:sz="4" w:space="0" w:color="000000" w:themeColor="text1"/>
            </w:tcBorders>
          </w:tcPr>
          <w:p w14:paraId="130B7028" w14:textId="77777777" w:rsidR="00C00203" w:rsidRDefault="00C00203" w:rsidP="00C00203">
            <w:pPr>
              <w:rPr>
                <w:lang w:val="en-AU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14:paraId="38DA7258" w14:textId="77777777" w:rsidR="00C00203" w:rsidRDefault="00C00203" w:rsidP="00C00203">
            <w:pPr>
              <w:jc w:val="center"/>
              <w:rPr>
                <w:lang w:val="en-AU"/>
              </w:rPr>
            </w:pPr>
          </w:p>
        </w:tc>
        <w:tc>
          <w:tcPr>
            <w:tcW w:w="1439" w:type="dxa"/>
            <w:vMerge/>
            <w:tcBorders>
              <w:bottom w:val="single" w:sz="4" w:space="0" w:color="000000" w:themeColor="text1"/>
            </w:tcBorders>
          </w:tcPr>
          <w:p w14:paraId="2F615C35" w14:textId="77777777" w:rsidR="00C00203" w:rsidRDefault="00C00203" w:rsidP="00C00203">
            <w:pPr>
              <w:keepNext/>
              <w:jc w:val="center"/>
              <w:rPr>
                <w:lang w:val="en-AU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76B281C3" w14:textId="77777777" w:rsidR="00C00203" w:rsidRDefault="00C00203" w:rsidP="00C00203">
            <w:pPr>
              <w:pStyle w:val="ListParagraph"/>
              <w:numPr>
                <w:ilvl w:val="0"/>
                <w:numId w:val="59"/>
              </w:numPr>
              <w:spacing w:before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0C6F86">
              <w:rPr>
                <w:rFonts w:ascii="Arial" w:hAnsi="Arial" w:cs="Arial"/>
                <w:i/>
                <w:iCs/>
              </w:rPr>
              <w:t>Irwin v The King</w:t>
            </w:r>
            <w:r>
              <w:rPr>
                <w:rFonts w:ascii="Arial" w:hAnsi="Arial" w:cs="Arial"/>
              </w:rPr>
              <w:t xml:space="preserve"> [2022] VSCA 218 and extract from [110].</w:t>
            </w:r>
          </w:p>
          <w:p w14:paraId="451B269C" w14:textId="2856E404" w:rsidR="00C00203" w:rsidRPr="000C6F86" w:rsidRDefault="00C00203" w:rsidP="00C00203">
            <w:pPr>
              <w:pStyle w:val="ListParagraph"/>
              <w:numPr>
                <w:ilvl w:val="0"/>
                <w:numId w:val="59"/>
              </w:numPr>
              <w:spacing w:after="20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Cross-reference to </w:t>
            </w:r>
            <w:r w:rsidRPr="000C6F86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11.4.4A</w:t>
            </w:r>
            <w:r>
              <w:rPr>
                <w:rFonts w:ascii="Arial" w:hAnsi="Arial" w:cs="Arial"/>
              </w:rPr>
              <w:t>.</w:t>
            </w:r>
          </w:p>
        </w:tc>
      </w:tr>
      <w:tr w:rsidR="00C00203" w14:paraId="746195B5" w14:textId="77777777" w:rsidTr="00D132AA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072BD11B" w14:textId="68CAC17D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701B3EE" w14:textId="4B3DCA6D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57607100" w14:textId="27761546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10.3.8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29DBE80A" w14:textId="79B33239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Pr="00D65EB7">
              <w:rPr>
                <w:rFonts w:ascii="Arial" w:hAnsi="Arial" w:cs="Arial"/>
                <w:i/>
                <w:iCs/>
              </w:rPr>
              <w:t>Butcher v The King</w:t>
            </w:r>
            <w:r>
              <w:rPr>
                <w:rFonts w:ascii="Arial" w:hAnsi="Arial" w:cs="Arial"/>
              </w:rPr>
              <w:t xml:space="preserve"> [2024] VSCA 322 and extracts from [90]-[99] &amp; [123]-[127].</w:t>
            </w:r>
          </w:p>
        </w:tc>
      </w:tr>
      <w:tr w:rsidR="00C00203" w14:paraId="42E04B0B" w14:textId="77777777" w:rsidTr="00D132AA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14:paraId="642695EA" w14:textId="1F9DAD6B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4" w:space="0" w:color="000000" w:themeColor="text1"/>
            </w:tcBorders>
          </w:tcPr>
          <w:p w14:paraId="37521C2F" w14:textId="43D2EC61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000000" w:themeColor="text1"/>
            </w:tcBorders>
          </w:tcPr>
          <w:p w14:paraId="640FF94F" w14:textId="1F105CD1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10.3.10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53DC3B6B" w14:textId="60083AF2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Extracts from [63]-[74] in the judgment of Lasry J in </w:t>
            </w:r>
            <w:r w:rsidRPr="00F66DBE">
              <w:rPr>
                <w:rFonts w:ascii="Arial" w:hAnsi="Arial" w:cs="Arial"/>
                <w:i/>
                <w:iCs/>
              </w:rPr>
              <w:t xml:space="preserve">R v </w:t>
            </w:r>
            <w:proofErr w:type="spellStart"/>
            <w:r w:rsidRPr="00F66DBE">
              <w:rPr>
                <w:rFonts w:ascii="Arial" w:hAnsi="Arial" w:cs="Arial"/>
                <w:i/>
                <w:iCs/>
              </w:rPr>
              <w:t>Tuteru</w:t>
            </w:r>
            <w:proofErr w:type="spellEnd"/>
            <w:r w:rsidRPr="00F66DBE">
              <w:rPr>
                <w:rFonts w:ascii="Arial" w:hAnsi="Arial" w:cs="Arial"/>
                <w:i/>
                <w:iCs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 xml:space="preserve">Ruling </w:t>
            </w:r>
            <w:r w:rsidRPr="00F66DBE">
              <w:rPr>
                <w:rFonts w:ascii="Arial" w:hAnsi="Arial" w:cs="Arial"/>
                <w:i/>
                <w:iCs/>
              </w:rPr>
              <w:t>No 3)</w:t>
            </w:r>
            <w:r>
              <w:rPr>
                <w:rFonts w:ascii="Arial" w:hAnsi="Arial" w:cs="Arial"/>
              </w:rPr>
              <w:t xml:space="preserve"> [2023] VSC 93 have been removed since his Honour’s order granting a </w:t>
            </w:r>
            <w:proofErr w:type="spellStart"/>
            <w:r>
              <w:rPr>
                <w:rFonts w:ascii="Arial" w:hAnsi="Arial" w:cs="Arial"/>
              </w:rPr>
              <w:t>permanant</w:t>
            </w:r>
            <w:proofErr w:type="spellEnd"/>
            <w:r>
              <w:rPr>
                <w:rFonts w:ascii="Arial" w:hAnsi="Arial" w:cs="Arial"/>
              </w:rPr>
              <w:t xml:space="preserve"> stay was set aside by the Court of Appeal in </w:t>
            </w:r>
            <w:r w:rsidRPr="00CE2EA1">
              <w:rPr>
                <w:rFonts w:ascii="Arial" w:hAnsi="Arial" w:cs="Arial"/>
                <w:i/>
                <w:iCs/>
              </w:rPr>
              <w:t xml:space="preserve">DPP v </w:t>
            </w:r>
            <w:proofErr w:type="spellStart"/>
            <w:r w:rsidRPr="00CE2EA1">
              <w:rPr>
                <w:rFonts w:ascii="Arial" w:hAnsi="Arial" w:cs="Arial"/>
                <w:i/>
                <w:iCs/>
              </w:rPr>
              <w:t>Tuteru</w:t>
            </w:r>
            <w:proofErr w:type="spellEnd"/>
            <w:r>
              <w:rPr>
                <w:rFonts w:ascii="Arial" w:hAnsi="Arial" w:cs="Arial"/>
              </w:rPr>
              <w:t xml:space="preserve"> [2023] VSCA 188.</w:t>
            </w:r>
          </w:p>
        </w:tc>
      </w:tr>
      <w:tr w:rsidR="00C00203" w14:paraId="00BC99A6" w14:textId="77777777" w:rsidTr="0055359D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093D1229" w14:textId="0BC691A8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6EE5842" w14:textId="77777777" w:rsidR="00C00203" w:rsidRPr="0054535C" w:rsidRDefault="00C00203" w:rsidP="00C00203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11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CRIMINAL DIVISION – SENTENCING</w:t>
            </w:r>
          </w:p>
        </w:tc>
      </w:tr>
      <w:tr w:rsidR="00C00203" w14:paraId="57A4B473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9D173B9" w14:textId="1E2E84DE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435144D7" w14:textId="6C22DD29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FCAD4A2" w14:textId="69B3564C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11.1.9.3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4C0D3D" w14:textId="4D1A0104" w:rsidR="00C00203" w:rsidRDefault="00C00203" w:rsidP="00C00203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D52380">
              <w:rPr>
                <w:rFonts w:ascii="Arial" w:hAnsi="Arial" w:cs="Arial"/>
                <w:i/>
                <w:iCs/>
                <w:color w:val="000000"/>
              </w:rPr>
              <w:t>Commissioner of the Australian Federal Police v Kannan (Evidence Ruling) (No 2)</w:t>
            </w:r>
            <w:r w:rsidRPr="00D52380">
              <w:rPr>
                <w:rFonts w:ascii="Arial" w:hAnsi="Arial" w:cs="Arial"/>
                <w:color w:val="000000"/>
              </w:rPr>
              <w:t xml:space="preserve"> [2024] VSC 814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C00203" w14:paraId="31AA7783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27A6EA2" w14:textId="544C10C3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DF31D83" w14:textId="73E213C5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42BFEA34" w14:textId="7330A7BA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88AEE5" w14:textId="5058579E" w:rsidR="00C00203" w:rsidRDefault="00C00203" w:rsidP="00C00203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782D69">
              <w:rPr>
                <w:rFonts w:ascii="Arial" w:hAnsi="Arial" w:cs="Arial"/>
                <w:bCs/>
                <w:i/>
                <w:iCs/>
                <w:color w:val="000000"/>
              </w:rPr>
              <w:t>Bower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[2024] VSCA 317 and extract from [41]-[46].</w:t>
            </w:r>
          </w:p>
        </w:tc>
      </w:tr>
      <w:tr w:rsidR="00C00203" w14:paraId="79512898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3C11D8F" w14:textId="7F0E859B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297CE2A" w14:textId="33F5DE43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74CD0B94" w14:textId="4EFB766F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42234D" w14:textId="76C2755C" w:rsidR="00C00203" w:rsidRDefault="00C00203" w:rsidP="00C00203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Summaries of 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Armstrong v The King </w:t>
            </w:r>
            <w:r w:rsidRPr="00730385">
              <w:rPr>
                <w:rFonts w:ascii="Arial" w:hAnsi="Arial" w:cs="Arial"/>
                <w:color w:val="000000"/>
              </w:rPr>
              <w:t>[2024] VSC</w:t>
            </w:r>
            <w:r>
              <w:rPr>
                <w:rFonts w:ascii="Arial" w:hAnsi="Arial" w:cs="Arial"/>
                <w:color w:val="000000"/>
              </w:rPr>
              <w:t xml:space="preserve">A 316; </w:t>
            </w:r>
            <w:r w:rsidRPr="00D87C70">
              <w:rPr>
                <w:rFonts w:ascii="Arial" w:hAnsi="Arial" w:cs="Arial"/>
                <w:i/>
                <w:iCs/>
                <w:color w:val="000000"/>
              </w:rPr>
              <w:t>DPP v Vuong &amp; Juan</w:t>
            </w:r>
            <w:r>
              <w:rPr>
                <w:rFonts w:ascii="Arial" w:hAnsi="Arial" w:cs="Arial"/>
                <w:color w:val="000000"/>
              </w:rPr>
              <w:t xml:space="preserve"> [2024] VSC 821; </w:t>
            </w:r>
            <w:r w:rsidRPr="00F8035F">
              <w:rPr>
                <w:rFonts w:ascii="Arial" w:hAnsi="Arial" w:cs="Arial"/>
                <w:i/>
                <w:iCs/>
                <w:color w:val="000000"/>
              </w:rPr>
              <w:t>DPP v Ford</w:t>
            </w:r>
            <w:r>
              <w:rPr>
                <w:rFonts w:ascii="Arial" w:hAnsi="Arial" w:cs="Arial"/>
                <w:color w:val="000000"/>
              </w:rPr>
              <w:t xml:space="preserve"> [2004] VSC 797; </w:t>
            </w:r>
            <w:r w:rsidRPr="00F8035F">
              <w:rPr>
                <w:rFonts w:ascii="Arial" w:hAnsi="Arial" w:cs="Arial"/>
                <w:i/>
                <w:iCs/>
                <w:color w:val="000000"/>
              </w:rPr>
              <w:t>R v JL</w:t>
            </w:r>
            <w:r>
              <w:rPr>
                <w:rFonts w:ascii="Arial" w:hAnsi="Arial" w:cs="Arial"/>
                <w:color w:val="000000"/>
              </w:rPr>
              <w:t xml:space="preserve"> [2024] VSC 803.</w:t>
            </w:r>
          </w:p>
        </w:tc>
      </w:tr>
      <w:tr w:rsidR="00C00203" w14:paraId="726ACFFE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4BD724B" w14:textId="0B0A4E89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72D66330" w14:textId="602791E0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25A80E44" w14:textId="4B86ACAC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11.2.22.4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D13734" w14:textId="77777777" w:rsidR="00C00203" w:rsidRDefault="00C00203" w:rsidP="00C00203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596730">
              <w:rPr>
                <w:rFonts w:ascii="Arial" w:hAnsi="Arial" w:cs="Arial"/>
                <w:bCs/>
                <w:i/>
                <w:iCs/>
                <w:color w:val="000000"/>
              </w:rPr>
              <w:t xml:space="preserve">DPP v </w:t>
            </w:r>
            <w:proofErr w:type="spellStart"/>
            <w:r w:rsidRPr="00596730">
              <w:rPr>
                <w:rFonts w:ascii="Arial" w:hAnsi="Arial" w:cs="Arial"/>
                <w:bCs/>
                <w:i/>
                <w:iCs/>
                <w:color w:val="000000"/>
              </w:rPr>
              <w:t>Kurera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[2024] VSC 809.</w:t>
            </w:r>
          </w:p>
          <w:p w14:paraId="3B381AD9" w14:textId="5A546382" w:rsidR="00C00203" w:rsidRPr="00596730" w:rsidRDefault="00C00203" w:rsidP="00C00203">
            <w:pPr>
              <w:pStyle w:val="ListParagraph"/>
              <w:numPr>
                <w:ilvl w:val="0"/>
                <w:numId w:val="59"/>
              </w:numPr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EF29B9">
              <w:rPr>
                <w:rFonts w:ascii="Arial" w:hAnsi="Arial" w:cs="Arial"/>
                <w:i/>
                <w:iCs/>
              </w:rPr>
              <w:t xml:space="preserve">DPP v </w:t>
            </w:r>
            <w:proofErr w:type="spellStart"/>
            <w:r w:rsidRPr="00EF29B9">
              <w:rPr>
                <w:rFonts w:ascii="Arial" w:hAnsi="Arial" w:cs="Arial"/>
                <w:i/>
                <w:iCs/>
              </w:rPr>
              <w:t>Pualic</w:t>
            </w:r>
            <w:proofErr w:type="spellEnd"/>
            <w:r>
              <w:rPr>
                <w:rFonts w:ascii="Arial" w:hAnsi="Arial" w:cs="Arial"/>
              </w:rPr>
              <w:t xml:space="preserve"> [2024] VSC 817 and cross-reference to </w:t>
            </w:r>
            <w:r w:rsidRPr="00260FB1">
              <w:rPr>
                <w:rFonts w:ascii="Arial" w:hAnsi="Arial" w:cs="Arial"/>
                <w:b/>
                <w:bCs/>
                <w:shd w:val="clear" w:color="auto" w:fill="C5E0B3" w:themeFill="accent6" w:themeFillTint="66"/>
              </w:rPr>
              <w:t>section 11.2.36</w:t>
            </w:r>
            <w:r>
              <w:rPr>
                <w:rFonts w:ascii="Arial" w:hAnsi="Arial" w:cs="Arial"/>
              </w:rPr>
              <w:t>.</w:t>
            </w:r>
          </w:p>
        </w:tc>
      </w:tr>
      <w:tr w:rsidR="00C00203" w14:paraId="797FC4F5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1783EB3" w14:textId="5B3C4AB7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D0A36FC" w14:textId="2C03DAB2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BEC5935" w14:textId="76B629EE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27233D" w14:textId="1A0A84B9" w:rsidR="00C00203" w:rsidRDefault="00C00203" w:rsidP="00C00203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4312B0">
              <w:rPr>
                <w:rFonts w:ascii="Arial" w:hAnsi="Arial" w:cs="Arial"/>
                <w:i/>
                <w:iCs/>
                <w:color w:val="000000"/>
              </w:rPr>
              <w:t>Pulis v The King</w:t>
            </w:r>
            <w:r>
              <w:rPr>
                <w:rFonts w:ascii="Arial" w:hAnsi="Arial" w:cs="Arial"/>
                <w:color w:val="000000"/>
              </w:rPr>
              <w:t xml:space="preserve"> [2025] VSCA 2 and extract from [73].</w:t>
            </w:r>
          </w:p>
        </w:tc>
      </w:tr>
      <w:tr w:rsidR="00C00203" w14:paraId="476A8AC0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E5F1539" w14:textId="513B7F40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0BE1416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7154FE9" w14:textId="29C1FD44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11.2.26.1</w:t>
            </w:r>
            <w:r>
              <w:rPr>
                <w:rFonts w:cs="Arial"/>
                <w:b/>
                <w:color w:val="FFFFFF" w:themeColor="background1"/>
                <w:szCs w:val="22"/>
                <w:shd w:val="clear" w:color="auto" w:fill="000000"/>
              </w:rPr>
              <w:t>A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86D371" w14:textId="62636AB7" w:rsidR="00C00203" w:rsidRPr="00782D69" w:rsidRDefault="00C00203" w:rsidP="00C00203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782D69">
              <w:rPr>
                <w:rFonts w:ascii="Arial" w:hAnsi="Arial" w:cs="Arial"/>
                <w:bCs/>
                <w:i/>
                <w:iCs/>
                <w:color w:val="000000"/>
              </w:rPr>
              <w:t>Bower v The King</w:t>
            </w:r>
            <w:r>
              <w:rPr>
                <w:rFonts w:ascii="Arial" w:hAnsi="Arial" w:cs="Arial"/>
                <w:bCs/>
                <w:color w:val="000000"/>
              </w:rPr>
              <w:t xml:space="preserve"> [2024] VSCA 317.</w:t>
            </w:r>
          </w:p>
        </w:tc>
      </w:tr>
      <w:tr w:rsidR="00C00203" w14:paraId="1D9A7164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65A882D" w14:textId="3BF2CDFA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A270DBF" w14:textId="4E8895A9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77474BB3" w14:textId="3F44FCF6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11.2.28.1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3000C6" w14:textId="3D23AB24" w:rsidR="00C00203" w:rsidRDefault="00C00203" w:rsidP="00C00203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C927DF">
              <w:rPr>
                <w:rFonts w:ascii="Arial" w:hAnsi="Arial" w:cs="Arial"/>
                <w:i/>
                <w:iCs/>
              </w:rPr>
              <w:t>Butcher v The King</w:t>
            </w:r>
            <w:r w:rsidRPr="00C927DF">
              <w:rPr>
                <w:rFonts w:ascii="Arial" w:hAnsi="Arial" w:cs="Arial"/>
              </w:rPr>
              <w:t xml:space="preserve"> [2024] VSCA 322</w:t>
            </w:r>
            <w:r w:rsidRPr="00C927DF">
              <w:rPr>
                <w:rFonts w:ascii="Arial" w:hAnsi="Arial" w:cs="Arial"/>
                <w:color w:val="000000"/>
              </w:rPr>
              <w:t>.</w:t>
            </w:r>
          </w:p>
        </w:tc>
      </w:tr>
      <w:tr w:rsidR="00C00203" w14:paraId="416AEECC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0D55AF9" w14:textId="39E1AEB9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40FB676" w14:textId="78ED80DD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9D78298" w14:textId="2D0ABB99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11.2.36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BB9C944" w14:textId="5CF90817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 w:rsidRPr="00260FB1">
              <w:rPr>
                <w:rFonts w:ascii="Arial" w:hAnsi="Arial" w:cs="Arial"/>
                <w:bCs/>
                <w:i/>
                <w:iCs/>
                <w:color w:val="000000"/>
              </w:rPr>
              <w:t xml:space="preserve">DPP v </w:t>
            </w:r>
            <w:proofErr w:type="spellStart"/>
            <w:r w:rsidRPr="00260FB1">
              <w:rPr>
                <w:rFonts w:ascii="Arial" w:hAnsi="Arial" w:cs="Arial"/>
                <w:bCs/>
                <w:i/>
                <w:iCs/>
                <w:color w:val="000000"/>
              </w:rPr>
              <w:t>Pualic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[2024] VSC 827 and extracts from [55], [57]-[59] &amp; [69]-[71].</w:t>
            </w:r>
          </w:p>
        </w:tc>
      </w:tr>
      <w:tr w:rsidR="00C00203" w14:paraId="7C44610B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43DFBEF" w14:textId="5F76AC57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8F6ED4B" w14:textId="6AA22D59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63FA3E8B" w14:textId="2D45B427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11.3.3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3E54B5" w14:textId="23C299D1" w:rsidR="00C00203" w:rsidRDefault="00C00203" w:rsidP="00C00203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References to </w:t>
            </w:r>
            <w:r w:rsidRPr="00E41429">
              <w:rPr>
                <w:rFonts w:ascii="Arial" w:hAnsi="Arial" w:cs="Arial"/>
                <w:bCs/>
                <w:i/>
                <w:iCs/>
                <w:color w:val="000000"/>
              </w:rPr>
              <w:t>Re AJ (a pseudonym)</w:t>
            </w:r>
            <w:r>
              <w:rPr>
                <w:rFonts w:ascii="Arial" w:hAnsi="Arial" w:cs="Arial"/>
                <w:bCs/>
                <w:color w:val="000000"/>
              </w:rPr>
              <w:t xml:space="preserve"> [2024] VSC 769; </w:t>
            </w:r>
            <w:r w:rsidRPr="00902CF6">
              <w:rPr>
                <w:rFonts w:ascii="Arial" w:hAnsi="Arial" w:cs="Arial"/>
                <w:i/>
                <w:iCs/>
                <w:color w:val="000000"/>
                <w:lang w:val="en-AU"/>
              </w:rPr>
              <w:t>WJH v Chief Commissioner of Police</w:t>
            </w:r>
            <w:r w:rsidRPr="00902CF6">
              <w:rPr>
                <w:rFonts w:ascii="Arial" w:hAnsi="Arial" w:cs="Arial"/>
                <w:color w:val="000000"/>
                <w:lang w:val="en-AU"/>
              </w:rPr>
              <w:t xml:space="preserve"> [2024] VSC 818</w:t>
            </w:r>
            <w:r>
              <w:rPr>
                <w:rFonts w:ascii="Arial" w:hAnsi="Arial" w:cs="Arial"/>
                <w:color w:val="000000"/>
                <w:lang w:val="en-AU"/>
              </w:rPr>
              <w:t xml:space="preserve">; </w:t>
            </w:r>
            <w:r w:rsidRPr="00902CF6">
              <w:rPr>
                <w:rFonts w:ascii="Arial" w:hAnsi="Arial" w:cs="Arial"/>
                <w:i/>
                <w:iCs/>
                <w:color w:val="000000"/>
                <w:lang w:val="en-AU"/>
              </w:rPr>
              <w:t>GT v Chief Commissioner of Police</w:t>
            </w:r>
            <w:r w:rsidRPr="00902CF6">
              <w:rPr>
                <w:rFonts w:ascii="Arial" w:hAnsi="Arial" w:cs="Arial"/>
                <w:color w:val="000000"/>
                <w:lang w:val="en-AU"/>
              </w:rPr>
              <w:t xml:space="preserve"> [2024] VSC 824</w:t>
            </w:r>
            <w:r>
              <w:rPr>
                <w:rFonts w:ascii="Arial" w:hAnsi="Arial" w:cs="Arial"/>
                <w:color w:val="000000"/>
                <w:lang w:val="en-AU"/>
              </w:rPr>
              <w:t xml:space="preserve">; </w:t>
            </w:r>
            <w:r w:rsidRPr="00075AFA">
              <w:rPr>
                <w:rFonts w:ascii="Arial" w:hAnsi="Arial" w:cs="Arial"/>
                <w:i/>
                <w:iCs/>
                <w:color w:val="000000"/>
                <w:lang w:val="en-AU"/>
              </w:rPr>
              <w:t>RBC v Chief Commissioner of Police</w:t>
            </w:r>
            <w:r>
              <w:rPr>
                <w:rFonts w:ascii="Arial" w:hAnsi="Arial" w:cs="Arial"/>
                <w:color w:val="000000"/>
                <w:lang w:val="en-AU"/>
              </w:rPr>
              <w:t xml:space="preserve"> [2025] VSC 10.</w:t>
            </w:r>
          </w:p>
        </w:tc>
      </w:tr>
      <w:tr w:rsidR="00C00203" w14:paraId="55F7017E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63904F1" w14:textId="56C4BA00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47F6458" w14:textId="431B2B03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6397929" w14:textId="5A929596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11.7.1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E9D0AA" w14:textId="608C3118" w:rsidR="00C00203" w:rsidRDefault="00C00203" w:rsidP="00C00203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Addition of 2023/24 statistics.</w:t>
            </w:r>
          </w:p>
        </w:tc>
      </w:tr>
      <w:tr w:rsidR="00C00203" w14:paraId="614E4A9F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77498E0" w14:textId="3487FA3D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2F19B785" w14:textId="29312045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8A2439C" w14:textId="5CCEB14E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11.15.1.1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08666D" w14:textId="0A879AFD" w:rsidR="00C00203" w:rsidRDefault="00C00203" w:rsidP="00C00203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References to </w:t>
            </w:r>
            <w:r w:rsidRPr="007874B7">
              <w:rPr>
                <w:rFonts w:ascii="Arial" w:hAnsi="Arial" w:cs="Arial"/>
                <w:i/>
                <w:iCs/>
                <w:color w:val="000000"/>
              </w:rPr>
              <w:t>Frendo v The King</w:t>
            </w:r>
            <w:r>
              <w:rPr>
                <w:rFonts w:ascii="Arial" w:hAnsi="Arial" w:cs="Arial"/>
                <w:color w:val="000000"/>
              </w:rPr>
              <w:t xml:space="preserve"> [2024] VSCA 319; </w:t>
            </w:r>
            <w:r w:rsidRPr="00184AC4">
              <w:rPr>
                <w:rFonts w:ascii="Arial" w:hAnsi="Arial" w:cs="Arial"/>
                <w:bCs/>
                <w:i/>
                <w:iCs/>
                <w:color w:val="000000"/>
              </w:rPr>
              <w:t>Talbot (a pseudonym)</w:t>
            </w:r>
            <w:r>
              <w:rPr>
                <w:rFonts w:ascii="Arial" w:hAnsi="Arial" w:cs="Arial"/>
                <w:bCs/>
                <w:color w:val="000000"/>
              </w:rPr>
              <w:t xml:space="preserve"> [2024] VSCA 321; </w:t>
            </w:r>
            <w:r>
              <w:rPr>
                <w:rFonts w:ascii="Arial" w:hAnsi="Arial" w:cs="Arial"/>
                <w:i/>
                <w:iCs/>
              </w:rPr>
              <w:t xml:space="preserve">Kovachev (a pseudonym) v The King </w:t>
            </w:r>
            <w:r w:rsidRPr="001B0CB8">
              <w:rPr>
                <w:rFonts w:ascii="Arial" w:hAnsi="Arial" w:cs="Arial"/>
              </w:rPr>
              <w:t>[2024] VSCA 325.</w:t>
            </w:r>
          </w:p>
        </w:tc>
      </w:tr>
      <w:tr w:rsidR="00C00203" w14:paraId="78197472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14C4559" w14:textId="59B813D9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760D424B" w14:textId="32A635ED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75B524B7" w14:textId="1CF76C24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11.15.1.2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4E68DB" w14:textId="30B4843D" w:rsidR="00C00203" w:rsidRDefault="00C00203" w:rsidP="00C00203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Summary of </w:t>
            </w:r>
            <w:r>
              <w:rPr>
                <w:rFonts w:ascii="Arial" w:hAnsi="Arial" w:cs="Arial"/>
                <w:i/>
                <w:iCs/>
                <w:color w:val="000000"/>
              </w:rPr>
              <w:t>DPP v Dissanayake</w:t>
            </w:r>
            <w:r w:rsidRPr="00371C1C">
              <w:rPr>
                <w:rFonts w:ascii="Arial" w:hAnsi="Arial" w:cs="Arial"/>
                <w:color w:val="000000"/>
              </w:rPr>
              <w:t xml:space="preserve"> [2024] VSCA </w:t>
            </w:r>
            <w:r>
              <w:rPr>
                <w:rFonts w:ascii="Arial" w:hAnsi="Arial" w:cs="Arial"/>
                <w:color w:val="000000"/>
              </w:rPr>
              <w:t>320.</w:t>
            </w:r>
          </w:p>
        </w:tc>
      </w:tr>
      <w:tr w:rsidR="00C00203" w14:paraId="52AC32EF" w14:textId="77777777" w:rsidTr="0055359D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52624C5" w14:textId="3EFABCED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035D7BA7" w14:textId="5100A675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45D603A" w14:textId="21EF8FC7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11.15.2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417180" w14:textId="11CD7269" w:rsidR="00C00203" w:rsidRDefault="00C00203" w:rsidP="00C00203">
            <w:pPr>
              <w:spacing w:before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Reference to </w:t>
            </w:r>
            <w:r w:rsidRPr="00B84C14">
              <w:rPr>
                <w:rFonts w:ascii="Arial" w:hAnsi="Arial" w:cs="Arial"/>
                <w:i/>
                <w:iCs/>
                <w:color w:val="000000"/>
              </w:rPr>
              <w:t>Senarath v The King</w:t>
            </w:r>
            <w:r>
              <w:rPr>
                <w:rFonts w:ascii="Arial" w:hAnsi="Arial" w:cs="Arial"/>
                <w:color w:val="000000"/>
              </w:rPr>
              <w:t xml:space="preserve"> [2024] VSCA 306</w:t>
            </w:r>
            <w:r w:rsidRPr="003C048B">
              <w:rPr>
                <w:rFonts w:ascii="Arial" w:hAnsi="Arial" w:cs="Arial"/>
                <w:color w:val="000000"/>
              </w:rPr>
              <w:t>.</w:t>
            </w:r>
          </w:p>
        </w:tc>
      </w:tr>
      <w:tr w:rsidR="00C00203" w14:paraId="6D793497" w14:textId="77777777" w:rsidTr="00AB4132"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2CBD1A0" w14:textId="7EAA1D4D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60358745" w14:textId="3DAF7E05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09338FD" w14:textId="7B4291BA" w:rsidR="00C00203" w:rsidRDefault="00C00203" w:rsidP="00C00203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11.20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C99"/>
          </w:tcPr>
          <w:p w14:paraId="2AFE0100" w14:textId="50D15368" w:rsidR="00C00203" w:rsidRPr="00AB4132" w:rsidRDefault="00C00203" w:rsidP="00C0020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B4132">
              <w:rPr>
                <w:rFonts w:ascii="Arial" w:hAnsi="Arial" w:cs="Arial"/>
                <w:b/>
                <w:color w:val="000000"/>
              </w:rPr>
              <w:t xml:space="preserve">Important correction to and expansion of text on the </w:t>
            </w:r>
            <w:r>
              <w:rPr>
                <w:rFonts w:ascii="Arial" w:hAnsi="Arial" w:cs="Arial"/>
                <w:b/>
                <w:color w:val="000000"/>
              </w:rPr>
              <w:t xml:space="preserve">ChCV </w:t>
            </w:r>
            <w:r w:rsidRPr="00AB4132">
              <w:rPr>
                <w:rFonts w:ascii="Arial" w:hAnsi="Arial" w:cs="Arial"/>
                <w:b/>
                <w:color w:val="000000"/>
              </w:rPr>
              <w:t>power to make alcohol exclusion orders for children and young persons.</w:t>
            </w:r>
          </w:p>
        </w:tc>
      </w:tr>
      <w:tr w:rsidR="00C00203" w14:paraId="2A34638C" w14:textId="77777777" w:rsidTr="00222EB2"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DDDDD"/>
          </w:tcPr>
          <w:p w14:paraId="05D5AFAF" w14:textId="46D22751" w:rsidR="00C00203" w:rsidRPr="0054535C" w:rsidRDefault="00C00203" w:rsidP="00C00203">
            <w:pPr>
              <w:keepNext/>
              <w:keepLines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10/02/25</w:t>
            </w:r>
          </w:p>
        </w:tc>
        <w:tc>
          <w:tcPr>
            <w:tcW w:w="707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71C19314" w14:textId="77777777" w:rsidR="00C00203" w:rsidRPr="0054535C" w:rsidRDefault="00C00203" w:rsidP="00C00203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54535C">
              <w:rPr>
                <w:sz w:val="22"/>
                <w:lang w:val="en-AU"/>
              </w:rPr>
              <w:t xml:space="preserve">CHAPTER </w:t>
            </w:r>
            <w:r>
              <w:rPr>
                <w:sz w:val="22"/>
                <w:lang w:val="en-AU"/>
              </w:rPr>
              <w:t>12</w:t>
            </w:r>
            <w:r w:rsidRPr="0054535C">
              <w:rPr>
                <w:sz w:val="22"/>
                <w:lang w:val="en-AU"/>
              </w:rPr>
              <w:t xml:space="preserve"> – </w:t>
            </w:r>
            <w:r>
              <w:rPr>
                <w:sz w:val="22"/>
                <w:lang w:val="en-AU"/>
              </w:rPr>
              <w:t>CHILDREN’S COURT CLINIC</w:t>
            </w:r>
          </w:p>
        </w:tc>
      </w:tr>
      <w:tr w:rsidR="00C00203" w14:paraId="011AC0C0" w14:textId="77777777" w:rsidTr="00222EB2">
        <w:trPr>
          <w:trHeight w:val="227"/>
        </w:trPr>
        <w:tc>
          <w:tcPr>
            <w:tcW w:w="1261" w:type="dxa"/>
            <w:tcBorders>
              <w:left w:val="single" w:sz="18" w:space="0" w:color="auto"/>
              <w:bottom w:val="single" w:sz="18" w:space="0" w:color="auto"/>
            </w:tcBorders>
          </w:tcPr>
          <w:p w14:paraId="36DBC04F" w14:textId="03E3661C" w:rsidR="00C00203" w:rsidRDefault="00C00203" w:rsidP="00C00203">
            <w:pPr>
              <w:rPr>
                <w:lang w:val="en-AU"/>
              </w:rPr>
            </w:pPr>
            <w:r>
              <w:rPr>
                <w:lang w:val="en-AU"/>
              </w:rPr>
              <w:t>10/02/25</w:t>
            </w:r>
          </w:p>
        </w:tc>
        <w:tc>
          <w:tcPr>
            <w:tcW w:w="836" w:type="dxa"/>
            <w:tcBorders>
              <w:bottom w:val="single" w:sz="18" w:space="0" w:color="auto"/>
            </w:tcBorders>
          </w:tcPr>
          <w:p w14:paraId="276D775C" w14:textId="77777777" w:rsidR="00C00203" w:rsidRDefault="00C00203" w:rsidP="00C00203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12</w:t>
            </w:r>
          </w:p>
        </w:tc>
        <w:tc>
          <w:tcPr>
            <w:tcW w:w="1439" w:type="dxa"/>
            <w:tcBorders>
              <w:bottom w:val="single" w:sz="18" w:space="0" w:color="auto"/>
            </w:tcBorders>
          </w:tcPr>
          <w:p w14:paraId="2D88C40A" w14:textId="45C62B97" w:rsidR="00C00203" w:rsidRDefault="00C00203" w:rsidP="00C00203">
            <w:pPr>
              <w:keepNext/>
              <w:jc w:val="center"/>
              <w:rPr>
                <w:lang w:val="en-AU"/>
              </w:rPr>
            </w:pPr>
            <w:r>
              <w:rPr>
                <w:lang w:val="en-AU"/>
              </w:rPr>
              <w:t>12.3.4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D56F46" w14:textId="20226E21" w:rsidR="00C00203" w:rsidRDefault="00C00203" w:rsidP="00C00203">
            <w:pPr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Addition of 2023/24 statistics.</w:t>
            </w:r>
          </w:p>
        </w:tc>
      </w:tr>
    </w:tbl>
    <w:p w14:paraId="0DECCD55" w14:textId="77777777" w:rsidR="00E72110" w:rsidRDefault="00E72110">
      <w:pPr>
        <w:rPr>
          <w:lang w:val="en-AU"/>
        </w:rPr>
      </w:pPr>
    </w:p>
    <w:p w14:paraId="3607CE30" w14:textId="7D6A7F0F" w:rsidR="00181AA2" w:rsidRPr="00C30319" w:rsidRDefault="00181AA2" w:rsidP="00181AA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0000"/>
        <w:ind w:right="227"/>
        <w:jc w:val="both"/>
        <w:rPr>
          <w:color w:val="FFFFFF" w:themeColor="background1"/>
          <w:lang w:val="en-AU"/>
        </w:rPr>
      </w:pPr>
      <w:r w:rsidRPr="00C30319">
        <w:rPr>
          <w:color w:val="FFFFFF" w:themeColor="background1"/>
          <w:lang w:val="en-AU"/>
        </w:rPr>
        <w:t xml:space="preserve">A SEPARATE FILE [Amendments </w:t>
      </w:r>
      <w:r>
        <w:rPr>
          <w:color w:val="FFFFFF" w:themeColor="background1"/>
          <w:lang w:val="en-AU"/>
        </w:rPr>
        <w:t>2</w:t>
      </w:r>
      <w:r w:rsidRPr="00C30319">
        <w:rPr>
          <w:color w:val="FFFFFF" w:themeColor="background1"/>
          <w:lang w:val="en-AU"/>
        </w:rPr>
        <w:t xml:space="preserve"> </w:t>
      </w:r>
      <w:r>
        <w:rPr>
          <w:color w:val="FFFFFF" w:themeColor="background1"/>
          <w:lang w:val="en-AU"/>
        </w:rPr>
        <w:t>before</w:t>
      </w:r>
      <w:r w:rsidRPr="00C30319">
        <w:rPr>
          <w:color w:val="FFFFFF" w:themeColor="background1"/>
          <w:lang w:val="en-AU"/>
        </w:rPr>
        <w:t xml:space="preserve"> 2025.docx] CONTAINS A </w:t>
      </w:r>
      <w:r>
        <w:rPr>
          <w:color w:val="FFFFFF" w:themeColor="background1"/>
          <w:lang w:val="en-AU"/>
        </w:rPr>
        <w:t xml:space="preserve">TABLE CONTAINING A </w:t>
      </w:r>
      <w:r w:rsidRPr="00C30319">
        <w:rPr>
          <w:color w:val="FFFFFF" w:themeColor="background1"/>
          <w:lang w:val="en-AU"/>
        </w:rPr>
        <w:t>RUNNING LIST OF AMENDMENTS MADE TO THE RESEARC</w:t>
      </w:r>
      <w:r>
        <w:rPr>
          <w:color w:val="FFFFFF" w:themeColor="background1"/>
          <w:lang w:val="en-AU"/>
        </w:rPr>
        <w:t>H</w:t>
      </w:r>
      <w:r w:rsidRPr="00C30319">
        <w:rPr>
          <w:color w:val="FFFFFF" w:themeColor="background1"/>
          <w:lang w:val="en-AU"/>
        </w:rPr>
        <w:t xml:space="preserve"> MATERIALS </w:t>
      </w:r>
      <w:r>
        <w:rPr>
          <w:color w:val="FFFFFF" w:themeColor="background1"/>
          <w:lang w:val="en-AU"/>
        </w:rPr>
        <w:t>BEFORE</w:t>
      </w:r>
      <w:r w:rsidRPr="00C30319">
        <w:rPr>
          <w:color w:val="FFFFFF" w:themeColor="background1"/>
          <w:lang w:val="en-AU"/>
        </w:rPr>
        <w:t xml:space="preserve"> 01/01/2025.</w:t>
      </w:r>
    </w:p>
    <w:p w14:paraId="0A7B44B7" w14:textId="77777777" w:rsidR="00181AA2" w:rsidRDefault="00181AA2">
      <w:pPr>
        <w:rPr>
          <w:lang w:val="en-AU"/>
        </w:rPr>
      </w:pPr>
    </w:p>
    <w:sectPr w:rsidR="00181AA2">
      <w:pgSz w:w="11907" w:h="16840" w:code="9"/>
      <w:pgMar w:top="1298" w:right="1797" w:bottom="129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6CA06" w14:textId="77777777" w:rsidR="003778FF" w:rsidRDefault="003778FF">
      <w:r>
        <w:separator/>
      </w:r>
    </w:p>
  </w:endnote>
  <w:endnote w:type="continuationSeparator" w:id="0">
    <w:p w14:paraId="32DB80B3" w14:textId="77777777" w:rsidR="003778FF" w:rsidRDefault="0037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280B8" w14:textId="77777777" w:rsidR="003778FF" w:rsidRDefault="003778FF">
      <w:r>
        <w:separator/>
      </w:r>
    </w:p>
  </w:footnote>
  <w:footnote w:type="continuationSeparator" w:id="0">
    <w:p w14:paraId="3429F5CE" w14:textId="77777777" w:rsidR="003778FF" w:rsidRDefault="00377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33F3"/>
    <w:multiLevelType w:val="hybridMultilevel"/>
    <w:tmpl w:val="6B82C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DDD"/>
    <w:multiLevelType w:val="hybridMultilevel"/>
    <w:tmpl w:val="11F2E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F1CA9"/>
    <w:multiLevelType w:val="hybridMultilevel"/>
    <w:tmpl w:val="85B2A7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30212"/>
    <w:multiLevelType w:val="hybridMultilevel"/>
    <w:tmpl w:val="4D2C0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4EC5"/>
    <w:multiLevelType w:val="hybridMultilevel"/>
    <w:tmpl w:val="5EE87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15AAA"/>
    <w:multiLevelType w:val="hybridMultilevel"/>
    <w:tmpl w:val="EE34C3B0"/>
    <w:lvl w:ilvl="0" w:tplc="5B623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C2A6C"/>
    <w:multiLevelType w:val="hybridMultilevel"/>
    <w:tmpl w:val="5E08A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92B86"/>
    <w:multiLevelType w:val="hybridMultilevel"/>
    <w:tmpl w:val="DEBA0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66DDA"/>
    <w:multiLevelType w:val="hybridMultilevel"/>
    <w:tmpl w:val="3C226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A5388"/>
    <w:multiLevelType w:val="hybridMultilevel"/>
    <w:tmpl w:val="AFD28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5496D"/>
    <w:multiLevelType w:val="hybridMultilevel"/>
    <w:tmpl w:val="5DF29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E36DC"/>
    <w:multiLevelType w:val="hybridMultilevel"/>
    <w:tmpl w:val="B51C66C0"/>
    <w:lvl w:ilvl="0" w:tplc="685AB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77769"/>
    <w:multiLevelType w:val="hybridMultilevel"/>
    <w:tmpl w:val="7D022384"/>
    <w:lvl w:ilvl="0" w:tplc="6F92A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407DB"/>
    <w:multiLevelType w:val="hybridMultilevel"/>
    <w:tmpl w:val="194E3C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16689A"/>
    <w:multiLevelType w:val="hybridMultilevel"/>
    <w:tmpl w:val="4C62C2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103739"/>
    <w:multiLevelType w:val="hybridMultilevel"/>
    <w:tmpl w:val="9B36F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C31B94"/>
    <w:multiLevelType w:val="hybridMultilevel"/>
    <w:tmpl w:val="743EDB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B4F1A"/>
    <w:multiLevelType w:val="hybridMultilevel"/>
    <w:tmpl w:val="D7B4B086"/>
    <w:lvl w:ilvl="0" w:tplc="1DC46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793A67"/>
    <w:multiLevelType w:val="hybridMultilevel"/>
    <w:tmpl w:val="712E8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D606B9"/>
    <w:multiLevelType w:val="hybridMultilevel"/>
    <w:tmpl w:val="18885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E3377F"/>
    <w:multiLevelType w:val="hybridMultilevel"/>
    <w:tmpl w:val="8C7E2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2B3779"/>
    <w:multiLevelType w:val="hybridMultilevel"/>
    <w:tmpl w:val="CF80D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4B7076"/>
    <w:multiLevelType w:val="hybridMultilevel"/>
    <w:tmpl w:val="6A2A4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C04E20"/>
    <w:multiLevelType w:val="hybridMultilevel"/>
    <w:tmpl w:val="7A08E766"/>
    <w:lvl w:ilvl="0" w:tplc="6934885E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45370F"/>
    <w:multiLevelType w:val="hybridMultilevel"/>
    <w:tmpl w:val="100A9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7448C2"/>
    <w:multiLevelType w:val="hybridMultilevel"/>
    <w:tmpl w:val="8C32F6AE"/>
    <w:lvl w:ilvl="0" w:tplc="2D1CE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8A0142"/>
    <w:multiLevelType w:val="hybridMultilevel"/>
    <w:tmpl w:val="D38C3874"/>
    <w:lvl w:ilvl="0" w:tplc="6A721074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1D0C87"/>
    <w:multiLevelType w:val="hybridMultilevel"/>
    <w:tmpl w:val="8A569F74"/>
    <w:lvl w:ilvl="0" w:tplc="36E2E596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9615DF"/>
    <w:multiLevelType w:val="hybridMultilevel"/>
    <w:tmpl w:val="5BDC82C8"/>
    <w:lvl w:ilvl="0" w:tplc="34F8848C">
      <w:start w:val="2"/>
      <w:numFmt w:val="bullet"/>
      <w:lvlText w:val=""/>
      <w:lvlJc w:val="left"/>
      <w:pPr>
        <w:ind w:left="774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 w15:restartNumberingAfterBreak="0">
    <w:nsid w:val="35757540"/>
    <w:multiLevelType w:val="hybridMultilevel"/>
    <w:tmpl w:val="16B470D6"/>
    <w:lvl w:ilvl="0" w:tplc="E8D826FA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100CDC"/>
    <w:multiLevelType w:val="hybridMultilevel"/>
    <w:tmpl w:val="EA7AF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BF4C35"/>
    <w:multiLevelType w:val="hybridMultilevel"/>
    <w:tmpl w:val="8088576A"/>
    <w:lvl w:ilvl="0" w:tplc="43603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EC5F74"/>
    <w:multiLevelType w:val="hybridMultilevel"/>
    <w:tmpl w:val="5C409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112230"/>
    <w:multiLevelType w:val="hybridMultilevel"/>
    <w:tmpl w:val="2C981F0A"/>
    <w:lvl w:ilvl="0" w:tplc="191236A6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FB0F5B"/>
    <w:multiLevelType w:val="hybridMultilevel"/>
    <w:tmpl w:val="A934CAD0"/>
    <w:lvl w:ilvl="0" w:tplc="84A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4F6A90"/>
    <w:multiLevelType w:val="hybridMultilevel"/>
    <w:tmpl w:val="C7C2D892"/>
    <w:lvl w:ilvl="0" w:tplc="4010F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047AC1"/>
    <w:multiLevelType w:val="hybridMultilevel"/>
    <w:tmpl w:val="0E2C1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231AF2"/>
    <w:multiLevelType w:val="hybridMultilevel"/>
    <w:tmpl w:val="FC6C8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472D8A"/>
    <w:multiLevelType w:val="hybridMultilevel"/>
    <w:tmpl w:val="A69C1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A50AE8"/>
    <w:multiLevelType w:val="hybridMultilevel"/>
    <w:tmpl w:val="6C5ED8B4"/>
    <w:lvl w:ilvl="0" w:tplc="1D42C9F6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472115"/>
    <w:multiLevelType w:val="hybridMultilevel"/>
    <w:tmpl w:val="C6D2F8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FC36FD"/>
    <w:multiLevelType w:val="hybridMultilevel"/>
    <w:tmpl w:val="69F68156"/>
    <w:lvl w:ilvl="0" w:tplc="6F92A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B41633"/>
    <w:multiLevelType w:val="hybridMultilevel"/>
    <w:tmpl w:val="AFD06D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F370D3"/>
    <w:multiLevelType w:val="hybridMultilevel"/>
    <w:tmpl w:val="4A367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B45633"/>
    <w:multiLevelType w:val="hybridMultilevel"/>
    <w:tmpl w:val="7512C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561A22"/>
    <w:multiLevelType w:val="hybridMultilevel"/>
    <w:tmpl w:val="9E20C37A"/>
    <w:lvl w:ilvl="0" w:tplc="8C120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EB3866"/>
    <w:multiLevelType w:val="hybridMultilevel"/>
    <w:tmpl w:val="B9BA9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256809"/>
    <w:multiLevelType w:val="hybridMultilevel"/>
    <w:tmpl w:val="D598E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44160D"/>
    <w:multiLevelType w:val="hybridMultilevel"/>
    <w:tmpl w:val="593CD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8E622D"/>
    <w:multiLevelType w:val="hybridMultilevel"/>
    <w:tmpl w:val="46B63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5272BB"/>
    <w:multiLevelType w:val="hybridMultilevel"/>
    <w:tmpl w:val="6CBA8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B07B2D"/>
    <w:multiLevelType w:val="hybridMultilevel"/>
    <w:tmpl w:val="6298B8FA"/>
    <w:lvl w:ilvl="0" w:tplc="FC84F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7737F48"/>
    <w:multiLevelType w:val="hybridMultilevel"/>
    <w:tmpl w:val="8E74A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E61DB6"/>
    <w:multiLevelType w:val="hybridMultilevel"/>
    <w:tmpl w:val="C80E48CC"/>
    <w:lvl w:ilvl="0" w:tplc="67EE8B7C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6432AE"/>
    <w:multiLevelType w:val="hybridMultilevel"/>
    <w:tmpl w:val="E3167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9C48D3"/>
    <w:multiLevelType w:val="hybridMultilevel"/>
    <w:tmpl w:val="FEE402F2"/>
    <w:lvl w:ilvl="0" w:tplc="43603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AD222B"/>
    <w:multiLevelType w:val="hybridMultilevel"/>
    <w:tmpl w:val="F2A43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DB1E84"/>
    <w:multiLevelType w:val="hybridMultilevel"/>
    <w:tmpl w:val="C2CA7A72"/>
    <w:lvl w:ilvl="0" w:tplc="03984388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473DA9"/>
    <w:multiLevelType w:val="hybridMultilevel"/>
    <w:tmpl w:val="5B5C6794"/>
    <w:lvl w:ilvl="0" w:tplc="F7424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52D0D22"/>
    <w:multiLevelType w:val="hybridMultilevel"/>
    <w:tmpl w:val="232A5B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55462F7"/>
    <w:multiLevelType w:val="hybridMultilevel"/>
    <w:tmpl w:val="E57C5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137B61"/>
    <w:multiLevelType w:val="hybridMultilevel"/>
    <w:tmpl w:val="FF564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1C25CE"/>
    <w:multiLevelType w:val="hybridMultilevel"/>
    <w:tmpl w:val="0E9029AE"/>
    <w:lvl w:ilvl="0" w:tplc="36E2E596">
      <w:start w:val="2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8B598E"/>
    <w:multiLevelType w:val="hybridMultilevel"/>
    <w:tmpl w:val="AFC80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410B9D"/>
    <w:multiLevelType w:val="hybridMultilevel"/>
    <w:tmpl w:val="89A87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068685">
    <w:abstractNumId w:val="5"/>
  </w:num>
  <w:num w:numId="2" w16cid:durableId="1117524252">
    <w:abstractNumId w:val="10"/>
  </w:num>
  <w:num w:numId="3" w16cid:durableId="2101489647">
    <w:abstractNumId w:val="3"/>
  </w:num>
  <w:num w:numId="4" w16cid:durableId="2047484615">
    <w:abstractNumId w:val="4"/>
  </w:num>
  <w:num w:numId="5" w16cid:durableId="2068994341">
    <w:abstractNumId w:val="51"/>
  </w:num>
  <w:num w:numId="6" w16cid:durableId="524174012">
    <w:abstractNumId w:val="41"/>
  </w:num>
  <w:num w:numId="7" w16cid:durableId="619843967">
    <w:abstractNumId w:val="12"/>
  </w:num>
  <w:num w:numId="8" w16cid:durableId="684209903">
    <w:abstractNumId w:val="48"/>
  </w:num>
  <w:num w:numId="9" w16cid:durableId="375081250">
    <w:abstractNumId w:val="16"/>
  </w:num>
  <w:num w:numId="10" w16cid:durableId="946736386">
    <w:abstractNumId w:val="61"/>
  </w:num>
  <w:num w:numId="11" w16cid:durableId="1834180506">
    <w:abstractNumId w:val="31"/>
  </w:num>
  <w:num w:numId="12" w16cid:durableId="538008112">
    <w:abstractNumId w:val="20"/>
  </w:num>
  <w:num w:numId="13" w16cid:durableId="852063114">
    <w:abstractNumId w:val="54"/>
  </w:num>
  <w:num w:numId="14" w16cid:durableId="780219618">
    <w:abstractNumId w:val="55"/>
  </w:num>
  <w:num w:numId="15" w16cid:durableId="1997105060">
    <w:abstractNumId w:val="34"/>
  </w:num>
  <w:num w:numId="16" w16cid:durableId="862982429">
    <w:abstractNumId w:val="32"/>
  </w:num>
  <w:num w:numId="17" w16cid:durableId="683242463">
    <w:abstractNumId w:val="64"/>
  </w:num>
  <w:num w:numId="18" w16cid:durableId="1527986463">
    <w:abstractNumId w:val="13"/>
  </w:num>
  <w:num w:numId="19" w16cid:durableId="733702943">
    <w:abstractNumId w:val="43"/>
  </w:num>
  <w:num w:numId="20" w16cid:durableId="118189859">
    <w:abstractNumId w:val="25"/>
  </w:num>
  <w:num w:numId="21" w16cid:durableId="1773166073">
    <w:abstractNumId w:val="52"/>
  </w:num>
  <w:num w:numId="22" w16cid:durableId="1301498534">
    <w:abstractNumId w:val="62"/>
  </w:num>
  <w:num w:numId="23" w16cid:durableId="260334189">
    <w:abstractNumId w:val="33"/>
  </w:num>
  <w:num w:numId="24" w16cid:durableId="1364819841">
    <w:abstractNumId w:val="35"/>
  </w:num>
  <w:num w:numId="25" w16cid:durableId="1716925358">
    <w:abstractNumId w:val="40"/>
  </w:num>
  <w:num w:numId="26" w16cid:durableId="1505634355">
    <w:abstractNumId w:val="49"/>
  </w:num>
  <w:num w:numId="27" w16cid:durableId="510607507">
    <w:abstractNumId w:val="0"/>
  </w:num>
  <w:num w:numId="28" w16cid:durableId="1484613995">
    <w:abstractNumId w:val="56"/>
  </w:num>
  <w:num w:numId="29" w16cid:durableId="779685392">
    <w:abstractNumId w:val="19"/>
  </w:num>
  <w:num w:numId="30" w16cid:durableId="142434901">
    <w:abstractNumId w:val="6"/>
  </w:num>
  <w:num w:numId="31" w16cid:durableId="733359515">
    <w:abstractNumId w:val="44"/>
  </w:num>
  <w:num w:numId="32" w16cid:durableId="698510083">
    <w:abstractNumId w:val="17"/>
  </w:num>
  <w:num w:numId="33" w16cid:durableId="2128621761">
    <w:abstractNumId w:val="22"/>
  </w:num>
  <w:num w:numId="34" w16cid:durableId="490603277">
    <w:abstractNumId w:val="27"/>
  </w:num>
  <w:num w:numId="35" w16cid:durableId="46074580">
    <w:abstractNumId w:val="8"/>
  </w:num>
  <w:num w:numId="36" w16cid:durableId="1456212735">
    <w:abstractNumId w:val="7"/>
  </w:num>
  <w:num w:numId="37" w16cid:durableId="24331432">
    <w:abstractNumId w:val="18"/>
  </w:num>
  <w:num w:numId="38" w16cid:durableId="166287906">
    <w:abstractNumId w:val="15"/>
  </w:num>
  <w:num w:numId="39" w16cid:durableId="1623923684">
    <w:abstractNumId w:val="23"/>
  </w:num>
  <w:num w:numId="40" w16cid:durableId="1556163885">
    <w:abstractNumId w:val="37"/>
  </w:num>
  <w:num w:numId="41" w16cid:durableId="287705972">
    <w:abstractNumId w:val="2"/>
  </w:num>
  <w:num w:numId="42" w16cid:durableId="1572697891">
    <w:abstractNumId w:val="39"/>
  </w:num>
  <w:num w:numId="43" w16cid:durableId="1211187193">
    <w:abstractNumId w:val="53"/>
  </w:num>
  <w:num w:numId="44" w16cid:durableId="229733475">
    <w:abstractNumId w:val="42"/>
  </w:num>
  <w:num w:numId="45" w16cid:durableId="556281436">
    <w:abstractNumId w:val="30"/>
  </w:num>
  <w:num w:numId="46" w16cid:durableId="366032764">
    <w:abstractNumId w:val="36"/>
  </w:num>
  <w:num w:numId="47" w16cid:durableId="1756323892">
    <w:abstractNumId w:val="60"/>
  </w:num>
  <w:num w:numId="48" w16cid:durableId="1481384130">
    <w:abstractNumId w:val="57"/>
  </w:num>
  <w:num w:numId="49" w16cid:durableId="1571883851">
    <w:abstractNumId w:val="26"/>
  </w:num>
  <w:num w:numId="50" w16cid:durableId="1811823964">
    <w:abstractNumId w:val="29"/>
  </w:num>
  <w:num w:numId="51" w16cid:durableId="1016272444">
    <w:abstractNumId w:val="28"/>
  </w:num>
  <w:num w:numId="52" w16cid:durableId="1012027752">
    <w:abstractNumId w:val="38"/>
  </w:num>
  <w:num w:numId="53" w16cid:durableId="1027172027">
    <w:abstractNumId w:val="47"/>
  </w:num>
  <w:num w:numId="54" w16cid:durableId="1017584713">
    <w:abstractNumId w:val="50"/>
  </w:num>
  <w:num w:numId="55" w16cid:durableId="1340160046">
    <w:abstractNumId w:val="63"/>
  </w:num>
  <w:num w:numId="56" w16cid:durableId="1812746707">
    <w:abstractNumId w:val="46"/>
  </w:num>
  <w:num w:numId="57" w16cid:durableId="1344282481">
    <w:abstractNumId w:val="59"/>
  </w:num>
  <w:num w:numId="58" w16cid:durableId="1217936291">
    <w:abstractNumId w:val="58"/>
  </w:num>
  <w:num w:numId="59" w16cid:durableId="972364015">
    <w:abstractNumId w:val="24"/>
  </w:num>
  <w:num w:numId="60" w16cid:durableId="1166900105">
    <w:abstractNumId w:val="9"/>
  </w:num>
  <w:num w:numId="61" w16cid:durableId="151026886">
    <w:abstractNumId w:val="1"/>
  </w:num>
  <w:num w:numId="62" w16cid:durableId="1922790127">
    <w:abstractNumId w:val="11"/>
  </w:num>
  <w:num w:numId="63" w16cid:durableId="870651506">
    <w:abstractNumId w:val="45"/>
  </w:num>
  <w:num w:numId="64" w16cid:durableId="1686590016">
    <w:abstractNumId w:val="21"/>
  </w:num>
  <w:num w:numId="65" w16cid:durableId="361394704">
    <w:abstractNumId w:val="1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72D"/>
    <w:rsid w:val="00000039"/>
    <w:rsid w:val="000002F2"/>
    <w:rsid w:val="000005DB"/>
    <w:rsid w:val="0000071F"/>
    <w:rsid w:val="0000087C"/>
    <w:rsid w:val="0000089A"/>
    <w:rsid w:val="00000D29"/>
    <w:rsid w:val="00000E5D"/>
    <w:rsid w:val="0000116B"/>
    <w:rsid w:val="000019B5"/>
    <w:rsid w:val="00001D78"/>
    <w:rsid w:val="00002A85"/>
    <w:rsid w:val="00002BB9"/>
    <w:rsid w:val="00002C81"/>
    <w:rsid w:val="00002F54"/>
    <w:rsid w:val="00003078"/>
    <w:rsid w:val="00003532"/>
    <w:rsid w:val="000035BC"/>
    <w:rsid w:val="000041C5"/>
    <w:rsid w:val="0000422B"/>
    <w:rsid w:val="00004589"/>
    <w:rsid w:val="0000463C"/>
    <w:rsid w:val="00004997"/>
    <w:rsid w:val="00004A00"/>
    <w:rsid w:val="00004CD5"/>
    <w:rsid w:val="00004FF5"/>
    <w:rsid w:val="000057AB"/>
    <w:rsid w:val="000068BB"/>
    <w:rsid w:val="00007532"/>
    <w:rsid w:val="000108F7"/>
    <w:rsid w:val="00010BC6"/>
    <w:rsid w:val="00010D9B"/>
    <w:rsid w:val="000113B3"/>
    <w:rsid w:val="00011433"/>
    <w:rsid w:val="000114B0"/>
    <w:rsid w:val="0001156B"/>
    <w:rsid w:val="000115E7"/>
    <w:rsid w:val="00011D9D"/>
    <w:rsid w:val="00011E41"/>
    <w:rsid w:val="00011F1B"/>
    <w:rsid w:val="00012754"/>
    <w:rsid w:val="00012A7B"/>
    <w:rsid w:val="00012D00"/>
    <w:rsid w:val="000133A0"/>
    <w:rsid w:val="0001363A"/>
    <w:rsid w:val="00013655"/>
    <w:rsid w:val="000137BE"/>
    <w:rsid w:val="0001388D"/>
    <w:rsid w:val="00013A32"/>
    <w:rsid w:val="00013B9B"/>
    <w:rsid w:val="000147EF"/>
    <w:rsid w:val="000148D9"/>
    <w:rsid w:val="000148E2"/>
    <w:rsid w:val="00014C5B"/>
    <w:rsid w:val="000151A0"/>
    <w:rsid w:val="000156ED"/>
    <w:rsid w:val="00015E63"/>
    <w:rsid w:val="00017069"/>
    <w:rsid w:val="000172EF"/>
    <w:rsid w:val="00017976"/>
    <w:rsid w:val="000179F0"/>
    <w:rsid w:val="00017F78"/>
    <w:rsid w:val="00020527"/>
    <w:rsid w:val="000207C2"/>
    <w:rsid w:val="00020C24"/>
    <w:rsid w:val="0002100B"/>
    <w:rsid w:val="00021C0B"/>
    <w:rsid w:val="00022165"/>
    <w:rsid w:val="00022F26"/>
    <w:rsid w:val="00023108"/>
    <w:rsid w:val="000239A3"/>
    <w:rsid w:val="00023A3B"/>
    <w:rsid w:val="00023B12"/>
    <w:rsid w:val="00024531"/>
    <w:rsid w:val="00025037"/>
    <w:rsid w:val="0002530D"/>
    <w:rsid w:val="00025409"/>
    <w:rsid w:val="000259D8"/>
    <w:rsid w:val="00025EC6"/>
    <w:rsid w:val="00026051"/>
    <w:rsid w:val="00026277"/>
    <w:rsid w:val="000262E5"/>
    <w:rsid w:val="0002632A"/>
    <w:rsid w:val="000267BD"/>
    <w:rsid w:val="00026DFA"/>
    <w:rsid w:val="000272BB"/>
    <w:rsid w:val="000275B0"/>
    <w:rsid w:val="00027C27"/>
    <w:rsid w:val="00027CC8"/>
    <w:rsid w:val="00030376"/>
    <w:rsid w:val="00030509"/>
    <w:rsid w:val="00030518"/>
    <w:rsid w:val="0003086C"/>
    <w:rsid w:val="000309A3"/>
    <w:rsid w:val="00030D4B"/>
    <w:rsid w:val="00031019"/>
    <w:rsid w:val="000317C3"/>
    <w:rsid w:val="00031826"/>
    <w:rsid w:val="00031AC3"/>
    <w:rsid w:val="00031E19"/>
    <w:rsid w:val="00031F4D"/>
    <w:rsid w:val="000320A7"/>
    <w:rsid w:val="000323B5"/>
    <w:rsid w:val="00032771"/>
    <w:rsid w:val="0003279A"/>
    <w:rsid w:val="00032A04"/>
    <w:rsid w:val="00032DF1"/>
    <w:rsid w:val="00032E83"/>
    <w:rsid w:val="00033150"/>
    <w:rsid w:val="000331C2"/>
    <w:rsid w:val="000331E5"/>
    <w:rsid w:val="00033262"/>
    <w:rsid w:val="0003327B"/>
    <w:rsid w:val="000333A3"/>
    <w:rsid w:val="000334B5"/>
    <w:rsid w:val="00033E02"/>
    <w:rsid w:val="0003418E"/>
    <w:rsid w:val="0003433D"/>
    <w:rsid w:val="0003457F"/>
    <w:rsid w:val="00034616"/>
    <w:rsid w:val="000346E7"/>
    <w:rsid w:val="00034799"/>
    <w:rsid w:val="00034DBD"/>
    <w:rsid w:val="00034DDF"/>
    <w:rsid w:val="00034FCC"/>
    <w:rsid w:val="0003526A"/>
    <w:rsid w:val="0003528A"/>
    <w:rsid w:val="000358B0"/>
    <w:rsid w:val="00035925"/>
    <w:rsid w:val="00035B7F"/>
    <w:rsid w:val="00035D70"/>
    <w:rsid w:val="000360BA"/>
    <w:rsid w:val="000362A7"/>
    <w:rsid w:val="00036345"/>
    <w:rsid w:val="00036503"/>
    <w:rsid w:val="0003668D"/>
    <w:rsid w:val="0003677B"/>
    <w:rsid w:val="00036860"/>
    <w:rsid w:val="000374BA"/>
    <w:rsid w:val="000376E3"/>
    <w:rsid w:val="00037AEE"/>
    <w:rsid w:val="00037B1F"/>
    <w:rsid w:val="00037CDA"/>
    <w:rsid w:val="00037DA6"/>
    <w:rsid w:val="00037E9B"/>
    <w:rsid w:val="00037F40"/>
    <w:rsid w:val="00040274"/>
    <w:rsid w:val="0004041E"/>
    <w:rsid w:val="00040AD8"/>
    <w:rsid w:val="00040DAE"/>
    <w:rsid w:val="000411F3"/>
    <w:rsid w:val="000411F9"/>
    <w:rsid w:val="0004162E"/>
    <w:rsid w:val="00041869"/>
    <w:rsid w:val="00041C66"/>
    <w:rsid w:val="000421AC"/>
    <w:rsid w:val="0004224B"/>
    <w:rsid w:val="00042686"/>
    <w:rsid w:val="0004292F"/>
    <w:rsid w:val="00042C36"/>
    <w:rsid w:val="00043221"/>
    <w:rsid w:val="000439F0"/>
    <w:rsid w:val="0004440D"/>
    <w:rsid w:val="00044490"/>
    <w:rsid w:val="00044B50"/>
    <w:rsid w:val="00044BC2"/>
    <w:rsid w:val="00044D4E"/>
    <w:rsid w:val="00045331"/>
    <w:rsid w:val="0004552E"/>
    <w:rsid w:val="000456EC"/>
    <w:rsid w:val="00045A19"/>
    <w:rsid w:val="00045CCA"/>
    <w:rsid w:val="000460F5"/>
    <w:rsid w:val="0004625A"/>
    <w:rsid w:val="00046B52"/>
    <w:rsid w:val="00046E3B"/>
    <w:rsid w:val="00047559"/>
    <w:rsid w:val="00047703"/>
    <w:rsid w:val="000479CF"/>
    <w:rsid w:val="000502B7"/>
    <w:rsid w:val="0005036C"/>
    <w:rsid w:val="00050BEA"/>
    <w:rsid w:val="00050FE1"/>
    <w:rsid w:val="00051017"/>
    <w:rsid w:val="000512E7"/>
    <w:rsid w:val="000512EB"/>
    <w:rsid w:val="000513DE"/>
    <w:rsid w:val="0005198A"/>
    <w:rsid w:val="00051DB4"/>
    <w:rsid w:val="00051F77"/>
    <w:rsid w:val="00052013"/>
    <w:rsid w:val="000521B0"/>
    <w:rsid w:val="00052680"/>
    <w:rsid w:val="000534DD"/>
    <w:rsid w:val="00053914"/>
    <w:rsid w:val="00054338"/>
    <w:rsid w:val="000544A9"/>
    <w:rsid w:val="00054B3B"/>
    <w:rsid w:val="00055046"/>
    <w:rsid w:val="000554DD"/>
    <w:rsid w:val="000554E6"/>
    <w:rsid w:val="0005584A"/>
    <w:rsid w:val="00055900"/>
    <w:rsid w:val="00055A05"/>
    <w:rsid w:val="00055C2E"/>
    <w:rsid w:val="00055ECD"/>
    <w:rsid w:val="0005602C"/>
    <w:rsid w:val="00056382"/>
    <w:rsid w:val="00056648"/>
    <w:rsid w:val="00056A45"/>
    <w:rsid w:val="00056B06"/>
    <w:rsid w:val="00056BEA"/>
    <w:rsid w:val="00056D69"/>
    <w:rsid w:val="00057559"/>
    <w:rsid w:val="00060433"/>
    <w:rsid w:val="00060527"/>
    <w:rsid w:val="0006072A"/>
    <w:rsid w:val="000609A0"/>
    <w:rsid w:val="00060B2E"/>
    <w:rsid w:val="00060CBC"/>
    <w:rsid w:val="000610F8"/>
    <w:rsid w:val="000617BD"/>
    <w:rsid w:val="00061E43"/>
    <w:rsid w:val="00061FC1"/>
    <w:rsid w:val="00062174"/>
    <w:rsid w:val="000623DC"/>
    <w:rsid w:val="000623E6"/>
    <w:rsid w:val="000625D2"/>
    <w:rsid w:val="000629B1"/>
    <w:rsid w:val="000632F5"/>
    <w:rsid w:val="00063A54"/>
    <w:rsid w:val="00063A8E"/>
    <w:rsid w:val="00063AA8"/>
    <w:rsid w:val="00063F89"/>
    <w:rsid w:val="00064150"/>
    <w:rsid w:val="000641FE"/>
    <w:rsid w:val="0006456A"/>
    <w:rsid w:val="000645DF"/>
    <w:rsid w:val="000649F0"/>
    <w:rsid w:val="00064F42"/>
    <w:rsid w:val="000651C8"/>
    <w:rsid w:val="00065454"/>
    <w:rsid w:val="000654B2"/>
    <w:rsid w:val="0006563D"/>
    <w:rsid w:val="00065E9D"/>
    <w:rsid w:val="00065F5D"/>
    <w:rsid w:val="00065FA1"/>
    <w:rsid w:val="00066018"/>
    <w:rsid w:val="00066658"/>
    <w:rsid w:val="00066DA8"/>
    <w:rsid w:val="000675F5"/>
    <w:rsid w:val="000700F8"/>
    <w:rsid w:val="0007060C"/>
    <w:rsid w:val="00070618"/>
    <w:rsid w:val="00070AB9"/>
    <w:rsid w:val="00070B4C"/>
    <w:rsid w:val="00070BE8"/>
    <w:rsid w:val="00070E32"/>
    <w:rsid w:val="000710E6"/>
    <w:rsid w:val="00071253"/>
    <w:rsid w:val="00071458"/>
    <w:rsid w:val="0007181B"/>
    <w:rsid w:val="0007232F"/>
    <w:rsid w:val="000727C4"/>
    <w:rsid w:val="00072A2A"/>
    <w:rsid w:val="00072C2E"/>
    <w:rsid w:val="00073283"/>
    <w:rsid w:val="000732E2"/>
    <w:rsid w:val="00073666"/>
    <w:rsid w:val="0007392C"/>
    <w:rsid w:val="0007405B"/>
    <w:rsid w:val="000743B9"/>
    <w:rsid w:val="00074EB5"/>
    <w:rsid w:val="0007504E"/>
    <w:rsid w:val="00075783"/>
    <w:rsid w:val="000757DE"/>
    <w:rsid w:val="00075BF0"/>
    <w:rsid w:val="00075CF4"/>
    <w:rsid w:val="000764CB"/>
    <w:rsid w:val="00076608"/>
    <w:rsid w:val="00076ABA"/>
    <w:rsid w:val="00076EAD"/>
    <w:rsid w:val="00077797"/>
    <w:rsid w:val="000779A6"/>
    <w:rsid w:val="00077BFD"/>
    <w:rsid w:val="00077E2A"/>
    <w:rsid w:val="00077E80"/>
    <w:rsid w:val="00080420"/>
    <w:rsid w:val="00080598"/>
    <w:rsid w:val="00080C64"/>
    <w:rsid w:val="00080E0E"/>
    <w:rsid w:val="00081096"/>
    <w:rsid w:val="000811DD"/>
    <w:rsid w:val="00081331"/>
    <w:rsid w:val="000814AE"/>
    <w:rsid w:val="000817D5"/>
    <w:rsid w:val="000818D9"/>
    <w:rsid w:val="00081D00"/>
    <w:rsid w:val="00081ED7"/>
    <w:rsid w:val="00081EE4"/>
    <w:rsid w:val="00082307"/>
    <w:rsid w:val="000825CB"/>
    <w:rsid w:val="000827DF"/>
    <w:rsid w:val="000834FF"/>
    <w:rsid w:val="0008372B"/>
    <w:rsid w:val="00083C36"/>
    <w:rsid w:val="00083D30"/>
    <w:rsid w:val="00083D71"/>
    <w:rsid w:val="00083ED0"/>
    <w:rsid w:val="00084607"/>
    <w:rsid w:val="00084B6C"/>
    <w:rsid w:val="00084EAA"/>
    <w:rsid w:val="00085100"/>
    <w:rsid w:val="000851FF"/>
    <w:rsid w:val="00085266"/>
    <w:rsid w:val="00086B7D"/>
    <w:rsid w:val="00086D99"/>
    <w:rsid w:val="00086F77"/>
    <w:rsid w:val="000873C9"/>
    <w:rsid w:val="00087705"/>
    <w:rsid w:val="000877D6"/>
    <w:rsid w:val="00087A64"/>
    <w:rsid w:val="00087B98"/>
    <w:rsid w:val="00090243"/>
    <w:rsid w:val="000905E7"/>
    <w:rsid w:val="00090690"/>
    <w:rsid w:val="00090882"/>
    <w:rsid w:val="00090D7F"/>
    <w:rsid w:val="00090DFC"/>
    <w:rsid w:val="00091067"/>
    <w:rsid w:val="000911EC"/>
    <w:rsid w:val="00091269"/>
    <w:rsid w:val="0009158E"/>
    <w:rsid w:val="0009197B"/>
    <w:rsid w:val="00091A35"/>
    <w:rsid w:val="00091BB6"/>
    <w:rsid w:val="00092835"/>
    <w:rsid w:val="00092DDB"/>
    <w:rsid w:val="00092FF8"/>
    <w:rsid w:val="000931CC"/>
    <w:rsid w:val="00094156"/>
    <w:rsid w:val="00094173"/>
    <w:rsid w:val="00094324"/>
    <w:rsid w:val="0009456A"/>
    <w:rsid w:val="00094953"/>
    <w:rsid w:val="00094B47"/>
    <w:rsid w:val="00094F2B"/>
    <w:rsid w:val="00095581"/>
    <w:rsid w:val="00095BFA"/>
    <w:rsid w:val="00095F85"/>
    <w:rsid w:val="000A0026"/>
    <w:rsid w:val="000A0562"/>
    <w:rsid w:val="000A06A8"/>
    <w:rsid w:val="000A0883"/>
    <w:rsid w:val="000A098C"/>
    <w:rsid w:val="000A0DA8"/>
    <w:rsid w:val="000A0ECA"/>
    <w:rsid w:val="000A1155"/>
    <w:rsid w:val="000A15A1"/>
    <w:rsid w:val="000A1933"/>
    <w:rsid w:val="000A19CF"/>
    <w:rsid w:val="000A19EE"/>
    <w:rsid w:val="000A1ADB"/>
    <w:rsid w:val="000A228D"/>
    <w:rsid w:val="000A30F6"/>
    <w:rsid w:val="000A3108"/>
    <w:rsid w:val="000A35F0"/>
    <w:rsid w:val="000A374F"/>
    <w:rsid w:val="000A3EBA"/>
    <w:rsid w:val="000A3F04"/>
    <w:rsid w:val="000A47C8"/>
    <w:rsid w:val="000A4E6E"/>
    <w:rsid w:val="000A5146"/>
    <w:rsid w:val="000A525E"/>
    <w:rsid w:val="000A5379"/>
    <w:rsid w:val="000A5898"/>
    <w:rsid w:val="000A592D"/>
    <w:rsid w:val="000A599F"/>
    <w:rsid w:val="000A59C7"/>
    <w:rsid w:val="000A5C8C"/>
    <w:rsid w:val="000A652E"/>
    <w:rsid w:val="000A65F5"/>
    <w:rsid w:val="000A6A11"/>
    <w:rsid w:val="000A6F6D"/>
    <w:rsid w:val="000A728F"/>
    <w:rsid w:val="000A76D7"/>
    <w:rsid w:val="000A79C8"/>
    <w:rsid w:val="000A7B98"/>
    <w:rsid w:val="000A7C44"/>
    <w:rsid w:val="000B0639"/>
    <w:rsid w:val="000B09EE"/>
    <w:rsid w:val="000B0CAA"/>
    <w:rsid w:val="000B0F66"/>
    <w:rsid w:val="000B1247"/>
    <w:rsid w:val="000B1403"/>
    <w:rsid w:val="000B22EF"/>
    <w:rsid w:val="000B2390"/>
    <w:rsid w:val="000B25BA"/>
    <w:rsid w:val="000B2870"/>
    <w:rsid w:val="000B2BD2"/>
    <w:rsid w:val="000B2C59"/>
    <w:rsid w:val="000B31E5"/>
    <w:rsid w:val="000B3233"/>
    <w:rsid w:val="000B3A92"/>
    <w:rsid w:val="000B405A"/>
    <w:rsid w:val="000B40A6"/>
    <w:rsid w:val="000B4527"/>
    <w:rsid w:val="000B4532"/>
    <w:rsid w:val="000B46FA"/>
    <w:rsid w:val="000B49B7"/>
    <w:rsid w:val="000B4EE4"/>
    <w:rsid w:val="000B4F87"/>
    <w:rsid w:val="000B4FA3"/>
    <w:rsid w:val="000B59DC"/>
    <w:rsid w:val="000B5CD4"/>
    <w:rsid w:val="000B5D28"/>
    <w:rsid w:val="000B5DC3"/>
    <w:rsid w:val="000B5EAA"/>
    <w:rsid w:val="000B615F"/>
    <w:rsid w:val="000B6510"/>
    <w:rsid w:val="000B6736"/>
    <w:rsid w:val="000B686F"/>
    <w:rsid w:val="000B7EB6"/>
    <w:rsid w:val="000C024E"/>
    <w:rsid w:val="000C085D"/>
    <w:rsid w:val="000C0C59"/>
    <w:rsid w:val="000C11C3"/>
    <w:rsid w:val="000C121F"/>
    <w:rsid w:val="000C14D1"/>
    <w:rsid w:val="000C18C2"/>
    <w:rsid w:val="000C1C26"/>
    <w:rsid w:val="000C1C93"/>
    <w:rsid w:val="000C1D5E"/>
    <w:rsid w:val="000C1E9A"/>
    <w:rsid w:val="000C200C"/>
    <w:rsid w:val="000C21E3"/>
    <w:rsid w:val="000C241D"/>
    <w:rsid w:val="000C25BD"/>
    <w:rsid w:val="000C26B8"/>
    <w:rsid w:val="000C27DA"/>
    <w:rsid w:val="000C2952"/>
    <w:rsid w:val="000C2FA8"/>
    <w:rsid w:val="000C3862"/>
    <w:rsid w:val="000C3FA4"/>
    <w:rsid w:val="000C4765"/>
    <w:rsid w:val="000C4963"/>
    <w:rsid w:val="000C4CC7"/>
    <w:rsid w:val="000C51A9"/>
    <w:rsid w:val="000C52B6"/>
    <w:rsid w:val="000C575E"/>
    <w:rsid w:val="000C588A"/>
    <w:rsid w:val="000C5D9A"/>
    <w:rsid w:val="000C5EAD"/>
    <w:rsid w:val="000C6352"/>
    <w:rsid w:val="000C680D"/>
    <w:rsid w:val="000C6815"/>
    <w:rsid w:val="000C68F3"/>
    <w:rsid w:val="000C6F2A"/>
    <w:rsid w:val="000C6F86"/>
    <w:rsid w:val="000C734D"/>
    <w:rsid w:val="000C759D"/>
    <w:rsid w:val="000C79C4"/>
    <w:rsid w:val="000C7ACE"/>
    <w:rsid w:val="000D00FF"/>
    <w:rsid w:val="000D029A"/>
    <w:rsid w:val="000D02CE"/>
    <w:rsid w:val="000D0409"/>
    <w:rsid w:val="000D04D0"/>
    <w:rsid w:val="000D06FA"/>
    <w:rsid w:val="000D09B0"/>
    <w:rsid w:val="000D0C3D"/>
    <w:rsid w:val="000D0D30"/>
    <w:rsid w:val="000D0D32"/>
    <w:rsid w:val="000D129F"/>
    <w:rsid w:val="000D136F"/>
    <w:rsid w:val="000D1CFF"/>
    <w:rsid w:val="000D1E1F"/>
    <w:rsid w:val="000D1E24"/>
    <w:rsid w:val="000D1F8B"/>
    <w:rsid w:val="000D2269"/>
    <w:rsid w:val="000D2318"/>
    <w:rsid w:val="000D282F"/>
    <w:rsid w:val="000D345D"/>
    <w:rsid w:val="000D3B16"/>
    <w:rsid w:val="000D3DD2"/>
    <w:rsid w:val="000D43FE"/>
    <w:rsid w:val="000D5593"/>
    <w:rsid w:val="000D5606"/>
    <w:rsid w:val="000D587C"/>
    <w:rsid w:val="000D5B9F"/>
    <w:rsid w:val="000D5F5B"/>
    <w:rsid w:val="000D60A7"/>
    <w:rsid w:val="000D626E"/>
    <w:rsid w:val="000D6716"/>
    <w:rsid w:val="000D67FC"/>
    <w:rsid w:val="000D68E8"/>
    <w:rsid w:val="000D6A2B"/>
    <w:rsid w:val="000D7E71"/>
    <w:rsid w:val="000D7FF2"/>
    <w:rsid w:val="000E00A6"/>
    <w:rsid w:val="000E0996"/>
    <w:rsid w:val="000E0B39"/>
    <w:rsid w:val="000E0C98"/>
    <w:rsid w:val="000E0DC7"/>
    <w:rsid w:val="000E164D"/>
    <w:rsid w:val="000E1A6C"/>
    <w:rsid w:val="000E1F24"/>
    <w:rsid w:val="000E2670"/>
    <w:rsid w:val="000E2CF4"/>
    <w:rsid w:val="000E32EF"/>
    <w:rsid w:val="000E34EC"/>
    <w:rsid w:val="000E3669"/>
    <w:rsid w:val="000E3AEC"/>
    <w:rsid w:val="000E3B82"/>
    <w:rsid w:val="000E3BAB"/>
    <w:rsid w:val="000E3EE6"/>
    <w:rsid w:val="000E3FC5"/>
    <w:rsid w:val="000E42B4"/>
    <w:rsid w:val="000E4424"/>
    <w:rsid w:val="000E486B"/>
    <w:rsid w:val="000E4D22"/>
    <w:rsid w:val="000E4DDD"/>
    <w:rsid w:val="000E4FFA"/>
    <w:rsid w:val="000E563B"/>
    <w:rsid w:val="000E59E3"/>
    <w:rsid w:val="000E5A33"/>
    <w:rsid w:val="000E5C4E"/>
    <w:rsid w:val="000E5DEC"/>
    <w:rsid w:val="000E6169"/>
    <w:rsid w:val="000E64DD"/>
    <w:rsid w:val="000E6647"/>
    <w:rsid w:val="000E67B5"/>
    <w:rsid w:val="000E6BF4"/>
    <w:rsid w:val="000E6D72"/>
    <w:rsid w:val="000E708F"/>
    <w:rsid w:val="000E756A"/>
    <w:rsid w:val="000E75E0"/>
    <w:rsid w:val="000E766C"/>
    <w:rsid w:val="000E769E"/>
    <w:rsid w:val="000E77AB"/>
    <w:rsid w:val="000F01B7"/>
    <w:rsid w:val="000F03AE"/>
    <w:rsid w:val="000F042B"/>
    <w:rsid w:val="000F05FD"/>
    <w:rsid w:val="000F0945"/>
    <w:rsid w:val="000F0EA9"/>
    <w:rsid w:val="000F1102"/>
    <w:rsid w:val="000F1250"/>
    <w:rsid w:val="000F15CE"/>
    <w:rsid w:val="000F15D9"/>
    <w:rsid w:val="000F184D"/>
    <w:rsid w:val="000F1864"/>
    <w:rsid w:val="000F1DC4"/>
    <w:rsid w:val="000F2381"/>
    <w:rsid w:val="000F25EC"/>
    <w:rsid w:val="000F27C4"/>
    <w:rsid w:val="000F2984"/>
    <w:rsid w:val="000F373E"/>
    <w:rsid w:val="000F3768"/>
    <w:rsid w:val="000F3AC6"/>
    <w:rsid w:val="000F3CF5"/>
    <w:rsid w:val="000F3DBE"/>
    <w:rsid w:val="000F3FCB"/>
    <w:rsid w:val="000F41B1"/>
    <w:rsid w:val="000F457C"/>
    <w:rsid w:val="000F45D9"/>
    <w:rsid w:val="000F4B3C"/>
    <w:rsid w:val="000F4D54"/>
    <w:rsid w:val="000F50D4"/>
    <w:rsid w:val="000F5140"/>
    <w:rsid w:val="000F5A79"/>
    <w:rsid w:val="000F6E16"/>
    <w:rsid w:val="000F6F88"/>
    <w:rsid w:val="000F7133"/>
    <w:rsid w:val="000F71D8"/>
    <w:rsid w:val="000F7238"/>
    <w:rsid w:val="000F7341"/>
    <w:rsid w:val="000F7447"/>
    <w:rsid w:val="000F7A38"/>
    <w:rsid w:val="000F7D5E"/>
    <w:rsid w:val="001004F9"/>
    <w:rsid w:val="00100EC2"/>
    <w:rsid w:val="001015DB"/>
    <w:rsid w:val="00101887"/>
    <w:rsid w:val="001019C4"/>
    <w:rsid w:val="001019EA"/>
    <w:rsid w:val="00101BAC"/>
    <w:rsid w:val="00101EAC"/>
    <w:rsid w:val="001023B9"/>
    <w:rsid w:val="00102612"/>
    <w:rsid w:val="00102A3E"/>
    <w:rsid w:val="00102EFD"/>
    <w:rsid w:val="00103113"/>
    <w:rsid w:val="00103264"/>
    <w:rsid w:val="00103670"/>
    <w:rsid w:val="001036BB"/>
    <w:rsid w:val="00103BED"/>
    <w:rsid w:val="00103CA5"/>
    <w:rsid w:val="00103EA9"/>
    <w:rsid w:val="00103F70"/>
    <w:rsid w:val="001041F7"/>
    <w:rsid w:val="00104223"/>
    <w:rsid w:val="00104365"/>
    <w:rsid w:val="001044DC"/>
    <w:rsid w:val="0010503B"/>
    <w:rsid w:val="00105366"/>
    <w:rsid w:val="00105688"/>
    <w:rsid w:val="001057D5"/>
    <w:rsid w:val="0010585A"/>
    <w:rsid w:val="00105F6C"/>
    <w:rsid w:val="0010607A"/>
    <w:rsid w:val="001061FC"/>
    <w:rsid w:val="00106208"/>
    <w:rsid w:val="001063B7"/>
    <w:rsid w:val="00106A46"/>
    <w:rsid w:val="00106B9C"/>
    <w:rsid w:val="00106BA5"/>
    <w:rsid w:val="00106C9C"/>
    <w:rsid w:val="00107631"/>
    <w:rsid w:val="001077EE"/>
    <w:rsid w:val="00107A4A"/>
    <w:rsid w:val="00107BE9"/>
    <w:rsid w:val="00107D2E"/>
    <w:rsid w:val="00110550"/>
    <w:rsid w:val="00110782"/>
    <w:rsid w:val="00110843"/>
    <w:rsid w:val="00110B59"/>
    <w:rsid w:val="00110F4F"/>
    <w:rsid w:val="00111208"/>
    <w:rsid w:val="00111407"/>
    <w:rsid w:val="0011158A"/>
    <w:rsid w:val="00111615"/>
    <w:rsid w:val="0011168C"/>
    <w:rsid w:val="001119CE"/>
    <w:rsid w:val="00111D4F"/>
    <w:rsid w:val="00111F1A"/>
    <w:rsid w:val="0011246E"/>
    <w:rsid w:val="001124D7"/>
    <w:rsid w:val="0011329B"/>
    <w:rsid w:val="00113473"/>
    <w:rsid w:val="00113575"/>
    <w:rsid w:val="001137AD"/>
    <w:rsid w:val="001139A9"/>
    <w:rsid w:val="00113BAA"/>
    <w:rsid w:val="00113C36"/>
    <w:rsid w:val="00113DBF"/>
    <w:rsid w:val="001141EF"/>
    <w:rsid w:val="001146F7"/>
    <w:rsid w:val="00114E4E"/>
    <w:rsid w:val="0011500D"/>
    <w:rsid w:val="0011555D"/>
    <w:rsid w:val="00115FF1"/>
    <w:rsid w:val="00115FF2"/>
    <w:rsid w:val="0011603A"/>
    <w:rsid w:val="001166B8"/>
    <w:rsid w:val="00116C98"/>
    <w:rsid w:val="00117036"/>
    <w:rsid w:val="0011710B"/>
    <w:rsid w:val="0011741D"/>
    <w:rsid w:val="00117A1C"/>
    <w:rsid w:val="00117C2E"/>
    <w:rsid w:val="0012013F"/>
    <w:rsid w:val="00120B6F"/>
    <w:rsid w:val="00121144"/>
    <w:rsid w:val="0012116D"/>
    <w:rsid w:val="0012123C"/>
    <w:rsid w:val="00121246"/>
    <w:rsid w:val="00121468"/>
    <w:rsid w:val="00121E18"/>
    <w:rsid w:val="00122164"/>
    <w:rsid w:val="001237E6"/>
    <w:rsid w:val="00123BD2"/>
    <w:rsid w:val="00123F75"/>
    <w:rsid w:val="00124090"/>
    <w:rsid w:val="00124437"/>
    <w:rsid w:val="001244B5"/>
    <w:rsid w:val="00125255"/>
    <w:rsid w:val="001259FE"/>
    <w:rsid w:val="00125E83"/>
    <w:rsid w:val="00125F26"/>
    <w:rsid w:val="001268B6"/>
    <w:rsid w:val="00126968"/>
    <w:rsid w:val="001269C6"/>
    <w:rsid w:val="00126B72"/>
    <w:rsid w:val="00126B73"/>
    <w:rsid w:val="0012729A"/>
    <w:rsid w:val="0012789F"/>
    <w:rsid w:val="001300B3"/>
    <w:rsid w:val="001303EA"/>
    <w:rsid w:val="0013065E"/>
    <w:rsid w:val="00130EBA"/>
    <w:rsid w:val="001310E0"/>
    <w:rsid w:val="001311B5"/>
    <w:rsid w:val="0013134C"/>
    <w:rsid w:val="0013159A"/>
    <w:rsid w:val="00131604"/>
    <w:rsid w:val="001316D2"/>
    <w:rsid w:val="00131A10"/>
    <w:rsid w:val="00131AE7"/>
    <w:rsid w:val="00131C30"/>
    <w:rsid w:val="00131D8C"/>
    <w:rsid w:val="00131FC3"/>
    <w:rsid w:val="00132620"/>
    <w:rsid w:val="00132A7A"/>
    <w:rsid w:val="00132C5C"/>
    <w:rsid w:val="00132E7E"/>
    <w:rsid w:val="001336B9"/>
    <w:rsid w:val="001338AE"/>
    <w:rsid w:val="00133CEC"/>
    <w:rsid w:val="00133FA8"/>
    <w:rsid w:val="00134060"/>
    <w:rsid w:val="001343E3"/>
    <w:rsid w:val="00135154"/>
    <w:rsid w:val="00135187"/>
    <w:rsid w:val="0013552D"/>
    <w:rsid w:val="00135F5B"/>
    <w:rsid w:val="00136260"/>
    <w:rsid w:val="001362EA"/>
    <w:rsid w:val="001364DC"/>
    <w:rsid w:val="00137076"/>
    <w:rsid w:val="001373C8"/>
    <w:rsid w:val="00137B08"/>
    <w:rsid w:val="00137B26"/>
    <w:rsid w:val="00137D42"/>
    <w:rsid w:val="00137F33"/>
    <w:rsid w:val="0014021D"/>
    <w:rsid w:val="00140B4E"/>
    <w:rsid w:val="00140C34"/>
    <w:rsid w:val="00140F7C"/>
    <w:rsid w:val="001411D3"/>
    <w:rsid w:val="00141789"/>
    <w:rsid w:val="00141885"/>
    <w:rsid w:val="00141B8A"/>
    <w:rsid w:val="00141F44"/>
    <w:rsid w:val="001420D7"/>
    <w:rsid w:val="00142799"/>
    <w:rsid w:val="001437C4"/>
    <w:rsid w:val="00143C7A"/>
    <w:rsid w:val="00143DFB"/>
    <w:rsid w:val="001441AF"/>
    <w:rsid w:val="00144392"/>
    <w:rsid w:val="00144DE6"/>
    <w:rsid w:val="001452FF"/>
    <w:rsid w:val="001455EB"/>
    <w:rsid w:val="00145687"/>
    <w:rsid w:val="00145979"/>
    <w:rsid w:val="00145997"/>
    <w:rsid w:val="00146562"/>
    <w:rsid w:val="001468DB"/>
    <w:rsid w:val="0014693E"/>
    <w:rsid w:val="00146CE3"/>
    <w:rsid w:val="00147365"/>
    <w:rsid w:val="00147378"/>
    <w:rsid w:val="00147B39"/>
    <w:rsid w:val="00150020"/>
    <w:rsid w:val="00150264"/>
    <w:rsid w:val="001502AF"/>
    <w:rsid w:val="00150641"/>
    <w:rsid w:val="00150900"/>
    <w:rsid w:val="00150DE2"/>
    <w:rsid w:val="0015112A"/>
    <w:rsid w:val="001517C3"/>
    <w:rsid w:val="00151921"/>
    <w:rsid w:val="00151B27"/>
    <w:rsid w:val="001520BD"/>
    <w:rsid w:val="00152674"/>
    <w:rsid w:val="00152746"/>
    <w:rsid w:val="00153159"/>
    <w:rsid w:val="001536DC"/>
    <w:rsid w:val="00153717"/>
    <w:rsid w:val="00153B96"/>
    <w:rsid w:val="00153DD4"/>
    <w:rsid w:val="00153E94"/>
    <w:rsid w:val="00154019"/>
    <w:rsid w:val="0015406D"/>
    <w:rsid w:val="00154213"/>
    <w:rsid w:val="0015458F"/>
    <w:rsid w:val="00154769"/>
    <w:rsid w:val="00154CDE"/>
    <w:rsid w:val="00155094"/>
    <w:rsid w:val="001558B5"/>
    <w:rsid w:val="00155A4E"/>
    <w:rsid w:val="00155C51"/>
    <w:rsid w:val="00155DA7"/>
    <w:rsid w:val="00155E03"/>
    <w:rsid w:val="00156778"/>
    <w:rsid w:val="001568B8"/>
    <w:rsid w:val="00156FDC"/>
    <w:rsid w:val="001575AB"/>
    <w:rsid w:val="001577A6"/>
    <w:rsid w:val="001577C0"/>
    <w:rsid w:val="001577F2"/>
    <w:rsid w:val="001577FB"/>
    <w:rsid w:val="00160215"/>
    <w:rsid w:val="001607B2"/>
    <w:rsid w:val="001616FC"/>
    <w:rsid w:val="00161D4C"/>
    <w:rsid w:val="00162080"/>
    <w:rsid w:val="00162504"/>
    <w:rsid w:val="00162695"/>
    <w:rsid w:val="001626DE"/>
    <w:rsid w:val="00163694"/>
    <w:rsid w:val="00163C32"/>
    <w:rsid w:val="00163CFD"/>
    <w:rsid w:val="0016404D"/>
    <w:rsid w:val="001643E0"/>
    <w:rsid w:val="001647C5"/>
    <w:rsid w:val="00164B68"/>
    <w:rsid w:val="00165092"/>
    <w:rsid w:val="001657A6"/>
    <w:rsid w:val="00165D7C"/>
    <w:rsid w:val="00165D95"/>
    <w:rsid w:val="00165D9B"/>
    <w:rsid w:val="00166033"/>
    <w:rsid w:val="001664B0"/>
    <w:rsid w:val="0016666F"/>
    <w:rsid w:val="001667D1"/>
    <w:rsid w:val="0016687D"/>
    <w:rsid w:val="00166A5F"/>
    <w:rsid w:val="00166D33"/>
    <w:rsid w:val="00167189"/>
    <w:rsid w:val="00167251"/>
    <w:rsid w:val="0016787A"/>
    <w:rsid w:val="00167B04"/>
    <w:rsid w:val="00167BB6"/>
    <w:rsid w:val="00167CF5"/>
    <w:rsid w:val="00167FB9"/>
    <w:rsid w:val="0017035B"/>
    <w:rsid w:val="00170478"/>
    <w:rsid w:val="00170E57"/>
    <w:rsid w:val="00170F10"/>
    <w:rsid w:val="00170F9D"/>
    <w:rsid w:val="001710B6"/>
    <w:rsid w:val="00171524"/>
    <w:rsid w:val="00171808"/>
    <w:rsid w:val="00171B00"/>
    <w:rsid w:val="00171C67"/>
    <w:rsid w:val="00171F62"/>
    <w:rsid w:val="001721E2"/>
    <w:rsid w:val="0017342E"/>
    <w:rsid w:val="001741F2"/>
    <w:rsid w:val="00174225"/>
    <w:rsid w:val="0017465F"/>
    <w:rsid w:val="00175046"/>
    <w:rsid w:val="001753DF"/>
    <w:rsid w:val="0017566B"/>
    <w:rsid w:val="0017674D"/>
    <w:rsid w:val="00176762"/>
    <w:rsid w:val="00176C12"/>
    <w:rsid w:val="00176DD9"/>
    <w:rsid w:val="00177B95"/>
    <w:rsid w:val="001804C5"/>
    <w:rsid w:val="001804D3"/>
    <w:rsid w:val="00180617"/>
    <w:rsid w:val="00180673"/>
    <w:rsid w:val="001806FD"/>
    <w:rsid w:val="00180784"/>
    <w:rsid w:val="00180B29"/>
    <w:rsid w:val="00180B63"/>
    <w:rsid w:val="00180F36"/>
    <w:rsid w:val="0018143D"/>
    <w:rsid w:val="00181542"/>
    <w:rsid w:val="001818F2"/>
    <w:rsid w:val="00181AA2"/>
    <w:rsid w:val="00181F69"/>
    <w:rsid w:val="00182582"/>
    <w:rsid w:val="00182FAA"/>
    <w:rsid w:val="001830E4"/>
    <w:rsid w:val="001834D4"/>
    <w:rsid w:val="00183726"/>
    <w:rsid w:val="00183B12"/>
    <w:rsid w:val="00183EEB"/>
    <w:rsid w:val="001841C9"/>
    <w:rsid w:val="00184AC4"/>
    <w:rsid w:val="00184B13"/>
    <w:rsid w:val="00184B61"/>
    <w:rsid w:val="00184E4E"/>
    <w:rsid w:val="00184EC7"/>
    <w:rsid w:val="0018524C"/>
    <w:rsid w:val="0018547D"/>
    <w:rsid w:val="00185688"/>
    <w:rsid w:val="00185787"/>
    <w:rsid w:val="0018599E"/>
    <w:rsid w:val="00185F3E"/>
    <w:rsid w:val="0018602F"/>
    <w:rsid w:val="001860F0"/>
    <w:rsid w:val="00186421"/>
    <w:rsid w:val="001864CC"/>
    <w:rsid w:val="00186669"/>
    <w:rsid w:val="00186BA1"/>
    <w:rsid w:val="00186BCF"/>
    <w:rsid w:val="00186F02"/>
    <w:rsid w:val="00187B1A"/>
    <w:rsid w:val="00187B9C"/>
    <w:rsid w:val="00187B9D"/>
    <w:rsid w:val="00187CE5"/>
    <w:rsid w:val="00187E85"/>
    <w:rsid w:val="0019011C"/>
    <w:rsid w:val="001902FC"/>
    <w:rsid w:val="0019069B"/>
    <w:rsid w:val="00190934"/>
    <w:rsid w:val="00190A79"/>
    <w:rsid w:val="00190A95"/>
    <w:rsid w:val="00190E9E"/>
    <w:rsid w:val="00190FDB"/>
    <w:rsid w:val="001911CD"/>
    <w:rsid w:val="0019121B"/>
    <w:rsid w:val="00191838"/>
    <w:rsid w:val="00191AFB"/>
    <w:rsid w:val="00191BD8"/>
    <w:rsid w:val="00191C3F"/>
    <w:rsid w:val="00192469"/>
    <w:rsid w:val="00192764"/>
    <w:rsid w:val="00192768"/>
    <w:rsid w:val="00192DA4"/>
    <w:rsid w:val="00192DEE"/>
    <w:rsid w:val="00192E85"/>
    <w:rsid w:val="001937F2"/>
    <w:rsid w:val="001938BF"/>
    <w:rsid w:val="00193D34"/>
    <w:rsid w:val="00193D78"/>
    <w:rsid w:val="00193F77"/>
    <w:rsid w:val="0019427B"/>
    <w:rsid w:val="00194280"/>
    <w:rsid w:val="0019499F"/>
    <w:rsid w:val="00194A98"/>
    <w:rsid w:val="00194EF8"/>
    <w:rsid w:val="00195191"/>
    <w:rsid w:val="00195384"/>
    <w:rsid w:val="001955F1"/>
    <w:rsid w:val="00195734"/>
    <w:rsid w:val="0019588D"/>
    <w:rsid w:val="001958BE"/>
    <w:rsid w:val="00195A6F"/>
    <w:rsid w:val="00195DBA"/>
    <w:rsid w:val="00195FDA"/>
    <w:rsid w:val="0019692F"/>
    <w:rsid w:val="00196BFE"/>
    <w:rsid w:val="00196D89"/>
    <w:rsid w:val="00197586"/>
    <w:rsid w:val="00197704"/>
    <w:rsid w:val="00197950"/>
    <w:rsid w:val="00197CD2"/>
    <w:rsid w:val="001A04F3"/>
    <w:rsid w:val="001A08AE"/>
    <w:rsid w:val="001A0DE3"/>
    <w:rsid w:val="001A0EA4"/>
    <w:rsid w:val="001A1040"/>
    <w:rsid w:val="001A1A60"/>
    <w:rsid w:val="001A1A72"/>
    <w:rsid w:val="001A1C42"/>
    <w:rsid w:val="001A1C58"/>
    <w:rsid w:val="001A2785"/>
    <w:rsid w:val="001A2EAE"/>
    <w:rsid w:val="001A2FA3"/>
    <w:rsid w:val="001A3437"/>
    <w:rsid w:val="001A35C4"/>
    <w:rsid w:val="001A3894"/>
    <w:rsid w:val="001A39B8"/>
    <w:rsid w:val="001A3B89"/>
    <w:rsid w:val="001A4207"/>
    <w:rsid w:val="001A435C"/>
    <w:rsid w:val="001A46C7"/>
    <w:rsid w:val="001A5760"/>
    <w:rsid w:val="001A5E37"/>
    <w:rsid w:val="001A61AF"/>
    <w:rsid w:val="001A6577"/>
    <w:rsid w:val="001A674C"/>
    <w:rsid w:val="001A67A8"/>
    <w:rsid w:val="001A68E9"/>
    <w:rsid w:val="001A695B"/>
    <w:rsid w:val="001A6984"/>
    <w:rsid w:val="001A6B94"/>
    <w:rsid w:val="001A6CAD"/>
    <w:rsid w:val="001A7084"/>
    <w:rsid w:val="001A70AD"/>
    <w:rsid w:val="001A74F4"/>
    <w:rsid w:val="001A76B6"/>
    <w:rsid w:val="001B0106"/>
    <w:rsid w:val="001B05F2"/>
    <w:rsid w:val="001B0651"/>
    <w:rsid w:val="001B0CB8"/>
    <w:rsid w:val="001B0D57"/>
    <w:rsid w:val="001B10EA"/>
    <w:rsid w:val="001B1405"/>
    <w:rsid w:val="001B185B"/>
    <w:rsid w:val="001B1890"/>
    <w:rsid w:val="001B18ED"/>
    <w:rsid w:val="001B1979"/>
    <w:rsid w:val="001B1C10"/>
    <w:rsid w:val="001B268F"/>
    <w:rsid w:val="001B3354"/>
    <w:rsid w:val="001B351A"/>
    <w:rsid w:val="001B3E8D"/>
    <w:rsid w:val="001B3F02"/>
    <w:rsid w:val="001B44E2"/>
    <w:rsid w:val="001B4EBE"/>
    <w:rsid w:val="001B5011"/>
    <w:rsid w:val="001B5156"/>
    <w:rsid w:val="001B51FE"/>
    <w:rsid w:val="001B5D0D"/>
    <w:rsid w:val="001B5D1B"/>
    <w:rsid w:val="001B6563"/>
    <w:rsid w:val="001B6924"/>
    <w:rsid w:val="001B6A60"/>
    <w:rsid w:val="001B6B52"/>
    <w:rsid w:val="001B7E98"/>
    <w:rsid w:val="001C0382"/>
    <w:rsid w:val="001C076D"/>
    <w:rsid w:val="001C084B"/>
    <w:rsid w:val="001C0991"/>
    <w:rsid w:val="001C0AD4"/>
    <w:rsid w:val="001C0B71"/>
    <w:rsid w:val="001C0C54"/>
    <w:rsid w:val="001C1079"/>
    <w:rsid w:val="001C1167"/>
    <w:rsid w:val="001C141D"/>
    <w:rsid w:val="001C1AB4"/>
    <w:rsid w:val="001C28A4"/>
    <w:rsid w:val="001C2E0E"/>
    <w:rsid w:val="001C2E1F"/>
    <w:rsid w:val="001C2F62"/>
    <w:rsid w:val="001C3B06"/>
    <w:rsid w:val="001C402F"/>
    <w:rsid w:val="001C43C6"/>
    <w:rsid w:val="001C4CF7"/>
    <w:rsid w:val="001C4EA1"/>
    <w:rsid w:val="001C4EE2"/>
    <w:rsid w:val="001C4EFD"/>
    <w:rsid w:val="001C4FA9"/>
    <w:rsid w:val="001C52DE"/>
    <w:rsid w:val="001C5656"/>
    <w:rsid w:val="001C58B2"/>
    <w:rsid w:val="001C60F4"/>
    <w:rsid w:val="001C6B23"/>
    <w:rsid w:val="001C6BB7"/>
    <w:rsid w:val="001C6DC6"/>
    <w:rsid w:val="001C6F3A"/>
    <w:rsid w:val="001C6F6D"/>
    <w:rsid w:val="001C767D"/>
    <w:rsid w:val="001C77FF"/>
    <w:rsid w:val="001C7817"/>
    <w:rsid w:val="001C7BD3"/>
    <w:rsid w:val="001C7DB7"/>
    <w:rsid w:val="001D0222"/>
    <w:rsid w:val="001D0481"/>
    <w:rsid w:val="001D0B6E"/>
    <w:rsid w:val="001D0E3A"/>
    <w:rsid w:val="001D1352"/>
    <w:rsid w:val="001D15A1"/>
    <w:rsid w:val="001D18D6"/>
    <w:rsid w:val="001D1AE4"/>
    <w:rsid w:val="001D1D3A"/>
    <w:rsid w:val="001D1E29"/>
    <w:rsid w:val="001D1F4A"/>
    <w:rsid w:val="001D1FF1"/>
    <w:rsid w:val="001D251D"/>
    <w:rsid w:val="001D25BE"/>
    <w:rsid w:val="001D26E0"/>
    <w:rsid w:val="001D3121"/>
    <w:rsid w:val="001D32AD"/>
    <w:rsid w:val="001D37C3"/>
    <w:rsid w:val="001D404A"/>
    <w:rsid w:val="001D44E7"/>
    <w:rsid w:val="001D478A"/>
    <w:rsid w:val="001D4A62"/>
    <w:rsid w:val="001D4B24"/>
    <w:rsid w:val="001D54BA"/>
    <w:rsid w:val="001D5519"/>
    <w:rsid w:val="001D553E"/>
    <w:rsid w:val="001D5708"/>
    <w:rsid w:val="001D5F01"/>
    <w:rsid w:val="001D6D9D"/>
    <w:rsid w:val="001D77A0"/>
    <w:rsid w:val="001D7C67"/>
    <w:rsid w:val="001E03BA"/>
    <w:rsid w:val="001E046F"/>
    <w:rsid w:val="001E0864"/>
    <w:rsid w:val="001E0DF0"/>
    <w:rsid w:val="001E0E01"/>
    <w:rsid w:val="001E0F96"/>
    <w:rsid w:val="001E10CC"/>
    <w:rsid w:val="001E1162"/>
    <w:rsid w:val="001E132C"/>
    <w:rsid w:val="001E144D"/>
    <w:rsid w:val="001E1C75"/>
    <w:rsid w:val="001E2425"/>
    <w:rsid w:val="001E28EA"/>
    <w:rsid w:val="001E30B2"/>
    <w:rsid w:val="001E3611"/>
    <w:rsid w:val="001E390D"/>
    <w:rsid w:val="001E4217"/>
    <w:rsid w:val="001E444C"/>
    <w:rsid w:val="001E486C"/>
    <w:rsid w:val="001E4BA2"/>
    <w:rsid w:val="001E4EA3"/>
    <w:rsid w:val="001E5243"/>
    <w:rsid w:val="001E55A5"/>
    <w:rsid w:val="001E5A40"/>
    <w:rsid w:val="001E60D6"/>
    <w:rsid w:val="001E610E"/>
    <w:rsid w:val="001E61B6"/>
    <w:rsid w:val="001E636B"/>
    <w:rsid w:val="001E6447"/>
    <w:rsid w:val="001E69D4"/>
    <w:rsid w:val="001E7BB3"/>
    <w:rsid w:val="001E7DC7"/>
    <w:rsid w:val="001E7FC6"/>
    <w:rsid w:val="001F0467"/>
    <w:rsid w:val="001F08B4"/>
    <w:rsid w:val="001F09F5"/>
    <w:rsid w:val="001F0B55"/>
    <w:rsid w:val="001F0F93"/>
    <w:rsid w:val="001F12B4"/>
    <w:rsid w:val="001F1745"/>
    <w:rsid w:val="001F17BD"/>
    <w:rsid w:val="001F1C98"/>
    <w:rsid w:val="001F2766"/>
    <w:rsid w:val="001F2A03"/>
    <w:rsid w:val="001F2A7B"/>
    <w:rsid w:val="001F2BAB"/>
    <w:rsid w:val="001F3400"/>
    <w:rsid w:val="001F3486"/>
    <w:rsid w:val="001F34A6"/>
    <w:rsid w:val="001F38F6"/>
    <w:rsid w:val="001F3BD8"/>
    <w:rsid w:val="001F3DCD"/>
    <w:rsid w:val="001F40D2"/>
    <w:rsid w:val="001F4179"/>
    <w:rsid w:val="001F45C0"/>
    <w:rsid w:val="001F498D"/>
    <w:rsid w:val="001F4ABF"/>
    <w:rsid w:val="001F4B13"/>
    <w:rsid w:val="001F562E"/>
    <w:rsid w:val="001F5746"/>
    <w:rsid w:val="001F5D4C"/>
    <w:rsid w:val="001F6283"/>
    <w:rsid w:val="001F636D"/>
    <w:rsid w:val="001F64CF"/>
    <w:rsid w:val="001F6C3C"/>
    <w:rsid w:val="001F78F6"/>
    <w:rsid w:val="001F79A6"/>
    <w:rsid w:val="001F7C82"/>
    <w:rsid w:val="001F7D4A"/>
    <w:rsid w:val="001F7D81"/>
    <w:rsid w:val="00200018"/>
    <w:rsid w:val="00200253"/>
    <w:rsid w:val="0020033B"/>
    <w:rsid w:val="00200432"/>
    <w:rsid w:val="00200542"/>
    <w:rsid w:val="0020059E"/>
    <w:rsid w:val="002012BB"/>
    <w:rsid w:val="00201304"/>
    <w:rsid w:val="00201338"/>
    <w:rsid w:val="00201B1C"/>
    <w:rsid w:val="00201D97"/>
    <w:rsid w:val="00201F21"/>
    <w:rsid w:val="002022B2"/>
    <w:rsid w:val="0020251D"/>
    <w:rsid w:val="00202988"/>
    <w:rsid w:val="002029A3"/>
    <w:rsid w:val="00203240"/>
    <w:rsid w:val="00203676"/>
    <w:rsid w:val="00203F9A"/>
    <w:rsid w:val="00204361"/>
    <w:rsid w:val="0020524B"/>
    <w:rsid w:val="00205C11"/>
    <w:rsid w:val="00205F46"/>
    <w:rsid w:val="002066E6"/>
    <w:rsid w:val="00206843"/>
    <w:rsid w:val="00206F18"/>
    <w:rsid w:val="00207387"/>
    <w:rsid w:val="0020739F"/>
    <w:rsid w:val="002076D9"/>
    <w:rsid w:val="0020798D"/>
    <w:rsid w:val="00207D06"/>
    <w:rsid w:val="00207D93"/>
    <w:rsid w:val="00210111"/>
    <w:rsid w:val="0021020A"/>
    <w:rsid w:val="002102F1"/>
    <w:rsid w:val="002103D7"/>
    <w:rsid w:val="00210A77"/>
    <w:rsid w:val="00210B76"/>
    <w:rsid w:val="00210EEE"/>
    <w:rsid w:val="0021178F"/>
    <w:rsid w:val="002118E6"/>
    <w:rsid w:val="00211B2E"/>
    <w:rsid w:val="00211E01"/>
    <w:rsid w:val="00211EF1"/>
    <w:rsid w:val="002121FC"/>
    <w:rsid w:val="00213147"/>
    <w:rsid w:val="002133C2"/>
    <w:rsid w:val="002136D7"/>
    <w:rsid w:val="00213CE5"/>
    <w:rsid w:val="00214768"/>
    <w:rsid w:val="00214F8A"/>
    <w:rsid w:val="00214FB6"/>
    <w:rsid w:val="002153D6"/>
    <w:rsid w:val="002155B1"/>
    <w:rsid w:val="002156A1"/>
    <w:rsid w:val="00215D64"/>
    <w:rsid w:val="0021677C"/>
    <w:rsid w:val="002168CD"/>
    <w:rsid w:val="00216A9F"/>
    <w:rsid w:val="00216F62"/>
    <w:rsid w:val="002173C5"/>
    <w:rsid w:val="002174CF"/>
    <w:rsid w:val="00217CFC"/>
    <w:rsid w:val="00220394"/>
    <w:rsid w:val="00220A0E"/>
    <w:rsid w:val="00221274"/>
    <w:rsid w:val="002215CA"/>
    <w:rsid w:val="00221671"/>
    <w:rsid w:val="002217F5"/>
    <w:rsid w:val="00221992"/>
    <w:rsid w:val="00221C30"/>
    <w:rsid w:val="00221EB0"/>
    <w:rsid w:val="00221F30"/>
    <w:rsid w:val="002226B9"/>
    <w:rsid w:val="00222EB2"/>
    <w:rsid w:val="00223081"/>
    <w:rsid w:val="00223139"/>
    <w:rsid w:val="002232C2"/>
    <w:rsid w:val="002235A9"/>
    <w:rsid w:val="00223817"/>
    <w:rsid w:val="00223A31"/>
    <w:rsid w:val="00223CB9"/>
    <w:rsid w:val="00223DC2"/>
    <w:rsid w:val="00223E52"/>
    <w:rsid w:val="002249C4"/>
    <w:rsid w:val="00224C3C"/>
    <w:rsid w:val="00224D80"/>
    <w:rsid w:val="00224E61"/>
    <w:rsid w:val="0022509E"/>
    <w:rsid w:val="002250E2"/>
    <w:rsid w:val="0022522A"/>
    <w:rsid w:val="002252FD"/>
    <w:rsid w:val="00225322"/>
    <w:rsid w:val="00225957"/>
    <w:rsid w:val="00226828"/>
    <w:rsid w:val="00226A59"/>
    <w:rsid w:val="00226F62"/>
    <w:rsid w:val="0022704F"/>
    <w:rsid w:val="002306B0"/>
    <w:rsid w:val="00231490"/>
    <w:rsid w:val="00231777"/>
    <w:rsid w:val="00231946"/>
    <w:rsid w:val="00231DC4"/>
    <w:rsid w:val="00231E15"/>
    <w:rsid w:val="0023209B"/>
    <w:rsid w:val="002320FE"/>
    <w:rsid w:val="002321BA"/>
    <w:rsid w:val="00232A27"/>
    <w:rsid w:val="0023348E"/>
    <w:rsid w:val="00233A85"/>
    <w:rsid w:val="00233C62"/>
    <w:rsid w:val="00234277"/>
    <w:rsid w:val="0023433F"/>
    <w:rsid w:val="002346AA"/>
    <w:rsid w:val="00235422"/>
    <w:rsid w:val="002356DE"/>
    <w:rsid w:val="0023576D"/>
    <w:rsid w:val="00235E2D"/>
    <w:rsid w:val="00235FB7"/>
    <w:rsid w:val="0023685E"/>
    <w:rsid w:val="0023698A"/>
    <w:rsid w:val="00236F23"/>
    <w:rsid w:val="00236FEB"/>
    <w:rsid w:val="002372EA"/>
    <w:rsid w:val="00237AF1"/>
    <w:rsid w:val="00237CD1"/>
    <w:rsid w:val="00237DA8"/>
    <w:rsid w:val="00240017"/>
    <w:rsid w:val="002413ED"/>
    <w:rsid w:val="002413F5"/>
    <w:rsid w:val="0024157B"/>
    <w:rsid w:val="002417BC"/>
    <w:rsid w:val="00241C42"/>
    <w:rsid w:val="00241FFB"/>
    <w:rsid w:val="00242332"/>
    <w:rsid w:val="002423BF"/>
    <w:rsid w:val="002433FB"/>
    <w:rsid w:val="00243476"/>
    <w:rsid w:val="00243561"/>
    <w:rsid w:val="00243737"/>
    <w:rsid w:val="00244A69"/>
    <w:rsid w:val="00244C92"/>
    <w:rsid w:val="00244D12"/>
    <w:rsid w:val="00244D84"/>
    <w:rsid w:val="00244E65"/>
    <w:rsid w:val="00244F69"/>
    <w:rsid w:val="0024536A"/>
    <w:rsid w:val="00245642"/>
    <w:rsid w:val="0024586D"/>
    <w:rsid w:val="00245B8C"/>
    <w:rsid w:val="00245E92"/>
    <w:rsid w:val="002469C2"/>
    <w:rsid w:val="00247429"/>
    <w:rsid w:val="00247919"/>
    <w:rsid w:val="00247A64"/>
    <w:rsid w:val="0025041D"/>
    <w:rsid w:val="00250ACD"/>
    <w:rsid w:val="00250BC1"/>
    <w:rsid w:val="00250C1D"/>
    <w:rsid w:val="0025159F"/>
    <w:rsid w:val="00251652"/>
    <w:rsid w:val="00251857"/>
    <w:rsid w:val="00251AF8"/>
    <w:rsid w:val="00252395"/>
    <w:rsid w:val="002523CC"/>
    <w:rsid w:val="00252ABA"/>
    <w:rsid w:val="00253071"/>
    <w:rsid w:val="00253AD2"/>
    <w:rsid w:val="00253B41"/>
    <w:rsid w:val="00253BA9"/>
    <w:rsid w:val="00253DB0"/>
    <w:rsid w:val="00253E68"/>
    <w:rsid w:val="00253FCD"/>
    <w:rsid w:val="00254157"/>
    <w:rsid w:val="00254190"/>
    <w:rsid w:val="002548C8"/>
    <w:rsid w:val="00254F17"/>
    <w:rsid w:val="00254F2C"/>
    <w:rsid w:val="002552DD"/>
    <w:rsid w:val="002553DB"/>
    <w:rsid w:val="002555E6"/>
    <w:rsid w:val="002556CB"/>
    <w:rsid w:val="002556D0"/>
    <w:rsid w:val="002558B9"/>
    <w:rsid w:val="00255A9B"/>
    <w:rsid w:val="00255AA8"/>
    <w:rsid w:val="00255DB2"/>
    <w:rsid w:val="00256537"/>
    <w:rsid w:val="002567FF"/>
    <w:rsid w:val="002568B0"/>
    <w:rsid w:val="00256B93"/>
    <w:rsid w:val="002570C8"/>
    <w:rsid w:val="0025729D"/>
    <w:rsid w:val="00257C39"/>
    <w:rsid w:val="00257E77"/>
    <w:rsid w:val="002601C3"/>
    <w:rsid w:val="002602EE"/>
    <w:rsid w:val="0026078D"/>
    <w:rsid w:val="00260A7F"/>
    <w:rsid w:val="00260F42"/>
    <w:rsid w:val="00260FB1"/>
    <w:rsid w:val="00261D66"/>
    <w:rsid w:val="00261E4E"/>
    <w:rsid w:val="00261FEB"/>
    <w:rsid w:val="00262056"/>
    <w:rsid w:val="0026256F"/>
    <w:rsid w:val="00262A81"/>
    <w:rsid w:val="00262B67"/>
    <w:rsid w:val="0026390C"/>
    <w:rsid w:val="00263E5F"/>
    <w:rsid w:val="00264279"/>
    <w:rsid w:val="00264514"/>
    <w:rsid w:val="002646B4"/>
    <w:rsid w:val="00264C22"/>
    <w:rsid w:val="00264DFB"/>
    <w:rsid w:val="00265544"/>
    <w:rsid w:val="00265817"/>
    <w:rsid w:val="00265957"/>
    <w:rsid w:val="00265B5D"/>
    <w:rsid w:val="00265F16"/>
    <w:rsid w:val="00266689"/>
    <w:rsid w:val="002666DD"/>
    <w:rsid w:val="002667CC"/>
    <w:rsid w:val="0026691E"/>
    <w:rsid w:val="00266D08"/>
    <w:rsid w:val="00267958"/>
    <w:rsid w:val="00267F5F"/>
    <w:rsid w:val="00267F62"/>
    <w:rsid w:val="00270905"/>
    <w:rsid w:val="00270D0F"/>
    <w:rsid w:val="00270E16"/>
    <w:rsid w:val="002716DF"/>
    <w:rsid w:val="0027179E"/>
    <w:rsid w:val="002719BD"/>
    <w:rsid w:val="0027245C"/>
    <w:rsid w:val="002726C5"/>
    <w:rsid w:val="00272ADA"/>
    <w:rsid w:val="0027306C"/>
    <w:rsid w:val="00273206"/>
    <w:rsid w:val="0027372D"/>
    <w:rsid w:val="0027380C"/>
    <w:rsid w:val="0027389C"/>
    <w:rsid w:val="0027484D"/>
    <w:rsid w:val="00274FD6"/>
    <w:rsid w:val="002753C3"/>
    <w:rsid w:val="002757A6"/>
    <w:rsid w:val="00275B68"/>
    <w:rsid w:val="00275E16"/>
    <w:rsid w:val="00276AF1"/>
    <w:rsid w:val="00276B3B"/>
    <w:rsid w:val="00276D84"/>
    <w:rsid w:val="00276E86"/>
    <w:rsid w:val="0027703A"/>
    <w:rsid w:val="002771C1"/>
    <w:rsid w:val="0027756F"/>
    <w:rsid w:val="00277624"/>
    <w:rsid w:val="00277B03"/>
    <w:rsid w:val="00277BCC"/>
    <w:rsid w:val="00277BE6"/>
    <w:rsid w:val="00277D51"/>
    <w:rsid w:val="002800AB"/>
    <w:rsid w:val="002803CF"/>
    <w:rsid w:val="0028094B"/>
    <w:rsid w:val="00280E13"/>
    <w:rsid w:val="00281573"/>
    <w:rsid w:val="00281652"/>
    <w:rsid w:val="0028199B"/>
    <w:rsid w:val="00281A72"/>
    <w:rsid w:val="00281B81"/>
    <w:rsid w:val="00282968"/>
    <w:rsid w:val="00282BA2"/>
    <w:rsid w:val="00282F22"/>
    <w:rsid w:val="002830DA"/>
    <w:rsid w:val="002833A9"/>
    <w:rsid w:val="0028388B"/>
    <w:rsid w:val="00283EE1"/>
    <w:rsid w:val="00283F52"/>
    <w:rsid w:val="002840E8"/>
    <w:rsid w:val="002849A0"/>
    <w:rsid w:val="00284CE2"/>
    <w:rsid w:val="00284E2D"/>
    <w:rsid w:val="00284E4E"/>
    <w:rsid w:val="00284FF7"/>
    <w:rsid w:val="00285689"/>
    <w:rsid w:val="00285C53"/>
    <w:rsid w:val="00286CF2"/>
    <w:rsid w:val="002870EE"/>
    <w:rsid w:val="002871BA"/>
    <w:rsid w:val="0028748D"/>
    <w:rsid w:val="0028774D"/>
    <w:rsid w:val="002878C2"/>
    <w:rsid w:val="00287B0D"/>
    <w:rsid w:val="00287D12"/>
    <w:rsid w:val="00287FAA"/>
    <w:rsid w:val="0029038A"/>
    <w:rsid w:val="00290748"/>
    <w:rsid w:val="0029079D"/>
    <w:rsid w:val="00290CCC"/>
    <w:rsid w:val="00291000"/>
    <w:rsid w:val="00291603"/>
    <w:rsid w:val="002916BE"/>
    <w:rsid w:val="00291D00"/>
    <w:rsid w:val="00291D66"/>
    <w:rsid w:val="0029204B"/>
    <w:rsid w:val="00292A55"/>
    <w:rsid w:val="00292B26"/>
    <w:rsid w:val="002933EA"/>
    <w:rsid w:val="00293572"/>
    <w:rsid w:val="00293955"/>
    <w:rsid w:val="00293F17"/>
    <w:rsid w:val="002943C8"/>
    <w:rsid w:val="002945F6"/>
    <w:rsid w:val="00294766"/>
    <w:rsid w:val="00295401"/>
    <w:rsid w:val="002958B7"/>
    <w:rsid w:val="002959B2"/>
    <w:rsid w:val="002959C4"/>
    <w:rsid w:val="00295A42"/>
    <w:rsid w:val="00295D2F"/>
    <w:rsid w:val="00295D38"/>
    <w:rsid w:val="00295E02"/>
    <w:rsid w:val="00295E69"/>
    <w:rsid w:val="002964B7"/>
    <w:rsid w:val="002968B8"/>
    <w:rsid w:val="00297045"/>
    <w:rsid w:val="0029716C"/>
    <w:rsid w:val="00297DBE"/>
    <w:rsid w:val="002A0157"/>
    <w:rsid w:val="002A02A5"/>
    <w:rsid w:val="002A0827"/>
    <w:rsid w:val="002A0AF1"/>
    <w:rsid w:val="002A0E3A"/>
    <w:rsid w:val="002A0EF4"/>
    <w:rsid w:val="002A0FF4"/>
    <w:rsid w:val="002A107C"/>
    <w:rsid w:val="002A11ED"/>
    <w:rsid w:val="002A1477"/>
    <w:rsid w:val="002A1891"/>
    <w:rsid w:val="002A20D5"/>
    <w:rsid w:val="002A25BF"/>
    <w:rsid w:val="002A25F2"/>
    <w:rsid w:val="002A2C91"/>
    <w:rsid w:val="002A2FA4"/>
    <w:rsid w:val="002A3244"/>
    <w:rsid w:val="002A36DA"/>
    <w:rsid w:val="002A37A8"/>
    <w:rsid w:val="002A3974"/>
    <w:rsid w:val="002A3A15"/>
    <w:rsid w:val="002A3DD8"/>
    <w:rsid w:val="002A3DE6"/>
    <w:rsid w:val="002A432B"/>
    <w:rsid w:val="002A4433"/>
    <w:rsid w:val="002A45DA"/>
    <w:rsid w:val="002A471B"/>
    <w:rsid w:val="002A477F"/>
    <w:rsid w:val="002A4799"/>
    <w:rsid w:val="002A4864"/>
    <w:rsid w:val="002A52DA"/>
    <w:rsid w:val="002A5633"/>
    <w:rsid w:val="002A5D7A"/>
    <w:rsid w:val="002A6774"/>
    <w:rsid w:val="002A68A5"/>
    <w:rsid w:val="002A6BDF"/>
    <w:rsid w:val="002A6F29"/>
    <w:rsid w:val="002A7281"/>
    <w:rsid w:val="002A76CF"/>
    <w:rsid w:val="002A772C"/>
    <w:rsid w:val="002A7F86"/>
    <w:rsid w:val="002B02EA"/>
    <w:rsid w:val="002B0402"/>
    <w:rsid w:val="002B087C"/>
    <w:rsid w:val="002B0A18"/>
    <w:rsid w:val="002B0E14"/>
    <w:rsid w:val="002B0F15"/>
    <w:rsid w:val="002B1074"/>
    <w:rsid w:val="002B1582"/>
    <w:rsid w:val="002B187B"/>
    <w:rsid w:val="002B1B7F"/>
    <w:rsid w:val="002B1C78"/>
    <w:rsid w:val="002B20CD"/>
    <w:rsid w:val="002B25CD"/>
    <w:rsid w:val="002B2690"/>
    <w:rsid w:val="002B2838"/>
    <w:rsid w:val="002B2D6D"/>
    <w:rsid w:val="002B2DA3"/>
    <w:rsid w:val="002B3066"/>
    <w:rsid w:val="002B341D"/>
    <w:rsid w:val="002B3CEB"/>
    <w:rsid w:val="002B3F30"/>
    <w:rsid w:val="002B3F63"/>
    <w:rsid w:val="002B3FB3"/>
    <w:rsid w:val="002B4077"/>
    <w:rsid w:val="002B4256"/>
    <w:rsid w:val="002B4432"/>
    <w:rsid w:val="002B49DE"/>
    <w:rsid w:val="002B4D6C"/>
    <w:rsid w:val="002B4EBB"/>
    <w:rsid w:val="002B4F5B"/>
    <w:rsid w:val="002B5921"/>
    <w:rsid w:val="002B5CE0"/>
    <w:rsid w:val="002B5DDF"/>
    <w:rsid w:val="002B655D"/>
    <w:rsid w:val="002B6691"/>
    <w:rsid w:val="002B66C2"/>
    <w:rsid w:val="002B6A7E"/>
    <w:rsid w:val="002B70FF"/>
    <w:rsid w:val="002B7B05"/>
    <w:rsid w:val="002C032E"/>
    <w:rsid w:val="002C1384"/>
    <w:rsid w:val="002C143D"/>
    <w:rsid w:val="002C1BA2"/>
    <w:rsid w:val="002C2644"/>
    <w:rsid w:val="002C2A32"/>
    <w:rsid w:val="002C358F"/>
    <w:rsid w:val="002C3770"/>
    <w:rsid w:val="002C37B4"/>
    <w:rsid w:val="002C383A"/>
    <w:rsid w:val="002C3AEF"/>
    <w:rsid w:val="002C3B51"/>
    <w:rsid w:val="002C3CC3"/>
    <w:rsid w:val="002C3CF1"/>
    <w:rsid w:val="002C3DE3"/>
    <w:rsid w:val="002C3E49"/>
    <w:rsid w:val="002C4078"/>
    <w:rsid w:val="002C4156"/>
    <w:rsid w:val="002C44DF"/>
    <w:rsid w:val="002C4967"/>
    <w:rsid w:val="002C4B44"/>
    <w:rsid w:val="002C4C23"/>
    <w:rsid w:val="002C4F63"/>
    <w:rsid w:val="002C568D"/>
    <w:rsid w:val="002C5E08"/>
    <w:rsid w:val="002C5E3B"/>
    <w:rsid w:val="002C6059"/>
    <w:rsid w:val="002C6972"/>
    <w:rsid w:val="002C6F77"/>
    <w:rsid w:val="002C6F9A"/>
    <w:rsid w:val="002C7687"/>
    <w:rsid w:val="002C78BF"/>
    <w:rsid w:val="002C7C6C"/>
    <w:rsid w:val="002C7E0C"/>
    <w:rsid w:val="002C7E50"/>
    <w:rsid w:val="002D0111"/>
    <w:rsid w:val="002D082A"/>
    <w:rsid w:val="002D08C1"/>
    <w:rsid w:val="002D0B3B"/>
    <w:rsid w:val="002D151E"/>
    <w:rsid w:val="002D1586"/>
    <w:rsid w:val="002D19AE"/>
    <w:rsid w:val="002D1BB6"/>
    <w:rsid w:val="002D209C"/>
    <w:rsid w:val="002D23EE"/>
    <w:rsid w:val="002D24BC"/>
    <w:rsid w:val="002D26B6"/>
    <w:rsid w:val="002D29A2"/>
    <w:rsid w:val="002D2A58"/>
    <w:rsid w:val="002D2CC0"/>
    <w:rsid w:val="002D3120"/>
    <w:rsid w:val="002D3258"/>
    <w:rsid w:val="002D3425"/>
    <w:rsid w:val="002D4131"/>
    <w:rsid w:val="002D48C0"/>
    <w:rsid w:val="002D542F"/>
    <w:rsid w:val="002D55C3"/>
    <w:rsid w:val="002D567B"/>
    <w:rsid w:val="002D5733"/>
    <w:rsid w:val="002D5853"/>
    <w:rsid w:val="002D5863"/>
    <w:rsid w:val="002D5CA9"/>
    <w:rsid w:val="002D5CB6"/>
    <w:rsid w:val="002D5EE6"/>
    <w:rsid w:val="002D615F"/>
    <w:rsid w:val="002D6228"/>
    <w:rsid w:val="002D624B"/>
    <w:rsid w:val="002D6CD1"/>
    <w:rsid w:val="002D6E7E"/>
    <w:rsid w:val="002D7D6E"/>
    <w:rsid w:val="002D7EED"/>
    <w:rsid w:val="002E0898"/>
    <w:rsid w:val="002E0FE6"/>
    <w:rsid w:val="002E135C"/>
    <w:rsid w:val="002E1490"/>
    <w:rsid w:val="002E1606"/>
    <w:rsid w:val="002E189F"/>
    <w:rsid w:val="002E1AE1"/>
    <w:rsid w:val="002E1B10"/>
    <w:rsid w:val="002E1DDD"/>
    <w:rsid w:val="002E2327"/>
    <w:rsid w:val="002E2AD5"/>
    <w:rsid w:val="002E2B0A"/>
    <w:rsid w:val="002E2C73"/>
    <w:rsid w:val="002E2F10"/>
    <w:rsid w:val="002E2F76"/>
    <w:rsid w:val="002E36A5"/>
    <w:rsid w:val="002E3852"/>
    <w:rsid w:val="002E3E9F"/>
    <w:rsid w:val="002E3F8E"/>
    <w:rsid w:val="002E3FBC"/>
    <w:rsid w:val="002E402D"/>
    <w:rsid w:val="002E419D"/>
    <w:rsid w:val="002E4E14"/>
    <w:rsid w:val="002E4E69"/>
    <w:rsid w:val="002E537C"/>
    <w:rsid w:val="002E5566"/>
    <w:rsid w:val="002E5643"/>
    <w:rsid w:val="002E58E3"/>
    <w:rsid w:val="002E59FB"/>
    <w:rsid w:val="002E6A24"/>
    <w:rsid w:val="002E6D43"/>
    <w:rsid w:val="002E71F4"/>
    <w:rsid w:val="002E738B"/>
    <w:rsid w:val="002E768A"/>
    <w:rsid w:val="002E799F"/>
    <w:rsid w:val="002E7E16"/>
    <w:rsid w:val="002F09F3"/>
    <w:rsid w:val="002F0FB4"/>
    <w:rsid w:val="002F102C"/>
    <w:rsid w:val="002F13C9"/>
    <w:rsid w:val="002F15DD"/>
    <w:rsid w:val="002F15E2"/>
    <w:rsid w:val="002F15E7"/>
    <w:rsid w:val="002F183A"/>
    <w:rsid w:val="002F1A1B"/>
    <w:rsid w:val="002F1B90"/>
    <w:rsid w:val="002F1D21"/>
    <w:rsid w:val="002F2265"/>
    <w:rsid w:val="002F22E8"/>
    <w:rsid w:val="002F2592"/>
    <w:rsid w:val="002F27E5"/>
    <w:rsid w:val="002F2814"/>
    <w:rsid w:val="002F298B"/>
    <w:rsid w:val="002F3488"/>
    <w:rsid w:val="002F394E"/>
    <w:rsid w:val="002F4041"/>
    <w:rsid w:val="002F406A"/>
    <w:rsid w:val="002F4097"/>
    <w:rsid w:val="002F4142"/>
    <w:rsid w:val="002F43CA"/>
    <w:rsid w:val="002F471E"/>
    <w:rsid w:val="002F4E12"/>
    <w:rsid w:val="002F530D"/>
    <w:rsid w:val="002F536E"/>
    <w:rsid w:val="002F56DE"/>
    <w:rsid w:val="002F5C5D"/>
    <w:rsid w:val="002F5C86"/>
    <w:rsid w:val="002F630B"/>
    <w:rsid w:val="002F6D7B"/>
    <w:rsid w:val="002F7BFF"/>
    <w:rsid w:val="002F7CBF"/>
    <w:rsid w:val="002F7F32"/>
    <w:rsid w:val="002F7F42"/>
    <w:rsid w:val="003002CC"/>
    <w:rsid w:val="00300688"/>
    <w:rsid w:val="00300A91"/>
    <w:rsid w:val="00300D33"/>
    <w:rsid w:val="00300E11"/>
    <w:rsid w:val="003012B5"/>
    <w:rsid w:val="00301627"/>
    <w:rsid w:val="003018AA"/>
    <w:rsid w:val="00301C63"/>
    <w:rsid w:val="00302052"/>
    <w:rsid w:val="00302166"/>
    <w:rsid w:val="003024F5"/>
    <w:rsid w:val="00302965"/>
    <w:rsid w:val="00302A94"/>
    <w:rsid w:val="00302B5A"/>
    <w:rsid w:val="00303AC4"/>
    <w:rsid w:val="0030405B"/>
    <w:rsid w:val="00304AA8"/>
    <w:rsid w:val="00304B66"/>
    <w:rsid w:val="00305336"/>
    <w:rsid w:val="003053A9"/>
    <w:rsid w:val="00305B88"/>
    <w:rsid w:val="00305DB8"/>
    <w:rsid w:val="00306274"/>
    <w:rsid w:val="00306309"/>
    <w:rsid w:val="003063BB"/>
    <w:rsid w:val="00306A09"/>
    <w:rsid w:val="00306BBF"/>
    <w:rsid w:val="00306C30"/>
    <w:rsid w:val="00306F91"/>
    <w:rsid w:val="0030709C"/>
    <w:rsid w:val="00307133"/>
    <w:rsid w:val="00307BCD"/>
    <w:rsid w:val="00307CFB"/>
    <w:rsid w:val="00307FAC"/>
    <w:rsid w:val="003100DC"/>
    <w:rsid w:val="00310118"/>
    <w:rsid w:val="003108AB"/>
    <w:rsid w:val="00310915"/>
    <w:rsid w:val="00310B49"/>
    <w:rsid w:val="00311001"/>
    <w:rsid w:val="003117BC"/>
    <w:rsid w:val="003119CA"/>
    <w:rsid w:val="00311C9D"/>
    <w:rsid w:val="0031250B"/>
    <w:rsid w:val="00312D29"/>
    <w:rsid w:val="00312E60"/>
    <w:rsid w:val="003135BA"/>
    <w:rsid w:val="0031366D"/>
    <w:rsid w:val="003137DF"/>
    <w:rsid w:val="0031394C"/>
    <w:rsid w:val="00313F2C"/>
    <w:rsid w:val="0031435A"/>
    <w:rsid w:val="0031494E"/>
    <w:rsid w:val="00314A5E"/>
    <w:rsid w:val="00314B3A"/>
    <w:rsid w:val="00314FE0"/>
    <w:rsid w:val="00315944"/>
    <w:rsid w:val="00315D51"/>
    <w:rsid w:val="00315DD8"/>
    <w:rsid w:val="00315EB1"/>
    <w:rsid w:val="003160C2"/>
    <w:rsid w:val="00316670"/>
    <w:rsid w:val="00316A62"/>
    <w:rsid w:val="00316A79"/>
    <w:rsid w:val="00317089"/>
    <w:rsid w:val="003171D5"/>
    <w:rsid w:val="003202A2"/>
    <w:rsid w:val="0032040B"/>
    <w:rsid w:val="0032070B"/>
    <w:rsid w:val="0032099E"/>
    <w:rsid w:val="00320BD3"/>
    <w:rsid w:val="00320C49"/>
    <w:rsid w:val="00320D87"/>
    <w:rsid w:val="00322187"/>
    <w:rsid w:val="00322230"/>
    <w:rsid w:val="00322434"/>
    <w:rsid w:val="003229A8"/>
    <w:rsid w:val="00322CA9"/>
    <w:rsid w:val="00322D10"/>
    <w:rsid w:val="00322E52"/>
    <w:rsid w:val="0032327D"/>
    <w:rsid w:val="00323569"/>
    <w:rsid w:val="00323F9B"/>
    <w:rsid w:val="00323FD6"/>
    <w:rsid w:val="0032421F"/>
    <w:rsid w:val="003243E8"/>
    <w:rsid w:val="0032456E"/>
    <w:rsid w:val="0032486A"/>
    <w:rsid w:val="00324A1B"/>
    <w:rsid w:val="00324CC2"/>
    <w:rsid w:val="00324E33"/>
    <w:rsid w:val="00325094"/>
    <w:rsid w:val="0032549A"/>
    <w:rsid w:val="00325577"/>
    <w:rsid w:val="00325AFA"/>
    <w:rsid w:val="00325BE3"/>
    <w:rsid w:val="00325F4D"/>
    <w:rsid w:val="00326124"/>
    <w:rsid w:val="003261A1"/>
    <w:rsid w:val="003261EB"/>
    <w:rsid w:val="0032645D"/>
    <w:rsid w:val="003269CA"/>
    <w:rsid w:val="00326B7B"/>
    <w:rsid w:val="00326EE5"/>
    <w:rsid w:val="003273F5"/>
    <w:rsid w:val="003276A7"/>
    <w:rsid w:val="00327D1B"/>
    <w:rsid w:val="00330E2F"/>
    <w:rsid w:val="00330E30"/>
    <w:rsid w:val="003311D2"/>
    <w:rsid w:val="003321B6"/>
    <w:rsid w:val="0033222A"/>
    <w:rsid w:val="003323CC"/>
    <w:rsid w:val="0033254E"/>
    <w:rsid w:val="00332590"/>
    <w:rsid w:val="003325CE"/>
    <w:rsid w:val="00332999"/>
    <w:rsid w:val="003329BF"/>
    <w:rsid w:val="00332D78"/>
    <w:rsid w:val="003333AD"/>
    <w:rsid w:val="0033386C"/>
    <w:rsid w:val="00333B29"/>
    <w:rsid w:val="003340D0"/>
    <w:rsid w:val="00334860"/>
    <w:rsid w:val="00334989"/>
    <w:rsid w:val="003358D7"/>
    <w:rsid w:val="00335C33"/>
    <w:rsid w:val="00335F76"/>
    <w:rsid w:val="00336025"/>
    <w:rsid w:val="0033661A"/>
    <w:rsid w:val="003368DA"/>
    <w:rsid w:val="00336C18"/>
    <w:rsid w:val="00336EB7"/>
    <w:rsid w:val="00336FCD"/>
    <w:rsid w:val="003373B6"/>
    <w:rsid w:val="003377D1"/>
    <w:rsid w:val="00337B89"/>
    <w:rsid w:val="00337D06"/>
    <w:rsid w:val="00337DB1"/>
    <w:rsid w:val="00337E8A"/>
    <w:rsid w:val="00340627"/>
    <w:rsid w:val="003407C3"/>
    <w:rsid w:val="00340857"/>
    <w:rsid w:val="0034102F"/>
    <w:rsid w:val="00341816"/>
    <w:rsid w:val="00341C72"/>
    <w:rsid w:val="00341D96"/>
    <w:rsid w:val="00341DC2"/>
    <w:rsid w:val="003423FC"/>
    <w:rsid w:val="0034271E"/>
    <w:rsid w:val="00342AFA"/>
    <w:rsid w:val="00343124"/>
    <w:rsid w:val="0034322F"/>
    <w:rsid w:val="003432B7"/>
    <w:rsid w:val="00343751"/>
    <w:rsid w:val="00343A0C"/>
    <w:rsid w:val="0034454A"/>
    <w:rsid w:val="0034467D"/>
    <w:rsid w:val="00344FD2"/>
    <w:rsid w:val="00345034"/>
    <w:rsid w:val="00345E05"/>
    <w:rsid w:val="00345F65"/>
    <w:rsid w:val="0034606F"/>
    <w:rsid w:val="003460B5"/>
    <w:rsid w:val="003464F4"/>
    <w:rsid w:val="00346C81"/>
    <w:rsid w:val="003471FF"/>
    <w:rsid w:val="00347BA4"/>
    <w:rsid w:val="003502CC"/>
    <w:rsid w:val="00350388"/>
    <w:rsid w:val="00350560"/>
    <w:rsid w:val="0035075B"/>
    <w:rsid w:val="00350D31"/>
    <w:rsid w:val="00350E3E"/>
    <w:rsid w:val="00350EE7"/>
    <w:rsid w:val="003510C5"/>
    <w:rsid w:val="0035110A"/>
    <w:rsid w:val="003512A9"/>
    <w:rsid w:val="00351D61"/>
    <w:rsid w:val="00351F82"/>
    <w:rsid w:val="00352089"/>
    <w:rsid w:val="003521A3"/>
    <w:rsid w:val="0035236F"/>
    <w:rsid w:val="003523EC"/>
    <w:rsid w:val="003525DB"/>
    <w:rsid w:val="00352772"/>
    <w:rsid w:val="00352A3F"/>
    <w:rsid w:val="00352AF7"/>
    <w:rsid w:val="00352D9B"/>
    <w:rsid w:val="00352ED0"/>
    <w:rsid w:val="0035378F"/>
    <w:rsid w:val="003539A5"/>
    <w:rsid w:val="00353B8C"/>
    <w:rsid w:val="00353C6A"/>
    <w:rsid w:val="00353D55"/>
    <w:rsid w:val="0035479E"/>
    <w:rsid w:val="00354BF5"/>
    <w:rsid w:val="00354D87"/>
    <w:rsid w:val="00354F0B"/>
    <w:rsid w:val="00355219"/>
    <w:rsid w:val="0035570F"/>
    <w:rsid w:val="00355740"/>
    <w:rsid w:val="003557D8"/>
    <w:rsid w:val="003558CF"/>
    <w:rsid w:val="003558DE"/>
    <w:rsid w:val="00355D58"/>
    <w:rsid w:val="003565BD"/>
    <w:rsid w:val="00356AAE"/>
    <w:rsid w:val="003570EE"/>
    <w:rsid w:val="00357462"/>
    <w:rsid w:val="00357DDF"/>
    <w:rsid w:val="00357FAE"/>
    <w:rsid w:val="0036002D"/>
    <w:rsid w:val="0036012B"/>
    <w:rsid w:val="003605D5"/>
    <w:rsid w:val="003605FA"/>
    <w:rsid w:val="00360829"/>
    <w:rsid w:val="0036083C"/>
    <w:rsid w:val="00360DD6"/>
    <w:rsid w:val="00360E41"/>
    <w:rsid w:val="0036107E"/>
    <w:rsid w:val="003610B3"/>
    <w:rsid w:val="00361588"/>
    <w:rsid w:val="00361CF7"/>
    <w:rsid w:val="00361EFD"/>
    <w:rsid w:val="00361FF2"/>
    <w:rsid w:val="00362907"/>
    <w:rsid w:val="00362E40"/>
    <w:rsid w:val="0036307A"/>
    <w:rsid w:val="003630B1"/>
    <w:rsid w:val="003633C7"/>
    <w:rsid w:val="003639A0"/>
    <w:rsid w:val="003639C5"/>
    <w:rsid w:val="00364272"/>
    <w:rsid w:val="00364590"/>
    <w:rsid w:val="00364805"/>
    <w:rsid w:val="00364BC1"/>
    <w:rsid w:val="00364E42"/>
    <w:rsid w:val="00365607"/>
    <w:rsid w:val="00365A1F"/>
    <w:rsid w:val="00366DD4"/>
    <w:rsid w:val="00366F58"/>
    <w:rsid w:val="00367250"/>
    <w:rsid w:val="00367C84"/>
    <w:rsid w:val="00367D84"/>
    <w:rsid w:val="00367FBC"/>
    <w:rsid w:val="0037003B"/>
    <w:rsid w:val="0037010D"/>
    <w:rsid w:val="003708B4"/>
    <w:rsid w:val="00370C51"/>
    <w:rsid w:val="00371CFE"/>
    <w:rsid w:val="00371F25"/>
    <w:rsid w:val="00372272"/>
    <w:rsid w:val="00372516"/>
    <w:rsid w:val="0037265B"/>
    <w:rsid w:val="00372C39"/>
    <w:rsid w:val="00372C81"/>
    <w:rsid w:val="00372F82"/>
    <w:rsid w:val="00373875"/>
    <w:rsid w:val="0037392D"/>
    <w:rsid w:val="003739A8"/>
    <w:rsid w:val="0037400B"/>
    <w:rsid w:val="00374C0A"/>
    <w:rsid w:val="00374D27"/>
    <w:rsid w:val="00375216"/>
    <w:rsid w:val="00375252"/>
    <w:rsid w:val="0037526D"/>
    <w:rsid w:val="00375461"/>
    <w:rsid w:val="003759FC"/>
    <w:rsid w:val="003761C4"/>
    <w:rsid w:val="00376F77"/>
    <w:rsid w:val="00377648"/>
    <w:rsid w:val="003777FC"/>
    <w:rsid w:val="003778FF"/>
    <w:rsid w:val="0037797E"/>
    <w:rsid w:val="00377A6A"/>
    <w:rsid w:val="00377C92"/>
    <w:rsid w:val="00377DD4"/>
    <w:rsid w:val="00377E9D"/>
    <w:rsid w:val="003802CE"/>
    <w:rsid w:val="0038041B"/>
    <w:rsid w:val="003805ED"/>
    <w:rsid w:val="00380690"/>
    <w:rsid w:val="003807E8"/>
    <w:rsid w:val="0038095C"/>
    <w:rsid w:val="00380B4A"/>
    <w:rsid w:val="00381229"/>
    <w:rsid w:val="00381267"/>
    <w:rsid w:val="003817D4"/>
    <w:rsid w:val="00381A58"/>
    <w:rsid w:val="00381F18"/>
    <w:rsid w:val="0038245C"/>
    <w:rsid w:val="003828A9"/>
    <w:rsid w:val="003829A8"/>
    <w:rsid w:val="003829D2"/>
    <w:rsid w:val="003829F9"/>
    <w:rsid w:val="00382C6F"/>
    <w:rsid w:val="00383158"/>
    <w:rsid w:val="00383637"/>
    <w:rsid w:val="00383946"/>
    <w:rsid w:val="003839B6"/>
    <w:rsid w:val="003839F9"/>
    <w:rsid w:val="00383B3A"/>
    <w:rsid w:val="00384178"/>
    <w:rsid w:val="0038468E"/>
    <w:rsid w:val="00384725"/>
    <w:rsid w:val="00384825"/>
    <w:rsid w:val="0038532F"/>
    <w:rsid w:val="003855A7"/>
    <w:rsid w:val="00385757"/>
    <w:rsid w:val="003858D3"/>
    <w:rsid w:val="003873F9"/>
    <w:rsid w:val="00387414"/>
    <w:rsid w:val="003874B1"/>
    <w:rsid w:val="003874E7"/>
    <w:rsid w:val="003874FD"/>
    <w:rsid w:val="0038764A"/>
    <w:rsid w:val="0038782E"/>
    <w:rsid w:val="00387D68"/>
    <w:rsid w:val="0039034B"/>
    <w:rsid w:val="00390D13"/>
    <w:rsid w:val="00390F98"/>
    <w:rsid w:val="0039147F"/>
    <w:rsid w:val="00391F3A"/>
    <w:rsid w:val="003921B5"/>
    <w:rsid w:val="003926B2"/>
    <w:rsid w:val="00392927"/>
    <w:rsid w:val="00393124"/>
    <w:rsid w:val="00393131"/>
    <w:rsid w:val="00393C73"/>
    <w:rsid w:val="00393F1C"/>
    <w:rsid w:val="003947B2"/>
    <w:rsid w:val="00394A6B"/>
    <w:rsid w:val="00394F6E"/>
    <w:rsid w:val="003958B2"/>
    <w:rsid w:val="00396876"/>
    <w:rsid w:val="00396B12"/>
    <w:rsid w:val="0039754F"/>
    <w:rsid w:val="0039780A"/>
    <w:rsid w:val="003978B2"/>
    <w:rsid w:val="0039792B"/>
    <w:rsid w:val="00397989"/>
    <w:rsid w:val="00397A67"/>
    <w:rsid w:val="003A00BC"/>
    <w:rsid w:val="003A045A"/>
    <w:rsid w:val="003A04C4"/>
    <w:rsid w:val="003A056F"/>
    <w:rsid w:val="003A0FE3"/>
    <w:rsid w:val="003A12B5"/>
    <w:rsid w:val="003A12C5"/>
    <w:rsid w:val="003A1B88"/>
    <w:rsid w:val="003A1BCC"/>
    <w:rsid w:val="003A210D"/>
    <w:rsid w:val="003A24DD"/>
    <w:rsid w:val="003A2A13"/>
    <w:rsid w:val="003A2EE1"/>
    <w:rsid w:val="003A2FDE"/>
    <w:rsid w:val="003A34D6"/>
    <w:rsid w:val="003A37BC"/>
    <w:rsid w:val="003A39A9"/>
    <w:rsid w:val="003A3ACB"/>
    <w:rsid w:val="003A42C0"/>
    <w:rsid w:val="003A46B2"/>
    <w:rsid w:val="003A470F"/>
    <w:rsid w:val="003A48C8"/>
    <w:rsid w:val="003A4A4C"/>
    <w:rsid w:val="003A4F4D"/>
    <w:rsid w:val="003A50AA"/>
    <w:rsid w:val="003A55D1"/>
    <w:rsid w:val="003A608C"/>
    <w:rsid w:val="003A66B4"/>
    <w:rsid w:val="003A675E"/>
    <w:rsid w:val="003A6B45"/>
    <w:rsid w:val="003A74A1"/>
    <w:rsid w:val="003B0007"/>
    <w:rsid w:val="003B049A"/>
    <w:rsid w:val="003B0951"/>
    <w:rsid w:val="003B098F"/>
    <w:rsid w:val="003B0C6D"/>
    <w:rsid w:val="003B0D86"/>
    <w:rsid w:val="003B130C"/>
    <w:rsid w:val="003B13CF"/>
    <w:rsid w:val="003B1570"/>
    <w:rsid w:val="003B17AF"/>
    <w:rsid w:val="003B1ECD"/>
    <w:rsid w:val="003B20B0"/>
    <w:rsid w:val="003B210A"/>
    <w:rsid w:val="003B245D"/>
    <w:rsid w:val="003B24C7"/>
    <w:rsid w:val="003B2A1A"/>
    <w:rsid w:val="003B2DD6"/>
    <w:rsid w:val="003B339C"/>
    <w:rsid w:val="003B3504"/>
    <w:rsid w:val="003B3620"/>
    <w:rsid w:val="003B36C8"/>
    <w:rsid w:val="003B39DE"/>
    <w:rsid w:val="003B40CC"/>
    <w:rsid w:val="003B4284"/>
    <w:rsid w:val="003B45C5"/>
    <w:rsid w:val="003B47AE"/>
    <w:rsid w:val="003B4CAB"/>
    <w:rsid w:val="003B4F84"/>
    <w:rsid w:val="003B4FA8"/>
    <w:rsid w:val="003B51A9"/>
    <w:rsid w:val="003B52AA"/>
    <w:rsid w:val="003B546A"/>
    <w:rsid w:val="003B5B4E"/>
    <w:rsid w:val="003B5D44"/>
    <w:rsid w:val="003B5E86"/>
    <w:rsid w:val="003B6150"/>
    <w:rsid w:val="003B637F"/>
    <w:rsid w:val="003B6554"/>
    <w:rsid w:val="003B6A41"/>
    <w:rsid w:val="003B6DF9"/>
    <w:rsid w:val="003B748F"/>
    <w:rsid w:val="003B75C7"/>
    <w:rsid w:val="003B7FE2"/>
    <w:rsid w:val="003C052D"/>
    <w:rsid w:val="003C08BB"/>
    <w:rsid w:val="003C0ABC"/>
    <w:rsid w:val="003C0AF4"/>
    <w:rsid w:val="003C0B5E"/>
    <w:rsid w:val="003C11F0"/>
    <w:rsid w:val="003C12AE"/>
    <w:rsid w:val="003C1331"/>
    <w:rsid w:val="003C1400"/>
    <w:rsid w:val="003C1462"/>
    <w:rsid w:val="003C18E4"/>
    <w:rsid w:val="003C1E2C"/>
    <w:rsid w:val="003C2547"/>
    <w:rsid w:val="003C2808"/>
    <w:rsid w:val="003C289C"/>
    <w:rsid w:val="003C2A37"/>
    <w:rsid w:val="003C2A57"/>
    <w:rsid w:val="003C312D"/>
    <w:rsid w:val="003C34B7"/>
    <w:rsid w:val="003C35D6"/>
    <w:rsid w:val="003C3BEF"/>
    <w:rsid w:val="003C3D80"/>
    <w:rsid w:val="003C4464"/>
    <w:rsid w:val="003C4826"/>
    <w:rsid w:val="003C4B12"/>
    <w:rsid w:val="003C4B6F"/>
    <w:rsid w:val="003C4C3C"/>
    <w:rsid w:val="003C4C66"/>
    <w:rsid w:val="003C4EF7"/>
    <w:rsid w:val="003C5072"/>
    <w:rsid w:val="003C5550"/>
    <w:rsid w:val="003C588E"/>
    <w:rsid w:val="003C5CEE"/>
    <w:rsid w:val="003C62E6"/>
    <w:rsid w:val="003C6491"/>
    <w:rsid w:val="003C68FC"/>
    <w:rsid w:val="003C6D3A"/>
    <w:rsid w:val="003C7309"/>
    <w:rsid w:val="003C7E46"/>
    <w:rsid w:val="003D0048"/>
    <w:rsid w:val="003D02D9"/>
    <w:rsid w:val="003D08C9"/>
    <w:rsid w:val="003D0DCE"/>
    <w:rsid w:val="003D111C"/>
    <w:rsid w:val="003D16E3"/>
    <w:rsid w:val="003D1CDA"/>
    <w:rsid w:val="003D1E5C"/>
    <w:rsid w:val="003D2665"/>
    <w:rsid w:val="003D2817"/>
    <w:rsid w:val="003D297F"/>
    <w:rsid w:val="003D302C"/>
    <w:rsid w:val="003D3352"/>
    <w:rsid w:val="003D37B6"/>
    <w:rsid w:val="003D37DA"/>
    <w:rsid w:val="003D3978"/>
    <w:rsid w:val="003D3C08"/>
    <w:rsid w:val="003D43EB"/>
    <w:rsid w:val="003D4CC3"/>
    <w:rsid w:val="003D4D5A"/>
    <w:rsid w:val="003D54C4"/>
    <w:rsid w:val="003D59F2"/>
    <w:rsid w:val="003D5A10"/>
    <w:rsid w:val="003D5DC5"/>
    <w:rsid w:val="003D64C9"/>
    <w:rsid w:val="003D6623"/>
    <w:rsid w:val="003D736C"/>
    <w:rsid w:val="003D7EA3"/>
    <w:rsid w:val="003E027C"/>
    <w:rsid w:val="003E0381"/>
    <w:rsid w:val="003E0881"/>
    <w:rsid w:val="003E0E07"/>
    <w:rsid w:val="003E0EE9"/>
    <w:rsid w:val="003E12B5"/>
    <w:rsid w:val="003E188E"/>
    <w:rsid w:val="003E242E"/>
    <w:rsid w:val="003E24A8"/>
    <w:rsid w:val="003E272A"/>
    <w:rsid w:val="003E2A0D"/>
    <w:rsid w:val="003E2CC3"/>
    <w:rsid w:val="003E30F4"/>
    <w:rsid w:val="003E3280"/>
    <w:rsid w:val="003E3295"/>
    <w:rsid w:val="003E3388"/>
    <w:rsid w:val="003E3E93"/>
    <w:rsid w:val="003E41C0"/>
    <w:rsid w:val="003E43A0"/>
    <w:rsid w:val="003E4417"/>
    <w:rsid w:val="003E45B2"/>
    <w:rsid w:val="003E47A0"/>
    <w:rsid w:val="003E48EF"/>
    <w:rsid w:val="003E4D1D"/>
    <w:rsid w:val="003E4F97"/>
    <w:rsid w:val="003E5209"/>
    <w:rsid w:val="003E5621"/>
    <w:rsid w:val="003E58EC"/>
    <w:rsid w:val="003E5970"/>
    <w:rsid w:val="003E5AFB"/>
    <w:rsid w:val="003E5E5A"/>
    <w:rsid w:val="003E5FB4"/>
    <w:rsid w:val="003E66FD"/>
    <w:rsid w:val="003E6CC1"/>
    <w:rsid w:val="003E6DB8"/>
    <w:rsid w:val="003E6DBB"/>
    <w:rsid w:val="003E7585"/>
    <w:rsid w:val="003E7B24"/>
    <w:rsid w:val="003E7C6B"/>
    <w:rsid w:val="003E7F61"/>
    <w:rsid w:val="003F03CF"/>
    <w:rsid w:val="003F047E"/>
    <w:rsid w:val="003F069D"/>
    <w:rsid w:val="003F084B"/>
    <w:rsid w:val="003F0BD5"/>
    <w:rsid w:val="003F0D10"/>
    <w:rsid w:val="003F0D1F"/>
    <w:rsid w:val="003F140F"/>
    <w:rsid w:val="003F16FB"/>
    <w:rsid w:val="003F17DC"/>
    <w:rsid w:val="003F18DB"/>
    <w:rsid w:val="003F1B06"/>
    <w:rsid w:val="003F22EB"/>
    <w:rsid w:val="003F268C"/>
    <w:rsid w:val="003F2A8F"/>
    <w:rsid w:val="003F2B09"/>
    <w:rsid w:val="003F2E63"/>
    <w:rsid w:val="003F2F07"/>
    <w:rsid w:val="003F303A"/>
    <w:rsid w:val="003F325A"/>
    <w:rsid w:val="003F35F9"/>
    <w:rsid w:val="003F3ED5"/>
    <w:rsid w:val="003F42E0"/>
    <w:rsid w:val="003F463D"/>
    <w:rsid w:val="003F49B5"/>
    <w:rsid w:val="003F505C"/>
    <w:rsid w:val="003F54CE"/>
    <w:rsid w:val="003F5699"/>
    <w:rsid w:val="003F5B35"/>
    <w:rsid w:val="003F5BB7"/>
    <w:rsid w:val="003F5DF7"/>
    <w:rsid w:val="003F5E2A"/>
    <w:rsid w:val="003F60DC"/>
    <w:rsid w:val="003F6A73"/>
    <w:rsid w:val="003F6C12"/>
    <w:rsid w:val="003F6C1F"/>
    <w:rsid w:val="003F6C3C"/>
    <w:rsid w:val="003F6E22"/>
    <w:rsid w:val="003F70A1"/>
    <w:rsid w:val="003F78A6"/>
    <w:rsid w:val="003F7A53"/>
    <w:rsid w:val="004005CC"/>
    <w:rsid w:val="004007FC"/>
    <w:rsid w:val="00400B8E"/>
    <w:rsid w:val="00400CE2"/>
    <w:rsid w:val="00400E26"/>
    <w:rsid w:val="00400FD9"/>
    <w:rsid w:val="004015FF"/>
    <w:rsid w:val="00403366"/>
    <w:rsid w:val="004036E1"/>
    <w:rsid w:val="00403702"/>
    <w:rsid w:val="004039A4"/>
    <w:rsid w:val="00403D6B"/>
    <w:rsid w:val="00403FA7"/>
    <w:rsid w:val="00404778"/>
    <w:rsid w:val="00405109"/>
    <w:rsid w:val="00405383"/>
    <w:rsid w:val="004054D2"/>
    <w:rsid w:val="00405F64"/>
    <w:rsid w:val="00405FF2"/>
    <w:rsid w:val="0040659B"/>
    <w:rsid w:val="00406BBA"/>
    <w:rsid w:val="00406C09"/>
    <w:rsid w:val="00406D5A"/>
    <w:rsid w:val="00406DCA"/>
    <w:rsid w:val="00406FD3"/>
    <w:rsid w:val="00407145"/>
    <w:rsid w:val="00407584"/>
    <w:rsid w:val="00407647"/>
    <w:rsid w:val="00407698"/>
    <w:rsid w:val="004079EC"/>
    <w:rsid w:val="00407AC3"/>
    <w:rsid w:val="00407F8F"/>
    <w:rsid w:val="00407FE1"/>
    <w:rsid w:val="00410258"/>
    <w:rsid w:val="004103B3"/>
    <w:rsid w:val="00410431"/>
    <w:rsid w:val="0041075E"/>
    <w:rsid w:val="00411715"/>
    <w:rsid w:val="004117D2"/>
    <w:rsid w:val="00411C23"/>
    <w:rsid w:val="00412105"/>
    <w:rsid w:val="0041225D"/>
    <w:rsid w:val="004124B2"/>
    <w:rsid w:val="00412798"/>
    <w:rsid w:val="0041289F"/>
    <w:rsid w:val="00412918"/>
    <w:rsid w:val="0041295C"/>
    <w:rsid w:val="00412D5B"/>
    <w:rsid w:val="00412E10"/>
    <w:rsid w:val="00412EF8"/>
    <w:rsid w:val="004132D5"/>
    <w:rsid w:val="0041374F"/>
    <w:rsid w:val="0041389E"/>
    <w:rsid w:val="00414633"/>
    <w:rsid w:val="00414CD4"/>
    <w:rsid w:val="0041538B"/>
    <w:rsid w:val="004153ED"/>
    <w:rsid w:val="0041592F"/>
    <w:rsid w:val="00416195"/>
    <w:rsid w:val="0041668F"/>
    <w:rsid w:val="00416A9E"/>
    <w:rsid w:val="00416AE3"/>
    <w:rsid w:val="0041744F"/>
    <w:rsid w:val="004174C9"/>
    <w:rsid w:val="004174E7"/>
    <w:rsid w:val="00417603"/>
    <w:rsid w:val="0041770E"/>
    <w:rsid w:val="0041774A"/>
    <w:rsid w:val="00417D51"/>
    <w:rsid w:val="0042019E"/>
    <w:rsid w:val="0042030B"/>
    <w:rsid w:val="0042060D"/>
    <w:rsid w:val="00420BD8"/>
    <w:rsid w:val="00420C22"/>
    <w:rsid w:val="00420F60"/>
    <w:rsid w:val="00421098"/>
    <w:rsid w:val="004215E6"/>
    <w:rsid w:val="00421716"/>
    <w:rsid w:val="00421B06"/>
    <w:rsid w:val="0042200B"/>
    <w:rsid w:val="004220FD"/>
    <w:rsid w:val="0042245D"/>
    <w:rsid w:val="0042267B"/>
    <w:rsid w:val="00422848"/>
    <w:rsid w:val="00422C6D"/>
    <w:rsid w:val="00422E7E"/>
    <w:rsid w:val="00423169"/>
    <w:rsid w:val="00423A57"/>
    <w:rsid w:val="00423DAD"/>
    <w:rsid w:val="00424986"/>
    <w:rsid w:val="004251B7"/>
    <w:rsid w:val="004252B4"/>
    <w:rsid w:val="004257D9"/>
    <w:rsid w:val="00425975"/>
    <w:rsid w:val="004259E1"/>
    <w:rsid w:val="00425FD1"/>
    <w:rsid w:val="004261D3"/>
    <w:rsid w:val="004264D5"/>
    <w:rsid w:val="00426532"/>
    <w:rsid w:val="00426A4C"/>
    <w:rsid w:val="00427033"/>
    <w:rsid w:val="0042705C"/>
    <w:rsid w:val="00427786"/>
    <w:rsid w:val="00427805"/>
    <w:rsid w:val="004309AE"/>
    <w:rsid w:val="00430FAF"/>
    <w:rsid w:val="004310DF"/>
    <w:rsid w:val="004313A6"/>
    <w:rsid w:val="00431DB4"/>
    <w:rsid w:val="00432617"/>
    <w:rsid w:val="0043284B"/>
    <w:rsid w:val="004329F9"/>
    <w:rsid w:val="00432B36"/>
    <w:rsid w:val="00432CC8"/>
    <w:rsid w:val="00432ECA"/>
    <w:rsid w:val="00432F77"/>
    <w:rsid w:val="004335E7"/>
    <w:rsid w:val="004337CF"/>
    <w:rsid w:val="00433AE1"/>
    <w:rsid w:val="00433C43"/>
    <w:rsid w:val="00434151"/>
    <w:rsid w:val="0043439A"/>
    <w:rsid w:val="00434537"/>
    <w:rsid w:val="00434BE4"/>
    <w:rsid w:val="00435205"/>
    <w:rsid w:val="0043530B"/>
    <w:rsid w:val="00435366"/>
    <w:rsid w:val="0043537E"/>
    <w:rsid w:val="004353F7"/>
    <w:rsid w:val="004354F5"/>
    <w:rsid w:val="00435740"/>
    <w:rsid w:val="0043589A"/>
    <w:rsid w:val="00435CA6"/>
    <w:rsid w:val="0043640E"/>
    <w:rsid w:val="004368C2"/>
    <w:rsid w:val="00436CF0"/>
    <w:rsid w:val="00436D66"/>
    <w:rsid w:val="00437773"/>
    <w:rsid w:val="00437C7E"/>
    <w:rsid w:val="00437DAC"/>
    <w:rsid w:val="0044033A"/>
    <w:rsid w:val="0044037E"/>
    <w:rsid w:val="00440411"/>
    <w:rsid w:val="00440563"/>
    <w:rsid w:val="004407ED"/>
    <w:rsid w:val="00440970"/>
    <w:rsid w:val="00440CC8"/>
    <w:rsid w:val="00441741"/>
    <w:rsid w:val="004421B3"/>
    <w:rsid w:val="004426AB"/>
    <w:rsid w:val="0044280B"/>
    <w:rsid w:val="00442B5C"/>
    <w:rsid w:val="00442C1F"/>
    <w:rsid w:val="00442FC4"/>
    <w:rsid w:val="004433C3"/>
    <w:rsid w:val="0044376B"/>
    <w:rsid w:val="0044384D"/>
    <w:rsid w:val="00443DD0"/>
    <w:rsid w:val="0044409F"/>
    <w:rsid w:val="004445ED"/>
    <w:rsid w:val="00444D89"/>
    <w:rsid w:val="00444E67"/>
    <w:rsid w:val="00444EB8"/>
    <w:rsid w:val="004450FF"/>
    <w:rsid w:val="004453F4"/>
    <w:rsid w:val="00445439"/>
    <w:rsid w:val="004458C1"/>
    <w:rsid w:val="00446E2F"/>
    <w:rsid w:val="004478D6"/>
    <w:rsid w:val="00447AEE"/>
    <w:rsid w:val="00450020"/>
    <w:rsid w:val="0045044A"/>
    <w:rsid w:val="0045048D"/>
    <w:rsid w:val="00450D16"/>
    <w:rsid w:val="00450EC5"/>
    <w:rsid w:val="004510B4"/>
    <w:rsid w:val="004510F4"/>
    <w:rsid w:val="0045111A"/>
    <w:rsid w:val="00451D68"/>
    <w:rsid w:val="00452BA5"/>
    <w:rsid w:val="00453511"/>
    <w:rsid w:val="004535E3"/>
    <w:rsid w:val="00453A44"/>
    <w:rsid w:val="00453C74"/>
    <w:rsid w:val="00453D1A"/>
    <w:rsid w:val="00454027"/>
    <w:rsid w:val="004541DA"/>
    <w:rsid w:val="00454286"/>
    <w:rsid w:val="0045465F"/>
    <w:rsid w:val="00454687"/>
    <w:rsid w:val="00454B73"/>
    <w:rsid w:val="00454F29"/>
    <w:rsid w:val="00454F57"/>
    <w:rsid w:val="0045507F"/>
    <w:rsid w:val="00455182"/>
    <w:rsid w:val="00455854"/>
    <w:rsid w:val="004559B9"/>
    <w:rsid w:val="00455DE4"/>
    <w:rsid w:val="00456552"/>
    <w:rsid w:val="0045655A"/>
    <w:rsid w:val="00456AB8"/>
    <w:rsid w:val="0045706A"/>
    <w:rsid w:val="004572ED"/>
    <w:rsid w:val="00457BFE"/>
    <w:rsid w:val="00457C5C"/>
    <w:rsid w:val="00457DBB"/>
    <w:rsid w:val="0046005E"/>
    <w:rsid w:val="00460147"/>
    <w:rsid w:val="0046036C"/>
    <w:rsid w:val="00461530"/>
    <w:rsid w:val="00461664"/>
    <w:rsid w:val="004619B6"/>
    <w:rsid w:val="00463A60"/>
    <w:rsid w:val="00463D20"/>
    <w:rsid w:val="0046405B"/>
    <w:rsid w:val="004648B8"/>
    <w:rsid w:val="0046494E"/>
    <w:rsid w:val="00464B9E"/>
    <w:rsid w:val="00465385"/>
    <w:rsid w:val="00465A35"/>
    <w:rsid w:val="00465D49"/>
    <w:rsid w:val="00465F45"/>
    <w:rsid w:val="004660E1"/>
    <w:rsid w:val="00466254"/>
    <w:rsid w:val="004664A4"/>
    <w:rsid w:val="00466634"/>
    <w:rsid w:val="004678FD"/>
    <w:rsid w:val="004703F3"/>
    <w:rsid w:val="00470738"/>
    <w:rsid w:val="00470A3A"/>
    <w:rsid w:val="00470BC8"/>
    <w:rsid w:val="00470D6A"/>
    <w:rsid w:val="00470DAA"/>
    <w:rsid w:val="00471521"/>
    <w:rsid w:val="004715F8"/>
    <w:rsid w:val="00471792"/>
    <w:rsid w:val="00471A13"/>
    <w:rsid w:val="00471BBF"/>
    <w:rsid w:val="00472128"/>
    <w:rsid w:val="004723F3"/>
    <w:rsid w:val="004729EA"/>
    <w:rsid w:val="00472A89"/>
    <w:rsid w:val="00472AB8"/>
    <w:rsid w:val="00472B50"/>
    <w:rsid w:val="004735AA"/>
    <w:rsid w:val="00473897"/>
    <w:rsid w:val="00473C05"/>
    <w:rsid w:val="00473E1A"/>
    <w:rsid w:val="00473F9A"/>
    <w:rsid w:val="004741A1"/>
    <w:rsid w:val="0047439F"/>
    <w:rsid w:val="00474721"/>
    <w:rsid w:val="00475286"/>
    <w:rsid w:val="004754EF"/>
    <w:rsid w:val="00475FF9"/>
    <w:rsid w:val="004760F4"/>
    <w:rsid w:val="0047639E"/>
    <w:rsid w:val="004763EB"/>
    <w:rsid w:val="004765A8"/>
    <w:rsid w:val="00476606"/>
    <w:rsid w:val="00476F19"/>
    <w:rsid w:val="00477143"/>
    <w:rsid w:val="0047719D"/>
    <w:rsid w:val="004771E0"/>
    <w:rsid w:val="0047738B"/>
    <w:rsid w:val="004776A0"/>
    <w:rsid w:val="00480C4B"/>
    <w:rsid w:val="00480C4E"/>
    <w:rsid w:val="00481136"/>
    <w:rsid w:val="0048116C"/>
    <w:rsid w:val="0048145B"/>
    <w:rsid w:val="004823C1"/>
    <w:rsid w:val="00482670"/>
    <w:rsid w:val="0048281F"/>
    <w:rsid w:val="004828D6"/>
    <w:rsid w:val="00482C7F"/>
    <w:rsid w:val="00482E02"/>
    <w:rsid w:val="00483185"/>
    <w:rsid w:val="00483523"/>
    <w:rsid w:val="0048372A"/>
    <w:rsid w:val="004838FB"/>
    <w:rsid w:val="00483F9C"/>
    <w:rsid w:val="004840CB"/>
    <w:rsid w:val="004841FE"/>
    <w:rsid w:val="0048471E"/>
    <w:rsid w:val="0048475D"/>
    <w:rsid w:val="00484BD2"/>
    <w:rsid w:val="00484C32"/>
    <w:rsid w:val="00484F29"/>
    <w:rsid w:val="00485108"/>
    <w:rsid w:val="00485519"/>
    <w:rsid w:val="00485D72"/>
    <w:rsid w:val="00485E89"/>
    <w:rsid w:val="00485F85"/>
    <w:rsid w:val="004863B8"/>
    <w:rsid w:val="00486577"/>
    <w:rsid w:val="00486865"/>
    <w:rsid w:val="00486D1A"/>
    <w:rsid w:val="00486E26"/>
    <w:rsid w:val="004871CA"/>
    <w:rsid w:val="00487898"/>
    <w:rsid w:val="00487A3D"/>
    <w:rsid w:val="00487E57"/>
    <w:rsid w:val="00490112"/>
    <w:rsid w:val="00490149"/>
    <w:rsid w:val="004907E4"/>
    <w:rsid w:val="004908CC"/>
    <w:rsid w:val="0049094C"/>
    <w:rsid w:val="004909B6"/>
    <w:rsid w:val="00490DA8"/>
    <w:rsid w:val="00491789"/>
    <w:rsid w:val="00491BAD"/>
    <w:rsid w:val="00491FAB"/>
    <w:rsid w:val="00492120"/>
    <w:rsid w:val="00492716"/>
    <w:rsid w:val="00492811"/>
    <w:rsid w:val="004929B4"/>
    <w:rsid w:val="00492AE7"/>
    <w:rsid w:val="00492EAA"/>
    <w:rsid w:val="00493096"/>
    <w:rsid w:val="0049326B"/>
    <w:rsid w:val="00493417"/>
    <w:rsid w:val="004939DF"/>
    <w:rsid w:val="00493D85"/>
    <w:rsid w:val="00493E72"/>
    <w:rsid w:val="00494229"/>
    <w:rsid w:val="00494588"/>
    <w:rsid w:val="004948EF"/>
    <w:rsid w:val="00494D60"/>
    <w:rsid w:val="004957F6"/>
    <w:rsid w:val="0049589F"/>
    <w:rsid w:val="004961BF"/>
    <w:rsid w:val="00496754"/>
    <w:rsid w:val="00496D16"/>
    <w:rsid w:val="00497184"/>
    <w:rsid w:val="0049790E"/>
    <w:rsid w:val="004979AE"/>
    <w:rsid w:val="00497DCF"/>
    <w:rsid w:val="004A03F3"/>
    <w:rsid w:val="004A064F"/>
    <w:rsid w:val="004A0C1C"/>
    <w:rsid w:val="004A101B"/>
    <w:rsid w:val="004A109E"/>
    <w:rsid w:val="004A10B3"/>
    <w:rsid w:val="004A1E4B"/>
    <w:rsid w:val="004A2011"/>
    <w:rsid w:val="004A218F"/>
    <w:rsid w:val="004A22DA"/>
    <w:rsid w:val="004A27E8"/>
    <w:rsid w:val="004A2FD2"/>
    <w:rsid w:val="004A3702"/>
    <w:rsid w:val="004A39B8"/>
    <w:rsid w:val="004A3D68"/>
    <w:rsid w:val="004A424E"/>
    <w:rsid w:val="004A4271"/>
    <w:rsid w:val="004A4A90"/>
    <w:rsid w:val="004A4B1E"/>
    <w:rsid w:val="004A50BB"/>
    <w:rsid w:val="004A5382"/>
    <w:rsid w:val="004A5B85"/>
    <w:rsid w:val="004A5BD8"/>
    <w:rsid w:val="004A5C9C"/>
    <w:rsid w:val="004A5D52"/>
    <w:rsid w:val="004A691B"/>
    <w:rsid w:val="004A7731"/>
    <w:rsid w:val="004A79FB"/>
    <w:rsid w:val="004A7D74"/>
    <w:rsid w:val="004B01D9"/>
    <w:rsid w:val="004B01DC"/>
    <w:rsid w:val="004B0533"/>
    <w:rsid w:val="004B0D54"/>
    <w:rsid w:val="004B0F2D"/>
    <w:rsid w:val="004B0F3C"/>
    <w:rsid w:val="004B0F46"/>
    <w:rsid w:val="004B1120"/>
    <w:rsid w:val="004B1254"/>
    <w:rsid w:val="004B14ED"/>
    <w:rsid w:val="004B15D8"/>
    <w:rsid w:val="004B170F"/>
    <w:rsid w:val="004B1B38"/>
    <w:rsid w:val="004B2616"/>
    <w:rsid w:val="004B2953"/>
    <w:rsid w:val="004B30E8"/>
    <w:rsid w:val="004B3830"/>
    <w:rsid w:val="004B3B11"/>
    <w:rsid w:val="004B450C"/>
    <w:rsid w:val="004B47A0"/>
    <w:rsid w:val="004B4825"/>
    <w:rsid w:val="004B4CA7"/>
    <w:rsid w:val="004B4FC8"/>
    <w:rsid w:val="004B4FF0"/>
    <w:rsid w:val="004B51F0"/>
    <w:rsid w:val="004B58FF"/>
    <w:rsid w:val="004B5950"/>
    <w:rsid w:val="004B5EF8"/>
    <w:rsid w:val="004B6B6C"/>
    <w:rsid w:val="004B6E8E"/>
    <w:rsid w:val="004B6F63"/>
    <w:rsid w:val="004B7BC9"/>
    <w:rsid w:val="004B7CBF"/>
    <w:rsid w:val="004B7D41"/>
    <w:rsid w:val="004C0AD2"/>
    <w:rsid w:val="004C0B73"/>
    <w:rsid w:val="004C14BA"/>
    <w:rsid w:val="004C1509"/>
    <w:rsid w:val="004C18E2"/>
    <w:rsid w:val="004C19F6"/>
    <w:rsid w:val="004C1B5D"/>
    <w:rsid w:val="004C1F47"/>
    <w:rsid w:val="004C2233"/>
    <w:rsid w:val="004C22AD"/>
    <w:rsid w:val="004C252C"/>
    <w:rsid w:val="004C26A4"/>
    <w:rsid w:val="004C27B0"/>
    <w:rsid w:val="004C27BC"/>
    <w:rsid w:val="004C2832"/>
    <w:rsid w:val="004C2D82"/>
    <w:rsid w:val="004C2FF6"/>
    <w:rsid w:val="004C3008"/>
    <w:rsid w:val="004C4053"/>
    <w:rsid w:val="004C46E1"/>
    <w:rsid w:val="004C49AC"/>
    <w:rsid w:val="004C4A97"/>
    <w:rsid w:val="004C50A9"/>
    <w:rsid w:val="004C50AB"/>
    <w:rsid w:val="004C5311"/>
    <w:rsid w:val="004C550A"/>
    <w:rsid w:val="004C550C"/>
    <w:rsid w:val="004C566A"/>
    <w:rsid w:val="004C5D69"/>
    <w:rsid w:val="004C6052"/>
    <w:rsid w:val="004C6390"/>
    <w:rsid w:val="004C68FB"/>
    <w:rsid w:val="004C7323"/>
    <w:rsid w:val="004C7773"/>
    <w:rsid w:val="004C7AE0"/>
    <w:rsid w:val="004C7F17"/>
    <w:rsid w:val="004D000D"/>
    <w:rsid w:val="004D00AF"/>
    <w:rsid w:val="004D028F"/>
    <w:rsid w:val="004D0577"/>
    <w:rsid w:val="004D07BF"/>
    <w:rsid w:val="004D0893"/>
    <w:rsid w:val="004D0D3D"/>
    <w:rsid w:val="004D0E88"/>
    <w:rsid w:val="004D1003"/>
    <w:rsid w:val="004D10A6"/>
    <w:rsid w:val="004D1765"/>
    <w:rsid w:val="004D185E"/>
    <w:rsid w:val="004D1C9B"/>
    <w:rsid w:val="004D3630"/>
    <w:rsid w:val="004D38AB"/>
    <w:rsid w:val="004D3930"/>
    <w:rsid w:val="004D4C10"/>
    <w:rsid w:val="004D5C74"/>
    <w:rsid w:val="004D5F5F"/>
    <w:rsid w:val="004D624C"/>
    <w:rsid w:val="004D62EE"/>
    <w:rsid w:val="004D6406"/>
    <w:rsid w:val="004D6BE7"/>
    <w:rsid w:val="004D6D24"/>
    <w:rsid w:val="004D7403"/>
    <w:rsid w:val="004D7939"/>
    <w:rsid w:val="004D7984"/>
    <w:rsid w:val="004D79E9"/>
    <w:rsid w:val="004D7B13"/>
    <w:rsid w:val="004D7C88"/>
    <w:rsid w:val="004E000C"/>
    <w:rsid w:val="004E038A"/>
    <w:rsid w:val="004E0568"/>
    <w:rsid w:val="004E0593"/>
    <w:rsid w:val="004E063A"/>
    <w:rsid w:val="004E0930"/>
    <w:rsid w:val="004E0E65"/>
    <w:rsid w:val="004E13F2"/>
    <w:rsid w:val="004E16ED"/>
    <w:rsid w:val="004E1743"/>
    <w:rsid w:val="004E19D5"/>
    <w:rsid w:val="004E1E86"/>
    <w:rsid w:val="004E1F42"/>
    <w:rsid w:val="004E200C"/>
    <w:rsid w:val="004E20E5"/>
    <w:rsid w:val="004E2269"/>
    <w:rsid w:val="004E248E"/>
    <w:rsid w:val="004E27E1"/>
    <w:rsid w:val="004E2C3A"/>
    <w:rsid w:val="004E3146"/>
    <w:rsid w:val="004E344D"/>
    <w:rsid w:val="004E3756"/>
    <w:rsid w:val="004E3B05"/>
    <w:rsid w:val="004E3E32"/>
    <w:rsid w:val="004E3E75"/>
    <w:rsid w:val="004E494E"/>
    <w:rsid w:val="004E4AAE"/>
    <w:rsid w:val="004E4B2E"/>
    <w:rsid w:val="004E4B8C"/>
    <w:rsid w:val="004E4E9E"/>
    <w:rsid w:val="004E4FA0"/>
    <w:rsid w:val="004E58FD"/>
    <w:rsid w:val="004E5979"/>
    <w:rsid w:val="004E5AD7"/>
    <w:rsid w:val="004E5CE5"/>
    <w:rsid w:val="004E5D12"/>
    <w:rsid w:val="004E5F96"/>
    <w:rsid w:val="004E62D0"/>
    <w:rsid w:val="004E6305"/>
    <w:rsid w:val="004E652D"/>
    <w:rsid w:val="004E666F"/>
    <w:rsid w:val="004E6ADF"/>
    <w:rsid w:val="004E7396"/>
    <w:rsid w:val="004E7884"/>
    <w:rsid w:val="004E79E2"/>
    <w:rsid w:val="004F017C"/>
    <w:rsid w:val="004F0277"/>
    <w:rsid w:val="004F0509"/>
    <w:rsid w:val="004F0924"/>
    <w:rsid w:val="004F1142"/>
    <w:rsid w:val="004F12A8"/>
    <w:rsid w:val="004F14EB"/>
    <w:rsid w:val="004F1B42"/>
    <w:rsid w:val="004F2277"/>
    <w:rsid w:val="004F2385"/>
    <w:rsid w:val="004F259D"/>
    <w:rsid w:val="004F2A78"/>
    <w:rsid w:val="004F2B25"/>
    <w:rsid w:val="004F2E3A"/>
    <w:rsid w:val="004F2F1D"/>
    <w:rsid w:val="004F31FE"/>
    <w:rsid w:val="004F336E"/>
    <w:rsid w:val="004F35DC"/>
    <w:rsid w:val="004F45B9"/>
    <w:rsid w:val="004F46CF"/>
    <w:rsid w:val="004F471A"/>
    <w:rsid w:val="004F49EB"/>
    <w:rsid w:val="004F4F7E"/>
    <w:rsid w:val="004F53A6"/>
    <w:rsid w:val="004F5870"/>
    <w:rsid w:val="004F5970"/>
    <w:rsid w:val="004F5A3A"/>
    <w:rsid w:val="004F5A95"/>
    <w:rsid w:val="004F62B8"/>
    <w:rsid w:val="004F6420"/>
    <w:rsid w:val="004F66B9"/>
    <w:rsid w:val="004F67A8"/>
    <w:rsid w:val="004F69F9"/>
    <w:rsid w:val="004F6BB8"/>
    <w:rsid w:val="004F73FD"/>
    <w:rsid w:val="004F7468"/>
    <w:rsid w:val="004F74B4"/>
    <w:rsid w:val="004F7508"/>
    <w:rsid w:val="004F772D"/>
    <w:rsid w:val="004F7911"/>
    <w:rsid w:val="004F79AF"/>
    <w:rsid w:val="004F7A9F"/>
    <w:rsid w:val="004F7F4D"/>
    <w:rsid w:val="00500059"/>
    <w:rsid w:val="00500245"/>
    <w:rsid w:val="005003D6"/>
    <w:rsid w:val="00500592"/>
    <w:rsid w:val="00501425"/>
    <w:rsid w:val="00501517"/>
    <w:rsid w:val="00501AB4"/>
    <w:rsid w:val="005023B2"/>
    <w:rsid w:val="005023B9"/>
    <w:rsid w:val="005024F8"/>
    <w:rsid w:val="0050275D"/>
    <w:rsid w:val="00502872"/>
    <w:rsid w:val="0050298F"/>
    <w:rsid w:val="005037A2"/>
    <w:rsid w:val="005039C5"/>
    <w:rsid w:val="00503EB8"/>
    <w:rsid w:val="005040F4"/>
    <w:rsid w:val="00504277"/>
    <w:rsid w:val="00504595"/>
    <w:rsid w:val="00504D4E"/>
    <w:rsid w:val="00504FBB"/>
    <w:rsid w:val="00504FC6"/>
    <w:rsid w:val="00505168"/>
    <w:rsid w:val="005052BF"/>
    <w:rsid w:val="00505757"/>
    <w:rsid w:val="00505FEB"/>
    <w:rsid w:val="00506C05"/>
    <w:rsid w:val="00506C51"/>
    <w:rsid w:val="00506CAC"/>
    <w:rsid w:val="00506D47"/>
    <w:rsid w:val="00506D6D"/>
    <w:rsid w:val="005073B9"/>
    <w:rsid w:val="005074BF"/>
    <w:rsid w:val="00507997"/>
    <w:rsid w:val="005079C9"/>
    <w:rsid w:val="00507AFF"/>
    <w:rsid w:val="00510B68"/>
    <w:rsid w:val="00511AE3"/>
    <w:rsid w:val="00511B35"/>
    <w:rsid w:val="00511D62"/>
    <w:rsid w:val="00512122"/>
    <w:rsid w:val="0051274B"/>
    <w:rsid w:val="00512C2B"/>
    <w:rsid w:val="00513105"/>
    <w:rsid w:val="005134DC"/>
    <w:rsid w:val="0051359B"/>
    <w:rsid w:val="00513851"/>
    <w:rsid w:val="0051398B"/>
    <w:rsid w:val="00513B74"/>
    <w:rsid w:val="00513CE8"/>
    <w:rsid w:val="00513E24"/>
    <w:rsid w:val="00513EC2"/>
    <w:rsid w:val="00513F6D"/>
    <w:rsid w:val="005140B8"/>
    <w:rsid w:val="0051434A"/>
    <w:rsid w:val="005148A1"/>
    <w:rsid w:val="0051496C"/>
    <w:rsid w:val="00514D83"/>
    <w:rsid w:val="0051554E"/>
    <w:rsid w:val="00515702"/>
    <w:rsid w:val="00515874"/>
    <w:rsid w:val="00515967"/>
    <w:rsid w:val="00515C0B"/>
    <w:rsid w:val="00515EE8"/>
    <w:rsid w:val="00516164"/>
    <w:rsid w:val="005166A0"/>
    <w:rsid w:val="00516878"/>
    <w:rsid w:val="00516EAB"/>
    <w:rsid w:val="0051775C"/>
    <w:rsid w:val="00517CCA"/>
    <w:rsid w:val="005207E2"/>
    <w:rsid w:val="00520DFC"/>
    <w:rsid w:val="00521048"/>
    <w:rsid w:val="0052169D"/>
    <w:rsid w:val="0052170A"/>
    <w:rsid w:val="00521717"/>
    <w:rsid w:val="00521883"/>
    <w:rsid w:val="005219C5"/>
    <w:rsid w:val="00521E72"/>
    <w:rsid w:val="00522642"/>
    <w:rsid w:val="005228CB"/>
    <w:rsid w:val="00522ACA"/>
    <w:rsid w:val="00522E77"/>
    <w:rsid w:val="005231B1"/>
    <w:rsid w:val="005235C1"/>
    <w:rsid w:val="00523C08"/>
    <w:rsid w:val="0052477A"/>
    <w:rsid w:val="00524CA3"/>
    <w:rsid w:val="00524EF1"/>
    <w:rsid w:val="00525F82"/>
    <w:rsid w:val="00526253"/>
    <w:rsid w:val="00526C38"/>
    <w:rsid w:val="00526C69"/>
    <w:rsid w:val="00526C85"/>
    <w:rsid w:val="00526D25"/>
    <w:rsid w:val="00526F5D"/>
    <w:rsid w:val="00527147"/>
    <w:rsid w:val="005276ED"/>
    <w:rsid w:val="00527EF1"/>
    <w:rsid w:val="00530AEF"/>
    <w:rsid w:val="00530DA8"/>
    <w:rsid w:val="005313EC"/>
    <w:rsid w:val="00531792"/>
    <w:rsid w:val="00532236"/>
    <w:rsid w:val="00532312"/>
    <w:rsid w:val="0053240C"/>
    <w:rsid w:val="00532924"/>
    <w:rsid w:val="00532A05"/>
    <w:rsid w:val="00533079"/>
    <w:rsid w:val="0053328C"/>
    <w:rsid w:val="005333BB"/>
    <w:rsid w:val="00533779"/>
    <w:rsid w:val="00533A15"/>
    <w:rsid w:val="00533BC7"/>
    <w:rsid w:val="0053476F"/>
    <w:rsid w:val="00534BA7"/>
    <w:rsid w:val="00535478"/>
    <w:rsid w:val="005355F5"/>
    <w:rsid w:val="005358C6"/>
    <w:rsid w:val="00535F97"/>
    <w:rsid w:val="00536418"/>
    <w:rsid w:val="00536567"/>
    <w:rsid w:val="00536C8B"/>
    <w:rsid w:val="00536E9B"/>
    <w:rsid w:val="00536FB9"/>
    <w:rsid w:val="0053709E"/>
    <w:rsid w:val="005372C5"/>
    <w:rsid w:val="00537325"/>
    <w:rsid w:val="005376A2"/>
    <w:rsid w:val="0053799E"/>
    <w:rsid w:val="00537AAB"/>
    <w:rsid w:val="00537B4B"/>
    <w:rsid w:val="00537E97"/>
    <w:rsid w:val="00540138"/>
    <w:rsid w:val="00540757"/>
    <w:rsid w:val="005408B6"/>
    <w:rsid w:val="00540FEC"/>
    <w:rsid w:val="0054100A"/>
    <w:rsid w:val="005411DD"/>
    <w:rsid w:val="00541306"/>
    <w:rsid w:val="00541F07"/>
    <w:rsid w:val="005420A4"/>
    <w:rsid w:val="00542129"/>
    <w:rsid w:val="005424E1"/>
    <w:rsid w:val="00542578"/>
    <w:rsid w:val="005425D4"/>
    <w:rsid w:val="005429F7"/>
    <w:rsid w:val="00542BD0"/>
    <w:rsid w:val="00542EF6"/>
    <w:rsid w:val="00543F71"/>
    <w:rsid w:val="00544450"/>
    <w:rsid w:val="005446DF"/>
    <w:rsid w:val="00544C32"/>
    <w:rsid w:val="0054535C"/>
    <w:rsid w:val="00545F51"/>
    <w:rsid w:val="00546413"/>
    <w:rsid w:val="00546452"/>
    <w:rsid w:val="0054645D"/>
    <w:rsid w:val="0054696F"/>
    <w:rsid w:val="00546FC8"/>
    <w:rsid w:val="005470EA"/>
    <w:rsid w:val="00547975"/>
    <w:rsid w:val="0054799F"/>
    <w:rsid w:val="00547BCA"/>
    <w:rsid w:val="00547C48"/>
    <w:rsid w:val="00550B71"/>
    <w:rsid w:val="00550BE5"/>
    <w:rsid w:val="00550DAB"/>
    <w:rsid w:val="00550EC2"/>
    <w:rsid w:val="00551149"/>
    <w:rsid w:val="00551A26"/>
    <w:rsid w:val="00551D6A"/>
    <w:rsid w:val="00551E90"/>
    <w:rsid w:val="00552517"/>
    <w:rsid w:val="00552884"/>
    <w:rsid w:val="00552C38"/>
    <w:rsid w:val="0055379B"/>
    <w:rsid w:val="00553DD6"/>
    <w:rsid w:val="00554932"/>
    <w:rsid w:val="00554C7E"/>
    <w:rsid w:val="00554E6C"/>
    <w:rsid w:val="00554E7C"/>
    <w:rsid w:val="00555078"/>
    <w:rsid w:val="00555954"/>
    <w:rsid w:val="00555B68"/>
    <w:rsid w:val="005562A8"/>
    <w:rsid w:val="005564A8"/>
    <w:rsid w:val="005566C7"/>
    <w:rsid w:val="00556E54"/>
    <w:rsid w:val="00557117"/>
    <w:rsid w:val="0055754C"/>
    <w:rsid w:val="00557BC3"/>
    <w:rsid w:val="005600C8"/>
    <w:rsid w:val="005604C2"/>
    <w:rsid w:val="005605DB"/>
    <w:rsid w:val="00560932"/>
    <w:rsid w:val="00560A34"/>
    <w:rsid w:val="00560F83"/>
    <w:rsid w:val="005610D3"/>
    <w:rsid w:val="005613F2"/>
    <w:rsid w:val="00561413"/>
    <w:rsid w:val="005614C6"/>
    <w:rsid w:val="00561A66"/>
    <w:rsid w:val="0056261C"/>
    <w:rsid w:val="00562676"/>
    <w:rsid w:val="00562C78"/>
    <w:rsid w:val="00563477"/>
    <w:rsid w:val="00563DBE"/>
    <w:rsid w:val="005640CB"/>
    <w:rsid w:val="00564B91"/>
    <w:rsid w:val="00565136"/>
    <w:rsid w:val="00565291"/>
    <w:rsid w:val="00566110"/>
    <w:rsid w:val="00566516"/>
    <w:rsid w:val="00566811"/>
    <w:rsid w:val="00566DF3"/>
    <w:rsid w:val="00566F53"/>
    <w:rsid w:val="00567164"/>
    <w:rsid w:val="00567866"/>
    <w:rsid w:val="00570570"/>
    <w:rsid w:val="00570878"/>
    <w:rsid w:val="00570BCE"/>
    <w:rsid w:val="00570ED2"/>
    <w:rsid w:val="00570FE5"/>
    <w:rsid w:val="00571B21"/>
    <w:rsid w:val="00571F3A"/>
    <w:rsid w:val="00572459"/>
    <w:rsid w:val="005724C9"/>
    <w:rsid w:val="0057265C"/>
    <w:rsid w:val="00572716"/>
    <w:rsid w:val="00573126"/>
    <w:rsid w:val="00573470"/>
    <w:rsid w:val="00573536"/>
    <w:rsid w:val="0057367C"/>
    <w:rsid w:val="00573762"/>
    <w:rsid w:val="005737C7"/>
    <w:rsid w:val="00573A77"/>
    <w:rsid w:val="00573BC7"/>
    <w:rsid w:val="00573C03"/>
    <w:rsid w:val="00573F05"/>
    <w:rsid w:val="005740A3"/>
    <w:rsid w:val="00574201"/>
    <w:rsid w:val="00574A61"/>
    <w:rsid w:val="00574BDE"/>
    <w:rsid w:val="005753CB"/>
    <w:rsid w:val="00575DBE"/>
    <w:rsid w:val="00575EF9"/>
    <w:rsid w:val="005760CA"/>
    <w:rsid w:val="00576102"/>
    <w:rsid w:val="005761EA"/>
    <w:rsid w:val="00576289"/>
    <w:rsid w:val="005762EA"/>
    <w:rsid w:val="00576315"/>
    <w:rsid w:val="005767BD"/>
    <w:rsid w:val="00576AF5"/>
    <w:rsid w:val="00576DC8"/>
    <w:rsid w:val="00576F3B"/>
    <w:rsid w:val="0057786A"/>
    <w:rsid w:val="00577BA9"/>
    <w:rsid w:val="00577BAF"/>
    <w:rsid w:val="00580125"/>
    <w:rsid w:val="00580592"/>
    <w:rsid w:val="0058079C"/>
    <w:rsid w:val="00580DF3"/>
    <w:rsid w:val="005816AB"/>
    <w:rsid w:val="00581772"/>
    <w:rsid w:val="005817B9"/>
    <w:rsid w:val="00581C8E"/>
    <w:rsid w:val="0058203B"/>
    <w:rsid w:val="00582397"/>
    <w:rsid w:val="005823C1"/>
    <w:rsid w:val="00582936"/>
    <w:rsid w:val="005837F6"/>
    <w:rsid w:val="00583ACB"/>
    <w:rsid w:val="00583D5F"/>
    <w:rsid w:val="00583FB2"/>
    <w:rsid w:val="005844D0"/>
    <w:rsid w:val="005846DC"/>
    <w:rsid w:val="00584D82"/>
    <w:rsid w:val="005856AB"/>
    <w:rsid w:val="00585A0C"/>
    <w:rsid w:val="00585C83"/>
    <w:rsid w:val="00585DE4"/>
    <w:rsid w:val="00585E56"/>
    <w:rsid w:val="005867A3"/>
    <w:rsid w:val="005876F5"/>
    <w:rsid w:val="00587924"/>
    <w:rsid w:val="00587A77"/>
    <w:rsid w:val="00587D01"/>
    <w:rsid w:val="00590343"/>
    <w:rsid w:val="005907C5"/>
    <w:rsid w:val="005907D1"/>
    <w:rsid w:val="00590972"/>
    <w:rsid w:val="00590AE5"/>
    <w:rsid w:val="00590B74"/>
    <w:rsid w:val="00590DD7"/>
    <w:rsid w:val="005918DD"/>
    <w:rsid w:val="00591EDF"/>
    <w:rsid w:val="0059219B"/>
    <w:rsid w:val="0059235E"/>
    <w:rsid w:val="00592478"/>
    <w:rsid w:val="00592AB4"/>
    <w:rsid w:val="0059327A"/>
    <w:rsid w:val="00593FC9"/>
    <w:rsid w:val="005942DB"/>
    <w:rsid w:val="00594498"/>
    <w:rsid w:val="0059484B"/>
    <w:rsid w:val="0059487F"/>
    <w:rsid w:val="00594A4F"/>
    <w:rsid w:val="00594B36"/>
    <w:rsid w:val="00594CA3"/>
    <w:rsid w:val="00595092"/>
    <w:rsid w:val="0059543E"/>
    <w:rsid w:val="00595608"/>
    <w:rsid w:val="00595B95"/>
    <w:rsid w:val="00595E21"/>
    <w:rsid w:val="005963AA"/>
    <w:rsid w:val="00596640"/>
    <w:rsid w:val="00596724"/>
    <w:rsid w:val="00596730"/>
    <w:rsid w:val="005968AD"/>
    <w:rsid w:val="00596EBA"/>
    <w:rsid w:val="005970A2"/>
    <w:rsid w:val="0059712D"/>
    <w:rsid w:val="00597886"/>
    <w:rsid w:val="00597BDA"/>
    <w:rsid w:val="00597F15"/>
    <w:rsid w:val="00597F3E"/>
    <w:rsid w:val="005A0398"/>
    <w:rsid w:val="005A047E"/>
    <w:rsid w:val="005A0490"/>
    <w:rsid w:val="005A1738"/>
    <w:rsid w:val="005A1812"/>
    <w:rsid w:val="005A1907"/>
    <w:rsid w:val="005A1CCA"/>
    <w:rsid w:val="005A1E03"/>
    <w:rsid w:val="005A2026"/>
    <w:rsid w:val="005A24C1"/>
    <w:rsid w:val="005A2D3F"/>
    <w:rsid w:val="005A2E0D"/>
    <w:rsid w:val="005A34E1"/>
    <w:rsid w:val="005A35B2"/>
    <w:rsid w:val="005A3928"/>
    <w:rsid w:val="005A3C30"/>
    <w:rsid w:val="005A3F7C"/>
    <w:rsid w:val="005A4692"/>
    <w:rsid w:val="005A4918"/>
    <w:rsid w:val="005A4E0E"/>
    <w:rsid w:val="005A4E6C"/>
    <w:rsid w:val="005A5D76"/>
    <w:rsid w:val="005A6014"/>
    <w:rsid w:val="005A612B"/>
    <w:rsid w:val="005A6FF9"/>
    <w:rsid w:val="005A7185"/>
    <w:rsid w:val="005A7B67"/>
    <w:rsid w:val="005B051D"/>
    <w:rsid w:val="005B06D2"/>
    <w:rsid w:val="005B072D"/>
    <w:rsid w:val="005B0934"/>
    <w:rsid w:val="005B094F"/>
    <w:rsid w:val="005B0EE0"/>
    <w:rsid w:val="005B0FE6"/>
    <w:rsid w:val="005B128F"/>
    <w:rsid w:val="005B129E"/>
    <w:rsid w:val="005B1450"/>
    <w:rsid w:val="005B15E0"/>
    <w:rsid w:val="005B1613"/>
    <w:rsid w:val="005B1BDC"/>
    <w:rsid w:val="005B20C4"/>
    <w:rsid w:val="005B21FE"/>
    <w:rsid w:val="005B22C5"/>
    <w:rsid w:val="005B28A2"/>
    <w:rsid w:val="005B2913"/>
    <w:rsid w:val="005B2C32"/>
    <w:rsid w:val="005B2E78"/>
    <w:rsid w:val="005B2EA1"/>
    <w:rsid w:val="005B308D"/>
    <w:rsid w:val="005B3611"/>
    <w:rsid w:val="005B3890"/>
    <w:rsid w:val="005B3D4C"/>
    <w:rsid w:val="005B4009"/>
    <w:rsid w:val="005B4232"/>
    <w:rsid w:val="005B44A7"/>
    <w:rsid w:val="005B4621"/>
    <w:rsid w:val="005B472B"/>
    <w:rsid w:val="005B4CDA"/>
    <w:rsid w:val="005B4E5C"/>
    <w:rsid w:val="005B5010"/>
    <w:rsid w:val="005B50A9"/>
    <w:rsid w:val="005B5350"/>
    <w:rsid w:val="005B6157"/>
    <w:rsid w:val="005B6548"/>
    <w:rsid w:val="005B70DA"/>
    <w:rsid w:val="005B726B"/>
    <w:rsid w:val="005B749C"/>
    <w:rsid w:val="005B78DC"/>
    <w:rsid w:val="005B7BE7"/>
    <w:rsid w:val="005C007A"/>
    <w:rsid w:val="005C00A4"/>
    <w:rsid w:val="005C066A"/>
    <w:rsid w:val="005C0754"/>
    <w:rsid w:val="005C087A"/>
    <w:rsid w:val="005C0BF4"/>
    <w:rsid w:val="005C0D0D"/>
    <w:rsid w:val="005C1070"/>
    <w:rsid w:val="005C14FE"/>
    <w:rsid w:val="005C19A2"/>
    <w:rsid w:val="005C1B03"/>
    <w:rsid w:val="005C1D69"/>
    <w:rsid w:val="005C1FCD"/>
    <w:rsid w:val="005C23C2"/>
    <w:rsid w:val="005C24F3"/>
    <w:rsid w:val="005C2610"/>
    <w:rsid w:val="005C2A28"/>
    <w:rsid w:val="005C2B6C"/>
    <w:rsid w:val="005C3115"/>
    <w:rsid w:val="005C3238"/>
    <w:rsid w:val="005C33FF"/>
    <w:rsid w:val="005C351E"/>
    <w:rsid w:val="005C3738"/>
    <w:rsid w:val="005C37D3"/>
    <w:rsid w:val="005C3FCA"/>
    <w:rsid w:val="005C45B5"/>
    <w:rsid w:val="005C4918"/>
    <w:rsid w:val="005C4C4D"/>
    <w:rsid w:val="005C502F"/>
    <w:rsid w:val="005C5530"/>
    <w:rsid w:val="005C6278"/>
    <w:rsid w:val="005C62D6"/>
    <w:rsid w:val="005C65B2"/>
    <w:rsid w:val="005C7040"/>
    <w:rsid w:val="005C789E"/>
    <w:rsid w:val="005C7BA5"/>
    <w:rsid w:val="005D0579"/>
    <w:rsid w:val="005D06F6"/>
    <w:rsid w:val="005D07A8"/>
    <w:rsid w:val="005D0C9D"/>
    <w:rsid w:val="005D0E56"/>
    <w:rsid w:val="005D0FC3"/>
    <w:rsid w:val="005D1303"/>
    <w:rsid w:val="005D1569"/>
    <w:rsid w:val="005D18F1"/>
    <w:rsid w:val="005D19A1"/>
    <w:rsid w:val="005D1A42"/>
    <w:rsid w:val="005D1AC0"/>
    <w:rsid w:val="005D267A"/>
    <w:rsid w:val="005D288F"/>
    <w:rsid w:val="005D320B"/>
    <w:rsid w:val="005D348F"/>
    <w:rsid w:val="005D3A27"/>
    <w:rsid w:val="005D3AE9"/>
    <w:rsid w:val="005D3B16"/>
    <w:rsid w:val="005D3D0E"/>
    <w:rsid w:val="005D3E85"/>
    <w:rsid w:val="005D42AD"/>
    <w:rsid w:val="005D549F"/>
    <w:rsid w:val="005D5865"/>
    <w:rsid w:val="005D58E0"/>
    <w:rsid w:val="005D5AE3"/>
    <w:rsid w:val="005D5D99"/>
    <w:rsid w:val="005D61B3"/>
    <w:rsid w:val="005D6499"/>
    <w:rsid w:val="005D6900"/>
    <w:rsid w:val="005D746C"/>
    <w:rsid w:val="005D74DB"/>
    <w:rsid w:val="005E04F5"/>
    <w:rsid w:val="005E16DE"/>
    <w:rsid w:val="005E18EB"/>
    <w:rsid w:val="005E19B6"/>
    <w:rsid w:val="005E1D3F"/>
    <w:rsid w:val="005E1F7A"/>
    <w:rsid w:val="005E2277"/>
    <w:rsid w:val="005E23B6"/>
    <w:rsid w:val="005E2714"/>
    <w:rsid w:val="005E2B91"/>
    <w:rsid w:val="005E2D43"/>
    <w:rsid w:val="005E3611"/>
    <w:rsid w:val="005E39F0"/>
    <w:rsid w:val="005E3BF6"/>
    <w:rsid w:val="005E3DBC"/>
    <w:rsid w:val="005E450E"/>
    <w:rsid w:val="005E4C90"/>
    <w:rsid w:val="005E4D66"/>
    <w:rsid w:val="005E4DE9"/>
    <w:rsid w:val="005E5170"/>
    <w:rsid w:val="005E5293"/>
    <w:rsid w:val="005E5361"/>
    <w:rsid w:val="005E53C1"/>
    <w:rsid w:val="005E56A0"/>
    <w:rsid w:val="005E60CC"/>
    <w:rsid w:val="005E6858"/>
    <w:rsid w:val="005E6B2D"/>
    <w:rsid w:val="005E6B7C"/>
    <w:rsid w:val="005E6D2E"/>
    <w:rsid w:val="005E6F71"/>
    <w:rsid w:val="005E7032"/>
    <w:rsid w:val="005E70C7"/>
    <w:rsid w:val="005E748C"/>
    <w:rsid w:val="005E7D1C"/>
    <w:rsid w:val="005E7F1A"/>
    <w:rsid w:val="005F01F1"/>
    <w:rsid w:val="005F0244"/>
    <w:rsid w:val="005F06C0"/>
    <w:rsid w:val="005F0BA7"/>
    <w:rsid w:val="005F143B"/>
    <w:rsid w:val="005F1721"/>
    <w:rsid w:val="005F1C9B"/>
    <w:rsid w:val="005F1CDD"/>
    <w:rsid w:val="005F232A"/>
    <w:rsid w:val="005F23B5"/>
    <w:rsid w:val="005F2F34"/>
    <w:rsid w:val="005F38C2"/>
    <w:rsid w:val="005F3AEC"/>
    <w:rsid w:val="005F3FE4"/>
    <w:rsid w:val="005F4051"/>
    <w:rsid w:val="005F4291"/>
    <w:rsid w:val="005F43B4"/>
    <w:rsid w:val="005F4422"/>
    <w:rsid w:val="005F44BB"/>
    <w:rsid w:val="005F4A05"/>
    <w:rsid w:val="005F4DB8"/>
    <w:rsid w:val="005F4E46"/>
    <w:rsid w:val="005F4FCA"/>
    <w:rsid w:val="005F5B13"/>
    <w:rsid w:val="005F5D2F"/>
    <w:rsid w:val="005F5E1A"/>
    <w:rsid w:val="005F693D"/>
    <w:rsid w:val="005F6C9C"/>
    <w:rsid w:val="005F6F68"/>
    <w:rsid w:val="005F77E5"/>
    <w:rsid w:val="00600209"/>
    <w:rsid w:val="006003D7"/>
    <w:rsid w:val="00600A72"/>
    <w:rsid w:val="00600CB1"/>
    <w:rsid w:val="00600F9A"/>
    <w:rsid w:val="0060136B"/>
    <w:rsid w:val="006013C7"/>
    <w:rsid w:val="006018B3"/>
    <w:rsid w:val="00601975"/>
    <w:rsid w:val="00601AE5"/>
    <w:rsid w:val="00601AF4"/>
    <w:rsid w:val="00602288"/>
    <w:rsid w:val="00602B1E"/>
    <w:rsid w:val="00602CF4"/>
    <w:rsid w:val="00603DAD"/>
    <w:rsid w:val="00603EFE"/>
    <w:rsid w:val="00604130"/>
    <w:rsid w:val="006041B8"/>
    <w:rsid w:val="00604241"/>
    <w:rsid w:val="0060443E"/>
    <w:rsid w:val="006046D3"/>
    <w:rsid w:val="00604E93"/>
    <w:rsid w:val="00605146"/>
    <w:rsid w:val="00605526"/>
    <w:rsid w:val="006058CE"/>
    <w:rsid w:val="00605C5D"/>
    <w:rsid w:val="00605FB4"/>
    <w:rsid w:val="006071B4"/>
    <w:rsid w:val="006074BE"/>
    <w:rsid w:val="00607637"/>
    <w:rsid w:val="00607A13"/>
    <w:rsid w:val="00610536"/>
    <w:rsid w:val="0061088E"/>
    <w:rsid w:val="00610E5E"/>
    <w:rsid w:val="00611D00"/>
    <w:rsid w:val="00611DC7"/>
    <w:rsid w:val="00611EB7"/>
    <w:rsid w:val="0061249A"/>
    <w:rsid w:val="00612669"/>
    <w:rsid w:val="006128D5"/>
    <w:rsid w:val="00612ACF"/>
    <w:rsid w:val="00612BAF"/>
    <w:rsid w:val="00612E46"/>
    <w:rsid w:val="006130BA"/>
    <w:rsid w:val="006132FC"/>
    <w:rsid w:val="006138A9"/>
    <w:rsid w:val="00613D3E"/>
    <w:rsid w:val="00613FE1"/>
    <w:rsid w:val="006141B1"/>
    <w:rsid w:val="00614260"/>
    <w:rsid w:val="0061457D"/>
    <w:rsid w:val="00614604"/>
    <w:rsid w:val="006146BC"/>
    <w:rsid w:val="00614B9B"/>
    <w:rsid w:val="0061516A"/>
    <w:rsid w:val="00615B37"/>
    <w:rsid w:val="00615B58"/>
    <w:rsid w:val="00615C85"/>
    <w:rsid w:val="00615DB7"/>
    <w:rsid w:val="00615EC1"/>
    <w:rsid w:val="00616135"/>
    <w:rsid w:val="006164E9"/>
    <w:rsid w:val="00616765"/>
    <w:rsid w:val="00616E4D"/>
    <w:rsid w:val="006173F7"/>
    <w:rsid w:val="00617457"/>
    <w:rsid w:val="006175A4"/>
    <w:rsid w:val="00617924"/>
    <w:rsid w:val="00617AA6"/>
    <w:rsid w:val="006201F4"/>
    <w:rsid w:val="006206C5"/>
    <w:rsid w:val="00620D8F"/>
    <w:rsid w:val="006210E1"/>
    <w:rsid w:val="00621174"/>
    <w:rsid w:val="006211F6"/>
    <w:rsid w:val="0062121D"/>
    <w:rsid w:val="006216AC"/>
    <w:rsid w:val="0062176D"/>
    <w:rsid w:val="006218F6"/>
    <w:rsid w:val="00621CD0"/>
    <w:rsid w:val="00622064"/>
    <w:rsid w:val="006227C6"/>
    <w:rsid w:val="00622AA0"/>
    <w:rsid w:val="00622AAC"/>
    <w:rsid w:val="00623076"/>
    <w:rsid w:val="00623087"/>
    <w:rsid w:val="00623715"/>
    <w:rsid w:val="00623866"/>
    <w:rsid w:val="00623DCA"/>
    <w:rsid w:val="00624101"/>
    <w:rsid w:val="00624235"/>
    <w:rsid w:val="006244AD"/>
    <w:rsid w:val="0062531F"/>
    <w:rsid w:val="00625457"/>
    <w:rsid w:val="00625492"/>
    <w:rsid w:val="006256A0"/>
    <w:rsid w:val="006257FA"/>
    <w:rsid w:val="006258E6"/>
    <w:rsid w:val="00625C07"/>
    <w:rsid w:val="006260FD"/>
    <w:rsid w:val="00626862"/>
    <w:rsid w:val="00626A17"/>
    <w:rsid w:val="00627314"/>
    <w:rsid w:val="00627FAB"/>
    <w:rsid w:val="00630630"/>
    <w:rsid w:val="00630921"/>
    <w:rsid w:val="0063148F"/>
    <w:rsid w:val="0063149E"/>
    <w:rsid w:val="00631519"/>
    <w:rsid w:val="00631B40"/>
    <w:rsid w:val="00631E71"/>
    <w:rsid w:val="006324C9"/>
    <w:rsid w:val="00632713"/>
    <w:rsid w:val="00633018"/>
    <w:rsid w:val="006333F6"/>
    <w:rsid w:val="006336CE"/>
    <w:rsid w:val="00633A72"/>
    <w:rsid w:val="00633DA2"/>
    <w:rsid w:val="00634085"/>
    <w:rsid w:val="00634324"/>
    <w:rsid w:val="006343F4"/>
    <w:rsid w:val="006345D5"/>
    <w:rsid w:val="006346D3"/>
    <w:rsid w:val="00634B41"/>
    <w:rsid w:val="00634EE0"/>
    <w:rsid w:val="006352B5"/>
    <w:rsid w:val="0063569A"/>
    <w:rsid w:val="00635ABC"/>
    <w:rsid w:val="00635C23"/>
    <w:rsid w:val="00635C7B"/>
    <w:rsid w:val="00635C86"/>
    <w:rsid w:val="00635D00"/>
    <w:rsid w:val="00635DD1"/>
    <w:rsid w:val="006363B1"/>
    <w:rsid w:val="0063647A"/>
    <w:rsid w:val="00636718"/>
    <w:rsid w:val="00636986"/>
    <w:rsid w:val="00636CC6"/>
    <w:rsid w:val="00636CCA"/>
    <w:rsid w:val="00636E8D"/>
    <w:rsid w:val="00637111"/>
    <w:rsid w:val="00637B1E"/>
    <w:rsid w:val="00637C89"/>
    <w:rsid w:val="00637D20"/>
    <w:rsid w:val="00637FDA"/>
    <w:rsid w:val="00640041"/>
    <w:rsid w:val="00640081"/>
    <w:rsid w:val="00640124"/>
    <w:rsid w:val="006403EC"/>
    <w:rsid w:val="006404BD"/>
    <w:rsid w:val="00640616"/>
    <w:rsid w:val="006407C4"/>
    <w:rsid w:val="0064087F"/>
    <w:rsid w:val="0064092D"/>
    <w:rsid w:val="00640AC2"/>
    <w:rsid w:val="00640ADE"/>
    <w:rsid w:val="00640B3F"/>
    <w:rsid w:val="00640D3C"/>
    <w:rsid w:val="00640D7B"/>
    <w:rsid w:val="00640FEA"/>
    <w:rsid w:val="00641388"/>
    <w:rsid w:val="0064140F"/>
    <w:rsid w:val="00641580"/>
    <w:rsid w:val="006416FF"/>
    <w:rsid w:val="00641ED9"/>
    <w:rsid w:val="006422ED"/>
    <w:rsid w:val="006424E8"/>
    <w:rsid w:val="00642993"/>
    <w:rsid w:val="00642BC2"/>
    <w:rsid w:val="00642C76"/>
    <w:rsid w:val="00643249"/>
    <w:rsid w:val="006434CB"/>
    <w:rsid w:val="00643571"/>
    <w:rsid w:val="006439FA"/>
    <w:rsid w:val="00643E6E"/>
    <w:rsid w:val="006440CD"/>
    <w:rsid w:val="00644181"/>
    <w:rsid w:val="00644407"/>
    <w:rsid w:val="00644561"/>
    <w:rsid w:val="00644E32"/>
    <w:rsid w:val="00644EB7"/>
    <w:rsid w:val="00645236"/>
    <w:rsid w:val="006454CE"/>
    <w:rsid w:val="00645569"/>
    <w:rsid w:val="0064569C"/>
    <w:rsid w:val="0064682A"/>
    <w:rsid w:val="00646CDA"/>
    <w:rsid w:val="00646DE6"/>
    <w:rsid w:val="00647577"/>
    <w:rsid w:val="0065029F"/>
    <w:rsid w:val="00650317"/>
    <w:rsid w:val="00650D9F"/>
    <w:rsid w:val="00650DEB"/>
    <w:rsid w:val="00650E31"/>
    <w:rsid w:val="0065132E"/>
    <w:rsid w:val="00651748"/>
    <w:rsid w:val="00651BA3"/>
    <w:rsid w:val="00651E28"/>
    <w:rsid w:val="00652290"/>
    <w:rsid w:val="0065256C"/>
    <w:rsid w:val="00652931"/>
    <w:rsid w:val="00652E46"/>
    <w:rsid w:val="0065304F"/>
    <w:rsid w:val="006538FF"/>
    <w:rsid w:val="00653A1C"/>
    <w:rsid w:val="00654CEC"/>
    <w:rsid w:val="00654F84"/>
    <w:rsid w:val="00654FB2"/>
    <w:rsid w:val="006557E7"/>
    <w:rsid w:val="00655A14"/>
    <w:rsid w:val="00656826"/>
    <w:rsid w:val="00656AA7"/>
    <w:rsid w:val="00656C4E"/>
    <w:rsid w:val="006573C2"/>
    <w:rsid w:val="00657A95"/>
    <w:rsid w:val="00657B64"/>
    <w:rsid w:val="00657E90"/>
    <w:rsid w:val="00657EB2"/>
    <w:rsid w:val="00660285"/>
    <w:rsid w:val="00660A46"/>
    <w:rsid w:val="00660A90"/>
    <w:rsid w:val="00660E52"/>
    <w:rsid w:val="00661978"/>
    <w:rsid w:val="00661A01"/>
    <w:rsid w:val="0066203A"/>
    <w:rsid w:val="0066222D"/>
    <w:rsid w:val="0066286B"/>
    <w:rsid w:val="00662B97"/>
    <w:rsid w:val="00662BA9"/>
    <w:rsid w:val="00662EBC"/>
    <w:rsid w:val="006631B2"/>
    <w:rsid w:val="00663CDA"/>
    <w:rsid w:val="00664205"/>
    <w:rsid w:val="0066428D"/>
    <w:rsid w:val="006643B7"/>
    <w:rsid w:val="0066450D"/>
    <w:rsid w:val="006645DB"/>
    <w:rsid w:val="00664BBA"/>
    <w:rsid w:val="00664D52"/>
    <w:rsid w:val="00664E53"/>
    <w:rsid w:val="00664EB8"/>
    <w:rsid w:val="0066553E"/>
    <w:rsid w:val="006655B2"/>
    <w:rsid w:val="0066583B"/>
    <w:rsid w:val="00665A6B"/>
    <w:rsid w:val="00665CDC"/>
    <w:rsid w:val="00665FA8"/>
    <w:rsid w:val="0066667B"/>
    <w:rsid w:val="00666775"/>
    <w:rsid w:val="00666A9E"/>
    <w:rsid w:val="00666B04"/>
    <w:rsid w:val="00666F3D"/>
    <w:rsid w:val="00666F5B"/>
    <w:rsid w:val="006670F0"/>
    <w:rsid w:val="006673F9"/>
    <w:rsid w:val="006676A9"/>
    <w:rsid w:val="00667B49"/>
    <w:rsid w:val="0067013F"/>
    <w:rsid w:val="00670195"/>
    <w:rsid w:val="006702E2"/>
    <w:rsid w:val="00670FE2"/>
    <w:rsid w:val="0067111F"/>
    <w:rsid w:val="00671BFB"/>
    <w:rsid w:val="00671E88"/>
    <w:rsid w:val="006721E5"/>
    <w:rsid w:val="0067246D"/>
    <w:rsid w:val="00672493"/>
    <w:rsid w:val="006729DB"/>
    <w:rsid w:val="00672A87"/>
    <w:rsid w:val="00673831"/>
    <w:rsid w:val="00673BC5"/>
    <w:rsid w:val="006740EE"/>
    <w:rsid w:val="0067415F"/>
    <w:rsid w:val="0067437B"/>
    <w:rsid w:val="00675200"/>
    <w:rsid w:val="00675651"/>
    <w:rsid w:val="00675AEA"/>
    <w:rsid w:val="00675E76"/>
    <w:rsid w:val="00675F0F"/>
    <w:rsid w:val="0067670E"/>
    <w:rsid w:val="00676C36"/>
    <w:rsid w:val="00676ECA"/>
    <w:rsid w:val="006770A7"/>
    <w:rsid w:val="00677737"/>
    <w:rsid w:val="006778E1"/>
    <w:rsid w:val="00677A3A"/>
    <w:rsid w:val="00677B1E"/>
    <w:rsid w:val="00677D8A"/>
    <w:rsid w:val="006804E8"/>
    <w:rsid w:val="00680A49"/>
    <w:rsid w:val="00680FAB"/>
    <w:rsid w:val="006810C7"/>
    <w:rsid w:val="0068113E"/>
    <w:rsid w:val="0068140D"/>
    <w:rsid w:val="0068171F"/>
    <w:rsid w:val="006817DC"/>
    <w:rsid w:val="00681B06"/>
    <w:rsid w:val="00681C5D"/>
    <w:rsid w:val="0068221A"/>
    <w:rsid w:val="00682352"/>
    <w:rsid w:val="006824CD"/>
    <w:rsid w:val="00682800"/>
    <w:rsid w:val="00682DF4"/>
    <w:rsid w:val="00683388"/>
    <w:rsid w:val="0068357C"/>
    <w:rsid w:val="00683606"/>
    <w:rsid w:val="00683694"/>
    <w:rsid w:val="006839F3"/>
    <w:rsid w:val="006843BA"/>
    <w:rsid w:val="00684DBC"/>
    <w:rsid w:val="00685257"/>
    <w:rsid w:val="00685A60"/>
    <w:rsid w:val="00685EA3"/>
    <w:rsid w:val="0068652A"/>
    <w:rsid w:val="0068657C"/>
    <w:rsid w:val="00686E06"/>
    <w:rsid w:val="00687106"/>
    <w:rsid w:val="006872B8"/>
    <w:rsid w:val="00687648"/>
    <w:rsid w:val="00687B76"/>
    <w:rsid w:val="00687F3A"/>
    <w:rsid w:val="0069037C"/>
    <w:rsid w:val="00690395"/>
    <w:rsid w:val="0069040C"/>
    <w:rsid w:val="00690663"/>
    <w:rsid w:val="0069083A"/>
    <w:rsid w:val="006908F4"/>
    <w:rsid w:val="006909AD"/>
    <w:rsid w:val="00690E39"/>
    <w:rsid w:val="0069173D"/>
    <w:rsid w:val="006918D3"/>
    <w:rsid w:val="00691B38"/>
    <w:rsid w:val="00691BE4"/>
    <w:rsid w:val="00691E32"/>
    <w:rsid w:val="00691ED5"/>
    <w:rsid w:val="00691F8D"/>
    <w:rsid w:val="0069225D"/>
    <w:rsid w:val="00692438"/>
    <w:rsid w:val="00692689"/>
    <w:rsid w:val="00692B7B"/>
    <w:rsid w:val="00692C68"/>
    <w:rsid w:val="00692E7C"/>
    <w:rsid w:val="00693742"/>
    <w:rsid w:val="0069378C"/>
    <w:rsid w:val="00693FB2"/>
    <w:rsid w:val="00694986"/>
    <w:rsid w:val="006949A0"/>
    <w:rsid w:val="00694A3F"/>
    <w:rsid w:val="00694BC6"/>
    <w:rsid w:val="00694BFC"/>
    <w:rsid w:val="00694C22"/>
    <w:rsid w:val="00694C5D"/>
    <w:rsid w:val="00694D05"/>
    <w:rsid w:val="00694EE3"/>
    <w:rsid w:val="006952BB"/>
    <w:rsid w:val="0069537A"/>
    <w:rsid w:val="006954D9"/>
    <w:rsid w:val="0069572B"/>
    <w:rsid w:val="006962F5"/>
    <w:rsid w:val="006964B9"/>
    <w:rsid w:val="00696537"/>
    <w:rsid w:val="00696DFB"/>
    <w:rsid w:val="00696EB9"/>
    <w:rsid w:val="00696F1E"/>
    <w:rsid w:val="0069781E"/>
    <w:rsid w:val="0069789D"/>
    <w:rsid w:val="006979D1"/>
    <w:rsid w:val="00697DE8"/>
    <w:rsid w:val="00697F78"/>
    <w:rsid w:val="006A036C"/>
    <w:rsid w:val="006A0431"/>
    <w:rsid w:val="006A04A7"/>
    <w:rsid w:val="006A0C22"/>
    <w:rsid w:val="006A0DF4"/>
    <w:rsid w:val="006A125B"/>
    <w:rsid w:val="006A1A8B"/>
    <w:rsid w:val="006A1A8D"/>
    <w:rsid w:val="006A1E20"/>
    <w:rsid w:val="006A291A"/>
    <w:rsid w:val="006A2BDC"/>
    <w:rsid w:val="006A2E4C"/>
    <w:rsid w:val="006A305E"/>
    <w:rsid w:val="006A35BD"/>
    <w:rsid w:val="006A3A4C"/>
    <w:rsid w:val="006A41A3"/>
    <w:rsid w:val="006A4748"/>
    <w:rsid w:val="006A487D"/>
    <w:rsid w:val="006A49D3"/>
    <w:rsid w:val="006A57E1"/>
    <w:rsid w:val="006A5E97"/>
    <w:rsid w:val="006A602D"/>
    <w:rsid w:val="006A667B"/>
    <w:rsid w:val="006A66D2"/>
    <w:rsid w:val="006A689F"/>
    <w:rsid w:val="006A7149"/>
    <w:rsid w:val="006A7163"/>
    <w:rsid w:val="006A7649"/>
    <w:rsid w:val="006A7E31"/>
    <w:rsid w:val="006A7E4E"/>
    <w:rsid w:val="006B0153"/>
    <w:rsid w:val="006B01EF"/>
    <w:rsid w:val="006B046C"/>
    <w:rsid w:val="006B0B55"/>
    <w:rsid w:val="006B0B79"/>
    <w:rsid w:val="006B0F32"/>
    <w:rsid w:val="006B1012"/>
    <w:rsid w:val="006B10A7"/>
    <w:rsid w:val="006B1325"/>
    <w:rsid w:val="006B19D2"/>
    <w:rsid w:val="006B203D"/>
    <w:rsid w:val="006B2323"/>
    <w:rsid w:val="006B2339"/>
    <w:rsid w:val="006B2566"/>
    <w:rsid w:val="006B29EE"/>
    <w:rsid w:val="006B3772"/>
    <w:rsid w:val="006B3BBD"/>
    <w:rsid w:val="006B3C4D"/>
    <w:rsid w:val="006B4123"/>
    <w:rsid w:val="006B448A"/>
    <w:rsid w:val="006B4770"/>
    <w:rsid w:val="006B4C0D"/>
    <w:rsid w:val="006B51FE"/>
    <w:rsid w:val="006B536C"/>
    <w:rsid w:val="006B5AA3"/>
    <w:rsid w:val="006B6084"/>
    <w:rsid w:val="006B61BD"/>
    <w:rsid w:val="006B6609"/>
    <w:rsid w:val="006B6720"/>
    <w:rsid w:val="006B7229"/>
    <w:rsid w:val="006B7637"/>
    <w:rsid w:val="006B76CB"/>
    <w:rsid w:val="006B7D56"/>
    <w:rsid w:val="006B7F06"/>
    <w:rsid w:val="006B7F41"/>
    <w:rsid w:val="006C0214"/>
    <w:rsid w:val="006C04D9"/>
    <w:rsid w:val="006C0581"/>
    <w:rsid w:val="006C0BC5"/>
    <w:rsid w:val="006C1311"/>
    <w:rsid w:val="006C13E7"/>
    <w:rsid w:val="006C15D8"/>
    <w:rsid w:val="006C2A1C"/>
    <w:rsid w:val="006C2CA6"/>
    <w:rsid w:val="006C338C"/>
    <w:rsid w:val="006C36E1"/>
    <w:rsid w:val="006C399E"/>
    <w:rsid w:val="006C3F0F"/>
    <w:rsid w:val="006C3F82"/>
    <w:rsid w:val="006C4059"/>
    <w:rsid w:val="006C41E3"/>
    <w:rsid w:val="006C456B"/>
    <w:rsid w:val="006C4EB0"/>
    <w:rsid w:val="006C5545"/>
    <w:rsid w:val="006C5702"/>
    <w:rsid w:val="006C5863"/>
    <w:rsid w:val="006C5D99"/>
    <w:rsid w:val="006C621C"/>
    <w:rsid w:val="006C6576"/>
    <w:rsid w:val="006C67A1"/>
    <w:rsid w:val="006C7C6F"/>
    <w:rsid w:val="006D0265"/>
    <w:rsid w:val="006D035C"/>
    <w:rsid w:val="006D0562"/>
    <w:rsid w:val="006D0657"/>
    <w:rsid w:val="006D0B47"/>
    <w:rsid w:val="006D1A40"/>
    <w:rsid w:val="006D1CD5"/>
    <w:rsid w:val="006D1E87"/>
    <w:rsid w:val="006D1F1A"/>
    <w:rsid w:val="006D2286"/>
    <w:rsid w:val="006D2AED"/>
    <w:rsid w:val="006D2CF9"/>
    <w:rsid w:val="006D30B0"/>
    <w:rsid w:val="006D30D2"/>
    <w:rsid w:val="006D3689"/>
    <w:rsid w:val="006D37F9"/>
    <w:rsid w:val="006D3D9D"/>
    <w:rsid w:val="006D45BB"/>
    <w:rsid w:val="006D466E"/>
    <w:rsid w:val="006D471A"/>
    <w:rsid w:val="006D4F2A"/>
    <w:rsid w:val="006D4F7A"/>
    <w:rsid w:val="006D52C2"/>
    <w:rsid w:val="006D58E4"/>
    <w:rsid w:val="006D5AA3"/>
    <w:rsid w:val="006D5DC9"/>
    <w:rsid w:val="006D627F"/>
    <w:rsid w:val="006D6375"/>
    <w:rsid w:val="006D63E5"/>
    <w:rsid w:val="006D6D68"/>
    <w:rsid w:val="006D6EF7"/>
    <w:rsid w:val="006D70CF"/>
    <w:rsid w:val="006D71E0"/>
    <w:rsid w:val="006D7737"/>
    <w:rsid w:val="006D77C1"/>
    <w:rsid w:val="006D7933"/>
    <w:rsid w:val="006D7EB6"/>
    <w:rsid w:val="006E024A"/>
    <w:rsid w:val="006E024F"/>
    <w:rsid w:val="006E051A"/>
    <w:rsid w:val="006E0604"/>
    <w:rsid w:val="006E06F5"/>
    <w:rsid w:val="006E073E"/>
    <w:rsid w:val="006E09ED"/>
    <w:rsid w:val="006E0BBD"/>
    <w:rsid w:val="006E0C5C"/>
    <w:rsid w:val="006E11EE"/>
    <w:rsid w:val="006E15CE"/>
    <w:rsid w:val="006E16E9"/>
    <w:rsid w:val="006E1B1B"/>
    <w:rsid w:val="006E1D26"/>
    <w:rsid w:val="006E22EB"/>
    <w:rsid w:val="006E270C"/>
    <w:rsid w:val="006E2D5B"/>
    <w:rsid w:val="006E3B19"/>
    <w:rsid w:val="006E3B30"/>
    <w:rsid w:val="006E3B7D"/>
    <w:rsid w:val="006E3D68"/>
    <w:rsid w:val="006E3DDD"/>
    <w:rsid w:val="006E41C8"/>
    <w:rsid w:val="006E44EE"/>
    <w:rsid w:val="006E474C"/>
    <w:rsid w:val="006E4782"/>
    <w:rsid w:val="006E562E"/>
    <w:rsid w:val="006E5B82"/>
    <w:rsid w:val="006E663F"/>
    <w:rsid w:val="006E6D9C"/>
    <w:rsid w:val="006E6F3F"/>
    <w:rsid w:val="006E724F"/>
    <w:rsid w:val="006E730F"/>
    <w:rsid w:val="006E73EB"/>
    <w:rsid w:val="006E7851"/>
    <w:rsid w:val="006E7E6D"/>
    <w:rsid w:val="006F0140"/>
    <w:rsid w:val="006F01DF"/>
    <w:rsid w:val="006F03FF"/>
    <w:rsid w:val="006F091B"/>
    <w:rsid w:val="006F0C7E"/>
    <w:rsid w:val="006F0FEB"/>
    <w:rsid w:val="006F1021"/>
    <w:rsid w:val="006F1835"/>
    <w:rsid w:val="006F1DE3"/>
    <w:rsid w:val="006F2111"/>
    <w:rsid w:val="006F2887"/>
    <w:rsid w:val="006F28F2"/>
    <w:rsid w:val="006F2A31"/>
    <w:rsid w:val="006F2A78"/>
    <w:rsid w:val="006F32C2"/>
    <w:rsid w:val="006F3475"/>
    <w:rsid w:val="006F3501"/>
    <w:rsid w:val="006F3962"/>
    <w:rsid w:val="006F3DFC"/>
    <w:rsid w:val="006F4003"/>
    <w:rsid w:val="006F416A"/>
    <w:rsid w:val="006F471E"/>
    <w:rsid w:val="006F50F9"/>
    <w:rsid w:val="006F5323"/>
    <w:rsid w:val="006F5E14"/>
    <w:rsid w:val="006F5E26"/>
    <w:rsid w:val="006F60D9"/>
    <w:rsid w:val="006F638F"/>
    <w:rsid w:val="006F6514"/>
    <w:rsid w:val="006F6526"/>
    <w:rsid w:val="006F6938"/>
    <w:rsid w:val="006F6B56"/>
    <w:rsid w:val="006F6C6E"/>
    <w:rsid w:val="006F6ECB"/>
    <w:rsid w:val="006F6F90"/>
    <w:rsid w:val="006F7100"/>
    <w:rsid w:val="006F71FF"/>
    <w:rsid w:val="006F72F2"/>
    <w:rsid w:val="006F73D3"/>
    <w:rsid w:val="006F771C"/>
    <w:rsid w:val="006F7A70"/>
    <w:rsid w:val="006F7F60"/>
    <w:rsid w:val="007012E5"/>
    <w:rsid w:val="007017B1"/>
    <w:rsid w:val="00701865"/>
    <w:rsid w:val="00701CF8"/>
    <w:rsid w:val="00702119"/>
    <w:rsid w:val="00702165"/>
    <w:rsid w:val="0070256B"/>
    <w:rsid w:val="007025CD"/>
    <w:rsid w:val="0070298C"/>
    <w:rsid w:val="0070322F"/>
    <w:rsid w:val="00703255"/>
    <w:rsid w:val="00703459"/>
    <w:rsid w:val="007038DC"/>
    <w:rsid w:val="00703D4F"/>
    <w:rsid w:val="007044F0"/>
    <w:rsid w:val="00705074"/>
    <w:rsid w:val="007058F1"/>
    <w:rsid w:val="00705A7C"/>
    <w:rsid w:val="00705AB2"/>
    <w:rsid w:val="00706069"/>
    <w:rsid w:val="007065EC"/>
    <w:rsid w:val="00706653"/>
    <w:rsid w:val="007066F5"/>
    <w:rsid w:val="007069A0"/>
    <w:rsid w:val="00706CD3"/>
    <w:rsid w:val="00706F0C"/>
    <w:rsid w:val="007072E5"/>
    <w:rsid w:val="007079B7"/>
    <w:rsid w:val="00707AE0"/>
    <w:rsid w:val="00707B31"/>
    <w:rsid w:val="00707BEA"/>
    <w:rsid w:val="00707F78"/>
    <w:rsid w:val="00707FDA"/>
    <w:rsid w:val="007103EB"/>
    <w:rsid w:val="00710663"/>
    <w:rsid w:val="00710862"/>
    <w:rsid w:val="00711B75"/>
    <w:rsid w:val="00711B90"/>
    <w:rsid w:val="00711C24"/>
    <w:rsid w:val="007122D6"/>
    <w:rsid w:val="00712D2E"/>
    <w:rsid w:val="00712FDC"/>
    <w:rsid w:val="00713365"/>
    <w:rsid w:val="00713502"/>
    <w:rsid w:val="00713BED"/>
    <w:rsid w:val="00713C0E"/>
    <w:rsid w:val="00713F7A"/>
    <w:rsid w:val="00714169"/>
    <w:rsid w:val="00714487"/>
    <w:rsid w:val="007146BD"/>
    <w:rsid w:val="00714F93"/>
    <w:rsid w:val="0071537C"/>
    <w:rsid w:val="00715811"/>
    <w:rsid w:val="00715B58"/>
    <w:rsid w:val="00715D2C"/>
    <w:rsid w:val="007160D0"/>
    <w:rsid w:val="007161DC"/>
    <w:rsid w:val="007165A4"/>
    <w:rsid w:val="0071660E"/>
    <w:rsid w:val="007169F4"/>
    <w:rsid w:val="00716BB1"/>
    <w:rsid w:val="0071724F"/>
    <w:rsid w:val="00717362"/>
    <w:rsid w:val="00717375"/>
    <w:rsid w:val="0071745E"/>
    <w:rsid w:val="007179D6"/>
    <w:rsid w:val="00720327"/>
    <w:rsid w:val="00720370"/>
    <w:rsid w:val="0072088E"/>
    <w:rsid w:val="007208E9"/>
    <w:rsid w:val="0072102D"/>
    <w:rsid w:val="007212BC"/>
    <w:rsid w:val="00721375"/>
    <w:rsid w:val="007213F1"/>
    <w:rsid w:val="007216B3"/>
    <w:rsid w:val="007216F7"/>
    <w:rsid w:val="00721DB9"/>
    <w:rsid w:val="007231FF"/>
    <w:rsid w:val="0072420B"/>
    <w:rsid w:val="00725309"/>
    <w:rsid w:val="0072560C"/>
    <w:rsid w:val="007258BD"/>
    <w:rsid w:val="007265E3"/>
    <w:rsid w:val="007275E5"/>
    <w:rsid w:val="0072766E"/>
    <w:rsid w:val="00727C7D"/>
    <w:rsid w:val="00730C51"/>
    <w:rsid w:val="00730E81"/>
    <w:rsid w:val="0073116C"/>
    <w:rsid w:val="007312F0"/>
    <w:rsid w:val="007313BD"/>
    <w:rsid w:val="00731E84"/>
    <w:rsid w:val="00731F58"/>
    <w:rsid w:val="007325E0"/>
    <w:rsid w:val="00732D75"/>
    <w:rsid w:val="00732D9E"/>
    <w:rsid w:val="00732EB9"/>
    <w:rsid w:val="00733FB5"/>
    <w:rsid w:val="007354D9"/>
    <w:rsid w:val="0073567C"/>
    <w:rsid w:val="00735ABE"/>
    <w:rsid w:val="00735B9D"/>
    <w:rsid w:val="00735EB1"/>
    <w:rsid w:val="00735F67"/>
    <w:rsid w:val="00736098"/>
    <w:rsid w:val="007361A3"/>
    <w:rsid w:val="007366E0"/>
    <w:rsid w:val="007368BF"/>
    <w:rsid w:val="007369EB"/>
    <w:rsid w:val="00736B24"/>
    <w:rsid w:val="00737027"/>
    <w:rsid w:val="0073708F"/>
    <w:rsid w:val="0073726C"/>
    <w:rsid w:val="00737721"/>
    <w:rsid w:val="0073783A"/>
    <w:rsid w:val="00740211"/>
    <w:rsid w:val="007402AC"/>
    <w:rsid w:val="007405E6"/>
    <w:rsid w:val="007406C4"/>
    <w:rsid w:val="00740834"/>
    <w:rsid w:val="00740C3D"/>
    <w:rsid w:val="00740EB6"/>
    <w:rsid w:val="00740FD6"/>
    <w:rsid w:val="00741094"/>
    <w:rsid w:val="00741187"/>
    <w:rsid w:val="00741555"/>
    <w:rsid w:val="00741566"/>
    <w:rsid w:val="00741899"/>
    <w:rsid w:val="00741A2C"/>
    <w:rsid w:val="00741BF8"/>
    <w:rsid w:val="00742370"/>
    <w:rsid w:val="00742748"/>
    <w:rsid w:val="00742CF9"/>
    <w:rsid w:val="007430DB"/>
    <w:rsid w:val="00743A18"/>
    <w:rsid w:val="00744115"/>
    <w:rsid w:val="00744318"/>
    <w:rsid w:val="00744772"/>
    <w:rsid w:val="00744C9C"/>
    <w:rsid w:val="007450B7"/>
    <w:rsid w:val="00745810"/>
    <w:rsid w:val="00746068"/>
    <w:rsid w:val="0074703E"/>
    <w:rsid w:val="00747787"/>
    <w:rsid w:val="00747A19"/>
    <w:rsid w:val="00747AEB"/>
    <w:rsid w:val="00750053"/>
    <w:rsid w:val="007501C2"/>
    <w:rsid w:val="00750AE7"/>
    <w:rsid w:val="00750D48"/>
    <w:rsid w:val="007511D3"/>
    <w:rsid w:val="007512B2"/>
    <w:rsid w:val="007513BF"/>
    <w:rsid w:val="007516B5"/>
    <w:rsid w:val="00751742"/>
    <w:rsid w:val="007517F9"/>
    <w:rsid w:val="00751AC5"/>
    <w:rsid w:val="00751DA2"/>
    <w:rsid w:val="00751E15"/>
    <w:rsid w:val="00751EDA"/>
    <w:rsid w:val="00752258"/>
    <w:rsid w:val="00752420"/>
    <w:rsid w:val="007525F3"/>
    <w:rsid w:val="00752625"/>
    <w:rsid w:val="00752A26"/>
    <w:rsid w:val="00752B64"/>
    <w:rsid w:val="00752BC5"/>
    <w:rsid w:val="00752BF8"/>
    <w:rsid w:val="00752E21"/>
    <w:rsid w:val="00753571"/>
    <w:rsid w:val="00753F09"/>
    <w:rsid w:val="0075416C"/>
    <w:rsid w:val="0075425F"/>
    <w:rsid w:val="007543AE"/>
    <w:rsid w:val="00754451"/>
    <w:rsid w:val="00754752"/>
    <w:rsid w:val="007558F0"/>
    <w:rsid w:val="007559C8"/>
    <w:rsid w:val="00755B00"/>
    <w:rsid w:val="007562DC"/>
    <w:rsid w:val="00756446"/>
    <w:rsid w:val="00756457"/>
    <w:rsid w:val="0075677A"/>
    <w:rsid w:val="00756DA6"/>
    <w:rsid w:val="00756DE9"/>
    <w:rsid w:val="00756E09"/>
    <w:rsid w:val="007572BD"/>
    <w:rsid w:val="00757A79"/>
    <w:rsid w:val="00757CF8"/>
    <w:rsid w:val="0076061B"/>
    <w:rsid w:val="00760BD2"/>
    <w:rsid w:val="00761BC6"/>
    <w:rsid w:val="00761CC0"/>
    <w:rsid w:val="00761D03"/>
    <w:rsid w:val="00762186"/>
    <w:rsid w:val="007624A7"/>
    <w:rsid w:val="0076293C"/>
    <w:rsid w:val="00762DE0"/>
    <w:rsid w:val="00763220"/>
    <w:rsid w:val="00763C3A"/>
    <w:rsid w:val="00763DB4"/>
    <w:rsid w:val="00764213"/>
    <w:rsid w:val="0076432E"/>
    <w:rsid w:val="00764472"/>
    <w:rsid w:val="00764ADE"/>
    <w:rsid w:val="00764AE0"/>
    <w:rsid w:val="00764C7F"/>
    <w:rsid w:val="00764E2C"/>
    <w:rsid w:val="00764E77"/>
    <w:rsid w:val="00765FAF"/>
    <w:rsid w:val="0076625C"/>
    <w:rsid w:val="00766667"/>
    <w:rsid w:val="00766995"/>
    <w:rsid w:val="00766A2D"/>
    <w:rsid w:val="00766D25"/>
    <w:rsid w:val="00767010"/>
    <w:rsid w:val="00767382"/>
    <w:rsid w:val="00767569"/>
    <w:rsid w:val="00767729"/>
    <w:rsid w:val="00767898"/>
    <w:rsid w:val="00767B75"/>
    <w:rsid w:val="00767B90"/>
    <w:rsid w:val="00767CB2"/>
    <w:rsid w:val="007703DB"/>
    <w:rsid w:val="00770525"/>
    <w:rsid w:val="00770720"/>
    <w:rsid w:val="00770897"/>
    <w:rsid w:val="00770940"/>
    <w:rsid w:val="0077098C"/>
    <w:rsid w:val="00770CA3"/>
    <w:rsid w:val="00770E67"/>
    <w:rsid w:val="00771203"/>
    <w:rsid w:val="00771262"/>
    <w:rsid w:val="00771407"/>
    <w:rsid w:val="00771CB3"/>
    <w:rsid w:val="00771FE0"/>
    <w:rsid w:val="00772069"/>
    <w:rsid w:val="007727F1"/>
    <w:rsid w:val="007728E0"/>
    <w:rsid w:val="00772E10"/>
    <w:rsid w:val="00772F10"/>
    <w:rsid w:val="0077316C"/>
    <w:rsid w:val="00773310"/>
    <w:rsid w:val="007735C1"/>
    <w:rsid w:val="00773915"/>
    <w:rsid w:val="0077457F"/>
    <w:rsid w:val="00774849"/>
    <w:rsid w:val="0077590F"/>
    <w:rsid w:val="00775C58"/>
    <w:rsid w:val="00775C6D"/>
    <w:rsid w:val="0077725D"/>
    <w:rsid w:val="007774C2"/>
    <w:rsid w:val="007774F2"/>
    <w:rsid w:val="007776B0"/>
    <w:rsid w:val="00777AAE"/>
    <w:rsid w:val="00777EDB"/>
    <w:rsid w:val="00780104"/>
    <w:rsid w:val="007801B3"/>
    <w:rsid w:val="00780518"/>
    <w:rsid w:val="00780879"/>
    <w:rsid w:val="00780A16"/>
    <w:rsid w:val="00780C58"/>
    <w:rsid w:val="00780EDF"/>
    <w:rsid w:val="00780F76"/>
    <w:rsid w:val="007811EF"/>
    <w:rsid w:val="007813E5"/>
    <w:rsid w:val="00781672"/>
    <w:rsid w:val="00781EFE"/>
    <w:rsid w:val="00782359"/>
    <w:rsid w:val="00782887"/>
    <w:rsid w:val="007829A9"/>
    <w:rsid w:val="00782AC6"/>
    <w:rsid w:val="00782C03"/>
    <w:rsid w:val="00782C92"/>
    <w:rsid w:val="00782D69"/>
    <w:rsid w:val="00782DAC"/>
    <w:rsid w:val="00782FD6"/>
    <w:rsid w:val="00783787"/>
    <w:rsid w:val="00783E80"/>
    <w:rsid w:val="0078407B"/>
    <w:rsid w:val="00784CFD"/>
    <w:rsid w:val="00784D1A"/>
    <w:rsid w:val="007850C8"/>
    <w:rsid w:val="00785737"/>
    <w:rsid w:val="0078581C"/>
    <w:rsid w:val="0078586D"/>
    <w:rsid w:val="0078588D"/>
    <w:rsid w:val="007859D8"/>
    <w:rsid w:val="00785DF4"/>
    <w:rsid w:val="00785EC0"/>
    <w:rsid w:val="00786156"/>
    <w:rsid w:val="00786418"/>
    <w:rsid w:val="007868B8"/>
    <w:rsid w:val="00787020"/>
    <w:rsid w:val="007872B8"/>
    <w:rsid w:val="007873F8"/>
    <w:rsid w:val="00787F46"/>
    <w:rsid w:val="007900B6"/>
    <w:rsid w:val="007900FF"/>
    <w:rsid w:val="007903F0"/>
    <w:rsid w:val="0079048C"/>
    <w:rsid w:val="007908F7"/>
    <w:rsid w:val="00790E4E"/>
    <w:rsid w:val="0079109C"/>
    <w:rsid w:val="00791338"/>
    <w:rsid w:val="00791FCF"/>
    <w:rsid w:val="00792289"/>
    <w:rsid w:val="007922DB"/>
    <w:rsid w:val="007923FE"/>
    <w:rsid w:val="00792487"/>
    <w:rsid w:val="0079280C"/>
    <w:rsid w:val="00792DEF"/>
    <w:rsid w:val="00792F8E"/>
    <w:rsid w:val="007935A1"/>
    <w:rsid w:val="00793716"/>
    <w:rsid w:val="00793783"/>
    <w:rsid w:val="00793A0C"/>
    <w:rsid w:val="00793ACF"/>
    <w:rsid w:val="00793C07"/>
    <w:rsid w:val="00794D10"/>
    <w:rsid w:val="0079549D"/>
    <w:rsid w:val="0079569C"/>
    <w:rsid w:val="00795816"/>
    <w:rsid w:val="00795ADD"/>
    <w:rsid w:val="00795C51"/>
    <w:rsid w:val="00795D15"/>
    <w:rsid w:val="00795FF5"/>
    <w:rsid w:val="007969F1"/>
    <w:rsid w:val="00796B63"/>
    <w:rsid w:val="00797568"/>
    <w:rsid w:val="00797B0E"/>
    <w:rsid w:val="007A030B"/>
    <w:rsid w:val="007A0415"/>
    <w:rsid w:val="007A0DC6"/>
    <w:rsid w:val="007A129C"/>
    <w:rsid w:val="007A1B19"/>
    <w:rsid w:val="007A1CB9"/>
    <w:rsid w:val="007A26D1"/>
    <w:rsid w:val="007A2918"/>
    <w:rsid w:val="007A2946"/>
    <w:rsid w:val="007A2D26"/>
    <w:rsid w:val="007A31BE"/>
    <w:rsid w:val="007A32A5"/>
    <w:rsid w:val="007A3B88"/>
    <w:rsid w:val="007A3D62"/>
    <w:rsid w:val="007A3ED7"/>
    <w:rsid w:val="007A42C0"/>
    <w:rsid w:val="007A495A"/>
    <w:rsid w:val="007A54E1"/>
    <w:rsid w:val="007A557C"/>
    <w:rsid w:val="007A56AE"/>
    <w:rsid w:val="007A5A9B"/>
    <w:rsid w:val="007A5C39"/>
    <w:rsid w:val="007A5D0F"/>
    <w:rsid w:val="007A63E7"/>
    <w:rsid w:val="007A644D"/>
    <w:rsid w:val="007A6561"/>
    <w:rsid w:val="007A6AAE"/>
    <w:rsid w:val="007A70C9"/>
    <w:rsid w:val="007B0331"/>
    <w:rsid w:val="007B0DFA"/>
    <w:rsid w:val="007B1397"/>
    <w:rsid w:val="007B14D9"/>
    <w:rsid w:val="007B193C"/>
    <w:rsid w:val="007B1FBA"/>
    <w:rsid w:val="007B24B9"/>
    <w:rsid w:val="007B34AF"/>
    <w:rsid w:val="007B3C7E"/>
    <w:rsid w:val="007B3DB8"/>
    <w:rsid w:val="007B4650"/>
    <w:rsid w:val="007B475F"/>
    <w:rsid w:val="007B575D"/>
    <w:rsid w:val="007B5D46"/>
    <w:rsid w:val="007B6032"/>
    <w:rsid w:val="007B60DF"/>
    <w:rsid w:val="007B630E"/>
    <w:rsid w:val="007B64F8"/>
    <w:rsid w:val="007B67BA"/>
    <w:rsid w:val="007B687E"/>
    <w:rsid w:val="007B6DAD"/>
    <w:rsid w:val="007B7095"/>
    <w:rsid w:val="007B7220"/>
    <w:rsid w:val="007B738D"/>
    <w:rsid w:val="007B765F"/>
    <w:rsid w:val="007B77B7"/>
    <w:rsid w:val="007B783A"/>
    <w:rsid w:val="007B793C"/>
    <w:rsid w:val="007B7F17"/>
    <w:rsid w:val="007C041E"/>
    <w:rsid w:val="007C072E"/>
    <w:rsid w:val="007C09A9"/>
    <w:rsid w:val="007C0BFE"/>
    <w:rsid w:val="007C0E13"/>
    <w:rsid w:val="007C10DB"/>
    <w:rsid w:val="007C182B"/>
    <w:rsid w:val="007C1A2D"/>
    <w:rsid w:val="007C1FE4"/>
    <w:rsid w:val="007C219A"/>
    <w:rsid w:val="007C2368"/>
    <w:rsid w:val="007C2AC4"/>
    <w:rsid w:val="007C2B55"/>
    <w:rsid w:val="007C2E64"/>
    <w:rsid w:val="007C2EB7"/>
    <w:rsid w:val="007C309C"/>
    <w:rsid w:val="007C34F4"/>
    <w:rsid w:val="007C388A"/>
    <w:rsid w:val="007C3D29"/>
    <w:rsid w:val="007C4070"/>
    <w:rsid w:val="007C408F"/>
    <w:rsid w:val="007C42EF"/>
    <w:rsid w:val="007C44BC"/>
    <w:rsid w:val="007C4533"/>
    <w:rsid w:val="007C466F"/>
    <w:rsid w:val="007C4B49"/>
    <w:rsid w:val="007C4B51"/>
    <w:rsid w:val="007C4D94"/>
    <w:rsid w:val="007C5331"/>
    <w:rsid w:val="007C56CB"/>
    <w:rsid w:val="007C56F8"/>
    <w:rsid w:val="007C60E4"/>
    <w:rsid w:val="007C6423"/>
    <w:rsid w:val="007C6C27"/>
    <w:rsid w:val="007C6E4E"/>
    <w:rsid w:val="007C6FE6"/>
    <w:rsid w:val="007C7157"/>
    <w:rsid w:val="007C7187"/>
    <w:rsid w:val="007C7A32"/>
    <w:rsid w:val="007C7CA7"/>
    <w:rsid w:val="007D0088"/>
    <w:rsid w:val="007D099B"/>
    <w:rsid w:val="007D0A7B"/>
    <w:rsid w:val="007D1265"/>
    <w:rsid w:val="007D1460"/>
    <w:rsid w:val="007D18EA"/>
    <w:rsid w:val="007D2994"/>
    <w:rsid w:val="007D3138"/>
    <w:rsid w:val="007D3240"/>
    <w:rsid w:val="007D346A"/>
    <w:rsid w:val="007D392B"/>
    <w:rsid w:val="007D3C9B"/>
    <w:rsid w:val="007D3F7C"/>
    <w:rsid w:val="007D4180"/>
    <w:rsid w:val="007D4289"/>
    <w:rsid w:val="007D432D"/>
    <w:rsid w:val="007D43EA"/>
    <w:rsid w:val="007D4B3B"/>
    <w:rsid w:val="007D4C38"/>
    <w:rsid w:val="007D4FDE"/>
    <w:rsid w:val="007D5080"/>
    <w:rsid w:val="007D5734"/>
    <w:rsid w:val="007D5DBB"/>
    <w:rsid w:val="007D638B"/>
    <w:rsid w:val="007D665F"/>
    <w:rsid w:val="007D689E"/>
    <w:rsid w:val="007D6CBE"/>
    <w:rsid w:val="007D6CE7"/>
    <w:rsid w:val="007D7445"/>
    <w:rsid w:val="007D7BF8"/>
    <w:rsid w:val="007E0118"/>
    <w:rsid w:val="007E0122"/>
    <w:rsid w:val="007E0528"/>
    <w:rsid w:val="007E0DC9"/>
    <w:rsid w:val="007E114C"/>
    <w:rsid w:val="007E1324"/>
    <w:rsid w:val="007E167C"/>
    <w:rsid w:val="007E1C52"/>
    <w:rsid w:val="007E1D5F"/>
    <w:rsid w:val="007E1DFE"/>
    <w:rsid w:val="007E2355"/>
    <w:rsid w:val="007E2396"/>
    <w:rsid w:val="007E245C"/>
    <w:rsid w:val="007E27FB"/>
    <w:rsid w:val="007E2967"/>
    <w:rsid w:val="007E2BF1"/>
    <w:rsid w:val="007E2E3A"/>
    <w:rsid w:val="007E2FAA"/>
    <w:rsid w:val="007E3166"/>
    <w:rsid w:val="007E3B05"/>
    <w:rsid w:val="007E3C77"/>
    <w:rsid w:val="007E451E"/>
    <w:rsid w:val="007E4931"/>
    <w:rsid w:val="007E4EFF"/>
    <w:rsid w:val="007E5142"/>
    <w:rsid w:val="007E5842"/>
    <w:rsid w:val="007E5C5B"/>
    <w:rsid w:val="007E5EF8"/>
    <w:rsid w:val="007E6009"/>
    <w:rsid w:val="007E620D"/>
    <w:rsid w:val="007E6947"/>
    <w:rsid w:val="007E6D1C"/>
    <w:rsid w:val="007E7016"/>
    <w:rsid w:val="007E7101"/>
    <w:rsid w:val="007E75ED"/>
    <w:rsid w:val="007E7A2A"/>
    <w:rsid w:val="007F01F3"/>
    <w:rsid w:val="007F045D"/>
    <w:rsid w:val="007F06E8"/>
    <w:rsid w:val="007F08E4"/>
    <w:rsid w:val="007F09E9"/>
    <w:rsid w:val="007F1452"/>
    <w:rsid w:val="007F15DF"/>
    <w:rsid w:val="007F1C1B"/>
    <w:rsid w:val="007F1D66"/>
    <w:rsid w:val="007F242C"/>
    <w:rsid w:val="007F255D"/>
    <w:rsid w:val="007F2658"/>
    <w:rsid w:val="007F27AF"/>
    <w:rsid w:val="007F2B3E"/>
    <w:rsid w:val="007F2CFB"/>
    <w:rsid w:val="007F37BB"/>
    <w:rsid w:val="007F3A27"/>
    <w:rsid w:val="007F3A3D"/>
    <w:rsid w:val="007F3AAA"/>
    <w:rsid w:val="007F41CE"/>
    <w:rsid w:val="007F44F3"/>
    <w:rsid w:val="007F47C9"/>
    <w:rsid w:val="007F4F3D"/>
    <w:rsid w:val="007F5181"/>
    <w:rsid w:val="007F5195"/>
    <w:rsid w:val="007F52EE"/>
    <w:rsid w:val="007F5A4E"/>
    <w:rsid w:val="007F5DDC"/>
    <w:rsid w:val="007F5FB2"/>
    <w:rsid w:val="007F62F3"/>
    <w:rsid w:val="007F63E6"/>
    <w:rsid w:val="007F6872"/>
    <w:rsid w:val="007F6A97"/>
    <w:rsid w:val="007F7148"/>
    <w:rsid w:val="007F784F"/>
    <w:rsid w:val="007F7C53"/>
    <w:rsid w:val="0080028E"/>
    <w:rsid w:val="008002D2"/>
    <w:rsid w:val="00800561"/>
    <w:rsid w:val="00800AD3"/>
    <w:rsid w:val="00800E57"/>
    <w:rsid w:val="00800E85"/>
    <w:rsid w:val="00801A86"/>
    <w:rsid w:val="00802A62"/>
    <w:rsid w:val="00802BE7"/>
    <w:rsid w:val="00802C6C"/>
    <w:rsid w:val="00802E7D"/>
    <w:rsid w:val="00802EEB"/>
    <w:rsid w:val="00802FBE"/>
    <w:rsid w:val="008034BD"/>
    <w:rsid w:val="008039D6"/>
    <w:rsid w:val="00803B99"/>
    <w:rsid w:val="00803C98"/>
    <w:rsid w:val="008045EB"/>
    <w:rsid w:val="008046DF"/>
    <w:rsid w:val="00804877"/>
    <w:rsid w:val="0080532B"/>
    <w:rsid w:val="00805E98"/>
    <w:rsid w:val="008060E6"/>
    <w:rsid w:val="00806149"/>
    <w:rsid w:val="0080656A"/>
    <w:rsid w:val="0080691B"/>
    <w:rsid w:val="00806AF9"/>
    <w:rsid w:val="00806C78"/>
    <w:rsid w:val="008072E7"/>
    <w:rsid w:val="008075D7"/>
    <w:rsid w:val="00807932"/>
    <w:rsid w:val="00807D6F"/>
    <w:rsid w:val="00807F9E"/>
    <w:rsid w:val="00810368"/>
    <w:rsid w:val="008107FF"/>
    <w:rsid w:val="008115D8"/>
    <w:rsid w:val="008117E8"/>
    <w:rsid w:val="0081286D"/>
    <w:rsid w:val="0081299B"/>
    <w:rsid w:val="0081355A"/>
    <w:rsid w:val="00813668"/>
    <w:rsid w:val="00813691"/>
    <w:rsid w:val="00813733"/>
    <w:rsid w:val="00813DF5"/>
    <w:rsid w:val="00814247"/>
    <w:rsid w:val="008142B6"/>
    <w:rsid w:val="008144C8"/>
    <w:rsid w:val="00814F3B"/>
    <w:rsid w:val="008168BA"/>
    <w:rsid w:val="00816983"/>
    <w:rsid w:val="00816DA2"/>
    <w:rsid w:val="00816EDC"/>
    <w:rsid w:val="00816FDF"/>
    <w:rsid w:val="0081718E"/>
    <w:rsid w:val="00817595"/>
    <w:rsid w:val="00817A7E"/>
    <w:rsid w:val="00817C7E"/>
    <w:rsid w:val="00820041"/>
    <w:rsid w:val="00820465"/>
    <w:rsid w:val="00820DCB"/>
    <w:rsid w:val="00820FF5"/>
    <w:rsid w:val="00821630"/>
    <w:rsid w:val="008216B2"/>
    <w:rsid w:val="008216F0"/>
    <w:rsid w:val="00821942"/>
    <w:rsid w:val="00821D55"/>
    <w:rsid w:val="00821E29"/>
    <w:rsid w:val="00821F09"/>
    <w:rsid w:val="0082210E"/>
    <w:rsid w:val="008222E6"/>
    <w:rsid w:val="008222EA"/>
    <w:rsid w:val="0082280B"/>
    <w:rsid w:val="00822CCA"/>
    <w:rsid w:val="00822CD7"/>
    <w:rsid w:val="00822EBD"/>
    <w:rsid w:val="00823301"/>
    <w:rsid w:val="008235D0"/>
    <w:rsid w:val="008239FF"/>
    <w:rsid w:val="00823A6D"/>
    <w:rsid w:val="00823F75"/>
    <w:rsid w:val="00824313"/>
    <w:rsid w:val="0082456C"/>
    <w:rsid w:val="0082476E"/>
    <w:rsid w:val="00824CAC"/>
    <w:rsid w:val="00825035"/>
    <w:rsid w:val="008250B1"/>
    <w:rsid w:val="00825182"/>
    <w:rsid w:val="008254B9"/>
    <w:rsid w:val="008257CD"/>
    <w:rsid w:val="0082598A"/>
    <w:rsid w:val="00825A5C"/>
    <w:rsid w:val="00825C44"/>
    <w:rsid w:val="00825EBD"/>
    <w:rsid w:val="00825F08"/>
    <w:rsid w:val="008262A6"/>
    <w:rsid w:val="008264D8"/>
    <w:rsid w:val="0082652C"/>
    <w:rsid w:val="008268FA"/>
    <w:rsid w:val="00826921"/>
    <w:rsid w:val="00826A0C"/>
    <w:rsid w:val="00826B19"/>
    <w:rsid w:val="00826CB1"/>
    <w:rsid w:val="00827F10"/>
    <w:rsid w:val="008304A3"/>
    <w:rsid w:val="0083087F"/>
    <w:rsid w:val="00830A3C"/>
    <w:rsid w:val="00830B07"/>
    <w:rsid w:val="00830ECF"/>
    <w:rsid w:val="008311B3"/>
    <w:rsid w:val="0083127E"/>
    <w:rsid w:val="00831CBD"/>
    <w:rsid w:val="0083231E"/>
    <w:rsid w:val="00832907"/>
    <w:rsid w:val="0083314C"/>
    <w:rsid w:val="00833C6D"/>
    <w:rsid w:val="00833D62"/>
    <w:rsid w:val="00833FEA"/>
    <w:rsid w:val="0083405D"/>
    <w:rsid w:val="00834819"/>
    <w:rsid w:val="00834B53"/>
    <w:rsid w:val="00834CB0"/>
    <w:rsid w:val="00834DC2"/>
    <w:rsid w:val="00835AAD"/>
    <w:rsid w:val="00836041"/>
    <w:rsid w:val="00836D9D"/>
    <w:rsid w:val="0083716E"/>
    <w:rsid w:val="008372B3"/>
    <w:rsid w:val="00837571"/>
    <w:rsid w:val="008375BC"/>
    <w:rsid w:val="00837C1F"/>
    <w:rsid w:val="00837E72"/>
    <w:rsid w:val="00840B31"/>
    <w:rsid w:val="00840DF7"/>
    <w:rsid w:val="008410D4"/>
    <w:rsid w:val="0084134E"/>
    <w:rsid w:val="00841F43"/>
    <w:rsid w:val="00841F9A"/>
    <w:rsid w:val="008425B8"/>
    <w:rsid w:val="00842662"/>
    <w:rsid w:val="00842769"/>
    <w:rsid w:val="008427C9"/>
    <w:rsid w:val="00842FD2"/>
    <w:rsid w:val="00843256"/>
    <w:rsid w:val="008434D2"/>
    <w:rsid w:val="00843999"/>
    <w:rsid w:val="00843F45"/>
    <w:rsid w:val="008441E2"/>
    <w:rsid w:val="00844575"/>
    <w:rsid w:val="008445E8"/>
    <w:rsid w:val="008446BD"/>
    <w:rsid w:val="00844814"/>
    <w:rsid w:val="00844CAF"/>
    <w:rsid w:val="00844D08"/>
    <w:rsid w:val="00844D71"/>
    <w:rsid w:val="00845329"/>
    <w:rsid w:val="00845686"/>
    <w:rsid w:val="00846274"/>
    <w:rsid w:val="00846970"/>
    <w:rsid w:val="00846F67"/>
    <w:rsid w:val="0084711F"/>
    <w:rsid w:val="00847450"/>
    <w:rsid w:val="008475E8"/>
    <w:rsid w:val="00850A23"/>
    <w:rsid w:val="00850D87"/>
    <w:rsid w:val="00850DD9"/>
    <w:rsid w:val="008513DF"/>
    <w:rsid w:val="008515D4"/>
    <w:rsid w:val="00851611"/>
    <w:rsid w:val="008519E6"/>
    <w:rsid w:val="0085207F"/>
    <w:rsid w:val="0085208E"/>
    <w:rsid w:val="008521D3"/>
    <w:rsid w:val="0085223E"/>
    <w:rsid w:val="008522FD"/>
    <w:rsid w:val="00852412"/>
    <w:rsid w:val="00852A2E"/>
    <w:rsid w:val="008536FD"/>
    <w:rsid w:val="0085382C"/>
    <w:rsid w:val="008538E1"/>
    <w:rsid w:val="00853B14"/>
    <w:rsid w:val="00853B32"/>
    <w:rsid w:val="008543A3"/>
    <w:rsid w:val="008557D4"/>
    <w:rsid w:val="00855BB5"/>
    <w:rsid w:val="00855FEF"/>
    <w:rsid w:val="00856568"/>
    <w:rsid w:val="008566BA"/>
    <w:rsid w:val="008575E7"/>
    <w:rsid w:val="00857E2E"/>
    <w:rsid w:val="00857EE0"/>
    <w:rsid w:val="00860003"/>
    <w:rsid w:val="00860150"/>
    <w:rsid w:val="008603A3"/>
    <w:rsid w:val="008603CE"/>
    <w:rsid w:val="00860695"/>
    <w:rsid w:val="00860753"/>
    <w:rsid w:val="00860AF2"/>
    <w:rsid w:val="00860CBB"/>
    <w:rsid w:val="00860EAD"/>
    <w:rsid w:val="00860F88"/>
    <w:rsid w:val="008612C4"/>
    <w:rsid w:val="0086133E"/>
    <w:rsid w:val="0086153C"/>
    <w:rsid w:val="008619B1"/>
    <w:rsid w:val="00861B0B"/>
    <w:rsid w:val="00862033"/>
    <w:rsid w:val="00862470"/>
    <w:rsid w:val="008625B5"/>
    <w:rsid w:val="00862677"/>
    <w:rsid w:val="00862EE1"/>
    <w:rsid w:val="00863122"/>
    <w:rsid w:val="008635A0"/>
    <w:rsid w:val="0086365B"/>
    <w:rsid w:val="00863DAA"/>
    <w:rsid w:val="00863E16"/>
    <w:rsid w:val="00863E5D"/>
    <w:rsid w:val="00864050"/>
    <w:rsid w:val="00864101"/>
    <w:rsid w:val="00864267"/>
    <w:rsid w:val="00864432"/>
    <w:rsid w:val="0086458D"/>
    <w:rsid w:val="00864860"/>
    <w:rsid w:val="008649AF"/>
    <w:rsid w:val="00865360"/>
    <w:rsid w:val="008654D8"/>
    <w:rsid w:val="008658D7"/>
    <w:rsid w:val="00865C89"/>
    <w:rsid w:val="0086625D"/>
    <w:rsid w:val="008662ED"/>
    <w:rsid w:val="00866340"/>
    <w:rsid w:val="00866364"/>
    <w:rsid w:val="008664A2"/>
    <w:rsid w:val="00866B32"/>
    <w:rsid w:val="00866E1C"/>
    <w:rsid w:val="00866F85"/>
    <w:rsid w:val="00867156"/>
    <w:rsid w:val="0086757B"/>
    <w:rsid w:val="008678DD"/>
    <w:rsid w:val="00867ADE"/>
    <w:rsid w:val="00867D68"/>
    <w:rsid w:val="00867FB1"/>
    <w:rsid w:val="0087018C"/>
    <w:rsid w:val="008709C7"/>
    <w:rsid w:val="00871BBE"/>
    <w:rsid w:val="00871F23"/>
    <w:rsid w:val="008721C7"/>
    <w:rsid w:val="0087223A"/>
    <w:rsid w:val="00872EC8"/>
    <w:rsid w:val="0087326C"/>
    <w:rsid w:val="00873307"/>
    <w:rsid w:val="0087333B"/>
    <w:rsid w:val="00873572"/>
    <w:rsid w:val="008737F2"/>
    <w:rsid w:val="0087421F"/>
    <w:rsid w:val="008743EA"/>
    <w:rsid w:val="008756C3"/>
    <w:rsid w:val="008757EB"/>
    <w:rsid w:val="00875988"/>
    <w:rsid w:val="008763BC"/>
    <w:rsid w:val="00876481"/>
    <w:rsid w:val="008768C0"/>
    <w:rsid w:val="00876CA3"/>
    <w:rsid w:val="00877CFF"/>
    <w:rsid w:val="00877E91"/>
    <w:rsid w:val="00880BFA"/>
    <w:rsid w:val="008817DA"/>
    <w:rsid w:val="00881B6E"/>
    <w:rsid w:val="00881C65"/>
    <w:rsid w:val="00881DB9"/>
    <w:rsid w:val="00881F35"/>
    <w:rsid w:val="008821E1"/>
    <w:rsid w:val="008823B6"/>
    <w:rsid w:val="008831ED"/>
    <w:rsid w:val="00883229"/>
    <w:rsid w:val="00883666"/>
    <w:rsid w:val="008836B4"/>
    <w:rsid w:val="0088392B"/>
    <w:rsid w:val="0088393B"/>
    <w:rsid w:val="0088393F"/>
    <w:rsid w:val="008839C2"/>
    <w:rsid w:val="00883D9F"/>
    <w:rsid w:val="00884040"/>
    <w:rsid w:val="00884247"/>
    <w:rsid w:val="00884A2F"/>
    <w:rsid w:val="00884E90"/>
    <w:rsid w:val="008858EB"/>
    <w:rsid w:val="00885939"/>
    <w:rsid w:val="00885A99"/>
    <w:rsid w:val="00885C4F"/>
    <w:rsid w:val="00885F04"/>
    <w:rsid w:val="00885F8F"/>
    <w:rsid w:val="0088639B"/>
    <w:rsid w:val="00886571"/>
    <w:rsid w:val="00886750"/>
    <w:rsid w:val="00886913"/>
    <w:rsid w:val="00886F61"/>
    <w:rsid w:val="0088735D"/>
    <w:rsid w:val="00887D7E"/>
    <w:rsid w:val="00890327"/>
    <w:rsid w:val="00890432"/>
    <w:rsid w:val="0089067A"/>
    <w:rsid w:val="00890F8B"/>
    <w:rsid w:val="00891CB0"/>
    <w:rsid w:val="0089214F"/>
    <w:rsid w:val="008924EC"/>
    <w:rsid w:val="00892825"/>
    <w:rsid w:val="008928E8"/>
    <w:rsid w:val="008933E4"/>
    <w:rsid w:val="00893BBF"/>
    <w:rsid w:val="00893CB9"/>
    <w:rsid w:val="00893D06"/>
    <w:rsid w:val="00893D10"/>
    <w:rsid w:val="0089410B"/>
    <w:rsid w:val="00894434"/>
    <w:rsid w:val="00894F76"/>
    <w:rsid w:val="008950EF"/>
    <w:rsid w:val="0089528A"/>
    <w:rsid w:val="00895777"/>
    <w:rsid w:val="00895A85"/>
    <w:rsid w:val="00895AC8"/>
    <w:rsid w:val="00895ACD"/>
    <w:rsid w:val="00895D24"/>
    <w:rsid w:val="00895DAC"/>
    <w:rsid w:val="00895F67"/>
    <w:rsid w:val="008966C1"/>
    <w:rsid w:val="008966C9"/>
    <w:rsid w:val="008968AF"/>
    <w:rsid w:val="00896F8A"/>
    <w:rsid w:val="00897029"/>
    <w:rsid w:val="00897FFB"/>
    <w:rsid w:val="008A0707"/>
    <w:rsid w:val="008A0A7A"/>
    <w:rsid w:val="008A0C60"/>
    <w:rsid w:val="008A0F5A"/>
    <w:rsid w:val="008A104F"/>
    <w:rsid w:val="008A10A2"/>
    <w:rsid w:val="008A15E5"/>
    <w:rsid w:val="008A1E9E"/>
    <w:rsid w:val="008A2016"/>
    <w:rsid w:val="008A25F4"/>
    <w:rsid w:val="008A2619"/>
    <w:rsid w:val="008A295E"/>
    <w:rsid w:val="008A2C73"/>
    <w:rsid w:val="008A2E31"/>
    <w:rsid w:val="008A345C"/>
    <w:rsid w:val="008A366B"/>
    <w:rsid w:val="008A36E4"/>
    <w:rsid w:val="008A3B88"/>
    <w:rsid w:val="008A4266"/>
    <w:rsid w:val="008A4E56"/>
    <w:rsid w:val="008A5D5C"/>
    <w:rsid w:val="008A5E66"/>
    <w:rsid w:val="008A6433"/>
    <w:rsid w:val="008A6591"/>
    <w:rsid w:val="008A66B0"/>
    <w:rsid w:val="008A68BB"/>
    <w:rsid w:val="008A6FC6"/>
    <w:rsid w:val="008A726B"/>
    <w:rsid w:val="008A72C8"/>
    <w:rsid w:val="008A7551"/>
    <w:rsid w:val="008A75E9"/>
    <w:rsid w:val="008A7B1D"/>
    <w:rsid w:val="008A7D40"/>
    <w:rsid w:val="008B00EA"/>
    <w:rsid w:val="008B0274"/>
    <w:rsid w:val="008B0397"/>
    <w:rsid w:val="008B0DEC"/>
    <w:rsid w:val="008B0FF7"/>
    <w:rsid w:val="008B1925"/>
    <w:rsid w:val="008B1990"/>
    <w:rsid w:val="008B1B86"/>
    <w:rsid w:val="008B1FD1"/>
    <w:rsid w:val="008B21FE"/>
    <w:rsid w:val="008B248A"/>
    <w:rsid w:val="008B3EA0"/>
    <w:rsid w:val="008B47D2"/>
    <w:rsid w:val="008B4FAE"/>
    <w:rsid w:val="008B561C"/>
    <w:rsid w:val="008B5706"/>
    <w:rsid w:val="008B5896"/>
    <w:rsid w:val="008B5A46"/>
    <w:rsid w:val="008B5B08"/>
    <w:rsid w:val="008B5E03"/>
    <w:rsid w:val="008B5F94"/>
    <w:rsid w:val="008B611A"/>
    <w:rsid w:val="008B6156"/>
    <w:rsid w:val="008B6524"/>
    <w:rsid w:val="008B6688"/>
    <w:rsid w:val="008B67CB"/>
    <w:rsid w:val="008B6E5A"/>
    <w:rsid w:val="008B7039"/>
    <w:rsid w:val="008B7759"/>
    <w:rsid w:val="008B7B95"/>
    <w:rsid w:val="008C00C8"/>
    <w:rsid w:val="008C02BD"/>
    <w:rsid w:val="008C0332"/>
    <w:rsid w:val="008C0D4E"/>
    <w:rsid w:val="008C1163"/>
    <w:rsid w:val="008C1322"/>
    <w:rsid w:val="008C133A"/>
    <w:rsid w:val="008C1F4B"/>
    <w:rsid w:val="008C2071"/>
    <w:rsid w:val="008C2470"/>
    <w:rsid w:val="008C26E9"/>
    <w:rsid w:val="008C2B2E"/>
    <w:rsid w:val="008C2E04"/>
    <w:rsid w:val="008C2F22"/>
    <w:rsid w:val="008C2F37"/>
    <w:rsid w:val="008C32C8"/>
    <w:rsid w:val="008C3355"/>
    <w:rsid w:val="008C37D4"/>
    <w:rsid w:val="008C3B99"/>
    <w:rsid w:val="008C3CA5"/>
    <w:rsid w:val="008C4030"/>
    <w:rsid w:val="008C41AB"/>
    <w:rsid w:val="008C4650"/>
    <w:rsid w:val="008C494A"/>
    <w:rsid w:val="008C4A4E"/>
    <w:rsid w:val="008C52EB"/>
    <w:rsid w:val="008C53ED"/>
    <w:rsid w:val="008C54B9"/>
    <w:rsid w:val="008C567B"/>
    <w:rsid w:val="008C6480"/>
    <w:rsid w:val="008C6B58"/>
    <w:rsid w:val="008C6F7D"/>
    <w:rsid w:val="008C7610"/>
    <w:rsid w:val="008D0339"/>
    <w:rsid w:val="008D12C7"/>
    <w:rsid w:val="008D134E"/>
    <w:rsid w:val="008D1469"/>
    <w:rsid w:val="008D1698"/>
    <w:rsid w:val="008D178D"/>
    <w:rsid w:val="008D1866"/>
    <w:rsid w:val="008D1975"/>
    <w:rsid w:val="008D1A2B"/>
    <w:rsid w:val="008D1B8C"/>
    <w:rsid w:val="008D1CF9"/>
    <w:rsid w:val="008D1D8D"/>
    <w:rsid w:val="008D1FF0"/>
    <w:rsid w:val="008D20AF"/>
    <w:rsid w:val="008D3054"/>
    <w:rsid w:val="008D3129"/>
    <w:rsid w:val="008D3BC7"/>
    <w:rsid w:val="008D3C44"/>
    <w:rsid w:val="008D3D05"/>
    <w:rsid w:val="008D3D69"/>
    <w:rsid w:val="008D40A4"/>
    <w:rsid w:val="008D426B"/>
    <w:rsid w:val="008D459D"/>
    <w:rsid w:val="008D4680"/>
    <w:rsid w:val="008D54BC"/>
    <w:rsid w:val="008D5524"/>
    <w:rsid w:val="008D5BD9"/>
    <w:rsid w:val="008D5CA2"/>
    <w:rsid w:val="008D5DA7"/>
    <w:rsid w:val="008D6026"/>
    <w:rsid w:val="008D60DF"/>
    <w:rsid w:val="008D6290"/>
    <w:rsid w:val="008D6344"/>
    <w:rsid w:val="008D6949"/>
    <w:rsid w:val="008D6D35"/>
    <w:rsid w:val="008D77CE"/>
    <w:rsid w:val="008D7C9F"/>
    <w:rsid w:val="008D7F88"/>
    <w:rsid w:val="008D7FF8"/>
    <w:rsid w:val="008E045C"/>
    <w:rsid w:val="008E0D5A"/>
    <w:rsid w:val="008E0D61"/>
    <w:rsid w:val="008E0FFD"/>
    <w:rsid w:val="008E15E8"/>
    <w:rsid w:val="008E18BF"/>
    <w:rsid w:val="008E1A13"/>
    <w:rsid w:val="008E1F2D"/>
    <w:rsid w:val="008E2906"/>
    <w:rsid w:val="008E2929"/>
    <w:rsid w:val="008E2989"/>
    <w:rsid w:val="008E3C93"/>
    <w:rsid w:val="008E4513"/>
    <w:rsid w:val="008E47AA"/>
    <w:rsid w:val="008E4991"/>
    <w:rsid w:val="008E4C50"/>
    <w:rsid w:val="008E4CBE"/>
    <w:rsid w:val="008E4D25"/>
    <w:rsid w:val="008E54B2"/>
    <w:rsid w:val="008E5623"/>
    <w:rsid w:val="008E5967"/>
    <w:rsid w:val="008E5A2D"/>
    <w:rsid w:val="008E60DC"/>
    <w:rsid w:val="008E6AA6"/>
    <w:rsid w:val="008E6B07"/>
    <w:rsid w:val="008E6B98"/>
    <w:rsid w:val="008E6D44"/>
    <w:rsid w:val="008E729E"/>
    <w:rsid w:val="008E7440"/>
    <w:rsid w:val="008E74B7"/>
    <w:rsid w:val="008E7A31"/>
    <w:rsid w:val="008E7D6B"/>
    <w:rsid w:val="008E7E3C"/>
    <w:rsid w:val="008F03CA"/>
    <w:rsid w:val="008F040C"/>
    <w:rsid w:val="008F0A20"/>
    <w:rsid w:val="008F0AE6"/>
    <w:rsid w:val="008F10BD"/>
    <w:rsid w:val="008F125E"/>
    <w:rsid w:val="008F16EB"/>
    <w:rsid w:val="008F18E1"/>
    <w:rsid w:val="008F19DD"/>
    <w:rsid w:val="008F20A5"/>
    <w:rsid w:val="008F22AC"/>
    <w:rsid w:val="008F22CE"/>
    <w:rsid w:val="008F2337"/>
    <w:rsid w:val="008F31B8"/>
    <w:rsid w:val="008F3268"/>
    <w:rsid w:val="008F34A2"/>
    <w:rsid w:val="008F37F7"/>
    <w:rsid w:val="008F3A22"/>
    <w:rsid w:val="008F3C0E"/>
    <w:rsid w:val="008F4ECF"/>
    <w:rsid w:val="008F5BED"/>
    <w:rsid w:val="008F62AC"/>
    <w:rsid w:val="008F697B"/>
    <w:rsid w:val="008F703C"/>
    <w:rsid w:val="008F734A"/>
    <w:rsid w:val="008F77AA"/>
    <w:rsid w:val="008F789E"/>
    <w:rsid w:val="008F7A40"/>
    <w:rsid w:val="008F7C61"/>
    <w:rsid w:val="009009C3"/>
    <w:rsid w:val="00900BD2"/>
    <w:rsid w:val="009013E9"/>
    <w:rsid w:val="00901880"/>
    <w:rsid w:val="00901FD1"/>
    <w:rsid w:val="00902884"/>
    <w:rsid w:val="00902ADE"/>
    <w:rsid w:val="00902BE2"/>
    <w:rsid w:val="00902D92"/>
    <w:rsid w:val="00903117"/>
    <w:rsid w:val="0090343B"/>
    <w:rsid w:val="0090396E"/>
    <w:rsid w:val="009039FD"/>
    <w:rsid w:val="00903AD4"/>
    <w:rsid w:val="00903CC9"/>
    <w:rsid w:val="00903FD2"/>
    <w:rsid w:val="00904280"/>
    <w:rsid w:val="009044FE"/>
    <w:rsid w:val="00904601"/>
    <w:rsid w:val="0090460E"/>
    <w:rsid w:val="0090479A"/>
    <w:rsid w:val="00904B9D"/>
    <w:rsid w:val="00904FDA"/>
    <w:rsid w:val="0090547D"/>
    <w:rsid w:val="00905788"/>
    <w:rsid w:val="009058CA"/>
    <w:rsid w:val="009058F8"/>
    <w:rsid w:val="00905AF3"/>
    <w:rsid w:val="00905D83"/>
    <w:rsid w:val="00905F93"/>
    <w:rsid w:val="00906062"/>
    <w:rsid w:val="00906432"/>
    <w:rsid w:val="009066E0"/>
    <w:rsid w:val="009067A4"/>
    <w:rsid w:val="009067D5"/>
    <w:rsid w:val="009069F5"/>
    <w:rsid w:val="00906DF5"/>
    <w:rsid w:val="009071AA"/>
    <w:rsid w:val="009073FE"/>
    <w:rsid w:val="009076FF"/>
    <w:rsid w:val="00910820"/>
    <w:rsid w:val="00910AD9"/>
    <w:rsid w:val="00910E6C"/>
    <w:rsid w:val="009114C6"/>
    <w:rsid w:val="00911AA5"/>
    <w:rsid w:val="00911BA7"/>
    <w:rsid w:val="00911C4E"/>
    <w:rsid w:val="009133F6"/>
    <w:rsid w:val="00913F81"/>
    <w:rsid w:val="009140D6"/>
    <w:rsid w:val="0091423C"/>
    <w:rsid w:val="0091433C"/>
    <w:rsid w:val="00914989"/>
    <w:rsid w:val="00914D02"/>
    <w:rsid w:val="00915491"/>
    <w:rsid w:val="009159BB"/>
    <w:rsid w:val="00915AD5"/>
    <w:rsid w:val="00915DBF"/>
    <w:rsid w:val="00915E44"/>
    <w:rsid w:val="009167AC"/>
    <w:rsid w:val="00916AB1"/>
    <w:rsid w:val="00916C8C"/>
    <w:rsid w:val="009202FB"/>
    <w:rsid w:val="009203DE"/>
    <w:rsid w:val="009204AB"/>
    <w:rsid w:val="00920704"/>
    <w:rsid w:val="0092105E"/>
    <w:rsid w:val="009218C5"/>
    <w:rsid w:val="00921F13"/>
    <w:rsid w:val="0092210C"/>
    <w:rsid w:val="009224B1"/>
    <w:rsid w:val="009224FD"/>
    <w:rsid w:val="00922571"/>
    <w:rsid w:val="009228BC"/>
    <w:rsid w:val="0092384B"/>
    <w:rsid w:val="00923AEE"/>
    <w:rsid w:val="00923DC8"/>
    <w:rsid w:val="00923F11"/>
    <w:rsid w:val="00924615"/>
    <w:rsid w:val="00924888"/>
    <w:rsid w:val="00924A16"/>
    <w:rsid w:val="00924A68"/>
    <w:rsid w:val="0092525D"/>
    <w:rsid w:val="00925345"/>
    <w:rsid w:val="0092632D"/>
    <w:rsid w:val="0092683E"/>
    <w:rsid w:val="0092730E"/>
    <w:rsid w:val="009274FD"/>
    <w:rsid w:val="00927614"/>
    <w:rsid w:val="00927AE5"/>
    <w:rsid w:val="009300C1"/>
    <w:rsid w:val="0093022F"/>
    <w:rsid w:val="00930A2C"/>
    <w:rsid w:val="00930A87"/>
    <w:rsid w:val="00930B93"/>
    <w:rsid w:val="009318E0"/>
    <w:rsid w:val="00931A94"/>
    <w:rsid w:val="00931E3F"/>
    <w:rsid w:val="0093224E"/>
    <w:rsid w:val="00932428"/>
    <w:rsid w:val="0093300E"/>
    <w:rsid w:val="0093310B"/>
    <w:rsid w:val="00933316"/>
    <w:rsid w:val="0093333E"/>
    <w:rsid w:val="009334D9"/>
    <w:rsid w:val="0093398D"/>
    <w:rsid w:val="00933DB7"/>
    <w:rsid w:val="00933F8F"/>
    <w:rsid w:val="0093582A"/>
    <w:rsid w:val="00935AD9"/>
    <w:rsid w:val="00935F7C"/>
    <w:rsid w:val="00936091"/>
    <w:rsid w:val="00936157"/>
    <w:rsid w:val="00936327"/>
    <w:rsid w:val="009363A2"/>
    <w:rsid w:val="0093649A"/>
    <w:rsid w:val="0093651D"/>
    <w:rsid w:val="009366EE"/>
    <w:rsid w:val="00936AD2"/>
    <w:rsid w:val="009373C9"/>
    <w:rsid w:val="0093759F"/>
    <w:rsid w:val="00937698"/>
    <w:rsid w:val="0093797E"/>
    <w:rsid w:val="009401CE"/>
    <w:rsid w:val="009408CC"/>
    <w:rsid w:val="00940902"/>
    <w:rsid w:val="009409A3"/>
    <w:rsid w:val="00940F22"/>
    <w:rsid w:val="00941628"/>
    <w:rsid w:val="0094166C"/>
    <w:rsid w:val="00941A32"/>
    <w:rsid w:val="009421E3"/>
    <w:rsid w:val="0094220B"/>
    <w:rsid w:val="00942267"/>
    <w:rsid w:val="00942611"/>
    <w:rsid w:val="00942888"/>
    <w:rsid w:val="00942CB7"/>
    <w:rsid w:val="0094354A"/>
    <w:rsid w:val="0094372E"/>
    <w:rsid w:val="0094389A"/>
    <w:rsid w:val="009444DB"/>
    <w:rsid w:val="009445B6"/>
    <w:rsid w:val="009446A9"/>
    <w:rsid w:val="00944708"/>
    <w:rsid w:val="00944A4F"/>
    <w:rsid w:val="0094518E"/>
    <w:rsid w:val="00945A20"/>
    <w:rsid w:val="00945B15"/>
    <w:rsid w:val="00945B6A"/>
    <w:rsid w:val="00945E2C"/>
    <w:rsid w:val="009462B0"/>
    <w:rsid w:val="009466CB"/>
    <w:rsid w:val="00946B20"/>
    <w:rsid w:val="00946BCD"/>
    <w:rsid w:val="00946F9E"/>
    <w:rsid w:val="00947328"/>
    <w:rsid w:val="00947E63"/>
    <w:rsid w:val="009503F0"/>
    <w:rsid w:val="00950962"/>
    <w:rsid w:val="00950D5B"/>
    <w:rsid w:val="00950FE4"/>
    <w:rsid w:val="00951230"/>
    <w:rsid w:val="009512A4"/>
    <w:rsid w:val="0095157B"/>
    <w:rsid w:val="00951739"/>
    <w:rsid w:val="009524DC"/>
    <w:rsid w:val="00952B6A"/>
    <w:rsid w:val="00953053"/>
    <w:rsid w:val="00953305"/>
    <w:rsid w:val="00953CA2"/>
    <w:rsid w:val="00953F18"/>
    <w:rsid w:val="00953FF6"/>
    <w:rsid w:val="0095433B"/>
    <w:rsid w:val="009547A4"/>
    <w:rsid w:val="00954811"/>
    <w:rsid w:val="00954C25"/>
    <w:rsid w:val="00954C95"/>
    <w:rsid w:val="00954EB7"/>
    <w:rsid w:val="009554AE"/>
    <w:rsid w:val="009555EF"/>
    <w:rsid w:val="00955A50"/>
    <w:rsid w:val="00955B3E"/>
    <w:rsid w:val="00955EA5"/>
    <w:rsid w:val="00956BB7"/>
    <w:rsid w:val="00957057"/>
    <w:rsid w:val="0095715C"/>
    <w:rsid w:val="009571AD"/>
    <w:rsid w:val="00957508"/>
    <w:rsid w:val="0095765D"/>
    <w:rsid w:val="009576DE"/>
    <w:rsid w:val="009576E9"/>
    <w:rsid w:val="009577EE"/>
    <w:rsid w:val="00957CB2"/>
    <w:rsid w:val="00957D59"/>
    <w:rsid w:val="00957F15"/>
    <w:rsid w:val="009608BE"/>
    <w:rsid w:val="00960D53"/>
    <w:rsid w:val="00961465"/>
    <w:rsid w:val="0096152E"/>
    <w:rsid w:val="009617DF"/>
    <w:rsid w:val="00961C9C"/>
    <w:rsid w:val="00961FAD"/>
    <w:rsid w:val="00962630"/>
    <w:rsid w:val="0096302D"/>
    <w:rsid w:val="009630BF"/>
    <w:rsid w:val="0096337B"/>
    <w:rsid w:val="00963BCB"/>
    <w:rsid w:val="00964135"/>
    <w:rsid w:val="00964D36"/>
    <w:rsid w:val="00964F7E"/>
    <w:rsid w:val="00965543"/>
    <w:rsid w:val="00965624"/>
    <w:rsid w:val="009659B5"/>
    <w:rsid w:val="00965FCE"/>
    <w:rsid w:val="00966021"/>
    <w:rsid w:val="00966397"/>
    <w:rsid w:val="0096647A"/>
    <w:rsid w:val="0096677E"/>
    <w:rsid w:val="009669B0"/>
    <w:rsid w:val="00966B6C"/>
    <w:rsid w:val="00966B70"/>
    <w:rsid w:val="00967101"/>
    <w:rsid w:val="009673E6"/>
    <w:rsid w:val="00967506"/>
    <w:rsid w:val="00970199"/>
    <w:rsid w:val="0097058B"/>
    <w:rsid w:val="00970873"/>
    <w:rsid w:val="009709C3"/>
    <w:rsid w:val="00970C8C"/>
    <w:rsid w:val="00970F35"/>
    <w:rsid w:val="009720DD"/>
    <w:rsid w:val="00972144"/>
    <w:rsid w:val="009721CA"/>
    <w:rsid w:val="00972295"/>
    <w:rsid w:val="009723B6"/>
    <w:rsid w:val="00972619"/>
    <w:rsid w:val="0097275A"/>
    <w:rsid w:val="00973796"/>
    <w:rsid w:val="009739BB"/>
    <w:rsid w:val="00973BC2"/>
    <w:rsid w:val="00973EA8"/>
    <w:rsid w:val="00973FDA"/>
    <w:rsid w:val="00974736"/>
    <w:rsid w:val="00974806"/>
    <w:rsid w:val="00974AF2"/>
    <w:rsid w:val="00975202"/>
    <w:rsid w:val="009752C3"/>
    <w:rsid w:val="00975328"/>
    <w:rsid w:val="00975D18"/>
    <w:rsid w:val="00975FD2"/>
    <w:rsid w:val="00976391"/>
    <w:rsid w:val="009763E9"/>
    <w:rsid w:val="00976869"/>
    <w:rsid w:val="00976AA5"/>
    <w:rsid w:val="00976C19"/>
    <w:rsid w:val="00976FAD"/>
    <w:rsid w:val="00977356"/>
    <w:rsid w:val="00977841"/>
    <w:rsid w:val="00977A85"/>
    <w:rsid w:val="009802CE"/>
    <w:rsid w:val="00980305"/>
    <w:rsid w:val="009807B5"/>
    <w:rsid w:val="00980AE8"/>
    <w:rsid w:val="00980F92"/>
    <w:rsid w:val="00980FCC"/>
    <w:rsid w:val="00981EBA"/>
    <w:rsid w:val="00981F2D"/>
    <w:rsid w:val="009820BF"/>
    <w:rsid w:val="0098216E"/>
    <w:rsid w:val="00983110"/>
    <w:rsid w:val="009832D0"/>
    <w:rsid w:val="0098340D"/>
    <w:rsid w:val="009835DE"/>
    <w:rsid w:val="00983733"/>
    <w:rsid w:val="00983B03"/>
    <w:rsid w:val="00983C98"/>
    <w:rsid w:val="00983DDB"/>
    <w:rsid w:val="009843FB"/>
    <w:rsid w:val="00984450"/>
    <w:rsid w:val="00984469"/>
    <w:rsid w:val="009847D3"/>
    <w:rsid w:val="00984ADC"/>
    <w:rsid w:val="00984BA0"/>
    <w:rsid w:val="00985406"/>
    <w:rsid w:val="0098544D"/>
    <w:rsid w:val="0098568F"/>
    <w:rsid w:val="00985CF8"/>
    <w:rsid w:val="00985D58"/>
    <w:rsid w:val="00985DB7"/>
    <w:rsid w:val="00985E64"/>
    <w:rsid w:val="00986017"/>
    <w:rsid w:val="0098619A"/>
    <w:rsid w:val="009862AC"/>
    <w:rsid w:val="009865B9"/>
    <w:rsid w:val="00986C74"/>
    <w:rsid w:val="00986EC8"/>
    <w:rsid w:val="009872D4"/>
    <w:rsid w:val="00987890"/>
    <w:rsid w:val="0099022A"/>
    <w:rsid w:val="009902CF"/>
    <w:rsid w:val="00990407"/>
    <w:rsid w:val="00990529"/>
    <w:rsid w:val="00990BF0"/>
    <w:rsid w:val="00990DC1"/>
    <w:rsid w:val="0099105A"/>
    <w:rsid w:val="009910AB"/>
    <w:rsid w:val="00991B8D"/>
    <w:rsid w:val="00992266"/>
    <w:rsid w:val="0099294D"/>
    <w:rsid w:val="00993231"/>
    <w:rsid w:val="009932F1"/>
    <w:rsid w:val="0099333E"/>
    <w:rsid w:val="009934E2"/>
    <w:rsid w:val="00993D0A"/>
    <w:rsid w:val="00993D56"/>
    <w:rsid w:val="00993EF9"/>
    <w:rsid w:val="009942BF"/>
    <w:rsid w:val="009946DD"/>
    <w:rsid w:val="0099496A"/>
    <w:rsid w:val="00994CD2"/>
    <w:rsid w:val="00994D24"/>
    <w:rsid w:val="00994F01"/>
    <w:rsid w:val="00995105"/>
    <w:rsid w:val="0099511D"/>
    <w:rsid w:val="009956AC"/>
    <w:rsid w:val="00995806"/>
    <w:rsid w:val="00995928"/>
    <w:rsid w:val="00995A28"/>
    <w:rsid w:val="00996162"/>
    <w:rsid w:val="00996A82"/>
    <w:rsid w:val="00996D78"/>
    <w:rsid w:val="009971CC"/>
    <w:rsid w:val="00997285"/>
    <w:rsid w:val="009973D5"/>
    <w:rsid w:val="00997750"/>
    <w:rsid w:val="0099776E"/>
    <w:rsid w:val="0099797D"/>
    <w:rsid w:val="009979C6"/>
    <w:rsid w:val="00997A3D"/>
    <w:rsid w:val="00997C0B"/>
    <w:rsid w:val="00997C5D"/>
    <w:rsid w:val="00997D61"/>
    <w:rsid w:val="00997E96"/>
    <w:rsid w:val="009A01BA"/>
    <w:rsid w:val="009A0260"/>
    <w:rsid w:val="009A0515"/>
    <w:rsid w:val="009A058B"/>
    <w:rsid w:val="009A0A8C"/>
    <w:rsid w:val="009A0EC3"/>
    <w:rsid w:val="009A0F3D"/>
    <w:rsid w:val="009A0FFA"/>
    <w:rsid w:val="009A10BF"/>
    <w:rsid w:val="009A112E"/>
    <w:rsid w:val="009A1208"/>
    <w:rsid w:val="009A151F"/>
    <w:rsid w:val="009A1A0E"/>
    <w:rsid w:val="009A235A"/>
    <w:rsid w:val="009A23A8"/>
    <w:rsid w:val="009A26BB"/>
    <w:rsid w:val="009A26E3"/>
    <w:rsid w:val="009A2763"/>
    <w:rsid w:val="009A2C49"/>
    <w:rsid w:val="009A2D76"/>
    <w:rsid w:val="009A2ED7"/>
    <w:rsid w:val="009A31DA"/>
    <w:rsid w:val="009A322B"/>
    <w:rsid w:val="009A3623"/>
    <w:rsid w:val="009A3701"/>
    <w:rsid w:val="009A4328"/>
    <w:rsid w:val="009A4364"/>
    <w:rsid w:val="009A45CA"/>
    <w:rsid w:val="009A512C"/>
    <w:rsid w:val="009A51D3"/>
    <w:rsid w:val="009A5458"/>
    <w:rsid w:val="009A56B4"/>
    <w:rsid w:val="009A5814"/>
    <w:rsid w:val="009A5A2F"/>
    <w:rsid w:val="009A5EEB"/>
    <w:rsid w:val="009A616F"/>
    <w:rsid w:val="009A6720"/>
    <w:rsid w:val="009A6B25"/>
    <w:rsid w:val="009A7043"/>
    <w:rsid w:val="009A7216"/>
    <w:rsid w:val="009A724F"/>
    <w:rsid w:val="009A73C0"/>
    <w:rsid w:val="009A755B"/>
    <w:rsid w:val="009A75F0"/>
    <w:rsid w:val="009A7782"/>
    <w:rsid w:val="009A7903"/>
    <w:rsid w:val="009A7E27"/>
    <w:rsid w:val="009B021D"/>
    <w:rsid w:val="009B0451"/>
    <w:rsid w:val="009B045F"/>
    <w:rsid w:val="009B0A57"/>
    <w:rsid w:val="009B0C94"/>
    <w:rsid w:val="009B10E4"/>
    <w:rsid w:val="009B118C"/>
    <w:rsid w:val="009B19DB"/>
    <w:rsid w:val="009B2A29"/>
    <w:rsid w:val="009B2FFD"/>
    <w:rsid w:val="009B32E1"/>
    <w:rsid w:val="009B337A"/>
    <w:rsid w:val="009B3A70"/>
    <w:rsid w:val="009B3E17"/>
    <w:rsid w:val="009B46C2"/>
    <w:rsid w:val="009B4761"/>
    <w:rsid w:val="009B488A"/>
    <w:rsid w:val="009B4FAC"/>
    <w:rsid w:val="009B57B8"/>
    <w:rsid w:val="009B5B8F"/>
    <w:rsid w:val="009B5CA6"/>
    <w:rsid w:val="009B6668"/>
    <w:rsid w:val="009B6A89"/>
    <w:rsid w:val="009B6B42"/>
    <w:rsid w:val="009B7279"/>
    <w:rsid w:val="009B7281"/>
    <w:rsid w:val="009B797E"/>
    <w:rsid w:val="009B79DE"/>
    <w:rsid w:val="009C01F5"/>
    <w:rsid w:val="009C0959"/>
    <w:rsid w:val="009C10AA"/>
    <w:rsid w:val="009C13D9"/>
    <w:rsid w:val="009C16A8"/>
    <w:rsid w:val="009C1B40"/>
    <w:rsid w:val="009C1B6E"/>
    <w:rsid w:val="009C1C35"/>
    <w:rsid w:val="009C226C"/>
    <w:rsid w:val="009C2335"/>
    <w:rsid w:val="009C250D"/>
    <w:rsid w:val="009C278C"/>
    <w:rsid w:val="009C2853"/>
    <w:rsid w:val="009C2F36"/>
    <w:rsid w:val="009C30D4"/>
    <w:rsid w:val="009C329A"/>
    <w:rsid w:val="009C3552"/>
    <w:rsid w:val="009C3553"/>
    <w:rsid w:val="009C3AB3"/>
    <w:rsid w:val="009C3CB6"/>
    <w:rsid w:val="009C4066"/>
    <w:rsid w:val="009C44E4"/>
    <w:rsid w:val="009C4B83"/>
    <w:rsid w:val="009C55E5"/>
    <w:rsid w:val="009C595E"/>
    <w:rsid w:val="009C5B79"/>
    <w:rsid w:val="009C61B2"/>
    <w:rsid w:val="009C6600"/>
    <w:rsid w:val="009C6CF5"/>
    <w:rsid w:val="009C6D17"/>
    <w:rsid w:val="009C6FFB"/>
    <w:rsid w:val="009C731C"/>
    <w:rsid w:val="009C74A5"/>
    <w:rsid w:val="009D04C7"/>
    <w:rsid w:val="009D0506"/>
    <w:rsid w:val="009D051C"/>
    <w:rsid w:val="009D08F6"/>
    <w:rsid w:val="009D0B0F"/>
    <w:rsid w:val="009D0C83"/>
    <w:rsid w:val="009D0D4B"/>
    <w:rsid w:val="009D0F0D"/>
    <w:rsid w:val="009D15AB"/>
    <w:rsid w:val="009D1E58"/>
    <w:rsid w:val="009D1F86"/>
    <w:rsid w:val="009D24DB"/>
    <w:rsid w:val="009D2B5A"/>
    <w:rsid w:val="009D2F1D"/>
    <w:rsid w:val="009D3610"/>
    <w:rsid w:val="009D372E"/>
    <w:rsid w:val="009D3909"/>
    <w:rsid w:val="009D3A5C"/>
    <w:rsid w:val="009D3C3E"/>
    <w:rsid w:val="009D4545"/>
    <w:rsid w:val="009D4A8E"/>
    <w:rsid w:val="009D4AFA"/>
    <w:rsid w:val="009D4CDF"/>
    <w:rsid w:val="009D52D5"/>
    <w:rsid w:val="009D5490"/>
    <w:rsid w:val="009D5632"/>
    <w:rsid w:val="009D5A41"/>
    <w:rsid w:val="009D5BED"/>
    <w:rsid w:val="009D5E54"/>
    <w:rsid w:val="009D63CD"/>
    <w:rsid w:val="009D6441"/>
    <w:rsid w:val="009D680E"/>
    <w:rsid w:val="009D6D79"/>
    <w:rsid w:val="009D7201"/>
    <w:rsid w:val="009D7253"/>
    <w:rsid w:val="009D7488"/>
    <w:rsid w:val="009D76A5"/>
    <w:rsid w:val="009D76DB"/>
    <w:rsid w:val="009D76FF"/>
    <w:rsid w:val="009D7CFB"/>
    <w:rsid w:val="009E032D"/>
    <w:rsid w:val="009E0D1D"/>
    <w:rsid w:val="009E0D5A"/>
    <w:rsid w:val="009E1172"/>
    <w:rsid w:val="009E13F4"/>
    <w:rsid w:val="009E17B4"/>
    <w:rsid w:val="009E1AAE"/>
    <w:rsid w:val="009E1C6C"/>
    <w:rsid w:val="009E1CBF"/>
    <w:rsid w:val="009E1DF2"/>
    <w:rsid w:val="009E2202"/>
    <w:rsid w:val="009E255E"/>
    <w:rsid w:val="009E28BB"/>
    <w:rsid w:val="009E2D13"/>
    <w:rsid w:val="009E356B"/>
    <w:rsid w:val="009E3CD0"/>
    <w:rsid w:val="009E40CA"/>
    <w:rsid w:val="009E40EE"/>
    <w:rsid w:val="009E447D"/>
    <w:rsid w:val="009E4631"/>
    <w:rsid w:val="009E4669"/>
    <w:rsid w:val="009E5458"/>
    <w:rsid w:val="009E549E"/>
    <w:rsid w:val="009E55AF"/>
    <w:rsid w:val="009E5BB0"/>
    <w:rsid w:val="009E5C1B"/>
    <w:rsid w:val="009E61A8"/>
    <w:rsid w:val="009E61D2"/>
    <w:rsid w:val="009E64E1"/>
    <w:rsid w:val="009E66CB"/>
    <w:rsid w:val="009E6ADB"/>
    <w:rsid w:val="009E7104"/>
    <w:rsid w:val="009E764A"/>
    <w:rsid w:val="009E780C"/>
    <w:rsid w:val="009E78F4"/>
    <w:rsid w:val="009E7A1F"/>
    <w:rsid w:val="009E7A43"/>
    <w:rsid w:val="009E7B7F"/>
    <w:rsid w:val="009F0007"/>
    <w:rsid w:val="009F028F"/>
    <w:rsid w:val="009F081A"/>
    <w:rsid w:val="009F0A26"/>
    <w:rsid w:val="009F0A4A"/>
    <w:rsid w:val="009F0B6D"/>
    <w:rsid w:val="009F12FF"/>
    <w:rsid w:val="009F15B9"/>
    <w:rsid w:val="009F183E"/>
    <w:rsid w:val="009F18EE"/>
    <w:rsid w:val="009F1EE8"/>
    <w:rsid w:val="009F2150"/>
    <w:rsid w:val="009F21AD"/>
    <w:rsid w:val="009F21F7"/>
    <w:rsid w:val="009F2266"/>
    <w:rsid w:val="009F254D"/>
    <w:rsid w:val="009F272D"/>
    <w:rsid w:val="009F28AD"/>
    <w:rsid w:val="009F3A52"/>
    <w:rsid w:val="009F3E1A"/>
    <w:rsid w:val="009F3EA0"/>
    <w:rsid w:val="009F44FA"/>
    <w:rsid w:val="009F46A5"/>
    <w:rsid w:val="009F4725"/>
    <w:rsid w:val="009F4CEE"/>
    <w:rsid w:val="009F4FD2"/>
    <w:rsid w:val="009F5241"/>
    <w:rsid w:val="009F553E"/>
    <w:rsid w:val="009F55CF"/>
    <w:rsid w:val="009F5656"/>
    <w:rsid w:val="009F575C"/>
    <w:rsid w:val="009F5911"/>
    <w:rsid w:val="009F5961"/>
    <w:rsid w:val="009F5A0B"/>
    <w:rsid w:val="009F68F7"/>
    <w:rsid w:val="009F6C93"/>
    <w:rsid w:val="009F6DC0"/>
    <w:rsid w:val="009F6E7F"/>
    <w:rsid w:val="009F7897"/>
    <w:rsid w:val="009F78AF"/>
    <w:rsid w:val="009F79C3"/>
    <w:rsid w:val="00A00113"/>
    <w:rsid w:val="00A004F8"/>
    <w:rsid w:val="00A00C72"/>
    <w:rsid w:val="00A00E0E"/>
    <w:rsid w:val="00A00F4E"/>
    <w:rsid w:val="00A00F7E"/>
    <w:rsid w:val="00A016BF"/>
    <w:rsid w:val="00A019EF"/>
    <w:rsid w:val="00A02321"/>
    <w:rsid w:val="00A0283F"/>
    <w:rsid w:val="00A02DB4"/>
    <w:rsid w:val="00A02EA1"/>
    <w:rsid w:val="00A02EE3"/>
    <w:rsid w:val="00A02F11"/>
    <w:rsid w:val="00A02F4B"/>
    <w:rsid w:val="00A02F69"/>
    <w:rsid w:val="00A0315D"/>
    <w:rsid w:val="00A031B8"/>
    <w:rsid w:val="00A03212"/>
    <w:rsid w:val="00A03C06"/>
    <w:rsid w:val="00A04FEE"/>
    <w:rsid w:val="00A05660"/>
    <w:rsid w:val="00A0577C"/>
    <w:rsid w:val="00A0583F"/>
    <w:rsid w:val="00A0675D"/>
    <w:rsid w:val="00A069E0"/>
    <w:rsid w:val="00A06CB7"/>
    <w:rsid w:val="00A06D9D"/>
    <w:rsid w:val="00A070FD"/>
    <w:rsid w:val="00A0749E"/>
    <w:rsid w:val="00A07535"/>
    <w:rsid w:val="00A075C5"/>
    <w:rsid w:val="00A077A6"/>
    <w:rsid w:val="00A07922"/>
    <w:rsid w:val="00A07BF6"/>
    <w:rsid w:val="00A07F5F"/>
    <w:rsid w:val="00A105F0"/>
    <w:rsid w:val="00A10951"/>
    <w:rsid w:val="00A10DFB"/>
    <w:rsid w:val="00A11317"/>
    <w:rsid w:val="00A117D6"/>
    <w:rsid w:val="00A11C6B"/>
    <w:rsid w:val="00A122BE"/>
    <w:rsid w:val="00A12428"/>
    <w:rsid w:val="00A124AB"/>
    <w:rsid w:val="00A12801"/>
    <w:rsid w:val="00A137EA"/>
    <w:rsid w:val="00A13922"/>
    <w:rsid w:val="00A13A33"/>
    <w:rsid w:val="00A13F45"/>
    <w:rsid w:val="00A13FAB"/>
    <w:rsid w:val="00A14025"/>
    <w:rsid w:val="00A1410D"/>
    <w:rsid w:val="00A142B8"/>
    <w:rsid w:val="00A143ED"/>
    <w:rsid w:val="00A14F57"/>
    <w:rsid w:val="00A150BE"/>
    <w:rsid w:val="00A15374"/>
    <w:rsid w:val="00A15D65"/>
    <w:rsid w:val="00A15EF6"/>
    <w:rsid w:val="00A1605A"/>
    <w:rsid w:val="00A166C5"/>
    <w:rsid w:val="00A16A42"/>
    <w:rsid w:val="00A170C6"/>
    <w:rsid w:val="00A1730A"/>
    <w:rsid w:val="00A175F9"/>
    <w:rsid w:val="00A1786E"/>
    <w:rsid w:val="00A17FFD"/>
    <w:rsid w:val="00A204BF"/>
    <w:rsid w:val="00A20501"/>
    <w:rsid w:val="00A20506"/>
    <w:rsid w:val="00A2050A"/>
    <w:rsid w:val="00A2058B"/>
    <w:rsid w:val="00A207C5"/>
    <w:rsid w:val="00A20A17"/>
    <w:rsid w:val="00A2181D"/>
    <w:rsid w:val="00A21BE7"/>
    <w:rsid w:val="00A22569"/>
    <w:rsid w:val="00A2266A"/>
    <w:rsid w:val="00A228FB"/>
    <w:rsid w:val="00A22F54"/>
    <w:rsid w:val="00A23372"/>
    <w:rsid w:val="00A23647"/>
    <w:rsid w:val="00A239FB"/>
    <w:rsid w:val="00A23B8E"/>
    <w:rsid w:val="00A23CC2"/>
    <w:rsid w:val="00A24156"/>
    <w:rsid w:val="00A24E87"/>
    <w:rsid w:val="00A2518A"/>
    <w:rsid w:val="00A2537A"/>
    <w:rsid w:val="00A25412"/>
    <w:rsid w:val="00A25509"/>
    <w:rsid w:val="00A2613E"/>
    <w:rsid w:val="00A2616C"/>
    <w:rsid w:val="00A26190"/>
    <w:rsid w:val="00A262D5"/>
    <w:rsid w:val="00A2684C"/>
    <w:rsid w:val="00A274BD"/>
    <w:rsid w:val="00A276B7"/>
    <w:rsid w:val="00A27744"/>
    <w:rsid w:val="00A279BB"/>
    <w:rsid w:val="00A27E3E"/>
    <w:rsid w:val="00A3010D"/>
    <w:rsid w:val="00A3014B"/>
    <w:rsid w:val="00A309C7"/>
    <w:rsid w:val="00A30AE3"/>
    <w:rsid w:val="00A310A9"/>
    <w:rsid w:val="00A31385"/>
    <w:rsid w:val="00A31921"/>
    <w:rsid w:val="00A31998"/>
    <w:rsid w:val="00A32A54"/>
    <w:rsid w:val="00A32B3E"/>
    <w:rsid w:val="00A32C31"/>
    <w:rsid w:val="00A32D12"/>
    <w:rsid w:val="00A336AA"/>
    <w:rsid w:val="00A33F2E"/>
    <w:rsid w:val="00A33F8F"/>
    <w:rsid w:val="00A33FB6"/>
    <w:rsid w:val="00A340D8"/>
    <w:rsid w:val="00A34529"/>
    <w:rsid w:val="00A3505F"/>
    <w:rsid w:val="00A35FA5"/>
    <w:rsid w:val="00A35FCA"/>
    <w:rsid w:val="00A35FD5"/>
    <w:rsid w:val="00A35FF6"/>
    <w:rsid w:val="00A363BF"/>
    <w:rsid w:val="00A364DF"/>
    <w:rsid w:val="00A375F0"/>
    <w:rsid w:val="00A37A22"/>
    <w:rsid w:val="00A37A42"/>
    <w:rsid w:val="00A37D44"/>
    <w:rsid w:val="00A4009C"/>
    <w:rsid w:val="00A40705"/>
    <w:rsid w:val="00A40B66"/>
    <w:rsid w:val="00A40CAF"/>
    <w:rsid w:val="00A40D80"/>
    <w:rsid w:val="00A40DA6"/>
    <w:rsid w:val="00A410BD"/>
    <w:rsid w:val="00A413BC"/>
    <w:rsid w:val="00A417A8"/>
    <w:rsid w:val="00A4186D"/>
    <w:rsid w:val="00A420ED"/>
    <w:rsid w:val="00A4242A"/>
    <w:rsid w:val="00A4275B"/>
    <w:rsid w:val="00A4325C"/>
    <w:rsid w:val="00A44227"/>
    <w:rsid w:val="00A44417"/>
    <w:rsid w:val="00A45470"/>
    <w:rsid w:val="00A454F0"/>
    <w:rsid w:val="00A455CC"/>
    <w:rsid w:val="00A4567B"/>
    <w:rsid w:val="00A45784"/>
    <w:rsid w:val="00A45D88"/>
    <w:rsid w:val="00A463F9"/>
    <w:rsid w:val="00A46582"/>
    <w:rsid w:val="00A46646"/>
    <w:rsid w:val="00A46737"/>
    <w:rsid w:val="00A46A2F"/>
    <w:rsid w:val="00A46DCE"/>
    <w:rsid w:val="00A46FED"/>
    <w:rsid w:val="00A47086"/>
    <w:rsid w:val="00A47540"/>
    <w:rsid w:val="00A47C0F"/>
    <w:rsid w:val="00A47EB2"/>
    <w:rsid w:val="00A5028B"/>
    <w:rsid w:val="00A50428"/>
    <w:rsid w:val="00A5083B"/>
    <w:rsid w:val="00A50989"/>
    <w:rsid w:val="00A50B6D"/>
    <w:rsid w:val="00A50B73"/>
    <w:rsid w:val="00A51468"/>
    <w:rsid w:val="00A51719"/>
    <w:rsid w:val="00A5179F"/>
    <w:rsid w:val="00A51CDE"/>
    <w:rsid w:val="00A51E62"/>
    <w:rsid w:val="00A51EE3"/>
    <w:rsid w:val="00A5212C"/>
    <w:rsid w:val="00A52401"/>
    <w:rsid w:val="00A52540"/>
    <w:rsid w:val="00A5258C"/>
    <w:rsid w:val="00A526B9"/>
    <w:rsid w:val="00A527C4"/>
    <w:rsid w:val="00A529D6"/>
    <w:rsid w:val="00A52B4B"/>
    <w:rsid w:val="00A52B6D"/>
    <w:rsid w:val="00A52E07"/>
    <w:rsid w:val="00A52F88"/>
    <w:rsid w:val="00A52F8D"/>
    <w:rsid w:val="00A5309F"/>
    <w:rsid w:val="00A53F48"/>
    <w:rsid w:val="00A54425"/>
    <w:rsid w:val="00A548DC"/>
    <w:rsid w:val="00A54B71"/>
    <w:rsid w:val="00A54D2C"/>
    <w:rsid w:val="00A551C1"/>
    <w:rsid w:val="00A552C5"/>
    <w:rsid w:val="00A5534C"/>
    <w:rsid w:val="00A5537B"/>
    <w:rsid w:val="00A557C4"/>
    <w:rsid w:val="00A55950"/>
    <w:rsid w:val="00A55975"/>
    <w:rsid w:val="00A55D50"/>
    <w:rsid w:val="00A55DF1"/>
    <w:rsid w:val="00A55EB4"/>
    <w:rsid w:val="00A56994"/>
    <w:rsid w:val="00A56EC5"/>
    <w:rsid w:val="00A5792C"/>
    <w:rsid w:val="00A5797E"/>
    <w:rsid w:val="00A579AD"/>
    <w:rsid w:val="00A57C36"/>
    <w:rsid w:val="00A57E9C"/>
    <w:rsid w:val="00A60BE7"/>
    <w:rsid w:val="00A60CD8"/>
    <w:rsid w:val="00A60DBD"/>
    <w:rsid w:val="00A60E75"/>
    <w:rsid w:val="00A60F57"/>
    <w:rsid w:val="00A6126E"/>
    <w:rsid w:val="00A616C2"/>
    <w:rsid w:val="00A61A91"/>
    <w:rsid w:val="00A61D42"/>
    <w:rsid w:val="00A61E1E"/>
    <w:rsid w:val="00A61F12"/>
    <w:rsid w:val="00A628CB"/>
    <w:rsid w:val="00A62CDA"/>
    <w:rsid w:val="00A62F37"/>
    <w:rsid w:val="00A637B6"/>
    <w:rsid w:val="00A63AB7"/>
    <w:rsid w:val="00A63E9A"/>
    <w:rsid w:val="00A64835"/>
    <w:rsid w:val="00A64C02"/>
    <w:rsid w:val="00A64D83"/>
    <w:rsid w:val="00A64EDC"/>
    <w:rsid w:val="00A6502D"/>
    <w:rsid w:val="00A650EF"/>
    <w:rsid w:val="00A65174"/>
    <w:rsid w:val="00A651BF"/>
    <w:rsid w:val="00A65CE1"/>
    <w:rsid w:val="00A6665E"/>
    <w:rsid w:val="00A66B34"/>
    <w:rsid w:val="00A66BDB"/>
    <w:rsid w:val="00A66D11"/>
    <w:rsid w:val="00A66FBC"/>
    <w:rsid w:val="00A67184"/>
    <w:rsid w:val="00A679F0"/>
    <w:rsid w:val="00A67DC5"/>
    <w:rsid w:val="00A67EA6"/>
    <w:rsid w:val="00A67EBE"/>
    <w:rsid w:val="00A703C2"/>
    <w:rsid w:val="00A70ACE"/>
    <w:rsid w:val="00A70BD4"/>
    <w:rsid w:val="00A70C32"/>
    <w:rsid w:val="00A70CA8"/>
    <w:rsid w:val="00A710C9"/>
    <w:rsid w:val="00A71314"/>
    <w:rsid w:val="00A714CD"/>
    <w:rsid w:val="00A715B1"/>
    <w:rsid w:val="00A71862"/>
    <w:rsid w:val="00A71873"/>
    <w:rsid w:val="00A71A91"/>
    <w:rsid w:val="00A71B06"/>
    <w:rsid w:val="00A71EF7"/>
    <w:rsid w:val="00A72326"/>
    <w:rsid w:val="00A72367"/>
    <w:rsid w:val="00A7285F"/>
    <w:rsid w:val="00A729B5"/>
    <w:rsid w:val="00A72B2E"/>
    <w:rsid w:val="00A72F73"/>
    <w:rsid w:val="00A72FED"/>
    <w:rsid w:val="00A731D1"/>
    <w:rsid w:val="00A731D9"/>
    <w:rsid w:val="00A73324"/>
    <w:rsid w:val="00A73610"/>
    <w:rsid w:val="00A73A65"/>
    <w:rsid w:val="00A73EB1"/>
    <w:rsid w:val="00A74115"/>
    <w:rsid w:val="00A74273"/>
    <w:rsid w:val="00A74379"/>
    <w:rsid w:val="00A7531D"/>
    <w:rsid w:val="00A7536D"/>
    <w:rsid w:val="00A756C8"/>
    <w:rsid w:val="00A759B6"/>
    <w:rsid w:val="00A76444"/>
    <w:rsid w:val="00A76659"/>
    <w:rsid w:val="00A7711C"/>
    <w:rsid w:val="00A7769F"/>
    <w:rsid w:val="00A77885"/>
    <w:rsid w:val="00A8054F"/>
    <w:rsid w:val="00A807EF"/>
    <w:rsid w:val="00A80A6D"/>
    <w:rsid w:val="00A80B1B"/>
    <w:rsid w:val="00A811BC"/>
    <w:rsid w:val="00A812AC"/>
    <w:rsid w:val="00A8172A"/>
    <w:rsid w:val="00A81AFD"/>
    <w:rsid w:val="00A820B5"/>
    <w:rsid w:val="00A8264C"/>
    <w:rsid w:val="00A82768"/>
    <w:rsid w:val="00A83221"/>
    <w:rsid w:val="00A8327C"/>
    <w:rsid w:val="00A83284"/>
    <w:rsid w:val="00A834AF"/>
    <w:rsid w:val="00A83F4F"/>
    <w:rsid w:val="00A8401C"/>
    <w:rsid w:val="00A8449C"/>
    <w:rsid w:val="00A845BB"/>
    <w:rsid w:val="00A84774"/>
    <w:rsid w:val="00A847A8"/>
    <w:rsid w:val="00A84981"/>
    <w:rsid w:val="00A84A2A"/>
    <w:rsid w:val="00A85079"/>
    <w:rsid w:val="00A85124"/>
    <w:rsid w:val="00A85402"/>
    <w:rsid w:val="00A85762"/>
    <w:rsid w:val="00A85D35"/>
    <w:rsid w:val="00A86494"/>
    <w:rsid w:val="00A86B66"/>
    <w:rsid w:val="00A86D74"/>
    <w:rsid w:val="00A86EA9"/>
    <w:rsid w:val="00A87598"/>
    <w:rsid w:val="00A87791"/>
    <w:rsid w:val="00A877C8"/>
    <w:rsid w:val="00A90913"/>
    <w:rsid w:val="00A90FCD"/>
    <w:rsid w:val="00A90FEA"/>
    <w:rsid w:val="00A9113E"/>
    <w:rsid w:val="00A91837"/>
    <w:rsid w:val="00A91D10"/>
    <w:rsid w:val="00A91FBE"/>
    <w:rsid w:val="00A92071"/>
    <w:rsid w:val="00A92952"/>
    <w:rsid w:val="00A92A55"/>
    <w:rsid w:val="00A93CEB"/>
    <w:rsid w:val="00A93D96"/>
    <w:rsid w:val="00A94273"/>
    <w:rsid w:val="00A9448B"/>
    <w:rsid w:val="00A94549"/>
    <w:rsid w:val="00A94666"/>
    <w:rsid w:val="00A9476B"/>
    <w:rsid w:val="00A94A41"/>
    <w:rsid w:val="00A94FC0"/>
    <w:rsid w:val="00A9513F"/>
    <w:rsid w:val="00A95226"/>
    <w:rsid w:val="00A95677"/>
    <w:rsid w:val="00A9577A"/>
    <w:rsid w:val="00A95C7C"/>
    <w:rsid w:val="00A95DDE"/>
    <w:rsid w:val="00A95ED2"/>
    <w:rsid w:val="00A96624"/>
    <w:rsid w:val="00A96BA6"/>
    <w:rsid w:val="00A96D65"/>
    <w:rsid w:val="00A96E0C"/>
    <w:rsid w:val="00A96FD7"/>
    <w:rsid w:val="00A97096"/>
    <w:rsid w:val="00A9737D"/>
    <w:rsid w:val="00A979DA"/>
    <w:rsid w:val="00A97B03"/>
    <w:rsid w:val="00AA001A"/>
    <w:rsid w:val="00AA0092"/>
    <w:rsid w:val="00AA037B"/>
    <w:rsid w:val="00AA04A7"/>
    <w:rsid w:val="00AA0895"/>
    <w:rsid w:val="00AA12CD"/>
    <w:rsid w:val="00AA14E0"/>
    <w:rsid w:val="00AA16F8"/>
    <w:rsid w:val="00AA1941"/>
    <w:rsid w:val="00AA1C01"/>
    <w:rsid w:val="00AA1CBD"/>
    <w:rsid w:val="00AA20BD"/>
    <w:rsid w:val="00AA2234"/>
    <w:rsid w:val="00AA2390"/>
    <w:rsid w:val="00AA299B"/>
    <w:rsid w:val="00AA2C33"/>
    <w:rsid w:val="00AA2E1F"/>
    <w:rsid w:val="00AA2F15"/>
    <w:rsid w:val="00AA30FA"/>
    <w:rsid w:val="00AA3640"/>
    <w:rsid w:val="00AA3878"/>
    <w:rsid w:val="00AA404B"/>
    <w:rsid w:val="00AA4188"/>
    <w:rsid w:val="00AA4596"/>
    <w:rsid w:val="00AA4831"/>
    <w:rsid w:val="00AA4A70"/>
    <w:rsid w:val="00AA545A"/>
    <w:rsid w:val="00AA5517"/>
    <w:rsid w:val="00AA567E"/>
    <w:rsid w:val="00AA58FC"/>
    <w:rsid w:val="00AA5A7F"/>
    <w:rsid w:val="00AA5BCE"/>
    <w:rsid w:val="00AA5E51"/>
    <w:rsid w:val="00AA60AB"/>
    <w:rsid w:val="00AA62F3"/>
    <w:rsid w:val="00AA64DC"/>
    <w:rsid w:val="00AA6693"/>
    <w:rsid w:val="00AA6EDE"/>
    <w:rsid w:val="00AA71EB"/>
    <w:rsid w:val="00AA77B6"/>
    <w:rsid w:val="00AA7C53"/>
    <w:rsid w:val="00AB0390"/>
    <w:rsid w:val="00AB046B"/>
    <w:rsid w:val="00AB04B1"/>
    <w:rsid w:val="00AB0D2A"/>
    <w:rsid w:val="00AB1099"/>
    <w:rsid w:val="00AB12BE"/>
    <w:rsid w:val="00AB1438"/>
    <w:rsid w:val="00AB1867"/>
    <w:rsid w:val="00AB2144"/>
    <w:rsid w:val="00AB2667"/>
    <w:rsid w:val="00AB2AFB"/>
    <w:rsid w:val="00AB320C"/>
    <w:rsid w:val="00AB349D"/>
    <w:rsid w:val="00AB3550"/>
    <w:rsid w:val="00AB3769"/>
    <w:rsid w:val="00AB3BAA"/>
    <w:rsid w:val="00AB3C5E"/>
    <w:rsid w:val="00AB3E07"/>
    <w:rsid w:val="00AB4132"/>
    <w:rsid w:val="00AB41BA"/>
    <w:rsid w:val="00AB4465"/>
    <w:rsid w:val="00AB46B0"/>
    <w:rsid w:val="00AB4F6B"/>
    <w:rsid w:val="00AB4F76"/>
    <w:rsid w:val="00AB53C4"/>
    <w:rsid w:val="00AB55E0"/>
    <w:rsid w:val="00AB590A"/>
    <w:rsid w:val="00AB5D43"/>
    <w:rsid w:val="00AB5D48"/>
    <w:rsid w:val="00AB5F28"/>
    <w:rsid w:val="00AB6130"/>
    <w:rsid w:val="00AB6229"/>
    <w:rsid w:val="00AB656C"/>
    <w:rsid w:val="00AB66ED"/>
    <w:rsid w:val="00AB69F4"/>
    <w:rsid w:val="00AB6BBB"/>
    <w:rsid w:val="00AB6C58"/>
    <w:rsid w:val="00AB728C"/>
    <w:rsid w:val="00AB769D"/>
    <w:rsid w:val="00AB7801"/>
    <w:rsid w:val="00AC0034"/>
    <w:rsid w:val="00AC0861"/>
    <w:rsid w:val="00AC0B70"/>
    <w:rsid w:val="00AC0D78"/>
    <w:rsid w:val="00AC0DF2"/>
    <w:rsid w:val="00AC14BE"/>
    <w:rsid w:val="00AC188E"/>
    <w:rsid w:val="00AC18CF"/>
    <w:rsid w:val="00AC1F84"/>
    <w:rsid w:val="00AC261B"/>
    <w:rsid w:val="00AC2E46"/>
    <w:rsid w:val="00AC3032"/>
    <w:rsid w:val="00AC317C"/>
    <w:rsid w:val="00AC319D"/>
    <w:rsid w:val="00AC331F"/>
    <w:rsid w:val="00AC3AA4"/>
    <w:rsid w:val="00AC3E4F"/>
    <w:rsid w:val="00AC4689"/>
    <w:rsid w:val="00AC4D23"/>
    <w:rsid w:val="00AC502F"/>
    <w:rsid w:val="00AC53D3"/>
    <w:rsid w:val="00AC5611"/>
    <w:rsid w:val="00AC56BD"/>
    <w:rsid w:val="00AC5DAB"/>
    <w:rsid w:val="00AC6248"/>
    <w:rsid w:val="00AC640C"/>
    <w:rsid w:val="00AC74EF"/>
    <w:rsid w:val="00AC762B"/>
    <w:rsid w:val="00AC76CC"/>
    <w:rsid w:val="00AC7DDF"/>
    <w:rsid w:val="00AD078E"/>
    <w:rsid w:val="00AD0824"/>
    <w:rsid w:val="00AD1F7B"/>
    <w:rsid w:val="00AD1F84"/>
    <w:rsid w:val="00AD20B8"/>
    <w:rsid w:val="00AD2DE3"/>
    <w:rsid w:val="00AD31C4"/>
    <w:rsid w:val="00AD360A"/>
    <w:rsid w:val="00AD3CCA"/>
    <w:rsid w:val="00AD4603"/>
    <w:rsid w:val="00AD50AE"/>
    <w:rsid w:val="00AD53DF"/>
    <w:rsid w:val="00AD592D"/>
    <w:rsid w:val="00AD59B5"/>
    <w:rsid w:val="00AD5A84"/>
    <w:rsid w:val="00AD5A9B"/>
    <w:rsid w:val="00AD6842"/>
    <w:rsid w:val="00AD6B05"/>
    <w:rsid w:val="00AD6D85"/>
    <w:rsid w:val="00AD6EB8"/>
    <w:rsid w:val="00AD75ED"/>
    <w:rsid w:val="00AD75EF"/>
    <w:rsid w:val="00AD7656"/>
    <w:rsid w:val="00AE01A9"/>
    <w:rsid w:val="00AE0366"/>
    <w:rsid w:val="00AE0459"/>
    <w:rsid w:val="00AE051B"/>
    <w:rsid w:val="00AE06B7"/>
    <w:rsid w:val="00AE0DF1"/>
    <w:rsid w:val="00AE0EDC"/>
    <w:rsid w:val="00AE1068"/>
    <w:rsid w:val="00AE1593"/>
    <w:rsid w:val="00AE1619"/>
    <w:rsid w:val="00AE1A33"/>
    <w:rsid w:val="00AE1A58"/>
    <w:rsid w:val="00AE1D7E"/>
    <w:rsid w:val="00AE1EBA"/>
    <w:rsid w:val="00AE228C"/>
    <w:rsid w:val="00AE252E"/>
    <w:rsid w:val="00AE2764"/>
    <w:rsid w:val="00AE2FD0"/>
    <w:rsid w:val="00AE35FF"/>
    <w:rsid w:val="00AE390A"/>
    <w:rsid w:val="00AE3CE3"/>
    <w:rsid w:val="00AE3ED8"/>
    <w:rsid w:val="00AE4335"/>
    <w:rsid w:val="00AE43A0"/>
    <w:rsid w:val="00AE451F"/>
    <w:rsid w:val="00AE4E18"/>
    <w:rsid w:val="00AE501E"/>
    <w:rsid w:val="00AE50DF"/>
    <w:rsid w:val="00AE524F"/>
    <w:rsid w:val="00AE58DD"/>
    <w:rsid w:val="00AE5AAA"/>
    <w:rsid w:val="00AE6187"/>
    <w:rsid w:val="00AE6536"/>
    <w:rsid w:val="00AE67B5"/>
    <w:rsid w:val="00AE70F8"/>
    <w:rsid w:val="00AE72DF"/>
    <w:rsid w:val="00AE74B3"/>
    <w:rsid w:val="00AE75E8"/>
    <w:rsid w:val="00AE7720"/>
    <w:rsid w:val="00AE7875"/>
    <w:rsid w:val="00AE7D69"/>
    <w:rsid w:val="00AF004F"/>
    <w:rsid w:val="00AF045F"/>
    <w:rsid w:val="00AF0600"/>
    <w:rsid w:val="00AF060D"/>
    <w:rsid w:val="00AF0891"/>
    <w:rsid w:val="00AF09DF"/>
    <w:rsid w:val="00AF0E9B"/>
    <w:rsid w:val="00AF1372"/>
    <w:rsid w:val="00AF1AF4"/>
    <w:rsid w:val="00AF27CB"/>
    <w:rsid w:val="00AF318B"/>
    <w:rsid w:val="00AF3C5C"/>
    <w:rsid w:val="00AF3EB7"/>
    <w:rsid w:val="00AF3FD3"/>
    <w:rsid w:val="00AF4327"/>
    <w:rsid w:val="00AF4739"/>
    <w:rsid w:val="00AF4C15"/>
    <w:rsid w:val="00AF4CE6"/>
    <w:rsid w:val="00AF5118"/>
    <w:rsid w:val="00AF530E"/>
    <w:rsid w:val="00AF535D"/>
    <w:rsid w:val="00AF5579"/>
    <w:rsid w:val="00AF5975"/>
    <w:rsid w:val="00AF5D59"/>
    <w:rsid w:val="00AF611A"/>
    <w:rsid w:val="00AF6181"/>
    <w:rsid w:val="00AF6D00"/>
    <w:rsid w:val="00AF6D9B"/>
    <w:rsid w:val="00AF6EBF"/>
    <w:rsid w:val="00AF7126"/>
    <w:rsid w:val="00AF7181"/>
    <w:rsid w:val="00AF720D"/>
    <w:rsid w:val="00AF7460"/>
    <w:rsid w:val="00AF77D0"/>
    <w:rsid w:val="00AF7A65"/>
    <w:rsid w:val="00B0006B"/>
    <w:rsid w:val="00B00566"/>
    <w:rsid w:val="00B0058E"/>
    <w:rsid w:val="00B009E2"/>
    <w:rsid w:val="00B020C5"/>
    <w:rsid w:val="00B026A2"/>
    <w:rsid w:val="00B027A5"/>
    <w:rsid w:val="00B031A1"/>
    <w:rsid w:val="00B033AB"/>
    <w:rsid w:val="00B039AE"/>
    <w:rsid w:val="00B03C5E"/>
    <w:rsid w:val="00B03C94"/>
    <w:rsid w:val="00B0436E"/>
    <w:rsid w:val="00B043EE"/>
    <w:rsid w:val="00B04A55"/>
    <w:rsid w:val="00B0511C"/>
    <w:rsid w:val="00B0537D"/>
    <w:rsid w:val="00B05C51"/>
    <w:rsid w:val="00B05E83"/>
    <w:rsid w:val="00B06677"/>
    <w:rsid w:val="00B07403"/>
    <w:rsid w:val="00B07895"/>
    <w:rsid w:val="00B078F8"/>
    <w:rsid w:val="00B07999"/>
    <w:rsid w:val="00B07E94"/>
    <w:rsid w:val="00B07EE2"/>
    <w:rsid w:val="00B10024"/>
    <w:rsid w:val="00B11026"/>
    <w:rsid w:val="00B111C6"/>
    <w:rsid w:val="00B115F0"/>
    <w:rsid w:val="00B11638"/>
    <w:rsid w:val="00B11772"/>
    <w:rsid w:val="00B11D56"/>
    <w:rsid w:val="00B11E46"/>
    <w:rsid w:val="00B11F5B"/>
    <w:rsid w:val="00B1218D"/>
    <w:rsid w:val="00B1235D"/>
    <w:rsid w:val="00B125D3"/>
    <w:rsid w:val="00B128F5"/>
    <w:rsid w:val="00B12A76"/>
    <w:rsid w:val="00B12C28"/>
    <w:rsid w:val="00B12E35"/>
    <w:rsid w:val="00B1312B"/>
    <w:rsid w:val="00B13342"/>
    <w:rsid w:val="00B134AF"/>
    <w:rsid w:val="00B13670"/>
    <w:rsid w:val="00B136F4"/>
    <w:rsid w:val="00B138C2"/>
    <w:rsid w:val="00B13A64"/>
    <w:rsid w:val="00B13C31"/>
    <w:rsid w:val="00B13D1E"/>
    <w:rsid w:val="00B146E8"/>
    <w:rsid w:val="00B1492A"/>
    <w:rsid w:val="00B14AE6"/>
    <w:rsid w:val="00B14FDE"/>
    <w:rsid w:val="00B15223"/>
    <w:rsid w:val="00B153EF"/>
    <w:rsid w:val="00B15954"/>
    <w:rsid w:val="00B1595C"/>
    <w:rsid w:val="00B16032"/>
    <w:rsid w:val="00B168CF"/>
    <w:rsid w:val="00B16C54"/>
    <w:rsid w:val="00B16D26"/>
    <w:rsid w:val="00B16F71"/>
    <w:rsid w:val="00B17020"/>
    <w:rsid w:val="00B1705E"/>
    <w:rsid w:val="00B171EA"/>
    <w:rsid w:val="00B17B5A"/>
    <w:rsid w:val="00B17B7B"/>
    <w:rsid w:val="00B17D4C"/>
    <w:rsid w:val="00B17E53"/>
    <w:rsid w:val="00B20172"/>
    <w:rsid w:val="00B2055A"/>
    <w:rsid w:val="00B20C0E"/>
    <w:rsid w:val="00B214F5"/>
    <w:rsid w:val="00B21627"/>
    <w:rsid w:val="00B22AB4"/>
    <w:rsid w:val="00B22C8B"/>
    <w:rsid w:val="00B234C6"/>
    <w:rsid w:val="00B23C9E"/>
    <w:rsid w:val="00B243BA"/>
    <w:rsid w:val="00B246EA"/>
    <w:rsid w:val="00B248D9"/>
    <w:rsid w:val="00B2541C"/>
    <w:rsid w:val="00B2549E"/>
    <w:rsid w:val="00B263FF"/>
    <w:rsid w:val="00B265D8"/>
    <w:rsid w:val="00B2694D"/>
    <w:rsid w:val="00B26C9E"/>
    <w:rsid w:val="00B26EFC"/>
    <w:rsid w:val="00B26FDA"/>
    <w:rsid w:val="00B277B8"/>
    <w:rsid w:val="00B278A6"/>
    <w:rsid w:val="00B3008E"/>
    <w:rsid w:val="00B301F6"/>
    <w:rsid w:val="00B3035F"/>
    <w:rsid w:val="00B306BE"/>
    <w:rsid w:val="00B30923"/>
    <w:rsid w:val="00B30BAF"/>
    <w:rsid w:val="00B30FEC"/>
    <w:rsid w:val="00B310D1"/>
    <w:rsid w:val="00B31384"/>
    <w:rsid w:val="00B313B6"/>
    <w:rsid w:val="00B317DE"/>
    <w:rsid w:val="00B32166"/>
    <w:rsid w:val="00B3261E"/>
    <w:rsid w:val="00B32BA7"/>
    <w:rsid w:val="00B32D2B"/>
    <w:rsid w:val="00B3353A"/>
    <w:rsid w:val="00B337B5"/>
    <w:rsid w:val="00B33BA1"/>
    <w:rsid w:val="00B34202"/>
    <w:rsid w:val="00B343E7"/>
    <w:rsid w:val="00B34516"/>
    <w:rsid w:val="00B34613"/>
    <w:rsid w:val="00B348CF"/>
    <w:rsid w:val="00B3499A"/>
    <w:rsid w:val="00B34C7B"/>
    <w:rsid w:val="00B35029"/>
    <w:rsid w:val="00B35940"/>
    <w:rsid w:val="00B35B1A"/>
    <w:rsid w:val="00B3621E"/>
    <w:rsid w:val="00B36652"/>
    <w:rsid w:val="00B36683"/>
    <w:rsid w:val="00B3674B"/>
    <w:rsid w:val="00B36A08"/>
    <w:rsid w:val="00B36AF1"/>
    <w:rsid w:val="00B36E13"/>
    <w:rsid w:val="00B36F6B"/>
    <w:rsid w:val="00B37B4C"/>
    <w:rsid w:val="00B4021D"/>
    <w:rsid w:val="00B40595"/>
    <w:rsid w:val="00B405C7"/>
    <w:rsid w:val="00B406D9"/>
    <w:rsid w:val="00B40C32"/>
    <w:rsid w:val="00B40C90"/>
    <w:rsid w:val="00B417B9"/>
    <w:rsid w:val="00B41909"/>
    <w:rsid w:val="00B41B1F"/>
    <w:rsid w:val="00B422A5"/>
    <w:rsid w:val="00B42403"/>
    <w:rsid w:val="00B425EB"/>
    <w:rsid w:val="00B42B71"/>
    <w:rsid w:val="00B42C49"/>
    <w:rsid w:val="00B42DE3"/>
    <w:rsid w:val="00B43932"/>
    <w:rsid w:val="00B43D23"/>
    <w:rsid w:val="00B43E69"/>
    <w:rsid w:val="00B43FD3"/>
    <w:rsid w:val="00B44621"/>
    <w:rsid w:val="00B44699"/>
    <w:rsid w:val="00B447AD"/>
    <w:rsid w:val="00B4482E"/>
    <w:rsid w:val="00B4485D"/>
    <w:rsid w:val="00B44E67"/>
    <w:rsid w:val="00B45297"/>
    <w:rsid w:val="00B4593F"/>
    <w:rsid w:val="00B45FAD"/>
    <w:rsid w:val="00B46086"/>
    <w:rsid w:val="00B46112"/>
    <w:rsid w:val="00B464BC"/>
    <w:rsid w:val="00B464F3"/>
    <w:rsid w:val="00B46628"/>
    <w:rsid w:val="00B4689F"/>
    <w:rsid w:val="00B46B73"/>
    <w:rsid w:val="00B47217"/>
    <w:rsid w:val="00B4748C"/>
    <w:rsid w:val="00B47536"/>
    <w:rsid w:val="00B50099"/>
    <w:rsid w:val="00B50AA5"/>
    <w:rsid w:val="00B50BC3"/>
    <w:rsid w:val="00B50EDE"/>
    <w:rsid w:val="00B515FE"/>
    <w:rsid w:val="00B517AA"/>
    <w:rsid w:val="00B525EA"/>
    <w:rsid w:val="00B526EA"/>
    <w:rsid w:val="00B52779"/>
    <w:rsid w:val="00B52AF9"/>
    <w:rsid w:val="00B5317C"/>
    <w:rsid w:val="00B536C8"/>
    <w:rsid w:val="00B5373C"/>
    <w:rsid w:val="00B54115"/>
    <w:rsid w:val="00B542CD"/>
    <w:rsid w:val="00B54A0B"/>
    <w:rsid w:val="00B54B3B"/>
    <w:rsid w:val="00B54D8A"/>
    <w:rsid w:val="00B55315"/>
    <w:rsid w:val="00B5538B"/>
    <w:rsid w:val="00B55A3B"/>
    <w:rsid w:val="00B562CC"/>
    <w:rsid w:val="00B562EC"/>
    <w:rsid w:val="00B563CC"/>
    <w:rsid w:val="00B57322"/>
    <w:rsid w:val="00B57772"/>
    <w:rsid w:val="00B57797"/>
    <w:rsid w:val="00B57C25"/>
    <w:rsid w:val="00B60617"/>
    <w:rsid w:val="00B6094A"/>
    <w:rsid w:val="00B60A7A"/>
    <w:rsid w:val="00B60BB2"/>
    <w:rsid w:val="00B60C37"/>
    <w:rsid w:val="00B60C52"/>
    <w:rsid w:val="00B60FEC"/>
    <w:rsid w:val="00B6100F"/>
    <w:rsid w:val="00B6125B"/>
    <w:rsid w:val="00B61881"/>
    <w:rsid w:val="00B6194F"/>
    <w:rsid w:val="00B619D1"/>
    <w:rsid w:val="00B61F0A"/>
    <w:rsid w:val="00B6208E"/>
    <w:rsid w:val="00B62474"/>
    <w:rsid w:val="00B62579"/>
    <w:rsid w:val="00B62FF4"/>
    <w:rsid w:val="00B631B1"/>
    <w:rsid w:val="00B632A2"/>
    <w:rsid w:val="00B636AA"/>
    <w:rsid w:val="00B63DC1"/>
    <w:rsid w:val="00B63F89"/>
    <w:rsid w:val="00B641B7"/>
    <w:rsid w:val="00B6496D"/>
    <w:rsid w:val="00B649A1"/>
    <w:rsid w:val="00B64C21"/>
    <w:rsid w:val="00B64EC0"/>
    <w:rsid w:val="00B6525C"/>
    <w:rsid w:val="00B65782"/>
    <w:rsid w:val="00B6630B"/>
    <w:rsid w:val="00B6631A"/>
    <w:rsid w:val="00B6646A"/>
    <w:rsid w:val="00B66B38"/>
    <w:rsid w:val="00B66DB2"/>
    <w:rsid w:val="00B67143"/>
    <w:rsid w:val="00B67250"/>
    <w:rsid w:val="00B6764E"/>
    <w:rsid w:val="00B677AB"/>
    <w:rsid w:val="00B70B17"/>
    <w:rsid w:val="00B70B1E"/>
    <w:rsid w:val="00B70B45"/>
    <w:rsid w:val="00B71291"/>
    <w:rsid w:val="00B7135E"/>
    <w:rsid w:val="00B713C4"/>
    <w:rsid w:val="00B71F9B"/>
    <w:rsid w:val="00B71FD5"/>
    <w:rsid w:val="00B72136"/>
    <w:rsid w:val="00B7236E"/>
    <w:rsid w:val="00B7279A"/>
    <w:rsid w:val="00B72805"/>
    <w:rsid w:val="00B72851"/>
    <w:rsid w:val="00B72FDA"/>
    <w:rsid w:val="00B731E7"/>
    <w:rsid w:val="00B74525"/>
    <w:rsid w:val="00B74795"/>
    <w:rsid w:val="00B749C9"/>
    <w:rsid w:val="00B74AA9"/>
    <w:rsid w:val="00B7538F"/>
    <w:rsid w:val="00B75689"/>
    <w:rsid w:val="00B75D4B"/>
    <w:rsid w:val="00B76E25"/>
    <w:rsid w:val="00B76F3D"/>
    <w:rsid w:val="00B7750B"/>
    <w:rsid w:val="00B77AD9"/>
    <w:rsid w:val="00B77BA7"/>
    <w:rsid w:val="00B77D00"/>
    <w:rsid w:val="00B805B2"/>
    <w:rsid w:val="00B809E3"/>
    <w:rsid w:val="00B80C5E"/>
    <w:rsid w:val="00B80E35"/>
    <w:rsid w:val="00B8130E"/>
    <w:rsid w:val="00B81469"/>
    <w:rsid w:val="00B819D1"/>
    <w:rsid w:val="00B82CA4"/>
    <w:rsid w:val="00B82F12"/>
    <w:rsid w:val="00B83008"/>
    <w:rsid w:val="00B830CD"/>
    <w:rsid w:val="00B83464"/>
    <w:rsid w:val="00B838B6"/>
    <w:rsid w:val="00B83948"/>
    <w:rsid w:val="00B83BD7"/>
    <w:rsid w:val="00B83DC3"/>
    <w:rsid w:val="00B847F3"/>
    <w:rsid w:val="00B84E37"/>
    <w:rsid w:val="00B850B5"/>
    <w:rsid w:val="00B85948"/>
    <w:rsid w:val="00B86A94"/>
    <w:rsid w:val="00B86AEA"/>
    <w:rsid w:val="00B86F79"/>
    <w:rsid w:val="00B877A3"/>
    <w:rsid w:val="00B87995"/>
    <w:rsid w:val="00B901F4"/>
    <w:rsid w:val="00B90547"/>
    <w:rsid w:val="00B905E0"/>
    <w:rsid w:val="00B90EC2"/>
    <w:rsid w:val="00B919EA"/>
    <w:rsid w:val="00B91AAD"/>
    <w:rsid w:val="00B91C23"/>
    <w:rsid w:val="00B91CDC"/>
    <w:rsid w:val="00B91FD2"/>
    <w:rsid w:val="00B920A1"/>
    <w:rsid w:val="00B925D5"/>
    <w:rsid w:val="00B9288A"/>
    <w:rsid w:val="00B92898"/>
    <w:rsid w:val="00B92AC0"/>
    <w:rsid w:val="00B92B01"/>
    <w:rsid w:val="00B92F6A"/>
    <w:rsid w:val="00B9345B"/>
    <w:rsid w:val="00B9352D"/>
    <w:rsid w:val="00B93985"/>
    <w:rsid w:val="00B93E5A"/>
    <w:rsid w:val="00B93F85"/>
    <w:rsid w:val="00B9404A"/>
    <w:rsid w:val="00B94419"/>
    <w:rsid w:val="00B94969"/>
    <w:rsid w:val="00B94A1F"/>
    <w:rsid w:val="00B94EC2"/>
    <w:rsid w:val="00B9500E"/>
    <w:rsid w:val="00B95139"/>
    <w:rsid w:val="00B951EE"/>
    <w:rsid w:val="00B957C1"/>
    <w:rsid w:val="00B962AA"/>
    <w:rsid w:val="00B96302"/>
    <w:rsid w:val="00B9638F"/>
    <w:rsid w:val="00B9668C"/>
    <w:rsid w:val="00B9681A"/>
    <w:rsid w:val="00B9695F"/>
    <w:rsid w:val="00B96F72"/>
    <w:rsid w:val="00B971F3"/>
    <w:rsid w:val="00B975F0"/>
    <w:rsid w:val="00B97943"/>
    <w:rsid w:val="00B9795C"/>
    <w:rsid w:val="00B97BBC"/>
    <w:rsid w:val="00BA0611"/>
    <w:rsid w:val="00BA0AF0"/>
    <w:rsid w:val="00BA0BB4"/>
    <w:rsid w:val="00BA13CB"/>
    <w:rsid w:val="00BA15A2"/>
    <w:rsid w:val="00BA15E3"/>
    <w:rsid w:val="00BA16E0"/>
    <w:rsid w:val="00BA1967"/>
    <w:rsid w:val="00BA1989"/>
    <w:rsid w:val="00BA19B0"/>
    <w:rsid w:val="00BA2023"/>
    <w:rsid w:val="00BA2B7D"/>
    <w:rsid w:val="00BA2E54"/>
    <w:rsid w:val="00BA2EE1"/>
    <w:rsid w:val="00BA38F8"/>
    <w:rsid w:val="00BA39A6"/>
    <w:rsid w:val="00BA39D2"/>
    <w:rsid w:val="00BA409F"/>
    <w:rsid w:val="00BA44B6"/>
    <w:rsid w:val="00BA4B73"/>
    <w:rsid w:val="00BA4D2E"/>
    <w:rsid w:val="00BA4F6C"/>
    <w:rsid w:val="00BA5217"/>
    <w:rsid w:val="00BA5305"/>
    <w:rsid w:val="00BA5680"/>
    <w:rsid w:val="00BA577F"/>
    <w:rsid w:val="00BA5BB1"/>
    <w:rsid w:val="00BA694D"/>
    <w:rsid w:val="00BA6D83"/>
    <w:rsid w:val="00BA71EA"/>
    <w:rsid w:val="00BA721A"/>
    <w:rsid w:val="00BB090D"/>
    <w:rsid w:val="00BB0B1D"/>
    <w:rsid w:val="00BB10D8"/>
    <w:rsid w:val="00BB160E"/>
    <w:rsid w:val="00BB168E"/>
    <w:rsid w:val="00BB1A65"/>
    <w:rsid w:val="00BB1B41"/>
    <w:rsid w:val="00BB1E9E"/>
    <w:rsid w:val="00BB213C"/>
    <w:rsid w:val="00BB3459"/>
    <w:rsid w:val="00BB393C"/>
    <w:rsid w:val="00BB3E50"/>
    <w:rsid w:val="00BB3F09"/>
    <w:rsid w:val="00BB41A3"/>
    <w:rsid w:val="00BB4304"/>
    <w:rsid w:val="00BB4948"/>
    <w:rsid w:val="00BB4BA9"/>
    <w:rsid w:val="00BB4CD0"/>
    <w:rsid w:val="00BB4D51"/>
    <w:rsid w:val="00BB5373"/>
    <w:rsid w:val="00BB561D"/>
    <w:rsid w:val="00BB580A"/>
    <w:rsid w:val="00BB58A6"/>
    <w:rsid w:val="00BB67CC"/>
    <w:rsid w:val="00BB6A8D"/>
    <w:rsid w:val="00BB6DE5"/>
    <w:rsid w:val="00BB6F3D"/>
    <w:rsid w:val="00BB74F8"/>
    <w:rsid w:val="00BB796F"/>
    <w:rsid w:val="00BB7A15"/>
    <w:rsid w:val="00BC068F"/>
    <w:rsid w:val="00BC156D"/>
    <w:rsid w:val="00BC1799"/>
    <w:rsid w:val="00BC1875"/>
    <w:rsid w:val="00BC1AD6"/>
    <w:rsid w:val="00BC1FAF"/>
    <w:rsid w:val="00BC21D2"/>
    <w:rsid w:val="00BC2221"/>
    <w:rsid w:val="00BC268D"/>
    <w:rsid w:val="00BC2FA1"/>
    <w:rsid w:val="00BC2FEA"/>
    <w:rsid w:val="00BC3130"/>
    <w:rsid w:val="00BC33FB"/>
    <w:rsid w:val="00BC350C"/>
    <w:rsid w:val="00BC38BA"/>
    <w:rsid w:val="00BC3E77"/>
    <w:rsid w:val="00BC4C8C"/>
    <w:rsid w:val="00BC4DDE"/>
    <w:rsid w:val="00BC50C0"/>
    <w:rsid w:val="00BC5513"/>
    <w:rsid w:val="00BC5557"/>
    <w:rsid w:val="00BC5633"/>
    <w:rsid w:val="00BC5641"/>
    <w:rsid w:val="00BC5CAA"/>
    <w:rsid w:val="00BC6045"/>
    <w:rsid w:val="00BC63F7"/>
    <w:rsid w:val="00BC67CE"/>
    <w:rsid w:val="00BC6B4B"/>
    <w:rsid w:val="00BC7219"/>
    <w:rsid w:val="00BC7D5C"/>
    <w:rsid w:val="00BD0527"/>
    <w:rsid w:val="00BD059E"/>
    <w:rsid w:val="00BD0ADA"/>
    <w:rsid w:val="00BD10D6"/>
    <w:rsid w:val="00BD122F"/>
    <w:rsid w:val="00BD1815"/>
    <w:rsid w:val="00BD1F9F"/>
    <w:rsid w:val="00BD258E"/>
    <w:rsid w:val="00BD297A"/>
    <w:rsid w:val="00BD2D4E"/>
    <w:rsid w:val="00BD337D"/>
    <w:rsid w:val="00BD34DC"/>
    <w:rsid w:val="00BD37A1"/>
    <w:rsid w:val="00BD3926"/>
    <w:rsid w:val="00BD3A80"/>
    <w:rsid w:val="00BD3F42"/>
    <w:rsid w:val="00BD41A9"/>
    <w:rsid w:val="00BD4D01"/>
    <w:rsid w:val="00BD4D4F"/>
    <w:rsid w:val="00BD508E"/>
    <w:rsid w:val="00BD5455"/>
    <w:rsid w:val="00BD5A1E"/>
    <w:rsid w:val="00BD5B42"/>
    <w:rsid w:val="00BD5CBA"/>
    <w:rsid w:val="00BD6305"/>
    <w:rsid w:val="00BD6A65"/>
    <w:rsid w:val="00BD6D86"/>
    <w:rsid w:val="00BD6E33"/>
    <w:rsid w:val="00BD6F1E"/>
    <w:rsid w:val="00BD700B"/>
    <w:rsid w:val="00BD71F9"/>
    <w:rsid w:val="00BD727A"/>
    <w:rsid w:val="00BD74F2"/>
    <w:rsid w:val="00BD7B35"/>
    <w:rsid w:val="00BD7BF4"/>
    <w:rsid w:val="00BE0398"/>
    <w:rsid w:val="00BE0450"/>
    <w:rsid w:val="00BE0626"/>
    <w:rsid w:val="00BE075C"/>
    <w:rsid w:val="00BE0CAB"/>
    <w:rsid w:val="00BE11DB"/>
    <w:rsid w:val="00BE1B61"/>
    <w:rsid w:val="00BE2079"/>
    <w:rsid w:val="00BE22B1"/>
    <w:rsid w:val="00BE26EE"/>
    <w:rsid w:val="00BE2A31"/>
    <w:rsid w:val="00BE3011"/>
    <w:rsid w:val="00BE312C"/>
    <w:rsid w:val="00BE366F"/>
    <w:rsid w:val="00BE371B"/>
    <w:rsid w:val="00BE3721"/>
    <w:rsid w:val="00BE3732"/>
    <w:rsid w:val="00BE47A8"/>
    <w:rsid w:val="00BE4C08"/>
    <w:rsid w:val="00BE4D30"/>
    <w:rsid w:val="00BE519F"/>
    <w:rsid w:val="00BE5392"/>
    <w:rsid w:val="00BE541E"/>
    <w:rsid w:val="00BE546B"/>
    <w:rsid w:val="00BE56C5"/>
    <w:rsid w:val="00BE5D46"/>
    <w:rsid w:val="00BE60FF"/>
    <w:rsid w:val="00BE64D4"/>
    <w:rsid w:val="00BE6511"/>
    <w:rsid w:val="00BE65CD"/>
    <w:rsid w:val="00BE673F"/>
    <w:rsid w:val="00BE6ECD"/>
    <w:rsid w:val="00BE7256"/>
    <w:rsid w:val="00BE741F"/>
    <w:rsid w:val="00BE747F"/>
    <w:rsid w:val="00BE78E7"/>
    <w:rsid w:val="00BF0023"/>
    <w:rsid w:val="00BF08EE"/>
    <w:rsid w:val="00BF0F7B"/>
    <w:rsid w:val="00BF18B7"/>
    <w:rsid w:val="00BF190B"/>
    <w:rsid w:val="00BF1CC8"/>
    <w:rsid w:val="00BF234F"/>
    <w:rsid w:val="00BF2851"/>
    <w:rsid w:val="00BF2925"/>
    <w:rsid w:val="00BF2A7D"/>
    <w:rsid w:val="00BF2DAA"/>
    <w:rsid w:val="00BF2FD9"/>
    <w:rsid w:val="00BF3265"/>
    <w:rsid w:val="00BF326D"/>
    <w:rsid w:val="00BF3298"/>
    <w:rsid w:val="00BF35FF"/>
    <w:rsid w:val="00BF36CD"/>
    <w:rsid w:val="00BF3CC4"/>
    <w:rsid w:val="00BF5119"/>
    <w:rsid w:val="00BF5490"/>
    <w:rsid w:val="00BF565B"/>
    <w:rsid w:val="00BF5C14"/>
    <w:rsid w:val="00BF6164"/>
    <w:rsid w:val="00BF6DE8"/>
    <w:rsid w:val="00BF6E6F"/>
    <w:rsid w:val="00BF70E4"/>
    <w:rsid w:val="00BF72CA"/>
    <w:rsid w:val="00BF75F4"/>
    <w:rsid w:val="00BF7D9E"/>
    <w:rsid w:val="00C00062"/>
    <w:rsid w:val="00C00203"/>
    <w:rsid w:val="00C00BB3"/>
    <w:rsid w:val="00C00D33"/>
    <w:rsid w:val="00C00E3E"/>
    <w:rsid w:val="00C00EC2"/>
    <w:rsid w:val="00C00FDD"/>
    <w:rsid w:val="00C0154F"/>
    <w:rsid w:val="00C01D99"/>
    <w:rsid w:val="00C022FF"/>
    <w:rsid w:val="00C02805"/>
    <w:rsid w:val="00C03389"/>
    <w:rsid w:val="00C0361A"/>
    <w:rsid w:val="00C03D15"/>
    <w:rsid w:val="00C04548"/>
    <w:rsid w:val="00C046C7"/>
    <w:rsid w:val="00C04D5F"/>
    <w:rsid w:val="00C04E60"/>
    <w:rsid w:val="00C05247"/>
    <w:rsid w:val="00C05540"/>
    <w:rsid w:val="00C05B5A"/>
    <w:rsid w:val="00C05CA8"/>
    <w:rsid w:val="00C05D53"/>
    <w:rsid w:val="00C05DC9"/>
    <w:rsid w:val="00C05FA5"/>
    <w:rsid w:val="00C07561"/>
    <w:rsid w:val="00C107BE"/>
    <w:rsid w:val="00C10AAD"/>
    <w:rsid w:val="00C10B73"/>
    <w:rsid w:val="00C10C50"/>
    <w:rsid w:val="00C10FB2"/>
    <w:rsid w:val="00C11060"/>
    <w:rsid w:val="00C1195E"/>
    <w:rsid w:val="00C11C8A"/>
    <w:rsid w:val="00C1216D"/>
    <w:rsid w:val="00C12181"/>
    <w:rsid w:val="00C122CA"/>
    <w:rsid w:val="00C122E1"/>
    <w:rsid w:val="00C12539"/>
    <w:rsid w:val="00C12B19"/>
    <w:rsid w:val="00C12B33"/>
    <w:rsid w:val="00C1332F"/>
    <w:rsid w:val="00C13D6A"/>
    <w:rsid w:val="00C13F2C"/>
    <w:rsid w:val="00C14205"/>
    <w:rsid w:val="00C145FB"/>
    <w:rsid w:val="00C14AAF"/>
    <w:rsid w:val="00C14D47"/>
    <w:rsid w:val="00C14D4A"/>
    <w:rsid w:val="00C14EB9"/>
    <w:rsid w:val="00C154A9"/>
    <w:rsid w:val="00C1557C"/>
    <w:rsid w:val="00C15661"/>
    <w:rsid w:val="00C159BD"/>
    <w:rsid w:val="00C15A56"/>
    <w:rsid w:val="00C15A74"/>
    <w:rsid w:val="00C15E8E"/>
    <w:rsid w:val="00C165C7"/>
    <w:rsid w:val="00C167C9"/>
    <w:rsid w:val="00C167CE"/>
    <w:rsid w:val="00C16CD0"/>
    <w:rsid w:val="00C16EAC"/>
    <w:rsid w:val="00C171CE"/>
    <w:rsid w:val="00C172E8"/>
    <w:rsid w:val="00C17344"/>
    <w:rsid w:val="00C17BAD"/>
    <w:rsid w:val="00C20C10"/>
    <w:rsid w:val="00C20CF7"/>
    <w:rsid w:val="00C20D5B"/>
    <w:rsid w:val="00C20D93"/>
    <w:rsid w:val="00C21501"/>
    <w:rsid w:val="00C21ADF"/>
    <w:rsid w:val="00C21E44"/>
    <w:rsid w:val="00C21EF5"/>
    <w:rsid w:val="00C21EFF"/>
    <w:rsid w:val="00C2240B"/>
    <w:rsid w:val="00C22ACD"/>
    <w:rsid w:val="00C22D0E"/>
    <w:rsid w:val="00C22D63"/>
    <w:rsid w:val="00C22EB9"/>
    <w:rsid w:val="00C23702"/>
    <w:rsid w:val="00C23806"/>
    <w:rsid w:val="00C23814"/>
    <w:rsid w:val="00C238B3"/>
    <w:rsid w:val="00C246AC"/>
    <w:rsid w:val="00C2483E"/>
    <w:rsid w:val="00C24903"/>
    <w:rsid w:val="00C24B15"/>
    <w:rsid w:val="00C24BFD"/>
    <w:rsid w:val="00C24D39"/>
    <w:rsid w:val="00C24E5D"/>
    <w:rsid w:val="00C24F2B"/>
    <w:rsid w:val="00C24F45"/>
    <w:rsid w:val="00C2509E"/>
    <w:rsid w:val="00C252F5"/>
    <w:rsid w:val="00C255D3"/>
    <w:rsid w:val="00C2586D"/>
    <w:rsid w:val="00C25B54"/>
    <w:rsid w:val="00C263B2"/>
    <w:rsid w:val="00C26672"/>
    <w:rsid w:val="00C26A37"/>
    <w:rsid w:val="00C26C3B"/>
    <w:rsid w:val="00C26D56"/>
    <w:rsid w:val="00C26ED8"/>
    <w:rsid w:val="00C2713E"/>
    <w:rsid w:val="00C2758B"/>
    <w:rsid w:val="00C277B3"/>
    <w:rsid w:val="00C27A40"/>
    <w:rsid w:val="00C27B22"/>
    <w:rsid w:val="00C27C22"/>
    <w:rsid w:val="00C3004F"/>
    <w:rsid w:val="00C30121"/>
    <w:rsid w:val="00C301E0"/>
    <w:rsid w:val="00C3082A"/>
    <w:rsid w:val="00C30881"/>
    <w:rsid w:val="00C312AE"/>
    <w:rsid w:val="00C3155A"/>
    <w:rsid w:val="00C318CD"/>
    <w:rsid w:val="00C31E36"/>
    <w:rsid w:val="00C31FA4"/>
    <w:rsid w:val="00C320BB"/>
    <w:rsid w:val="00C32F69"/>
    <w:rsid w:val="00C333FC"/>
    <w:rsid w:val="00C33785"/>
    <w:rsid w:val="00C33C84"/>
    <w:rsid w:val="00C33E56"/>
    <w:rsid w:val="00C348A1"/>
    <w:rsid w:val="00C34A86"/>
    <w:rsid w:val="00C34FF4"/>
    <w:rsid w:val="00C352D4"/>
    <w:rsid w:val="00C35734"/>
    <w:rsid w:val="00C35E56"/>
    <w:rsid w:val="00C35F5F"/>
    <w:rsid w:val="00C36A10"/>
    <w:rsid w:val="00C36E2D"/>
    <w:rsid w:val="00C37967"/>
    <w:rsid w:val="00C37E71"/>
    <w:rsid w:val="00C403C6"/>
    <w:rsid w:val="00C405E5"/>
    <w:rsid w:val="00C40989"/>
    <w:rsid w:val="00C40A19"/>
    <w:rsid w:val="00C40ABC"/>
    <w:rsid w:val="00C40D60"/>
    <w:rsid w:val="00C40FD8"/>
    <w:rsid w:val="00C40FDA"/>
    <w:rsid w:val="00C41198"/>
    <w:rsid w:val="00C4134F"/>
    <w:rsid w:val="00C41780"/>
    <w:rsid w:val="00C4196F"/>
    <w:rsid w:val="00C41BC1"/>
    <w:rsid w:val="00C42063"/>
    <w:rsid w:val="00C422D8"/>
    <w:rsid w:val="00C423A0"/>
    <w:rsid w:val="00C42412"/>
    <w:rsid w:val="00C426C4"/>
    <w:rsid w:val="00C427F1"/>
    <w:rsid w:val="00C429CD"/>
    <w:rsid w:val="00C42DCD"/>
    <w:rsid w:val="00C4301F"/>
    <w:rsid w:val="00C43406"/>
    <w:rsid w:val="00C43F84"/>
    <w:rsid w:val="00C440C7"/>
    <w:rsid w:val="00C444EC"/>
    <w:rsid w:val="00C44541"/>
    <w:rsid w:val="00C445B2"/>
    <w:rsid w:val="00C44D49"/>
    <w:rsid w:val="00C458A3"/>
    <w:rsid w:val="00C4657C"/>
    <w:rsid w:val="00C46942"/>
    <w:rsid w:val="00C46951"/>
    <w:rsid w:val="00C471A5"/>
    <w:rsid w:val="00C47271"/>
    <w:rsid w:val="00C472E9"/>
    <w:rsid w:val="00C47694"/>
    <w:rsid w:val="00C4770B"/>
    <w:rsid w:val="00C477D1"/>
    <w:rsid w:val="00C5003D"/>
    <w:rsid w:val="00C50262"/>
    <w:rsid w:val="00C50F3E"/>
    <w:rsid w:val="00C51B7A"/>
    <w:rsid w:val="00C52F97"/>
    <w:rsid w:val="00C5323A"/>
    <w:rsid w:val="00C537D7"/>
    <w:rsid w:val="00C5411A"/>
    <w:rsid w:val="00C54497"/>
    <w:rsid w:val="00C5475A"/>
    <w:rsid w:val="00C54A3D"/>
    <w:rsid w:val="00C55049"/>
    <w:rsid w:val="00C55086"/>
    <w:rsid w:val="00C55AAD"/>
    <w:rsid w:val="00C55C57"/>
    <w:rsid w:val="00C55F0B"/>
    <w:rsid w:val="00C56173"/>
    <w:rsid w:val="00C561CE"/>
    <w:rsid w:val="00C561F5"/>
    <w:rsid w:val="00C563C9"/>
    <w:rsid w:val="00C565D8"/>
    <w:rsid w:val="00C56705"/>
    <w:rsid w:val="00C56B17"/>
    <w:rsid w:val="00C56EFC"/>
    <w:rsid w:val="00C57499"/>
    <w:rsid w:val="00C60238"/>
    <w:rsid w:val="00C604D2"/>
    <w:rsid w:val="00C6071F"/>
    <w:rsid w:val="00C60996"/>
    <w:rsid w:val="00C60F8F"/>
    <w:rsid w:val="00C61230"/>
    <w:rsid w:val="00C6144F"/>
    <w:rsid w:val="00C61924"/>
    <w:rsid w:val="00C61E96"/>
    <w:rsid w:val="00C61F6F"/>
    <w:rsid w:val="00C620CA"/>
    <w:rsid w:val="00C622DA"/>
    <w:rsid w:val="00C623DF"/>
    <w:rsid w:val="00C62C83"/>
    <w:rsid w:val="00C62D33"/>
    <w:rsid w:val="00C62D87"/>
    <w:rsid w:val="00C63438"/>
    <w:rsid w:val="00C639E1"/>
    <w:rsid w:val="00C63D57"/>
    <w:rsid w:val="00C63E68"/>
    <w:rsid w:val="00C63EA9"/>
    <w:rsid w:val="00C64057"/>
    <w:rsid w:val="00C641B8"/>
    <w:rsid w:val="00C64DE6"/>
    <w:rsid w:val="00C650F5"/>
    <w:rsid w:val="00C6533C"/>
    <w:rsid w:val="00C654B7"/>
    <w:rsid w:val="00C658B6"/>
    <w:rsid w:val="00C659D6"/>
    <w:rsid w:val="00C66063"/>
    <w:rsid w:val="00C665A2"/>
    <w:rsid w:val="00C66DA2"/>
    <w:rsid w:val="00C66DC9"/>
    <w:rsid w:val="00C6748C"/>
    <w:rsid w:val="00C6768D"/>
    <w:rsid w:val="00C67EA5"/>
    <w:rsid w:val="00C70127"/>
    <w:rsid w:val="00C70263"/>
    <w:rsid w:val="00C70329"/>
    <w:rsid w:val="00C70693"/>
    <w:rsid w:val="00C7075C"/>
    <w:rsid w:val="00C708F6"/>
    <w:rsid w:val="00C70DA1"/>
    <w:rsid w:val="00C70E65"/>
    <w:rsid w:val="00C70F9B"/>
    <w:rsid w:val="00C7111B"/>
    <w:rsid w:val="00C7120B"/>
    <w:rsid w:val="00C71A94"/>
    <w:rsid w:val="00C71B0A"/>
    <w:rsid w:val="00C7214E"/>
    <w:rsid w:val="00C7221B"/>
    <w:rsid w:val="00C72480"/>
    <w:rsid w:val="00C727D1"/>
    <w:rsid w:val="00C727DA"/>
    <w:rsid w:val="00C72983"/>
    <w:rsid w:val="00C72E89"/>
    <w:rsid w:val="00C735E5"/>
    <w:rsid w:val="00C73DB8"/>
    <w:rsid w:val="00C7408D"/>
    <w:rsid w:val="00C7416B"/>
    <w:rsid w:val="00C7418E"/>
    <w:rsid w:val="00C744C0"/>
    <w:rsid w:val="00C74515"/>
    <w:rsid w:val="00C74A36"/>
    <w:rsid w:val="00C763AA"/>
    <w:rsid w:val="00C76D0B"/>
    <w:rsid w:val="00C775B6"/>
    <w:rsid w:val="00C779CA"/>
    <w:rsid w:val="00C77D90"/>
    <w:rsid w:val="00C8091D"/>
    <w:rsid w:val="00C810BE"/>
    <w:rsid w:val="00C81228"/>
    <w:rsid w:val="00C8151F"/>
    <w:rsid w:val="00C81866"/>
    <w:rsid w:val="00C81B0E"/>
    <w:rsid w:val="00C81C02"/>
    <w:rsid w:val="00C81C6D"/>
    <w:rsid w:val="00C822BC"/>
    <w:rsid w:val="00C82A1C"/>
    <w:rsid w:val="00C82EF1"/>
    <w:rsid w:val="00C82F07"/>
    <w:rsid w:val="00C83246"/>
    <w:rsid w:val="00C83E6A"/>
    <w:rsid w:val="00C8423D"/>
    <w:rsid w:val="00C8441A"/>
    <w:rsid w:val="00C84533"/>
    <w:rsid w:val="00C847F7"/>
    <w:rsid w:val="00C84997"/>
    <w:rsid w:val="00C84A5C"/>
    <w:rsid w:val="00C8532D"/>
    <w:rsid w:val="00C856EC"/>
    <w:rsid w:val="00C85C90"/>
    <w:rsid w:val="00C85D27"/>
    <w:rsid w:val="00C85D3A"/>
    <w:rsid w:val="00C85D92"/>
    <w:rsid w:val="00C85D95"/>
    <w:rsid w:val="00C85D9C"/>
    <w:rsid w:val="00C86682"/>
    <w:rsid w:val="00C86F60"/>
    <w:rsid w:val="00C87001"/>
    <w:rsid w:val="00C87A81"/>
    <w:rsid w:val="00C87DE5"/>
    <w:rsid w:val="00C87E38"/>
    <w:rsid w:val="00C87FC1"/>
    <w:rsid w:val="00C90309"/>
    <w:rsid w:val="00C90462"/>
    <w:rsid w:val="00C905AF"/>
    <w:rsid w:val="00C905D4"/>
    <w:rsid w:val="00C90760"/>
    <w:rsid w:val="00C910D4"/>
    <w:rsid w:val="00C918FE"/>
    <w:rsid w:val="00C919AB"/>
    <w:rsid w:val="00C922E8"/>
    <w:rsid w:val="00C923FC"/>
    <w:rsid w:val="00C924F3"/>
    <w:rsid w:val="00C92949"/>
    <w:rsid w:val="00C92ABD"/>
    <w:rsid w:val="00C92E4A"/>
    <w:rsid w:val="00C93118"/>
    <w:rsid w:val="00C93382"/>
    <w:rsid w:val="00C93517"/>
    <w:rsid w:val="00C937B3"/>
    <w:rsid w:val="00C94609"/>
    <w:rsid w:val="00C9467A"/>
    <w:rsid w:val="00C94F96"/>
    <w:rsid w:val="00C952B6"/>
    <w:rsid w:val="00C9570F"/>
    <w:rsid w:val="00C957DF"/>
    <w:rsid w:val="00C95E0D"/>
    <w:rsid w:val="00C960E5"/>
    <w:rsid w:val="00C963CE"/>
    <w:rsid w:val="00C96827"/>
    <w:rsid w:val="00C96A02"/>
    <w:rsid w:val="00C96BD4"/>
    <w:rsid w:val="00C97002"/>
    <w:rsid w:val="00C97253"/>
    <w:rsid w:val="00C97710"/>
    <w:rsid w:val="00C977E5"/>
    <w:rsid w:val="00C97AD3"/>
    <w:rsid w:val="00CA0051"/>
    <w:rsid w:val="00CA0786"/>
    <w:rsid w:val="00CA0987"/>
    <w:rsid w:val="00CA0A41"/>
    <w:rsid w:val="00CA1B72"/>
    <w:rsid w:val="00CA1F82"/>
    <w:rsid w:val="00CA250A"/>
    <w:rsid w:val="00CA28C0"/>
    <w:rsid w:val="00CA2BC9"/>
    <w:rsid w:val="00CA2EEB"/>
    <w:rsid w:val="00CA32B4"/>
    <w:rsid w:val="00CA4067"/>
    <w:rsid w:val="00CA4402"/>
    <w:rsid w:val="00CA441F"/>
    <w:rsid w:val="00CA47CF"/>
    <w:rsid w:val="00CA486C"/>
    <w:rsid w:val="00CA4C3F"/>
    <w:rsid w:val="00CA4C76"/>
    <w:rsid w:val="00CA51A2"/>
    <w:rsid w:val="00CA533A"/>
    <w:rsid w:val="00CA53A2"/>
    <w:rsid w:val="00CA54DB"/>
    <w:rsid w:val="00CA56A7"/>
    <w:rsid w:val="00CA5ABE"/>
    <w:rsid w:val="00CA5B25"/>
    <w:rsid w:val="00CA5DF9"/>
    <w:rsid w:val="00CA656C"/>
    <w:rsid w:val="00CA6890"/>
    <w:rsid w:val="00CA6968"/>
    <w:rsid w:val="00CA6B3D"/>
    <w:rsid w:val="00CA6D05"/>
    <w:rsid w:val="00CA6E25"/>
    <w:rsid w:val="00CA7297"/>
    <w:rsid w:val="00CA77CA"/>
    <w:rsid w:val="00CA7C20"/>
    <w:rsid w:val="00CB01F1"/>
    <w:rsid w:val="00CB03F3"/>
    <w:rsid w:val="00CB0688"/>
    <w:rsid w:val="00CB0855"/>
    <w:rsid w:val="00CB0C76"/>
    <w:rsid w:val="00CB0F82"/>
    <w:rsid w:val="00CB1013"/>
    <w:rsid w:val="00CB125D"/>
    <w:rsid w:val="00CB13D7"/>
    <w:rsid w:val="00CB15BE"/>
    <w:rsid w:val="00CB266F"/>
    <w:rsid w:val="00CB2736"/>
    <w:rsid w:val="00CB27EB"/>
    <w:rsid w:val="00CB28B4"/>
    <w:rsid w:val="00CB2CDB"/>
    <w:rsid w:val="00CB2D79"/>
    <w:rsid w:val="00CB4911"/>
    <w:rsid w:val="00CB5907"/>
    <w:rsid w:val="00CB5B74"/>
    <w:rsid w:val="00CB609C"/>
    <w:rsid w:val="00CB6122"/>
    <w:rsid w:val="00CB6276"/>
    <w:rsid w:val="00CB6621"/>
    <w:rsid w:val="00CB6626"/>
    <w:rsid w:val="00CB7116"/>
    <w:rsid w:val="00CB7AB4"/>
    <w:rsid w:val="00CB7ACF"/>
    <w:rsid w:val="00CC0126"/>
    <w:rsid w:val="00CC0278"/>
    <w:rsid w:val="00CC05CE"/>
    <w:rsid w:val="00CC0F24"/>
    <w:rsid w:val="00CC120C"/>
    <w:rsid w:val="00CC13CF"/>
    <w:rsid w:val="00CC1AD9"/>
    <w:rsid w:val="00CC1C89"/>
    <w:rsid w:val="00CC216F"/>
    <w:rsid w:val="00CC248B"/>
    <w:rsid w:val="00CC2668"/>
    <w:rsid w:val="00CC27AD"/>
    <w:rsid w:val="00CC2A17"/>
    <w:rsid w:val="00CC2ACE"/>
    <w:rsid w:val="00CC3713"/>
    <w:rsid w:val="00CC37A3"/>
    <w:rsid w:val="00CC3B2B"/>
    <w:rsid w:val="00CC3D71"/>
    <w:rsid w:val="00CC402E"/>
    <w:rsid w:val="00CC43C2"/>
    <w:rsid w:val="00CC4763"/>
    <w:rsid w:val="00CC4B7C"/>
    <w:rsid w:val="00CC55E1"/>
    <w:rsid w:val="00CC5643"/>
    <w:rsid w:val="00CC5886"/>
    <w:rsid w:val="00CC58FB"/>
    <w:rsid w:val="00CC6144"/>
    <w:rsid w:val="00CC629D"/>
    <w:rsid w:val="00CC6BBC"/>
    <w:rsid w:val="00CC6C01"/>
    <w:rsid w:val="00CC70E7"/>
    <w:rsid w:val="00CC7B93"/>
    <w:rsid w:val="00CC7BAC"/>
    <w:rsid w:val="00CD0079"/>
    <w:rsid w:val="00CD018A"/>
    <w:rsid w:val="00CD08AC"/>
    <w:rsid w:val="00CD099E"/>
    <w:rsid w:val="00CD10E0"/>
    <w:rsid w:val="00CD1195"/>
    <w:rsid w:val="00CD11DD"/>
    <w:rsid w:val="00CD19E1"/>
    <w:rsid w:val="00CD2361"/>
    <w:rsid w:val="00CD2449"/>
    <w:rsid w:val="00CD2AAE"/>
    <w:rsid w:val="00CD2F9B"/>
    <w:rsid w:val="00CD32BE"/>
    <w:rsid w:val="00CD3339"/>
    <w:rsid w:val="00CD344A"/>
    <w:rsid w:val="00CD34C0"/>
    <w:rsid w:val="00CD37F5"/>
    <w:rsid w:val="00CD38B9"/>
    <w:rsid w:val="00CD3EA4"/>
    <w:rsid w:val="00CD3EA5"/>
    <w:rsid w:val="00CD3F7F"/>
    <w:rsid w:val="00CD3F9E"/>
    <w:rsid w:val="00CD422A"/>
    <w:rsid w:val="00CD439D"/>
    <w:rsid w:val="00CD43D6"/>
    <w:rsid w:val="00CD4590"/>
    <w:rsid w:val="00CD485A"/>
    <w:rsid w:val="00CD52EC"/>
    <w:rsid w:val="00CD53F9"/>
    <w:rsid w:val="00CD545D"/>
    <w:rsid w:val="00CD5811"/>
    <w:rsid w:val="00CD5C13"/>
    <w:rsid w:val="00CD61C0"/>
    <w:rsid w:val="00CD6351"/>
    <w:rsid w:val="00CD6534"/>
    <w:rsid w:val="00CD6854"/>
    <w:rsid w:val="00CD7153"/>
    <w:rsid w:val="00CD7A1D"/>
    <w:rsid w:val="00CE0188"/>
    <w:rsid w:val="00CE0245"/>
    <w:rsid w:val="00CE07AD"/>
    <w:rsid w:val="00CE07DB"/>
    <w:rsid w:val="00CE0893"/>
    <w:rsid w:val="00CE0DCE"/>
    <w:rsid w:val="00CE0EE7"/>
    <w:rsid w:val="00CE13B2"/>
    <w:rsid w:val="00CE15C3"/>
    <w:rsid w:val="00CE164C"/>
    <w:rsid w:val="00CE1F14"/>
    <w:rsid w:val="00CE23E5"/>
    <w:rsid w:val="00CE27EE"/>
    <w:rsid w:val="00CE2A7C"/>
    <w:rsid w:val="00CE307E"/>
    <w:rsid w:val="00CE328A"/>
    <w:rsid w:val="00CE32E5"/>
    <w:rsid w:val="00CE32EE"/>
    <w:rsid w:val="00CE335B"/>
    <w:rsid w:val="00CE3D88"/>
    <w:rsid w:val="00CE3F70"/>
    <w:rsid w:val="00CE4085"/>
    <w:rsid w:val="00CE418D"/>
    <w:rsid w:val="00CE4611"/>
    <w:rsid w:val="00CE48EA"/>
    <w:rsid w:val="00CE48F9"/>
    <w:rsid w:val="00CE4A4D"/>
    <w:rsid w:val="00CE4A7D"/>
    <w:rsid w:val="00CE4B8A"/>
    <w:rsid w:val="00CE4C2D"/>
    <w:rsid w:val="00CE4C35"/>
    <w:rsid w:val="00CE53D1"/>
    <w:rsid w:val="00CE5C4F"/>
    <w:rsid w:val="00CE5D0B"/>
    <w:rsid w:val="00CE5DA1"/>
    <w:rsid w:val="00CE634E"/>
    <w:rsid w:val="00CE6477"/>
    <w:rsid w:val="00CE67B6"/>
    <w:rsid w:val="00CE68B8"/>
    <w:rsid w:val="00CE7A1A"/>
    <w:rsid w:val="00CE7D15"/>
    <w:rsid w:val="00CE7EBF"/>
    <w:rsid w:val="00CF023B"/>
    <w:rsid w:val="00CF0357"/>
    <w:rsid w:val="00CF0713"/>
    <w:rsid w:val="00CF0B32"/>
    <w:rsid w:val="00CF0F09"/>
    <w:rsid w:val="00CF12B8"/>
    <w:rsid w:val="00CF13C6"/>
    <w:rsid w:val="00CF1FBA"/>
    <w:rsid w:val="00CF21C3"/>
    <w:rsid w:val="00CF2364"/>
    <w:rsid w:val="00CF282F"/>
    <w:rsid w:val="00CF284F"/>
    <w:rsid w:val="00CF29A5"/>
    <w:rsid w:val="00CF2CDC"/>
    <w:rsid w:val="00CF2D18"/>
    <w:rsid w:val="00CF30E9"/>
    <w:rsid w:val="00CF3593"/>
    <w:rsid w:val="00CF35AA"/>
    <w:rsid w:val="00CF35E0"/>
    <w:rsid w:val="00CF36E8"/>
    <w:rsid w:val="00CF375E"/>
    <w:rsid w:val="00CF38AF"/>
    <w:rsid w:val="00CF3B99"/>
    <w:rsid w:val="00CF3F76"/>
    <w:rsid w:val="00CF487A"/>
    <w:rsid w:val="00CF54AE"/>
    <w:rsid w:val="00CF5B07"/>
    <w:rsid w:val="00CF5E36"/>
    <w:rsid w:val="00CF629E"/>
    <w:rsid w:val="00CF62DE"/>
    <w:rsid w:val="00CF6451"/>
    <w:rsid w:val="00CF666D"/>
    <w:rsid w:val="00CF6692"/>
    <w:rsid w:val="00CF69DA"/>
    <w:rsid w:val="00CF6D23"/>
    <w:rsid w:val="00CF6EB4"/>
    <w:rsid w:val="00CF6FA3"/>
    <w:rsid w:val="00CF7B47"/>
    <w:rsid w:val="00CF7BDF"/>
    <w:rsid w:val="00CF7ED3"/>
    <w:rsid w:val="00D002DC"/>
    <w:rsid w:val="00D00403"/>
    <w:rsid w:val="00D009C5"/>
    <w:rsid w:val="00D00B34"/>
    <w:rsid w:val="00D00D6C"/>
    <w:rsid w:val="00D00DF4"/>
    <w:rsid w:val="00D00E1A"/>
    <w:rsid w:val="00D01073"/>
    <w:rsid w:val="00D01316"/>
    <w:rsid w:val="00D014B3"/>
    <w:rsid w:val="00D016D0"/>
    <w:rsid w:val="00D01CBD"/>
    <w:rsid w:val="00D020E8"/>
    <w:rsid w:val="00D027D0"/>
    <w:rsid w:val="00D02815"/>
    <w:rsid w:val="00D02960"/>
    <w:rsid w:val="00D0332E"/>
    <w:rsid w:val="00D03448"/>
    <w:rsid w:val="00D0392B"/>
    <w:rsid w:val="00D03F2B"/>
    <w:rsid w:val="00D0404A"/>
    <w:rsid w:val="00D0415B"/>
    <w:rsid w:val="00D0419F"/>
    <w:rsid w:val="00D044AC"/>
    <w:rsid w:val="00D0462B"/>
    <w:rsid w:val="00D04DA2"/>
    <w:rsid w:val="00D04E6D"/>
    <w:rsid w:val="00D050D6"/>
    <w:rsid w:val="00D053D4"/>
    <w:rsid w:val="00D05EF0"/>
    <w:rsid w:val="00D0661F"/>
    <w:rsid w:val="00D068E0"/>
    <w:rsid w:val="00D06EA1"/>
    <w:rsid w:val="00D06EDC"/>
    <w:rsid w:val="00D07F05"/>
    <w:rsid w:val="00D10024"/>
    <w:rsid w:val="00D109CE"/>
    <w:rsid w:val="00D10CF2"/>
    <w:rsid w:val="00D11195"/>
    <w:rsid w:val="00D11246"/>
    <w:rsid w:val="00D112F2"/>
    <w:rsid w:val="00D11512"/>
    <w:rsid w:val="00D115DE"/>
    <w:rsid w:val="00D11802"/>
    <w:rsid w:val="00D12043"/>
    <w:rsid w:val="00D121ED"/>
    <w:rsid w:val="00D123D9"/>
    <w:rsid w:val="00D12606"/>
    <w:rsid w:val="00D12886"/>
    <w:rsid w:val="00D12AC6"/>
    <w:rsid w:val="00D12B00"/>
    <w:rsid w:val="00D12C87"/>
    <w:rsid w:val="00D12D5E"/>
    <w:rsid w:val="00D136DD"/>
    <w:rsid w:val="00D138E6"/>
    <w:rsid w:val="00D13B4B"/>
    <w:rsid w:val="00D141CD"/>
    <w:rsid w:val="00D1451B"/>
    <w:rsid w:val="00D14921"/>
    <w:rsid w:val="00D14B6D"/>
    <w:rsid w:val="00D15271"/>
    <w:rsid w:val="00D152E5"/>
    <w:rsid w:val="00D156C2"/>
    <w:rsid w:val="00D15C79"/>
    <w:rsid w:val="00D15D61"/>
    <w:rsid w:val="00D15E2E"/>
    <w:rsid w:val="00D1616A"/>
    <w:rsid w:val="00D164AE"/>
    <w:rsid w:val="00D16779"/>
    <w:rsid w:val="00D16D9F"/>
    <w:rsid w:val="00D1724A"/>
    <w:rsid w:val="00D1728A"/>
    <w:rsid w:val="00D17C47"/>
    <w:rsid w:val="00D17E9E"/>
    <w:rsid w:val="00D2014C"/>
    <w:rsid w:val="00D20A40"/>
    <w:rsid w:val="00D20AAF"/>
    <w:rsid w:val="00D20B5A"/>
    <w:rsid w:val="00D20D43"/>
    <w:rsid w:val="00D20FE1"/>
    <w:rsid w:val="00D22175"/>
    <w:rsid w:val="00D2243E"/>
    <w:rsid w:val="00D22479"/>
    <w:rsid w:val="00D227A7"/>
    <w:rsid w:val="00D2281E"/>
    <w:rsid w:val="00D22C4C"/>
    <w:rsid w:val="00D23347"/>
    <w:rsid w:val="00D2350F"/>
    <w:rsid w:val="00D23510"/>
    <w:rsid w:val="00D2351D"/>
    <w:rsid w:val="00D23EF4"/>
    <w:rsid w:val="00D246A7"/>
    <w:rsid w:val="00D2472B"/>
    <w:rsid w:val="00D24AAB"/>
    <w:rsid w:val="00D2502F"/>
    <w:rsid w:val="00D2535C"/>
    <w:rsid w:val="00D25490"/>
    <w:rsid w:val="00D254F2"/>
    <w:rsid w:val="00D25917"/>
    <w:rsid w:val="00D2631E"/>
    <w:rsid w:val="00D2667A"/>
    <w:rsid w:val="00D26CC5"/>
    <w:rsid w:val="00D26F2C"/>
    <w:rsid w:val="00D2708A"/>
    <w:rsid w:val="00D27642"/>
    <w:rsid w:val="00D276C5"/>
    <w:rsid w:val="00D27974"/>
    <w:rsid w:val="00D27FB3"/>
    <w:rsid w:val="00D300C3"/>
    <w:rsid w:val="00D308AB"/>
    <w:rsid w:val="00D309C7"/>
    <w:rsid w:val="00D313F2"/>
    <w:rsid w:val="00D31632"/>
    <w:rsid w:val="00D31D3A"/>
    <w:rsid w:val="00D31EC1"/>
    <w:rsid w:val="00D325E7"/>
    <w:rsid w:val="00D3297D"/>
    <w:rsid w:val="00D32AAF"/>
    <w:rsid w:val="00D32B2B"/>
    <w:rsid w:val="00D32C33"/>
    <w:rsid w:val="00D32CD8"/>
    <w:rsid w:val="00D32D06"/>
    <w:rsid w:val="00D32F86"/>
    <w:rsid w:val="00D330C6"/>
    <w:rsid w:val="00D3393A"/>
    <w:rsid w:val="00D34191"/>
    <w:rsid w:val="00D35641"/>
    <w:rsid w:val="00D35AAC"/>
    <w:rsid w:val="00D35BE2"/>
    <w:rsid w:val="00D35CAE"/>
    <w:rsid w:val="00D36769"/>
    <w:rsid w:val="00D36B56"/>
    <w:rsid w:val="00D36E3F"/>
    <w:rsid w:val="00D36E5B"/>
    <w:rsid w:val="00D3714B"/>
    <w:rsid w:val="00D372B7"/>
    <w:rsid w:val="00D37700"/>
    <w:rsid w:val="00D378DE"/>
    <w:rsid w:val="00D378EC"/>
    <w:rsid w:val="00D37FB6"/>
    <w:rsid w:val="00D40119"/>
    <w:rsid w:val="00D404DD"/>
    <w:rsid w:val="00D40D8F"/>
    <w:rsid w:val="00D40DF4"/>
    <w:rsid w:val="00D40FA0"/>
    <w:rsid w:val="00D41058"/>
    <w:rsid w:val="00D410B3"/>
    <w:rsid w:val="00D41230"/>
    <w:rsid w:val="00D41785"/>
    <w:rsid w:val="00D41843"/>
    <w:rsid w:val="00D41D13"/>
    <w:rsid w:val="00D41EEA"/>
    <w:rsid w:val="00D42228"/>
    <w:rsid w:val="00D425C8"/>
    <w:rsid w:val="00D42851"/>
    <w:rsid w:val="00D42A2E"/>
    <w:rsid w:val="00D42B42"/>
    <w:rsid w:val="00D42C1B"/>
    <w:rsid w:val="00D43DF0"/>
    <w:rsid w:val="00D43E93"/>
    <w:rsid w:val="00D441B0"/>
    <w:rsid w:val="00D448D4"/>
    <w:rsid w:val="00D44983"/>
    <w:rsid w:val="00D44C1A"/>
    <w:rsid w:val="00D44FEE"/>
    <w:rsid w:val="00D450D9"/>
    <w:rsid w:val="00D452E7"/>
    <w:rsid w:val="00D45863"/>
    <w:rsid w:val="00D46118"/>
    <w:rsid w:val="00D4623D"/>
    <w:rsid w:val="00D46729"/>
    <w:rsid w:val="00D4678B"/>
    <w:rsid w:val="00D468C9"/>
    <w:rsid w:val="00D46DE3"/>
    <w:rsid w:val="00D46F82"/>
    <w:rsid w:val="00D472D8"/>
    <w:rsid w:val="00D477D4"/>
    <w:rsid w:val="00D47BB2"/>
    <w:rsid w:val="00D47D96"/>
    <w:rsid w:val="00D47F6C"/>
    <w:rsid w:val="00D5075E"/>
    <w:rsid w:val="00D5079F"/>
    <w:rsid w:val="00D50B75"/>
    <w:rsid w:val="00D50C5E"/>
    <w:rsid w:val="00D50EBC"/>
    <w:rsid w:val="00D51807"/>
    <w:rsid w:val="00D524F0"/>
    <w:rsid w:val="00D528CF"/>
    <w:rsid w:val="00D52C14"/>
    <w:rsid w:val="00D531A9"/>
    <w:rsid w:val="00D539F3"/>
    <w:rsid w:val="00D53DAA"/>
    <w:rsid w:val="00D53DE4"/>
    <w:rsid w:val="00D54999"/>
    <w:rsid w:val="00D549EA"/>
    <w:rsid w:val="00D549ED"/>
    <w:rsid w:val="00D54DE7"/>
    <w:rsid w:val="00D55123"/>
    <w:rsid w:val="00D55458"/>
    <w:rsid w:val="00D55D61"/>
    <w:rsid w:val="00D5646C"/>
    <w:rsid w:val="00D56685"/>
    <w:rsid w:val="00D569ED"/>
    <w:rsid w:val="00D56C93"/>
    <w:rsid w:val="00D57463"/>
    <w:rsid w:val="00D57A4A"/>
    <w:rsid w:val="00D601EC"/>
    <w:rsid w:val="00D60241"/>
    <w:rsid w:val="00D607A8"/>
    <w:rsid w:val="00D6084E"/>
    <w:rsid w:val="00D60B05"/>
    <w:rsid w:val="00D60D06"/>
    <w:rsid w:val="00D6113C"/>
    <w:rsid w:val="00D612B9"/>
    <w:rsid w:val="00D613ED"/>
    <w:rsid w:val="00D61820"/>
    <w:rsid w:val="00D61CBD"/>
    <w:rsid w:val="00D6261B"/>
    <w:rsid w:val="00D6262F"/>
    <w:rsid w:val="00D62CA9"/>
    <w:rsid w:val="00D62E06"/>
    <w:rsid w:val="00D6353D"/>
    <w:rsid w:val="00D6387C"/>
    <w:rsid w:val="00D63AAD"/>
    <w:rsid w:val="00D63BEA"/>
    <w:rsid w:val="00D63BFD"/>
    <w:rsid w:val="00D63D05"/>
    <w:rsid w:val="00D64028"/>
    <w:rsid w:val="00D648B6"/>
    <w:rsid w:val="00D65269"/>
    <w:rsid w:val="00D6540C"/>
    <w:rsid w:val="00D654B4"/>
    <w:rsid w:val="00D65C52"/>
    <w:rsid w:val="00D65EB7"/>
    <w:rsid w:val="00D65F97"/>
    <w:rsid w:val="00D66337"/>
    <w:rsid w:val="00D66D6C"/>
    <w:rsid w:val="00D66DA1"/>
    <w:rsid w:val="00D671F9"/>
    <w:rsid w:val="00D67544"/>
    <w:rsid w:val="00D6758C"/>
    <w:rsid w:val="00D675E3"/>
    <w:rsid w:val="00D6765E"/>
    <w:rsid w:val="00D67D1E"/>
    <w:rsid w:val="00D67DDF"/>
    <w:rsid w:val="00D67F75"/>
    <w:rsid w:val="00D709D6"/>
    <w:rsid w:val="00D70B14"/>
    <w:rsid w:val="00D71123"/>
    <w:rsid w:val="00D7221F"/>
    <w:rsid w:val="00D72280"/>
    <w:rsid w:val="00D724CD"/>
    <w:rsid w:val="00D72965"/>
    <w:rsid w:val="00D72BCB"/>
    <w:rsid w:val="00D72EE4"/>
    <w:rsid w:val="00D736F7"/>
    <w:rsid w:val="00D73A11"/>
    <w:rsid w:val="00D73A69"/>
    <w:rsid w:val="00D73AC1"/>
    <w:rsid w:val="00D73CA0"/>
    <w:rsid w:val="00D73D86"/>
    <w:rsid w:val="00D73DC7"/>
    <w:rsid w:val="00D73F4F"/>
    <w:rsid w:val="00D73FE5"/>
    <w:rsid w:val="00D74524"/>
    <w:rsid w:val="00D755D4"/>
    <w:rsid w:val="00D75742"/>
    <w:rsid w:val="00D75D27"/>
    <w:rsid w:val="00D75E44"/>
    <w:rsid w:val="00D7656F"/>
    <w:rsid w:val="00D768CB"/>
    <w:rsid w:val="00D77E00"/>
    <w:rsid w:val="00D77E0D"/>
    <w:rsid w:val="00D77E21"/>
    <w:rsid w:val="00D77F23"/>
    <w:rsid w:val="00D8024B"/>
    <w:rsid w:val="00D8096B"/>
    <w:rsid w:val="00D809B3"/>
    <w:rsid w:val="00D810B1"/>
    <w:rsid w:val="00D81184"/>
    <w:rsid w:val="00D811AB"/>
    <w:rsid w:val="00D81957"/>
    <w:rsid w:val="00D81991"/>
    <w:rsid w:val="00D81A78"/>
    <w:rsid w:val="00D831B1"/>
    <w:rsid w:val="00D839C5"/>
    <w:rsid w:val="00D84839"/>
    <w:rsid w:val="00D84B11"/>
    <w:rsid w:val="00D84CD4"/>
    <w:rsid w:val="00D84E33"/>
    <w:rsid w:val="00D84EBE"/>
    <w:rsid w:val="00D85066"/>
    <w:rsid w:val="00D852E9"/>
    <w:rsid w:val="00D8547F"/>
    <w:rsid w:val="00D85562"/>
    <w:rsid w:val="00D85A08"/>
    <w:rsid w:val="00D85AD8"/>
    <w:rsid w:val="00D86054"/>
    <w:rsid w:val="00D86850"/>
    <w:rsid w:val="00D87066"/>
    <w:rsid w:val="00D870B7"/>
    <w:rsid w:val="00D8758C"/>
    <w:rsid w:val="00D877D1"/>
    <w:rsid w:val="00D87B27"/>
    <w:rsid w:val="00D87C70"/>
    <w:rsid w:val="00D87EBC"/>
    <w:rsid w:val="00D9008C"/>
    <w:rsid w:val="00D90108"/>
    <w:rsid w:val="00D90507"/>
    <w:rsid w:val="00D90659"/>
    <w:rsid w:val="00D907F2"/>
    <w:rsid w:val="00D90DFE"/>
    <w:rsid w:val="00D91125"/>
    <w:rsid w:val="00D91571"/>
    <w:rsid w:val="00D91872"/>
    <w:rsid w:val="00D918BC"/>
    <w:rsid w:val="00D91D8D"/>
    <w:rsid w:val="00D920EC"/>
    <w:rsid w:val="00D92885"/>
    <w:rsid w:val="00D929E5"/>
    <w:rsid w:val="00D92A48"/>
    <w:rsid w:val="00D92F49"/>
    <w:rsid w:val="00D9320A"/>
    <w:rsid w:val="00D93489"/>
    <w:rsid w:val="00D935C3"/>
    <w:rsid w:val="00D935F2"/>
    <w:rsid w:val="00D93BCB"/>
    <w:rsid w:val="00D93EC9"/>
    <w:rsid w:val="00D93FD1"/>
    <w:rsid w:val="00D94480"/>
    <w:rsid w:val="00D94E0E"/>
    <w:rsid w:val="00D94EAA"/>
    <w:rsid w:val="00D950DD"/>
    <w:rsid w:val="00D952F7"/>
    <w:rsid w:val="00D95368"/>
    <w:rsid w:val="00D956BB"/>
    <w:rsid w:val="00D95945"/>
    <w:rsid w:val="00D9641C"/>
    <w:rsid w:val="00D96841"/>
    <w:rsid w:val="00D96ABA"/>
    <w:rsid w:val="00D96CF0"/>
    <w:rsid w:val="00D96D6A"/>
    <w:rsid w:val="00D96D92"/>
    <w:rsid w:val="00D96F79"/>
    <w:rsid w:val="00D97078"/>
    <w:rsid w:val="00D9773E"/>
    <w:rsid w:val="00D97AD9"/>
    <w:rsid w:val="00D97CCF"/>
    <w:rsid w:val="00DA0011"/>
    <w:rsid w:val="00DA0C08"/>
    <w:rsid w:val="00DA1039"/>
    <w:rsid w:val="00DA105B"/>
    <w:rsid w:val="00DA1580"/>
    <w:rsid w:val="00DA1861"/>
    <w:rsid w:val="00DA1882"/>
    <w:rsid w:val="00DA1B1A"/>
    <w:rsid w:val="00DA2181"/>
    <w:rsid w:val="00DA21D3"/>
    <w:rsid w:val="00DA29DB"/>
    <w:rsid w:val="00DA30A1"/>
    <w:rsid w:val="00DA30C8"/>
    <w:rsid w:val="00DA366B"/>
    <w:rsid w:val="00DA36E9"/>
    <w:rsid w:val="00DA3AA9"/>
    <w:rsid w:val="00DA3E26"/>
    <w:rsid w:val="00DA4578"/>
    <w:rsid w:val="00DA46E7"/>
    <w:rsid w:val="00DA47F0"/>
    <w:rsid w:val="00DA4ADD"/>
    <w:rsid w:val="00DA5191"/>
    <w:rsid w:val="00DA5401"/>
    <w:rsid w:val="00DA5C12"/>
    <w:rsid w:val="00DA5E24"/>
    <w:rsid w:val="00DA5E67"/>
    <w:rsid w:val="00DA6270"/>
    <w:rsid w:val="00DA67B6"/>
    <w:rsid w:val="00DA6986"/>
    <w:rsid w:val="00DA6A94"/>
    <w:rsid w:val="00DA7474"/>
    <w:rsid w:val="00DA7827"/>
    <w:rsid w:val="00DA78AF"/>
    <w:rsid w:val="00DA78EF"/>
    <w:rsid w:val="00DA7929"/>
    <w:rsid w:val="00DA7CED"/>
    <w:rsid w:val="00DA7EFF"/>
    <w:rsid w:val="00DB0447"/>
    <w:rsid w:val="00DB0584"/>
    <w:rsid w:val="00DB07BF"/>
    <w:rsid w:val="00DB0AF1"/>
    <w:rsid w:val="00DB0C6F"/>
    <w:rsid w:val="00DB1193"/>
    <w:rsid w:val="00DB133A"/>
    <w:rsid w:val="00DB1811"/>
    <w:rsid w:val="00DB1AF1"/>
    <w:rsid w:val="00DB1D70"/>
    <w:rsid w:val="00DB2C9E"/>
    <w:rsid w:val="00DB34D7"/>
    <w:rsid w:val="00DB3826"/>
    <w:rsid w:val="00DB3BFC"/>
    <w:rsid w:val="00DB3CEF"/>
    <w:rsid w:val="00DB3CFB"/>
    <w:rsid w:val="00DB40E0"/>
    <w:rsid w:val="00DB410F"/>
    <w:rsid w:val="00DB424D"/>
    <w:rsid w:val="00DB43CB"/>
    <w:rsid w:val="00DB47B3"/>
    <w:rsid w:val="00DB4A41"/>
    <w:rsid w:val="00DB4AE7"/>
    <w:rsid w:val="00DB58FE"/>
    <w:rsid w:val="00DB5D01"/>
    <w:rsid w:val="00DB67F2"/>
    <w:rsid w:val="00DB69A1"/>
    <w:rsid w:val="00DB6D18"/>
    <w:rsid w:val="00DB6F45"/>
    <w:rsid w:val="00DB6FBE"/>
    <w:rsid w:val="00DB7290"/>
    <w:rsid w:val="00DB77D9"/>
    <w:rsid w:val="00DB79A4"/>
    <w:rsid w:val="00DB7D9E"/>
    <w:rsid w:val="00DC0147"/>
    <w:rsid w:val="00DC017A"/>
    <w:rsid w:val="00DC01B1"/>
    <w:rsid w:val="00DC0A59"/>
    <w:rsid w:val="00DC0B6A"/>
    <w:rsid w:val="00DC108B"/>
    <w:rsid w:val="00DC1A45"/>
    <w:rsid w:val="00DC1DA3"/>
    <w:rsid w:val="00DC1E59"/>
    <w:rsid w:val="00DC1E60"/>
    <w:rsid w:val="00DC2460"/>
    <w:rsid w:val="00DC2C33"/>
    <w:rsid w:val="00DC33F2"/>
    <w:rsid w:val="00DC3A8E"/>
    <w:rsid w:val="00DC3D33"/>
    <w:rsid w:val="00DC3E27"/>
    <w:rsid w:val="00DC42F6"/>
    <w:rsid w:val="00DC45A8"/>
    <w:rsid w:val="00DC45EB"/>
    <w:rsid w:val="00DC467D"/>
    <w:rsid w:val="00DC4992"/>
    <w:rsid w:val="00DC53D8"/>
    <w:rsid w:val="00DC55CD"/>
    <w:rsid w:val="00DC58E4"/>
    <w:rsid w:val="00DC651C"/>
    <w:rsid w:val="00DC6883"/>
    <w:rsid w:val="00DC6F16"/>
    <w:rsid w:val="00DC6FDF"/>
    <w:rsid w:val="00DC725B"/>
    <w:rsid w:val="00DC7E40"/>
    <w:rsid w:val="00DC7F64"/>
    <w:rsid w:val="00DD001F"/>
    <w:rsid w:val="00DD0205"/>
    <w:rsid w:val="00DD042D"/>
    <w:rsid w:val="00DD0D15"/>
    <w:rsid w:val="00DD0DB2"/>
    <w:rsid w:val="00DD1157"/>
    <w:rsid w:val="00DD1469"/>
    <w:rsid w:val="00DD268A"/>
    <w:rsid w:val="00DD2947"/>
    <w:rsid w:val="00DD2BFB"/>
    <w:rsid w:val="00DD2C1E"/>
    <w:rsid w:val="00DD3209"/>
    <w:rsid w:val="00DD3281"/>
    <w:rsid w:val="00DD37BB"/>
    <w:rsid w:val="00DD3850"/>
    <w:rsid w:val="00DD3E46"/>
    <w:rsid w:val="00DD4126"/>
    <w:rsid w:val="00DD4784"/>
    <w:rsid w:val="00DD47C8"/>
    <w:rsid w:val="00DD483B"/>
    <w:rsid w:val="00DD4992"/>
    <w:rsid w:val="00DD4DF2"/>
    <w:rsid w:val="00DD4FBB"/>
    <w:rsid w:val="00DD5134"/>
    <w:rsid w:val="00DD5332"/>
    <w:rsid w:val="00DD564C"/>
    <w:rsid w:val="00DD5686"/>
    <w:rsid w:val="00DD59A5"/>
    <w:rsid w:val="00DD5A69"/>
    <w:rsid w:val="00DD5A89"/>
    <w:rsid w:val="00DD5CCF"/>
    <w:rsid w:val="00DD5E41"/>
    <w:rsid w:val="00DD63FF"/>
    <w:rsid w:val="00DD67EA"/>
    <w:rsid w:val="00DD6C0B"/>
    <w:rsid w:val="00DD6F37"/>
    <w:rsid w:val="00DD6FB9"/>
    <w:rsid w:val="00DD7078"/>
    <w:rsid w:val="00DD72E0"/>
    <w:rsid w:val="00DD75CE"/>
    <w:rsid w:val="00DD79BE"/>
    <w:rsid w:val="00DD7E0F"/>
    <w:rsid w:val="00DD7FEF"/>
    <w:rsid w:val="00DE0181"/>
    <w:rsid w:val="00DE02C3"/>
    <w:rsid w:val="00DE03E2"/>
    <w:rsid w:val="00DE04EA"/>
    <w:rsid w:val="00DE0835"/>
    <w:rsid w:val="00DE0894"/>
    <w:rsid w:val="00DE0A32"/>
    <w:rsid w:val="00DE1245"/>
    <w:rsid w:val="00DE1E9A"/>
    <w:rsid w:val="00DE1F41"/>
    <w:rsid w:val="00DE2818"/>
    <w:rsid w:val="00DE3428"/>
    <w:rsid w:val="00DE3770"/>
    <w:rsid w:val="00DE39B4"/>
    <w:rsid w:val="00DE3DF9"/>
    <w:rsid w:val="00DE3F60"/>
    <w:rsid w:val="00DE3FA0"/>
    <w:rsid w:val="00DE49ED"/>
    <w:rsid w:val="00DE4A40"/>
    <w:rsid w:val="00DE4A8B"/>
    <w:rsid w:val="00DE51C3"/>
    <w:rsid w:val="00DE569F"/>
    <w:rsid w:val="00DE5961"/>
    <w:rsid w:val="00DE5A60"/>
    <w:rsid w:val="00DE5AFF"/>
    <w:rsid w:val="00DE6288"/>
    <w:rsid w:val="00DE629F"/>
    <w:rsid w:val="00DE6529"/>
    <w:rsid w:val="00DE6676"/>
    <w:rsid w:val="00DE69B7"/>
    <w:rsid w:val="00DE6A18"/>
    <w:rsid w:val="00DE6A27"/>
    <w:rsid w:val="00DE71DA"/>
    <w:rsid w:val="00DE723F"/>
    <w:rsid w:val="00DF03B5"/>
    <w:rsid w:val="00DF0907"/>
    <w:rsid w:val="00DF0A5F"/>
    <w:rsid w:val="00DF0D58"/>
    <w:rsid w:val="00DF0FB6"/>
    <w:rsid w:val="00DF10F6"/>
    <w:rsid w:val="00DF10F7"/>
    <w:rsid w:val="00DF1250"/>
    <w:rsid w:val="00DF12B6"/>
    <w:rsid w:val="00DF161E"/>
    <w:rsid w:val="00DF2223"/>
    <w:rsid w:val="00DF2352"/>
    <w:rsid w:val="00DF28A5"/>
    <w:rsid w:val="00DF29E3"/>
    <w:rsid w:val="00DF2EF9"/>
    <w:rsid w:val="00DF3362"/>
    <w:rsid w:val="00DF356E"/>
    <w:rsid w:val="00DF3A48"/>
    <w:rsid w:val="00DF3CA3"/>
    <w:rsid w:val="00DF3CC6"/>
    <w:rsid w:val="00DF3D82"/>
    <w:rsid w:val="00DF3D84"/>
    <w:rsid w:val="00DF400F"/>
    <w:rsid w:val="00DF402D"/>
    <w:rsid w:val="00DF4140"/>
    <w:rsid w:val="00DF445C"/>
    <w:rsid w:val="00DF502C"/>
    <w:rsid w:val="00DF535C"/>
    <w:rsid w:val="00DF59FF"/>
    <w:rsid w:val="00DF5D0C"/>
    <w:rsid w:val="00DF603B"/>
    <w:rsid w:val="00DF61CA"/>
    <w:rsid w:val="00DF6842"/>
    <w:rsid w:val="00DF6879"/>
    <w:rsid w:val="00DF6D5A"/>
    <w:rsid w:val="00DF6DA6"/>
    <w:rsid w:val="00DF6E91"/>
    <w:rsid w:val="00DF71CD"/>
    <w:rsid w:val="00DF7FD4"/>
    <w:rsid w:val="00E00013"/>
    <w:rsid w:val="00E000BE"/>
    <w:rsid w:val="00E00441"/>
    <w:rsid w:val="00E00464"/>
    <w:rsid w:val="00E007E8"/>
    <w:rsid w:val="00E00B9C"/>
    <w:rsid w:val="00E00EA7"/>
    <w:rsid w:val="00E01372"/>
    <w:rsid w:val="00E0185E"/>
    <w:rsid w:val="00E018F8"/>
    <w:rsid w:val="00E01E91"/>
    <w:rsid w:val="00E02330"/>
    <w:rsid w:val="00E02405"/>
    <w:rsid w:val="00E026FB"/>
    <w:rsid w:val="00E02947"/>
    <w:rsid w:val="00E02A04"/>
    <w:rsid w:val="00E041FD"/>
    <w:rsid w:val="00E0474E"/>
    <w:rsid w:val="00E04C38"/>
    <w:rsid w:val="00E04E68"/>
    <w:rsid w:val="00E05164"/>
    <w:rsid w:val="00E051BE"/>
    <w:rsid w:val="00E05603"/>
    <w:rsid w:val="00E05776"/>
    <w:rsid w:val="00E05C0D"/>
    <w:rsid w:val="00E0674B"/>
    <w:rsid w:val="00E06D50"/>
    <w:rsid w:val="00E06EFE"/>
    <w:rsid w:val="00E070FD"/>
    <w:rsid w:val="00E0715F"/>
    <w:rsid w:val="00E07888"/>
    <w:rsid w:val="00E07A21"/>
    <w:rsid w:val="00E07A4F"/>
    <w:rsid w:val="00E07C94"/>
    <w:rsid w:val="00E100A6"/>
    <w:rsid w:val="00E10243"/>
    <w:rsid w:val="00E10799"/>
    <w:rsid w:val="00E10A1B"/>
    <w:rsid w:val="00E10B9C"/>
    <w:rsid w:val="00E11280"/>
    <w:rsid w:val="00E11667"/>
    <w:rsid w:val="00E1178A"/>
    <w:rsid w:val="00E11882"/>
    <w:rsid w:val="00E12556"/>
    <w:rsid w:val="00E12FA6"/>
    <w:rsid w:val="00E13642"/>
    <w:rsid w:val="00E138F2"/>
    <w:rsid w:val="00E13983"/>
    <w:rsid w:val="00E13BCC"/>
    <w:rsid w:val="00E14407"/>
    <w:rsid w:val="00E14822"/>
    <w:rsid w:val="00E14FB9"/>
    <w:rsid w:val="00E15698"/>
    <w:rsid w:val="00E15CB5"/>
    <w:rsid w:val="00E15F7B"/>
    <w:rsid w:val="00E1648E"/>
    <w:rsid w:val="00E16725"/>
    <w:rsid w:val="00E16991"/>
    <w:rsid w:val="00E16DFE"/>
    <w:rsid w:val="00E17C23"/>
    <w:rsid w:val="00E205C2"/>
    <w:rsid w:val="00E205DF"/>
    <w:rsid w:val="00E207DB"/>
    <w:rsid w:val="00E21229"/>
    <w:rsid w:val="00E217FB"/>
    <w:rsid w:val="00E21C7F"/>
    <w:rsid w:val="00E22028"/>
    <w:rsid w:val="00E22040"/>
    <w:rsid w:val="00E2217A"/>
    <w:rsid w:val="00E2219E"/>
    <w:rsid w:val="00E221E8"/>
    <w:rsid w:val="00E2264D"/>
    <w:rsid w:val="00E22715"/>
    <w:rsid w:val="00E23314"/>
    <w:rsid w:val="00E2347C"/>
    <w:rsid w:val="00E237B2"/>
    <w:rsid w:val="00E23EC0"/>
    <w:rsid w:val="00E2408E"/>
    <w:rsid w:val="00E2474F"/>
    <w:rsid w:val="00E24F67"/>
    <w:rsid w:val="00E251F8"/>
    <w:rsid w:val="00E25370"/>
    <w:rsid w:val="00E2553F"/>
    <w:rsid w:val="00E2586C"/>
    <w:rsid w:val="00E25F18"/>
    <w:rsid w:val="00E266B2"/>
    <w:rsid w:val="00E2675E"/>
    <w:rsid w:val="00E26DF5"/>
    <w:rsid w:val="00E270BA"/>
    <w:rsid w:val="00E271E5"/>
    <w:rsid w:val="00E2721B"/>
    <w:rsid w:val="00E27C73"/>
    <w:rsid w:val="00E303BA"/>
    <w:rsid w:val="00E30631"/>
    <w:rsid w:val="00E30C01"/>
    <w:rsid w:val="00E31470"/>
    <w:rsid w:val="00E315A0"/>
    <w:rsid w:val="00E315C1"/>
    <w:rsid w:val="00E319A1"/>
    <w:rsid w:val="00E31C06"/>
    <w:rsid w:val="00E32202"/>
    <w:rsid w:val="00E3292E"/>
    <w:rsid w:val="00E332AC"/>
    <w:rsid w:val="00E332B9"/>
    <w:rsid w:val="00E33783"/>
    <w:rsid w:val="00E337D2"/>
    <w:rsid w:val="00E33841"/>
    <w:rsid w:val="00E33B0E"/>
    <w:rsid w:val="00E33EA5"/>
    <w:rsid w:val="00E33ECA"/>
    <w:rsid w:val="00E340D8"/>
    <w:rsid w:val="00E34190"/>
    <w:rsid w:val="00E35193"/>
    <w:rsid w:val="00E35358"/>
    <w:rsid w:val="00E356A0"/>
    <w:rsid w:val="00E359C4"/>
    <w:rsid w:val="00E35F96"/>
    <w:rsid w:val="00E36078"/>
    <w:rsid w:val="00E3647E"/>
    <w:rsid w:val="00E36964"/>
    <w:rsid w:val="00E36986"/>
    <w:rsid w:val="00E36E07"/>
    <w:rsid w:val="00E37A22"/>
    <w:rsid w:val="00E400EF"/>
    <w:rsid w:val="00E40417"/>
    <w:rsid w:val="00E404E2"/>
    <w:rsid w:val="00E41222"/>
    <w:rsid w:val="00E413B4"/>
    <w:rsid w:val="00E41429"/>
    <w:rsid w:val="00E41509"/>
    <w:rsid w:val="00E41656"/>
    <w:rsid w:val="00E41BA1"/>
    <w:rsid w:val="00E424D7"/>
    <w:rsid w:val="00E42547"/>
    <w:rsid w:val="00E42578"/>
    <w:rsid w:val="00E42668"/>
    <w:rsid w:val="00E42ED3"/>
    <w:rsid w:val="00E42FE9"/>
    <w:rsid w:val="00E43072"/>
    <w:rsid w:val="00E43228"/>
    <w:rsid w:val="00E4326D"/>
    <w:rsid w:val="00E4337F"/>
    <w:rsid w:val="00E434C1"/>
    <w:rsid w:val="00E436F4"/>
    <w:rsid w:val="00E4380A"/>
    <w:rsid w:val="00E43B88"/>
    <w:rsid w:val="00E43BEE"/>
    <w:rsid w:val="00E44647"/>
    <w:rsid w:val="00E44806"/>
    <w:rsid w:val="00E44834"/>
    <w:rsid w:val="00E44E69"/>
    <w:rsid w:val="00E44F08"/>
    <w:rsid w:val="00E450E2"/>
    <w:rsid w:val="00E45121"/>
    <w:rsid w:val="00E4524E"/>
    <w:rsid w:val="00E452CE"/>
    <w:rsid w:val="00E452FA"/>
    <w:rsid w:val="00E45483"/>
    <w:rsid w:val="00E455EB"/>
    <w:rsid w:val="00E458F0"/>
    <w:rsid w:val="00E45CE7"/>
    <w:rsid w:val="00E45F4B"/>
    <w:rsid w:val="00E466FB"/>
    <w:rsid w:val="00E46B9D"/>
    <w:rsid w:val="00E46C1B"/>
    <w:rsid w:val="00E46F76"/>
    <w:rsid w:val="00E47217"/>
    <w:rsid w:val="00E4729B"/>
    <w:rsid w:val="00E474F1"/>
    <w:rsid w:val="00E47D4A"/>
    <w:rsid w:val="00E47E64"/>
    <w:rsid w:val="00E47EB6"/>
    <w:rsid w:val="00E502D4"/>
    <w:rsid w:val="00E50485"/>
    <w:rsid w:val="00E5102A"/>
    <w:rsid w:val="00E5155F"/>
    <w:rsid w:val="00E51802"/>
    <w:rsid w:val="00E5180D"/>
    <w:rsid w:val="00E51B20"/>
    <w:rsid w:val="00E51E1F"/>
    <w:rsid w:val="00E52BAB"/>
    <w:rsid w:val="00E532D7"/>
    <w:rsid w:val="00E532ED"/>
    <w:rsid w:val="00E536F2"/>
    <w:rsid w:val="00E539FB"/>
    <w:rsid w:val="00E53AE3"/>
    <w:rsid w:val="00E53BE2"/>
    <w:rsid w:val="00E53BE4"/>
    <w:rsid w:val="00E53DB1"/>
    <w:rsid w:val="00E5416B"/>
    <w:rsid w:val="00E542D3"/>
    <w:rsid w:val="00E5499B"/>
    <w:rsid w:val="00E54A58"/>
    <w:rsid w:val="00E54ED5"/>
    <w:rsid w:val="00E552CF"/>
    <w:rsid w:val="00E556B5"/>
    <w:rsid w:val="00E55B3E"/>
    <w:rsid w:val="00E55B7C"/>
    <w:rsid w:val="00E55C34"/>
    <w:rsid w:val="00E55CEF"/>
    <w:rsid w:val="00E55DCA"/>
    <w:rsid w:val="00E56050"/>
    <w:rsid w:val="00E56297"/>
    <w:rsid w:val="00E56865"/>
    <w:rsid w:val="00E56A90"/>
    <w:rsid w:val="00E571EB"/>
    <w:rsid w:val="00E576D9"/>
    <w:rsid w:val="00E578B5"/>
    <w:rsid w:val="00E602AA"/>
    <w:rsid w:val="00E604C1"/>
    <w:rsid w:val="00E60746"/>
    <w:rsid w:val="00E609CE"/>
    <w:rsid w:val="00E60AA5"/>
    <w:rsid w:val="00E60B8E"/>
    <w:rsid w:val="00E60B9E"/>
    <w:rsid w:val="00E60CDB"/>
    <w:rsid w:val="00E61785"/>
    <w:rsid w:val="00E6197E"/>
    <w:rsid w:val="00E61B59"/>
    <w:rsid w:val="00E61FBF"/>
    <w:rsid w:val="00E6218A"/>
    <w:rsid w:val="00E629FB"/>
    <w:rsid w:val="00E62BAA"/>
    <w:rsid w:val="00E636FB"/>
    <w:rsid w:val="00E63B72"/>
    <w:rsid w:val="00E64156"/>
    <w:rsid w:val="00E6420D"/>
    <w:rsid w:val="00E64681"/>
    <w:rsid w:val="00E647C3"/>
    <w:rsid w:val="00E64F6F"/>
    <w:rsid w:val="00E65187"/>
    <w:rsid w:val="00E65643"/>
    <w:rsid w:val="00E6621E"/>
    <w:rsid w:val="00E66607"/>
    <w:rsid w:val="00E66857"/>
    <w:rsid w:val="00E66872"/>
    <w:rsid w:val="00E66DE8"/>
    <w:rsid w:val="00E67781"/>
    <w:rsid w:val="00E67D4E"/>
    <w:rsid w:val="00E67EC7"/>
    <w:rsid w:val="00E70CE8"/>
    <w:rsid w:val="00E711A7"/>
    <w:rsid w:val="00E71425"/>
    <w:rsid w:val="00E71D28"/>
    <w:rsid w:val="00E71F0E"/>
    <w:rsid w:val="00E71F21"/>
    <w:rsid w:val="00E72110"/>
    <w:rsid w:val="00E7232F"/>
    <w:rsid w:val="00E724B9"/>
    <w:rsid w:val="00E7268C"/>
    <w:rsid w:val="00E72799"/>
    <w:rsid w:val="00E7298B"/>
    <w:rsid w:val="00E72EAD"/>
    <w:rsid w:val="00E72F07"/>
    <w:rsid w:val="00E73085"/>
    <w:rsid w:val="00E733D2"/>
    <w:rsid w:val="00E734DA"/>
    <w:rsid w:val="00E7378D"/>
    <w:rsid w:val="00E73F75"/>
    <w:rsid w:val="00E74399"/>
    <w:rsid w:val="00E7465D"/>
    <w:rsid w:val="00E74835"/>
    <w:rsid w:val="00E74CCF"/>
    <w:rsid w:val="00E74CDA"/>
    <w:rsid w:val="00E74DAA"/>
    <w:rsid w:val="00E751E2"/>
    <w:rsid w:val="00E7575D"/>
    <w:rsid w:val="00E75BED"/>
    <w:rsid w:val="00E75C38"/>
    <w:rsid w:val="00E75C90"/>
    <w:rsid w:val="00E7604A"/>
    <w:rsid w:val="00E767B9"/>
    <w:rsid w:val="00E769C4"/>
    <w:rsid w:val="00E76E98"/>
    <w:rsid w:val="00E7700F"/>
    <w:rsid w:val="00E77B48"/>
    <w:rsid w:val="00E80752"/>
    <w:rsid w:val="00E80774"/>
    <w:rsid w:val="00E80864"/>
    <w:rsid w:val="00E808A7"/>
    <w:rsid w:val="00E80FA8"/>
    <w:rsid w:val="00E80FA9"/>
    <w:rsid w:val="00E81241"/>
    <w:rsid w:val="00E81925"/>
    <w:rsid w:val="00E81958"/>
    <w:rsid w:val="00E81A2F"/>
    <w:rsid w:val="00E81C04"/>
    <w:rsid w:val="00E82173"/>
    <w:rsid w:val="00E8219D"/>
    <w:rsid w:val="00E821FB"/>
    <w:rsid w:val="00E829AA"/>
    <w:rsid w:val="00E829F2"/>
    <w:rsid w:val="00E83037"/>
    <w:rsid w:val="00E8314B"/>
    <w:rsid w:val="00E83538"/>
    <w:rsid w:val="00E83B2F"/>
    <w:rsid w:val="00E83BDF"/>
    <w:rsid w:val="00E83C36"/>
    <w:rsid w:val="00E83FE7"/>
    <w:rsid w:val="00E84FE5"/>
    <w:rsid w:val="00E85289"/>
    <w:rsid w:val="00E856E3"/>
    <w:rsid w:val="00E85768"/>
    <w:rsid w:val="00E85B98"/>
    <w:rsid w:val="00E85E4B"/>
    <w:rsid w:val="00E865D4"/>
    <w:rsid w:val="00E8660D"/>
    <w:rsid w:val="00E867F0"/>
    <w:rsid w:val="00E867F2"/>
    <w:rsid w:val="00E869BF"/>
    <w:rsid w:val="00E86C07"/>
    <w:rsid w:val="00E87039"/>
    <w:rsid w:val="00E873F5"/>
    <w:rsid w:val="00E8757F"/>
    <w:rsid w:val="00E87966"/>
    <w:rsid w:val="00E87D6D"/>
    <w:rsid w:val="00E87EC3"/>
    <w:rsid w:val="00E900DB"/>
    <w:rsid w:val="00E906A1"/>
    <w:rsid w:val="00E90AD2"/>
    <w:rsid w:val="00E916CD"/>
    <w:rsid w:val="00E91A14"/>
    <w:rsid w:val="00E91C1A"/>
    <w:rsid w:val="00E91C78"/>
    <w:rsid w:val="00E9242D"/>
    <w:rsid w:val="00E93367"/>
    <w:rsid w:val="00E937CC"/>
    <w:rsid w:val="00E9387D"/>
    <w:rsid w:val="00E93D26"/>
    <w:rsid w:val="00E93F21"/>
    <w:rsid w:val="00E94198"/>
    <w:rsid w:val="00E942D0"/>
    <w:rsid w:val="00E945D2"/>
    <w:rsid w:val="00E946DB"/>
    <w:rsid w:val="00E94889"/>
    <w:rsid w:val="00E948B9"/>
    <w:rsid w:val="00E94CD0"/>
    <w:rsid w:val="00E94D36"/>
    <w:rsid w:val="00E95043"/>
    <w:rsid w:val="00E951F5"/>
    <w:rsid w:val="00E953E7"/>
    <w:rsid w:val="00E95B0F"/>
    <w:rsid w:val="00E967D7"/>
    <w:rsid w:val="00E969E1"/>
    <w:rsid w:val="00E96F29"/>
    <w:rsid w:val="00E9771C"/>
    <w:rsid w:val="00E97745"/>
    <w:rsid w:val="00E977AA"/>
    <w:rsid w:val="00EA018A"/>
    <w:rsid w:val="00EA0CFE"/>
    <w:rsid w:val="00EA0D86"/>
    <w:rsid w:val="00EA12E5"/>
    <w:rsid w:val="00EA1425"/>
    <w:rsid w:val="00EA1743"/>
    <w:rsid w:val="00EA1E7A"/>
    <w:rsid w:val="00EA204B"/>
    <w:rsid w:val="00EA2179"/>
    <w:rsid w:val="00EA225D"/>
    <w:rsid w:val="00EA2EC8"/>
    <w:rsid w:val="00EA3CC8"/>
    <w:rsid w:val="00EA4168"/>
    <w:rsid w:val="00EA4904"/>
    <w:rsid w:val="00EA4C0B"/>
    <w:rsid w:val="00EA4CF9"/>
    <w:rsid w:val="00EA4F8E"/>
    <w:rsid w:val="00EA50D0"/>
    <w:rsid w:val="00EA5470"/>
    <w:rsid w:val="00EA5D7D"/>
    <w:rsid w:val="00EA5F41"/>
    <w:rsid w:val="00EA6205"/>
    <w:rsid w:val="00EA63BC"/>
    <w:rsid w:val="00EA677F"/>
    <w:rsid w:val="00EA6925"/>
    <w:rsid w:val="00EA6D3E"/>
    <w:rsid w:val="00EA7390"/>
    <w:rsid w:val="00EA73B2"/>
    <w:rsid w:val="00EA76C5"/>
    <w:rsid w:val="00EA78F1"/>
    <w:rsid w:val="00EA79C9"/>
    <w:rsid w:val="00EA7E67"/>
    <w:rsid w:val="00EA7EA1"/>
    <w:rsid w:val="00EB0811"/>
    <w:rsid w:val="00EB0B35"/>
    <w:rsid w:val="00EB0B3D"/>
    <w:rsid w:val="00EB0D97"/>
    <w:rsid w:val="00EB10BD"/>
    <w:rsid w:val="00EB1178"/>
    <w:rsid w:val="00EB11A2"/>
    <w:rsid w:val="00EB1ED9"/>
    <w:rsid w:val="00EB1FFC"/>
    <w:rsid w:val="00EB2C2F"/>
    <w:rsid w:val="00EB2E45"/>
    <w:rsid w:val="00EB32B2"/>
    <w:rsid w:val="00EB36D0"/>
    <w:rsid w:val="00EB3B4B"/>
    <w:rsid w:val="00EB3C47"/>
    <w:rsid w:val="00EB3F82"/>
    <w:rsid w:val="00EB40A9"/>
    <w:rsid w:val="00EB411D"/>
    <w:rsid w:val="00EB4178"/>
    <w:rsid w:val="00EB449C"/>
    <w:rsid w:val="00EB46FA"/>
    <w:rsid w:val="00EB4901"/>
    <w:rsid w:val="00EB51CA"/>
    <w:rsid w:val="00EB5271"/>
    <w:rsid w:val="00EB561E"/>
    <w:rsid w:val="00EB57DD"/>
    <w:rsid w:val="00EB5D2B"/>
    <w:rsid w:val="00EB5E24"/>
    <w:rsid w:val="00EB657F"/>
    <w:rsid w:val="00EB6D05"/>
    <w:rsid w:val="00EB70F9"/>
    <w:rsid w:val="00EB73BD"/>
    <w:rsid w:val="00EB75E2"/>
    <w:rsid w:val="00EB7807"/>
    <w:rsid w:val="00EB7FDB"/>
    <w:rsid w:val="00EC01F4"/>
    <w:rsid w:val="00EC0240"/>
    <w:rsid w:val="00EC0553"/>
    <w:rsid w:val="00EC0681"/>
    <w:rsid w:val="00EC0A41"/>
    <w:rsid w:val="00EC0B57"/>
    <w:rsid w:val="00EC0E44"/>
    <w:rsid w:val="00EC1114"/>
    <w:rsid w:val="00EC116A"/>
    <w:rsid w:val="00EC13A2"/>
    <w:rsid w:val="00EC149D"/>
    <w:rsid w:val="00EC158F"/>
    <w:rsid w:val="00EC163C"/>
    <w:rsid w:val="00EC2409"/>
    <w:rsid w:val="00EC2604"/>
    <w:rsid w:val="00EC27EB"/>
    <w:rsid w:val="00EC2A34"/>
    <w:rsid w:val="00EC2FF0"/>
    <w:rsid w:val="00EC3049"/>
    <w:rsid w:val="00EC3239"/>
    <w:rsid w:val="00EC3579"/>
    <w:rsid w:val="00EC37E5"/>
    <w:rsid w:val="00EC3900"/>
    <w:rsid w:val="00EC3AF2"/>
    <w:rsid w:val="00EC3C04"/>
    <w:rsid w:val="00EC3D9D"/>
    <w:rsid w:val="00EC41D3"/>
    <w:rsid w:val="00EC4406"/>
    <w:rsid w:val="00EC4BD9"/>
    <w:rsid w:val="00EC5818"/>
    <w:rsid w:val="00EC5887"/>
    <w:rsid w:val="00EC592D"/>
    <w:rsid w:val="00EC5C31"/>
    <w:rsid w:val="00EC5C3D"/>
    <w:rsid w:val="00EC5C85"/>
    <w:rsid w:val="00EC5F74"/>
    <w:rsid w:val="00EC61F6"/>
    <w:rsid w:val="00EC634C"/>
    <w:rsid w:val="00EC651D"/>
    <w:rsid w:val="00EC653C"/>
    <w:rsid w:val="00EC672B"/>
    <w:rsid w:val="00EC69A1"/>
    <w:rsid w:val="00EC6A51"/>
    <w:rsid w:val="00EC7271"/>
    <w:rsid w:val="00EC72E9"/>
    <w:rsid w:val="00EC74B3"/>
    <w:rsid w:val="00EC74EF"/>
    <w:rsid w:val="00EC7B57"/>
    <w:rsid w:val="00EC7B7C"/>
    <w:rsid w:val="00EC7FAC"/>
    <w:rsid w:val="00ED0803"/>
    <w:rsid w:val="00ED10DF"/>
    <w:rsid w:val="00ED11FA"/>
    <w:rsid w:val="00ED1594"/>
    <w:rsid w:val="00ED1C1C"/>
    <w:rsid w:val="00ED1D8E"/>
    <w:rsid w:val="00ED2180"/>
    <w:rsid w:val="00ED28A8"/>
    <w:rsid w:val="00ED2B7B"/>
    <w:rsid w:val="00ED2C90"/>
    <w:rsid w:val="00ED2FE0"/>
    <w:rsid w:val="00ED3C53"/>
    <w:rsid w:val="00ED3DEF"/>
    <w:rsid w:val="00ED3DF6"/>
    <w:rsid w:val="00ED4110"/>
    <w:rsid w:val="00ED42DE"/>
    <w:rsid w:val="00ED4323"/>
    <w:rsid w:val="00ED44C6"/>
    <w:rsid w:val="00ED44F5"/>
    <w:rsid w:val="00ED45E7"/>
    <w:rsid w:val="00ED4663"/>
    <w:rsid w:val="00ED4A52"/>
    <w:rsid w:val="00ED4BA1"/>
    <w:rsid w:val="00ED5093"/>
    <w:rsid w:val="00ED5127"/>
    <w:rsid w:val="00ED54C5"/>
    <w:rsid w:val="00ED579E"/>
    <w:rsid w:val="00ED5B69"/>
    <w:rsid w:val="00ED5C82"/>
    <w:rsid w:val="00ED5DF3"/>
    <w:rsid w:val="00ED6435"/>
    <w:rsid w:val="00ED6E1C"/>
    <w:rsid w:val="00ED7097"/>
    <w:rsid w:val="00ED71E4"/>
    <w:rsid w:val="00ED724B"/>
    <w:rsid w:val="00ED7516"/>
    <w:rsid w:val="00EE008D"/>
    <w:rsid w:val="00EE050E"/>
    <w:rsid w:val="00EE13E0"/>
    <w:rsid w:val="00EE155F"/>
    <w:rsid w:val="00EE19FD"/>
    <w:rsid w:val="00EE1AE3"/>
    <w:rsid w:val="00EE1CAC"/>
    <w:rsid w:val="00EE210B"/>
    <w:rsid w:val="00EE24D4"/>
    <w:rsid w:val="00EE253D"/>
    <w:rsid w:val="00EE2615"/>
    <w:rsid w:val="00EE26D1"/>
    <w:rsid w:val="00EE32C7"/>
    <w:rsid w:val="00EE36C2"/>
    <w:rsid w:val="00EE372F"/>
    <w:rsid w:val="00EE3C6E"/>
    <w:rsid w:val="00EE3F3C"/>
    <w:rsid w:val="00EE3FDF"/>
    <w:rsid w:val="00EE41E5"/>
    <w:rsid w:val="00EE487C"/>
    <w:rsid w:val="00EE4A56"/>
    <w:rsid w:val="00EE5A3C"/>
    <w:rsid w:val="00EE5C13"/>
    <w:rsid w:val="00EE6083"/>
    <w:rsid w:val="00EE64D9"/>
    <w:rsid w:val="00EE6A44"/>
    <w:rsid w:val="00EE6CE3"/>
    <w:rsid w:val="00EE6FC9"/>
    <w:rsid w:val="00EE719A"/>
    <w:rsid w:val="00EE7320"/>
    <w:rsid w:val="00EE75D8"/>
    <w:rsid w:val="00EE7CE9"/>
    <w:rsid w:val="00EE7F0D"/>
    <w:rsid w:val="00EF0599"/>
    <w:rsid w:val="00EF05A7"/>
    <w:rsid w:val="00EF0C00"/>
    <w:rsid w:val="00EF0DB6"/>
    <w:rsid w:val="00EF0FCB"/>
    <w:rsid w:val="00EF1008"/>
    <w:rsid w:val="00EF1720"/>
    <w:rsid w:val="00EF1E68"/>
    <w:rsid w:val="00EF1EDA"/>
    <w:rsid w:val="00EF23D2"/>
    <w:rsid w:val="00EF25E8"/>
    <w:rsid w:val="00EF2730"/>
    <w:rsid w:val="00EF2D18"/>
    <w:rsid w:val="00EF2EE5"/>
    <w:rsid w:val="00EF3A6E"/>
    <w:rsid w:val="00EF3CC3"/>
    <w:rsid w:val="00EF3D64"/>
    <w:rsid w:val="00EF43FA"/>
    <w:rsid w:val="00EF46CB"/>
    <w:rsid w:val="00EF489A"/>
    <w:rsid w:val="00EF51F4"/>
    <w:rsid w:val="00EF53A1"/>
    <w:rsid w:val="00EF556B"/>
    <w:rsid w:val="00EF55A6"/>
    <w:rsid w:val="00EF5D79"/>
    <w:rsid w:val="00EF5EC6"/>
    <w:rsid w:val="00EF61A5"/>
    <w:rsid w:val="00EF6C82"/>
    <w:rsid w:val="00EF6D67"/>
    <w:rsid w:val="00EF725A"/>
    <w:rsid w:val="00EF73A7"/>
    <w:rsid w:val="00EF7401"/>
    <w:rsid w:val="00EF76A8"/>
    <w:rsid w:val="00EF7EDF"/>
    <w:rsid w:val="00F00433"/>
    <w:rsid w:val="00F00537"/>
    <w:rsid w:val="00F007B4"/>
    <w:rsid w:val="00F007D7"/>
    <w:rsid w:val="00F014DE"/>
    <w:rsid w:val="00F0167B"/>
    <w:rsid w:val="00F016EA"/>
    <w:rsid w:val="00F018D5"/>
    <w:rsid w:val="00F020F5"/>
    <w:rsid w:val="00F0265D"/>
    <w:rsid w:val="00F030AB"/>
    <w:rsid w:val="00F036FA"/>
    <w:rsid w:val="00F041DD"/>
    <w:rsid w:val="00F04A5A"/>
    <w:rsid w:val="00F052D0"/>
    <w:rsid w:val="00F0575C"/>
    <w:rsid w:val="00F05947"/>
    <w:rsid w:val="00F0655E"/>
    <w:rsid w:val="00F06A78"/>
    <w:rsid w:val="00F06AA5"/>
    <w:rsid w:val="00F06B19"/>
    <w:rsid w:val="00F06CC8"/>
    <w:rsid w:val="00F06F02"/>
    <w:rsid w:val="00F07400"/>
    <w:rsid w:val="00F07510"/>
    <w:rsid w:val="00F078AE"/>
    <w:rsid w:val="00F078CF"/>
    <w:rsid w:val="00F07965"/>
    <w:rsid w:val="00F07A99"/>
    <w:rsid w:val="00F100C7"/>
    <w:rsid w:val="00F10114"/>
    <w:rsid w:val="00F10204"/>
    <w:rsid w:val="00F112A8"/>
    <w:rsid w:val="00F119B9"/>
    <w:rsid w:val="00F11A7A"/>
    <w:rsid w:val="00F11AA5"/>
    <w:rsid w:val="00F11DDC"/>
    <w:rsid w:val="00F11EC0"/>
    <w:rsid w:val="00F11FF5"/>
    <w:rsid w:val="00F12B52"/>
    <w:rsid w:val="00F13430"/>
    <w:rsid w:val="00F1354D"/>
    <w:rsid w:val="00F136B3"/>
    <w:rsid w:val="00F137B7"/>
    <w:rsid w:val="00F13D2D"/>
    <w:rsid w:val="00F13D3F"/>
    <w:rsid w:val="00F13E43"/>
    <w:rsid w:val="00F14165"/>
    <w:rsid w:val="00F142E4"/>
    <w:rsid w:val="00F14490"/>
    <w:rsid w:val="00F1471A"/>
    <w:rsid w:val="00F14E0C"/>
    <w:rsid w:val="00F14FA1"/>
    <w:rsid w:val="00F15538"/>
    <w:rsid w:val="00F15C75"/>
    <w:rsid w:val="00F164F4"/>
    <w:rsid w:val="00F16880"/>
    <w:rsid w:val="00F16C6B"/>
    <w:rsid w:val="00F16F60"/>
    <w:rsid w:val="00F16F69"/>
    <w:rsid w:val="00F17295"/>
    <w:rsid w:val="00F172E3"/>
    <w:rsid w:val="00F17BA6"/>
    <w:rsid w:val="00F17C25"/>
    <w:rsid w:val="00F17C5A"/>
    <w:rsid w:val="00F17FA2"/>
    <w:rsid w:val="00F21879"/>
    <w:rsid w:val="00F21C49"/>
    <w:rsid w:val="00F224F2"/>
    <w:rsid w:val="00F22A9C"/>
    <w:rsid w:val="00F22B45"/>
    <w:rsid w:val="00F22FC3"/>
    <w:rsid w:val="00F23343"/>
    <w:rsid w:val="00F239B1"/>
    <w:rsid w:val="00F246C8"/>
    <w:rsid w:val="00F2480E"/>
    <w:rsid w:val="00F24A1E"/>
    <w:rsid w:val="00F24A91"/>
    <w:rsid w:val="00F2541E"/>
    <w:rsid w:val="00F25438"/>
    <w:rsid w:val="00F2571A"/>
    <w:rsid w:val="00F259D5"/>
    <w:rsid w:val="00F25E80"/>
    <w:rsid w:val="00F2664F"/>
    <w:rsid w:val="00F270D5"/>
    <w:rsid w:val="00F27257"/>
    <w:rsid w:val="00F27582"/>
    <w:rsid w:val="00F276B2"/>
    <w:rsid w:val="00F27739"/>
    <w:rsid w:val="00F2779A"/>
    <w:rsid w:val="00F277CE"/>
    <w:rsid w:val="00F27A13"/>
    <w:rsid w:val="00F27CB7"/>
    <w:rsid w:val="00F30E72"/>
    <w:rsid w:val="00F31614"/>
    <w:rsid w:val="00F31AE9"/>
    <w:rsid w:val="00F31B15"/>
    <w:rsid w:val="00F31C52"/>
    <w:rsid w:val="00F31ED0"/>
    <w:rsid w:val="00F321D0"/>
    <w:rsid w:val="00F32A60"/>
    <w:rsid w:val="00F32A78"/>
    <w:rsid w:val="00F32B4F"/>
    <w:rsid w:val="00F32D41"/>
    <w:rsid w:val="00F32D54"/>
    <w:rsid w:val="00F33462"/>
    <w:rsid w:val="00F3363E"/>
    <w:rsid w:val="00F3374E"/>
    <w:rsid w:val="00F3388C"/>
    <w:rsid w:val="00F33B65"/>
    <w:rsid w:val="00F33CB9"/>
    <w:rsid w:val="00F349BA"/>
    <w:rsid w:val="00F34D7E"/>
    <w:rsid w:val="00F35001"/>
    <w:rsid w:val="00F35273"/>
    <w:rsid w:val="00F35420"/>
    <w:rsid w:val="00F35C12"/>
    <w:rsid w:val="00F35CA5"/>
    <w:rsid w:val="00F35D2F"/>
    <w:rsid w:val="00F35DC3"/>
    <w:rsid w:val="00F36513"/>
    <w:rsid w:val="00F366CB"/>
    <w:rsid w:val="00F376DA"/>
    <w:rsid w:val="00F3795D"/>
    <w:rsid w:val="00F37F26"/>
    <w:rsid w:val="00F40275"/>
    <w:rsid w:val="00F408C6"/>
    <w:rsid w:val="00F40A80"/>
    <w:rsid w:val="00F41256"/>
    <w:rsid w:val="00F412DB"/>
    <w:rsid w:val="00F413B2"/>
    <w:rsid w:val="00F41DF7"/>
    <w:rsid w:val="00F41EB6"/>
    <w:rsid w:val="00F42511"/>
    <w:rsid w:val="00F42657"/>
    <w:rsid w:val="00F429B6"/>
    <w:rsid w:val="00F433C1"/>
    <w:rsid w:val="00F43F31"/>
    <w:rsid w:val="00F44411"/>
    <w:rsid w:val="00F4450B"/>
    <w:rsid w:val="00F446C2"/>
    <w:rsid w:val="00F44A6B"/>
    <w:rsid w:val="00F44F8D"/>
    <w:rsid w:val="00F45029"/>
    <w:rsid w:val="00F4542B"/>
    <w:rsid w:val="00F4584C"/>
    <w:rsid w:val="00F4634C"/>
    <w:rsid w:val="00F464B4"/>
    <w:rsid w:val="00F4659F"/>
    <w:rsid w:val="00F46843"/>
    <w:rsid w:val="00F478CA"/>
    <w:rsid w:val="00F47C56"/>
    <w:rsid w:val="00F47D61"/>
    <w:rsid w:val="00F50456"/>
    <w:rsid w:val="00F507F2"/>
    <w:rsid w:val="00F508F8"/>
    <w:rsid w:val="00F50F53"/>
    <w:rsid w:val="00F51087"/>
    <w:rsid w:val="00F5126E"/>
    <w:rsid w:val="00F515F6"/>
    <w:rsid w:val="00F51672"/>
    <w:rsid w:val="00F51748"/>
    <w:rsid w:val="00F51986"/>
    <w:rsid w:val="00F51D1F"/>
    <w:rsid w:val="00F51DE8"/>
    <w:rsid w:val="00F51FC5"/>
    <w:rsid w:val="00F5229C"/>
    <w:rsid w:val="00F5242E"/>
    <w:rsid w:val="00F525C2"/>
    <w:rsid w:val="00F52D30"/>
    <w:rsid w:val="00F52F1D"/>
    <w:rsid w:val="00F530ED"/>
    <w:rsid w:val="00F5327E"/>
    <w:rsid w:val="00F533A5"/>
    <w:rsid w:val="00F5398E"/>
    <w:rsid w:val="00F53BFA"/>
    <w:rsid w:val="00F53CD0"/>
    <w:rsid w:val="00F53D23"/>
    <w:rsid w:val="00F54B47"/>
    <w:rsid w:val="00F54E38"/>
    <w:rsid w:val="00F553C5"/>
    <w:rsid w:val="00F55611"/>
    <w:rsid w:val="00F55812"/>
    <w:rsid w:val="00F55A75"/>
    <w:rsid w:val="00F55D72"/>
    <w:rsid w:val="00F55D8B"/>
    <w:rsid w:val="00F561E2"/>
    <w:rsid w:val="00F5653E"/>
    <w:rsid w:val="00F5665C"/>
    <w:rsid w:val="00F56BFC"/>
    <w:rsid w:val="00F56D42"/>
    <w:rsid w:val="00F56D83"/>
    <w:rsid w:val="00F56F40"/>
    <w:rsid w:val="00F5702D"/>
    <w:rsid w:val="00F57350"/>
    <w:rsid w:val="00F57482"/>
    <w:rsid w:val="00F57840"/>
    <w:rsid w:val="00F57E14"/>
    <w:rsid w:val="00F57F18"/>
    <w:rsid w:val="00F600DA"/>
    <w:rsid w:val="00F6042B"/>
    <w:rsid w:val="00F604D8"/>
    <w:rsid w:val="00F606C5"/>
    <w:rsid w:val="00F608B5"/>
    <w:rsid w:val="00F61856"/>
    <w:rsid w:val="00F61ADF"/>
    <w:rsid w:val="00F62241"/>
    <w:rsid w:val="00F6228F"/>
    <w:rsid w:val="00F62AAA"/>
    <w:rsid w:val="00F633A6"/>
    <w:rsid w:val="00F637F5"/>
    <w:rsid w:val="00F63AEE"/>
    <w:rsid w:val="00F63B79"/>
    <w:rsid w:val="00F640A9"/>
    <w:rsid w:val="00F640AA"/>
    <w:rsid w:val="00F64222"/>
    <w:rsid w:val="00F64517"/>
    <w:rsid w:val="00F64DB0"/>
    <w:rsid w:val="00F64E27"/>
    <w:rsid w:val="00F65156"/>
    <w:rsid w:val="00F65308"/>
    <w:rsid w:val="00F65685"/>
    <w:rsid w:val="00F65B3E"/>
    <w:rsid w:val="00F65E65"/>
    <w:rsid w:val="00F6644D"/>
    <w:rsid w:val="00F66A3E"/>
    <w:rsid w:val="00F6729A"/>
    <w:rsid w:val="00F673B2"/>
    <w:rsid w:val="00F673BD"/>
    <w:rsid w:val="00F673C6"/>
    <w:rsid w:val="00F673CC"/>
    <w:rsid w:val="00F67615"/>
    <w:rsid w:val="00F67A7E"/>
    <w:rsid w:val="00F67D5F"/>
    <w:rsid w:val="00F7000D"/>
    <w:rsid w:val="00F70341"/>
    <w:rsid w:val="00F7049B"/>
    <w:rsid w:val="00F70BAA"/>
    <w:rsid w:val="00F70CC9"/>
    <w:rsid w:val="00F70D16"/>
    <w:rsid w:val="00F70EEF"/>
    <w:rsid w:val="00F7137E"/>
    <w:rsid w:val="00F713E5"/>
    <w:rsid w:val="00F71697"/>
    <w:rsid w:val="00F71824"/>
    <w:rsid w:val="00F71997"/>
    <w:rsid w:val="00F71DC5"/>
    <w:rsid w:val="00F71FD0"/>
    <w:rsid w:val="00F7257E"/>
    <w:rsid w:val="00F733F7"/>
    <w:rsid w:val="00F73630"/>
    <w:rsid w:val="00F7379D"/>
    <w:rsid w:val="00F7385C"/>
    <w:rsid w:val="00F73D8A"/>
    <w:rsid w:val="00F73F4A"/>
    <w:rsid w:val="00F73F86"/>
    <w:rsid w:val="00F74004"/>
    <w:rsid w:val="00F74381"/>
    <w:rsid w:val="00F743D7"/>
    <w:rsid w:val="00F74D35"/>
    <w:rsid w:val="00F74D94"/>
    <w:rsid w:val="00F75259"/>
    <w:rsid w:val="00F753E9"/>
    <w:rsid w:val="00F754AC"/>
    <w:rsid w:val="00F75602"/>
    <w:rsid w:val="00F759FA"/>
    <w:rsid w:val="00F75F4C"/>
    <w:rsid w:val="00F76260"/>
    <w:rsid w:val="00F7627F"/>
    <w:rsid w:val="00F7654D"/>
    <w:rsid w:val="00F76666"/>
    <w:rsid w:val="00F777C3"/>
    <w:rsid w:val="00F77FE3"/>
    <w:rsid w:val="00F8035F"/>
    <w:rsid w:val="00F804C8"/>
    <w:rsid w:val="00F8083C"/>
    <w:rsid w:val="00F8092C"/>
    <w:rsid w:val="00F80F43"/>
    <w:rsid w:val="00F81809"/>
    <w:rsid w:val="00F81C4F"/>
    <w:rsid w:val="00F81EF3"/>
    <w:rsid w:val="00F82380"/>
    <w:rsid w:val="00F824EA"/>
    <w:rsid w:val="00F82616"/>
    <w:rsid w:val="00F827DD"/>
    <w:rsid w:val="00F82A14"/>
    <w:rsid w:val="00F82BD0"/>
    <w:rsid w:val="00F82C3E"/>
    <w:rsid w:val="00F82D50"/>
    <w:rsid w:val="00F82F8C"/>
    <w:rsid w:val="00F83068"/>
    <w:rsid w:val="00F83242"/>
    <w:rsid w:val="00F83646"/>
    <w:rsid w:val="00F83A55"/>
    <w:rsid w:val="00F83EC2"/>
    <w:rsid w:val="00F83F67"/>
    <w:rsid w:val="00F84730"/>
    <w:rsid w:val="00F848DF"/>
    <w:rsid w:val="00F849A6"/>
    <w:rsid w:val="00F84D67"/>
    <w:rsid w:val="00F84FAC"/>
    <w:rsid w:val="00F85465"/>
    <w:rsid w:val="00F8564C"/>
    <w:rsid w:val="00F85FC2"/>
    <w:rsid w:val="00F863E3"/>
    <w:rsid w:val="00F868FD"/>
    <w:rsid w:val="00F86B36"/>
    <w:rsid w:val="00F87130"/>
    <w:rsid w:val="00F90094"/>
    <w:rsid w:val="00F90361"/>
    <w:rsid w:val="00F9039A"/>
    <w:rsid w:val="00F9062C"/>
    <w:rsid w:val="00F907F8"/>
    <w:rsid w:val="00F90A13"/>
    <w:rsid w:val="00F90AE6"/>
    <w:rsid w:val="00F90D66"/>
    <w:rsid w:val="00F9149B"/>
    <w:rsid w:val="00F9151A"/>
    <w:rsid w:val="00F91BB4"/>
    <w:rsid w:val="00F91CB0"/>
    <w:rsid w:val="00F92131"/>
    <w:rsid w:val="00F92248"/>
    <w:rsid w:val="00F9230B"/>
    <w:rsid w:val="00F9243B"/>
    <w:rsid w:val="00F926B3"/>
    <w:rsid w:val="00F92B6C"/>
    <w:rsid w:val="00F93DE2"/>
    <w:rsid w:val="00F93EE8"/>
    <w:rsid w:val="00F93EEE"/>
    <w:rsid w:val="00F9410A"/>
    <w:rsid w:val="00F94376"/>
    <w:rsid w:val="00F943B7"/>
    <w:rsid w:val="00F94415"/>
    <w:rsid w:val="00F944B0"/>
    <w:rsid w:val="00F94AD6"/>
    <w:rsid w:val="00F94D6A"/>
    <w:rsid w:val="00F953A1"/>
    <w:rsid w:val="00F95A29"/>
    <w:rsid w:val="00F95D5B"/>
    <w:rsid w:val="00F96326"/>
    <w:rsid w:val="00F96424"/>
    <w:rsid w:val="00F96465"/>
    <w:rsid w:val="00F964DC"/>
    <w:rsid w:val="00F964EB"/>
    <w:rsid w:val="00F96788"/>
    <w:rsid w:val="00F9692D"/>
    <w:rsid w:val="00F96A75"/>
    <w:rsid w:val="00F972F0"/>
    <w:rsid w:val="00F97344"/>
    <w:rsid w:val="00F976D6"/>
    <w:rsid w:val="00F977D5"/>
    <w:rsid w:val="00F97A69"/>
    <w:rsid w:val="00F97EA3"/>
    <w:rsid w:val="00FA0C19"/>
    <w:rsid w:val="00FA0DFD"/>
    <w:rsid w:val="00FA14B0"/>
    <w:rsid w:val="00FA1550"/>
    <w:rsid w:val="00FA1A48"/>
    <w:rsid w:val="00FA1EB0"/>
    <w:rsid w:val="00FA20A9"/>
    <w:rsid w:val="00FA26F3"/>
    <w:rsid w:val="00FA2816"/>
    <w:rsid w:val="00FA2B76"/>
    <w:rsid w:val="00FA2E38"/>
    <w:rsid w:val="00FA325D"/>
    <w:rsid w:val="00FA3487"/>
    <w:rsid w:val="00FA3544"/>
    <w:rsid w:val="00FA38AE"/>
    <w:rsid w:val="00FA3FFB"/>
    <w:rsid w:val="00FA438D"/>
    <w:rsid w:val="00FA46ED"/>
    <w:rsid w:val="00FA474F"/>
    <w:rsid w:val="00FA47F7"/>
    <w:rsid w:val="00FA4D3D"/>
    <w:rsid w:val="00FA4FED"/>
    <w:rsid w:val="00FA5355"/>
    <w:rsid w:val="00FA5515"/>
    <w:rsid w:val="00FA55D0"/>
    <w:rsid w:val="00FA573B"/>
    <w:rsid w:val="00FA5801"/>
    <w:rsid w:val="00FA5B5D"/>
    <w:rsid w:val="00FA5B98"/>
    <w:rsid w:val="00FA5EE4"/>
    <w:rsid w:val="00FA6106"/>
    <w:rsid w:val="00FA6175"/>
    <w:rsid w:val="00FA6307"/>
    <w:rsid w:val="00FA6CC4"/>
    <w:rsid w:val="00FA6F5D"/>
    <w:rsid w:val="00FA6FD2"/>
    <w:rsid w:val="00FA739C"/>
    <w:rsid w:val="00FA76B1"/>
    <w:rsid w:val="00FA795E"/>
    <w:rsid w:val="00FA7AED"/>
    <w:rsid w:val="00FB0216"/>
    <w:rsid w:val="00FB0B84"/>
    <w:rsid w:val="00FB0CAC"/>
    <w:rsid w:val="00FB1D01"/>
    <w:rsid w:val="00FB2154"/>
    <w:rsid w:val="00FB22F2"/>
    <w:rsid w:val="00FB278A"/>
    <w:rsid w:val="00FB3206"/>
    <w:rsid w:val="00FB3AEB"/>
    <w:rsid w:val="00FB3C4F"/>
    <w:rsid w:val="00FB42D4"/>
    <w:rsid w:val="00FB43CD"/>
    <w:rsid w:val="00FB4B28"/>
    <w:rsid w:val="00FB4C20"/>
    <w:rsid w:val="00FB4C7D"/>
    <w:rsid w:val="00FB4EE3"/>
    <w:rsid w:val="00FB5164"/>
    <w:rsid w:val="00FB584D"/>
    <w:rsid w:val="00FB585A"/>
    <w:rsid w:val="00FB5995"/>
    <w:rsid w:val="00FB5C3A"/>
    <w:rsid w:val="00FB604F"/>
    <w:rsid w:val="00FB6956"/>
    <w:rsid w:val="00FB6ABE"/>
    <w:rsid w:val="00FB6BEF"/>
    <w:rsid w:val="00FB72F8"/>
    <w:rsid w:val="00FB73F9"/>
    <w:rsid w:val="00FB791A"/>
    <w:rsid w:val="00FB7957"/>
    <w:rsid w:val="00FB7B77"/>
    <w:rsid w:val="00FC001C"/>
    <w:rsid w:val="00FC0146"/>
    <w:rsid w:val="00FC073F"/>
    <w:rsid w:val="00FC0959"/>
    <w:rsid w:val="00FC0A5E"/>
    <w:rsid w:val="00FC0A63"/>
    <w:rsid w:val="00FC1050"/>
    <w:rsid w:val="00FC1249"/>
    <w:rsid w:val="00FC133D"/>
    <w:rsid w:val="00FC179E"/>
    <w:rsid w:val="00FC19D1"/>
    <w:rsid w:val="00FC209B"/>
    <w:rsid w:val="00FC25EF"/>
    <w:rsid w:val="00FC2794"/>
    <w:rsid w:val="00FC2B09"/>
    <w:rsid w:val="00FC2EFF"/>
    <w:rsid w:val="00FC3874"/>
    <w:rsid w:val="00FC426E"/>
    <w:rsid w:val="00FC440E"/>
    <w:rsid w:val="00FC4787"/>
    <w:rsid w:val="00FC47C6"/>
    <w:rsid w:val="00FC48F3"/>
    <w:rsid w:val="00FC4CC6"/>
    <w:rsid w:val="00FC4DB7"/>
    <w:rsid w:val="00FC58AD"/>
    <w:rsid w:val="00FC5DF9"/>
    <w:rsid w:val="00FC62AF"/>
    <w:rsid w:val="00FC64C1"/>
    <w:rsid w:val="00FC6677"/>
    <w:rsid w:val="00FC6885"/>
    <w:rsid w:val="00FC6E07"/>
    <w:rsid w:val="00FC6F6F"/>
    <w:rsid w:val="00FC78CF"/>
    <w:rsid w:val="00FD04AE"/>
    <w:rsid w:val="00FD0597"/>
    <w:rsid w:val="00FD0B3A"/>
    <w:rsid w:val="00FD0B68"/>
    <w:rsid w:val="00FD11F6"/>
    <w:rsid w:val="00FD13D3"/>
    <w:rsid w:val="00FD1740"/>
    <w:rsid w:val="00FD2297"/>
    <w:rsid w:val="00FD23B6"/>
    <w:rsid w:val="00FD28E9"/>
    <w:rsid w:val="00FD2A3E"/>
    <w:rsid w:val="00FD3357"/>
    <w:rsid w:val="00FD36B7"/>
    <w:rsid w:val="00FD373F"/>
    <w:rsid w:val="00FD3AB9"/>
    <w:rsid w:val="00FD3E57"/>
    <w:rsid w:val="00FD4418"/>
    <w:rsid w:val="00FD44A3"/>
    <w:rsid w:val="00FD4D70"/>
    <w:rsid w:val="00FD4D7D"/>
    <w:rsid w:val="00FD4FF3"/>
    <w:rsid w:val="00FD502A"/>
    <w:rsid w:val="00FD5430"/>
    <w:rsid w:val="00FD544B"/>
    <w:rsid w:val="00FD5C3C"/>
    <w:rsid w:val="00FD5C77"/>
    <w:rsid w:val="00FD5FEB"/>
    <w:rsid w:val="00FD64E6"/>
    <w:rsid w:val="00FD6CAC"/>
    <w:rsid w:val="00FD6F91"/>
    <w:rsid w:val="00FD7416"/>
    <w:rsid w:val="00FD7DF6"/>
    <w:rsid w:val="00FD7E12"/>
    <w:rsid w:val="00FD7E1D"/>
    <w:rsid w:val="00FE047B"/>
    <w:rsid w:val="00FE0533"/>
    <w:rsid w:val="00FE098D"/>
    <w:rsid w:val="00FE0B28"/>
    <w:rsid w:val="00FE0DD0"/>
    <w:rsid w:val="00FE18FB"/>
    <w:rsid w:val="00FE1952"/>
    <w:rsid w:val="00FE1F65"/>
    <w:rsid w:val="00FE20B4"/>
    <w:rsid w:val="00FE21E8"/>
    <w:rsid w:val="00FE297E"/>
    <w:rsid w:val="00FE31B4"/>
    <w:rsid w:val="00FE37F7"/>
    <w:rsid w:val="00FE3920"/>
    <w:rsid w:val="00FE3BF3"/>
    <w:rsid w:val="00FE3FED"/>
    <w:rsid w:val="00FE40CC"/>
    <w:rsid w:val="00FE44F6"/>
    <w:rsid w:val="00FE4841"/>
    <w:rsid w:val="00FE4AA5"/>
    <w:rsid w:val="00FE502F"/>
    <w:rsid w:val="00FE52F3"/>
    <w:rsid w:val="00FE598B"/>
    <w:rsid w:val="00FE5AF9"/>
    <w:rsid w:val="00FE5B7C"/>
    <w:rsid w:val="00FE61FD"/>
    <w:rsid w:val="00FE63A1"/>
    <w:rsid w:val="00FE63C3"/>
    <w:rsid w:val="00FE6429"/>
    <w:rsid w:val="00FE6C90"/>
    <w:rsid w:val="00FE7B7C"/>
    <w:rsid w:val="00FE7C9F"/>
    <w:rsid w:val="00FF008A"/>
    <w:rsid w:val="00FF0330"/>
    <w:rsid w:val="00FF07D5"/>
    <w:rsid w:val="00FF0944"/>
    <w:rsid w:val="00FF110D"/>
    <w:rsid w:val="00FF1272"/>
    <w:rsid w:val="00FF1520"/>
    <w:rsid w:val="00FF187E"/>
    <w:rsid w:val="00FF1A67"/>
    <w:rsid w:val="00FF1CB5"/>
    <w:rsid w:val="00FF1D0A"/>
    <w:rsid w:val="00FF1D6B"/>
    <w:rsid w:val="00FF2E65"/>
    <w:rsid w:val="00FF30F6"/>
    <w:rsid w:val="00FF3509"/>
    <w:rsid w:val="00FF3737"/>
    <w:rsid w:val="00FF381A"/>
    <w:rsid w:val="00FF3A05"/>
    <w:rsid w:val="00FF3A1E"/>
    <w:rsid w:val="00FF3C9A"/>
    <w:rsid w:val="00FF405A"/>
    <w:rsid w:val="00FF4308"/>
    <w:rsid w:val="00FF442D"/>
    <w:rsid w:val="00FF49BF"/>
    <w:rsid w:val="00FF4E59"/>
    <w:rsid w:val="00FF50A8"/>
    <w:rsid w:val="00FF5237"/>
    <w:rsid w:val="00FF5261"/>
    <w:rsid w:val="00FF527B"/>
    <w:rsid w:val="00FF56CE"/>
    <w:rsid w:val="00FF589A"/>
    <w:rsid w:val="00FF61FC"/>
    <w:rsid w:val="00FF6738"/>
    <w:rsid w:val="00FF6915"/>
    <w:rsid w:val="00FF6BC5"/>
    <w:rsid w:val="00FF7A91"/>
    <w:rsid w:val="00FF7BFF"/>
    <w:rsid w:val="00FF7E04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D2BFE"/>
  <w15:docId w15:val="{00054DAF-B0C2-4EB4-971B-EC838BEE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Black" w:hAnsi="Arial Black"/>
      <w:lang w:val="en-GB" w:eastAsia="en-US"/>
    </w:rPr>
  </w:style>
  <w:style w:type="paragraph" w:styleId="Heading1">
    <w:name w:val="heading 1"/>
    <w:basedOn w:val="Normal"/>
    <w:next w:val="Normal"/>
    <w:qFormat/>
    <w:rsid w:val="00AB3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pPr>
      <w:widowControl w:val="0"/>
      <w:spacing w:line="480" w:lineRule="atLeast"/>
      <w:jc w:val="both"/>
      <w:outlineLvl w:val="1"/>
    </w:pPr>
    <w:rPr>
      <w:rFonts w:ascii="Book Antiqua" w:hAnsi="Book Antiqua"/>
      <w:kern w:val="28"/>
      <w:sz w:val="24"/>
    </w:rPr>
  </w:style>
  <w:style w:type="paragraph" w:styleId="Heading3">
    <w:name w:val="heading 3"/>
    <w:basedOn w:val="Normal"/>
    <w:next w:val="Normal"/>
    <w:qFormat/>
    <w:rsid w:val="00081E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Normal-Indent">
    <w:name w:val="Normal - Indent"/>
    <w:basedOn w:val="Normal"/>
    <w:rsid w:val="00D46729"/>
    <w:pPr>
      <w:widowControl w:val="0"/>
      <w:spacing w:line="480" w:lineRule="atLeast"/>
      <w:ind w:left="720"/>
      <w:jc w:val="both"/>
    </w:pPr>
    <w:rPr>
      <w:rFonts w:ascii="Book Antiqua" w:hAnsi="Book Antiqua"/>
      <w:sz w:val="24"/>
      <w:lang w:val="en-AU"/>
    </w:rPr>
  </w:style>
  <w:style w:type="paragraph" w:customStyle="1" w:styleId="Catchwords">
    <w:name w:val="Catchwords"/>
    <w:basedOn w:val="Normal"/>
    <w:rsid w:val="00782AC6"/>
    <w:pPr>
      <w:widowControl w:val="0"/>
      <w:jc w:val="both"/>
    </w:pPr>
    <w:rPr>
      <w:rFonts w:ascii="Book Antiqua" w:hAnsi="Book Antiqua"/>
      <w:sz w:val="24"/>
      <w:lang w:val="en-AU"/>
    </w:rPr>
  </w:style>
  <w:style w:type="character" w:styleId="Hyperlink">
    <w:name w:val="Hyperlink"/>
    <w:uiPriority w:val="99"/>
    <w:rsid w:val="00BE6EC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A41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A4188"/>
    <w:rPr>
      <w:rFonts w:ascii="Segoe UI" w:hAnsi="Segoe UI" w:cs="Segoe UI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rsid w:val="009202F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n-AU" w:eastAsia="en-AU"/>
    </w:rPr>
  </w:style>
  <w:style w:type="character" w:styleId="UnresolvedMention">
    <w:name w:val="Unresolved Mention"/>
    <w:uiPriority w:val="99"/>
    <w:semiHidden/>
    <w:unhideWhenUsed/>
    <w:rsid w:val="00336FCD"/>
    <w:rPr>
      <w:color w:val="605E5C"/>
      <w:shd w:val="clear" w:color="auto" w:fill="E1DFDD"/>
    </w:rPr>
  </w:style>
  <w:style w:type="character" w:styleId="FollowedHyperlink">
    <w:name w:val="FollowedHyperlink"/>
    <w:rsid w:val="00E33EA5"/>
    <w:rPr>
      <w:color w:val="954F72"/>
      <w:u w:val="single"/>
    </w:rPr>
  </w:style>
  <w:style w:type="character" w:customStyle="1" w:styleId="Heading2Char">
    <w:name w:val="Heading 2 Char"/>
    <w:link w:val="Heading2"/>
    <w:rsid w:val="00C639E1"/>
    <w:rPr>
      <w:rFonts w:ascii="Book Antiqua" w:hAnsi="Book Antiqua"/>
      <w:kern w:val="28"/>
      <w:sz w:val="24"/>
      <w:lang w:val="en-GB" w:eastAsia="en-US"/>
    </w:rPr>
  </w:style>
  <w:style w:type="paragraph" w:styleId="ListParagraph">
    <w:name w:val="List Paragraph"/>
    <w:aliases w:val="Bullet,List Paragraph1,List Paragraph11,Bullet point,L,Recommendation,DDM Gen Text,List Paragraph - bullets,NFP GP Bulleted List,bullet point list,Bullet points,Content descriptions,Bullet Point,Number,List Paragraph111,F5 List Paragraph"/>
    <w:basedOn w:val="Normal"/>
    <w:link w:val="ListParagraphChar"/>
    <w:uiPriority w:val="34"/>
    <w:qFormat/>
    <w:rsid w:val="00000039"/>
    <w:pPr>
      <w:ind w:left="720"/>
      <w:contextualSpacing/>
    </w:pPr>
  </w:style>
  <w:style w:type="character" w:customStyle="1" w:styleId="bnwrappedspan">
    <w:name w:val="bn_wrapped_span"/>
    <w:basedOn w:val="DefaultParagraphFont"/>
    <w:rsid w:val="009D3610"/>
  </w:style>
  <w:style w:type="paragraph" w:styleId="FootnoteText">
    <w:name w:val="footnote text"/>
    <w:basedOn w:val="Normal"/>
    <w:link w:val="FootnoteTextChar"/>
    <w:unhideWhenUsed/>
    <w:rsid w:val="00217CFC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rsid w:val="00217CFC"/>
    <w:rPr>
      <w:rFonts w:asciiTheme="minorHAnsi" w:eastAsiaTheme="minorHAnsi" w:hAnsiTheme="minorHAnsi" w:cstheme="minorBidi"/>
      <w:lang w:val="en-GB" w:eastAsia="en-US"/>
    </w:rPr>
  </w:style>
  <w:style w:type="character" w:styleId="FootnoteReference">
    <w:name w:val="footnote reference"/>
    <w:basedOn w:val="DefaultParagraphFont"/>
    <w:uiPriority w:val="99"/>
    <w:unhideWhenUsed/>
    <w:rsid w:val="00217CFC"/>
    <w:rPr>
      <w:vertAlign w:val="superscript"/>
    </w:rPr>
  </w:style>
  <w:style w:type="character" w:customStyle="1" w:styleId="ListParagraphChar">
    <w:name w:val="List Paragraph Char"/>
    <w:aliases w:val="Bullet Char,List Paragraph1 Char,List Paragraph11 Char,Bullet point Char,L Char,Recommendation Char,DDM Gen Text Char,List Paragraph - bullets Char,NFP GP Bulleted List Char,bullet point list Char,Bullet points Char,Bullet Point Char"/>
    <w:basedOn w:val="DefaultParagraphFont"/>
    <w:link w:val="ListParagraph"/>
    <w:uiPriority w:val="34"/>
    <w:qFormat/>
    <w:locked/>
    <w:rsid w:val="00C0154F"/>
    <w:rPr>
      <w:rFonts w:ascii="Arial Black" w:hAnsi="Arial Black"/>
      <w:lang w:val="en-GB" w:eastAsia="en-US"/>
    </w:rPr>
  </w:style>
  <w:style w:type="paragraph" w:customStyle="1" w:styleId="Casedate">
    <w:name w:val="Casedate"/>
    <w:basedOn w:val="Normal"/>
    <w:rsid w:val="00B91C23"/>
    <w:pPr>
      <w:widowControl w:val="0"/>
      <w:spacing w:after="120" w:line="240" w:lineRule="atLeast"/>
    </w:pPr>
    <w:rPr>
      <w:rFonts w:ascii="Book Antiqua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998A6-3085-4D37-8A13-96891324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8035</Words>
  <Characters>45803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AMENDMENTS TO RESEARCH MATERIALS</vt:lpstr>
    </vt:vector>
  </TitlesOfParts>
  <Company>Department of Justice Victoria</Company>
  <LinksUpToDate>false</LinksUpToDate>
  <CharactersWithSpaces>53731</CharactersWithSpaces>
  <SharedDoc>false</SharedDoc>
  <HLinks>
    <vt:vector size="18" baseType="variant">
      <vt:variant>
        <vt:i4>1245263</vt:i4>
      </vt:variant>
      <vt:variant>
        <vt:i4>6</vt:i4>
      </vt:variant>
      <vt:variant>
        <vt:i4>0</vt:i4>
      </vt:variant>
      <vt:variant>
        <vt:i4>5</vt:i4>
      </vt:variant>
      <vt:variant>
        <vt:lpwstr>http://www.childrenscourt.vic.gov.au/</vt:lpwstr>
      </vt:variant>
      <vt:variant>
        <vt:lpwstr/>
      </vt:variant>
      <vt:variant>
        <vt:i4>6946816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_7.3.1_Personal_searches</vt:lpwstr>
      </vt:variant>
      <vt:variant>
        <vt:i4>7274529</vt:i4>
      </vt:variant>
      <vt:variant>
        <vt:i4>0</vt:i4>
      </vt:variant>
      <vt:variant>
        <vt:i4>0</vt:i4>
      </vt:variant>
      <vt:variant>
        <vt:i4>5</vt:i4>
      </vt:variant>
      <vt:variant>
        <vt:lpwstr>https://www.judicialcollege.vic.edu.au/eManuals /CCB/19084.htm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AMENDMENTS TO RESEARCH MATERIALS</dc:title>
  <dc:subject/>
  <dc:creator>ptp@courts.vic.gov.au</dc:creator>
  <cp:keywords/>
  <dc:description/>
  <cp:lastModifiedBy>Peter Power (CSV)</cp:lastModifiedBy>
  <cp:revision>2</cp:revision>
  <cp:lastPrinted>2025-07-31T22:28:00Z</cp:lastPrinted>
  <dcterms:created xsi:type="dcterms:W3CDTF">2025-09-03T21:37:00Z</dcterms:created>
  <dcterms:modified xsi:type="dcterms:W3CDTF">2025-09-03T21:37:00Z</dcterms:modified>
</cp:coreProperties>
</file>