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0F0D" w14:textId="544E2979" w:rsidR="00E72110" w:rsidRDefault="00E72110" w:rsidP="00EC0B57">
      <w:pPr>
        <w:shd w:val="clear" w:color="auto" w:fill="000000" w:themeFill="text1"/>
        <w:ind w:left="-113" w:right="113"/>
        <w:jc w:val="center"/>
        <w:rPr>
          <w:sz w:val="34"/>
          <w:lang w:val="en-AU"/>
        </w:rPr>
      </w:pPr>
      <w:r w:rsidRPr="00053914">
        <w:rPr>
          <w:sz w:val="34"/>
          <w:lang w:val="en-AU"/>
        </w:rPr>
        <w:t>AMENDMENTS TO RESEARCH MATERIALS</w:t>
      </w:r>
    </w:p>
    <w:p w14:paraId="1FF5FF5A" w14:textId="79CDA3D0" w:rsidR="00AF6181" w:rsidRPr="00053914" w:rsidRDefault="00AF6181" w:rsidP="00EC0B57">
      <w:pPr>
        <w:shd w:val="clear" w:color="auto" w:fill="000000" w:themeFill="text1"/>
        <w:ind w:left="-113" w:right="113"/>
        <w:jc w:val="center"/>
        <w:rPr>
          <w:lang w:val="en-AU"/>
        </w:rPr>
      </w:pPr>
      <w:r>
        <w:rPr>
          <w:sz w:val="34"/>
          <w:lang w:val="en-AU"/>
        </w:rPr>
        <w:t>SINCE 01/01/202</w:t>
      </w:r>
      <w:r w:rsidR="00F9062C">
        <w:rPr>
          <w:sz w:val="34"/>
          <w:lang w:val="en-AU"/>
        </w:rPr>
        <w:t>5</w:t>
      </w:r>
    </w:p>
    <w:p w14:paraId="3FF22DCE" w14:textId="4B07D42C" w:rsidR="00DC2460" w:rsidRDefault="00DC2460" w:rsidP="00CB2736">
      <w:pPr>
        <w:rPr>
          <w:lang w:val="en-AU"/>
        </w:rPr>
      </w:pPr>
    </w:p>
    <w:p w14:paraId="49AAD2BC" w14:textId="17FF4410" w:rsidR="007F1452" w:rsidRDefault="00DC2460" w:rsidP="00034D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27"/>
        <w:jc w:val="center"/>
        <w:rPr>
          <w:lang w:val="en-AU"/>
        </w:rPr>
      </w:pPr>
      <w:r>
        <w:rPr>
          <w:lang w:val="en-AU"/>
        </w:rPr>
        <w:t xml:space="preserve">This table contains a running list of amendments which have been made </w:t>
      </w:r>
      <w:r w:rsidR="00AF6181">
        <w:rPr>
          <w:lang w:val="en-AU"/>
        </w:rPr>
        <w:t>since 01/01/202</w:t>
      </w:r>
      <w:r w:rsidR="00F9062C">
        <w:rPr>
          <w:lang w:val="en-AU"/>
        </w:rPr>
        <w:t>5</w:t>
      </w:r>
      <w:r w:rsidR="00AF6181">
        <w:rPr>
          <w:lang w:val="en-AU"/>
        </w:rPr>
        <w:t xml:space="preserve"> </w:t>
      </w:r>
      <w:r>
        <w:rPr>
          <w:lang w:val="en-AU"/>
        </w:rPr>
        <w:t xml:space="preserve">to the </w:t>
      </w:r>
      <w:r w:rsidR="00111F1A">
        <w:rPr>
          <w:lang w:val="en-AU"/>
        </w:rPr>
        <w:t xml:space="preserve">12 </w:t>
      </w:r>
      <w:r>
        <w:rPr>
          <w:lang w:val="en-AU"/>
        </w:rPr>
        <w:t>files containing the Research Materials text.</w:t>
      </w:r>
    </w:p>
    <w:p w14:paraId="748E649C" w14:textId="6DF94621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313A0992" w14:textId="0AEC41A6" w:rsidR="007F1452" w:rsidRDefault="007F1452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2EFD9" w:themeFill="accent6" w:themeFillTint="33"/>
        <w:ind w:right="227"/>
        <w:jc w:val="center"/>
        <w:rPr>
          <w:lang w:val="en-AU"/>
        </w:rPr>
      </w:pPr>
      <w:r w:rsidRPr="00434537">
        <w:rPr>
          <w:lang w:val="en-AU"/>
        </w:rPr>
        <w:t>Th</w:t>
      </w:r>
      <w:r w:rsidR="00034DDF">
        <w:rPr>
          <w:lang w:val="en-AU"/>
        </w:rPr>
        <w:t>ese</w:t>
      </w:r>
      <w:r w:rsidRPr="00434537">
        <w:rPr>
          <w:lang w:val="en-AU"/>
        </w:rPr>
        <w:t xml:space="preserve"> table</w:t>
      </w:r>
      <w:r w:rsidR="00034DDF">
        <w:rPr>
          <w:lang w:val="en-AU"/>
        </w:rPr>
        <w:t>s</w:t>
      </w:r>
      <w:r w:rsidRPr="00434537">
        <w:rPr>
          <w:lang w:val="en-AU"/>
        </w:rPr>
        <w:t xml:space="preserve"> </w:t>
      </w:r>
      <w:r w:rsidR="00034DDF">
        <w:rPr>
          <w:lang w:val="en-AU"/>
        </w:rPr>
        <w:t>are</w:t>
      </w:r>
      <w:r w:rsidRPr="00434537">
        <w:rPr>
          <w:lang w:val="en-AU"/>
        </w:rPr>
        <w:t xml:space="preserve"> also useful as an INDEX to cases referred to in the Research</w:t>
      </w:r>
      <w:r w:rsidR="00101BAC">
        <w:rPr>
          <w:lang w:val="en-AU"/>
        </w:rPr>
        <w:t> </w:t>
      </w:r>
      <w:r w:rsidRPr="00434537">
        <w:rPr>
          <w:lang w:val="en-AU"/>
        </w:rPr>
        <w:t>Materials text.</w:t>
      </w:r>
    </w:p>
    <w:p w14:paraId="4C588204" w14:textId="4BF28786" w:rsidR="00094B47" w:rsidRPr="00094B47" w:rsidRDefault="00306A09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DD6EE" w:themeFill="accent5" w:themeFillTint="66"/>
        <w:ind w:right="227"/>
        <w:jc w:val="center"/>
        <w:rPr>
          <w:lang w:val="en-AU"/>
        </w:rPr>
      </w:pPr>
      <w:r w:rsidRPr="00434537">
        <w:rPr>
          <w:lang w:val="en-AU"/>
        </w:rPr>
        <w:t>In addition</w:t>
      </w:r>
      <w:r w:rsidR="00EB36D0" w:rsidRPr="00434537">
        <w:rPr>
          <w:lang w:val="en-AU"/>
        </w:rPr>
        <w:t>,</w:t>
      </w:r>
      <w:r w:rsidRPr="00434537">
        <w:rPr>
          <w:lang w:val="en-AU"/>
        </w:rPr>
        <w:t xml:space="preserve"> a</w:t>
      </w:r>
      <w:r w:rsidR="007F1452" w:rsidRPr="00434537">
        <w:rPr>
          <w:lang w:val="en-AU"/>
        </w:rPr>
        <w:t xml:space="preserve"> separate</w:t>
      </w:r>
      <w:r w:rsidRPr="00434537">
        <w:rPr>
          <w:lang w:val="en-AU"/>
        </w:rPr>
        <w:t xml:space="preserve"> INDEX to the 12 chapters has be</w:t>
      </w:r>
      <w:r w:rsidR="00707F78" w:rsidRPr="00434537">
        <w:rPr>
          <w:lang w:val="en-AU"/>
        </w:rPr>
        <w:t>en</w:t>
      </w:r>
      <w:r w:rsidRPr="00434537">
        <w:rPr>
          <w:lang w:val="en-AU"/>
        </w:rPr>
        <w:t xml:space="preserve"> available on</w:t>
      </w:r>
      <w:r w:rsidR="00EB36D0" w:rsidRPr="00434537">
        <w:rPr>
          <w:lang w:val="en-AU"/>
        </w:rPr>
        <w:noBreakHyphen/>
      </w:r>
      <w:r w:rsidRPr="00434537">
        <w:rPr>
          <w:lang w:val="en-AU"/>
        </w:rPr>
        <w:t xml:space="preserve">line </w:t>
      </w:r>
      <w:r w:rsidR="00707F78" w:rsidRPr="00434537">
        <w:rPr>
          <w:lang w:val="en-AU"/>
        </w:rPr>
        <w:t>since</w:t>
      </w:r>
      <w:r w:rsidRPr="00434537">
        <w:rPr>
          <w:lang w:val="en-AU"/>
        </w:rPr>
        <w:t xml:space="preserve"> 20/10/2022</w:t>
      </w:r>
      <w:r w:rsidR="00707F78" w:rsidRPr="00434537">
        <w:rPr>
          <w:lang w:val="en-AU"/>
        </w:rPr>
        <w:t xml:space="preserve"> and is updated from time to time as required</w:t>
      </w:r>
      <w:r w:rsidRPr="00434537">
        <w:rPr>
          <w:lang w:val="en-AU"/>
        </w:rPr>
        <w:t>.</w:t>
      </w:r>
    </w:p>
    <w:p w14:paraId="0935BCDA" w14:textId="7DC9644C" w:rsidR="00DC2460" w:rsidRDefault="00DC2460" w:rsidP="006E4782">
      <w:pPr>
        <w:rPr>
          <w:lang w:val="en-AU"/>
        </w:rPr>
      </w:pPr>
    </w:p>
    <w:tbl>
      <w:tblPr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836"/>
        <w:gridCol w:w="1439"/>
        <w:gridCol w:w="15"/>
        <w:gridCol w:w="4787"/>
      </w:tblGrid>
      <w:tr w:rsidR="0033222A" w14:paraId="1176913A" w14:textId="77777777" w:rsidTr="00405109">
        <w:tc>
          <w:tcPr>
            <w:tcW w:w="1261" w:type="dxa"/>
            <w:tcBorders>
              <w:top w:val="nil"/>
              <w:left w:val="single" w:sz="18" w:space="0" w:color="auto"/>
              <w:bottom w:val="single" w:sz="18" w:space="0" w:color="000000" w:themeColor="text1"/>
            </w:tcBorders>
            <w:shd w:val="clear" w:color="auto" w:fill="000000" w:themeFill="text1"/>
          </w:tcPr>
          <w:p w14:paraId="6D9AB95B" w14:textId="77777777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DATE</w:t>
            </w:r>
          </w:p>
        </w:tc>
        <w:tc>
          <w:tcPr>
            <w:tcW w:w="836" w:type="dxa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63C5C0CE" w14:textId="4F54776E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CHAP.</w:t>
            </w:r>
          </w:p>
        </w:tc>
        <w:tc>
          <w:tcPr>
            <w:tcW w:w="145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34829CA4" w14:textId="289BA57D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SECTION</w:t>
            </w:r>
          </w:p>
        </w:tc>
        <w:tc>
          <w:tcPr>
            <w:tcW w:w="4787" w:type="dxa"/>
            <w:tcBorders>
              <w:top w:val="nil"/>
              <w:bottom w:val="single" w:sz="18" w:space="0" w:color="000000" w:themeColor="text1"/>
              <w:right w:val="single" w:sz="18" w:space="0" w:color="auto"/>
            </w:tcBorders>
            <w:shd w:val="clear" w:color="auto" w:fill="000000" w:themeFill="text1"/>
          </w:tcPr>
          <w:p w14:paraId="11C01872" w14:textId="77777777" w:rsidR="0033222A" w:rsidRDefault="0033222A" w:rsidP="00531792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AMENDMENT</w:t>
            </w:r>
          </w:p>
        </w:tc>
      </w:tr>
      <w:tr w:rsidR="003A12C5" w14:paraId="0B517059" w14:textId="77777777" w:rsidTr="009C70C8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CBF2936" w14:textId="4641863B" w:rsidR="003A12C5" w:rsidRPr="0054535C" w:rsidRDefault="003A12C5" w:rsidP="009C70C8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5C9CED88" w14:textId="77777777" w:rsidR="003A12C5" w:rsidRPr="0054535C" w:rsidRDefault="003A12C5" w:rsidP="009C70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814AE" w14:paraId="287D78EF" w14:textId="77777777" w:rsidTr="00CE6650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4012472B" w14:textId="77777777" w:rsidR="000814AE" w:rsidRDefault="000814AE" w:rsidP="00CE6650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8411095" w14:textId="28454FC7" w:rsidR="000814AE" w:rsidRDefault="000814AE" w:rsidP="00CE665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1325D8BB" w14:textId="50A79751" w:rsidR="000814AE" w:rsidRDefault="000814AE" w:rsidP="00CE6650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3C0FBAB" w14:textId="1F6A1BAE" w:rsidR="000814AE" w:rsidRDefault="000814AE" w:rsidP="000814A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amendments to the summary of </w:t>
            </w:r>
            <w:r w:rsidRPr="00C27316">
              <w:rPr>
                <w:rFonts w:ascii="Arial" w:hAnsi="Arial" w:cs="Arial"/>
                <w:i/>
                <w:iCs/>
                <w:color w:val="000000"/>
              </w:rPr>
              <w:t>Thompson v Minogue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B346D">
              <w:rPr>
                <w:rFonts w:ascii="Arial" w:hAnsi="Arial" w:cs="Arial"/>
                <w:color w:val="000000"/>
              </w:rPr>
              <w:t>(2021) 67 VR 301</w:t>
            </w:r>
            <w:r>
              <w:rPr>
                <w:rFonts w:ascii="Arial" w:hAnsi="Arial" w:cs="Arial"/>
                <w:color w:val="000000"/>
              </w:rPr>
              <w:t>;</w:t>
            </w:r>
            <w:r w:rsidRPr="00AB34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[2021] VSCA 358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2DF8450B" w14:textId="6840D370" w:rsidR="000814AE" w:rsidRPr="000814AE" w:rsidRDefault="000814AE" w:rsidP="000814A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B346D">
              <w:rPr>
                <w:rFonts w:ascii="Arial" w:hAnsi="Arial" w:cs="Arial"/>
                <w:i/>
                <w:iCs/>
                <w:color w:val="000000"/>
              </w:rPr>
              <w:t>AB (a pseudonym) v Secretary to the Department of Justice and Community Safety</w:t>
            </w:r>
            <w:r>
              <w:rPr>
                <w:rFonts w:ascii="Arial" w:hAnsi="Arial" w:cs="Arial"/>
                <w:color w:val="000000"/>
              </w:rPr>
              <w:t xml:space="preserve"> [2025] VSCA 119 at [53]-[60].</w:t>
            </w:r>
          </w:p>
        </w:tc>
      </w:tr>
      <w:tr w:rsidR="003A12C5" w14:paraId="6123393E" w14:textId="77777777" w:rsidTr="003A12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E4FB610" w14:textId="48D5B968" w:rsidR="003A12C5" w:rsidRDefault="003A12C5" w:rsidP="009C70C8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63085256" w14:textId="77777777" w:rsidR="003A12C5" w:rsidRDefault="003A12C5" w:rsidP="009C70C8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14B94DE" w14:textId="2BD50AC4" w:rsidR="003A12C5" w:rsidRDefault="003A12C5" w:rsidP="009C70C8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B9AEA81" w14:textId="7E8D7D5C" w:rsidR="003A12C5" w:rsidRPr="003A12C5" w:rsidRDefault="003A12C5" w:rsidP="009C70C8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12C5">
              <w:rPr>
                <w:rFonts w:ascii="Arial" w:hAnsi="Arial" w:cs="Arial"/>
                <w:b/>
                <w:bCs/>
                <w:color w:val="000000" w:themeColor="text1"/>
              </w:rPr>
              <w:t xml:space="preserve">New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part</w:t>
            </w:r>
            <w:r w:rsidRPr="003A12C5">
              <w:rPr>
                <w:rFonts w:ascii="Arial" w:hAnsi="Arial" w:cs="Arial"/>
                <w:b/>
                <w:bCs/>
                <w:color w:val="000000" w:themeColor="text1"/>
              </w:rPr>
              <w:t xml:space="preserve"> headed “</w:t>
            </w:r>
            <w:hyperlink w:anchor="_1.8_Severe_Substance_1" w:history="1">
              <w:r w:rsidRPr="003A12C5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Severe Substance Dependence Treatment Act 2010 [Magistrates’ Ct only]</w:t>
              </w:r>
            </w:hyperlink>
            <w:r w:rsidRPr="003A12C5">
              <w:rPr>
                <w:rFonts w:ascii="Arial" w:hAnsi="Arial" w:cs="Arial"/>
                <w:color w:val="000000" w:themeColor="text1"/>
              </w:rPr>
              <w:t>”.</w:t>
            </w:r>
          </w:p>
        </w:tc>
      </w:tr>
      <w:tr w:rsidR="003A12C5" w14:paraId="56D17E60" w14:textId="77777777" w:rsidTr="003A12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45EF986" w14:textId="77777777" w:rsidR="003A12C5" w:rsidRDefault="003A12C5" w:rsidP="009C70C8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A97379D" w14:textId="77777777" w:rsidR="003A12C5" w:rsidRDefault="003A12C5" w:rsidP="009C70C8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63D42C6" w14:textId="77777777" w:rsidR="003A12C5" w:rsidRDefault="003A12C5" w:rsidP="009C70C8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377D5E" w14:textId="26A7DF65" w:rsidR="003A12C5" w:rsidRDefault="003A12C5" w:rsidP="00DE6A18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ss.1, 3, 5, 6, 10(1) &amp; 20 of the SSDTA and inclusion of flowchart published by the Department of Health.</w:t>
            </w:r>
          </w:p>
        </w:tc>
      </w:tr>
      <w:tr w:rsidR="00DD3209" w14:paraId="70164B84" w14:textId="77777777" w:rsidTr="00AA04A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875B1B" w14:textId="1F2CBD45" w:rsidR="00DD3209" w:rsidRPr="0054535C" w:rsidRDefault="00DD3209" w:rsidP="00AA04A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CBED5A0" w14:textId="77777777" w:rsidR="00DD3209" w:rsidRPr="0054535C" w:rsidRDefault="00DD3209" w:rsidP="00AA04A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DD3209" w14:paraId="1523EB43" w14:textId="77777777" w:rsidTr="00AA04A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0BE682F" w14:textId="77777777" w:rsidR="00DD3209" w:rsidRDefault="00DD3209" w:rsidP="00AA04A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3AFD839" w14:textId="77777777" w:rsidR="00DD3209" w:rsidRDefault="00DD3209" w:rsidP="00AA0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1C06D402" w14:textId="77777777" w:rsidR="00DD3209" w:rsidRDefault="00DD3209" w:rsidP="00AA0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D000746" w14:textId="4622FED6" w:rsidR="00DD3209" w:rsidRDefault="00DD3209" w:rsidP="00AA04A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B36396">
              <w:rPr>
                <w:rFonts w:ascii="Arial" w:hAnsi="Arial" w:cs="Arial"/>
                <w:i/>
                <w:iCs/>
                <w:color w:val="000000"/>
              </w:rPr>
              <w:t>Director of Public Prosecutions v Murray</w:t>
            </w:r>
            <w:r>
              <w:rPr>
                <w:rFonts w:ascii="Arial" w:hAnsi="Arial" w:cs="Arial"/>
                <w:color w:val="000000"/>
              </w:rPr>
              <w:t xml:space="preserve"> [2025] VSC 275 at [40]-[43] &amp; [73]-[75].</w:t>
            </w:r>
          </w:p>
        </w:tc>
      </w:tr>
      <w:tr w:rsidR="00DD3209" w14:paraId="4B3B5CCA" w14:textId="77777777" w:rsidTr="00AA04A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25BF27A" w14:textId="0281C92E" w:rsidR="00DD3209" w:rsidRDefault="00DD3209" w:rsidP="00AA04A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3C71FEF9" w14:textId="77777777" w:rsidR="00DD3209" w:rsidRDefault="00DD3209" w:rsidP="00AA0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7C4F6953" w14:textId="512EC04F" w:rsidR="00DD3209" w:rsidRDefault="00DD3209" w:rsidP="00AA0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889150" w14:textId="5469C516" w:rsidR="00DD3209" w:rsidRDefault="00DD3209" w:rsidP="00AA04A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bookmarkStart w:id="0" w:name="_Hlk199143070"/>
            <w:r w:rsidRPr="00B36396">
              <w:rPr>
                <w:rFonts w:ascii="Arial" w:hAnsi="Arial" w:cs="Arial"/>
                <w:i/>
                <w:iCs/>
                <w:color w:val="000000"/>
              </w:rPr>
              <w:t>Director of Public Prosecutions v Murray</w:t>
            </w:r>
            <w:r>
              <w:rPr>
                <w:rFonts w:ascii="Arial" w:hAnsi="Arial" w:cs="Arial"/>
                <w:color w:val="000000"/>
              </w:rPr>
              <w:t xml:space="preserve"> [2025] VSC 275 at [32]-[39] &amp; [44]-[72].</w:t>
            </w:r>
            <w:bookmarkEnd w:id="0"/>
          </w:p>
        </w:tc>
      </w:tr>
      <w:tr w:rsidR="009872D4" w14:paraId="7FA61A75" w14:textId="77777777" w:rsidTr="009872D4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66BDA306" w14:textId="12771FBE" w:rsidR="009872D4" w:rsidRDefault="009872D4" w:rsidP="00AA04A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4241BE3" w14:textId="7F09786A" w:rsidR="009872D4" w:rsidRDefault="009872D4" w:rsidP="00AA0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84E8CDC" w14:textId="4D5DBB63" w:rsidR="009872D4" w:rsidRDefault="009872D4" w:rsidP="00AA0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87EB302" w14:textId="3DE50456" w:rsidR="009872D4" w:rsidRDefault="009872D4" w:rsidP="00AA04A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contact email address.</w:t>
            </w:r>
          </w:p>
        </w:tc>
      </w:tr>
      <w:tr w:rsidR="006817DC" w14:paraId="5A02D911" w14:textId="77777777" w:rsidTr="006817DC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1D870106" w14:textId="357D6DD3" w:rsidR="006817DC" w:rsidRDefault="006817DC" w:rsidP="00AA04A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F3F0112" w14:textId="27EAF818" w:rsidR="006817DC" w:rsidRDefault="006817DC" w:rsidP="00AA0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FFF2CC"/>
          </w:tcPr>
          <w:p w14:paraId="0F18EABB" w14:textId="7EC9D16F" w:rsidR="006817DC" w:rsidRDefault="006817DC" w:rsidP="00AA0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</w:t>
            </w:r>
            <w:r w:rsidR="009872D4">
              <w:rPr>
                <w:lang w:val="en-AU"/>
              </w:rPr>
              <w:t>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9F1BD95" w14:textId="30A97FAD" w:rsidR="006817DC" w:rsidRPr="006817DC" w:rsidRDefault="009872D4" w:rsidP="00AA04A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6817DC" w:rsidRPr="006817DC">
              <w:rPr>
                <w:rFonts w:ascii="Arial" w:hAnsi="Arial" w:cs="Arial"/>
                <w:b/>
                <w:bCs/>
              </w:rPr>
              <w:t xml:space="preserve">ew section </w:t>
            </w:r>
            <w:r>
              <w:rPr>
                <w:rFonts w:ascii="Arial" w:hAnsi="Arial" w:cs="Arial"/>
                <w:b/>
                <w:bCs/>
              </w:rPr>
              <w:t>head</w:t>
            </w:r>
            <w:r w:rsidR="006817DC" w:rsidRPr="006817DC">
              <w:rPr>
                <w:rFonts w:ascii="Arial" w:hAnsi="Arial" w:cs="Arial"/>
                <w:b/>
                <w:bCs/>
              </w:rPr>
              <w:t>ed “Court Support Coordinators”.</w:t>
            </w:r>
          </w:p>
        </w:tc>
      </w:tr>
      <w:tr w:rsidR="00004997" w14:paraId="65B3DA94" w14:textId="77777777" w:rsidTr="004F2F7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59F777A" w14:textId="7768A13B" w:rsidR="00004997" w:rsidRPr="0054535C" w:rsidRDefault="008257CD" w:rsidP="004F2F7B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B77297" w14:textId="77777777" w:rsidR="00004997" w:rsidRPr="0054535C" w:rsidRDefault="00004997" w:rsidP="004F2F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180784" w14:paraId="7026FCC5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83180F" w14:textId="160DCED3" w:rsidR="00180784" w:rsidRDefault="00180784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473ECF57" w14:textId="2AC43A1D" w:rsidR="00180784" w:rsidRDefault="00180784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FA518EB" w14:textId="2219FCE9" w:rsidR="00180784" w:rsidRDefault="00180784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BB9C0D2" w14:textId="2FA354A4" w:rsidR="00180784" w:rsidRDefault="00180784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to and summary of </w:t>
            </w:r>
            <w:r w:rsidR="00DE6A18">
              <w:rPr>
                <w:rFonts w:ascii="Arial" w:hAnsi="Arial" w:cs="Arial"/>
              </w:rPr>
              <w:t>a speech in March 2024 by Beech-Jones J entitled “Seven Random Points about Judging”.</w:t>
            </w:r>
          </w:p>
        </w:tc>
      </w:tr>
      <w:tr w:rsidR="0082476E" w14:paraId="3E9E6711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274EC1A" w14:textId="3A65CEF0" w:rsidR="0082476E" w:rsidRDefault="0082476E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A925BE4" w14:textId="5EDB0D2B" w:rsidR="0082476E" w:rsidRDefault="0082476E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BDC0761" w14:textId="1F84C80C" w:rsidR="0082476E" w:rsidRDefault="0082476E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313EE00" w14:textId="6EC0A42D" w:rsidR="0082476E" w:rsidRDefault="0082476E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1559 High Street Pty Ltd v Camillo Builders Pty Ltd &amp; Ors</w:t>
            </w:r>
            <w:r w:rsidRPr="00875262">
              <w:rPr>
                <w:rFonts w:ascii="Arial" w:hAnsi="Arial" w:cs="Arial"/>
                <w:color w:val="000000"/>
              </w:rPr>
              <w:t xml:space="preserve"> [2025] VSC 244</w:t>
            </w:r>
            <w:r>
              <w:rPr>
                <w:rFonts w:ascii="Arial" w:hAnsi="Arial" w:cs="Arial"/>
                <w:color w:val="000000"/>
              </w:rPr>
              <w:t xml:space="preserve"> at [157], citing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Kuek v Wade</w:t>
            </w:r>
            <w:r w:rsidRPr="00875262">
              <w:rPr>
                <w:rFonts w:ascii="Arial" w:hAnsi="Arial" w:cs="Arial"/>
                <w:color w:val="000000"/>
              </w:rPr>
              <w:t xml:space="preserve"> [2017] VSCA 329</w:t>
            </w:r>
            <w:r>
              <w:rPr>
                <w:rFonts w:ascii="Arial" w:hAnsi="Arial" w:cs="Arial"/>
                <w:color w:val="000000"/>
              </w:rPr>
              <w:t xml:space="preserve"> at</w:t>
            </w:r>
            <w:r w:rsidRPr="00875262">
              <w:rPr>
                <w:rFonts w:ascii="Arial" w:hAnsi="Arial" w:cs="Arial"/>
                <w:color w:val="000000"/>
              </w:rPr>
              <w:t xml:space="preserve"> [63]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363BF" w14:paraId="79F5FE81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D976705" w14:textId="3024CBFB" w:rsidR="00A363BF" w:rsidRDefault="00A363BF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345828C6" w14:textId="3EA0B177" w:rsidR="00A363BF" w:rsidRDefault="00A363BF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520F472" w14:textId="3292D3DB" w:rsidR="00A363BF" w:rsidRDefault="00A363BF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4E7BF3" w14:textId="57651715" w:rsidR="00A363BF" w:rsidRDefault="00A363BF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262AC3">
              <w:rPr>
                <w:rFonts w:ascii="Arial" w:hAnsi="Arial" w:cs="Arial"/>
                <w:i/>
                <w:iCs/>
              </w:rPr>
              <w:t>SeaRoad</w:t>
            </w:r>
            <w:proofErr w:type="spellEnd"/>
            <w:r w:rsidRPr="00262AC3">
              <w:rPr>
                <w:rFonts w:ascii="Arial" w:hAnsi="Arial" w:cs="Arial"/>
                <w:i/>
                <w:iCs/>
              </w:rPr>
              <w:t xml:space="preserve"> Shipping Pty Ltd v Pannell &amp; Ors</w:t>
            </w:r>
            <w:r w:rsidRPr="00262AC3">
              <w:rPr>
                <w:rFonts w:ascii="Arial" w:hAnsi="Arial" w:cs="Arial"/>
              </w:rPr>
              <w:t xml:space="preserve"> [2025] VSC 282</w:t>
            </w:r>
            <w:r>
              <w:rPr>
                <w:rFonts w:ascii="Arial" w:hAnsi="Arial" w:cs="Arial"/>
              </w:rPr>
              <w:t xml:space="preserve"> and extract from [20]-[25].</w:t>
            </w:r>
          </w:p>
        </w:tc>
      </w:tr>
      <w:tr w:rsidR="00D73AC1" w14:paraId="105A9F1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CD654FD" w14:textId="4B642C9B" w:rsidR="00D73AC1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0587468E" w14:textId="1DF13DB8" w:rsidR="00D73AC1" w:rsidRDefault="00D73AC1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1AA647E" w14:textId="7E49F718" w:rsidR="00D73AC1" w:rsidRDefault="00D73AC1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0DE045F" w14:textId="2C55A551" w:rsidR="00D73AC1" w:rsidRDefault="00D73AC1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6144">
              <w:rPr>
                <w:rFonts w:ascii="Arial" w:hAnsi="Arial" w:cs="Arial"/>
                <w:i/>
                <w:iCs/>
                <w:color w:val="000000"/>
              </w:rPr>
              <w:t>DPP v Mehdi &amp; Ors (Ruling 5)</w:t>
            </w:r>
            <w:r w:rsidRPr="00056144">
              <w:rPr>
                <w:rFonts w:ascii="Arial" w:hAnsi="Arial" w:cs="Arial"/>
                <w:color w:val="000000"/>
              </w:rPr>
              <w:t xml:space="preserve"> [2024] VSC 831</w:t>
            </w:r>
            <w:r>
              <w:rPr>
                <w:rFonts w:ascii="Arial" w:hAnsi="Arial" w:cs="Arial"/>
                <w:color w:val="000000"/>
              </w:rPr>
              <w:t xml:space="preserve"> plus extracts from [28]-[30] &amp; [36]-[37] and cross-reference to 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04997" w14:paraId="7CCF5C49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93677B" w14:textId="4AE6C362" w:rsidR="00004997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6DF5C14F" w14:textId="77777777" w:rsidR="00004997" w:rsidRDefault="00004997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805D5A2" w14:textId="19885B72" w:rsidR="00004997" w:rsidRDefault="00004997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2E16AE9" w14:textId="05526D00" w:rsidR="00004997" w:rsidRDefault="00004997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8A659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  <w:i/>
                <w:iCs/>
              </w:rPr>
              <w:t>Ward v The King</w:t>
            </w:r>
            <w:r w:rsidRPr="00004997">
              <w:rPr>
                <w:rFonts w:ascii="Arial" w:hAnsi="Arial" w:cs="Arial"/>
              </w:rPr>
              <w:t xml:space="preserve"> [2025] VSCA 101 at [</w:t>
            </w:r>
            <w:r>
              <w:rPr>
                <w:rFonts w:ascii="Arial" w:hAnsi="Arial" w:cs="Arial"/>
              </w:rPr>
              <w:t>184</w:t>
            </w:r>
            <w:r w:rsidRPr="00004997">
              <w:rPr>
                <w:rFonts w:ascii="Arial" w:hAnsi="Arial" w:cs="Arial"/>
              </w:rPr>
              <w:t>]-[</w:t>
            </w:r>
            <w:r>
              <w:rPr>
                <w:rFonts w:ascii="Arial" w:hAnsi="Arial" w:cs="Arial"/>
              </w:rPr>
              <w:t>194</w:t>
            </w:r>
            <w:r w:rsidRPr="00004997">
              <w:rPr>
                <w:rFonts w:ascii="Arial" w:hAnsi="Arial" w:cs="Arial"/>
              </w:rPr>
              <w:t>]</w:t>
            </w:r>
            <w:r w:rsidR="008A6591">
              <w:rPr>
                <w:rFonts w:ascii="Arial" w:hAnsi="Arial" w:cs="Arial"/>
              </w:rPr>
              <w:t xml:space="preserve">; </w:t>
            </w:r>
            <w:r w:rsidR="008A6591" w:rsidRPr="00630923">
              <w:rPr>
                <w:rFonts w:ascii="Arial" w:hAnsi="Arial" w:cs="Arial"/>
                <w:i/>
                <w:iCs/>
              </w:rPr>
              <w:t>DPP v Mehdi &amp; Ors (Ruling 1)</w:t>
            </w:r>
            <w:r w:rsidR="008A6591">
              <w:rPr>
                <w:rFonts w:ascii="Arial" w:hAnsi="Arial" w:cs="Arial"/>
              </w:rPr>
              <w:t xml:space="preserve"> [2024] VSC 830 at [22]-[40].</w:t>
            </w:r>
          </w:p>
        </w:tc>
      </w:tr>
      <w:tr w:rsidR="00640B3F" w14:paraId="7D8236F4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6337B69" w14:textId="2886214B" w:rsidR="00640B3F" w:rsidRDefault="00640B3F" w:rsidP="007265E3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lastRenderedPageBreak/>
              <w:t>30/05/25</w:t>
            </w:r>
          </w:p>
        </w:tc>
        <w:tc>
          <w:tcPr>
            <w:tcW w:w="836" w:type="dxa"/>
          </w:tcPr>
          <w:p w14:paraId="20122E35" w14:textId="17FEFC3A" w:rsidR="00640B3F" w:rsidRDefault="00640B3F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4837088" w14:textId="76CDC84F" w:rsidR="00640B3F" w:rsidRDefault="00640B3F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18103F8" w14:textId="5C24EBEC" w:rsidR="00640B3F" w:rsidRDefault="00640B3F" w:rsidP="00640B3F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5D6DF0">
              <w:rPr>
                <w:rFonts w:ascii="Arial" w:hAnsi="Arial" w:cs="Arial"/>
                <w:i/>
                <w:iCs/>
              </w:rPr>
              <w:t>Gazzard</w:t>
            </w:r>
            <w:proofErr w:type="spellEnd"/>
            <w:r w:rsidRPr="005D6DF0">
              <w:rPr>
                <w:rFonts w:ascii="Arial" w:hAnsi="Arial" w:cs="Arial"/>
                <w:i/>
                <w:iCs/>
              </w:rPr>
              <w:t xml:space="preserve"> v Metro Finance Pty Ltd</w:t>
            </w:r>
            <w:r w:rsidRPr="005D6DF0">
              <w:rPr>
                <w:rFonts w:ascii="Arial" w:hAnsi="Arial" w:cs="Arial"/>
              </w:rPr>
              <w:t xml:space="preserve"> [2025] VCC 592</w:t>
            </w:r>
            <w:r>
              <w:rPr>
                <w:rFonts w:ascii="Arial" w:hAnsi="Arial" w:cs="Arial"/>
              </w:rPr>
              <w:t xml:space="preserve"> and extract from [23]-[25].</w:t>
            </w:r>
          </w:p>
        </w:tc>
      </w:tr>
      <w:tr w:rsidR="00400FD9" w14:paraId="4C230A34" w14:textId="77777777" w:rsidTr="00400FD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9770E7" w14:textId="35C2B367" w:rsidR="00400FD9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4D30D16" w14:textId="007AE07F" w:rsidR="00400FD9" w:rsidRDefault="00400FD9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4FA9BD30" w14:textId="0C31B957" w:rsidR="00400FD9" w:rsidRDefault="00400FD9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CBBD1E" w14:textId="45E90277" w:rsidR="00400FD9" w:rsidRPr="00400FD9" w:rsidRDefault="00400FD9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Section 3.5.4 is split into 2 sub-sections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00FD9" w14:paraId="4363F558" w14:textId="77777777" w:rsidTr="00400FD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97391B5" w14:textId="27C8AAB2" w:rsidR="00400FD9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1A9BB93" w14:textId="050318EB" w:rsidR="00400FD9" w:rsidRDefault="00400FD9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378DC2AE" w14:textId="49CB5E06" w:rsidR="00400FD9" w:rsidRDefault="00400FD9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472639A" w14:textId="5AA0DDC2" w:rsidR="00400FD9" w:rsidRPr="00400FD9" w:rsidRDefault="00400FD9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New sub-section headed “The usual procedure”</w:t>
            </w:r>
            <w:r>
              <w:rPr>
                <w:rFonts w:ascii="Arial" w:hAnsi="Arial" w:cs="Arial"/>
                <w:b/>
                <w:bCs/>
              </w:rPr>
              <w:t xml:space="preserve"> which contains the material </w:t>
            </w:r>
            <w:r w:rsidR="00CF36E8">
              <w:rPr>
                <w:rFonts w:ascii="Arial" w:hAnsi="Arial" w:cs="Arial"/>
                <w:b/>
                <w:bCs/>
              </w:rPr>
              <w:t xml:space="preserve">that was </w:t>
            </w:r>
            <w:r>
              <w:rPr>
                <w:rFonts w:ascii="Arial" w:hAnsi="Arial" w:cs="Arial"/>
                <w:b/>
                <w:bCs/>
              </w:rPr>
              <w:t>previously</w:t>
            </w:r>
            <w:r w:rsidR="00CF36E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in section 3.5.4.</w:t>
            </w:r>
          </w:p>
        </w:tc>
      </w:tr>
      <w:tr w:rsidR="00400FD9" w14:paraId="718B2E05" w14:textId="77777777" w:rsidTr="00400FD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B892D4D" w14:textId="09B524FC" w:rsidR="00400FD9" w:rsidRDefault="008257CD" w:rsidP="007265E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189BA609" w14:textId="62DFAC5D" w:rsidR="00400FD9" w:rsidRDefault="00400FD9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3D708D" w14:textId="4CD04DE3" w:rsidR="00400FD9" w:rsidRDefault="00400FD9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E139D6D" w14:textId="2B25C178" w:rsidR="00400FD9" w:rsidRPr="00400FD9" w:rsidRDefault="00400FD9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New sub-section headed “</w:t>
            </w:r>
            <w:r>
              <w:rPr>
                <w:rFonts w:ascii="Arial" w:hAnsi="Arial" w:cs="Arial"/>
                <w:b/>
                <w:bCs/>
              </w:rPr>
              <w:t>Application of Part 8.2 of the Criminal Procedure Act 2009”.</w:t>
            </w:r>
          </w:p>
        </w:tc>
      </w:tr>
      <w:tr w:rsidR="00400FD9" w14:paraId="56BCA053" w14:textId="77777777" w:rsidTr="004F2F7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647BC756" w14:textId="77777777" w:rsidR="00400FD9" w:rsidRDefault="00400FD9" w:rsidP="004F2F7B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B9B1B69" w14:textId="77777777" w:rsidR="00400FD9" w:rsidRDefault="00400FD9" w:rsidP="004F2F7B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08777DF0" w14:textId="77777777" w:rsidR="00400FD9" w:rsidRDefault="00400FD9" w:rsidP="004F2F7B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18DB5CF" w14:textId="3853B6BC" w:rsidR="00400FD9" w:rsidRDefault="00DA5191" w:rsidP="00400FD9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</w:t>
            </w:r>
            <w:r w:rsidR="0072766E">
              <w:rPr>
                <w:rFonts w:ascii="Arial" w:hAnsi="Arial" w:cs="Arial"/>
              </w:rPr>
              <w:t xml:space="preserve"> of Part 8.2 of the </w:t>
            </w:r>
            <w:r w:rsidR="0072766E" w:rsidRPr="0072766E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 xml:space="preserve"> and cross-references to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3.5.5</w:t>
            </w:r>
            <w:r>
              <w:rPr>
                <w:rFonts w:ascii="Arial" w:hAnsi="Arial" w:cs="Arial"/>
              </w:rPr>
              <w:t xml:space="preserve"> and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subsections 3.5.5.1</w:t>
            </w:r>
            <w:r w:rsidR="002066E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,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3.5.5.2</w:t>
            </w:r>
            <w:r w:rsidR="002066E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 &amp; 3.5.12.3</w:t>
            </w:r>
            <w:r>
              <w:rPr>
                <w:rFonts w:ascii="Arial" w:hAnsi="Arial" w:cs="Arial"/>
              </w:rPr>
              <w:t>.</w:t>
            </w:r>
          </w:p>
          <w:p w14:paraId="6B271E27" w14:textId="43C3C4D4" w:rsidR="00400FD9" w:rsidRPr="00400FD9" w:rsidRDefault="0072766E" w:rsidP="00400FD9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04F02">
              <w:rPr>
                <w:rFonts w:ascii="Arial" w:hAnsi="Arial" w:cs="Arial"/>
                <w:bCs/>
                <w:i/>
                <w:iCs/>
              </w:rPr>
              <w:t>Bloomfield (a pseudonym) v The King</w:t>
            </w:r>
            <w:r>
              <w:rPr>
                <w:rFonts w:ascii="Arial" w:hAnsi="Arial" w:cs="Arial"/>
                <w:bCs/>
              </w:rPr>
              <w:t xml:space="preserve"> [2025] VSCA 98.</w:t>
            </w:r>
          </w:p>
        </w:tc>
      </w:tr>
      <w:tr w:rsidR="00101EAC" w14:paraId="13BAEBB7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64BAA0E" w14:textId="321388C2" w:rsidR="00101EAC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7FC7BAB1" w14:textId="34B624B3" w:rsidR="00101EAC" w:rsidRDefault="00101EAC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C520FD0" w14:textId="661452B7" w:rsidR="00101EAC" w:rsidRDefault="00101EAC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3356D9C" w14:textId="33B8127B" w:rsidR="00101EAC" w:rsidRPr="00101EAC" w:rsidRDefault="00101EAC" w:rsidP="00101EAC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</w:t>
            </w:r>
            <w:r w:rsidR="0003279A"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</w:rPr>
              <w:t xml:space="preserve">cross-reference to </w:t>
            </w:r>
            <w:r w:rsidRPr="00101EAC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3.5.8</w:t>
            </w:r>
            <w:r>
              <w:rPr>
                <w:rFonts w:ascii="Arial" w:hAnsi="Arial" w:cs="Arial"/>
              </w:rPr>
              <w:t>.</w:t>
            </w:r>
          </w:p>
        </w:tc>
      </w:tr>
      <w:tr w:rsidR="004C50A9" w14:paraId="5CADD1BD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F69E865" w14:textId="62F4C8D1" w:rsidR="004C50A9" w:rsidRDefault="008257CD" w:rsidP="00A363BF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6D05329F" w14:textId="13037CB6" w:rsidR="004C50A9" w:rsidRDefault="004C50A9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B73E5FC" w14:textId="4715F8DF" w:rsidR="004C50A9" w:rsidRDefault="004C50A9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D75C66B" w14:textId="0904D4DD" w:rsidR="004C50A9" w:rsidRDefault="00C41780" w:rsidP="004C50A9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</w:t>
            </w:r>
            <w:r w:rsidR="004C50A9">
              <w:rPr>
                <w:rFonts w:ascii="Arial" w:hAnsi="Arial" w:cs="Arial"/>
              </w:rPr>
              <w:t xml:space="preserve"> reference to regulations 6-13 of the </w:t>
            </w:r>
            <w:r w:rsidR="004C50A9" w:rsidRPr="00E3289B">
              <w:rPr>
                <w:rFonts w:ascii="Arial" w:hAnsi="Arial" w:cs="Arial"/>
                <w:i/>
                <w:iCs/>
              </w:rPr>
              <w:t>Criminal Procedure Regulations 2020</w:t>
            </w:r>
            <w:r w:rsidR="004C50A9" w:rsidRPr="004C50A9">
              <w:rPr>
                <w:rFonts w:ascii="Arial" w:hAnsi="Arial" w:cs="Arial"/>
              </w:rPr>
              <w:t>.</w:t>
            </w:r>
          </w:p>
          <w:p w14:paraId="284AE7DD" w14:textId="30009B6F" w:rsidR="004C50A9" w:rsidRPr="00C41780" w:rsidRDefault="00C41780" w:rsidP="00C41780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information about former s.377 </w:t>
            </w:r>
            <w:r w:rsidRPr="00C41780">
              <w:rPr>
                <w:rFonts w:ascii="Arial" w:hAnsi="Arial" w:cs="Arial"/>
                <w:i/>
                <w:iCs/>
              </w:rPr>
              <w:t>Criminal Procedure Act 2</w:t>
            </w:r>
            <w:r>
              <w:rPr>
                <w:rFonts w:ascii="Arial" w:hAnsi="Arial" w:cs="Arial"/>
                <w:i/>
                <w:iCs/>
              </w:rPr>
              <w:t>009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68C9B55F" w14:textId="77777777" w:rsidTr="000F15CE">
        <w:trPr>
          <w:trHeight w:val="434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A2CDFB7" w14:textId="2E0B8E5D" w:rsidR="000F15CE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068F535D" w14:textId="5DD12A49" w:rsidR="000F15CE" w:rsidRDefault="000F15CE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37DCF22" w14:textId="3B91CA4B" w:rsidR="000F15CE" w:rsidRDefault="000F15CE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C80159B" w14:textId="12331B76" w:rsidR="000F15CE" w:rsidRPr="000F15CE" w:rsidRDefault="000F15CE" w:rsidP="000F15CE">
            <w:pPr>
              <w:spacing w:after="20"/>
              <w:jc w:val="both"/>
              <w:rPr>
                <w:rFonts w:ascii="Arial" w:hAnsi="Arial" w:cs="Arial"/>
                <w:b/>
                <w:bCs/>
              </w:rPr>
            </w:pPr>
            <w:r w:rsidRPr="000F15CE">
              <w:rPr>
                <w:rFonts w:ascii="Arial" w:hAnsi="Arial" w:cs="Arial"/>
                <w:b/>
                <w:bCs/>
              </w:rPr>
              <w:t>Subsection heading amended to “Use of recorded evidence of complainants more generally”.</w:t>
            </w:r>
          </w:p>
        </w:tc>
      </w:tr>
      <w:tr w:rsidR="000F15CE" w14:paraId="04C901DB" w14:textId="77777777" w:rsidTr="000F15CE">
        <w:trPr>
          <w:trHeight w:val="43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21986A3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4EF9D9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8D3E37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F3B9A3F" w14:textId="77777777" w:rsidR="000F15CE" w:rsidRDefault="000F15CE" w:rsidP="000F15CE">
            <w:pPr>
              <w:pStyle w:val="ListParagraph"/>
              <w:numPr>
                <w:ilvl w:val="0"/>
                <w:numId w:val="65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references to the </w:t>
            </w:r>
            <w:r w:rsidRPr="00447687">
              <w:rPr>
                <w:rFonts w:ascii="Arial" w:hAnsi="Arial" w:cs="Arial"/>
                <w:i/>
                <w:iCs/>
              </w:rPr>
              <w:t>Criminal Procedure Amendment (Consequential and Transitional Provisions) Bill 2009</w:t>
            </w:r>
            <w:r>
              <w:rPr>
                <w:rFonts w:ascii="Arial" w:hAnsi="Arial" w:cs="Arial"/>
              </w:rPr>
              <w:t>.</w:t>
            </w:r>
          </w:p>
          <w:p w14:paraId="33CAC3DF" w14:textId="2C9970BA" w:rsidR="000F15CE" w:rsidRPr="000F15CE" w:rsidRDefault="000F15CE" w:rsidP="000F15CE">
            <w:pPr>
              <w:pStyle w:val="ListParagraph"/>
              <w:numPr>
                <w:ilvl w:val="0"/>
                <w:numId w:val="65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F15CE">
              <w:rPr>
                <w:rFonts w:ascii="Arial" w:hAnsi="Arial" w:cs="Arial"/>
              </w:rPr>
              <w:t>Minor amendment to include reference to s.387B of the CPA.</w:t>
            </w:r>
          </w:p>
        </w:tc>
      </w:tr>
      <w:tr w:rsidR="000F15CE" w14:paraId="2627DAC0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F36070" w14:textId="0BC70F85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08C7A286" w14:textId="37C64D6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DB2AFA4" w14:textId="5414C60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B0912EC" w14:textId="675C720D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cross-reference to </w:t>
            </w:r>
            <w:r w:rsidRPr="008222EA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3.5.5.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</w:tr>
      <w:tr w:rsidR="00DF28A5" w14:paraId="3158866E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02A2A2E" w14:textId="6DDFAC4F" w:rsidR="00DF28A5" w:rsidRDefault="00DF28A5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CA0EBE8" w14:textId="013AA53B" w:rsidR="00DF28A5" w:rsidRDefault="00DF28A5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4870687" w14:textId="246B4588" w:rsidR="00DF28A5" w:rsidRDefault="00DF28A5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B121FBD" w14:textId="61367530" w:rsidR="00DF28A5" w:rsidRPr="00DF28A5" w:rsidRDefault="00DF28A5" w:rsidP="00DF28A5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277ADB">
              <w:rPr>
                <w:rFonts w:ascii="Arial" w:hAnsi="Arial" w:cs="Arial"/>
                <w:i/>
                <w:iCs/>
                <w:color w:val="000000"/>
              </w:rPr>
              <w:t>Madafferi</w:t>
            </w:r>
            <w:proofErr w:type="spellEnd"/>
            <w:r w:rsidRPr="00277ADB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114 at [5].</w:t>
            </w:r>
          </w:p>
        </w:tc>
      </w:tr>
      <w:tr w:rsidR="000D43FE" w14:paraId="4E37B3B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615485" w14:textId="33CFBE4A" w:rsidR="000D43FE" w:rsidRDefault="000D43FE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75F438BF" w14:textId="4D7E4E97" w:rsidR="000D43FE" w:rsidRDefault="000D43F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531EDB3" w14:textId="1FF96785" w:rsidR="000D43FE" w:rsidRDefault="000D43F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B18F7B" w14:textId="77777777" w:rsidR="007165A4" w:rsidRDefault="007165A4" w:rsidP="00210EE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 w:rsidRPr="007165A4">
              <w:rPr>
                <w:rFonts w:ascii="Arial" w:hAnsi="Arial" w:cs="Arial"/>
              </w:rPr>
              <w:t xml:space="preserve">Extract from </w:t>
            </w:r>
            <w:r w:rsidRPr="008958A4">
              <w:rPr>
                <w:rFonts w:ascii="Arial" w:hAnsi="Arial" w:cs="Arial"/>
                <w:i/>
                <w:iCs/>
              </w:rPr>
              <w:t>Beyond Rest Collingwood Pty Ltd v Beams Projects Pty Ltd</w:t>
            </w:r>
            <w:r w:rsidRPr="008958A4">
              <w:rPr>
                <w:rFonts w:ascii="Arial" w:hAnsi="Arial" w:cs="Arial"/>
              </w:rPr>
              <w:t xml:space="preserve"> [2025] VSC 291</w:t>
            </w:r>
            <w:r>
              <w:rPr>
                <w:rFonts w:ascii="Arial" w:hAnsi="Arial" w:cs="Arial"/>
              </w:rPr>
              <w:t xml:space="preserve"> at [51]-[52].</w:t>
            </w:r>
          </w:p>
          <w:p w14:paraId="5778BEAC" w14:textId="5D62B0D9" w:rsidR="00210EEE" w:rsidRPr="00210EEE" w:rsidRDefault="00210EEE" w:rsidP="00210EE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1559 High Street Pty Ltd v Camillo Builders Pty Ltd &amp; Ors</w:t>
            </w:r>
            <w:r w:rsidRPr="00875262">
              <w:rPr>
                <w:rFonts w:ascii="Arial" w:hAnsi="Arial" w:cs="Arial"/>
                <w:color w:val="000000"/>
              </w:rPr>
              <w:t xml:space="preserve"> [2025] VSC 244</w:t>
            </w:r>
            <w:r>
              <w:rPr>
                <w:rFonts w:ascii="Arial" w:hAnsi="Arial" w:cs="Arial"/>
                <w:color w:val="000000"/>
              </w:rPr>
              <w:t xml:space="preserve"> and extract from </w:t>
            </w:r>
            <w:r>
              <w:rPr>
                <w:rFonts w:ascii="Arial" w:hAnsi="Arial" w:cs="Arial"/>
              </w:rPr>
              <w:t>[31]-[34].</w:t>
            </w:r>
          </w:p>
        </w:tc>
      </w:tr>
      <w:tr w:rsidR="000F15CE" w14:paraId="069F5E5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73AF28" w14:textId="353DD66D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D1383B9" w14:textId="35A28C9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0B12327" w14:textId="17A8A6B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461097E" w14:textId="14359F74" w:rsidR="004E6305" w:rsidRDefault="004E6305" w:rsidP="004E6305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</w:t>
            </w:r>
            <w:r w:rsidR="00930B9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from </w:t>
            </w:r>
            <w:r w:rsidRPr="00C87054">
              <w:rPr>
                <w:rFonts w:ascii="Arial" w:hAnsi="Arial" w:cs="Arial"/>
                <w:i/>
                <w:iCs/>
              </w:rPr>
              <w:t>Nikolic &amp; Anor v Nationwide News Pty Limited &amp; Twitter International Company (X Corp Inc)</w:t>
            </w:r>
            <w:r w:rsidRPr="00C87054">
              <w:rPr>
                <w:rFonts w:ascii="Arial" w:hAnsi="Arial" w:cs="Arial"/>
              </w:rPr>
              <w:t xml:space="preserve"> [2025] VSCA 112</w:t>
            </w:r>
            <w:r>
              <w:rPr>
                <w:rFonts w:ascii="Arial" w:hAnsi="Arial" w:cs="Arial"/>
              </w:rPr>
              <w:t xml:space="preserve"> at </w:t>
            </w:r>
            <w:r w:rsidR="00930B93">
              <w:rPr>
                <w:rFonts w:ascii="Arial" w:hAnsi="Arial" w:cs="Arial"/>
              </w:rPr>
              <w:t xml:space="preserve">[39] &amp; </w:t>
            </w:r>
            <w:r>
              <w:rPr>
                <w:rFonts w:ascii="Arial" w:hAnsi="Arial" w:cs="Arial"/>
              </w:rPr>
              <w:t>[47].</w:t>
            </w:r>
          </w:p>
          <w:p w14:paraId="069E6BEF" w14:textId="5E70DF00" w:rsidR="000F15CE" w:rsidRPr="004E6305" w:rsidRDefault="000F15CE" w:rsidP="004E6305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4E6305">
              <w:rPr>
                <w:rFonts w:ascii="Arial" w:hAnsi="Arial" w:cs="Arial"/>
              </w:rPr>
              <w:t xml:space="preserve">References to </w:t>
            </w:r>
            <w:proofErr w:type="spellStart"/>
            <w:r w:rsidRPr="004E6305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4E6305">
              <w:rPr>
                <w:rFonts w:ascii="Arial" w:hAnsi="Arial" w:cs="Arial"/>
                <w:i/>
                <w:iCs/>
              </w:rPr>
              <w:t xml:space="preserve"> v State of Victoria (Costs) </w:t>
            </w:r>
            <w:r w:rsidRPr="004E6305">
              <w:rPr>
                <w:rFonts w:ascii="Arial" w:hAnsi="Arial" w:cs="Arial"/>
              </w:rPr>
              <w:t xml:space="preserve">[2025] VSC 251; </w:t>
            </w:r>
            <w:proofErr w:type="spellStart"/>
            <w:r w:rsidRPr="004E6305">
              <w:rPr>
                <w:rFonts w:ascii="Arial" w:hAnsi="Arial" w:cs="Arial"/>
                <w:i/>
                <w:iCs/>
              </w:rPr>
              <w:t>Rokon</w:t>
            </w:r>
            <w:proofErr w:type="spellEnd"/>
            <w:r w:rsidRPr="004E6305">
              <w:rPr>
                <w:rFonts w:ascii="Arial" w:hAnsi="Arial" w:cs="Arial"/>
                <w:i/>
                <w:iCs/>
              </w:rPr>
              <w:t xml:space="preserve"> Holding Pty Ltd v River St Property Nominees Pty Ltd (No 2)</w:t>
            </w:r>
            <w:r w:rsidRPr="004E6305">
              <w:rPr>
                <w:rFonts w:ascii="Arial" w:hAnsi="Arial" w:cs="Arial"/>
              </w:rPr>
              <w:t xml:space="preserve"> [2025] VSC 252.</w:t>
            </w:r>
          </w:p>
        </w:tc>
      </w:tr>
      <w:tr w:rsidR="000F15CE" w14:paraId="5FE29920" w14:textId="77777777" w:rsidTr="004C5D88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55EE547" w14:textId="676DBCAB" w:rsidR="000F15CE" w:rsidRPr="0054535C" w:rsidRDefault="008257CD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48EA87D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212A2967" w14:textId="77777777" w:rsidTr="004C5D88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319590A" w14:textId="2F3DD031" w:rsidR="000F15CE" w:rsidRDefault="008257CD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79842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CF12B3" w14:textId="614DF7A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10D2AA6" w14:textId="0816BDC4" w:rsidR="000F15CE" w:rsidRPr="009A3701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14739">
              <w:rPr>
                <w:rFonts w:ascii="Arial" w:hAnsi="Arial" w:cs="Arial"/>
                <w:i/>
                <w:iCs/>
              </w:rPr>
              <w:t>Re Singh</w:t>
            </w:r>
            <w:r w:rsidRPr="00414739">
              <w:rPr>
                <w:rFonts w:ascii="Arial" w:hAnsi="Arial" w:cs="Arial"/>
              </w:rPr>
              <w:t xml:space="preserve"> [2025] VSC 266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27F674F" w14:textId="77777777" w:rsidTr="004F2F7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8912385" w14:textId="567E346D" w:rsidR="000F15CE" w:rsidRPr="0054535C" w:rsidRDefault="008257CD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0C860E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124C8387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784990D" w14:textId="2F0954DF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4F055DF" w14:textId="14EA7EC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31B3729" w14:textId="24D17FFE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61FF026" w14:textId="48DD0AC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26253">
              <w:rPr>
                <w:rFonts w:ascii="Arial" w:hAnsi="Arial" w:cs="Arial"/>
                <w:i/>
                <w:iCs/>
              </w:rPr>
              <w:t>Brawn v The King</w:t>
            </w:r>
            <w:r>
              <w:rPr>
                <w:rFonts w:ascii="Arial" w:hAnsi="Arial" w:cs="Arial"/>
              </w:rPr>
              <w:t xml:space="preserve"> [2025] HCA 20.</w:t>
            </w:r>
          </w:p>
        </w:tc>
      </w:tr>
      <w:tr w:rsidR="000F15CE" w14:paraId="0E2D7F51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7A196AA" w14:textId="569EE28A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1DEAA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FBEC10F" w14:textId="07BE06FA" w:rsidR="000F15CE" w:rsidRDefault="000F15CE" w:rsidP="000F15CE">
            <w:pPr>
              <w:jc w:val="center"/>
              <w:rPr>
                <w:lang w:val="en-AU"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4013A7D" w14:textId="19115E4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D18F1">
              <w:rPr>
                <w:rFonts w:ascii="Arial" w:hAnsi="Arial" w:cs="Arial"/>
                <w:i/>
                <w:iCs/>
              </w:rPr>
              <w:t>Ward v The King</w:t>
            </w:r>
            <w:r>
              <w:rPr>
                <w:rFonts w:ascii="Arial" w:hAnsi="Arial" w:cs="Arial"/>
              </w:rPr>
              <w:t xml:space="preserve"> [2025] VSCA 101 at [92]-[139]</w:t>
            </w:r>
            <w:bookmarkStart w:id="1" w:name="_Hlk198019391"/>
            <w:r>
              <w:rPr>
                <w:rFonts w:ascii="Arial" w:hAnsi="Arial" w:cs="Arial"/>
              </w:rPr>
              <w:t>, esp. at [93]-[94].</w:t>
            </w:r>
            <w:bookmarkEnd w:id="1"/>
          </w:p>
        </w:tc>
      </w:tr>
      <w:tr w:rsidR="000F15CE" w14:paraId="6789E8D3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3975B7" w14:textId="5E541B82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65ACF1" w14:textId="263A4BE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BA893FC" w14:textId="265C7DA6" w:rsidR="000F15CE" w:rsidRDefault="000F15CE" w:rsidP="000F15CE">
            <w:pPr>
              <w:jc w:val="center"/>
              <w:rPr>
                <w:rFonts w:cs="Arial"/>
                <w:b/>
                <w:bCs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D41FCBD" w14:textId="04C8BD9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7F1C1B">
              <w:rPr>
                <w:rFonts w:ascii="Arial" w:hAnsi="Arial" w:cs="Arial"/>
                <w:i/>
                <w:iCs/>
              </w:rPr>
              <w:t>Ugle</w:t>
            </w:r>
            <w:proofErr w:type="spellEnd"/>
            <w:r w:rsidRPr="007F1C1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102.</w:t>
            </w:r>
          </w:p>
        </w:tc>
      </w:tr>
      <w:tr w:rsidR="00457BFE" w14:paraId="553E7DAC" w14:textId="77777777" w:rsidTr="00457BFE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334E27C" w14:textId="11866812" w:rsidR="00457BFE" w:rsidRDefault="00457BFE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2EE19FAA" w14:textId="50860531" w:rsidR="00457BFE" w:rsidRDefault="00457BF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B716D3" w14:textId="3ACBCDA7" w:rsidR="00457BFE" w:rsidRDefault="00457BFE" w:rsidP="000F15CE">
            <w:pPr>
              <w:jc w:val="center"/>
              <w:rPr>
                <w:rFonts w:cs="Arial"/>
                <w:b/>
                <w:bCs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E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2AF35CDE" w14:textId="646DEED2" w:rsidR="00457BFE" w:rsidRPr="00457BFE" w:rsidRDefault="00457BF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57BFE">
              <w:rPr>
                <w:rFonts w:ascii="Arial" w:hAnsi="Arial" w:cs="Arial"/>
                <w:b/>
                <w:bCs/>
              </w:rPr>
              <w:t>New subsection headed “Inconsistent verdicts”.</w:t>
            </w:r>
          </w:p>
        </w:tc>
      </w:tr>
      <w:tr w:rsidR="00457BFE" w14:paraId="67EAC48E" w14:textId="77777777" w:rsidTr="004F2F7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22F966B" w14:textId="77777777" w:rsidR="00457BFE" w:rsidRDefault="00457BF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16AA4B0F" w14:textId="77777777" w:rsidR="00457BFE" w:rsidRDefault="00457BF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1E0E3D2B" w14:textId="77777777" w:rsidR="00457BFE" w:rsidRPr="004B47A0" w:rsidRDefault="00457BFE" w:rsidP="000F15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34D4F5F" w14:textId="26A92EFF" w:rsidR="00457BFE" w:rsidRPr="00AB12BE" w:rsidRDefault="00457BFE" w:rsidP="00AB12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B12BE">
              <w:rPr>
                <w:rFonts w:ascii="Arial" w:hAnsi="Arial" w:cs="Arial"/>
              </w:rPr>
              <w:t xml:space="preserve">Summary of </w:t>
            </w:r>
            <w:r w:rsidR="00AB12BE" w:rsidRPr="00AB12BE">
              <w:rPr>
                <w:rFonts w:ascii="Arial" w:hAnsi="Arial" w:cs="Arial"/>
                <w:i/>
                <w:iCs/>
              </w:rPr>
              <w:t>Ballard (a pseudonym) v The King</w:t>
            </w:r>
            <w:r w:rsidR="00AB12BE">
              <w:rPr>
                <w:rFonts w:ascii="Arial" w:hAnsi="Arial" w:cs="Arial"/>
              </w:rPr>
              <w:t xml:space="preserve"> [2025] VSCA 120 and extracts from [83]-[84] &amp; [108]-[109].</w:t>
            </w:r>
          </w:p>
        </w:tc>
      </w:tr>
      <w:tr w:rsidR="000F15CE" w14:paraId="3AA69E5C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28C0DB4" w14:textId="0F47B325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1F660C4" w14:textId="59B9305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3EAF425" w14:textId="1154D65E" w:rsidR="000F15CE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7A4DC5C" w14:textId="771C451C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>Lapatis</w:t>
            </w:r>
            <w:proofErr w:type="spellEnd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 xml:space="preserve">; DPP v </w:t>
            </w:r>
            <w:proofErr w:type="spellStart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>Stakic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[2025] VSCA 105 at [87]-[106].</w:t>
            </w:r>
          </w:p>
        </w:tc>
      </w:tr>
      <w:tr w:rsidR="000F15CE" w14:paraId="7B1A2092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D4F5264" w14:textId="21D315E8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718AF15" w14:textId="4B5605D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90169B5" w14:textId="5388370D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411D9F" w14:textId="4FAAF53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6144">
              <w:rPr>
                <w:rFonts w:ascii="Arial" w:hAnsi="Arial" w:cs="Arial"/>
                <w:i/>
                <w:iCs/>
                <w:color w:val="000000"/>
              </w:rPr>
              <w:t>DPP v Mehdi &amp; Ors (Ruling 5)</w:t>
            </w:r>
            <w:r w:rsidRPr="00056144">
              <w:rPr>
                <w:rFonts w:ascii="Arial" w:hAnsi="Arial" w:cs="Arial"/>
                <w:color w:val="000000"/>
              </w:rPr>
              <w:t xml:space="preserve"> [2024] VSC 831</w:t>
            </w:r>
            <w:r>
              <w:rPr>
                <w:rFonts w:ascii="Arial" w:hAnsi="Arial" w:cs="Arial"/>
                <w:color w:val="000000"/>
              </w:rPr>
              <w:t xml:space="preserve"> plus extracts from [41]-[43] &amp; [52].</w:t>
            </w:r>
          </w:p>
        </w:tc>
      </w:tr>
      <w:tr w:rsidR="000F15CE" w14:paraId="0BEEEE80" w14:textId="77777777" w:rsidTr="000276F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7714278" w14:textId="1A7937AE" w:rsidR="000F15CE" w:rsidRPr="0054535C" w:rsidRDefault="008257CD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F0FCB17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383158" w14:paraId="771A297E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5CB0389" w14:textId="077E6FA4" w:rsidR="00383158" w:rsidRDefault="00383158" w:rsidP="007265E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5387BF" w14:textId="33C40869" w:rsidR="00383158" w:rsidRDefault="00383158" w:rsidP="00B70B17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78B704C" w14:textId="1F3EC56B" w:rsidR="00383158" w:rsidRDefault="00383158" w:rsidP="00B70B17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B5FD925" w14:textId="12AB6F67" w:rsidR="00383158" w:rsidRDefault="00383158" w:rsidP="00B70B17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364BC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Cullinan-</w:t>
            </w:r>
            <w:proofErr w:type="spellStart"/>
            <w:r w:rsidRPr="004077FA">
              <w:rPr>
                <w:rFonts w:ascii="Arial" w:hAnsi="Arial" w:cs="Arial"/>
                <w:i/>
                <w:iCs/>
                <w:color w:val="000000"/>
              </w:rPr>
              <w:t>Smayle</w:t>
            </w:r>
            <w:proofErr w:type="spellEnd"/>
            <w:r w:rsidRPr="004077F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109 at [177]-[180]</w:t>
            </w:r>
            <w:r w:rsidR="00364BC1">
              <w:rPr>
                <w:rFonts w:ascii="Arial" w:hAnsi="Arial" w:cs="Arial"/>
                <w:szCs w:val="16"/>
              </w:rPr>
              <w:t xml:space="preserve">; </w:t>
            </w:r>
            <w:r w:rsidR="00364BC1" w:rsidRPr="000A4D41">
              <w:rPr>
                <w:rFonts w:ascii="Arial" w:hAnsi="Arial" w:cs="Arial"/>
                <w:i/>
                <w:iCs/>
                <w:color w:val="000000"/>
              </w:rPr>
              <w:t>Abbas v The King</w:t>
            </w:r>
            <w:r w:rsidR="00364BC1">
              <w:rPr>
                <w:rFonts w:ascii="Arial" w:hAnsi="Arial" w:cs="Arial"/>
                <w:color w:val="000000"/>
              </w:rPr>
              <w:t xml:space="preserve"> [2025] VSCA 116 at [29]-[41].</w:t>
            </w:r>
          </w:p>
        </w:tc>
      </w:tr>
      <w:tr w:rsidR="0096302D" w14:paraId="53346198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A944DAB" w14:textId="7ED4FFD6" w:rsidR="0096302D" w:rsidRDefault="0096302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674932E" w14:textId="430848E7" w:rsidR="0096302D" w:rsidRDefault="0096302D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3F216E" w14:textId="02357AE1" w:rsidR="0096302D" w:rsidRDefault="0096302D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DF24B01" w14:textId="3DF7A671" w:rsidR="0096302D" w:rsidRDefault="0096302D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D375F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5D375F">
              <w:rPr>
                <w:rFonts w:ascii="Arial" w:hAnsi="Arial" w:cs="Arial"/>
                <w:i/>
                <w:iCs/>
              </w:rPr>
              <w:t>Charisiou</w:t>
            </w:r>
            <w:proofErr w:type="spellEnd"/>
            <w:r w:rsidRPr="005D375F">
              <w:rPr>
                <w:rFonts w:ascii="Arial" w:hAnsi="Arial" w:cs="Arial"/>
              </w:rPr>
              <w:t xml:space="preserve"> [2024] VSC 303</w:t>
            </w:r>
            <w:r>
              <w:rPr>
                <w:rFonts w:ascii="Arial" w:hAnsi="Arial" w:cs="Arial"/>
              </w:rPr>
              <w:t xml:space="preserve"> at [35]-[85].</w:t>
            </w:r>
          </w:p>
        </w:tc>
      </w:tr>
      <w:tr w:rsidR="005C24F3" w14:paraId="1331F621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ACAAE83" w14:textId="6483FC34" w:rsidR="005C24F3" w:rsidRDefault="005C24F3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C95DAB6" w14:textId="63BE5B51" w:rsidR="005C24F3" w:rsidRDefault="005C24F3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BF47387" w14:textId="485D8C16" w:rsidR="005C24F3" w:rsidRDefault="005C24F3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C00BBD1" w14:textId="097CB3FE" w:rsidR="005C24F3" w:rsidRDefault="005C24F3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4F3">
              <w:rPr>
                <w:rFonts w:ascii="Arial" w:hAnsi="Arial" w:cs="Arial"/>
                <w:i/>
                <w:iCs/>
              </w:rPr>
              <w:t>Carabott v The King</w:t>
            </w:r>
            <w:r>
              <w:rPr>
                <w:rFonts w:ascii="Arial" w:hAnsi="Arial" w:cs="Arial"/>
              </w:rPr>
              <w:t xml:space="preserve"> [2025] VSCA 118 plus extracts from [37], [52] &amp; [54] and cross-reference to 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.3.5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0088" w14:paraId="3591259B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7865C8A" w14:textId="1056779C" w:rsidR="007D0088" w:rsidRDefault="007D0088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98F924" w14:textId="44547CF1" w:rsidR="007D0088" w:rsidRDefault="007D0088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F9AC034" w14:textId="5DAA7C4C" w:rsidR="007D0088" w:rsidRDefault="007D0088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ECC7AD5" w14:textId="3F37F4E5" w:rsidR="007D0088" w:rsidRDefault="007D0088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1511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415119">
              <w:rPr>
                <w:rFonts w:ascii="Arial" w:hAnsi="Arial" w:cs="Arial"/>
                <w:i/>
                <w:iCs/>
              </w:rPr>
              <w:t>Milhuisen</w:t>
            </w:r>
            <w:proofErr w:type="spellEnd"/>
            <w:r>
              <w:rPr>
                <w:rFonts w:ascii="Arial" w:hAnsi="Arial" w:cs="Arial"/>
              </w:rPr>
              <w:t xml:space="preserve"> [2025] VSC 269.</w:t>
            </w:r>
          </w:p>
        </w:tc>
      </w:tr>
      <w:tr w:rsidR="000F15CE" w14:paraId="22CA06A5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3D8B737" w14:textId="0D67A093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BF99D9B" w14:textId="78155C5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2204156" w14:textId="1503BAB4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A776E2A" w14:textId="58D7EAD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02BE7">
              <w:rPr>
                <w:rFonts w:ascii="Arial" w:hAnsi="Arial" w:cs="Arial"/>
                <w:i/>
                <w:iCs/>
              </w:rPr>
              <w:t>Di Gregorio v The King</w:t>
            </w:r>
            <w:r>
              <w:rPr>
                <w:rFonts w:ascii="Arial" w:hAnsi="Arial" w:cs="Arial"/>
              </w:rPr>
              <w:t xml:space="preserve"> [2025] VSCA 103.</w:t>
            </w:r>
          </w:p>
        </w:tc>
      </w:tr>
      <w:tr w:rsidR="00F86B36" w14:paraId="32C379A2" w14:textId="77777777" w:rsidTr="00F86B3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52CB701" w14:textId="3383C49F" w:rsidR="00F86B36" w:rsidRDefault="00F86B36" w:rsidP="0096302D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4F758DB6" w14:textId="5EF7667F" w:rsidR="00F86B36" w:rsidRDefault="00F86B36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BCA4BC4" w14:textId="7A580C95" w:rsidR="00F86B36" w:rsidRDefault="00F86B36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AC99770" w14:textId="320258D3" w:rsidR="00F86B36" w:rsidRPr="00F86B36" w:rsidRDefault="00F86B36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86B36">
              <w:rPr>
                <w:rFonts w:ascii="Arial" w:hAnsi="Arial" w:cs="Arial"/>
                <w:b/>
                <w:bCs/>
              </w:rPr>
              <w:t>Subsection heading amended to “</w:t>
            </w:r>
            <w:r>
              <w:rPr>
                <w:rFonts w:ascii="Arial" w:hAnsi="Arial" w:cs="Arial"/>
                <w:b/>
                <w:bCs/>
              </w:rPr>
              <w:t>Sentencing for a</w:t>
            </w:r>
            <w:r w:rsidRPr="00F86B36">
              <w:rPr>
                <w:rFonts w:ascii="Arial" w:hAnsi="Arial" w:cs="Arial"/>
                <w:b/>
                <w:bCs/>
              </w:rPr>
              <w:t>ggravated burglary | home invasion”.</w:t>
            </w:r>
          </w:p>
        </w:tc>
      </w:tr>
      <w:tr w:rsidR="00F86B36" w14:paraId="38E71ABE" w14:textId="77777777" w:rsidTr="00F86B3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28DC565" w14:textId="77777777" w:rsidR="00F86B36" w:rsidRDefault="00F86B36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3DA7A1F" w14:textId="77777777" w:rsidR="00F86B36" w:rsidRDefault="00F86B36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F8BED93" w14:textId="77777777" w:rsidR="00F86B36" w:rsidRDefault="00F86B36" w:rsidP="000F15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625F2F9" w14:textId="59FEE3AF" w:rsidR="00F86B36" w:rsidRDefault="00F86B36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53929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DPP v Ristic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[2024] VSCA 251; </w:t>
            </w:r>
            <w:r w:rsidR="00265957" w:rsidRPr="00265957">
              <w:rPr>
                <w:rFonts w:ascii="Arial" w:hAnsi="Arial" w:cs="Arial"/>
                <w:i/>
                <w:iCs/>
                <w:color w:val="000000"/>
              </w:rPr>
              <w:t>Lind v The King</w:t>
            </w:r>
            <w:r w:rsidR="00265957">
              <w:rPr>
                <w:rFonts w:ascii="Arial" w:hAnsi="Arial" w:cs="Arial"/>
                <w:color w:val="000000"/>
              </w:rPr>
              <w:t xml:space="preserve"> [2025] VSCA 110 at [41]-[56];</w:t>
            </w:r>
            <w:r w:rsidR="00265957" w:rsidRPr="00353929">
              <w:rPr>
                <w:rFonts w:ascii="Arial" w:hAnsi="Arial" w:cs="Arial"/>
                <w:i/>
                <w:iCs/>
                <w:color w:val="000000"/>
              </w:rPr>
              <w:t xml:space="preserve"> Thomson v The King</w:t>
            </w:r>
            <w:r w:rsidR="00265957">
              <w:rPr>
                <w:rFonts w:ascii="Arial" w:hAnsi="Arial" w:cs="Arial"/>
                <w:color w:val="000000"/>
              </w:rPr>
              <w:t xml:space="preserve"> [2025] VSCA 111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86B36" w14:paraId="0196AED1" w14:textId="77777777" w:rsidTr="00F86B3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EA35C98" w14:textId="403ECE56" w:rsidR="00F86B36" w:rsidRDefault="00F86B36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C242111" w14:textId="43E5F3C7" w:rsidR="00F86B36" w:rsidRDefault="00F86B36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611547BD" w14:textId="54DB01B8" w:rsidR="00F86B36" w:rsidRDefault="00F86B36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86E1134" w14:textId="3296367C" w:rsidR="00F86B36" w:rsidRPr="00F86B36" w:rsidRDefault="00F86B36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Former s</w:t>
            </w:r>
            <w:r w:rsidRPr="00F86B36">
              <w:rPr>
                <w:rFonts w:ascii="Arial" w:hAnsi="Arial" w:cs="Arial"/>
                <w:b/>
                <w:bCs/>
              </w:rPr>
              <w:t>ubsection 11.2.27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D</w:t>
            </w:r>
            <w:r w:rsidRPr="00F86B36">
              <w:rPr>
                <w:rFonts w:ascii="Arial" w:hAnsi="Arial" w:cs="Arial"/>
                <w:b/>
                <w:bCs/>
              </w:rPr>
              <w:t xml:space="preserve"> headed “Sentenc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F86B36">
              <w:rPr>
                <w:rFonts w:ascii="Arial" w:hAnsi="Arial" w:cs="Arial"/>
                <w:b/>
                <w:bCs/>
              </w:rPr>
              <w:t xml:space="preserve"> for aggravated home invasion” is renumbered 11.2.27</w:t>
            </w:r>
            <w:r w:rsidRPr="00F86B3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C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458C1" w14:paraId="20F3E25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0E8FD95" w14:textId="7A81F0A0" w:rsidR="004458C1" w:rsidRDefault="004458C1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55243A" w14:textId="2360C443" w:rsidR="004458C1" w:rsidRDefault="004458C1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E5BC2E1" w14:textId="3164E41D" w:rsidR="004458C1" w:rsidRDefault="004458C1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14FE43D" w14:textId="115DFBDD" w:rsidR="004458C1" w:rsidRDefault="004458C1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54425">
              <w:rPr>
                <w:rFonts w:ascii="Arial" w:hAnsi="Arial" w:cs="Arial"/>
                <w:i/>
                <w:iCs/>
              </w:rPr>
              <w:t>Ji v The King</w:t>
            </w:r>
            <w:r>
              <w:rPr>
                <w:rFonts w:ascii="Arial" w:hAnsi="Arial" w:cs="Arial"/>
              </w:rPr>
              <w:t xml:space="preserve"> [2025] VSCA 113, esp. at [4] &amp; [44]-[54].</w:t>
            </w:r>
          </w:p>
        </w:tc>
      </w:tr>
      <w:tr w:rsidR="00364BC1" w14:paraId="09089B1A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ECACA5D" w14:textId="7D428ADC" w:rsidR="00364BC1" w:rsidRDefault="00364BC1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C234D8" w14:textId="3DA0C4C4" w:rsidR="00364BC1" w:rsidRDefault="00364BC1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97211E4" w14:textId="603E595E" w:rsidR="00364BC1" w:rsidRDefault="00364BC1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8254659" w14:textId="1909851C" w:rsidR="00364BC1" w:rsidRDefault="00364BC1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50614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Abbas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11</w:t>
            </w:r>
            <w:r w:rsidR="00840B31">
              <w:rPr>
                <w:rFonts w:ascii="Arial" w:hAnsi="Arial" w:cs="Arial"/>
                <w:bCs/>
                <w:color w:val="000000"/>
                <w:lang w:val="en-US"/>
              </w:rPr>
              <w:t>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.</w:t>
            </w:r>
          </w:p>
        </w:tc>
      </w:tr>
      <w:tr w:rsidR="00AE6536" w14:paraId="79EDC6B3" w14:textId="77777777" w:rsidTr="009910A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898EFEB" w14:textId="12441C41" w:rsidR="00AE6536" w:rsidRDefault="00AE6536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38DA9F" w14:textId="4D793221" w:rsidR="00AE6536" w:rsidRDefault="00AE6536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2627CDD8" w14:textId="41441BFA" w:rsidR="00AE6536" w:rsidRDefault="00AE6536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32BA84E8" w14:textId="46236075" w:rsidR="00AE6536" w:rsidRPr="009910AB" w:rsidRDefault="00AE6536" w:rsidP="009910AB">
            <w:pPr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9910AB">
              <w:rPr>
                <w:rFonts w:ascii="Arial" w:hAnsi="Arial" w:cs="Arial"/>
                <w:b/>
                <w:bCs/>
              </w:rPr>
              <w:t xml:space="preserve">Section heading amended to “Sentencing for theft &amp; deception offences” and </w:t>
            </w:r>
            <w:r w:rsidR="009910AB" w:rsidRPr="009910AB">
              <w:rPr>
                <w:rFonts w:ascii="Arial" w:hAnsi="Arial" w:cs="Arial"/>
                <w:b/>
                <w:bCs/>
              </w:rPr>
              <w:t>two sub-headings added:</w:t>
            </w:r>
          </w:p>
          <w:p w14:paraId="26119EFF" w14:textId="59C3BA1F" w:rsidR="009910AB" w:rsidRPr="009910AB" w:rsidRDefault="009910AB" w:rsidP="009910A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Cs w:val="22"/>
                <w:shd w:val="clear" w:color="auto" w:fil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A</w:t>
            </w:r>
            <w:r w:rsidRPr="009910A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theft, theft of firearms &amp; theft of motor vehicles</w:t>
            </w:r>
          </w:p>
          <w:p w14:paraId="6010A744" w14:textId="7DEE7FB3" w:rsidR="009910AB" w:rsidRDefault="009910AB" w:rsidP="009910AB">
            <w:pPr>
              <w:tabs>
                <w:tab w:val="left" w:pos="3190"/>
              </w:tabs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B</w:t>
            </w:r>
            <w:r w:rsidRPr="009910A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deception.</w:t>
            </w:r>
          </w:p>
        </w:tc>
      </w:tr>
      <w:tr w:rsidR="00AE6536" w14:paraId="4F7F770C" w14:textId="77777777" w:rsidTr="00DB1D70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2A53FB2" w14:textId="0AC5B90D" w:rsidR="00AE6536" w:rsidRDefault="00AE6536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889446B" w14:textId="2ECC6F3A" w:rsidR="00AE6536" w:rsidRDefault="00AE6536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65126B8D" w14:textId="6B552A43" w:rsidR="00AE6536" w:rsidRDefault="009910AB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  <w:r w:rsidRPr="009910AB">
              <w:rPr>
                <w:rFonts w:cs="Arial"/>
                <w:b/>
                <w:bCs/>
                <w:shd w:val="clear" w:color="auto" w:fill="000000" w:themeFill="text1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EB4F749" w14:textId="21BDE3A9" w:rsidR="00AE6536" w:rsidRDefault="009910AB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 moved under this sub-heading</w:t>
            </w:r>
          </w:p>
        </w:tc>
      </w:tr>
      <w:tr w:rsidR="009910AB" w14:paraId="6C731782" w14:textId="77777777" w:rsidTr="00DB1D70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3EB4751" w14:textId="77777777" w:rsidR="009910AB" w:rsidRDefault="009910AB" w:rsidP="00E54A49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BB77B" w14:textId="77777777" w:rsidR="009910AB" w:rsidRDefault="009910AB" w:rsidP="00E54A4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265AC759" w14:textId="0C51399F" w:rsidR="009910AB" w:rsidRDefault="009910AB" w:rsidP="00E54A4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3FCBB34" w14:textId="77777777" w:rsidR="00DB1D70" w:rsidRDefault="009910AB" w:rsidP="00DB1D70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36F65">
              <w:rPr>
                <w:rFonts w:ascii="Arial" w:hAnsi="Arial" w:cs="Arial"/>
                <w:bCs/>
                <w:i/>
                <w:iCs/>
                <w:color w:val="000000"/>
                <w:lang w:val="en-AU"/>
              </w:rPr>
              <w:t>Kenyeres v The King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[2023] VSCA 25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at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[13], [24]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&amp;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[75]</w:t>
            </w:r>
            <w:r w:rsidR="00DB1D70">
              <w:rPr>
                <w:rFonts w:ascii="Arial" w:hAnsi="Arial" w:cs="Arial"/>
                <w:bCs/>
                <w:color w:val="000000"/>
                <w:lang w:val="en-AU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>
              <w:rPr>
                <w:rFonts w:ascii="Arial" w:hAnsi="Arial" w:cs="Arial"/>
                <w:i/>
                <w:iCs/>
                <w:szCs w:val="16"/>
              </w:rPr>
              <w:t>L</w:t>
            </w:r>
            <w:r w:rsidRPr="00436F65">
              <w:rPr>
                <w:rFonts w:ascii="Arial" w:hAnsi="Arial" w:cs="Arial"/>
                <w:i/>
                <w:iCs/>
                <w:szCs w:val="16"/>
              </w:rPr>
              <w:t>apatis</w:t>
            </w:r>
            <w:proofErr w:type="spellEnd"/>
            <w:r w:rsidRPr="00436F65">
              <w:rPr>
                <w:rFonts w:ascii="Arial" w:hAnsi="Arial" w:cs="Arial"/>
                <w:i/>
                <w:iCs/>
                <w:szCs w:val="16"/>
              </w:rPr>
              <w:t xml:space="preserve">; 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 w:rsidRPr="00436F65">
              <w:rPr>
                <w:rFonts w:ascii="Arial" w:hAnsi="Arial" w:cs="Arial"/>
                <w:i/>
                <w:iCs/>
                <w:szCs w:val="16"/>
              </w:rPr>
              <w:t>Stakic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[2025] VSCA 105 at [87]-[107]</w:t>
            </w:r>
            <w:r w:rsidR="00DB1D70">
              <w:rPr>
                <w:rFonts w:ascii="Arial" w:hAnsi="Arial" w:cs="Arial"/>
                <w:szCs w:val="16"/>
              </w:rPr>
              <w:t xml:space="preserve"> moved under this sub-heading.</w:t>
            </w:r>
          </w:p>
          <w:p w14:paraId="039E56C3" w14:textId="029FCEFD" w:rsidR="009910AB" w:rsidRPr="00DB1D70" w:rsidRDefault="0096302D" w:rsidP="0096302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</w:t>
            </w:r>
            <w:r w:rsidR="00DB1D70">
              <w:rPr>
                <w:rFonts w:ascii="Arial" w:hAnsi="Arial" w:cs="Arial"/>
              </w:rPr>
              <w:t xml:space="preserve"> </w:t>
            </w:r>
            <w:r w:rsidR="00DB1D70" w:rsidRPr="00DB3036"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 w:rsidR="00DB1D70" w:rsidRPr="00DB3036">
              <w:rPr>
                <w:rFonts w:ascii="Arial" w:hAnsi="Arial" w:cs="Arial"/>
                <w:i/>
                <w:iCs/>
                <w:szCs w:val="16"/>
              </w:rPr>
              <w:t>Charisiou</w:t>
            </w:r>
            <w:proofErr w:type="spellEnd"/>
            <w:r w:rsidR="00DB1D70">
              <w:rPr>
                <w:rFonts w:ascii="Arial" w:hAnsi="Arial" w:cs="Arial"/>
                <w:szCs w:val="16"/>
              </w:rPr>
              <w:t xml:space="preserve"> [2024] VSC 303 </w:t>
            </w:r>
            <w:r>
              <w:rPr>
                <w:rFonts w:ascii="Arial" w:hAnsi="Arial" w:cs="Arial"/>
                <w:szCs w:val="16"/>
              </w:rPr>
              <w:t xml:space="preserve">and extracts from </w:t>
            </w:r>
            <w:r w:rsidR="00DB1D70">
              <w:rPr>
                <w:rFonts w:ascii="Arial" w:hAnsi="Arial" w:cs="Arial"/>
                <w:szCs w:val="16"/>
              </w:rPr>
              <w:t>[</w:t>
            </w:r>
            <w:r>
              <w:rPr>
                <w:rFonts w:ascii="Arial" w:hAnsi="Arial" w:cs="Arial"/>
                <w:szCs w:val="16"/>
              </w:rPr>
              <w:t>143</w:t>
            </w:r>
            <w:r w:rsidR="00DB1D70">
              <w:rPr>
                <w:rFonts w:ascii="Arial" w:hAnsi="Arial" w:cs="Arial"/>
                <w:szCs w:val="16"/>
              </w:rPr>
              <w:t>]</w:t>
            </w:r>
            <w:r>
              <w:rPr>
                <w:rFonts w:ascii="Arial" w:hAnsi="Arial" w:cs="Arial"/>
                <w:szCs w:val="16"/>
              </w:rPr>
              <w:t xml:space="preserve"> &amp; </w:t>
            </w:r>
            <w:r w:rsidR="00DB1D70">
              <w:rPr>
                <w:rFonts w:ascii="Arial" w:hAnsi="Arial" w:cs="Arial"/>
                <w:szCs w:val="16"/>
              </w:rPr>
              <w:t>[</w:t>
            </w:r>
            <w:r>
              <w:rPr>
                <w:rFonts w:ascii="Arial" w:hAnsi="Arial" w:cs="Arial"/>
                <w:szCs w:val="16"/>
              </w:rPr>
              <w:t>153</w:t>
            </w:r>
            <w:r w:rsidR="00DB1D70">
              <w:rPr>
                <w:rFonts w:ascii="Arial" w:hAnsi="Arial" w:cs="Arial"/>
                <w:szCs w:val="16"/>
              </w:rPr>
              <w:t>]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="00DB1D70">
              <w:rPr>
                <w:rFonts w:ascii="Arial" w:hAnsi="Arial" w:cs="Arial"/>
              </w:rPr>
              <w:t>added.</w:t>
            </w:r>
          </w:p>
        </w:tc>
      </w:tr>
      <w:tr w:rsidR="000F15CE" w14:paraId="72DFF120" w14:textId="77777777" w:rsidTr="0054445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6840605E" w14:textId="09868FA4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08BDD50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A185EA" w14:textId="4DF8B3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09B5A31" w14:textId="217428CD" w:rsidR="000F15CE" w:rsidRPr="00544450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544450">
              <w:rPr>
                <w:rFonts w:ascii="Arial" w:hAnsi="Arial" w:cs="Arial"/>
                <w:b/>
                <w:color w:val="000000"/>
              </w:rPr>
              <w:t>New section headed “Sentencing for servitude offences”.</w:t>
            </w:r>
          </w:p>
        </w:tc>
      </w:tr>
      <w:tr w:rsidR="000F15CE" w14:paraId="69F0A925" w14:textId="77777777" w:rsidTr="008C7E9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6AE2382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6194EBFF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292E7133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200875" w14:textId="2E48181F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DPP (</w:t>
            </w:r>
            <w:proofErr w:type="spellStart"/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Cth</w:t>
            </w:r>
            <w:proofErr w:type="spellEnd"/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) v Kannan &amp; Anor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439 and reference to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K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annan &amp; K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annan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[2023] VSCA 58.</w:t>
            </w:r>
          </w:p>
          <w:p w14:paraId="75B98A04" w14:textId="2F1582C8" w:rsidR="000F15CE" w:rsidRPr="00544450" w:rsidRDefault="000F15CE" w:rsidP="000F15CE">
            <w:pPr>
              <w:pStyle w:val="ListParagraph"/>
              <w:numPr>
                <w:ilvl w:val="0"/>
                <w:numId w:val="59"/>
              </w:numPr>
              <w:spacing w:after="4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44450">
              <w:rPr>
                <w:rFonts w:ascii="Arial" w:hAnsi="Arial" w:cs="Arial"/>
                <w:i/>
                <w:iCs/>
              </w:rPr>
              <w:t>DPP v Miller (a pseudonym)</w:t>
            </w:r>
            <w:r>
              <w:rPr>
                <w:rFonts w:ascii="Arial" w:hAnsi="Arial" w:cs="Arial"/>
              </w:rPr>
              <w:t xml:space="preserve"> [2025] VSC 164.</w:t>
            </w:r>
          </w:p>
        </w:tc>
      </w:tr>
      <w:tr w:rsidR="000F15CE" w14:paraId="47F078C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43AC42" w14:textId="00DED979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434061E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ADB71D5" w14:textId="6150559B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4F31E" w14:textId="77777777" w:rsidR="005C24F3" w:rsidRDefault="000F15CE" w:rsidP="005C24F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02BE7">
              <w:rPr>
                <w:rFonts w:ascii="Arial" w:hAnsi="Arial" w:cs="Arial"/>
                <w:i/>
                <w:iCs/>
              </w:rPr>
              <w:t>Di Gregorio v The King</w:t>
            </w:r>
            <w:r>
              <w:rPr>
                <w:rFonts w:ascii="Arial" w:hAnsi="Arial" w:cs="Arial"/>
              </w:rPr>
              <w:t xml:space="preserve"> [2025] VSCA 103 at [62]-[78].</w:t>
            </w:r>
          </w:p>
          <w:p w14:paraId="2FAAD66A" w14:textId="1653EE0F" w:rsidR="000F15CE" w:rsidRPr="005C24F3" w:rsidRDefault="005F4E46" w:rsidP="005C24F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</w:t>
            </w:r>
            <w:r w:rsidR="005C24F3" w:rsidRPr="005C24F3">
              <w:rPr>
                <w:rFonts w:ascii="Arial" w:hAnsi="Arial" w:cs="Arial"/>
              </w:rPr>
              <w:t xml:space="preserve"> </w:t>
            </w:r>
            <w:r w:rsidR="005C24F3" w:rsidRPr="005C24F3">
              <w:rPr>
                <w:rFonts w:ascii="Arial" w:hAnsi="Arial" w:cs="Arial"/>
                <w:i/>
                <w:iCs/>
              </w:rPr>
              <w:t>Carabott v The King</w:t>
            </w:r>
            <w:r w:rsidR="005C24F3">
              <w:rPr>
                <w:rFonts w:ascii="Arial" w:hAnsi="Arial" w:cs="Arial"/>
              </w:rPr>
              <w:t xml:space="preserve"> [2025] VSCA 118 at [52] and cross-reference to </w:t>
            </w:r>
            <w:r w:rsidR="005C24F3"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11.2.18</w:t>
            </w:r>
            <w:r w:rsidR="005C24F3">
              <w:rPr>
                <w:rFonts w:ascii="Arial" w:hAnsi="Arial" w:cs="Arial"/>
              </w:rPr>
              <w:t>.</w:t>
            </w:r>
          </w:p>
        </w:tc>
      </w:tr>
      <w:tr w:rsidR="00B464F3" w14:paraId="74EF053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399904" w14:textId="49CBA65F" w:rsidR="00B464F3" w:rsidRDefault="00B464F3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6B01720" w14:textId="0B9686C4" w:rsidR="00B464F3" w:rsidRDefault="00B464F3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C741D50" w14:textId="14A4467C" w:rsidR="00B464F3" w:rsidRDefault="00B464F3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D95551D" w14:textId="07FD4A11" w:rsidR="00B464F3" w:rsidRDefault="00B464F3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Heels v The King</w:t>
            </w:r>
            <w:r>
              <w:rPr>
                <w:rFonts w:ascii="Arial" w:hAnsi="Arial" w:cs="Arial"/>
                <w:color w:val="000000"/>
              </w:rPr>
              <w:t xml:space="preserve"> [2024] VSCA 133 &amp;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Cullinan-</w:t>
            </w:r>
            <w:proofErr w:type="spellStart"/>
            <w:r w:rsidRPr="004077FA">
              <w:rPr>
                <w:rFonts w:ascii="Arial" w:hAnsi="Arial" w:cs="Arial"/>
                <w:i/>
                <w:iCs/>
                <w:color w:val="000000"/>
              </w:rPr>
              <w:t>Smayle</w:t>
            </w:r>
            <w:proofErr w:type="spellEnd"/>
            <w:r w:rsidRPr="004077F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109.</w:t>
            </w:r>
          </w:p>
        </w:tc>
      </w:tr>
      <w:tr w:rsidR="000F15CE" w14:paraId="547D7A73" w14:textId="77777777" w:rsidTr="006C7FDA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2E5DA5E" w14:textId="5E6B77B3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06F73373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F15CE" w14:paraId="5E3017B3" w14:textId="77777777" w:rsidTr="006C7FDA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CF660A" w14:textId="1F5DB5AF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B8A8CC9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D47DE4D" w14:textId="47B827E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927FD61" w14:textId="4A4C9F83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Insertion of link to Practice Direction No.1 of 2025.</w:t>
            </w:r>
          </w:p>
        </w:tc>
      </w:tr>
      <w:tr w:rsidR="000F15CE" w14:paraId="17B6CB60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FFD0DB2" w14:textId="1B6C6530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3328A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F15CE" w14:paraId="6F52FF8E" w14:textId="77777777" w:rsidTr="006D1F1A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BFA5491" w14:textId="51102B1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D8B4792" w14:textId="0091911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7345807B" w14:textId="7DE5C6C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5EE3B9" w14:textId="6F9B7E9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E22A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DPP v Clifford (Ruling No 1)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[2025] VSC 115.</w:t>
            </w:r>
          </w:p>
        </w:tc>
      </w:tr>
      <w:tr w:rsidR="000F15CE" w14:paraId="733DF3FB" w14:textId="77777777" w:rsidTr="0026691E">
        <w:trPr>
          <w:trHeight w:val="510"/>
        </w:trPr>
        <w:tc>
          <w:tcPr>
            <w:tcW w:w="1261" w:type="dxa"/>
            <w:tcBorders>
              <w:left w:val="single" w:sz="18" w:space="0" w:color="auto"/>
            </w:tcBorders>
          </w:tcPr>
          <w:p w14:paraId="039E7BAD" w14:textId="200A7FB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71FB5C95" w14:textId="2C8055D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531BBDEF" w14:textId="1F7CADD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A5252C3" w14:textId="7C509613" w:rsidR="000F15CE" w:rsidRPr="00E751E2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Correction to reference to </w:t>
            </w:r>
            <w:r>
              <w:rPr>
                <w:rFonts w:ascii="Arial" w:hAnsi="Arial" w:cs="Arial"/>
                <w:color w:val="000000"/>
              </w:rPr>
              <w:t>Children’s Court Practice Direction No.1 of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5</w:t>
            </w:r>
            <w:r>
              <w:rPr>
                <w:rFonts w:ascii="Arial" w:hAnsi="Arial" w:cs="Arial"/>
                <w:color w:val="000000"/>
              </w:rPr>
              <w:t>, not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and minor expansion of text.</w:t>
            </w:r>
          </w:p>
        </w:tc>
      </w:tr>
      <w:tr w:rsidR="000F15CE" w14:paraId="0BDA44D0" w14:textId="77777777" w:rsidTr="00117A1C">
        <w:trPr>
          <w:trHeight w:val="550"/>
        </w:trPr>
        <w:tc>
          <w:tcPr>
            <w:tcW w:w="1261" w:type="dxa"/>
            <w:tcBorders>
              <w:left w:val="single" w:sz="18" w:space="0" w:color="auto"/>
            </w:tcBorders>
          </w:tcPr>
          <w:p w14:paraId="5AA4E349" w14:textId="007FFE9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B05751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2127234" w14:textId="697CCA2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8B3FC13" w14:textId="5DF76BA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quotes from [9] &amp; [5]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9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3054A73A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241DC62" w14:textId="32D4A766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3B05FB6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0F15CE" w14:paraId="23F2F55A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A983C2D" w14:textId="21488C4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2D49543A" w14:textId="0345196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13112A7" w14:textId="4421140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0793B2" w14:textId="1BBF5010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and extract from [94].</w:t>
            </w:r>
          </w:p>
          <w:p w14:paraId="02A58BDB" w14:textId="5EDEAB03" w:rsidR="000F15CE" w:rsidRPr="00E11667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[174]-[192]; </w:t>
            </w:r>
            <w:r w:rsidRPr="00455707">
              <w:rPr>
                <w:rFonts w:ascii="Arial" w:hAnsi="Arial" w:cs="Arial"/>
                <w:i/>
                <w:iCs/>
              </w:rPr>
              <w:t>Helmer v The Coroners Court of Victoria</w:t>
            </w:r>
            <w:r>
              <w:rPr>
                <w:rFonts w:ascii="Arial" w:hAnsi="Arial" w:cs="Arial"/>
              </w:rPr>
              <w:t xml:space="preserve"> [2025] VSC 235 at [108]-[136]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59ADA37D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AA03B4E" w14:textId="23AD5F5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300FF402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F10ADF1" w14:textId="5D2B86F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DEDDFBF" w14:textId="18B0A28A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[18]-[40], [52]-[58], [78]-[101], [109]-[110], [122]-[125] &amp; [193]-[194].</w:t>
            </w:r>
          </w:p>
        </w:tc>
      </w:tr>
      <w:tr w:rsidR="000F15CE" w14:paraId="3E4F542B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EFCEF7C" w14:textId="136A6CC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87C20FE" w14:textId="425D72A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D0A8BE8" w14:textId="2A3130C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A293A1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523E5">
              <w:rPr>
                <w:rFonts w:ascii="Helvetica" w:hAnsi="Helvetica"/>
                <w:i/>
                <w:iCs/>
                <w:color w:val="000000"/>
              </w:rPr>
              <w:t>Huang v Helou</w:t>
            </w:r>
            <w:r>
              <w:rPr>
                <w:rFonts w:ascii="Helvetica" w:hAnsi="Helvetica"/>
                <w:color w:val="000000"/>
              </w:rPr>
              <w:t xml:space="preserve"> [2025] VSC 212 and extract from [30].</w:t>
            </w:r>
          </w:p>
          <w:p w14:paraId="18A6491B" w14:textId="63E3F06E" w:rsidR="000F15CE" w:rsidRPr="00BB4948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B4948">
              <w:rPr>
                <w:rFonts w:ascii="Arial" w:hAnsi="Arial" w:cs="Arial"/>
                <w:i/>
                <w:iCs/>
              </w:rPr>
              <w:t>Turner v Norwalk Precast Burial Systems Pty Ltd</w:t>
            </w:r>
            <w:r>
              <w:rPr>
                <w:rFonts w:ascii="Arial" w:hAnsi="Arial" w:cs="Arial"/>
              </w:rPr>
              <w:t xml:space="preserve"> [2025] VSCA 94 and extract from [63]-[67].</w:t>
            </w:r>
          </w:p>
        </w:tc>
      </w:tr>
      <w:tr w:rsidR="000F15CE" w14:paraId="027A0916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22F2A12" w14:textId="1BAE432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66DD366" w14:textId="793B0C2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E53C83E" w14:textId="79D8BF5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35EAB5" w14:textId="1F75CA37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51A4B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cross-reference to </w:t>
            </w:r>
            <w:r w:rsidRPr="004B47A0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625CE79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4CE7A79" w14:textId="224967C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03D336D" w14:textId="023A1EB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6EA8A4E" w14:textId="143476C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EC8A489" w14:textId="6C7C86C1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768B3">
              <w:rPr>
                <w:rFonts w:ascii="Arial" w:hAnsi="Arial" w:cs="Arial"/>
                <w:i/>
                <w:iCs/>
              </w:rPr>
              <w:t>DPP v Clifford (Ruling No 2)</w:t>
            </w:r>
            <w:r>
              <w:rPr>
                <w:rFonts w:ascii="Arial" w:hAnsi="Arial" w:cs="Arial"/>
              </w:rPr>
              <w:t xml:space="preserve"> [2025] VSC 157 and cross-reference to </w:t>
            </w:r>
            <w:r w:rsidRPr="000C2FA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3DA06C79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1994B0D" w14:textId="75493D4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0E10258" w14:textId="15C1355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323D4E4" w14:textId="1BC1A28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AB1064" w14:textId="7CD676F5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at [40]-[43].</w:t>
            </w:r>
          </w:p>
        </w:tc>
      </w:tr>
      <w:tr w:rsidR="000F15CE" w14:paraId="189AA2C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4BA1D" w14:textId="2F777A7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F4BC5C" w14:textId="674DD22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1EAD664" w14:textId="7314E82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92F59F4" w14:textId="78476DD7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 and partial extracts from [38]-[39] &amp; [42].</w:t>
            </w:r>
          </w:p>
        </w:tc>
      </w:tr>
      <w:tr w:rsidR="000F15CE" w14:paraId="1AE7B2E6" w14:textId="77777777" w:rsidTr="005D15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B203D22" w14:textId="1F169E6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1ED63FFC" w14:textId="0CEC6C92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1C615920" w14:textId="69715BF3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DA4EB67" w14:textId="393150B5" w:rsidR="000F15CE" w:rsidRPr="00C24B15" w:rsidRDefault="000F15CE" w:rsidP="000F15CE">
            <w:pPr>
              <w:keepNext/>
              <w:keepLines/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Heading of Part amended to “Amending a judgment / Reopening a case” and the Part i</w:t>
            </w:r>
            <w:r>
              <w:rPr>
                <w:rFonts w:ascii="Arial" w:hAnsi="Arial" w:cs="Arial"/>
                <w:b/>
                <w:bCs/>
              </w:rPr>
              <w:t>tself i</w:t>
            </w:r>
            <w:r w:rsidRPr="00C24B15">
              <w:rPr>
                <w:rFonts w:ascii="Arial" w:hAnsi="Arial" w:cs="Arial"/>
                <w:b/>
                <w:bCs/>
              </w:rPr>
              <w:t>s split into two sections 3.8.1 &amp; 3.8.2.</w:t>
            </w:r>
          </w:p>
        </w:tc>
      </w:tr>
      <w:tr w:rsidR="000F15CE" w14:paraId="641049D9" w14:textId="77777777" w:rsidTr="00B020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4860AB" w14:textId="35114B0F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17B17636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E10B349" w14:textId="44696D7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1BABDCE" w14:textId="77E37105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“The ‘slip rule’”.</w:t>
            </w:r>
          </w:p>
        </w:tc>
      </w:tr>
      <w:tr w:rsidR="000F15CE" w14:paraId="31993A9A" w14:textId="77777777" w:rsidTr="00B020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5FDC012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2BE1A9F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2104CC9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65E7AC9" w14:textId="130FB734" w:rsidR="000F15CE" w:rsidRPr="00C24B1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B020C5">
              <w:rPr>
                <w:rFonts w:ascii="Arial" w:hAnsi="Arial" w:cs="Arial"/>
              </w:rPr>
              <w:t>Summary of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498">
              <w:rPr>
                <w:rFonts w:ascii="Arial" w:hAnsi="Arial" w:cs="Arial"/>
                <w:i/>
                <w:iCs/>
              </w:rPr>
              <w:t>Nikolic &amp; Anor v Twitter International Company (X Corp Inc)</w:t>
            </w:r>
            <w:r>
              <w:rPr>
                <w:rFonts w:ascii="Arial" w:hAnsi="Arial" w:cs="Arial"/>
              </w:rPr>
              <w:t xml:space="preserve"> [2025] VSCA 80 and extract from [23]-[26].</w:t>
            </w:r>
          </w:p>
        </w:tc>
      </w:tr>
      <w:tr w:rsidR="000F15CE" w14:paraId="26424A30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3717F7" w14:textId="0E68812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009F6156" w14:textId="3D6EE97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7D65C46E" w14:textId="20A6C6C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42DA5E6" w14:textId="0B2BE32A" w:rsidR="000F15CE" w:rsidRPr="00C24B1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“Reopening a case”.</w:t>
            </w:r>
          </w:p>
        </w:tc>
      </w:tr>
      <w:tr w:rsidR="000F15CE" w14:paraId="4BA9AA47" w14:textId="77777777" w:rsidTr="005A6FF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E8736D5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44F7461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7306F66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82E84CF" w14:textId="24597B24" w:rsidR="000F15CE" w:rsidRPr="00C24B1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777C">
              <w:rPr>
                <w:rFonts w:ascii="Arial" w:hAnsi="Arial" w:cs="Arial"/>
                <w:i/>
                <w:iCs/>
              </w:rPr>
              <w:t xml:space="preserve">Deak v Estate of the Late Carolina Nacinovich and Ermanno </w:t>
            </w:r>
            <w:proofErr w:type="spellStart"/>
            <w:r w:rsidRPr="00FE777C">
              <w:rPr>
                <w:rFonts w:ascii="Arial" w:hAnsi="Arial" w:cs="Arial"/>
                <w:i/>
                <w:iCs/>
              </w:rPr>
              <w:t>Giurina</w:t>
            </w:r>
            <w:proofErr w:type="spellEnd"/>
            <w:r w:rsidRPr="00FE777C">
              <w:rPr>
                <w:rFonts w:ascii="Arial" w:hAnsi="Arial" w:cs="Arial"/>
                <w:i/>
                <w:iCs/>
              </w:rPr>
              <w:t xml:space="preserve"> (Final Orders)</w:t>
            </w:r>
            <w:r>
              <w:rPr>
                <w:rFonts w:ascii="Arial" w:hAnsi="Arial" w:cs="Arial"/>
              </w:rPr>
              <w:t xml:space="preserve"> [2025] VSC 202 and extract from [9]-[13].</w:t>
            </w:r>
          </w:p>
        </w:tc>
      </w:tr>
      <w:tr w:rsidR="000F15CE" w14:paraId="1042D04C" w14:textId="77777777" w:rsidTr="00A31B81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ECC3793" w14:textId="777777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5B7CD918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FA14DA0" w14:textId="42B0695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A2BE025" w14:textId="144F5AFD" w:rsidR="000F15CE" w:rsidRPr="004E6305" w:rsidRDefault="000F15CE" w:rsidP="004E6305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4E6305">
              <w:rPr>
                <w:rFonts w:ascii="Arial" w:hAnsi="Arial" w:cs="Arial"/>
              </w:rPr>
              <w:t xml:space="preserve">Reference to </w:t>
            </w:r>
            <w:r w:rsidRPr="004E6305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4E6305">
              <w:rPr>
                <w:rFonts w:ascii="Arial" w:hAnsi="Arial" w:cs="Arial"/>
              </w:rPr>
              <w:t xml:space="preserve"> [2025] VSC 240 at [7].</w:t>
            </w:r>
          </w:p>
        </w:tc>
      </w:tr>
      <w:tr w:rsidR="000F15CE" w14:paraId="41741A7F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5E4FC61" w14:textId="626A91B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7CB2EA6E" w14:textId="77777777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76D86BF4" w14:textId="153667D4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3.9.10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67B2625B" w14:textId="35F1A9EE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headed “Costs in applications for suppression orders”.</w:t>
            </w:r>
          </w:p>
        </w:tc>
      </w:tr>
      <w:tr w:rsidR="000F15CE" w14:paraId="399080C1" w14:textId="77777777" w:rsidTr="00F60D9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8FE69CD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32DB19E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B03D390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CD81AFE" w14:textId="2293A476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In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</w:t>
            </w:r>
            <w:r>
              <w:rPr>
                <w:rFonts w:ascii="Arial" w:hAnsi="Arial" w:cs="Arial"/>
              </w:rPr>
              <w:t xml:space="preserve">,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</w:t>
            </w:r>
            <w:r w:rsidRPr="00C50B71">
              <w:rPr>
                <w:rFonts w:ascii="Arial" w:hAnsi="Arial" w:cs="Arial"/>
                <w:i/>
                <w:iCs/>
              </w:rPr>
              <w:lastRenderedPageBreak/>
              <w:t xml:space="preserve">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extracts from the latter at [9] &amp; [5]-[7]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2A7F1657" w14:textId="77777777" w:rsidTr="006C7FD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5C10C0" w14:textId="6FC3CD7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FB65D9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0F15CE" w14:paraId="0D8A1DCB" w14:textId="77777777" w:rsidTr="006C7FD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888DFA5" w14:textId="71818EBD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F8A73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AC92DF6" w14:textId="4C05A38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2F509EB" w14:textId="2D93E8D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Expansion of text on Readiness Hearings, including insertion of paragraphs 30-37 of Practice Direction No.1 of 2025.</w:t>
            </w:r>
          </w:p>
        </w:tc>
      </w:tr>
      <w:tr w:rsidR="000F15CE" w14:paraId="516ECD16" w14:textId="77777777" w:rsidTr="00557B5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7C0C9E8" w14:textId="5180DCE4" w:rsidR="000F15CE" w:rsidRPr="0054535C" w:rsidRDefault="000F15CE" w:rsidP="000F15CE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EB626" w14:textId="77777777" w:rsidR="000F15CE" w:rsidRPr="0054535C" w:rsidRDefault="000F15CE" w:rsidP="000F15CE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0F15CE" w14:paraId="6F7E92E5" w14:textId="77777777" w:rsidTr="00557B5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87B26C" w14:textId="3C4BAC3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DD483B9" w14:textId="37E613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CCE034E" w14:textId="61712D2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5.11.16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661C2E6" w14:textId="01BEC7B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C90309">
              <w:rPr>
                <w:rFonts w:ascii="Arial" w:hAnsi="Arial" w:cs="Arial"/>
                <w:color w:val="000000"/>
              </w:rPr>
              <w:t xml:space="preserve">Reference to </w:t>
            </w:r>
            <w:r w:rsidRPr="007B407D">
              <w:rPr>
                <w:rFonts w:ascii="Arial" w:hAnsi="Arial" w:cs="Arial"/>
                <w:i/>
                <w:iCs/>
                <w:color w:val="000000"/>
              </w:rPr>
              <w:t>Ross (a pseudonym) v The Secretary to the Department of Families, Fairness &amp; Housing</w:t>
            </w:r>
            <w:r>
              <w:rPr>
                <w:rFonts w:ascii="Arial" w:hAnsi="Arial" w:cs="Arial"/>
                <w:color w:val="000000"/>
              </w:rPr>
              <w:t xml:space="preserve"> [2025] VSC 195 at [21]-[24].</w:t>
            </w:r>
          </w:p>
        </w:tc>
      </w:tr>
      <w:tr w:rsidR="000F15CE" w14:paraId="6B5D15A9" w14:textId="77777777" w:rsidTr="0032667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E274CF8" w14:textId="002ED8C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C09692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77C435BE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12EB7D7" w14:textId="5595FCB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4FADFD" w14:textId="5458DD0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D2988E" w14:textId="1D3223C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1334AAB" w14:textId="3DD3FFF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97745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E97745">
              <w:rPr>
                <w:rFonts w:ascii="Arial" w:hAnsi="Arial" w:cs="Arial"/>
                <w:i/>
                <w:iCs/>
              </w:rPr>
              <w:t>Dawas</w:t>
            </w:r>
            <w:proofErr w:type="spellEnd"/>
            <w:r>
              <w:rPr>
                <w:rFonts w:ascii="Arial" w:hAnsi="Arial" w:cs="Arial"/>
              </w:rPr>
              <w:t xml:space="preserve"> [2025] VSC 209.</w:t>
            </w:r>
          </w:p>
        </w:tc>
      </w:tr>
      <w:tr w:rsidR="000F15CE" w14:paraId="04E46D2C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D14DE31" w14:textId="40C865C3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9CE9EC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C6E0C6" w14:textId="4FF298A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2A9BDD5" w14:textId="32D833FD" w:rsidR="000F15CE" w:rsidRPr="009A3701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note that the electronic monitoring bail conditions became available as and from 22/04/2025.</w:t>
            </w:r>
          </w:p>
        </w:tc>
      </w:tr>
      <w:tr w:rsidR="000F15CE" w14:paraId="2C304C9D" w14:textId="77777777" w:rsidTr="000C710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26FD33" w14:textId="61C1CA5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BCC6AF7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01DDCD96" w14:textId="77777777" w:rsidTr="00E81241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0184104A" w14:textId="7CDBE74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4271895A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8AF0A74" w14:textId="159019A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E30D165" w14:textId="5269AC88" w:rsidR="000F15CE" w:rsidRPr="00E81241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 xml:space="preserve">The contents of former </w:t>
            </w:r>
            <w:r w:rsidRPr="00E8124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10.3.3.6</w:t>
            </w:r>
            <w:r w:rsidRPr="00E81241">
              <w:rPr>
                <w:rFonts w:ascii="Arial" w:hAnsi="Arial" w:cs="Arial"/>
                <w:b/>
                <w:bCs/>
              </w:rPr>
              <w:t xml:space="preserve"> entitled “Duty of prosecutor” have been moved into this section</w:t>
            </w:r>
            <w:r>
              <w:rPr>
                <w:rFonts w:ascii="Arial" w:hAnsi="Arial" w:cs="Arial"/>
                <w:b/>
                <w:bCs/>
              </w:rPr>
              <w:t xml:space="preserve"> which has as a consequence been restructured.</w:t>
            </w:r>
          </w:p>
        </w:tc>
      </w:tr>
      <w:tr w:rsidR="000F15CE" w14:paraId="7F2B01E7" w14:textId="77777777" w:rsidTr="00E81241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F2AB06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5B97D461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6ABB66DA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0736595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54521">
              <w:rPr>
                <w:rFonts w:ascii="Arial" w:hAnsi="Arial" w:cs="Arial"/>
                <w:i/>
                <w:iCs/>
              </w:rPr>
              <w:t>Mali v The King</w:t>
            </w:r>
            <w:r>
              <w:rPr>
                <w:rFonts w:ascii="Arial" w:hAnsi="Arial" w:cs="Arial"/>
              </w:rPr>
              <w:t xml:space="preserve"> [2025] VSCA 91 and extracts from [40] &amp; [48]-[50].</w:t>
            </w:r>
          </w:p>
          <w:p w14:paraId="32659C54" w14:textId="3DD9188E" w:rsidR="000F15CE" w:rsidRPr="00E81241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and extract from [80]-[81].</w:t>
            </w:r>
          </w:p>
        </w:tc>
      </w:tr>
      <w:tr w:rsidR="000F15CE" w14:paraId="71126058" w14:textId="77777777" w:rsidTr="00E81241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9B45DE7" w14:textId="5260D26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37832F60" w14:textId="5979445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EBD4227" w14:textId="4AF08C59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D9FA88F" w14:textId="42097E2D" w:rsidR="000F15CE" w:rsidRPr="00E81241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Consequence of incompetence of defence counsel</w:t>
            </w:r>
            <w:r w:rsidRPr="00E81241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0F15CE" w14:paraId="6B66E29C" w14:textId="77777777" w:rsidTr="00E81241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EBAB94B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C634437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373CE73E" w14:textId="77777777" w:rsidR="000F15CE" w:rsidRDefault="000F15CE" w:rsidP="000F15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8019B4" w14:textId="3F10C7F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summarised in </w:t>
            </w:r>
            <w:r w:rsidRPr="00B9638F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10.0.2</w:t>
            </w:r>
            <w:r>
              <w:rPr>
                <w:rFonts w:ascii="Arial" w:hAnsi="Arial" w:cs="Arial"/>
              </w:rPr>
              <w:t xml:space="preserve"> plus extract from [73]-[76].</w:t>
            </w:r>
          </w:p>
        </w:tc>
      </w:tr>
      <w:tr w:rsidR="000F15CE" w14:paraId="36DBA9DC" w14:textId="77777777" w:rsidTr="000C710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82FAFC" w14:textId="3B2F9FA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0E33F49" w14:textId="18CA4F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8FF8DAA" w14:textId="6705EABB" w:rsidR="000F15CE" w:rsidRDefault="000F15CE" w:rsidP="000F15CE">
            <w:pPr>
              <w:jc w:val="center"/>
              <w:rPr>
                <w:lang w:val="en-AU"/>
              </w:rPr>
            </w:pPr>
            <w:bookmarkStart w:id="2" w:name="_Hlk164835213"/>
            <w:r w:rsidRPr="004B47A0">
              <w:rPr>
                <w:rFonts w:cs="Arial"/>
                <w:b/>
                <w:bCs/>
              </w:rPr>
              <w:t>10.3.3.5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bookmarkEnd w:id="2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EEA8ACC" w14:textId="070975E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93A6E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extract from [21]-[23].</w:t>
            </w:r>
          </w:p>
        </w:tc>
      </w:tr>
      <w:tr w:rsidR="000F15CE" w14:paraId="568F7F58" w14:textId="77777777" w:rsidTr="00E502D7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401CE2" w14:textId="777777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0A0B795" w14:textId="7A4DA86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0AFB2C8" w14:textId="2AEA509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F6A92D4" w14:textId="19F304B9" w:rsidR="000F15CE" w:rsidRPr="00C24B15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10.0.2</w:t>
            </w:r>
            <w:r w:rsidRPr="00E81241">
              <w:rPr>
                <w:rFonts w:ascii="Arial" w:hAnsi="Arial" w:cs="Arial"/>
                <w:b/>
                <w:color w:val="000000" w:themeColor="text1"/>
                <w:shd w:val="clear" w:color="auto" w:fill="FFF2CC"/>
              </w:rPr>
              <w:t>.</w:t>
            </w:r>
          </w:p>
        </w:tc>
      </w:tr>
      <w:tr w:rsidR="000F15CE" w14:paraId="6AC73040" w14:textId="77777777" w:rsidTr="0071766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A980181" w14:textId="4CD1AF2F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47EAD31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0F15CE" w14:paraId="19C4622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F0DA7D" w14:textId="134292C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9FAA4A1" w14:textId="3EE410D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F8AAFAB" w14:textId="675ED2D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224A4" w14:textId="0CE00F9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9737D">
              <w:rPr>
                <w:rFonts w:ascii="Arial" w:hAnsi="Arial" w:cs="Arial"/>
                <w:bCs/>
                <w:i/>
                <w:iCs/>
                <w:color w:val="000000"/>
              </w:rPr>
              <w:t>Njovu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85 and extract from [50].</w:t>
            </w:r>
          </w:p>
        </w:tc>
      </w:tr>
      <w:tr w:rsidR="000F15CE" w14:paraId="1701558A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F46C097" w14:textId="75AF438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08/02/15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8573C58" w14:textId="552FFDA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5B2CD7F" w14:textId="57F2D3C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82263A" w14:textId="0472C70B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50BEA">
              <w:rPr>
                <w:rFonts w:ascii="Arial" w:hAnsi="Arial" w:cs="Arial"/>
                <w:bCs/>
                <w:i/>
                <w:iCs/>
                <w:color w:val="000000"/>
              </w:rPr>
              <w:t>Gilbert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83 and extract from [45]-[47].</w:t>
            </w:r>
          </w:p>
        </w:tc>
      </w:tr>
      <w:tr w:rsidR="000F15CE" w14:paraId="25E261AC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746450" w14:textId="6847521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9393F6E" w14:textId="6BB06B6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434E28" w14:textId="2435B3A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1A1D4A" w14:textId="22DFAD0E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and extract from [54]-[56].</w:t>
            </w:r>
          </w:p>
        </w:tc>
      </w:tr>
      <w:tr w:rsidR="000F15CE" w14:paraId="538142F7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9E2CEE" w14:textId="3C7F16C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2E5C09" w14:textId="4E22194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E8D9A3D" w14:textId="58811C2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096FE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and extracts from [65]-[67].</w:t>
            </w:r>
          </w:p>
          <w:p w14:paraId="2962EF40" w14:textId="36F992E7" w:rsidR="000F15CE" w:rsidRPr="00E450E2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EC592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E450E2">
              <w:rPr>
                <w:rFonts w:ascii="Arial" w:hAnsi="Arial" w:cs="Arial"/>
                <w:i/>
                <w:iCs/>
              </w:rPr>
              <w:t>Everett v The King</w:t>
            </w:r>
            <w:r>
              <w:rPr>
                <w:rFonts w:ascii="Arial" w:hAnsi="Arial" w:cs="Arial"/>
              </w:rPr>
              <w:t xml:space="preserve"> [2025] VSCA 96 at [41]-[49]</w:t>
            </w:r>
            <w:r w:rsidR="00EC592D">
              <w:rPr>
                <w:rFonts w:ascii="Arial" w:hAnsi="Arial" w:cs="Arial"/>
              </w:rPr>
              <w:t xml:space="preserve">; </w:t>
            </w:r>
            <w:r w:rsidR="00EC592D" w:rsidRPr="000A4D41">
              <w:rPr>
                <w:rFonts w:ascii="Arial" w:hAnsi="Arial" w:cs="Arial"/>
                <w:i/>
                <w:iCs/>
                <w:color w:val="000000"/>
              </w:rPr>
              <w:t>Abbas v The King</w:t>
            </w:r>
            <w:r w:rsidR="00EC592D">
              <w:rPr>
                <w:rFonts w:ascii="Arial" w:hAnsi="Arial" w:cs="Arial"/>
                <w:color w:val="000000"/>
              </w:rPr>
              <w:t xml:space="preserve"> [2025] VSCA 116 at [29]-[41]</w:t>
            </w:r>
            <w:r w:rsidR="00EC592D">
              <w:rPr>
                <w:rFonts w:ascii="Arial" w:hAnsi="Arial" w:cs="Arial"/>
                <w:szCs w:val="16"/>
              </w:rPr>
              <w:t>.</w:t>
            </w:r>
          </w:p>
        </w:tc>
      </w:tr>
      <w:tr w:rsidR="000F15CE" w14:paraId="6D2EE9C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95345F" w14:textId="700E6F5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06F255" w14:textId="5648914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8B8E34" w14:textId="7A0505B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DB4D3C" w14:textId="34CD1A95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08ED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at [51].</w:t>
            </w:r>
          </w:p>
        </w:tc>
      </w:tr>
      <w:tr w:rsidR="000F15CE" w14:paraId="758FDE0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0B6304" w14:textId="2D653F0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08/02/25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BE27EAC" w14:textId="754202F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B226DBD" w14:textId="625BEE5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8E32C" w14:textId="75E28D5D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A51D3">
              <w:rPr>
                <w:rFonts w:ascii="Arial" w:hAnsi="Arial" w:cs="Arial"/>
                <w:bCs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199 and extract from [52]-[53].</w:t>
            </w:r>
          </w:p>
        </w:tc>
      </w:tr>
      <w:tr w:rsidR="000F15CE" w14:paraId="37FF389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6CD0D9" w14:textId="3CE4A32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94FE1B" w14:textId="550D7C0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E53397" w14:textId="38DFE061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90345" w14:textId="2CCC4935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B32E52">
              <w:rPr>
                <w:rFonts w:ascii="Arial" w:hAnsi="Arial" w:cs="Arial"/>
                <w:i/>
                <w:iCs/>
                <w:color w:val="000000"/>
              </w:rPr>
              <w:t>DPP v Allen</w:t>
            </w:r>
            <w:r>
              <w:rPr>
                <w:rFonts w:ascii="Arial" w:hAnsi="Arial" w:cs="Arial"/>
                <w:color w:val="000000"/>
              </w:rPr>
              <w:t xml:space="preserve"> [2025] VSC 219 and extracts from [74] &amp; [76]-82]. </w:t>
            </w: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lastRenderedPageBreak/>
              <w:t>Clifford</w:t>
            </w:r>
            <w:r>
              <w:rPr>
                <w:rFonts w:ascii="Arial" w:hAnsi="Arial" w:cs="Arial"/>
                <w:color w:val="000000"/>
              </w:rPr>
              <w:t xml:space="preserve"> [2025] VSC 199.</w:t>
            </w:r>
          </w:p>
        </w:tc>
      </w:tr>
      <w:tr w:rsidR="000F15CE" w14:paraId="680988F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FB6B41" w14:textId="01E7F68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4E63A6" w14:textId="4A5FC83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8519246" w14:textId="2F38CA3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984718" w14:textId="29C2006B" w:rsidR="000F15CE" w:rsidRPr="00DC1E59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C1E59">
              <w:rPr>
                <w:rFonts w:ascii="Arial" w:hAnsi="Arial" w:cs="Arial"/>
                <w:i/>
                <w:iCs/>
              </w:rPr>
              <w:t>R v ST</w:t>
            </w:r>
            <w:r>
              <w:rPr>
                <w:rFonts w:ascii="Arial" w:hAnsi="Arial" w:cs="Arial"/>
              </w:rPr>
              <w:t xml:space="preserve"> [2025] VSC 227 plus extracts from [58]-[62] &amp; [125] and a reference to [159]-[163] &amp; footnote 41.</w:t>
            </w:r>
          </w:p>
          <w:p w14:paraId="4C655F65" w14:textId="5A8C43C0" w:rsidR="000F15CE" w:rsidRPr="00DC1E59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0F7447">
              <w:rPr>
                <w:rFonts w:ascii="Arial" w:hAnsi="Arial" w:cs="Arial"/>
                <w:bCs/>
                <w:i/>
                <w:iCs/>
                <w:color w:val="000000"/>
              </w:rPr>
              <w:t>R v Petrov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200.</w:t>
            </w:r>
          </w:p>
        </w:tc>
      </w:tr>
      <w:tr w:rsidR="000F15CE" w14:paraId="741CA353" w14:textId="77777777" w:rsidTr="00C24B1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1D024AF" w14:textId="44B099D3" w:rsidR="000F15CE" w:rsidRDefault="000F15CE" w:rsidP="000F15C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691C16A1" w14:textId="6DF4D1E4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9CFC25" w14:textId="1C7B7326" w:rsidR="000F15CE" w:rsidRDefault="000F15CE" w:rsidP="000F15CE">
            <w:pPr>
              <w:keepNext/>
              <w:keepLines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2821998" w14:textId="75DD3A36" w:rsidR="000F15CE" w:rsidRPr="00C24B1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C24B15">
              <w:rPr>
                <w:rFonts w:ascii="Arial" w:hAnsi="Arial" w:cs="Arial"/>
                <w:b/>
                <w:color w:val="000000"/>
              </w:rPr>
              <w:t>New section headed “</w:t>
            </w:r>
            <w:r>
              <w:rPr>
                <w:rFonts w:ascii="Arial" w:hAnsi="Arial" w:cs="Arial"/>
                <w:b/>
                <w:color w:val="000000"/>
              </w:rPr>
              <w:t>Sentencing for homicide</w:t>
            </w:r>
            <w:r w:rsidRPr="00C24B15">
              <w:rPr>
                <w:rFonts w:ascii="Arial" w:hAnsi="Arial" w:cs="Arial"/>
                <w:b/>
                <w:color w:val="000000"/>
              </w:rPr>
              <w:t xml:space="preserve"> by firearm”</w:t>
            </w:r>
            <w:r>
              <w:rPr>
                <w:rFonts w:ascii="Arial" w:hAnsi="Arial" w:cs="Arial"/>
                <w:b/>
                <w:color w:val="000000"/>
              </w:rPr>
              <w:t xml:space="preserve"> which replaces former section 11.2.34</w:t>
            </w:r>
            <w:r w:rsidRPr="00EF725A">
              <w:rPr>
                <w:rFonts w:cs="Arial"/>
                <w:b/>
                <w:color w:val="FFFFFF" w:themeColor="background1"/>
                <w:sz w:val="18"/>
                <w:shd w:val="clear" w:color="auto" w:fil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F15CE" w14:paraId="4317E69E" w14:textId="77777777" w:rsidTr="00C24B1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9CB1560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EFFD88B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18234715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F0412" w14:textId="0506ED73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 text of ss.5</w:t>
            </w:r>
            <w:proofErr w:type="gramStart"/>
            <w:r>
              <w:rPr>
                <w:rFonts w:ascii="Arial" w:hAnsi="Arial" w:cs="Arial"/>
              </w:rPr>
              <w:t>B(</w:t>
            </w:r>
            <w:proofErr w:type="gramEnd"/>
            <w:r>
              <w:rPr>
                <w:rFonts w:ascii="Arial" w:hAnsi="Arial" w:cs="Arial"/>
              </w:rPr>
              <w:t xml:space="preserve">1) &amp; 5C </w:t>
            </w:r>
            <w:r w:rsidRPr="00C24B15">
              <w:rPr>
                <w:rFonts w:ascii="Arial" w:hAnsi="Arial" w:cs="Arial"/>
                <w:i/>
                <w:iCs/>
              </w:rPr>
              <w:t>Crimes Act 1958</w:t>
            </w:r>
            <w:r>
              <w:rPr>
                <w:rFonts w:ascii="Arial" w:hAnsi="Arial" w:cs="Arial"/>
              </w:rPr>
              <w:t>.</w:t>
            </w:r>
          </w:p>
          <w:p w14:paraId="1C6AAA67" w14:textId="46576B3E" w:rsidR="000F15CE" w:rsidRPr="00C24B15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including references to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>DPP v Mohamed</w:t>
            </w:r>
            <w:r w:rsidRPr="00D32C06">
              <w:rPr>
                <w:rFonts w:ascii="Arial" w:hAnsi="Arial" w:cs="Arial"/>
                <w:color w:val="000000"/>
              </w:rPr>
              <w:t xml:space="preserve"> [2024] VSC 318</w:t>
            </w:r>
            <w:r>
              <w:rPr>
                <w:rFonts w:ascii="Arial" w:hAnsi="Arial" w:cs="Arial"/>
                <w:color w:val="000000"/>
              </w:rPr>
              <w:t xml:space="preserve"> &amp;</w:t>
            </w:r>
            <w:r w:rsidRPr="00D32C06">
              <w:rPr>
                <w:rFonts w:ascii="Arial" w:hAnsi="Arial" w:cs="Arial"/>
                <w:color w:val="000000"/>
              </w:rPr>
              <w:t xml:space="preserve">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 xml:space="preserve">DPP v Sisal </w:t>
            </w:r>
            <w:r w:rsidRPr="00D32C06">
              <w:rPr>
                <w:rFonts w:ascii="Arial" w:hAnsi="Arial" w:cs="Arial"/>
                <w:color w:val="000000"/>
              </w:rPr>
              <w:t>[2024] VSC 589</w:t>
            </w:r>
            <w:r>
              <w:rPr>
                <w:rFonts w:ascii="Arial" w:hAnsi="Arial" w:cs="Arial"/>
                <w:color w:val="000000"/>
              </w:rPr>
              <w:t xml:space="preserve"> plus a cross-reference to </w:t>
            </w:r>
            <w:r w:rsidRPr="00187CE5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3E07572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57EB254" w14:textId="09B497F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88C07DA" w14:textId="558855B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F15E6AC" w14:textId="3403B6E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F4255" w14:textId="72442729" w:rsidR="000F15CE" w:rsidRPr="00803C98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F44A9E">
              <w:rPr>
                <w:rFonts w:ascii="Arial" w:hAnsi="Arial" w:cs="Arial"/>
                <w:i/>
                <w:iCs/>
                <w:color w:val="000000"/>
              </w:rPr>
              <w:t>R v Liang</w:t>
            </w:r>
            <w:r>
              <w:rPr>
                <w:rFonts w:ascii="Arial" w:hAnsi="Arial" w:cs="Arial"/>
                <w:color w:val="000000"/>
              </w:rPr>
              <w:t xml:space="preserve"> [2025] VSC 218.</w:t>
            </w:r>
          </w:p>
        </w:tc>
      </w:tr>
      <w:tr w:rsidR="000F15CE" w14:paraId="565F1BA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A5FBC1" w14:textId="703C0D0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1B7E511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6DBA1BB" w14:textId="20C219F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D3961" w14:textId="4AA44417" w:rsidR="000F15CE" w:rsidRPr="00803C98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803C98">
              <w:rPr>
                <w:rFonts w:ascii="Arial" w:hAnsi="Arial" w:cs="Arial"/>
                <w:bCs/>
                <w:color w:val="000000"/>
              </w:rPr>
              <w:t>Summar</w:t>
            </w:r>
            <w:r>
              <w:rPr>
                <w:rFonts w:ascii="Arial" w:hAnsi="Arial" w:cs="Arial"/>
                <w:bCs/>
                <w:color w:val="000000"/>
              </w:rPr>
              <w:t>ies</w:t>
            </w:r>
            <w:r w:rsidRPr="00803C98">
              <w:rPr>
                <w:rFonts w:ascii="Arial" w:hAnsi="Arial" w:cs="Arial"/>
                <w:bCs/>
                <w:color w:val="000000"/>
              </w:rPr>
              <w:t xml:space="preserve">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Kwag v The King </w:t>
            </w:r>
            <w:r w:rsidRPr="0091644C">
              <w:rPr>
                <w:rFonts w:ascii="Arial" w:hAnsi="Arial" w:cs="Arial"/>
                <w:color w:val="000000"/>
              </w:rPr>
              <w:t xml:space="preserve">[2024] VSCA </w:t>
            </w:r>
            <w:r>
              <w:rPr>
                <w:rFonts w:ascii="Arial" w:hAnsi="Arial" w:cs="Arial"/>
                <w:color w:val="000000"/>
              </w:rPr>
              <w:t xml:space="preserve">279; </w:t>
            </w:r>
            <w:r w:rsidRPr="00803C98">
              <w:rPr>
                <w:rFonts w:ascii="Arial" w:hAnsi="Arial" w:cs="Arial"/>
                <w:bCs/>
                <w:i/>
                <w:iCs/>
                <w:color w:val="000000"/>
              </w:rPr>
              <w:t>Elezi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81; </w:t>
            </w:r>
            <w:r w:rsidRPr="00D1269B">
              <w:rPr>
                <w:rFonts w:ascii="Arial" w:hAnsi="Arial" w:cs="Arial"/>
                <w:i/>
                <w:iCs/>
                <w:color w:val="000000"/>
              </w:rPr>
              <w:t>Parks v The King</w:t>
            </w:r>
            <w:r>
              <w:rPr>
                <w:rFonts w:ascii="Arial" w:hAnsi="Arial" w:cs="Arial"/>
                <w:color w:val="000000"/>
              </w:rPr>
              <w:t xml:space="preserve"> [2025] VSCA 84; </w:t>
            </w:r>
            <w:r w:rsidRPr="00AB32A7">
              <w:rPr>
                <w:rFonts w:ascii="Arial" w:hAnsi="Arial" w:cs="Arial"/>
                <w:i/>
                <w:iCs/>
                <w:color w:val="000000"/>
              </w:rPr>
              <w:t>Ale v The King</w:t>
            </w:r>
            <w:r>
              <w:rPr>
                <w:rFonts w:ascii="Arial" w:hAnsi="Arial" w:cs="Arial"/>
                <w:color w:val="000000"/>
              </w:rPr>
              <w:t xml:space="preserve"> [2025] VSCA 92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</w:tr>
      <w:tr w:rsidR="000F15CE" w14:paraId="072E1BE4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F2DCBB" w14:textId="14AC97E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0ABC09" w14:textId="08D7D62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C97C3" w14:textId="612338FB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6DC4C" w14:textId="6BDC27EE" w:rsidR="000F15CE" w:rsidRPr="00F16F69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7898">
              <w:rPr>
                <w:rFonts w:ascii="Arial" w:hAnsi="Arial" w:cs="Arial"/>
                <w:color w:val="000000"/>
              </w:rPr>
              <w:t xml:space="preserve">Reference to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87.</w:t>
            </w:r>
          </w:p>
        </w:tc>
      </w:tr>
      <w:tr w:rsidR="000F15CE" w14:paraId="1FE9A926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3936C1" w14:textId="790CC6A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F6817A" w14:textId="24B4D0D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1E66E" w14:textId="59E818B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82043F" w14:textId="2F5EAB89" w:rsidR="000F15CE" w:rsidRPr="00F16F69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16F69"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F16F69">
              <w:rPr>
                <w:rFonts w:ascii="Arial" w:hAnsi="Arial" w:cs="Arial"/>
                <w:bCs/>
                <w:i/>
                <w:iCs/>
                <w:color w:val="000000"/>
              </w:rPr>
              <w:t>Battye v The King</w:t>
            </w:r>
            <w:r w:rsidRPr="00F16F69">
              <w:rPr>
                <w:rFonts w:ascii="Arial" w:hAnsi="Arial" w:cs="Arial"/>
                <w:bCs/>
                <w:color w:val="000000"/>
              </w:rPr>
              <w:t xml:space="preserve"> [2025] VSCA 89.</w:t>
            </w:r>
          </w:p>
        </w:tc>
      </w:tr>
      <w:tr w:rsidR="000F15CE" w14:paraId="66425342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8E4F86F" w14:textId="7190BF2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31B9536" w14:textId="5295BDF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81F20" w14:textId="1B748DA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0EAE51" w14:textId="136DE6C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1A2AE2">
              <w:rPr>
                <w:rFonts w:ascii="Arial" w:hAnsi="Arial" w:cs="Arial"/>
                <w:i/>
                <w:iCs/>
                <w:color w:val="000000"/>
              </w:rPr>
              <w:t>Everett v The King</w:t>
            </w:r>
            <w:r>
              <w:rPr>
                <w:rFonts w:ascii="Arial" w:hAnsi="Arial" w:cs="Arial"/>
                <w:color w:val="000000"/>
              </w:rPr>
              <w:t xml:space="preserve"> [2025] VSCA 96 at [55].</w:t>
            </w:r>
          </w:p>
        </w:tc>
      </w:tr>
      <w:tr w:rsidR="000F15CE" w14:paraId="62121FE9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204AB9" w14:textId="3DE89D8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DF617E" w14:textId="02A6BEA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BE0CA" w14:textId="3343D64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DB59D6" w14:textId="2977E2B8" w:rsidR="000F15CE" w:rsidRPr="00F16F69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Summary of </w:t>
            </w:r>
            <w:r w:rsidRPr="004B13DC">
              <w:rPr>
                <w:rFonts w:ascii="Arial" w:hAnsi="Arial" w:cs="Arial"/>
                <w:bCs/>
                <w:i/>
                <w:iCs/>
                <w:color w:val="000000"/>
              </w:rPr>
              <w:t>Gao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88.</w:t>
            </w:r>
          </w:p>
        </w:tc>
      </w:tr>
      <w:tr w:rsidR="000F15CE" w14:paraId="4FC74B38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E0E70F" w14:textId="612BE2E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0D13DF" w14:textId="610DAB5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41A8" w14:textId="13B49C7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3963B" w14:textId="4F46A89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4D5AB6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</w:t>
            </w:r>
            <w:r w:rsidRPr="00543D8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19F03934" w14:textId="77777777" w:rsidTr="00C24B1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F0D527" w14:textId="546C67A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2E0C90" w14:textId="4E11B2E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6A4D085" w14:textId="145EC0D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BE060D8" w14:textId="4C339981" w:rsidR="000F15CE" w:rsidRPr="00C24B15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section 11.2.22.8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0F15CE" w14:paraId="3708417D" w14:textId="77777777" w:rsidTr="000B4532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7AE3D4A9" w14:textId="1158AA9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16262B0" w14:textId="19BD32E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670C731" w14:textId="441B5B2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F9660B1" w14:textId="2A716284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0B4532">
              <w:rPr>
                <w:rFonts w:ascii="Arial" w:hAnsi="Arial" w:cs="Arial"/>
                <w:b/>
                <w:bCs/>
                <w:color w:val="000000" w:themeColor="text1"/>
              </w:rPr>
              <w:t>Section heading amended to “</w:t>
            </w:r>
            <w:r w:rsidRPr="000B4532">
              <w:rPr>
                <w:rFonts w:ascii="Arial" w:hAnsi="Arial" w:cs="Arial"/>
                <w:b/>
                <w:bCs/>
                <w:color w:val="000000"/>
              </w:rPr>
              <w:t>Sentencing</w:t>
            </w:r>
            <w:r w:rsidRPr="00D45887">
              <w:rPr>
                <w:rFonts w:ascii="Arial" w:hAnsi="Arial" w:cs="Arial"/>
                <w:b/>
                <w:bCs/>
                <w:color w:val="000000"/>
              </w:rPr>
              <w:t xml:space="preserve"> for </w:t>
            </w:r>
            <w:r>
              <w:rPr>
                <w:rFonts w:ascii="Arial" w:hAnsi="Arial" w:cs="Arial"/>
                <w:b/>
                <w:bCs/>
                <w:color w:val="000000"/>
              </w:rPr>
              <w:t>theft, theft of firearms, theft of motor vehicle and deception</w:t>
            </w:r>
            <w:r w:rsidRPr="00694BFC">
              <w:rPr>
                <w:rFonts w:ascii="Arial" w:hAnsi="Arial" w:cs="Arial"/>
                <w:color w:val="000000"/>
              </w:rPr>
              <w:t>”.</w:t>
            </w:r>
          </w:p>
        </w:tc>
      </w:tr>
      <w:tr w:rsidR="000F15CE" w14:paraId="39AC1237" w14:textId="77777777" w:rsidTr="000B45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1B92F92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7862D73E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2E85240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B469F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proofErr w:type="spellStart"/>
            <w:r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Sakipon</w:t>
            </w:r>
            <w:proofErr w:type="spellEnd"/>
            <w:r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 xml:space="preserve">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93 </w:t>
            </w:r>
            <w:r>
              <w:rPr>
                <w:rFonts w:ascii="Arial" w:hAnsi="Arial" w:cs="Arial"/>
                <w:color w:val="000000" w:themeColor="text1"/>
              </w:rPr>
              <w:t>and extract from [103]-[106].</w:t>
            </w:r>
          </w:p>
          <w:p w14:paraId="25A803F2" w14:textId="7872E1FD" w:rsidR="000F15CE" w:rsidRPr="00E450E2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[58]-[59].</w:t>
            </w:r>
          </w:p>
        </w:tc>
      </w:tr>
      <w:tr w:rsidR="000F15CE" w14:paraId="22083287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6EF586" w14:textId="3F73211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CE137D" w14:textId="11B083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54EA" w14:textId="06EAC4A8" w:rsidR="000F15CE" w:rsidRPr="00EA1743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9C58D1" w14:textId="56BE8013" w:rsidR="000F15CE" w:rsidRPr="00EA1743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EA1743">
              <w:rPr>
                <w:rFonts w:ascii="Arial" w:hAnsi="Arial" w:cs="Arial"/>
                <w:i/>
                <w:iCs/>
                <w:color w:val="000000" w:themeColor="text1"/>
              </w:rPr>
              <w:t>Njovu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85 and extract from [42]-[43].</w:t>
            </w:r>
          </w:p>
        </w:tc>
      </w:tr>
      <w:tr w:rsidR="000F15CE" w14:paraId="466B29D2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66D692" w14:textId="6583E3E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429A13" w14:textId="4096696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D881E" w14:textId="210B6D76" w:rsidR="000F15CE" w:rsidRDefault="000F15CE" w:rsidP="00C403C6">
            <w:pPr>
              <w:tabs>
                <w:tab w:val="center" w:pos="611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FBD019" w14:textId="1DF8B07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Reference to </w:t>
            </w:r>
            <w:r w:rsidRPr="007569A2">
              <w:rPr>
                <w:rFonts w:ascii="Arial" w:hAnsi="Arial" w:cs="Arial"/>
                <w:i/>
                <w:iCs/>
                <w:color w:val="000000"/>
                <w:lang w:val="en-AU"/>
              </w:rPr>
              <w:t>Walton v Chief Commissioner of Police</w:t>
            </w:r>
            <w:r w:rsidRPr="007569A2">
              <w:rPr>
                <w:rFonts w:ascii="Arial" w:hAnsi="Arial" w:cs="Arial"/>
                <w:color w:val="000000"/>
                <w:lang w:val="en-AU"/>
              </w:rPr>
              <w:t xml:space="preserve"> [2025] VSC 231</w:t>
            </w:r>
            <w:r>
              <w:rPr>
                <w:rFonts w:ascii="Arial" w:hAnsi="Arial" w:cs="Arial"/>
                <w:color w:val="000000"/>
                <w:lang w:val="en-AU"/>
              </w:rPr>
              <w:t>.</w:t>
            </w:r>
          </w:p>
        </w:tc>
      </w:tr>
      <w:tr w:rsidR="00493417" w14:paraId="79934001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5F7A8D" w14:textId="5C4EBBCA" w:rsidR="00493417" w:rsidRDefault="0065029F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EED1EE8" w14:textId="5E96D184" w:rsidR="00493417" w:rsidRDefault="0065029F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8026" w14:textId="0B5BFD63" w:rsidR="00493417" w:rsidRDefault="00C403C6" w:rsidP="00C403C6">
            <w:pPr>
              <w:tabs>
                <w:tab w:val="center" w:pos="611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8C11C9" w14:textId="56CE7715" w:rsidR="00493417" w:rsidRDefault="0065029F" w:rsidP="000F15C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65029F">
              <w:rPr>
                <w:rFonts w:ascii="Arial" w:hAnsi="Arial" w:cs="Arial"/>
                <w:i/>
                <w:iCs/>
                <w:color w:val="000000" w:themeColor="text1"/>
              </w:rPr>
              <w:t>Cairncross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117 and extract from [75].</w:t>
            </w:r>
          </w:p>
        </w:tc>
      </w:tr>
      <w:tr w:rsidR="000F15CE" w14:paraId="23EF3A13" w14:textId="77777777" w:rsidTr="00B759C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79AE6A6A" w14:textId="734DD4B1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33356EFA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F15CE" w14:paraId="6309EC86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0312C97" w14:textId="5635BC2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88883A" w14:textId="668047F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65DEFE12" w14:textId="77CFA70F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6C5F30C" w14:textId="56CFCBD3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Part 22.1, Division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s 1 &amp; 2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 xml:space="preserve"> – a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mendments to the </w:t>
            </w:r>
            <w:r w:rsidRPr="009007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6"/>
              </w:rPr>
              <w:t>Bail Act 1977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contained in </w:t>
            </w: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YJA ss.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899-903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>involving electronic monitoring of children on bail in certain circumstances – come into operation on 22/04/2025.</w:t>
            </w:r>
          </w:p>
        </w:tc>
      </w:tr>
      <w:tr w:rsidR="000F15CE" w14:paraId="46869341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B93A8CB" w14:textId="22D9A3A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ABF4EEF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784402D5" w14:textId="4221D5A2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42DA7AD" w14:textId="07CBF8FD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amendments to be made to the </w:t>
            </w:r>
            <w:r w:rsidRPr="003D0048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 xml:space="preserve"> as and from 22/04/2025 by the </w:t>
            </w:r>
            <w:r w:rsidRPr="00714A27">
              <w:rPr>
                <w:rFonts w:ascii="Arial" w:hAnsi="Arial" w:cs="Arial"/>
                <w:i/>
                <w:iCs/>
                <w:color w:val="000000"/>
              </w:rPr>
              <w:t>Bail Amendment (Electronic Monitoring) Regulations 2025</w:t>
            </w:r>
            <w:r w:rsidRPr="00714A2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14A27">
              <w:rPr>
                <w:rFonts w:ascii="Arial" w:hAnsi="Arial" w:cs="Arial"/>
                <w:color w:val="000000"/>
              </w:rPr>
              <w:t>[S.R. No.16/2025]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3C46F9F8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B42868" w14:textId="5C12BDBF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7F0DF4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F15CE" w14:paraId="3BD28181" w14:textId="77777777" w:rsidTr="00E24F67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6C4E593" w14:textId="0908FAB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7AA82DE3" w14:textId="2DDBFB1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F5567A" w14:textId="60EE37B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7F034748" w14:textId="7A5F16E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24F67">
              <w:rPr>
                <w:rFonts w:ascii="Arial" w:hAnsi="Arial" w:cs="Arial"/>
                <w:b/>
                <w:bCs/>
              </w:rPr>
              <w:t xml:space="preserve">Section heading amended to “Sections 28-30 </w:t>
            </w:r>
            <w:r w:rsidRPr="002E71F4">
              <w:rPr>
                <w:rFonts w:ascii="Arial" w:hAnsi="Arial" w:cs="Arial"/>
                <w:b/>
                <w:bCs/>
              </w:rPr>
              <w:t>Open Courts Act 2013</w:t>
            </w:r>
            <w:r w:rsidRPr="00E24F67">
              <w:rPr>
                <w:rFonts w:ascii="Arial" w:hAnsi="Arial" w:cs="Arial"/>
                <w:b/>
                <w:bCs/>
              </w:rPr>
              <w:t xml:space="preserve"> and s.93.2 </w:t>
            </w:r>
            <w:r w:rsidRPr="002E71F4">
              <w:rPr>
                <w:rFonts w:ascii="Arial" w:hAnsi="Arial" w:cs="Arial"/>
                <w:b/>
                <w:bCs/>
              </w:rPr>
              <w:t>Criminal Code Act 1995</w:t>
            </w:r>
            <w:r w:rsidRPr="00E24F67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24F67">
              <w:rPr>
                <w:rFonts w:ascii="Arial" w:hAnsi="Arial" w:cs="Arial"/>
                <w:b/>
                <w:bCs/>
              </w:rPr>
              <w:t>Cth</w:t>
            </w:r>
            <w:proofErr w:type="spellEnd"/>
            <w:r w:rsidRPr="00E24F67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</w:rPr>
              <w:t>”.</w:t>
            </w:r>
          </w:p>
        </w:tc>
      </w:tr>
      <w:tr w:rsidR="000F15CE" w14:paraId="0DE2A1E3" w14:textId="77777777" w:rsidTr="00E24F67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1F79780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27BE85C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68DE99C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D47FDDB" w14:textId="31CE09F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lastRenderedPageBreak/>
              <w:t xml:space="preserve">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49357C9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F07F01" w14:textId="19D0345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</w:tcPr>
          <w:p w14:paraId="6A451005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768474A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05F023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 </w:t>
            </w:r>
            <w:r>
              <w:rPr>
                <w:rFonts w:ascii="Arial" w:hAnsi="Arial" w:cs="Arial"/>
              </w:rPr>
              <w:t xml:space="preserve">and of the ensuing unsuccessful appeal in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extracts from the latter at [69] &amp; [83].</w:t>
            </w:r>
          </w:p>
          <w:p w14:paraId="527CB0B1" w14:textId="653BC6F0" w:rsidR="000F15CE" w:rsidRPr="00C318CD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2.7.2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6AFDEB95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7C4DDC5" w14:textId="297A359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67C8138" w14:textId="5066803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1761318" w14:textId="3E95DC63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9C739B6" w14:textId="660172A5" w:rsidR="000F15CE" w:rsidRPr="00C00EC2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Updating of table.</w:t>
            </w:r>
          </w:p>
        </w:tc>
      </w:tr>
      <w:tr w:rsidR="000F15CE" w14:paraId="1455BFE1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3868558" w14:textId="25ECDA1A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AB67290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0F15CE" w14:paraId="19662447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CEF1DE5" w14:textId="555BC1E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C5AC76F" w14:textId="68FAF57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1A1E716" w14:textId="2E07A4FC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B2AF0D6" w14:textId="43031DC2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B5474">
              <w:rPr>
                <w:rFonts w:ascii="Arial" w:hAnsi="Arial" w:cs="Arial"/>
                <w:i/>
                <w:iCs/>
                <w:color w:val="000000"/>
              </w:rPr>
              <w:t xml:space="preserve">Secretary to the Department of Health v Davis </w:t>
            </w:r>
            <w:r>
              <w:rPr>
                <w:rFonts w:ascii="Arial" w:hAnsi="Arial" w:cs="Arial"/>
                <w:color w:val="000000"/>
              </w:rPr>
              <w:t xml:space="preserve">[2025] VSCA 40 at [99]-[107]; </w:t>
            </w:r>
            <w:r w:rsidRPr="000234E3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Loos</w:t>
            </w:r>
            <w:r>
              <w:rPr>
                <w:rFonts w:ascii="Arial" w:hAnsi="Arial" w:cs="Arial"/>
                <w:color w:val="000000"/>
              </w:rPr>
              <w:t xml:space="preserve"> [2025] VSC 107 at [208]-[248].</w:t>
            </w:r>
          </w:p>
        </w:tc>
      </w:tr>
      <w:tr w:rsidR="000F15CE" w14:paraId="701611E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65A30EF" w14:textId="05812C0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7D1446B8" w14:textId="4783722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DE9F177" w14:textId="0C2CA73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2E11601" w14:textId="1B114A2A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and extract from [63]-[66].</w:t>
            </w:r>
          </w:p>
        </w:tc>
      </w:tr>
      <w:tr w:rsidR="000F15CE" w14:paraId="340F9FC3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76051F" w14:textId="71C8D2D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3FAF67B4" w14:textId="18BFC31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72A3E87" w14:textId="01D6E55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AADAE97" w14:textId="606F550F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at [6], [9]-[10] &amp; [68].</w:t>
            </w:r>
          </w:p>
        </w:tc>
      </w:tr>
      <w:tr w:rsidR="000F15CE" w14:paraId="2D9F37D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49A468" w14:textId="1E35258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1634E6DA" w14:textId="77EE1C5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688EE19" w14:textId="66633C93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E22F1B3" w14:textId="12821F33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</w:tc>
      </w:tr>
      <w:tr w:rsidR="000F15CE" w14:paraId="6BA7076C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AECBBE" w14:textId="032F6F0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4CB09EC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C486AAB" w14:textId="21F3FAD2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130E3FC" w14:textId="5C4D915F" w:rsidR="000F15CE" w:rsidRPr="003828A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at [75]-[76].</w:t>
            </w:r>
          </w:p>
        </w:tc>
      </w:tr>
      <w:tr w:rsidR="000F15CE" w14:paraId="14ACB4C1" w14:textId="77777777" w:rsidTr="00D221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06231C7" w14:textId="173DE9B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321C8229" w14:textId="3D3C9D6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ABA3F68" w14:textId="4325D26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261F2A76" w14:textId="5746B293" w:rsidR="000F15CE" w:rsidRPr="00D2217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D22175">
              <w:rPr>
                <w:rFonts w:ascii="Arial" w:hAnsi="Arial" w:cs="Arial"/>
                <w:b/>
                <w:bCs/>
              </w:rPr>
              <w:t>New section headed “Dismissal of appeal proceeding for want of prosecution”.</w:t>
            </w:r>
          </w:p>
        </w:tc>
      </w:tr>
      <w:tr w:rsidR="000F15CE" w14:paraId="5ECEBFC2" w14:textId="77777777" w:rsidTr="003828A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52BF6FC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2AEF6AA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D39BEC9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B58F57E" w14:textId="016366D9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D22175">
              <w:rPr>
                <w:rFonts w:ascii="Arial" w:hAnsi="Arial" w:cs="Arial"/>
                <w:i/>
                <w:iCs/>
              </w:rPr>
              <w:t>Fezollari</w:t>
            </w:r>
            <w:proofErr w:type="spellEnd"/>
            <w:r w:rsidRPr="00D22175">
              <w:rPr>
                <w:rFonts w:ascii="Arial" w:hAnsi="Arial" w:cs="Arial"/>
                <w:i/>
                <w:iCs/>
              </w:rPr>
              <w:t xml:space="preserve"> v The King [No 2]</w:t>
            </w:r>
            <w:r>
              <w:rPr>
                <w:rFonts w:ascii="Arial" w:hAnsi="Arial" w:cs="Arial"/>
              </w:rPr>
              <w:t xml:space="preserve"> [2025] VSCA 38 and extracts from [17] &amp; [18].</w:t>
            </w:r>
          </w:p>
        </w:tc>
      </w:tr>
      <w:tr w:rsidR="000F15CE" w14:paraId="6BBBC189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876EF7F" w14:textId="3BEC1E32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5CEDB32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0F15CE" w14:paraId="3EE82B0B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206A0CD4" w14:textId="490EA1D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1F7AD28C" w14:textId="516485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5EC064F" w14:textId="55B7B27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BAE4CC" w14:textId="05FC11E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Expansion of commentary to include a discussion of the relevance of a child respondent’s capacity to understand the nature and effect of an interim family violence intervention order.</w:t>
            </w:r>
          </w:p>
        </w:tc>
      </w:tr>
      <w:tr w:rsidR="000F15CE" w14:paraId="7A81801D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CFCA3B3" w14:textId="31CCB43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320D87B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3E1DA0FA" w14:textId="2E10753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B57CCD" w14:textId="0CE16BEE" w:rsidR="000F15CE" w:rsidRPr="00AB656C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[2025] VSCA 32 and extract from [47]-[48].</w:t>
            </w:r>
          </w:p>
        </w:tc>
      </w:tr>
      <w:tr w:rsidR="000F15CE" w14:paraId="7EDF7D43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3546978D" w14:textId="0E4CF08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7030B9BC" w14:textId="38B44D5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1852665F" w14:textId="5121C1A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189C2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313E6B">
              <w:rPr>
                <w:rFonts w:ascii="Arial" w:hAnsi="Arial" w:cs="Arial"/>
                <w:i/>
                <w:iCs/>
                <w:color w:val="000000"/>
                <w:szCs w:val="32"/>
              </w:rPr>
              <w:t>The Prothonotary of the Supreme Court of Victoria v Taylor</w:t>
            </w:r>
            <w:r w:rsidRPr="00313E6B">
              <w:rPr>
                <w:rFonts w:ascii="Arial" w:hAnsi="Arial" w:cs="Arial"/>
                <w:color w:val="000000"/>
                <w:szCs w:val="32"/>
              </w:rPr>
              <w:t xml:space="preserve"> [2025] VSC 120</w:t>
            </w:r>
            <w:r>
              <w:rPr>
                <w:rFonts w:ascii="Arial" w:hAnsi="Arial" w:cs="Arial"/>
                <w:color w:val="000000"/>
                <w:szCs w:val="32"/>
              </w:rPr>
              <w:t xml:space="preserve"> and extract from [139].</w:t>
            </w:r>
          </w:p>
          <w:p w14:paraId="2C2E14C4" w14:textId="2C6DBDE4" w:rsidR="000F15CE" w:rsidRPr="00AD75E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variation to text in relation to ss.17, 35, 38 &amp; 74 of the Vexatious Proceedings Act 2014 to remove a potential ambiguity.</w:t>
            </w:r>
          </w:p>
        </w:tc>
      </w:tr>
      <w:tr w:rsidR="000F15CE" w14:paraId="6ADDAE05" w14:textId="77777777" w:rsidTr="005A0E09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BC3BD4" w14:textId="585C26D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94FF102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0F15CE" w14:paraId="0C78573F" w14:textId="77777777" w:rsidTr="005A0E09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569DCEB" w14:textId="29D976B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4CFAD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793ED66D" w14:textId="03E40CE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B4FDC5" w14:textId="5F58865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Greater </w:t>
            </w:r>
            <w:proofErr w:type="spellStart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>Shepparton</w:t>
            </w:r>
            <w:proofErr w:type="spellEnd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 City Council v The Magistrates’ Court of Victoria &amp; Anor</w:t>
            </w:r>
            <w:r>
              <w:rPr>
                <w:rFonts w:ascii="Arial" w:eastAsia="Book Antiqua" w:hAnsi="Arial" w:cs="Arial"/>
                <w:szCs w:val="22"/>
              </w:rPr>
              <w:t xml:space="preserve"> [2025] VSCA 33 at [32]-[51], [</w:t>
            </w:r>
            <w:proofErr w:type="gramStart"/>
            <w:r>
              <w:rPr>
                <w:rFonts w:ascii="Arial" w:eastAsia="Book Antiqua" w:hAnsi="Arial" w:cs="Arial"/>
                <w:szCs w:val="22"/>
              </w:rPr>
              <w:t>58]</w:t>
            </w:r>
            <w:r>
              <w:rPr>
                <w:rFonts w:ascii="Arial" w:eastAsia="Book Antiqua" w:hAnsi="Arial" w:cs="Arial"/>
                <w:szCs w:val="22"/>
              </w:rPr>
              <w:noBreakHyphen/>
            </w:r>
            <w:proofErr w:type="gramEnd"/>
            <w:r>
              <w:rPr>
                <w:rFonts w:ascii="Arial" w:eastAsia="Book Antiqua" w:hAnsi="Arial" w:cs="Arial"/>
                <w:szCs w:val="22"/>
              </w:rPr>
              <w:t>[62] &amp; [70]-[73].</w:t>
            </w:r>
          </w:p>
        </w:tc>
      </w:tr>
      <w:tr w:rsidR="000F15CE" w14:paraId="30C9F02C" w14:textId="77777777" w:rsidTr="00AB6DE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9AF9254" w14:textId="3E3279B6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8D74E3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0F15CE" w14:paraId="506A1FDB" w14:textId="77777777" w:rsidTr="00AB6DE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0F9B4E" w14:textId="38FC335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7C5D89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C12660F" w14:textId="339403B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E1FB15" w14:textId="55C232BF" w:rsidR="000F15CE" w:rsidRPr="008239FF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C66A47">
              <w:rPr>
                <w:rFonts w:ascii="Arial" w:hAnsi="Arial" w:cs="Arial"/>
                <w:i/>
                <w:iCs/>
              </w:rPr>
              <w:t>DPP v Birchall</w:t>
            </w:r>
            <w:r>
              <w:rPr>
                <w:rFonts w:ascii="Arial" w:hAnsi="Arial" w:cs="Arial"/>
              </w:rPr>
              <w:t xml:space="preserve"> [2023] VSC 391.</w:t>
            </w:r>
          </w:p>
        </w:tc>
      </w:tr>
      <w:tr w:rsidR="000F15CE" w14:paraId="369BBD11" w14:textId="77777777" w:rsidTr="00B759C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4463134" w14:textId="7312D71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3DA3E7B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67926A54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9133CEB" w14:textId="3D41F2A3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14F5EF" w14:textId="26063D7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2BC7B0" w14:textId="4406ED8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987A24" w14:textId="7FFF625C" w:rsidR="000F15CE" w:rsidRPr="009A3701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A3701">
              <w:rPr>
                <w:rFonts w:ascii="Arial" w:hAnsi="Arial" w:cs="Arial"/>
              </w:rPr>
              <w:t xml:space="preserve">Note that a further amendment to s.1B </w:t>
            </w:r>
            <w:r w:rsidRPr="009A3701">
              <w:rPr>
                <w:rFonts w:ascii="Arial" w:hAnsi="Arial" w:cs="Arial"/>
                <w:b/>
                <w:bCs/>
              </w:rPr>
              <w:t>BA</w:t>
            </w:r>
            <w:r w:rsidRPr="009A3701">
              <w:rPr>
                <w:rFonts w:ascii="Arial" w:hAnsi="Arial" w:cs="Arial"/>
              </w:rPr>
              <w:t xml:space="preserve"> made in March 2025 is referred to in </w:t>
            </w:r>
            <w:r w:rsidRPr="009A370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9.3</w:t>
            </w:r>
            <w:r w:rsidRPr="009A3701">
              <w:rPr>
                <w:rFonts w:ascii="Arial" w:hAnsi="Arial" w:cs="Arial"/>
              </w:rPr>
              <w:t>.</w:t>
            </w:r>
          </w:p>
        </w:tc>
      </w:tr>
      <w:tr w:rsidR="000F15CE" w14:paraId="30121F2B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3CE14EA" w14:textId="77777777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0511C7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115E33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9.0.3</w:t>
            </w:r>
          </w:p>
          <w:p w14:paraId="73534FCD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9.2.10</w:t>
            </w:r>
          </w:p>
          <w:p w14:paraId="3C47662E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9.2.11</w:t>
            </w:r>
          </w:p>
          <w:p w14:paraId="5641B31C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  <w:p w14:paraId="4187BEAF" w14:textId="7545F0F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AB0CAE" w14:textId="39D9A31F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Minor amendments to reflect the fact that the prescribed forms are now in Schedule 1 of the </w:t>
            </w:r>
            <w:r w:rsidRPr="00B92AC0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476F3EC2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22C98EA" w14:textId="6C37670A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F315E2" w14:textId="2478DCC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9B66E0" w14:textId="3D047BE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AA866CD" w14:textId="77777777" w:rsidR="000F15CE" w:rsidRDefault="000F15CE" w:rsidP="000F15CE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Note that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>
              <w:rPr>
                <w:rFonts w:ascii="Arial" w:hAnsi="Arial" w:cs="Arial"/>
                <w:color w:val="000000"/>
              </w:rPr>
              <w:t xml:space="preserve"> (except for ss.11 &amp; 12) came into operation on 26/03/2025 and the default commencement date for ss.11 &amp; 12 is 29/09/2025.</w:t>
            </w:r>
          </w:p>
          <w:p w14:paraId="67C68F2A" w14:textId="499AC19D" w:rsidR="000F15CE" w:rsidRPr="009A3701" w:rsidRDefault="000F15CE" w:rsidP="000F15CE">
            <w:pPr>
              <w:pStyle w:val="ListParagraph"/>
              <w:numPr>
                <w:ilvl w:val="0"/>
                <w:numId w:val="64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Brief summary of a transitional issue in </w:t>
            </w:r>
            <w:r w:rsidRPr="0051136C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51136C"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</w:rPr>
              <w:t xml:space="preserve"> [2025] VSC 162.</w:t>
            </w:r>
          </w:p>
        </w:tc>
      </w:tr>
      <w:tr w:rsidR="000F15CE" w14:paraId="1BA6F606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DA20ABF" w14:textId="4D013A2F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82FE87" w14:textId="3396FE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6B6345" w14:textId="076A542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ACC535D" w14:textId="38A0D6D1" w:rsidR="000F15CE" w:rsidRDefault="000F15CE" w:rsidP="000F15C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s.3B(1)(b) </w:t>
            </w:r>
            <w:r w:rsidRPr="00FA4F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551FB39D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7959171" w14:textId="7AFC772B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F97FB4" w14:textId="4274A8E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A50C8F" w14:textId="4533E05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3DFA092" w14:textId="46DE93EF" w:rsidR="000F15CE" w:rsidRDefault="000F15CE" w:rsidP="000F15C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s.49F </w:t>
            </w:r>
            <w:r w:rsidRPr="00FA4FED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to the offences contained in Schedule 3 </w:t>
            </w:r>
            <w:r w:rsidRPr="00C35F5F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343752BE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D7F0FED" w14:textId="4060628B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92D7C1" w14:textId="1009782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6BED17" w14:textId="2EFCBDB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1736D5D" w14:textId="757120EF" w:rsidR="000F15CE" w:rsidRDefault="000F15CE" w:rsidP="000F15C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the Guiding Principles contained in s.1B </w:t>
            </w:r>
            <w:r w:rsidRPr="003D5DC5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3DB7D1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5BCB126" w14:textId="4421330C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4C803" w14:textId="72AE9D9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D9E053" w14:textId="7C98760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A7FA3B2" w14:textId="567F47A6" w:rsidR="000F15CE" w:rsidRDefault="000F15CE" w:rsidP="000F15C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C0825">
              <w:rPr>
                <w:rFonts w:ascii="Arial" w:hAnsi="Arial" w:cs="Arial"/>
                <w:i/>
                <w:iCs/>
              </w:rPr>
              <w:t>Re Cartledge</w:t>
            </w:r>
            <w:r>
              <w:rPr>
                <w:rFonts w:ascii="Arial" w:hAnsi="Arial" w:cs="Arial"/>
              </w:rPr>
              <w:t xml:space="preserve"> [2025] VSC 177; </w:t>
            </w:r>
            <w:r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8D33B5">
              <w:rPr>
                <w:rFonts w:ascii="Arial" w:hAnsi="Arial" w:cs="Arial"/>
              </w:rPr>
              <w:t>[2025] VSC 162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68572433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8285828" w14:textId="55885CAD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AC415" w14:textId="6A103C8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13364" w14:textId="4361988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AD7466" w14:textId="3AD720C0" w:rsidR="000F15CE" w:rsidRPr="00711B90" w:rsidRDefault="000F15CE" w:rsidP="000F15CE">
            <w:pPr>
              <w:keepNext/>
              <w:keepLines/>
              <w:jc w:val="both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11B90">
              <w:rPr>
                <w:rFonts w:ascii="Arial" w:hAnsi="Arial" w:cs="Arial"/>
                <w:i/>
                <w:iCs/>
                <w:color w:val="000000"/>
              </w:rPr>
              <w:t>Re Nguyen</w:t>
            </w: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[2025] VSC 179.</w:t>
            </w:r>
          </w:p>
        </w:tc>
      </w:tr>
      <w:tr w:rsidR="000F15CE" w14:paraId="1BB16469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38CDC44" w14:textId="546ACC6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EB1424" w14:textId="203188E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707116" w14:textId="313DD28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AAF21D3" w14:textId="1722E12F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96E0B">
              <w:rPr>
                <w:rFonts w:ascii="Arial" w:hAnsi="Arial" w:cs="Arial"/>
                <w:i/>
                <w:iCs/>
              </w:rPr>
              <w:t>Re Robinson</w:t>
            </w:r>
            <w:r w:rsidRPr="00A96E0B">
              <w:rPr>
                <w:rFonts w:ascii="Arial" w:hAnsi="Arial" w:cs="Arial"/>
              </w:rPr>
              <w:t xml:space="preserve"> [2025] VSC 181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5745A9DC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FB0FA7D" w14:textId="5F052F0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86419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8DF4FA" w14:textId="24E76FA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9.4.8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0FBCF20" w14:textId="6B49FDEE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Mokbel v The King</w:t>
            </w:r>
            <w:r>
              <w:rPr>
                <w:rFonts w:ascii="Arial" w:hAnsi="Arial" w:cs="Arial"/>
              </w:rPr>
              <w:t xml:space="preserve"> [2025] VSCA 62.</w:t>
            </w:r>
          </w:p>
        </w:tc>
      </w:tr>
      <w:tr w:rsidR="000F15CE" w14:paraId="1E31E7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269C3D1" w14:textId="359D80F4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8A022B" w14:textId="7668EEA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81EBE9" w14:textId="0040A00C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6441DA4" w14:textId="3BA21B3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text to reflect that Electronic Monitoring conditions of bail for a child will be available from 22/04/2025.</w:t>
            </w:r>
          </w:p>
        </w:tc>
      </w:tr>
      <w:tr w:rsidR="000F15CE" w14:paraId="1371BAB1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76DFF0" w14:textId="3A351812" w:rsidR="000F15CE" w:rsidRDefault="000F15CE" w:rsidP="000F15CE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79F897" w14:textId="17E791B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42A31B" w14:textId="4909CC1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56F0E2" w14:textId="0B57B49E" w:rsidR="000F15CE" w:rsidRDefault="000F15CE" w:rsidP="000F15CE">
            <w:pPr>
              <w:pStyle w:val="ListParagraph"/>
              <w:numPr>
                <w:ilvl w:val="0"/>
                <w:numId w:val="64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changes to this section to reflect the repeal of s.30A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the insertion of new s.30B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new s.49F </w:t>
            </w:r>
            <w:r w:rsidRPr="003C4826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on 26/03/2025.</w:t>
            </w:r>
          </w:p>
          <w:p w14:paraId="37780C04" w14:textId="75F653C7" w:rsidR="000F15CE" w:rsidRPr="003F325A" w:rsidRDefault="000F15CE" w:rsidP="000F15CE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Deletion of commentary on concerns that had been raised about the repeal of former s.30A </w:t>
            </w:r>
            <w:r w:rsidRPr="003F325A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25/03/2024.</w:t>
            </w:r>
          </w:p>
        </w:tc>
      </w:tr>
      <w:tr w:rsidR="000F15CE" w14:paraId="2E710C50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46402DF" w14:textId="120CC654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CEF569" w14:textId="0F21370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99329" w14:textId="0277FB1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D7F79D0" w14:textId="4306463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 to text re s.24 </w:t>
            </w:r>
            <w:r w:rsidRPr="00F96424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5B083E2" w14:textId="77777777" w:rsidTr="00994846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FE6372" w14:textId="2732FA5D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639E26F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6AF68052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5C88402" w14:textId="57B8F8F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7D1792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1FE0385" w14:textId="77777777" w:rsidR="000F15CE" w:rsidRDefault="000F15CE" w:rsidP="000F15CE">
            <w:pPr>
              <w:jc w:val="center"/>
              <w:rPr>
                <w:lang w:val="en-AU"/>
              </w:rPr>
            </w:pPr>
            <w:bookmarkStart w:id="3" w:name="_Hlk193804055"/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  <w:bookmarkEnd w:id="3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99794BF" w14:textId="403CE97B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22D0E">
              <w:rPr>
                <w:rFonts w:ascii="Arial" w:hAnsi="Arial" w:cs="Arial"/>
                <w:i/>
                <w:iCs/>
              </w:rPr>
              <w:t>The King v ZT</w:t>
            </w:r>
            <w:r>
              <w:rPr>
                <w:rFonts w:ascii="Arial" w:hAnsi="Arial" w:cs="Arial"/>
              </w:rPr>
              <w:t xml:space="preserve"> [2025] HCA 9 and extract from [56].</w:t>
            </w:r>
          </w:p>
          <w:p w14:paraId="639771C8" w14:textId="39C29016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A7AE8">
              <w:rPr>
                <w:rFonts w:ascii="Arial" w:hAnsi="Arial" w:cs="Arial"/>
                <w:i/>
                <w:iCs/>
              </w:rPr>
              <w:t>Lithgow v The King</w:t>
            </w:r>
            <w:r>
              <w:rPr>
                <w:rFonts w:ascii="Arial" w:hAnsi="Arial" w:cs="Arial"/>
              </w:rPr>
              <w:t xml:space="preserve"> [2025] VSCA 64.</w:t>
            </w:r>
          </w:p>
          <w:p w14:paraId="48D9EA18" w14:textId="29EC26C1" w:rsidR="000F15CE" w:rsidRPr="00E15CB5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B34C16">
              <w:rPr>
                <w:rFonts w:ascii="Arial" w:hAnsi="Arial" w:cs="Arial"/>
                <w:i/>
                <w:iCs/>
              </w:rPr>
              <w:t>Pears v The King</w:t>
            </w:r>
            <w:r>
              <w:rPr>
                <w:rFonts w:ascii="Arial" w:hAnsi="Arial" w:cs="Arial"/>
              </w:rPr>
              <w:t xml:space="preserve"> [2025] VSCA 35 at [79];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 at [63]-[78]; </w:t>
            </w:r>
            <w:proofErr w:type="spellStart"/>
            <w:r w:rsidRPr="00B11F11">
              <w:rPr>
                <w:rFonts w:ascii="Arial" w:hAnsi="Arial" w:cs="Arial"/>
                <w:i/>
                <w:iCs/>
              </w:rPr>
              <w:t>Matthams</w:t>
            </w:r>
            <w:proofErr w:type="spellEnd"/>
            <w:r w:rsidRPr="00B11F11">
              <w:rPr>
                <w:rFonts w:ascii="Arial" w:hAnsi="Arial" w:cs="Arial"/>
                <w:i/>
                <w:iCs/>
              </w:rPr>
              <w:t xml:space="preserve"> (a pseudonym) v The King</w:t>
            </w:r>
            <w:r>
              <w:rPr>
                <w:rFonts w:ascii="Arial" w:hAnsi="Arial" w:cs="Arial"/>
              </w:rPr>
              <w:t xml:space="preserve"> [2025] VSCA 44; </w:t>
            </w:r>
            <w:r w:rsidRPr="00322E52">
              <w:rPr>
                <w:rFonts w:ascii="Arial" w:hAnsi="Arial" w:cs="Arial"/>
                <w:i/>
                <w:iCs/>
              </w:rPr>
              <w:t>Charlton v The King</w:t>
            </w:r>
            <w:r>
              <w:rPr>
                <w:rFonts w:ascii="Arial" w:hAnsi="Arial" w:cs="Arial"/>
              </w:rPr>
              <w:t xml:space="preserve"> [2025] VSCA 46 at [111]-[126].</w:t>
            </w:r>
          </w:p>
        </w:tc>
      </w:tr>
      <w:tr w:rsidR="000F15CE" w14:paraId="67BE5C36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8C7946" w14:textId="360D9F3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573E8" w14:textId="430AA1D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60C6053" w14:textId="1EC3027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417AFC1" w14:textId="33685640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  <w:p w14:paraId="13D83037" w14:textId="3E463753" w:rsidR="000F15CE" w:rsidRPr="00C85D95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Charlton v The King </w:t>
            </w:r>
            <w:r w:rsidRPr="00D2354D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46</w:t>
            </w:r>
            <w:r w:rsidRPr="00D235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[95]-[99]; </w:t>
            </w:r>
            <w:r>
              <w:rPr>
                <w:rFonts w:ascii="Arial" w:hAnsi="Arial" w:cs="Arial"/>
                <w:i/>
                <w:iCs/>
              </w:rPr>
              <w:t xml:space="preserve">R v Birchall </w:t>
            </w:r>
            <w:r w:rsidRPr="00A50832">
              <w:rPr>
                <w:rFonts w:ascii="Arial" w:hAnsi="Arial" w:cs="Arial"/>
              </w:rPr>
              <w:t>[2025] VSC 172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4F0117C3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12672" w14:textId="74AA37E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8CDDC5" w14:textId="2C9C477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B24C03C" w14:textId="3D10AF9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J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EF8654" w14:textId="6FF841C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261E0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proofErr w:type="spellStart"/>
            <w:r w:rsidRPr="006261E0">
              <w:rPr>
                <w:rFonts w:ascii="Arial" w:hAnsi="Arial" w:cs="Arial"/>
                <w:i/>
                <w:iCs/>
                <w:color w:val="000000"/>
              </w:rPr>
              <w:t>Yuot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[2025] VSC 97.</w:t>
            </w:r>
          </w:p>
        </w:tc>
      </w:tr>
      <w:tr w:rsidR="000F15CE" w14:paraId="2107FD1F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A45ADB0" w14:textId="5FE5624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E24EDB0" w14:textId="161BB12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9BF4DFB" w14:textId="29992A7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1F763F" w14:textId="0DC0DD0B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D2412">
              <w:rPr>
                <w:rFonts w:ascii="Arial" w:hAnsi="Arial" w:cs="Arial"/>
                <w:i/>
                <w:iCs/>
                <w:color w:val="000000"/>
              </w:rPr>
              <w:t>Director of Public Prosecutions v HR</w:t>
            </w:r>
            <w:r w:rsidRPr="00DD2412">
              <w:rPr>
                <w:rFonts w:ascii="Arial" w:hAnsi="Arial" w:cs="Arial"/>
                <w:color w:val="000000"/>
              </w:rPr>
              <w:t xml:space="preserve"> [2025] VSC 129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3DDAC73C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6C5D16" w14:textId="4D97E75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3BE098" w14:textId="1BBBCF3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D240BA0" w14:textId="18BCFFD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ADEBBE3" w14:textId="5D486A1A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14FF">
              <w:rPr>
                <w:rFonts w:ascii="Arial" w:hAnsi="Arial" w:cs="Arial"/>
                <w:i/>
                <w:iCs/>
                <w:color w:val="000000"/>
              </w:rPr>
              <w:t>Re EV [No 2]</w:t>
            </w:r>
            <w:r>
              <w:rPr>
                <w:rFonts w:ascii="Arial" w:hAnsi="Arial" w:cs="Arial"/>
                <w:color w:val="000000"/>
              </w:rPr>
              <w:t xml:space="preserve"> [2025] VSC 112.</w:t>
            </w:r>
          </w:p>
        </w:tc>
      </w:tr>
      <w:tr w:rsidR="000F15CE" w14:paraId="60232BBB" w14:textId="77777777" w:rsidTr="00994846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47FD73" w14:textId="56166D08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DD2EEE2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0F15CE" w14:paraId="7AD73DDD" w14:textId="77777777" w:rsidTr="00881C6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1526199" w14:textId="0ACB5AC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5076DAFC" w14:textId="052F4F0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ABBDC6C" w14:textId="5BD5589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11.1.21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4040F9A" w14:textId="4D7F7CD2" w:rsidR="000F15CE" w:rsidRPr="00881C65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881C65">
              <w:rPr>
                <w:rFonts w:ascii="Arial" w:hAnsi="Arial" w:cs="Arial"/>
                <w:b/>
                <w:color w:val="000000"/>
              </w:rPr>
              <w:t>New Section headed “Relevance of cultural practice to sentencing for a Commonwealth offence”.</w:t>
            </w:r>
          </w:p>
        </w:tc>
      </w:tr>
      <w:tr w:rsidR="000F15CE" w14:paraId="40B15203" w14:textId="77777777" w:rsidTr="00E4657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FF20E10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128802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55F86282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7EE64" w14:textId="7A5F2FF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42676">
              <w:rPr>
                <w:rFonts w:ascii="Arial" w:hAnsi="Arial" w:cs="Arial"/>
                <w:i/>
                <w:color w:val="000000"/>
              </w:rPr>
              <w:t>Jan v DPP (</w:t>
            </w:r>
            <w:proofErr w:type="spellStart"/>
            <w:r w:rsidRPr="00A42676">
              <w:rPr>
                <w:rFonts w:ascii="Arial" w:hAnsi="Arial" w:cs="Arial"/>
                <w:i/>
                <w:color w:val="000000"/>
              </w:rPr>
              <w:t>Cth</w:t>
            </w:r>
            <w:proofErr w:type="spellEnd"/>
            <w:r w:rsidRPr="00A42676">
              <w:rPr>
                <w:rFonts w:ascii="Arial" w:hAnsi="Arial" w:cs="Arial"/>
                <w:i/>
                <w:color w:val="000000"/>
              </w:rPr>
              <w:t>)</w:t>
            </w:r>
            <w:r>
              <w:rPr>
                <w:rFonts w:ascii="Arial" w:hAnsi="Arial" w:cs="Arial"/>
                <w:iCs/>
                <w:color w:val="000000"/>
              </w:rPr>
              <w:t xml:space="preserve"> [2025] VSCA 43 together with extracts from [36], [38]-[39] &amp; [43] and </w:t>
            </w:r>
            <w:r>
              <w:rPr>
                <w:rFonts w:ascii="Arial" w:hAnsi="Arial" w:cs="Arial"/>
                <w:iCs/>
                <w:color w:val="000000"/>
              </w:rPr>
              <w:lastRenderedPageBreak/>
              <w:t>a reference to [182].</w:t>
            </w:r>
          </w:p>
        </w:tc>
      </w:tr>
      <w:tr w:rsidR="000F15CE" w14:paraId="4BF43BE0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7F836BB" w14:textId="2EE188F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5852B1" w14:textId="18E33A8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F6910F6" w14:textId="464F61F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E44EEE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677929">
              <w:rPr>
                <w:rFonts w:ascii="Arial" w:hAnsi="Arial" w:cs="Arial"/>
                <w:i/>
                <w:iCs/>
                <w:color w:val="000000"/>
              </w:rPr>
              <w:t>Lang &amp; Ors v The King</w:t>
            </w:r>
            <w:r>
              <w:rPr>
                <w:rFonts w:ascii="Arial" w:hAnsi="Arial" w:cs="Arial"/>
                <w:color w:val="000000"/>
              </w:rPr>
              <w:t xml:space="preserve"> [2025] VSCA 49 and extract from [65]-[67].</w:t>
            </w:r>
          </w:p>
          <w:p w14:paraId="5CBCA434" w14:textId="146F0B97" w:rsidR="000F15CE" w:rsidRPr="004E000C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3913B6">
              <w:rPr>
                <w:rFonts w:ascii="Arial" w:hAnsi="Arial" w:cs="Arial"/>
                <w:i/>
                <w:iCs/>
                <w:szCs w:val="16"/>
              </w:rPr>
              <w:t>Hu v The King</w:t>
            </w:r>
            <w:r>
              <w:rPr>
                <w:rFonts w:ascii="Arial" w:hAnsi="Arial" w:cs="Arial"/>
                <w:szCs w:val="16"/>
              </w:rPr>
              <w:t xml:space="preserve"> [2025] VSCA 60 at [53]-[90]; </w:t>
            </w:r>
            <w:r w:rsidRPr="008A104F">
              <w:rPr>
                <w:rFonts w:ascii="Arial" w:hAnsi="Arial" w:cs="Arial"/>
                <w:bCs/>
                <w:i/>
                <w:iCs/>
                <w:color w:val="000000"/>
              </w:rPr>
              <w:t>Udemba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61 at [74]-[89].</w:t>
            </w:r>
          </w:p>
        </w:tc>
      </w:tr>
      <w:tr w:rsidR="000F15CE" w14:paraId="2E77D2C1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C9B58D" w14:textId="2409992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C469C98" w14:textId="7528D68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7B90C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11.2.8.2</w:t>
            </w:r>
          </w:p>
          <w:p w14:paraId="0BF239CE" w14:textId="46042BB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04B5B" w14:textId="2126185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 at [209]-[215].</w:t>
            </w:r>
          </w:p>
        </w:tc>
      </w:tr>
      <w:tr w:rsidR="000F15CE" w14:paraId="435F57B2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517C00" w14:textId="136BEDF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0EE864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F5F662" w14:textId="676C3DC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F9CDF8" w14:textId="09B5A25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proofErr w:type="spellStart"/>
            <w:r w:rsidRPr="007B4B9A">
              <w:rPr>
                <w:rFonts w:ascii="Arial" w:hAnsi="Arial" w:cs="Arial"/>
                <w:i/>
                <w:iCs/>
                <w:color w:val="000000"/>
              </w:rPr>
              <w:t>Hooimeyer</w:t>
            </w:r>
            <w:proofErr w:type="spellEnd"/>
            <w:r w:rsidRPr="007B4B9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37 </w:t>
            </w:r>
            <w:r>
              <w:rPr>
                <w:rFonts w:ascii="Arial" w:hAnsi="Arial" w:cs="Arial"/>
                <w:bCs/>
                <w:color w:val="000000"/>
              </w:rPr>
              <w:t>and extracts from [14]-[15] &amp; [22].</w:t>
            </w:r>
          </w:p>
        </w:tc>
      </w:tr>
      <w:tr w:rsidR="000F15CE" w14:paraId="0F14706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8B18B2" w14:textId="7F96D0E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3F54B0" w14:textId="1422DF0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A08655" w14:textId="00CF28F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4E2CAA" w14:textId="153A6E6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95.</w:t>
            </w:r>
          </w:p>
        </w:tc>
      </w:tr>
      <w:tr w:rsidR="000F15CE" w14:paraId="0133936F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79DE64" w14:textId="0850C95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5581CA" w14:textId="7AA91DB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460E5BF" w14:textId="228F78A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5A8F2D" w14:textId="6204DF1D" w:rsidR="000F15CE" w:rsidRPr="00191838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0F15CE" w14:paraId="5CFABBB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336A2B" w14:textId="6515122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97CB018" w14:textId="3401E3C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F7C2C3E" w14:textId="56D02B2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25508F" w14:textId="03828C35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506DEF">
              <w:rPr>
                <w:rFonts w:ascii="Arial" w:hAnsi="Arial" w:cs="Arial"/>
                <w:i/>
                <w:iCs/>
                <w:color w:val="000000"/>
              </w:rPr>
              <w:t>Director of Public Prosecutions v Wal</w:t>
            </w:r>
            <w:r>
              <w:rPr>
                <w:rFonts w:ascii="Arial" w:hAnsi="Arial" w:cs="Arial"/>
                <w:color w:val="000000"/>
              </w:rPr>
              <w:t xml:space="preserve"> [2025] VSC 111; </w:t>
            </w:r>
            <w:r w:rsidRPr="00141BDB">
              <w:rPr>
                <w:rFonts w:ascii="Arial" w:hAnsi="Arial" w:cs="Arial"/>
                <w:i/>
                <w:iCs/>
                <w:color w:val="000000"/>
              </w:rPr>
              <w:t>DPP v XQ</w:t>
            </w:r>
            <w:r>
              <w:rPr>
                <w:rFonts w:ascii="Arial" w:hAnsi="Arial" w:cs="Arial"/>
                <w:color w:val="000000"/>
              </w:rPr>
              <w:t xml:space="preserve"> [2025] VSC 188.</w:t>
            </w:r>
          </w:p>
          <w:p w14:paraId="29B9EE61" w14:textId="3138D5B7" w:rsidR="000F15CE" w:rsidRPr="004907E4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A403D">
              <w:rPr>
                <w:rFonts w:ascii="Arial" w:hAnsi="Arial" w:cs="Arial"/>
                <w:i/>
                <w:iCs/>
              </w:rPr>
              <w:t>R v Gebregiorgis; R v Kassa</w:t>
            </w:r>
            <w:r>
              <w:rPr>
                <w:rFonts w:ascii="Arial" w:hAnsi="Arial" w:cs="Arial"/>
              </w:rPr>
              <w:t xml:space="preserve"> [2025] VSC 86; </w:t>
            </w:r>
            <w:r w:rsidRPr="00031572">
              <w:rPr>
                <w:rFonts w:ascii="Arial" w:hAnsi="Arial" w:cs="Arial"/>
                <w:i/>
                <w:iCs/>
              </w:rPr>
              <w:t>R v Birchall</w:t>
            </w:r>
            <w:r>
              <w:rPr>
                <w:rFonts w:ascii="Arial" w:hAnsi="Arial" w:cs="Arial"/>
              </w:rPr>
              <w:t xml:space="preserve"> [2025] VSC 170.</w:t>
            </w:r>
          </w:p>
        </w:tc>
      </w:tr>
      <w:tr w:rsidR="000F15CE" w14:paraId="6BF357D4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689871" w14:textId="221869E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ACDA61" w14:textId="41B7FB1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427EF9" w14:textId="648F08C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0DF818" w14:textId="02246F9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CE5D0B">
              <w:rPr>
                <w:rFonts w:ascii="Arial" w:hAnsi="Arial" w:cs="Arial"/>
                <w:bCs/>
                <w:i/>
                <w:iCs/>
                <w:color w:val="000000"/>
              </w:rPr>
              <w:t>Brown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39.</w:t>
            </w:r>
          </w:p>
        </w:tc>
      </w:tr>
      <w:tr w:rsidR="000F15CE" w14:paraId="1C6E993A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329539" w14:textId="71C5A86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F93A610" w14:textId="1A363AB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E56A57B" w14:textId="0FF1A67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72837" w14:textId="5878E982" w:rsidR="000F15CE" w:rsidRPr="00664BBA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64BBA">
              <w:rPr>
                <w:rFonts w:ascii="Arial" w:hAnsi="Arial" w:cs="Arial"/>
                <w:i/>
                <w:iCs/>
              </w:rPr>
              <w:t>Lang &amp; Ors v The King</w:t>
            </w:r>
            <w:r>
              <w:rPr>
                <w:rFonts w:ascii="Arial" w:hAnsi="Arial" w:cs="Arial"/>
              </w:rPr>
              <w:t xml:space="preserve"> [2025] VSCA 49 and extract from [63].</w:t>
            </w:r>
          </w:p>
        </w:tc>
      </w:tr>
      <w:tr w:rsidR="000F15CE" w14:paraId="55EF0E5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133C26" w14:textId="69C32C3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F72A04" w14:textId="5FEC704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13955F" w14:textId="18C52155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F2D2C" w14:textId="0180855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D19A1">
              <w:rPr>
                <w:rFonts w:ascii="Arial" w:hAnsi="Arial" w:cs="Arial"/>
                <w:i/>
                <w:iCs/>
              </w:rPr>
              <w:t>Hu v The King</w:t>
            </w:r>
            <w:r>
              <w:rPr>
                <w:rFonts w:ascii="Arial" w:hAnsi="Arial" w:cs="Arial"/>
              </w:rPr>
              <w:t xml:space="preserve"> [2025] VSCA 60.</w:t>
            </w:r>
          </w:p>
          <w:p w14:paraId="31564703" w14:textId="100D4CF9" w:rsidR="000F15CE" w:rsidRPr="002D29A2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42; </w:t>
            </w:r>
            <w:proofErr w:type="spellStart"/>
            <w:r w:rsidRPr="00B10B1F">
              <w:rPr>
                <w:rFonts w:ascii="Arial" w:hAnsi="Arial" w:cs="Arial"/>
                <w:i/>
                <w:iCs/>
              </w:rPr>
              <w:t>Malbeal</w:t>
            </w:r>
            <w:proofErr w:type="spellEnd"/>
            <w:r w:rsidRPr="00B10B1F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71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1072E0">
              <w:rPr>
                <w:rFonts w:ascii="Arial" w:hAnsi="Arial" w:cs="Arial"/>
                <w:i/>
                <w:iCs/>
              </w:rPr>
              <w:t xml:space="preserve">Barton (a pseudonym) v The King </w:t>
            </w:r>
            <w:r>
              <w:rPr>
                <w:rFonts w:ascii="Arial" w:hAnsi="Arial" w:cs="Arial"/>
              </w:rPr>
              <w:t>[2025] VSCA 74</w:t>
            </w:r>
            <w:proofErr w:type="gramStart"/>
            <w:r>
              <w:rPr>
                <w:rFonts w:ascii="Arial" w:hAnsi="Arial" w:cs="Arial"/>
              </w:rPr>
              <w:t xml:space="preserve">; 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</w:tr>
      <w:tr w:rsidR="000F15CE" w14:paraId="415CFD08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6368EFC" w14:textId="3091726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618309D" w14:textId="6673D04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0DD36C" w14:textId="32AEC68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74AEA7" w14:textId="7866D2D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0F15CE" w14:paraId="094FEC7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650F86" w14:textId="003DC50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C1179A6" w14:textId="4FE8266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5749359" w14:textId="10701BB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458018" w14:textId="68E4608B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81C">
              <w:rPr>
                <w:rFonts w:ascii="Arial" w:hAnsi="Arial" w:cs="Arial"/>
                <w:i/>
                <w:iCs/>
                <w:color w:val="000000"/>
              </w:rPr>
              <w:t>Jan v DPP (</w:t>
            </w:r>
            <w:proofErr w:type="spellStart"/>
            <w:r w:rsidRPr="00B8481C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B8481C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VSCA 43 at [69].</w:t>
            </w:r>
          </w:p>
        </w:tc>
      </w:tr>
      <w:tr w:rsidR="000F15CE" w14:paraId="0DD4395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2DC914" w14:textId="13FA992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87F7BA" w14:textId="36A117C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8379754" w14:textId="7D6981E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88469" w14:textId="77777777" w:rsidR="000F15CE" w:rsidRDefault="000F15CE" w:rsidP="000F15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This section on parole has been split into 3 segments, namely:</w:t>
            </w:r>
          </w:p>
          <w:p w14:paraId="0E28627F" w14:textId="1E2B04F7" w:rsidR="000F15CE" w:rsidRPr="00C05FA5" w:rsidRDefault="000F15CE" w:rsidP="000F15C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PAROLE PURSUANT TO A </w:t>
            </w:r>
            <w:r w:rsidRPr="002121F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SENTENCING ACT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 IMPRISONMENT ORDER</w:t>
            </w:r>
          </w:p>
          <w:p w14:paraId="732D9BE6" w14:textId="57324765" w:rsidR="000F15CE" w:rsidRPr="004D7B13" w:rsidRDefault="000F15CE" w:rsidP="000F15C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C05FA5">
              <w:rPr>
                <w:rFonts w:ascii="Arial" w:hAnsi="Arial" w:cs="Arial"/>
                <w:b/>
                <w:bCs/>
                <w:color w:val="000000" w:themeColor="text1"/>
              </w:rPr>
              <w:t>NO POWER TO ORDER A NON-PAROLE PERIOD FOR A CHILD SENTENCED TO DETENTION UNDER THE CYFA</w:t>
            </w:r>
          </w:p>
          <w:p w14:paraId="0863DD94" w14:textId="20FD4DD6" w:rsidR="000F15CE" w:rsidRPr="002121FC" w:rsidRDefault="000F15CE" w:rsidP="000F15C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A STATE MAY VALIDLY CHANGE THE CONDITIONS FOR A GRANT OF PAROLE WITHOUT THIS BEING AN IMPERMISSIBLE INTERFERENCE WIT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 J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UDICIAL POWER</w:t>
            </w:r>
          </w:p>
          <w:p w14:paraId="07401DD3" w14:textId="11257129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1</w:t>
            </w:r>
            <w:r w:rsidRPr="002121F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segment a minor amendment has been made to the first paragraph of the text.</w:t>
            </w:r>
          </w:p>
          <w:p w14:paraId="47B5358D" w14:textId="0B55F2E9" w:rsidR="000F15CE" w:rsidRPr="002121FC" w:rsidRDefault="000F15CE" w:rsidP="000F15CE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In the 3</w:t>
            </w:r>
            <w:r w:rsidRPr="0073708F">
              <w:rPr>
                <w:rFonts w:ascii="Arial" w:hAnsi="Arial" w:cs="Arial"/>
                <w:bCs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color w:val="000000"/>
              </w:rPr>
              <w:t xml:space="preserve"> segment a summary has been included of </w:t>
            </w:r>
            <w:r w:rsidRPr="0073708F">
              <w:rPr>
                <w:rFonts w:ascii="Arial" w:hAnsi="Arial" w:cs="Arial"/>
                <w:bCs/>
                <w:i/>
                <w:iCs/>
                <w:color w:val="000000"/>
              </w:rPr>
              <w:t>Cherry v Queensland</w:t>
            </w:r>
            <w:r>
              <w:rPr>
                <w:rFonts w:ascii="Arial" w:hAnsi="Arial" w:cs="Arial"/>
                <w:bCs/>
                <w:color w:val="000000"/>
              </w:rPr>
              <w:t xml:space="preserve"> [2025] HCA 14 together with a partial extract from [1]-[2].</w:t>
            </w:r>
          </w:p>
        </w:tc>
      </w:tr>
      <w:tr w:rsidR="000F15CE" w14:paraId="7FE79EE5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C9823D" w14:textId="4957B3C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8962A71" w14:textId="25933CF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E6E114" w14:textId="65CC4D2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5A6AA" w14:textId="56546E48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54DE7">
              <w:rPr>
                <w:rFonts w:ascii="Arial" w:hAnsi="Arial" w:cs="Arial"/>
                <w:bCs/>
                <w:i/>
                <w:iCs/>
                <w:color w:val="000000"/>
              </w:rPr>
              <w:t xml:space="preserve">Lombard (a pseudonym) v The King </w:t>
            </w:r>
            <w:r>
              <w:rPr>
                <w:rFonts w:ascii="Arial" w:hAnsi="Arial" w:cs="Arial"/>
                <w:bCs/>
                <w:color w:val="000000"/>
              </w:rPr>
              <w:t>[2025] VSCA 51.</w:t>
            </w:r>
          </w:p>
        </w:tc>
      </w:tr>
      <w:tr w:rsidR="000F15CE" w14:paraId="065ED487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58EF51" w14:textId="762B43E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BE1AF99" w14:textId="1DAD047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C1A4AC3" w14:textId="332071C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2EDEF" w14:textId="0D7D068A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06EFE">
              <w:rPr>
                <w:rFonts w:ascii="Arial" w:hAnsi="Arial" w:cs="Arial"/>
                <w:bCs/>
                <w:i/>
                <w:iCs/>
                <w:color w:val="000000"/>
              </w:rPr>
              <w:t>Hulsman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63.</w:t>
            </w:r>
          </w:p>
        </w:tc>
      </w:tr>
      <w:tr w:rsidR="000F15CE" w14:paraId="2E8374FA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51ABA73E" w14:textId="65B0A2A0" w:rsidR="000F15CE" w:rsidRDefault="000F15CE" w:rsidP="000F15CE">
            <w:pPr>
              <w:keepNext/>
              <w:keepLines/>
              <w:ind w:left="284" w:hanging="284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21/03/25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413BCF10" w14:textId="5BB51B10" w:rsidR="000F15CE" w:rsidRPr="0054535C" w:rsidRDefault="000F15CE" w:rsidP="000F15CE">
            <w:pPr>
              <w:jc w:val="center"/>
              <w:rPr>
                <w:sz w:val="22"/>
                <w:lang w:val="en-AU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493727EA" w14:textId="77777777" w:rsidTr="00F40A8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C3069DC" w14:textId="0A36888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85A0F56" w14:textId="75CE95D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420B3E18" w14:textId="737204E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59EF1E" w14:textId="48C4AD51" w:rsidR="000F15CE" w:rsidRPr="00F40A80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F40A80">
              <w:rPr>
                <w:rFonts w:ascii="Arial" w:hAnsi="Arial" w:cs="Arial"/>
                <w:b/>
                <w:color w:val="000000"/>
              </w:rPr>
              <w:t>Section heading amended to “Amendments to the Bail Act in 2024 &amp; 2025”.</w:t>
            </w:r>
          </w:p>
        </w:tc>
      </w:tr>
      <w:tr w:rsidR="000F15CE" w14:paraId="32A05D2F" w14:textId="77777777" w:rsidTr="00F40A8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4C493B1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62A8CC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57F25620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EF66D" w14:textId="5926F3D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 w:rsidRPr="00F40A8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1E52E437" w14:textId="77777777" w:rsidTr="009D7FE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4703678" w14:textId="0104FF1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E655C2" w14:textId="390D170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74EE36" w14:textId="0E467DDB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E3557A" w14:textId="2F4718F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87890">
              <w:rPr>
                <w:rFonts w:ascii="Arial" w:hAnsi="Arial" w:cs="Arial"/>
                <w:i/>
                <w:iCs/>
              </w:rPr>
              <w:t>Re MMA (a pseudonym) (Bail Application)</w:t>
            </w:r>
            <w:r w:rsidRPr="00987890">
              <w:rPr>
                <w:rFonts w:ascii="Arial" w:hAnsi="Arial" w:cs="Arial"/>
              </w:rPr>
              <w:t xml:space="preserve"> [2025] VSC 113</w:t>
            </w:r>
            <w:r>
              <w:rPr>
                <w:rFonts w:ascii="Arial" w:hAnsi="Arial" w:cs="Arial"/>
              </w:rPr>
              <w:t xml:space="preserve"> and extracts from [2] &amp; [13].</w:t>
            </w:r>
          </w:p>
        </w:tc>
      </w:tr>
      <w:tr w:rsidR="000F15CE" w14:paraId="54B15DA1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6E23F629" w14:textId="5F9E08E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74A763EC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F15CE" w14:paraId="7FFEFFB4" w14:textId="77777777" w:rsidTr="009847D3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361BDEF" w14:textId="4DF4B00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47C0488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6AA25B3" w14:textId="51F88E8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8751DA4" w14:textId="7F1AF527" w:rsidR="000F15CE" w:rsidRPr="009847D3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9847D3">
              <w:rPr>
                <w:rFonts w:ascii="Arial" w:hAnsi="Arial" w:cs="Arial"/>
                <w:b/>
                <w:bCs/>
              </w:rPr>
              <w:t xml:space="preserve">Section heading amended to </w:t>
            </w:r>
            <w:r>
              <w:rPr>
                <w:rFonts w:ascii="Arial" w:hAnsi="Arial" w:cs="Arial"/>
                <w:b/>
                <w:bCs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Application of t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he Charter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to child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protection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and associated VCAT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>proceedings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0F15CE" w14:paraId="109E8EA3" w14:textId="77777777" w:rsidTr="007E36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57E0B12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F7B805C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6FF84CE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0CEBB55" w14:textId="2D4E28A3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extracts from [172]-[175] &amp; [178].</w:t>
            </w:r>
          </w:p>
          <w:p w14:paraId="23ABCB2F" w14:textId="204E76DB" w:rsidR="000F15CE" w:rsidRPr="007B34A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new </w:t>
            </w:r>
            <w:r w:rsidRPr="007B34AF">
              <w:rPr>
                <w:rFonts w:ascii="Arial" w:hAnsi="Arial" w:cs="Arial"/>
                <w:b/>
                <w:bCs/>
                <w:shd w:val="clear" w:color="auto" w:fill="C5E0B3"/>
              </w:rPr>
              <w:t>Part 3.14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6D2E4903" w14:textId="77777777" w:rsidTr="00EB04BF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3CA7587" w14:textId="12856C2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90B9A61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F15CE" w14:paraId="6C88D655" w14:textId="77777777" w:rsidTr="00EB04B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3B3E6C3" w14:textId="334598B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7A88541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270CF438" w14:textId="09E4EA3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C7195B3" w14:textId="1410BA54" w:rsidR="000F15CE" w:rsidRPr="000A30F6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0A30F6">
              <w:rPr>
                <w:rFonts w:ascii="Arial" w:hAnsi="Arial" w:cs="Arial"/>
              </w:rPr>
              <w:t>Minor amendment</w:t>
            </w:r>
            <w:r>
              <w:rPr>
                <w:rFonts w:ascii="Arial" w:hAnsi="Arial" w:cs="Arial"/>
              </w:rPr>
              <w:t>s</w:t>
            </w:r>
            <w:r w:rsidRPr="000A30F6">
              <w:rPr>
                <w:rFonts w:ascii="Arial" w:hAnsi="Arial" w:cs="Arial"/>
              </w:rPr>
              <w:t xml:space="preserve"> to text, including </w:t>
            </w:r>
            <w:r>
              <w:rPr>
                <w:rFonts w:ascii="Arial" w:hAnsi="Arial" w:cs="Arial"/>
              </w:rPr>
              <w:t>addition of headings and an explanation of the difference between a “proceeding suppression order” and a “broad suppression order”.</w:t>
            </w:r>
          </w:p>
        </w:tc>
      </w:tr>
      <w:tr w:rsidR="000F15CE" w14:paraId="100FF490" w14:textId="77777777" w:rsidTr="00A84CD4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7520F0A" w14:textId="1D98D148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217A488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0F15CE" w14:paraId="2831419F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5B92C09" w14:textId="724D236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0BDB44B1" w14:textId="2EB1DEA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5E6F198" w14:textId="05ABBE6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7CF565F" w14:textId="3206F68B" w:rsidR="000F15CE" w:rsidRPr="0077206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Heading of Part amended to “Judicial Independence &amp; Immunity”.</w:t>
            </w:r>
          </w:p>
        </w:tc>
      </w:tr>
      <w:tr w:rsidR="000F15CE" w14:paraId="48AA1A7E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BFCA26A" w14:textId="1F26573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5EF7B72" w14:textId="2CA879E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F5FB46E" w14:textId="34CD290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599CF15" w14:textId="1DD83FC0" w:rsidR="000F15CE" w:rsidRPr="0077206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heading “Judicial independence”.</w:t>
            </w:r>
          </w:p>
        </w:tc>
      </w:tr>
      <w:tr w:rsidR="000F15CE" w14:paraId="249A67FA" w14:textId="77777777" w:rsidTr="0077206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B301BD5" w14:textId="43A8650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FA890FF" w14:textId="565A8A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0CF5F93" w14:textId="0D1824D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0E927B8C" w14:textId="5147FC3C" w:rsidR="000F15CE" w:rsidRPr="0077206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772069">
              <w:rPr>
                <w:rFonts w:ascii="Arial" w:hAnsi="Arial" w:cs="Arial"/>
                <w:b/>
                <w:bCs/>
              </w:rPr>
              <w:t>mmunity</w:t>
            </w:r>
            <w:r>
              <w:rPr>
                <w:rFonts w:ascii="Arial" w:hAnsi="Arial" w:cs="Arial"/>
                <w:b/>
                <w:bCs/>
              </w:rPr>
              <w:t xml:space="preserve"> of judicial officers &amp; court officials</w:t>
            </w:r>
            <w:r w:rsidRPr="00772069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0F15CE" w14:paraId="063342B5" w14:textId="77777777" w:rsidTr="00A84CD4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1EB4009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904469B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041557A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6F3B508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sections in various Victorian Acts relating to the subject of judicial immunity.</w:t>
            </w:r>
          </w:p>
          <w:p w14:paraId="41D0E6CE" w14:textId="75B1F803" w:rsidR="000F15CE" w:rsidRPr="00D41785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the linked cases of </w:t>
            </w:r>
            <w:r w:rsidRPr="00420B1A">
              <w:rPr>
                <w:rFonts w:ascii="Arial" w:hAnsi="Arial" w:cs="Arial"/>
                <w:i/>
                <w:iCs/>
              </w:rPr>
              <w:t>Queensland v Mr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Stradford (a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>
              <w:rPr>
                <w:rFonts w:ascii="Arial" w:hAnsi="Arial" w:cs="Arial"/>
              </w:rPr>
              <w:t>,</w:t>
            </w:r>
            <w:r w:rsidRPr="00C228D0">
              <w:rPr>
                <w:rFonts w:ascii="Arial" w:hAnsi="Arial" w:cs="Arial"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Commonwealth of Australia v Mr Stradford (a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 w:rsidRPr="00C228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420B1A">
              <w:rPr>
                <w:rFonts w:ascii="Arial" w:hAnsi="Arial" w:cs="Arial"/>
                <w:i/>
                <w:iCs/>
              </w:rPr>
              <w:t>His Honour Judge Vasta v Mr Stradford (a pseudonym)</w:t>
            </w:r>
            <w:r w:rsidRPr="00C228D0">
              <w:rPr>
                <w:rFonts w:ascii="Arial" w:hAnsi="Arial" w:cs="Arial"/>
              </w:rPr>
              <w:t xml:space="preserve"> [2025] HCA</w:t>
            </w:r>
            <w:r>
              <w:rPr>
                <w:rFonts w:ascii="Arial" w:hAnsi="Arial" w:cs="Arial"/>
              </w:rPr>
              <w:t xml:space="preserve"> </w:t>
            </w:r>
            <w:r w:rsidRPr="00C228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and extracts from [2]-[4], [22], [101] &amp; [160].</w:t>
            </w:r>
          </w:p>
        </w:tc>
      </w:tr>
      <w:tr w:rsidR="000F15CE" w14:paraId="7BC66D37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EFDD7AF" w14:textId="3ACC834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B4837DA" w14:textId="05FD7B9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C9399E3" w14:textId="59E903F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835E52" w14:textId="577E8BCA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73F9A">
              <w:rPr>
                <w:rFonts w:ascii="Arial" w:hAnsi="Arial" w:cs="Arial"/>
              </w:rPr>
              <w:t>Addition of</w:t>
            </w:r>
            <w:r>
              <w:rPr>
                <w:rFonts w:ascii="Arial" w:hAnsi="Arial" w:cs="Arial"/>
              </w:rPr>
              <w:t xml:space="preserve"> the missing first line in paragraph [227] of</w:t>
            </w:r>
            <w:r w:rsidRPr="00473F9A">
              <w:rPr>
                <w:rFonts w:ascii="Arial" w:hAnsi="Arial" w:cs="Arial"/>
              </w:rPr>
              <w:t xml:space="preserve"> </w:t>
            </w:r>
            <w:proofErr w:type="spellStart"/>
            <w:r w:rsidRPr="008C7C9C">
              <w:rPr>
                <w:rFonts w:ascii="Arial" w:hAnsi="Arial" w:cs="Arial"/>
                <w:i/>
                <w:iCs/>
              </w:rPr>
              <w:t>Gurappaji</w:t>
            </w:r>
            <w:proofErr w:type="spellEnd"/>
            <w:r w:rsidRPr="008C7C9C">
              <w:rPr>
                <w:rFonts w:ascii="Arial" w:hAnsi="Arial" w:cs="Arial"/>
                <w:i/>
                <w:iCs/>
              </w:rPr>
              <w:t xml:space="preserve"> v Duncan &amp; Anor</w:t>
            </w:r>
            <w:r w:rsidRPr="008C7C9C">
              <w:rPr>
                <w:rFonts w:ascii="Arial" w:hAnsi="Arial" w:cs="Arial"/>
              </w:rPr>
              <w:t xml:space="preserve"> [2023] VSC 558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7955791A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86EF44" w14:textId="7D8C987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595D261" w14:textId="07F8A6A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FB4A271" w14:textId="060B4AC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C87C4D" w14:textId="0DB36316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436D8C">
              <w:rPr>
                <w:rFonts w:ascii="Arial" w:hAnsi="Arial" w:cs="Arial"/>
                <w:i/>
                <w:iCs/>
                <w:color w:val="000000"/>
              </w:rPr>
              <w:t>Berih</w:t>
            </w:r>
            <w:proofErr w:type="spellEnd"/>
            <w:r w:rsidRPr="00436D8C">
              <w:rPr>
                <w:rFonts w:ascii="Arial" w:hAnsi="Arial" w:cs="Arial"/>
                <w:i/>
                <w:iCs/>
                <w:color w:val="000000"/>
              </w:rPr>
              <w:t xml:space="preserve"> v Homes Victoria (No 3)</w:t>
            </w:r>
            <w:r w:rsidRPr="00436D8C">
              <w:rPr>
                <w:rFonts w:ascii="Arial" w:hAnsi="Arial" w:cs="Arial"/>
                <w:color w:val="000000"/>
              </w:rPr>
              <w:t xml:space="preserve"> [2025] VSC 30</w:t>
            </w:r>
            <w:r>
              <w:rPr>
                <w:rFonts w:ascii="Arial" w:hAnsi="Arial" w:cs="Arial"/>
                <w:color w:val="000000"/>
              </w:rPr>
              <w:t xml:space="preserve"> and extracts from [48], [50] &amp; [92].</w:t>
            </w:r>
          </w:p>
        </w:tc>
      </w:tr>
      <w:tr w:rsidR="000F15CE" w14:paraId="47CD23C6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CC0999C" w14:textId="3EC3D9B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3D1B2F6" w14:textId="580A347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ECB7789" w14:textId="7397CB6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B59976" w14:textId="26558A13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>Kairouz</w:t>
            </w:r>
            <w:proofErr w:type="spellEnd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 xml:space="preserve"> v Jasper Nominees Pty Ltd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16 at [168]-[173].</w:t>
            </w:r>
          </w:p>
        </w:tc>
      </w:tr>
      <w:tr w:rsidR="000F15CE" w14:paraId="500B95D2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F5087" w14:textId="3F0F45C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19211FA4" w14:textId="2163E50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6C78CD4" w14:textId="3A2CD0B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07267F9" w14:textId="57DCB250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a UK Family Division document providing guidance on ‘when, why and how’ to write to children in family court proceedings.</w:t>
            </w:r>
          </w:p>
        </w:tc>
      </w:tr>
      <w:tr w:rsidR="000F15CE" w14:paraId="5586A4FF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E0B85B" w14:textId="23FD0FB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60D31C2" w14:textId="62A719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33AA9E2" w14:textId="6AB9601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C9404BC" w14:textId="012FD66A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Cassim v </w:t>
            </w:r>
            <w:proofErr w:type="spellStart"/>
            <w:r w:rsidRPr="007B602B">
              <w:rPr>
                <w:rFonts w:ascii="Arial" w:hAnsi="Arial" w:cs="Arial"/>
                <w:i/>
                <w:iCs/>
                <w:color w:val="000000"/>
              </w:rPr>
              <w:t>Dahaby</w:t>
            </w:r>
            <w:proofErr w:type="spellEnd"/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 &amp; Anor</w:t>
            </w:r>
            <w:r w:rsidRPr="007B602B">
              <w:rPr>
                <w:rFonts w:ascii="Arial" w:hAnsi="Arial" w:cs="Arial"/>
                <w:color w:val="000000"/>
              </w:rPr>
              <w:t xml:space="preserve"> [2025] VSC 26</w:t>
            </w:r>
            <w:r>
              <w:rPr>
                <w:rFonts w:ascii="Arial" w:hAnsi="Arial" w:cs="Arial"/>
                <w:color w:val="000000"/>
              </w:rPr>
              <w:t xml:space="preserve"> at [62]-[135].</w:t>
            </w:r>
          </w:p>
        </w:tc>
      </w:tr>
      <w:tr w:rsidR="000F15CE" w14:paraId="7C592D43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1EFD47" w14:textId="60DE8F7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DE75506" w14:textId="609A342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EB5A4EA" w14:textId="2F8BA9E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98487C3" w14:textId="2978619C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51DC5">
              <w:rPr>
                <w:rFonts w:ascii="Arial" w:hAnsi="Arial" w:cs="Arial"/>
                <w:i/>
                <w:iCs/>
              </w:rPr>
              <w:t>Thomson v Thomson (No 2)</w:t>
            </w:r>
            <w:r w:rsidRPr="00251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</w:t>
            </w:r>
            <w:r w:rsidRPr="00251DC5">
              <w:rPr>
                <w:rFonts w:ascii="Arial" w:hAnsi="Arial" w:cs="Arial"/>
              </w:rPr>
              <w:t>2025] VSC 27</w:t>
            </w:r>
            <w:r>
              <w:rPr>
                <w:rFonts w:ascii="Arial" w:hAnsi="Arial" w:cs="Arial"/>
              </w:rPr>
              <w:t xml:space="preserve"> at [26].</w:t>
            </w:r>
          </w:p>
        </w:tc>
      </w:tr>
      <w:tr w:rsidR="000F15CE" w14:paraId="3C0772F4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F580FCA" w14:textId="701EAA3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0628DE1" w14:textId="1D81331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FE9ADE1" w14:textId="7D2B16D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2C072F8" w14:textId="569ACF9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3E48EF">
              <w:rPr>
                <w:rFonts w:ascii="Arial" w:hAnsi="Arial" w:cs="Arial"/>
              </w:rPr>
              <w:t xml:space="preserve">References to </w:t>
            </w:r>
            <w:r w:rsidRPr="003E48EF">
              <w:rPr>
                <w:rFonts w:ascii="Arial" w:hAnsi="Arial" w:cs="Arial"/>
                <w:i/>
                <w:iCs/>
                <w:color w:val="000000"/>
              </w:rPr>
              <w:t xml:space="preserve">Kyne v Gerard </w:t>
            </w:r>
            <w:proofErr w:type="spellStart"/>
            <w:r w:rsidRPr="003E48EF">
              <w:rPr>
                <w:rFonts w:ascii="Arial" w:hAnsi="Arial" w:cs="Arial"/>
                <w:i/>
                <w:iCs/>
                <w:color w:val="000000"/>
              </w:rPr>
              <w:t>Brandrick</w:t>
            </w:r>
            <w:proofErr w:type="spellEnd"/>
            <w:r w:rsidRPr="003E48EF">
              <w:rPr>
                <w:rFonts w:ascii="Arial" w:hAnsi="Arial" w:cs="Arial"/>
                <w:i/>
                <w:iCs/>
                <w:color w:val="000000"/>
              </w:rPr>
              <w:t xml:space="preserve"> &amp; Associates Pty Ltd</w:t>
            </w:r>
            <w:r w:rsidRPr="003E48EF">
              <w:rPr>
                <w:rFonts w:ascii="Arial" w:hAnsi="Arial" w:cs="Arial"/>
                <w:color w:val="000000"/>
              </w:rPr>
              <w:t xml:space="preserve"> [2025] VSCA 17 at [35]-[42] &amp; [65]-[82]; </w:t>
            </w:r>
            <w:proofErr w:type="spellStart"/>
            <w:r w:rsidRPr="003E48EF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3E48EF">
              <w:rPr>
                <w:rFonts w:ascii="Arial" w:hAnsi="Arial" w:cs="Arial"/>
                <w:i/>
                <w:iCs/>
              </w:rPr>
              <w:t xml:space="preserve"> v Victorian Legal Services Board (Costs)</w:t>
            </w:r>
            <w:r w:rsidRPr="003E48EF">
              <w:rPr>
                <w:rFonts w:ascii="Arial" w:hAnsi="Arial" w:cs="Arial"/>
              </w:rPr>
              <w:t xml:space="preserve"> [2025] VSC 48 at [9]-[12].</w:t>
            </w:r>
          </w:p>
        </w:tc>
      </w:tr>
      <w:tr w:rsidR="000F15CE" w14:paraId="302F46E2" w14:textId="77777777" w:rsidTr="00030518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7EE4F9" w14:textId="08D7292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522EDF6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80FD77A" w14:textId="48ABFBFF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2CA2661" w14:textId="2E22D312" w:rsidR="000F15CE" w:rsidRPr="0077206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Part headed “Victorian Civil and Administrative Tribunal’s child protection jurisdiction”.</w:t>
            </w:r>
          </w:p>
        </w:tc>
      </w:tr>
      <w:tr w:rsidR="000F15CE" w14:paraId="74E23550" w14:textId="77777777" w:rsidTr="00030518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9A50848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2B3B9FDA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970450A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4916D76" w14:textId="092AB964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 from [3].</w:t>
            </w:r>
          </w:p>
          <w:p w14:paraId="5315581D" w14:textId="3E9CAD1E" w:rsidR="000F15CE" w:rsidRPr="005074B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5074BF">
              <w:rPr>
                <w:rFonts w:ascii="Arial" w:hAnsi="Arial" w:cs="Arial"/>
              </w:rPr>
              <w:t xml:space="preserve">Cross-reference to </w:t>
            </w:r>
            <w:r>
              <w:rPr>
                <w:rFonts w:ascii="Arial" w:hAnsi="Arial" w:cs="Arial"/>
                <w:b/>
                <w:bCs/>
                <w:shd w:val="clear" w:color="auto" w:fill="C5E0B3"/>
              </w:rPr>
              <w:t>section 1.5.3</w:t>
            </w:r>
            <w:r w:rsidRPr="005074BF">
              <w:rPr>
                <w:rFonts w:ascii="Arial" w:hAnsi="Arial" w:cs="Arial"/>
              </w:rPr>
              <w:t>.</w:t>
            </w:r>
          </w:p>
        </w:tc>
      </w:tr>
      <w:tr w:rsidR="000F15CE" w14:paraId="780675BE" w14:textId="77777777" w:rsidTr="00B321E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978A480" w14:textId="1D9F5E0A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44BB909" w14:textId="160F9691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0F15CE" w14:paraId="60460C39" w14:textId="77777777" w:rsidTr="00AB656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4E064DBD" w14:textId="1B3D8BB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2E12174" w14:textId="6F0FFD3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71CD3827" w14:textId="4C5C98F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F02847" w14:textId="7ABAF11D" w:rsidR="000F15CE" w:rsidRPr="00AB656C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0F15CE" w14:paraId="12BCDD11" w14:textId="77777777" w:rsidTr="00B321EE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A54EC1E" w14:textId="1A6B3A4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6F2EBFA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7053AEAF" w14:textId="11FA347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56159BF" w14:textId="1D07C1B3" w:rsidR="000F15CE" w:rsidRPr="00797568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New Part entitled “National Domestic and </w:t>
            </w:r>
            <w:r>
              <w:rPr>
                <w:rFonts w:ascii="Arial" w:hAnsi="Arial" w:cs="Arial"/>
                <w:b/>
                <w:color w:val="000000"/>
              </w:rPr>
              <w:lastRenderedPageBreak/>
              <w:t>Family Violence Bench Book”.</w:t>
            </w:r>
          </w:p>
        </w:tc>
      </w:tr>
      <w:tr w:rsidR="000F15CE" w14:paraId="418E7289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6E40AB9D" w14:textId="777777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204AAA9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813DC5A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6PS.11.3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9430F" w14:textId="7777777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0F15CE" w14:paraId="15F77C76" w14:textId="77777777" w:rsidTr="009134B5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65E94B" w14:textId="18C8DED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9B3E8D1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0F15CE" w14:paraId="2E04629B" w14:textId="77777777" w:rsidTr="009134B5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26E68DF" w14:textId="34D7394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0BA2114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2F93F5F3" w14:textId="1D9EF83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A4F4484" w14:textId="02C8BB7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B04A3">
              <w:rPr>
                <w:rFonts w:ascii="Arial" w:hAnsi="Arial" w:cs="Arial"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color w:val="000000"/>
              </w:rPr>
              <w:t xml:space="preserve"> [2025] VSCA 13 at [59].</w:t>
            </w:r>
          </w:p>
        </w:tc>
      </w:tr>
      <w:tr w:rsidR="000F15CE" w14:paraId="77C35693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ACFED91" w14:textId="478003FF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D998B0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0F15CE" w14:paraId="7B67DF6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BDD3FEA" w14:textId="71FF196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E9A6E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BB412C1" w14:textId="3CD1219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404A1B" w14:textId="13798205" w:rsidR="000F15CE" w:rsidRPr="008239FF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A65F5">
              <w:rPr>
                <w:rFonts w:ascii="Arial" w:hAnsi="Arial" w:cs="Arial"/>
                <w:i/>
                <w:iCs/>
              </w:rPr>
              <w:t>DPP v ZZ</w:t>
            </w:r>
            <w:r>
              <w:rPr>
                <w:rFonts w:ascii="Arial" w:hAnsi="Arial" w:cs="Arial"/>
              </w:rPr>
              <w:t xml:space="preserve"> [2024] VSC 762 and extract from [99]-[104].</w:t>
            </w:r>
          </w:p>
        </w:tc>
      </w:tr>
      <w:tr w:rsidR="000F15CE" w14:paraId="561329F1" w14:textId="77777777" w:rsidTr="0018748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E0EF242" w14:textId="4737D105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E70BD18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2E318B44" w14:textId="77777777" w:rsidTr="001874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AB5FA69" w14:textId="04C137A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5476AC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5966DF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9CC504D" w14:textId="6AF89A7D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31019">
              <w:rPr>
                <w:rFonts w:ascii="Arial" w:hAnsi="Arial" w:cs="Arial"/>
                <w:i/>
                <w:iCs/>
              </w:rPr>
              <w:t>Re Margus (Bail)</w:t>
            </w:r>
            <w:r>
              <w:rPr>
                <w:rFonts w:ascii="Arial" w:hAnsi="Arial" w:cs="Arial"/>
              </w:rPr>
              <w:t xml:space="preserve"> [2025] VSC 68.</w:t>
            </w:r>
          </w:p>
        </w:tc>
      </w:tr>
      <w:tr w:rsidR="000F15CE" w14:paraId="38B00AB3" w14:textId="77777777" w:rsidTr="00AA1D1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054D7D1" w14:textId="56342DE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E85274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5E272775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F83FDA" w14:textId="7A5A984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1B6864D" w14:textId="1C677DF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24B3EC6" w14:textId="4F07D80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B3DCB7" w14:textId="660CE502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anonymised reference to</w:t>
            </w:r>
            <w:r w:rsidRPr="00DE120A">
              <w:rPr>
                <w:rFonts w:ascii="Arial" w:hAnsi="Arial" w:cs="Arial"/>
              </w:rPr>
              <w:t xml:space="preserve"> [2025] VSC 43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C9D0EBE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D60F085" w14:textId="56E62BA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F801E5" w14:textId="6E4E7F8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6D9764" w14:textId="682ECBB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255B211" w14:textId="5EDEA187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committal statistics.</w:t>
            </w:r>
          </w:p>
        </w:tc>
      </w:tr>
      <w:tr w:rsidR="000F15CE" w14:paraId="08721D91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623EC4" w14:textId="557111A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70EDC1D" w14:textId="0595134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01F287D" w14:textId="397391C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612916" w14:textId="11030755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 at [64]-[65]; </w:t>
            </w:r>
            <w:r w:rsidRPr="004849D4">
              <w:rPr>
                <w:rFonts w:ascii="Arial" w:hAnsi="Arial" w:cs="Arial"/>
                <w:i/>
                <w:iCs/>
              </w:rPr>
              <w:t>Holland v The King</w:t>
            </w:r>
            <w:r>
              <w:rPr>
                <w:rFonts w:ascii="Arial" w:hAnsi="Arial" w:cs="Arial"/>
              </w:rPr>
              <w:t xml:space="preserve"> [2025] VSCA 5 at [8]-[9] &amp; [72]-[73]; </w:t>
            </w:r>
            <w:r w:rsidRPr="001A2DDE">
              <w:rPr>
                <w:rFonts w:ascii="Arial" w:hAnsi="Arial" w:cs="Arial"/>
                <w:i/>
                <w:iCs/>
              </w:rPr>
              <w:t>Ong v The King</w:t>
            </w:r>
            <w:r>
              <w:rPr>
                <w:rFonts w:ascii="Arial" w:hAnsi="Arial" w:cs="Arial"/>
              </w:rPr>
              <w:t xml:space="preserve"> [2025] VSCA 21 at [107]-[133].</w:t>
            </w:r>
          </w:p>
        </w:tc>
      </w:tr>
      <w:tr w:rsidR="000F15CE" w14:paraId="71B7E914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2439D" w14:textId="651D119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48D1BA" w14:textId="37D87E4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A2916D" w14:textId="2AE3803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2B20007" w14:textId="677341B1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4; </w:t>
            </w:r>
            <w:r w:rsidRPr="00E266B2">
              <w:rPr>
                <w:rFonts w:ascii="Arial" w:hAnsi="Arial" w:cs="Arial"/>
                <w:i/>
                <w:iCs/>
              </w:rPr>
              <w:t>Edmunds v The King</w:t>
            </w:r>
            <w:r>
              <w:rPr>
                <w:rFonts w:ascii="Arial" w:hAnsi="Arial" w:cs="Arial"/>
              </w:rPr>
              <w:t xml:space="preserve"> [2025] VSCA 31.</w:t>
            </w:r>
          </w:p>
        </w:tc>
      </w:tr>
      <w:tr w:rsidR="000F15CE" w14:paraId="0686F02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375A13C" w14:textId="6D28C9C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2B73910" w14:textId="7C11FFE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A14F27B" w14:textId="0E7B10B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0A72017" w14:textId="69D97151" w:rsidR="000F15CE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B4BA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[2024] VSC 585 &amp; [2025] VSC 61.</w:t>
            </w:r>
          </w:p>
        </w:tc>
      </w:tr>
      <w:tr w:rsidR="000F15CE" w14:paraId="2A2CC43C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CBC3CE5" w14:textId="325B420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C78F90E" w14:textId="58FF317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F75C16" w14:textId="7BB2B67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7949534" w14:textId="24E3BD08" w:rsidR="000F15CE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C4858">
              <w:rPr>
                <w:rFonts w:ascii="Arial" w:hAnsi="Arial" w:cs="Arial"/>
                <w:i/>
                <w:iCs/>
                <w:color w:val="000000"/>
              </w:rPr>
              <w:t>Grimm v The King</w:t>
            </w:r>
            <w:r>
              <w:rPr>
                <w:rFonts w:ascii="Arial" w:hAnsi="Arial" w:cs="Arial"/>
                <w:color w:val="000000"/>
              </w:rPr>
              <w:t xml:space="preserve"> [2025] VSCA 11 at [63]-[64] &amp; [76]-[109].</w:t>
            </w:r>
          </w:p>
        </w:tc>
      </w:tr>
      <w:tr w:rsidR="000F15CE" w14:paraId="2367973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49757B5" w14:textId="0C696FC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D0C9D0F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F22E46" w14:textId="425F408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97A49A2" w14:textId="4D65DA20" w:rsidR="000F15CE" w:rsidRPr="006D37F9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D37F9">
              <w:rPr>
                <w:rFonts w:ascii="Arial" w:hAnsi="Arial" w:cs="Arial"/>
                <w:i/>
                <w:iCs/>
              </w:rPr>
              <w:t>Kannan v The King</w:t>
            </w:r>
            <w:r>
              <w:rPr>
                <w:rFonts w:ascii="Arial" w:hAnsi="Arial" w:cs="Arial"/>
              </w:rPr>
              <w:t xml:space="preserve"> [2023] VSCA 58 at [21]-[51].</w:t>
            </w:r>
          </w:p>
        </w:tc>
      </w:tr>
      <w:tr w:rsidR="000F15CE" w14:paraId="6A672666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B139A56" w14:textId="2606431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A148E56" w14:textId="1EF2808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1A562D0" w14:textId="1A64A39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U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CCC325" w14:textId="348C9F6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B1903">
              <w:rPr>
                <w:rFonts w:ascii="Arial" w:hAnsi="Arial" w:cs="Arial"/>
                <w:i/>
                <w:iCs/>
              </w:rPr>
              <w:t>Re HM</w:t>
            </w:r>
            <w:r>
              <w:rPr>
                <w:rFonts w:ascii="Arial" w:hAnsi="Arial" w:cs="Arial"/>
              </w:rPr>
              <w:t xml:space="preserve"> [2025] VSC 56 at [5]-[10]; </w:t>
            </w:r>
            <w:r w:rsidRPr="00F90B1F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F90B1F">
              <w:rPr>
                <w:rFonts w:ascii="Arial" w:hAnsi="Arial" w:cs="Arial"/>
                <w:i/>
                <w:iCs/>
              </w:rPr>
              <w:t>OR (No 3)</w:t>
            </w:r>
            <w:r>
              <w:rPr>
                <w:rFonts w:ascii="Arial" w:hAnsi="Arial" w:cs="Arial"/>
              </w:rPr>
              <w:t xml:space="preserve"> [2025] VSC 78 at [26]-[31].</w:t>
            </w:r>
          </w:p>
        </w:tc>
      </w:tr>
      <w:tr w:rsidR="000F15CE" w14:paraId="3636F151" w14:textId="77777777" w:rsidTr="00E11735">
        <w:trPr>
          <w:trHeight w:val="50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948F2D5" w14:textId="7686A9C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E988F4C" w14:textId="70AE376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4DBE401C" w14:textId="19C1D3C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6AE426C" w14:textId="4EA5818C" w:rsidR="000F15CE" w:rsidRPr="00A40B66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– 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Incompatibility of Diversion and licence cancellation/suspension” – is deleted. The text contained in it was certainly misleading and probably wrong. The correct situation is contained in s.356B CYFA which is detailed in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</w:rPr>
              <w:t>, headed “Offences for which diversion is not available”.</w:t>
            </w:r>
          </w:p>
        </w:tc>
      </w:tr>
      <w:tr w:rsidR="000F15CE" w14:paraId="57C9D0C4" w14:textId="77777777" w:rsidTr="005B3611">
        <w:trPr>
          <w:trHeight w:val="30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D48039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747F5B5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300C2DAA" w14:textId="105FF47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  <w:p w14:paraId="3EA9E2EA" w14:textId="24D5904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FFF2CC"/>
          </w:tcPr>
          <w:p w14:paraId="167313C3" w14:textId="5D07DE8A" w:rsidR="000F15CE" w:rsidRPr="00A40B66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headed “Statistics” – is renumbered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and renamed “Diversion statistics”.</w:t>
            </w:r>
          </w:p>
        </w:tc>
      </w:tr>
      <w:tr w:rsidR="000F15CE" w14:paraId="3B4966A1" w14:textId="77777777" w:rsidTr="005B3611">
        <w:trPr>
          <w:trHeight w:val="302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E426FAB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5C2F678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3764378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B071F52" w14:textId="1DD40314" w:rsidR="000F15CE" w:rsidRPr="005B3611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diversion statistics.</w:t>
            </w:r>
          </w:p>
        </w:tc>
      </w:tr>
      <w:tr w:rsidR="000F15CE" w14:paraId="03273BAC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596D621B" w14:textId="777777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4598052" w14:textId="7B86A1B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42272D6" w14:textId="30B7DDB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</w:p>
          <w:p w14:paraId="089CB3D1" w14:textId="22FF49B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EAB0D39" w14:textId="166D8BFA" w:rsidR="000F15CE" w:rsidRPr="00797568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Former section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  <w:r>
              <w:rPr>
                <w:rFonts w:ascii="Arial" w:hAnsi="Arial" w:cs="Arial"/>
                <w:b/>
                <w:color w:val="000000"/>
              </w:rPr>
              <w:t xml:space="preserve"> – headed “</w:t>
            </w:r>
            <w:r w:rsidRPr="00585C83">
              <w:rPr>
                <w:rFonts w:ascii="Arial" w:hAnsi="Arial" w:cs="Arial"/>
                <w:b/>
                <w:color w:val="000000"/>
              </w:rPr>
              <w:t>Statutory Review of the Court diversion program &amp; Recommendations</w:t>
            </w:r>
            <w:r>
              <w:rPr>
                <w:rFonts w:ascii="Arial" w:hAnsi="Arial" w:cs="Arial"/>
                <w:b/>
                <w:color w:val="000000"/>
              </w:rPr>
              <w:t>” – is renumbered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F15CE" w14:paraId="3D053BF0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93C219" w14:textId="546E234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89FEEB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0F15CE" w14:paraId="2D38079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64BD1" w14:textId="3594EF5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DF76D16" w14:textId="1918C21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20CEDE" w14:textId="5175F2F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ACE773" w14:textId="602BA90C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637B6">
              <w:rPr>
                <w:rFonts w:ascii="Arial" w:hAnsi="Arial" w:cs="Arial"/>
                <w:bCs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 and extracts from [23] &amp; [51]-[53]. Summary of 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Vassal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l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7 and extract from [107].</w:t>
            </w:r>
          </w:p>
        </w:tc>
      </w:tr>
      <w:tr w:rsidR="000F15CE" w14:paraId="5F6E549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E70CD5" w14:textId="3A76524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3E44808" w14:textId="3847227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AC301A" w14:textId="556D1DE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E1D13" w14:textId="0974F25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Extract from </w:t>
            </w:r>
            <w:r w:rsidRPr="00F7577D">
              <w:rPr>
                <w:rFonts w:ascii="Arial" w:hAnsi="Arial" w:cs="Arial"/>
                <w:i/>
                <w:iCs/>
                <w:color w:val="000000"/>
              </w:rPr>
              <w:t>Vassallo v The King</w:t>
            </w:r>
            <w:r>
              <w:rPr>
                <w:rFonts w:ascii="Arial" w:hAnsi="Arial" w:cs="Arial"/>
                <w:color w:val="000000"/>
              </w:rPr>
              <w:t xml:space="preserve"> [2025] VSCA 7 at [90]-[91].</w:t>
            </w:r>
          </w:p>
        </w:tc>
      </w:tr>
      <w:tr w:rsidR="000F15CE" w14:paraId="0FC2F051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04C5A6" w14:textId="518B9AB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1F7E8B" w14:textId="48A74FF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468378" w14:textId="6C398AB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13CD01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[109]-[110].</w:t>
            </w:r>
          </w:p>
          <w:p w14:paraId="212E7ECB" w14:textId="715775E6" w:rsidR="000F15CE" w:rsidRPr="003D6623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D662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 at [72].</w:t>
            </w:r>
          </w:p>
        </w:tc>
      </w:tr>
      <w:tr w:rsidR="000F15CE" w14:paraId="2FF7DFD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CCCC2C" w14:textId="626BF4B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4C1A474" w14:textId="497DD6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CEC259" w14:textId="05CEF31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027965" w14:textId="1E2F84D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lastRenderedPageBreak/>
              <w:t>at [36]-[52]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85C08F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E282FDC" w14:textId="0FB3983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6C0E9C8" w14:textId="265A6D2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575D9" w14:textId="38FF18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16D7A8" w14:textId="70275B0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6E0D">
              <w:rPr>
                <w:rFonts w:ascii="Arial" w:hAnsi="Arial" w:cs="Arial"/>
                <w:i/>
                <w:iCs/>
                <w:color w:val="000000"/>
              </w:rPr>
              <w:t>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[105]-[111].</w:t>
            </w:r>
          </w:p>
        </w:tc>
      </w:tr>
      <w:tr w:rsidR="000F15CE" w14:paraId="4D4ECA1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5E2F36" w14:textId="71F3B8C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460A73" w14:textId="04AFC56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BC3D5" w14:textId="7219FE5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484FE" w14:textId="08C1BE8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[86]-[87].</w:t>
            </w:r>
          </w:p>
        </w:tc>
      </w:tr>
      <w:tr w:rsidR="000F15CE" w14:paraId="2164C79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508D7C" w14:textId="10B80A0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350A0B2" w14:textId="4725278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318D8E" w14:textId="0B3D7BB5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03F9B" w14:textId="1B0ECA5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471A13">
              <w:rPr>
                <w:rFonts w:ascii="Arial" w:hAnsi="Arial" w:cs="Arial"/>
                <w:color w:val="000000"/>
              </w:rPr>
              <w:t>Extract from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 xml:space="preserve">R v </w:t>
            </w:r>
            <w:proofErr w:type="spellStart"/>
            <w:r w:rsidRPr="00DD7C8D">
              <w:rPr>
                <w:rFonts w:ascii="Arial" w:hAnsi="Arial" w:cs="Arial"/>
                <w:i/>
                <w:iCs/>
                <w:color w:val="000000"/>
              </w:rPr>
              <w:t>Belbruno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(2000) 117 A Crim R 150, 153 [9] and note that it was cited with approval by Orr JA in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[52].</w:t>
            </w:r>
          </w:p>
        </w:tc>
      </w:tr>
      <w:tr w:rsidR="000F15CE" w14:paraId="463F87C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2A80CE3" w14:textId="52AC96B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4032BC5" w14:textId="4729DB4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8B2ED19" w14:textId="33707BB1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3EAB53" w14:textId="7F9868F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Minor correction to summary of </w:t>
            </w:r>
            <w:r w:rsidRPr="001C6E0E">
              <w:rPr>
                <w:rFonts w:ascii="Arial" w:hAnsi="Arial" w:cs="Arial"/>
                <w:i/>
                <w:color w:val="000000"/>
              </w:rPr>
              <w:t>R v Nagul</w:t>
            </w:r>
            <w:r w:rsidRPr="001C6E0E">
              <w:rPr>
                <w:rFonts w:ascii="Arial" w:hAnsi="Arial" w:cs="Arial"/>
                <w:color w:val="000000"/>
              </w:rPr>
              <w:t xml:space="preserve"> [2007] VSCA 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52A6382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D9335E" w14:textId="0F6F964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94541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C6A15D8" w14:textId="5904C35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88DD22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 w:rsidRPr="00D15D61">
              <w:rPr>
                <w:rFonts w:ascii="Arial" w:hAnsi="Arial" w:cs="Arial"/>
                <w:color w:val="000000"/>
              </w:rPr>
              <w:t xml:space="preserve">ZZ [2024] VSC </w:t>
            </w:r>
            <w:r>
              <w:rPr>
                <w:rFonts w:ascii="Arial" w:hAnsi="Arial" w:cs="Arial"/>
                <w:color w:val="000000"/>
              </w:rPr>
              <w:t xml:space="preserve">762 </w:t>
            </w:r>
            <w:r w:rsidRPr="00D15D61">
              <w:rPr>
                <w:rFonts w:ascii="Arial" w:hAnsi="Arial" w:cs="Arial"/>
                <w:color w:val="000000"/>
              </w:rPr>
              <w:t>and extracts from [31]-[34] &amp; [7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D15D61">
              <w:rPr>
                <w:rFonts w:ascii="Arial" w:hAnsi="Arial" w:cs="Arial"/>
                <w:color w:val="000000"/>
              </w:rPr>
              <w:t>]-[82].</w:t>
            </w:r>
          </w:p>
          <w:p w14:paraId="3CD50178" w14:textId="0ADCE693" w:rsidR="000F15CE" w:rsidRPr="005C2610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610">
              <w:rPr>
                <w:rFonts w:ascii="Arial" w:hAnsi="Arial" w:cs="Arial"/>
                <w:i/>
                <w:iCs/>
              </w:rPr>
              <w:t>DPP v Ivankovich</w:t>
            </w:r>
            <w:r>
              <w:rPr>
                <w:rFonts w:ascii="Arial" w:hAnsi="Arial" w:cs="Arial"/>
              </w:rPr>
              <w:t xml:space="preserve"> [2025] VSC 50.</w:t>
            </w:r>
          </w:p>
        </w:tc>
      </w:tr>
      <w:tr w:rsidR="000F15CE" w14:paraId="25BC74BD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84B7DD" w14:textId="62E25C7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8E70BA" w14:textId="51EF0FE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876870" w14:textId="6A7AFDD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BE547F" w14:textId="5C11172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A55C86">
              <w:rPr>
                <w:rFonts w:ascii="Arial" w:hAnsi="Arial" w:cs="Arial"/>
                <w:i/>
                <w:iCs/>
                <w:lang w:val="en-US"/>
              </w:rPr>
              <w:t>DPP v Chambers</w:t>
            </w:r>
            <w:r>
              <w:rPr>
                <w:rFonts w:ascii="Arial" w:hAnsi="Arial" w:cs="Arial"/>
                <w:lang w:val="en-US"/>
              </w:rPr>
              <w:t xml:space="preserve"> [2025] VSC 63 </w:t>
            </w:r>
            <w:proofErr w:type="spellStart"/>
            <w:r>
              <w:rPr>
                <w:rFonts w:ascii="Arial" w:hAnsi="Arial" w:cs="Arial"/>
                <w:lang w:val="en-US"/>
              </w:rPr>
              <w:t>esp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at [84]-[89]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19D789A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A950DA8" w14:textId="46961DA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39C258" w14:textId="5C19A16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E17B6A" w14:textId="78F328A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87C5C" w14:textId="0E11F67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476DB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41.</w:t>
            </w:r>
          </w:p>
        </w:tc>
      </w:tr>
      <w:tr w:rsidR="000F15CE" w14:paraId="2AB61A4F" w14:textId="77777777" w:rsidTr="00121F01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6F950A" w14:textId="7D00488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CB59ED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E9A66E8" w14:textId="7CA2065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11.2.23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AA7DA" w14:textId="3584FE2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C35B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[2025] VSC 67.</w:t>
            </w:r>
          </w:p>
        </w:tc>
      </w:tr>
      <w:tr w:rsidR="000F15CE" w14:paraId="4A1CD8E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9E30D3" w14:textId="49DBD54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C3E39F" w14:textId="6A10629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0023DB" w14:textId="4B6C94A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C3AE9" w14:textId="036BF7AA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Pihlgren v The King </w:t>
            </w:r>
            <w:r w:rsidRPr="0045003F">
              <w:rPr>
                <w:rFonts w:ascii="Arial" w:hAnsi="Arial" w:cs="Arial"/>
                <w:color w:val="000000"/>
              </w:rPr>
              <w:t>[2024] VSCA 47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Zheng </w:t>
            </w:r>
            <w:r w:rsidRPr="00995273">
              <w:rPr>
                <w:rFonts w:ascii="Arial" w:hAnsi="Arial" w:cs="Arial"/>
                <w:color w:val="000000"/>
              </w:rPr>
              <w:t>[2025] VSC 76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5589424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513868C" w14:textId="5E131C1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91D7164" w14:textId="1E97BFE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93DC92" w14:textId="2979826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1C5AC" w14:textId="272B60BF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E43F4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5E43F4">
              <w:rPr>
                <w:rFonts w:ascii="Arial" w:hAnsi="Arial" w:cs="Arial"/>
                <w:i/>
                <w:iCs/>
              </w:rPr>
              <w:t>Uluivuya</w:t>
            </w:r>
            <w:proofErr w:type="spellEnd"/>
            <w:r>
              <w:rPr>
                <w:rFonts w:ascii="Arial" w:hAnsi="Arial" w:cs="Arial"/>
              </w:rPr>
              <w:t xml:space="preserve"> [2025] VSC 29.</w:t>
            </w:r>
          </w:p>
        </w:tc>
      </w:tr>
      <w:tr w:rsidR="000F15CE" w14:paraId="0E20704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9C324AF" w14:textId="45FB264F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632158" w14:textId="490A1C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309A8" w14:textId="11D54C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63FF5" w14:textId="7D16171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80001">
              <w:rPr>
                <w:rFonts w:ascii="Arial" w:hAnsi="Arial" w:cs="Arial"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color w:val="000000"/>
              </w:rPr>
              <w:t xml:space="preserve"> [2025] VSCA 3 and extract from [39]-[40].</w:t>
            </w:r>
          </w:p>
        </w:tc>
      </w:tr>
      <w:tr w:rsidR="000F15CE" w14:paraId="6C602DD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E43E0D" w14:textId="536CF1D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B2D3FDE" w14:textId="0E771B2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1F80041" w14:textId="2FD742E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2E7C38" w14:textId="6FFBEB80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4.</w:t>
            </w:r>
          </w:p>
        </w:tc>
      </w:tr>
      <w:tr w:rsidR="000F15CE" w14:paraId="117F670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0C7DE6" w14:textId="5CED617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46DA03" w14:textId="56DDA3B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E268FDE" w14:textId="29FE6EF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69E4E7" w14:textId="4DB76DB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Comer v The King</w:t>
            </w:r>
            <w:r>
              <w:rPr>
                <w:rFonts w:ascii="Arial" w:hAnsi="Arial" w:cs="Arial"/>
                <w:color w:val="000000"/>
              </w:rPr>
              <w:t xml:space="preserve"> [2025] VSCA 8; </w:t>
            </w:r>
            <w:proofErr w:type="spellStart"/>
            <w:r w:rsidRPr="00C7161C">
              <w:rPr>
                <w:rFonts w:ascii="Arial" w:hAnsi="Arial" w:cs="Arial"/>
                <w:i/>
                <w:iCs/>
                <w:color w:val="000000"/>
              </w:rPr>
              <w:t>Koukakis</w:t>
            </w:r>
            <w:proofErr w:type="spellEnd"/>
            <w:r w:rsidRPr="00C7161C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12.</w:t>
            </w:r>
          </w:p>
        </w:tc>
      </w:tr>
      <w:tr w:rsidR="000F15CE" w14:paraId="77F4228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0451DE" w14:textId="71E9247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C5A184" w14:textId="54FDE4F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DD22623" w14:textId="289CAC1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DD6BE" w14:textId="544200AB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0AAB">
              <w:rPr>
                <w:rFonts w:ascii="Arial" w:hAnsi="Arial" w:cs="Arial"/>
                <w:i/>
                <w:iCs/>
                <w:color w:val="000000"/>
              </w:rPr>
              <w:t>Al-Bab v The King</w:t>
            </w:r>
            <w:r>
              <w:rPr>
                <w:rFonts w:ascii="Arial" w:hAnsi="Arial" w:cs="Arial"/>
                <w:color w:val="000000"/>
              </w:rPr>
              <w:t xml:space="preserve"> [2025] VSCA 22.</w:t>
            </w:r>
          </w:p>
        </w:tc>
      </w:tr>
      <w:tr w:rsidR="000F15CE" w14:paraId="6ACEFA3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2D0727" w14:textId="6CC252E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784207" w14:textId="7A1D335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89DEBB" w14:textId="2D1897A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32A41F" w14:textId="3B476D0F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43918">
              <w:rPr>
                <w:rFonts w:ascii="Arial" w:hAnsi="Arial" w:cs="Arial"/>
                <w:i/>
                <w:iCs/>
              </w:rPr>
              <w:t>Vassallo v The King</w:t>
            </w:r>
            <w:r>
              <w:rPr>
                <w:rFonts w:ascii="Arial" w:hAnsi="Arial" w:cs="Arial"/>
              </w:rPr>
              <w:t xml:space="preserve"> [2025] VSCA 7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8F83FA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0AA7D17" w14:textId="6BA7C5F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8DA730" w14:textId="3573D28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0538905" w14:textId="7562F25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C6195" w14:textId="1017EAF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and extracts from [58] &amp; [64].</w:t>
            </w:r>
          </w:p>
        </w:tc>
      </w:tr>
      <w:tr w:rsidR="000F15CE" w14:paraId="02729E5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648085D" w14:textId="6E0BA48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475C4E2" w14:textId="04B83E4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0EEEA3" w14:textId="120389B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5C991" w14:textId="197E24B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E114A">
              <w:rPr>
                <w:rFonts w:ascii="Arial" w:hAnsi="Arial" w:cs="Arial"/>
                <w:i/>
                <w:iCs/>
                <w:color w:val="000000"/>
              </w:rPr>
              <w:t>Qayyum v The King</w:t>
            </w:r>
            <w:r>
              <w:rPr>
                <w:rFonts w:ascii="Arial" w:hAnsi="Arial" w:cs="Arial"/>
                <w:color w:val="000000"/>
              </w:rPr>
              <w:t xml:space="preserve"> [2025] VSCA 14 and extract from [96].</w:t>
            </w:r>
          </w:p>
        </w:tc>
      </w:tr>
      <w:tr w:rsidR="000F15CE" w14:paraId="4562381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C39FC7" w14:textId="2B1A87F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D56F6F" w14:textId="66EBF6F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520BC82" w14:textId="61939FB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EC9022" w14:textId="4C7FF2A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650BA7">
              <w:rPr>
                <w:rFonts w:ascii="Arial" w:hAnsi="Arial" w:cs="Arial"/>
                <w:i/>
                <w:iCs/>
                <w:color w:val="000000"/>
              </w:rPr>
              <w:t>Alessawi</w:t>
            </w:r>
            <w:proofErr w:type="spellEnd"/>
            <w:r w:rsidRPr="00650BA7">
              <w:rPr>
                <w:rFonts w:ascii="Arial" w:hAnsi="Arial" w:cs="Arial"/>
                <w:i/>
                <w:iCs/>
                <w:color w:val="000000"/>
              </w:rPr>
              <w:t xml:space="preserve"> v The King; 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[75]-[77].</w:t>
            </w:r>
          </w:p>
        </w:tc>
      </w:tr>
      <w:tr w:rsidR="000F15CE" w14:paraId="16D196D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0D1C6F" w14:textId="5EBC87D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C089D39" w14:textId="4E9879E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18477CF" w14:textId="7792EC7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F533D0" w14:textId="55F6892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F1611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[51]-[56] and extract from [60]-[61].</w:t>
            </w:r>
          </w:p>
        </w:tc>
      </w:tr>
      <w:tr w:rsidR="000F15CE" w14:paraId="36F0697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769A98" w14:textId="67E9414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E1577F0" w14:textId="33FC871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8A6E6EF" w14:textId="7B8AF60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F65A3B" w14:textId="1E73428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Seo v The King</w:t>
            </w:r>
            <w:r>
              <w:rPr>
                <w:rFonts w:ascii="Arial" w:hAnsi="Arial" w:cs="Arial"/>
                <w:color w:val="000000"/>
              </w:rPr>
              <w:t xml:space="preserve"> [2025] VSCA 9 at [9].</w:t>
            </w:r>
          </w:p>
        </w:tc>
      </w:tr>
      <w:tr w:rsidR="000F15CE" w14:paraId="70FD7D6A" w14:textId="77777777" w:rsidTr="000F573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32B83C59" w14:textId="7EAC7B9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60EFF7AC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F15CE" w14:paraId="2316D1B9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332804B" w14:textId="7818CBD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370B822" w14:textId="73DB408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654AB19" w14:textId="695EC5E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934A124" w14:textId="1BBE3974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0F15CE" w14:paraId="5D71AF7A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7C135FB" w14:textId="663CC19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5A40BC5E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087485B" w14:textId="04366BD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0EF753E" w14:textId="348C8304" w:rsidR="000F15CE" w:rsidRDefault="000F15CE" w:rsidP="000F15CE">
            <w:pPr>
              <w:keepNext/>
              <w:keepLines/>
              <w:spacing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Summary of new Practice Direction No.1 of 2025 and deletion of summary of revoked Practice Direction </w:t>
            </w:r>
            <w:r>
              <w:rPr>
                <w:rFonts w:ascii="Arial" w:hAnsi="Arial" w:cs="Arial"/>
                <w:bCs/>
                <w:color w:val="000000"/>
              </w:rPr>
              <w:t>No.1 of 2024.</w:t>
            </w:r>
          </w:p>
        </w:tc>
      </w:tr>
      <w:tr w:rsidR="000F15CE" w14:paraId="14064B37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0006D28" w14:textId="63B78D5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B683F52" w14:textId="77D7F41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5951F193" w14:textId="29EBB4A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7AD724A" w14:textId="4436729E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0F15CE" w14:paraId="106F134E" w14:textId="77777777" w:rsidTr="001806F3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6163486" w14:textId="5999DB63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CE9CD1F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F15CE" w14:paraId="3128186C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FB6BDFF" w14:textId="659657A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30A3D02E" w14:textId="7515447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77647CF" w14:textId="53155972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D19739A" w14:textId="3BD73C84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that from </w:t>
            </w:r>
            <w:r>
              <w:rPr>
                <w:rFonts w:ascii="Arial" w:hAnsi="Arial" w:cs="Arial"/>
                <w:bCs/>
              </w:rPr>
              <w:t>06/01/2025 the Children’s Court no longer sits at the NJC.</w:t>
            </w:r>
          </w:p>
          <w:p w14:paraId="3474B3F6" w14:textId="12B3C0C0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processing statistics for child protection cases and criminal cases added.</w:t>
            </w:r>
          </w:p>
          <w:p w14:paraId="2FAD9489" w14:textId="0A91DE8B" w:rsidR="000F15CE" w:rsidRPr="00171B00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2023/24 finalisation statistics added.</w:t>
            </w:r>
          </w:p>
        </w:tc>
      </w:tr>
      <w:tr w:rsidR="000F15CE" w14:paraId="6C259DE9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FC52798" w14:textId="5DE773A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98CE53C" w14:textId="178A442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D4301BE" w14:textId="713E74B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78FAA7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D7D82">
              <w:rPr>
                <w:rFonts w:ascii="Arial" w:hAnsi="Arial" w:cs="Arial"/>
                <w:i/>
                <w:iCs/>
              </w:rPr>
              <w:t>McHugh v Commonwealth of Australia</w:t>
            </w:r>
            <w:r>
              <w:rPr>
                <w:rFonts w:ascii="Arial" w:hAnsi="Arial" w:cs="Arial"/>
              </w:rPr>
              <w:t xml:space="preserve"> [2025] VSC 11 at [13]-[18].</w:t>
            </w:r>
          </w:p>
          <w:p w14:paraId="2E4244AF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discussion of s.192 </w:t>
            </w:r>
            <w:r w:rsidRPr="00E81A2F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>.</w:t>
            </w:r>
          </w:p>
          <w:p w14:paraId="3CFFB14B" w14:textId="77777777" w:rsidR="000F15CE" w:rsidRPr="00224C3C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Brief summary of </w:t>
            </w:r>
            <w:r w:rsidRPr="00AD5306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Re DC, DE and KS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[2024] VSC 676 and extract from [15].</w:t>
            </w:r>
          </w:p>
          <w:p w14:paraId="4EA6B2C9" w14:textId="67CDC347" w:rsidR="000F15CE" w:rsidRPr="003053A9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citations for </w:t>
            </w:r>
            <w:r w:rsidRPr="00224C3C">
              <w:rPr>
                <w:rFonts w:ascii="Arial" w:hAnsi="Arial" w:cs="Arial"/>
                <w:i/>
                <w:iCs/>
              </w:rPr>
              <w:t>R v Iaria &amp; Panozzo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24C3C">
              <w:rPr>
                <w:rFonts w:ascii="Arial" w:hAnsi="Arial" w:cs="Arial"/>
              </w:rPr>
              <w:t>(2004) 9 VR 425</w:t>
            </w:r>
            <w:r>
              <w:rPr>
                <w:rFonts w:ascii="Arial" w:hAnsi="Arial" w:cs="Arial"/>
              </w:rPr>
              <w:t xml:space="preserve">; </w:t>
            </w:r>
            <w:r w:rsidRPr="00224C3C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224C3C">
              <w:rPr>
                <w:rFonts w:ascii="Arial" w:hAnsi="Arial" w:cs="Arial"/>
                <w:i/>
                <w:iCs/>
              </w:rPr>
              <w:t>Vjestica</w:t>
            </w:r>
            <w:proofErr w:type="spellEnd"/>
            <w:r>
              <w:rPr>
                <w:rFonts w:ascii="Arial" w:hAnsi="Arial" w:cs="Arial"/>
              </w:rPr>
              <w:t xml:space="preserve"> (2008) 182 A Crim R 350.</w:t>
            </w:r>
          </w:p>
        </w:tc>
      </w:tr>
      <w:tr w:rsidR="000F15CE" w14:paraId="17D4C0A1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044402D" w14:textId="17C757C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</w:tcPr>
          <w:p w14:paraId="255EB19A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CD01DB6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42CDADB" w14:textId="14F3829B" w:rsidR="000F15CE" w:rsidRPr="00184EC7" w:rsidRDefault="000F15CE" w:rsidP="000F15CE">
            <w:pPr>
              <w:pStyle w:val="ListParagraph"/>
              <w:spacing w:before="20" w:after="20"/>
              <w:ind w:left="0"/>
              <w:jc w:val="both"/>
              <w:rPr>
                <w:rFonts w:ascii="Arial" w:hAnsi="Arial" w:cs="Arial"/>
              </w:rPr>
            </w:pPr>
            <w:r w:rsidRPr="003053A9">
              <w:rPr>
                <w:rFonts w:ascii="Arial" w:hAnsi="Arial" w:cs="Arial"/>
              </w:rPr>
              <w:t>Updating of section headed “</w:t>
            </w:r>
            <w:r w:rsidRPr="003053A9">
              <w:rPr>
                <w:rFonts w:ascii="Arial" w:hAnsi="Arial" w:cs="Arial"/>
                <w:b/>
                <w:bCs/>
              </w:rPr>
              <w:t>Victorian Children’s Court venues</w:t>
            </w:r>
            <w:r w:rsidRPr="003053A9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to reflect changes which commenced on 06/01/2025</w:t>
            </w:r>
          </w:p>
        </w:tc>
      </w:tr>
      <w:tr w:rsidR="000F15CE" w14:paraId="6E9BAF16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DD5BC6B" w14:textId="75DA14E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BAA3262" w14:textId="4BD85CA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5B5BA773" w14:textId="0C89B0F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33DC6A" w14:textId="35E20D75" w:rsidR="000F15CE" w:rsidRPr="003053A9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WORC statistics.</w:t>
            </w:r>
          </w:p>
        </w:tc>
      </w:tr>
      <w:tr w:rsidR="000F15CE" w14:paraId="68FF8E77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1E4375A" w14:textId="7CB0CBFA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B2C2E77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0F15CE" w14:paraId="460D4D38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C5C9F99" w14:textId="5C9E6BC9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6377C3" w14:textId="3CB49DB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AF6631B" w14:textId="1E36F07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CD6B5C3" w14:textId="634E9EB8" w:rsidR="000F15CE" w:rsidRPr="004863B8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35D82">
              <w:rPr>
                <w:rFonts w:ascii="Arial" w:hAnsi="Arial" w:cs="Arial"/>
                <w:i/>
                <w:iCs/>
                <w:color w:val="000000"/>
              </w:rPr>
              <w:t>Ramith v Homes Victoria &amp; Ors</w:t>
            </w:r>
            <w:r w:rsidRPr="00335D82">
              <w:rPr>
                <w:rFonts w:ascii="Arial" w:hAnsi="Arial" w:cs="Arial"/>
                <w:color w:val="000000"/>
              </w:rPr>
              <w:t xml:space="preserve"> [2025] VSC 2</w:t>
            </w:r>
            <w:r>
              <w:rPr>
                <w:rFonts w:ascii="Arial" w:hAnsi="Arial" w:cs="Arial"/>
                <w:color w:val="000000"/>
              </w:rPr>
              <w:t xml:space="preserve"> at [48]-[95]; </w:t>
            </w:r>
            <w:r w:rsidRPr="00D028AF">
              <w:rPr>
                <w:rFonts w:ascii="Arial" w:hAnsi="Arial" w:cs="Arial"/>
                <w:i/>
                <w:iCs/>
                <w:color w:val="000000"/>
              </w:rPr>
              <w:t>Gorman v Speech Pathology Association of Australia Ltd</w:t>
            </w:r>
            <w:r w:rsidRPr="00D028AF">
              <w:rPr>
                <w:rFonts w:ascii="Arial" w:hAnsi="Arial" w:cs="Arial"/>
                <w:color w:val="000000"/>
              </w:rPr>
              <w:t xml:space="preserve"> [2025] VSC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028AF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at [139]-[168]; </w:t>
            </w:r>
            <w:r w:rsidRPr="003B0602">
              <w:rPr>
                <w:rFonts w:ascii="Arial" w:hAnsi="Arial" w:cs="Arial"/>
                <w:i/>
                <w:iCs/>
                <w:color w:val="000000"/>
              </w:rPr>
              <w:t>Oberoi v Douglas</w:t>
            </w:r>
            <w:r>
              <w:rPr>
                <w:rFonts w:ascii="Arial" w:hAnsi="Arial" w:cs="Arial"/>
                <w:color w:val="000000"/>
              </w:rPr>
              <w:t xml:space="preserve"> [2025] VSC 7 at [94]-[104].</w:t>
            </w:r>
          </w:p>
          <w:p w14:paraId="5944F8E5" w14:textId="6EB0E8B7" w:rsidR="000F15CE" w:rsidRPr="004863B8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Cross-reference to new </w:t>
            </w:r>
            <w:r w:rsidRPr="004863B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subsection 3.5.3.12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0171D80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3A32178" w14:textId="5C348D84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447C5C5" w14:textId="1A85E49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07AF3DB" w14:textId="087750DF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7E9D181" w14:textId="60A1DD6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30CB6">
              <w:rPr>
                <w:rFonts w:ascii="Arial" w:hAnsi="Arial" w:cs="Arial"/>
                <w:i/>
                <w:iCs/>
              </w:rPr>
              <w:t>Brazel v State of Victoria</w:t>
            </w:r>
            <w:r>
              <w:rPr>
                <w:rFonts w:ascii="Arial" w:hAnsi="Arial" w:cs="Arial"/>
              </w:rPr>
              <w:t xml:space="preserve"> [2024] VSCA 327 at [71]-[99].</w:t>
            </w:r>
          </w:p>
        </w:tc>
      </w:tr>
      <w:tr w:rsidR="000F15CE" w14:paraId="51AB5DE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70644D7" w14:textId="18E5B6D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68BAFFE" w14:textId="3FA51ED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EB6C7B" w14:textId="67C56ED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DAD6FEC" w14:textId="201B7671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62D87">
              <w:rPr>
                <w:rFonts w:ascii="Arial" w:hAnsi="Arial" w:cs="Arial"/>
                <w:i/>
                <w:iCs/>
              </w:rPr>
              <w:t>Taylor v Trustees of the Christian Brothers</w:t>
            </w:r>
            <w:r>
              <w:rPr>
                <w:rFonts w:ascii="Arial" w:hAnsi="Arial" w:cs="Arial"/>
              </w:rPr>
              <w:t xml:space="preserve"> [2005] VSC 25 and extract from [7]-[9].</w:t>
            </w:r>
          </w:p>
        </w:tc>
      </w:tr>
      <w:tr w:rsidR="000F15CE" w14:paraId="2613000D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7EFDE4" w14:textId="3494B4E8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DEF0AA" w14:textId="7FF3BA7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C385A0" w14:textId="34BD6CE2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CE9F2C3" w14:textId="0773C907" w:rsidR="000F15CE" w:rsidRPr="00485108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E2556B">
              <w:rPr>
                <w:rFonts w:ascii="Arial" w:hAnsi="Arial" w:cs="Arial"/>
                <w:i/>
                <w:iCs/>
              </w:rPr>
              <w:t>Frendo v The King</w:t>
            </w:r>
            <w:r>
              <w:rPr>
                <w:rFonts w:ascii="Arial" w:hAnsi="Arial" w:cs="Arial"/>
              </w:rPr>
              <w:t xml:space="preserve"> [2024] VSCA 319 and extract from [11].</w:t>
            </w:r>
          </w:p>
        </w:tc>
      </w:tr>
      <w:tr w:rsidR="000F15CE" w14:paraId="679A4883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BD7745" w14:textId="6A465321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956097" w14:textId="58DC287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A7687B" w14:textId="7FEBD5D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60188B" w14:textId="74D7F6FA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“Pocket Evidence Law” ©.</w:t>
            </w:r>
          </w:p>
        </w:tc>
      </w:tr>
      <w:tr w:rsidR="000F15CE" w14:paraId="2845902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F095DCC" w14:textId="62F22AC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602A89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54C91ED" w14:textId="5C493B2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8B7D251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56007">
              <w:rPr>
                <w:rFonts w:ascii="Arial" w:hAnsi="Arial" w:cs="Arial"/>
                <w:i/>
                <w:iCs/>
              </w:rPr>
              <w:t>Jacobs (a pseudonym) v The King</w:t>
            </w:r>
            <w:r>
              <w:rPr>
                <w:rFonts w:ascii="Arial" w:hAnsi="Arial" w:cs="Arial"/>
              </w:rPr>
              <w:t xml:space="preserve"> [2024] VSCA 309 and extract from [25].</w:t>
            </w:r>
          </w:p>
          <w:p w14:paraId="060E9C2B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456F6">
              <w:rPr>
                <w:rFonts w:ascii="Arial" w:hAnsi="Arial" w:cs="Arial"/>
                <w:i/>
                <w:iCs/>
              </w:rPr>
              <w:t>Clifford v Missionaries of the Sacred Heart</w:t>
            </w:r>
            <w:r w:rsidRPr="00E456F6">
              <w:rPr>
                <w:rFonts w:ascii="Arial" w:hAnsi="Arial" w:cs="Arial"/>
              </w:rPr>
              <w:t xml:space="preserve"> [2024] VSC 812</w:t>
            </w:r>
            <w:r>
              <w:rPr>
                <w:rFonts w:ascii="Arial" w:hAnsi="Arial" w:cs="Arial"/>
              </w:rPr>
              <w:t xml:space="preserve"> and extract from [175]-[176].</w:t>
            </w:r>
          </w:p>
          <w:p w14:paraId="058707DE" w14:textId="5ED37EEA" w:rsidR="000F15CE" w:rsidRPr="00E0715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0655">
              <w:rPr>
                <w:rFonts w:ascii="Arial" w:hAnsi="Arial" w:cs="Arial"/>
                <w:i/>
                <w:iCs/>
              </w:rPr>
              <w:t>DP (a pseudonym) v Bird</w:t>
            </w:r>
            <w:r>
              <w:rPr>
                <w:rFonts w:ascii="Arial" w:hAnsi="Arial" w:cs="Arial"/>
              </w:rPr>
              <w:t xml:space="preserve"> [2021] VSC 850 at [91]-[98].</w:t>
            </w:r>
          </w:p>
        </w:tc>
      </w:tr>
      <w:tr w:rsidR="000F15CE" w14:paraId="455D202A" w14:textId="77777777" w:rsidTr="00FC0A5E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5D39228" w14:textId="029D3E4C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009B0332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5D6468A" w14:textId="42FA427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185D10E0" w14:textId="4FF2B50B" w:rsidR="000F15CE" w:rsidRPr="00FC0A5E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“Admissibility of eviden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FC0A5E">
              <w:rPr>
                <w:rFonts w:ascii="Arial" w:hAnsi="Arial" w:cs="Arial"/>
                <w:b/>
                <w:bCs/>
              </w:rPr>
              <w:t>e of distress”.</w:t>
            </w:r>
          </w:p>
        </w:tc>
      </w:tr>
      <w:tr w:rsidR="000F15CE" w14:paraId="1CF19AF8" w14:textId="77777777" w:rsidTr="00FC0A5E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259D84" w14:textId="77777777" w:rsidR="000F15CE" w:rsidRDefault="000F15CE" w:rsidP="000F15C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2118A566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98E08B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8F1BD21" w14:textId="18D68D2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C0A5E">
              <w:rPr>
                <w:rFonts w:ascii="Arial" w:hAnsi="Arial" w:cs="Arial"/>
                <w:i/>
                <w:iCs/>
              </w:rPr>
              <w:t>Tsalkos v The King</w:t>
            </w:r>
            <w:r>
              <w:rPr>
                <w:rFonts w:ascii="Arial" w:hAnsi="Arial" w:cs="Arial"/>
              </w:rPr>
              <w:t xml:space="preserve"> [2024] VSCA 324 and extracts from [8]-[12], [23]-[26] &amp; [29]-[30].</w:t>
            </w:r>
          </w:p>
        </w:tc>
      </w:tr>
      <w:tr w:rsidR="000F15CE" w14:paraId="2A69B4B1" w14:textId="77777777" w:rsidTr="00EA2959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4202D2C" w14:textId="6E814F2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2171D4CB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FD2120" w14:textId="3E63A29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57EC9700" w14:textId="690A01E0" w:rsidR="000F15CE" w:rsidRPr="00FC0A5E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</w:t>
            </w:r>
            <w:r>
              <w:rPr>
                <w:rFonts w:ascii="Arial" w:hAnsi="Arial" w:cs="Arial"/>
                <w:b/>
                <w:bCs/>
              </w:rPr>
              <w:t>Tendering of documents</w:t>
            </w:r>
            <w:r w:rsidRPr="00FC0A5E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0F15CE" w14:paraId="32617DFA" w14:textId="77777777" w:rsidTr="00EA2959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445AE09" w14:textId="77777777" w:rsidR="000F15CE" w:rsidRDefault="000F15CE" w:rsidP="000F15C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03270E6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5A221B64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5E4E688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Oberoi v Douglas</w:t>
            </w:r>
            <w:r>
              <w:rPr>
                <w:rFonts w:ascii="Arial" w:hAnsi="Arial" w:cs="Arial"/>
              </w:rPr>
              <w:t xml:space="preserve"> [2025] VSCA 7 and extracts from [95]-[104].</w:t>
            </w:r>
          </w:p>
          <w:p w14:paraId="6981C4A3" w14:textId="59DFFD65" w:rsidR="000F15CE" w:rsidRPr="00CA6890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CA6890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3.1.1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5E8F20A8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F723301" w14:textId="40D5FA61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1B9B96" w14:textId="3F606B6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C8476" w14:textId="44A6195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05C4EB" w14:textId="048E14ED" w:rsidR="000F15CE" w:rsidRPr="00D91571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pp.1 &amp; 4-6 of a paper entitled “</w:t>
            </w:r>
            <w:r w:rsidRPr="003F4824">
              <w:rPr>
                <w:rFonts w:ascii="Arial" w:hAnsi="Arial" w:cs="Arial"/>
                <w:b/>
                <w:bCs/>
                <w:color w:val="000000"/>
              </w:rPr>
              <w:t>Subpoena Challenges</w:t>
            </w:r>
            <w:r w:rsidRPr="00D91571">
              <w:rPr>
                <w:rFonts w:ascii="Arial" w:hAnsi="Arial" w:cs="Arial"/>
                <w:color w:val="000000"/>
              </w:rPr>
              <w:t xml:space="preserve">” </w:t>
            </w:r>
            <w:r>
              <w:rPr>
                <w:rFonts w:ascii="Arial" w:hAnsi="Arial" w:cs="Arial"/>
                <w:color w:val="000000"/>
              </w:rPr>
              <w:t>by Magistrate John O’Callaghan dated 24/02/2018.</w:t>
            </w:r>
          </w:p>
          <w:p w14:paraId="126111A7" w14:textId="77777777" w:rsidR="000F15CE" w:rsidRPr="00AC5611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C5494A">
              <w:rPr>
                <w:rFonts w:ascii="Arial" w:hAnsi="Arial" w:cs="Arial"/>
                <w:i/>
                <w:iCs/>
              </w:rPr>
              <w:t>ACN 096 450 770 (f</w:t>
            </w:r>
            <w:r>
              <w:rPr>
                <w:rFonts w:ascii="Arial" w:hAnsi="Arial" w:cs="Arial"/>
                <w:i/>
                <w:iCs/>
              </w:rPr>
              <w:t>ormerly</w:t>
            </w:r>
            <w:r w:rsidRPr="00C5494A">
              <w:rPr>
                <w:rFonts w:ascii="Arial" w:hAnsi="Arial" w:cs="Arial"/>
                <w:i/>
                <w:iCs/>
              </w:rPr>
              <w:t xml:space="preserve"> AJH Lawyers Pty Ltd) v Mathieson Nominees</w:t>
            </w:r>
            <w:r w:rsidRPr="00C5494A">
              <w:rPr>
                <w:rFonts w:ascii="Arial" w:hAnsi="Arial" w:cs="Arial"/>
              </w:rPr>
              <w:t xml:space="preserve"> [2017] VSC 559</w:t>
            </w:r>
            <w:r>
              <w:rPr>
                <w:rFonts w:ascii="Arial" w:hAnsi="Arial" w:cs="Arial"/>
              </w:rPr>
              <w:t xml:space="preserve"> at [20]; </w:t>
            </w:r>
            <w:r w:rsidRPr="005022CC">
              <w:rPr>
                <w:rFonts w:ascii="Arial" w:hAnsi="Arial" w:cs="Arial"/>
                <w:i/>
                <w:color w:val="000000"/>
              </w:rPr>
              <w:t>Commissioner of the Australian Federal Police v Magistrates’ Court of Victoria</w:t>
            </w:r>
            <w:r w:rsidRPr="005022CC">
              <w:rPr>
                <w:rFonts w:ascii="Arial" w:hAnsi="Arial" w:cs="Arial"/>
                <w:color w:val="000000"/>
              </w:rPr>
              <w:t xml:space="preserve"> [2011] VSC 3 at [28]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86F3C3F" w14:textId="7D55EDFC" w:rsidR="000F15CE" w:rsidRPr="00AC5611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Reference to ChCV Practice Direction No 1 of 2025 paras [38]-[45] and extract from [39]-[41].</w:t>
            </w:r>
          </w:p>
          <w:p w14:paraId="6FE27AD5" w14:textId="24D4026A" w:rsidR="000F15CE" w:rsidRPr="00993D56" w:rsidRDefault="000F15CE" w:rsidP="000F15CE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There has been a minor rearrangement of paragraphs in this subsection.</w:t>
            </w:r>
          </w:p>
        </w:tc>
      </w:tr>
      <w:tr w:rsidR="000F15CE" w14:paraId="19AD20F2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A34491" w14:textId="6E13FD3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8A5268" w14:textId="438060E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88308D" w14:textId="490A39C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4BB8A15" w14:textId="01D6A65A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Practice Direction No 1 of 2023 paragraphs [25]-[26] replaced by extract from Practice Direction No 1 of 2025 paragraphs [25]-[27].</w:t>
            </w:r>
          </w:p>
        </w:tc>
      </w:tr>
      <w:tr w:rsidR="000F15CE" w14:paraId="0C7F10E3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19B68E4" w14:textId="3298C54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13B734" w14:textId="3C6AB9F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6802D8" w14:textId="5C66D27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641FC75" w14:textId="3055FEB4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93059">
              <w:rPr>
                <w:rFonts w:ascii="Arial" w:hAnsi="Arial" w:cs="Arial"/>
                <w:bCs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850 at [74], [385], [387], [392]-[395], [398] &amp; [410].</w:t>
            </w:r>
          </w:p>
        </w:tc>
      </w:tr>
      <w:tr w:rsidR="000F15CE" w14:paraId="504D4656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1A951B" w14:textId="44DFA3D9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D6FE54" w14:textId="127D542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E7CE55" w14:textId="37E6354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5E36959" w14:textId="71390CEA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59A5">
              <w:rPr>
                <w:rFonts w:ascii="Arial" w:hAnsi="Arial" w:cs="Arial"/>
                <w:i/>
                <w:iCs/>
              </w:rPr>
              <w:t>Lew v Blacher</w:t>
            </w:r>
            <w:r>
              <w:rPr>
                <w:rFonts w:ascii="Arial" w:hAnsi="Arial" w:cs="Arial"/>
              </w:rPr>
              <w:t xml:space="preserve"> [2024] VSCA 304 and extract from [44].</w:t>
            </w:r>
          </w:p>
        </w:tc>
      </w:tr>
      <w:tr w:rsidR="000F15CE" w14:paraId="421E01D4" w14:textId="77777777" w:rsidTr="002102F1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9F2A284" w14:textId="017E24E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5182E9" w14:textId="43F5C4F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180021" w14:textId="15875DBF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9C9E9E0" w14:textId="11C9D18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509F5">
              <w:rPr>
                <w:rFonts w:ascii="Arial" w:hAnsi="Arial" w:cs="Arial"/>
                <w:i/>
                <w:iCs/>
              </w:rPr>
              <w:t xml:space="preserve">Dal </w:t>
            </w:r>
            <w:proofErr w:type="spellStart"/>
            <w:r w:rsidRPr="004509F5">
              <w:rPr>
                <w:rFonts w:ascii="Arial" w:hAnsi="Arial" w:cs="Arial"/>
                <w:i/>
                <w:iCs/>
              </w:rPr>
              <w:t>Broi</w:t>
            </w:r>
            <w:proofErr w:type="spellEnd"/>
            <w:r w:rsidRPr="004509F5">
              <w:rPr>
                <w:rFonts w:ascii="Arial" w:hAnsi="Arial" w:cs="Arial"/>
                <w:i/>
                <w:iCs/>
              </w:rPr>
              <w:t xml:space="preserve"> v Nicholas James Lawyers Pty Ltd (Costs)</w:t>
            </w:r>
            <w:r w:rsidRPr="004509F5">
              <w:rPr>
                <w:rFonts w:ascii="Arial" w:hAnsi="Arial" w:cs="Arial"/>
              </w:rPr>
              <w:t xml:space="preserve"> [2024] VSC 755</w:t>
            </w:r>
            <w:r>
              <w:rPr>
                <w:rFonts w:ascii="Arial" w:hAnsi="Arial" w:cs="Arial"/>
              </w:rPr>
              <w:t xml:space="preserve">; </w:t>
            </w:r>
            <w:r w:rsidRPr="003E02B7">
              <w:rPr>
                <w:rFonts w:ascii="Arial" w:hAnsi="Arial" w:cs="Arial"/>
                <w:i/>
                <w:iCs/>
              </w:rPr>
              <w:t xml:space="preserve">LL UP Pty Ltd v </w:t>
            </w:r>
            <w:proofErr w:type="spellStart"/>
            <w:r w:rsidRPr="003E02B7">
              <w:rPr>
                <w:rFonts w:ascii="Arial" w:hAnsi="Arial" w:cs="Arial"/>
                <w:i/>
                <w:iCs/>
              </w:rPr>
              <w:t>Kegland</w:t>
            </w:r>
            <w:proofErr w:type="spellEnd"/>
            <w:r w:rsidRPr="003E02B7">
              <w:rPr>
                <w:rFonts w:ascii="Arial" w:hAnsi="Arial" w:cs="Arial"/>
                <w:i/>
                <w:iCs/>
              </w:rPr>
              <w:t xml:space="preserve"> Distribution Pty Ltd (No 2)</w:t>
            </w:r>
            <w:r>
              <w:rPr>
                <w:rFonts w:ascii="Arial" w:hAnsi="Arial" w:cs="Arial"/>
              </w:rPr>
              <w:t xml:space="preserve"> [2024] VSC 801; </w:t>
            </w:r>
            <w:r w:rsidRPr="00567EDC">
              <w:rPr>
                <w:rFonts w:ascii="Arial" w:hAnsi="Arial" w:cs="Arial"/>
                <w:i/>
                <w:iCs/>
              </w:rPr>
              <w:t>LDY Pty Ltd &amp; Anor v GE &amp; L International Investment Pty Ltd &amp; Ors (No 6)</w:t>
            </w:r>
            <w:r w:rsidRPr="00567EDC">
              <w:rPr>
                <w:rFonts w:ascii="Arial" w:hAnsi="Arial" w:cs="Arial"/>
              </w:rPr>
              <w:t xml:space="preserve"> [2024] VSC 810</w:t>
            </w:r>
            <w:r>
              <w:rPr>
                <w:rFonts w:ascii="Arial" w:hAnsi="Arial" w:cs="Arial"/>
              </w:rPr>
              <w:t xml:space="preserve">; </w:t>
            </w:r>
            <w:r w:rsidRPr="00567EDC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567EDC">
              <w:rPr>
                <w:rFonts w:ascii="Arial" w:hAnsi="Arial" w:cs="Arial"/>
              </w:rPr>
              <w:t xml:space="preserve"> [2024] VSC 811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01745AD5" w14:textId="77777777" w:rsidTr="00264DF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14:paraId="5E74FCD2" w14:textId="50D3058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913FD3A" w14:textId="580A32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EE66AFF" w14:textId="49E87E0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3E6999A8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1D0708">
              <w:rPr>
                <w:rFonts w:ascii="Arial" w:hAnsi="Arial" w:cs="Arial"/>
                <w:i/>
                <w:iCs/>
              </w:rPr>
              <w:t>Song v M.T.V. Building &amp; Construction Pty Ltd</w:t>
            </w:r>
            <w:r>
              <w:rPr>
                <w:rFonts w:ascii="Arial" w:hAnsi="Arial" w:cs="Arial"/>
              </w:rPr>
              <w:t xml:space="preserve"> [2025] VSC 3 at [130].</w:t>
            </w:r>
          </w:p>
          <w:p w14:paraId="08A372B6" w14:textId="1FE4608C" w:rsidR="000F15CE" w:rsidRPr="00F9692D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Birketu</w:t>
            </w:r>
            <w:proofErr w:type="spellEnd"/>
            <w:r w:rsidRPr="008E4C3B">
              <w:rPr>
                <w:rFonts w:ascii="Arial" w:hAnsi="Arial" w:cs="Arial"/>
                <w:i/>
                <w:iCs/>
              </w:rPr>
              <w:t xml:space="preserve"> Pty Ltd v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Atanaskovic</w:t>
            </w:r>
            <w:proofErr w:type="spellEnd"/>
            <w:r w:rsidRPr="008E4C3B">
              <w:rPr>
                <w:rFonts w:ascii="Arial" w:hAnsi="Arial" w:cs="Arial"/>
              </w:rPr>
              <w:t xml:space="preserve"> [2025] HCA 2</w:t>
            </w:r>
            <w:r>
              <w:rPr>
                <w:rFonts w:ascii="Arial" w:hAnsi="Arial" w:cs="Arial"/>
              </w:rPr>
              <w:t xml:space="preserve"> and references to paragraphs [1], [2] &amp; [37].</w:t>
            </w:r>
          </w:p>
        </w:tc>
      </w:tr>
      <w:tr w:rsidR="000F15CE" w14:paraId="3601A3B9" w14:textId="77777777" w:rsidTr="000F573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30CA6E" w14:textId="3F6FD8F7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3D2B8A0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0F15CE" w14:paraId="2024AF9A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FA4C7FF" w14:textId="6E16FF89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993604" w14:textId="3A716EC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3122CF7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4.2 &amp;</w:t>
            </w:r>
          </w:p>
          <w:p w14:paraId="03B9E9A9" w14:textId="0D3D4CF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E45A056" w14:textId="4B64F6A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modification to text to reflect the cessation of Family Division conciliation conferences.</w:t>
            </w:r>
          </w:p>
        </w:tc>
      </w:tr>
      <w:tr w:rsidR="000F15CE" w14:paraId="09AB5DAB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492143" w14:textId="174ED729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A8DE5AD" w14:textId="461D288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0B0EBA0" w14:textId="42EC2D3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EE2FB" w14:textId="54E65A26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  <w:p w14:paraId="168F0D96" w14:textId="1E91CBCD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Practice Direction No.1 of 2025 and deletion of reference to now revoked Practice Direction </w:t>
            </w:r>
            <w:r>
              <w:rPr>
                <w:rFonts w:ascii="Arial" w:hAnsi="Arial" w:cs="Arial"/>
                <w:bCs/>
                <w:color w:val="000000"/>
              </w:rPr>
              <w:t>No.3 of 2023.</w:t>
            </w:r>
          </w:p>
          <w:p w14:paraId="3E4C216E" w14:textId="07CE2429" w:rsidR="000F15CE" w:rsidRPr="003E4D1D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3E4D1D">
              <w:rPr>
                <w:rFonts w:ascii="Arial" w:hAnsi="Arial" w:cs="Arial"/>
                <w:b/>
                <w:bCs/>
                <w:shd w:val="clear" w:color="auto" w:fill="C5E0B3"/>
              </w:rPr>
              <w:t>Part 1.7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026936DC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7F2C2A0" w14:textId="2A7C9477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216CD6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8591933" w14:textId="0BB6E1B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D2869A2" w14:textId="0EACDFA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chart &amp; text to reflect the cessation of Family Division conciliation conferences.</w:t>
            </w:r>
          </w:p>
        </w:tc>
      </w:tr>
      <w:tr w:rsidR="000F15CE" w14:paraId="25FEE6E6" w14:textId="77777777" w:rsidTr="00AB6554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8FA282" w14:textId="432C77C1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5A43BF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5E5CD28" w14:textId="0006FF0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4.9.3 &amp; 4.10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BFC380B" w14:textId="6F30680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changes to text to reflect the cessation of Family Division conciliation conferences as and from 20/12/2024.</w:t>
            </w:r>
          </w:p>
        </w:tc>
      </w:tr>
      <w:tr w:rsidR="000F15CE" w14:paraId="51D16FD2" w14:textId="77777777" w:rsidTr="003B45C5">
        <w:trPr>
          <w:trHeight w:val="4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13A92D2" w14:textId="09B92749" w:rsidR="000F15CE" w:rsidRDefault="000F15CE" w:rsidP="000F15CE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F1F560F" w14:textId="77777777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vMerge w:val="restart"/>
          </w:tcPr>
          <w:p w14:paraId="00355A24" w14:textId="288BEC7D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4.10.1 to 4.10.10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0000"/>
          </w:tcPr>
          <w:p w14:paraId="19CFBEA5" w14:textId="58532FE7" w:rsidR="000F15CE" w:rsidRPr="003B45C5" w:rsidRDefault="000F15CE" w:rsidP="000F15CE">
            <w:pPr>
              <w:keepNext/>
              <w:keepLines/>
              <w:shd w:val="clear" w:color="auto" w:fill="FF0000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Added note that s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ections 4.10.1 to 4.10.9 have been retained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in this Part 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for historical purposes but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since 20/12/2024 they are no longer relevant to the operation of the Family Division.</w:t>
            </w:r>
          </w:p>
        </w:tc>
      </w:tr>
      <w:tr w:rsidR="000F15CE" w14:paraId="6711C8AC" w14:textId="77777777" w:rsidTr="000F573F">
        <w:trPr>
          <w:trHeight w:val="4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AF3C04F" w14:textId="77777777" w:rsidR="000F15CE" w:rsidRDefault="000F15CE" w:rsidP="000F15C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4257ED9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5D803740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AD48C29" w14:textId="3444C8CD" w:rsidR="000F15CE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changes to text to reflect the cessation of Family Division conciliation conferences as and from 20/12/2024.</w:t>
            </w:r>
          </w:p>
        </w:tc>
      </w:tr>
      <w:tr w:rsidR="000F15CE" w14:paraId="512ACA8E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18020CD" w14:textId="653C5AB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B7721D4" w14:textId="0E26C9A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E5F6F40" w14:textId="256BFED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4.10.9</w:t>
            </w:r>
          </w:p>
          <w:p w14:paraId="34599530" w14:textId="6222DC0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D1DBD" w14:textId="77777777" w:rsidR="000F15CE" w:rsidRPr="008239FF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73CD8BA8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D90BD3" w14:textId="4EC3A65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A78D25" w14:textId="6355216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DEA912" w14:textId="163F138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08EF34" w14:textId="460FB30F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interim orders made in the VCAT case of </w:t>
            </w:r>
            <w:r w:rsidRPr="007F48F0">
              <w:rPr>
                <w:rFonts w:ascii="Arial" w:hAnsi="Arial" w:cs="Arial"/>
                <w:i/>
                <w:iCs/>
              </w:rPr>
              <w:t>XX v Secretary to the Department of Government Services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0F15CE" w14:paraId="137947CF" w14:textId="77777777" w:rsidTr="00264DF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668DFC5" w14:textId="709EBA59" w:rsidR="000F15CE" w:rsidRPr="0054535C" w:rsidRDefault="000F15CE" w:rsidP="000F15CE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5D39A6" w14:textId="77777777" w:rsidR="000F15CE" w:rsidRPr="0054535C" w:rsidRDefault="000F15CE" w:rsidP="000F15CE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0F15CE" w14:paraId="3D94BB0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1F58EC5" w14:textId="15521F3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4730A16" w14:textId="0A8524D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022FAB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5.4.10</w:t>
            </w:r>
          </w:p>
          <w:p w14:paraId="2E515395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</w:t>
            </w:r>
          </w:p>
          <w:p w14:paraId="773EEF41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5.5.8</w:t>
            </w:r>
          </w:p>
          <w:p w14:paraId="5C56DBC3" w14:textId="03B60EA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39A5A7" w14:textId="40BCEBD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6E685F9D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D181690" w14:textId="3C2C9B2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00267E37" w14:textId="648DECD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89E45C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5.11.7</w:t>
            </w:r>
          </w:p>
          <w:p w14:paraId="5FC4A6AC" w14:textId="1DAD6215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3AF226" w14:textId="43AD17A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 minor rewriting and linking of these two sections with added cross-references.</w:t>
            </w:r>
          </w:p>
        </w:tc>
      </w:tr>
      <w:tr w:rsidR="000F15CE" w14:paraId="5407FB8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78EA8493" w14:textId="36C9114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7ECF96E" w14:textId="5AA8C80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29DEE2" w14:textId="47E88FA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58497D" w14:textId="1E552E64" w:rsidR="000F15CE" w:rsidRDefault="000F15CE" w:rsidP="000F15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statistics for the number of s.278 undertakings ordered in 2023/24. Statistics for the other protection orders made in 2023/24 are not currently available.</w:t>
            </w:r>
          </w:p>
        </w:tc>
      </w:tr>
      <w:tr w:rsidR="000F15CE" w14:paraId="67770896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09AF3E7D" w14:textId="6B85712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22FCF39D" w14:textId="7951D3A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1A9C55" w14:textId="4E711B6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5.14.8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EC61F6" w14:textId="2B0CFA5D" w:rsidR="000F15CE" w:rsidRDefault="000F15CE" w:rsidP="000F15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Very minor modification to text and addition of 2023/24 statistics.</w:t>
            </w:r>
          </w:p>
        </w:tc>
      </w:tr>
      <w:tr w:rsidR="000F15CE" w14:paraId="15733EC8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6A8120E8" w14:textId="2E5075E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76D84BAE" w14:textId="4EDFCE3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2DC4586" w14:textId="230667A8" w:rsidR="000F15CE" w:rsidRPr="00264DFB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641480" w14:textId="260AE3FB" w:rsidR="000F15CE" w:rsidRPr="00163694" w:rsidRDefault="000F15CE" w:rsidP="000F15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Correction of error in summary of </w:t>
            </w:r>
            <w:proofErr w:type="spellStart"/>
            <w:r w:rsidRPr="00524860">
              <w:rPr>
                <w:rFonts w:ascii="Arial" w:hAnsi="Arial" w:cs="Arial"/>
                <w:bCs/>
                <w:i/>
                <w:color w:val="000000"/>
              </w:rPr>
              <w:t>DoHHS</w:t>
            </w:r>
            <w:proofErr w:type="spellEnd"/>
            <w:r w:rsidRPr="00524860">
              <w:rPr>
                <w:rFonts w:ascii="Arial" w:hAnsi="Arial" w:cs="Arial"/>
                <w:bCs/>
                <w:i/>
                <w:color w:val="000000"/>
              </w:rPr>
              <w:t xml:space="preserve"> v J</w:t>
            </w:r>
            <w:r>
              <w:rPr>
                <w:rFonts w:ascii="Arial" w:hAnsi="Arial" w:cs="Arial"/>
                <w:bCs/>
                <w:color w:val="000000"/>
              </w:rPr>
              <w:t xml:space="preserve"> [2015]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VChC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1 and addition of extract from [28].</w:t>
            </w:r>
          </w:p>
        </w:tc>
      </w:tr>
      <w:tr w:rsidR="000F15CE" w14:paraId="7CD07DBA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2EC49403" w14:textId="059984C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466F07B2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C870418" w14:textId="40135CB5" w:rsidR="000F15CE" w:rsidRPr="00264DFB" w:rsidRDefault="000F15CE" w:rsidP="000F15CE">
            <w:pPr>
              <w:jc w:val="center"/>
              <w:rPr>
                <w:b/>
                <w:bCs/>
                <w:lang w:val="en-AU"/>
              </w:rPr>
            </w:pPr>
            <w:r w:rsidRPr="00264DFB">
              <w:rPr>
                <w:b/>
                <w:bCs/>
                <w:lang w:val="en-AU"/>
              </w:rPr>
              <w:t>5.33.1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797D31" w14:textId="02A50C9C" w:rsidR="000F15CE" w:rsidRPr="00264DFB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Addition of paragraphs [45] &amp; [46] to the quote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from the judgment of Macaulay J in the case of </w:t>
            </w:r>
            <w:r>
              <w:rPr>
                <w:rFonts w:ascii="Arial" w:hAnsi="Arial" w:cs="Arial"/>
                <w:i/>
                <w:color w:val="000000"/>
              </w:rPr>
              <w:t>Mercy Hospitals Victoria Ltd v D1 &amp; D2</w:t>
            </w:r>
            <w:r>
              <w:rPr>
                <w:rFonts w:ascii="Arial" w:hAnsi="Arial" w:cs="Arial"/>
                <w:color w:val="000000"/>
              </w:rPr>
              <w:t xml:space="preserve"> [2018] VSC 519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14:paraId="29B5F474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64DFB">
              <w:rPr>
                <w:rFonts w:ascii="Arial" w:hAnsi="Arial" w:cs="Arial"/>
                <w:i/>
                <w:iCs/>
              </w:rPr>
              <w:t>Secretary DFFH v Hage (a pseudonym)</w:t>
            </w:r>
            <w:r>
              <w:rPr>
                <w:rFonts w:ascii="Arial" w:hAnsi="Arial" w:cs="Arial"/>
              </w:rPr>
              <w:t xml:space="preserve"> [2024] VSC 764 and extracts from [66]-[67] &amp; [71].</w:t>
            </w:r>
          </w:p>
          <w:p w14:paraId="52B4CAAF" w14:textId="59A18EEE" w:rsidR="000F15CE" w:rsidRPr="00264DFB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244C1">
              <w:rPr>
                <w:rFonts w:ascii="Arial" w:hAnsi="Arial" w:cs="Arial"/>
                <w:i/>
                <w:iCs/>
                <w:color w:val="000000"/>
              </w:rPr>
              <w:t>Secretary DFFH v Hage (a pseudonym)</w:t>
            </w:r>
            <w:r w:rsidRPr="004244C1">
              <w:rPr>
                <w:rFonts w:ascii="Arial" w:hAnsi="Arial" w:cs="Arial"/>
                <w:color w:val="000000"/>
              </w:rPr>
              <w:t xml:space="preserve"> [202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244C1">
              <w:rPr>
                <w:rFonts w:ascii="Arial" w:hAnsi="Arial" w:cs="Arial"/>
                <w:color w:val="000000"/>
              </w:rPr>
              <w:t xml:space="preserve">] VSC </w:t>
            </w:r>
            <w:r>
              <w:rPr>
                <w:rFonts w:ascii="Arial" w:hAnsi="Arial" w:cs="Arial"/>
                <w:color w:val="000000"/>
              </w:rPr>
              <w:t>18 and extracts from [50], [62], [147], [160] &amp; [162].</w:t>
            </w:r>
          </w:p>
        </w:tc>
      </w:tr>
      <w:tr w:rsidR="000F15CE" w14:paraId="2444F6BC" w14:textId="77777777" w:rsidTr="00C42655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4AE5D41" w14:textId="7B8EEED6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3C4C3A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0F15CE" w14:paraId="75B710AB" w14:textId="77777777" w:rsidTr="00C4265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A3D7A" w14:textId="47D10BF8" w:rsidR="000F15CE" w:rsidRDefault="000F15CE" w:rsidP="000F15C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7D53581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727AF1" w14:textId="7C82BC6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55E2E" w14:textId="404B0B2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expan</w:t>
            </w:r>
            <w:r w:rsidRPr="000649F0">
              <w:rPr>
                <w:rFonts w:ascii="Arial" w:hAnsi="Arial" w:cs="Arial"/>
              </w:rPr>
              <w:t>sion of text to state that there is no appeal against an interim order or a refusal to make an interim order.</w:t>
            </w:r>
          </w:p>
          <w:p w14:paraId="47E34ABD" w14:textId="0475C499" w:rsidR="000F15CE" w:rsidRPr="00A47EB2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References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Carroll (a pseudonym) v Browne (a pseudonym)</w:t>
            </w:r>
            <w:r w:rsidRPr="003731E6">
              <w:rPr>
                <w:rFonts w:ascii="Arial" w:hAnsi="Arial" w:cs="Arial"/>
                <w:color w:val="000000"/>
              </w:rPr>
              <w:t xml:space="preserve"> [2018] VSC 253, [27], [46]</w:t>
            </w:r>
            <w:proofErr w:type="gramStart"/>
            <w:r w:rsidRPr="003731E6">
              <w:rPr>
                <w:rFonts w:ascii="Arial" w:hAnsi="Arial" w:cs="Arial"/>
                <w:color w:val="000000"/>
              </w:rPr>
              <w:t>–[</w:t>
            </w:r>
            <w:proofErr w:type="gramEnd"/>
            <w:r w:rsidRPr="003731E6">
              <w:rPr>
                <w:rFonts w:ascii="Arial" w:hAnsi="Arial" w:cs="Arial"/>
                <w:color w:val="000000"/>
              </w:rPr>
              <w:t>48], [62]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[2024] VSCA 300 at [1]-[5] &amp; [36]-[37].</w:t>
            </w:r>
          </w:p>
        </w:tc>
      </w:tr>
      <w:tr w:rsidR="000F15CE" w14:paraId="7C2C300A" w14:textId="77777777" w:rsidTr="00797568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7BF01A22" w14:textId="55F47DA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527774C" w14:textId="5CDB5ED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6187CA6" w14:textId="725B4D7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729E35" w14:textId="5D045352" w:rsidR="000F15CE" w:rsidRPr="00797568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Heading of Part is amended to “Enforcement &amp; related powers”.</w:t>
            </w:r>
          </w:p>
        </w:tc>
      </w:tr>
      <w:tr w:rsidR="000F15CE" w14:paraId="323B730A" w14:textId="77777777" w:rsidTr="00797568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5A3BB8C" w14:textId="629F307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55EA4FB" w14:textId="3401796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6AEBF0B8" w14:textId="40FCB33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87EC43E" w14:textId="549AC73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797568">
              <w:rPr>
                <w:rFonts w:ascii="Arial" w:hAnsi="Arial" w:cs="Arial"/>
                <w:b/>
                <w:color w:val="000000"/>
              </w:rPr>
              <w:t>New section headed “</w:t>
            </w:r>
            <w:r w:rsidRPr="00C822BC">
              <w:rPr>
                <w:rFonts w:ascii="Arial" w:hAnsi="Arial" w:cs="Arial"/>
                <w:b/>
                <w:bCs/>
                <w:color w:val="000000"/>
              </w:rPr>
              <w:t>Application by ‘prohibited person’ for a declaration under s.189 Firearms Act 1996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0F15CE" w14:paraId="4F3D8966" w14:textId="77777777" w:rsidTr="00797568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40B8F10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A7C4D66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6DB2342B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847F6" w14:textId="71328EF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F6FB9">
              <w:rPr>
                <w:rFonts w:ascii="Arial" w:hAnsi="Arial" w:cs="Arial"/>
                <w:i/>
                <w:iCs/>
                <w:color w:val="000000"/>
              </w:rPr>
              <w:t>Alex Denton (a pseudonym) v Chief Commissioner of Police</w:t>
            </w:r>
            <w:r>
              <w:rPr>
                <w:rFonts w:ascii="Arial" w:hAnsi="Arial" w:cs="Arial"/>
                <w:color w:val="000000"/>
              </w:rPr>
              <w:t xml:space="preserve"> [2024] VSC 771 and extract from [13]-[16].</w:t>
            </w:r>
          </w:p>
        </w:tc>
      </w:tr>
      <w:tr w:rsidR="000F15CE" w14:paraId="1E02FB50" w14:textId="77777777" w:rsidTr="000F6E8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E664D2D" w14:textId="28C0D61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5ABB6E0" w14:textId="289FC31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938F36" w14:textId="3550056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6.20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9CA4E" w14:textId="57E69A6B" w:rsidR="000F15CE" w:rsidRPr="008239FF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29E66DD5" w14:textId="77777777" w:rsidTr="00263AA1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9C5D1D2" w14:textId="7DF417B3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0F6019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0F15CE" w14:paraId="565A7194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442907BE" w14:textId="24D97B40" w:rsidR="000F15CE" w:rsidRDefault="000F15CE" w:rsidP="000F15C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51ACF53" w14:textId="46A5ED5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2090920C" w14:textId="2D919FA3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3FA99A" w14:textId="25873A0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Commentary on s.10 of the </w:t>
            </w:r>
            <w:r w:rsidRPr="0001156B">
              <w:rPr>
                <w:rFonts w:ascii="Arial" w:hAnsi="Arial" w:cs="Arial"/>
                <w:i/>
                <w:iCs/>
              </w:rPr>
              <w:t>Youth Justice Act 2024</w:t>
            </w:r>
            <w:r>
              <w:rPr>
                <w:rFonts w:ascii="Arial" w:hAnsi="Arial" w:cs="Arial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which </w:t>
            </w:r>
            <w:r>
              <w:rPr>
                <w:rFonts w:ascii="Arial" w:hAnsi="Arial" w:cs="Arial"/>
                <w:b/>
                <w:color w:val="FF0000"/>
              </w:rPr>
              <w:t>is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increase the age of criminal responsibility from 10 to 12.</w:t>
            </w:r>
          </w:p>
        </w:tc>
      </w:tr>
      <w:tr w:rsidR="000F15CE" w14:paraId="4844937C" w14:textId="77777777" w:rsidTr="00123F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9C4522" w14:textId="04EDC4D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3C14EB84" w14:textId="5DCD53D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99BE958" w14:textId="6A50762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5385E6" w14:textId="27E4700A" w:rsidR="000F15CE" w:rsidRPr="00123F75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heading amended to “</w:t>
            </w:r>
            <w:r w:rsidRPr="00123F75">
              <w:rPr>
                <w:rFonts w:ascii="Arial" w:hAnsi="Arial" w:cs="Arial"/>
                <w:b/>
                <w:bCs/>
              </w:rPr>
              <w:t>Criminal Division processing statistics (excluding CAYPIN</w:t>
            </w:r>
            <w:r>
              <w:rPr>
                <w:rFonts w:ascii="Arial" w:hAnsi="Arial" w:cs="Arial"/>
                <w:b/>
                <w:bCs/>
              </w:rPr>
              <w:t>S)”.</w:t>
            </w:r>
          </w:p>
        </w:tc>
      </w:tr>
      <w:tr w:rsidR="000F15CE" w14:paraId="7644CC70" w14:textId="77777777" w:rsidTr="00123F7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9DFC45A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7C6E82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8A86BD0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03CC455" w14:textId="192B8E7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29D08956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08105A8D" w14:textId="319DDE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66E8259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088B9A34" w14:textId="6133499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A778C1" w14:textId="46DBF2E3" w:rsidR="000F15CE" w:rsidRPr="00145997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48B4064B" w14:textId="77777777" w:rsidTr="00D132A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14191E4" w14:textId="24DD9E2C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B86AD53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0F15CE" w14:paraId="6B7BA8DB" w14:textId="77777777" w:rsidTr="00D132A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D624D7A" w14:textId="440E7DD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43202D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D365CE7" w14:textId="24D100D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96DBD1" w14:textId="1D2E56D5" w:rsidR="000F15CE" w:rsidRPr="008239FF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E1FBA">
              <w:rPr>
                <w:rFonts w:ascii="Arial" w:hAnsi="Arial" w:cs="Arial"/>
                <w:i/>
                <w:iCs/>
              </w:rPr>
              <w:t>Ridley v The King</w:t>
            </w:r>
            <w:r>
              <w:rPr>
                <w:rFonts w:ascii="Arial" w:hAnsi="Arial" w:cs="Arial"/>
              </w:rPr>
              <w:t xml:space="preserve"> [2024] VSCA 308 at [44]-[70].</w:t>
            </w:r>
          </w:p>
        </w:tc>
      </w:tr>
      <w:tr w:rsidR="000F15CE" w14:paraId="12DE8432" w14:textId="77777777" w:rsidTr="00BB1ECE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AB5C4F2" w14:textId="6F437DB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A517ABE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5512C602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640D305" w14:textId="754537AB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EC5749" w14:textId="4405D58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DD57B9" w14:textId="43595BD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0022B8E" w14:textId="7FD21EF5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55078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792, extract from [31] and cross-reference to </w:t>
            </w:r>
            <w:r w:rsidRPr="0055507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  <w:p w14:paraId="54905B8C" w14:textId="2BCE9A4C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040F4">
              <w:rPr>
                <w:rFonts w:ascii="Arial" w:hAnsi="Arial" w:cs="Arial"/>
                <w:i/>
                <w:iCs/>
              </w:rPr>
              <w:t>Re DS (a pseudonym)</w:t>
            </w:r>
            <w:r>
              <w:rPr>
                <w:rFonts w:ascii="Arial" w:hAnsi="Arial" w:cs="Arial"/>
              </w:rPr>
              <w:t xml:space="preserve"> [2024] VSC 823 and extract from [114].</w:t>
            </w:r>
          </w:p>
          <w:p w14:paraId="7E7B23A1" w14:textId="7B3D7915" w:rsidR="000F15CE" w:rsidRPr="003C312D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cross-reference to </w:t>
            </w:r>
            <w:r w:rsidRPr="003C312D">
              <w:rPr>
                <w:rFonts w:ascii="Arial" w:hAnsi="Arial" w:cs="Arial"/>
                <w:b/>
                <w:bCs/>
                <w:shd w:val="clear" w:color="auto" w:fill="C5E0B3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F63DB8C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CB46016" w14:textId="65AA20CD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D715A5" w14:textId="78E2772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6612C3" w14:textId="16283A8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2EAA90B" w14:textId="23F1F33C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D77A0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1D77A0">
              <w:rPr>
                <w:rFonts w:ascii="Arial" w:hAnsi="Arial" w:cs="Arial"/>
                <w:i/>
                <w:iCs/>
              </w:rPr>
              <w:t>Gatk</w:t>
            </w:r>
            <w:r>
              <w:rPr>
                <w:rFonts w:ascii="Arial" w:hAnsi="Arial" w:cs="Arial"/>
                <w:i/>
                <w:iCs/>
              </w:rPr>
              <w:t>uo</w:t>
            </w:r>
            <w:r w:rsidRPr="001D77A0">
              <w:rPr>
                <w:rFonts w:ascii="Arial" w:hAnsi="Arial" w:cs="Arial"/>
                <w:i/>
                <w:iCs/>
              </w:rPr>
              <w:t>th</w:t>
            </w:r>
            <w:proofErr w:type="spellEnd"/>
            <w:r>
              <w:rPr>
                <w:rFonts w:ascii="Arial" w:hAnsi="Arial" w:cs="Arial"/>
              </w:rPr>
              <w:t xml:space="preserve"> [2025] VSC 5.</w:t>
            </w:r>
          </w:p>
        </w:tc>
      </w:tr>
      <w:tr w:rsidR="000F15CE" w14:paraId="5E863FA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13CF316" w14:textId="42A5C0D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65993" w14:textId="5B21FF9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E73A4A" w14:textId="23BFC2A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CB3F336" w14:textId="52D68192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C2409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827.</w:t>
            </w:r>
          </w:p>
        </w:tc>
      </w:tr>
      <w:tr w:rsidR="000F15CE" w14:paraId="268245A9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1B3DB30" w14:textId="43D10EC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ECB759" w14:textId="60B8951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42B549" w14:textId="695C8C1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1319733" w14:textId="399F0A33" w:rsidR="000F15CE" w:rsidRPr="00126968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Re Carthy </w:t>
            </w:r>
            <w:r w:rsidRPr="003F3878">
              <w:rPr>
                <w:rFonts w:ascii="Arial" w:hAnsi="Arial" w:cs="Arial"/>
              </w:rPr>
              <w:t>[2025] VSC 23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499FC80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B27C36A" w14:textId="3AB330A6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80A089" w14:textId="6B7667F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9B783F" w14:textId="25591CB3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52EAF7F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extracts from [24]-[26] &amp; [39]-[49].</w:t>
            </w:r>
          </w:p>
          <w:p w14:paraId="7B60BF82" w14:textId="35916844" w:rsidR="000F15CE" w:rsidRPr="00FC4787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C4787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 and extract from [6].</w:t>
            </w:r>
          </w:p>
        </w:tc>
      </w:tr>
      <w:tr w:rsidR="000F15CE" w14:paraId="3B87994B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E88D3E" w14:textId="441BCCC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7F6A40" w14:textId="67A8528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1BF437" w14:textId="0AAA592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974A916" w14:textId="60B0548B" w:rsidR="000F15CE" w:rsidRPr="001E28EA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28EA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 at [43]-[47].</w:t>
            </w:r>
          </w:p>
        </w:tc>
      </w:tr>
      <w:tr w:rsidR="000F15CE" w14:paraId="5646C6BA" w14:textId="77777777" w:rsidTr="00BB1ECE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04ABEB1" w14:textId="58C4731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E823B6F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52ECE78" w14:textId="7B3F806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FB38D75" w14:textId="623AE2D0" w:rsidR="000F15CE" w:rsidRPr="009B3E17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>ection head</w:t>
            </w:r>
            <w:r>
              <w:rPr>
                <w:rFonts w:ascii="Arial" w:hAnsi="Arial" w:cs="Arial"/>
                <w:b/>
                <w:bCs/>
                <w:color w:val="000000"/>
              </w:rPr>
              <w:t>ing amended to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</w:rPr>
              <w:t>Bail undertaking, conduct conditions and electronic monitoring conditions”.</w:t>
            </w:r>
          </w:p>
        </w:tc>
      </w:tr>
      <w:tr w:rsidR="000F15CE" w14:paraId="2DB63AD3" w14:textId="77777777" w:rsidTr="00BB1ECE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42A5E8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3BE3BB67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A993DA7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6DD74" w14:textId="245D4531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bookmarkStart w:id="4" w:name="_Hlk185324287"/>
            <w:r>
              <w:rPr>
                <w:rFonts w:ascii="Arial" w:hAnsi="Arial" w:cs="Arial"/>
                <w:bCs/>
                <w:color w:val="000000"/>
              </w:rPr>
              <w:t xml:space="preserve">Commentary on ss.899-903 of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Youth Justice Act 2024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>which are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amend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Bail Act 1977</w:t>
            </w:r>
            <w:r>
              <w:rPr>
                <w:rFonts w:ascii="Arial" w:hAnsi="Arial" w:cs="Arial"/>
                <w:bCs/>
                <w:color w:val="000000"/>
              </w:rPr>
              <w:t xml:space="preserve"> by adding ss.17C-17P to provide for a trial of electronic monitoring of children on bail in certain tightly defined circumstances.</w:t>
            </w:r>
            <w:bookmarkEnd w:id="4"/>
          </w:p>
          <w:p w14:paraId="53DF0456" w14:textId="0AD7DE2E" w:rsidR="000F15CE" w:rsidRPr="0087421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24B01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OKH (No 3)</w:t>
            </w:r>
            <w:r>
              <w:rPr>
                <w:rFonts w:ascii="Arial" w:hAnsi="Arial" w:cs="Arial"/>
                <w:color w:val="000000"/>
              </w:rPr>
              <w:t xml:space="preserve"> [2024] VSC 774 </w:t>
            </w:r>
            <w:r>
              <w:rPr>
                <w:rFonts w:ascii="Arial" w:hAnsi="Arial" w:cs="Arial"/>
              </w:rPr>
              <w:t>and extract from [46].</w:t>
            </w:r>
          </w:p>
        </w:tc>
      </w:tr>
      <w:tr w:rsidR="000F15CE" w14:paraId="310E569A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B878FC" w14:textId="096101B8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065E25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56A25C" w14:textId="42921D2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9.5.7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59F7312" w14:textId="211FF971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Saises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 xml:space="preserve"> v DPP (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 12.</w:t>
            </w:r>
          </w:p>
        </w:tc>
      </w:tr>
      <w:tr w:rsidR="000F15CE" w14:paraId="2D9209C1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074FB7B" w14:textId="2C7598E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E083E4" w14:textId="13EC15D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306C02" w14:textId="2B0DAB6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EAC930C" w14:textId="2F57B400" w:rsidR="000F15CE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of text about concerns re repeal of s.30A </w:t>
            </w:r>
            <w:r w:rsidRPr="005B1BDC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 given its reenactment (albeit in a different form) as and from 02/12/2024.</w:t>
            </w:r>
          </w:p>
        </w:tc>
      </w:tr>
      <w:tr w:rsidR="000F15CE" w14:paraId="35399D66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0E583B" w14:textId="4D2DD210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D5BC8F8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57B07B76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989053" w14:textId="4F554E9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3E5AAEE" w14:textId="673387E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DB19B7" w14:textId="6B0B3E8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536D91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minor corrections made to Tables A &amp; B and to the associated text.</w:t>
            </w:r>
          </w:p>
          <w:p w14:paraId="2C767698" w14:textId="29FE1DFD" w:rsidR="000F15CE" w:rsidRPr="001A08AE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“CCV” replaced by “ChCV” in a number of places to avoid ambiguity.</w:t>
            </w:r>
          </w:p>
        </w:tc>
      </w:tr>
      <w:tr w:rsidR="000F15CE" w14:paraId="44B0E8A0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6454F2A" w14:textId="3BBB1AF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BFAB93A" w14:textId="474A567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A0BE09" w14:textId="065BDD4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C1C7474" w14:textId="03252BB3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D1221">
              <w:rPr>
                <w:rFonts w:ascii="Arial" w:hAnsi="Arial" w:cs="Arial"/>
                <w:i/>
                <w:iCs/>
              </w:rPr>
              <w:t>G</w:t>
            </w:r>
            <w:r>
              <w:rPr>
                <w:rFonts w:ascii="Arial" w:hAnsi="Arial" w:cs="Arial"/>
                <w:i/>
                <w:iCs/>
              </w:rPr>
              <w:t>iu</w:t>
            </w:r>
            <w:r w:rsidRPr="00AD1221">
              <w:rPr>
                <w:rFonts w:ascii="Arial" w:hAnsi="Arial" w:cs="Arial"/>
                <w:i/>
                <w:iCs/>
              </w:rPr>
              <w:t>rina</w:t>
            </w:r>
            <w:proofErr w:type="spellEnd"/>
            <w:r w:rsidRPr="00AD1221">
              <w:rPr>
                <w:rFonts w:ascii="Arial" w:hAnsi="Arial" w:cs="Arial"/>
                <w:i/>
                <w:iCs/>
              </w:rPr>
              <w:t xml:space="preserve"> v McLeay</w:t>
            </w:r>
            <w:r>
              <w:rPr>
                <w:rFonts w:ascii="Arial" w:hAnsi="Arial" w:cs="Arial"/>
              </w:rPr>
              <w:t xml:space="preserve"> [2024] VSCA 326 and extracts from [103]-[106] &amp; [118].</w:t>
            </w:r>
          </w:p>
          <w:p w14:paraId="6DA7428C" w14:textId="260CD597" w:rsidR="000F15CE" w:rsidRPr="000E4424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D679E">
              <w:rPr>
                <w:rFonts w:ascii="Arial" w:hAnsi="Arial" w:cs="Arial"/>
                <w:i/>
                <w:iCs/>
              </w:rPr>
              <w:t>Booth v The King</w:t>
            </w:r>
            <w:r>
              <w:rPr>
                <w:rFonts w:ascii="Arial" w:hAnsi="Arial" w:cs="Arial"/>
              </w:rPr>
              <w:t xml:space="preserve"> [2024] VSCA 318; </w:t>
            </w:r>
            <w:r w:rsidRPr="00CD4880">
              <w:rPr>
                <w:rFonts w:ascii="Arial" w:hAnsi="Arial" w:cs="Arial"/>
                <w:i/>
                <w:iCs/>
              </w:rPr>
              <w:t>Director of Public Prosecutions v Hall</w:t>
            </w:r>
            <w:r w:rsidRPr="00CD4880">
              <w:rPr>
                <w:rFonts w:ascii="Arial" w:hAnsi="Arial" w:cs="Arial"/>
              </w:rPr>
              <w:t xml:space="preserve"> [2024] VSC 791</w:t>
            </w:r>
            <w:r>
              <w:rPr>
                <w:rFonts w:ascii="Arial" w:hAnsi="Arial" w:cs="Arial"/>
              </w:rPr>
              <w:t xml:space="preserve"> at [13] &amp; [33]; </w:t>
            </w:r>
            <w:r w:rsidRPr="00257BD3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at [12]-[16] &amp; [83]-[85].</w:t>
            </w:r>
          </w:p>
        </w:tc>
      </w:tr>
      <w:tr w:rsidR="000F15CE" w14:paraId="1A3D5B4F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E581A95" w14:textId="635DD3F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00BFBE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8C88801" w14:textId="0E712AF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16801B" w14:textId="5354D32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23866">
              <w:rPr>
                <w:rFonts w:ascii="Arial" w:hAnsi="Arial" w:cs="Arial"/>
                <w:i/>
                <w:iCs/>
              </w:rPr>
              <w:t>Gaunt v The King</w:t>
            </w:r>
            <w:r>
              <w:rPr>
                <w:rFonts w:ascii="Arial" w:hAnsi="Arial" w:cs="Arial"/>
              </w:rPr>
              <w:t xml:space="preserve"> [2024] VSCA 311;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</w:t>
            </w:r>
            <w:r>
              <w:rPr>
                <w:rFonts w:ascii="Arial" w:hAnsi="Arial" w:cs="Arial"/>
              </w:rPr>
              <w:t xml:space="preserve">; </w:t>
            </w:r>
            <w:r w:rsidRPr="00E942D2">
              <w:rPr>
                <w:rFonts w:ascii="Arial" w:hAnsi="Arial" w:cs="Arial"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1643E0">
              <w:rPr>
                <w:rFonts w:ascii="Arial" w:hAnsi="Arial" w:cs="Arial"/>
                <w:color w:val="000000"/>
              </w:rPr>
              <w:t>[2021] VSC 850</w:t>
            </w:r>
            <w:r w:rsidRPr="001B0CB8">
              <w:rPr>
                <w:rFonts w:ascii="Arial" w:hAnsi="Arial" w:cs="Arial"/>
              </w:rPr>
              <w:t>.</w:t>
            </w:r>
          </w:p>
        </w:tc>
      </w:tr>
      <w:tr w:rsidR="000F15CE" w14:paraId="5C806A62" w14:textId="77777777" w:rsidTr="000C6F8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90B1F4E" w14:textId="7B51025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ABCDAD0" w14:textId="024731B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A23317B" w14:textId="407F484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32E264F" w14:textId="412D6E65" w:rsidR="000F15CE" w:rsidRPr="000C6F86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0C6F86">
              <w:rPr>
                <w:rFonts w:ascii="Arial" w:hAnsi="Arial" w:cs="Arial"/>
                <w:b/>
                <w:bCs/>
              </w:rPr>
              <w:t>New subsection entitled “Duty of prosecutor”.</w:t>
            </w:r>
          </w:p>
        </w:tc>
      </w:tr>
      <w:tr w:rsidR="000F15CE" w14:paraId="3DA501D8" w14:textId="77777777" w:rsidTr="00D132AA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30B7028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8DA7258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2F615C35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B281C3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C6F86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and extract from [110].</w:t>
            </w:r>
          </w:p>
          <w:p w14:paraId="451B269C" w14:textId="2856E404" w:rsidR="000F15CE" w:rsidRPr="000C6F86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0C6F8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11.4.4A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746195B5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72BD11B" w14:textId="68CAC17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01B3EE" w14:textId="4B3DCA6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607100" w14:textId="2776154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9DBE80A" w14:textId="79B3323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65EB7">
              <w:rPr>
                <w:rFonts w:ascii="Arial" w:hAnsi="Arial" w:cs="Arial"/>
                <w:i/>
                <w:iCs/>
              </w:rPr>
              <w:t>Butcher v The King</w:t>
            </w:r>
            <w:r>
              <w:rPr>
                <w:rFonts w:ascii="Arial" w:hAnsi="Arial" w:cs="Arial"/>
              </w:rPr>
              <w:t xml:space="preserve"> [2024] VSCA 322 and extracts from [90]-[99] &amp; [123]-[127].</w:t>
            </w:r>
          </w:p>
        </w:tc>
      </w:tr>
      <w:tr w:rsidR="000F15CE" w14:paraId="42E04B0B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42695EA" w14:textId="1F9DAD6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521C2F" w14:textId="43D2EC6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0FF94F" w14:textId="1F105CD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3DC3B6B" w14:textId="60083AF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Extracts from [63]-[74] in the judgment of Lasry J in </w:t>
            </w:r>
            <w:r w:rsidRPr="00F66DBE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F66DBE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 w:rsidRPr="00F66DBE">
              <w:rPr>
                <w:rFonts w:ascii="Arial" w:hAnsi="Arial" w:cs="Arial"/>
                <w:i/>
                <w:iCs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 xml:space="preserve">Ruling </w:t>
            </w:r>
            <w:r w:rsidRPr="00F66DBE">
              <w:rPr>
                <w:rFonts w:ascii="Arial" w:hAnsi="Arial" w:cs="Arial"/>
                <w:i/>
                <w:iCs/>
              </w:rPr>
              <w:t>No 3)</w:t>
            </w:r>
            <w:r>
              <w:rPr>
                <w:rFonts w:ascii="Arial" w:hAnsi="Arial" w:cs="Arial"/>
              </w:rPr>
              <w:t xml:space="preserve"> [2023] VSC 93 have been removed since his Honour’s order granting a </w:t>
            </w:r>
            <w:proofErr w:type="spellStart"/>
            <w:r>
              <w:rPr>
                <w:rFonts w:ascii="Arial" w:hAnsi="Arial" w:cs="Arial"/>
              </w:rPr>
              <w:t>permanant</w:t>
            </w:r>
            <w:proofErr w:type="spellEnd"/>
            <w:r>
              <w:rPr>
                <w:rFonts w:ascii="Arial" w:hAnsi="Arial" w:cs="Arial"/>
              </w:rPr>
              <w:t xml:space="preserve"> stay was set aside by the Court of Appeal in </w:t>
            </w:r>
            <w:r w:rsidRPr="00CE2EA1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CE2EA1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>
              <w:rPr>
                <w:rFonts w:ascii="Arial" w:hAnsi="Arial" w:cs="Arial"/>
              </w:rPr>
              <w:t xml:space="preserve"> [2023] VSCA 188.</w:t>
            </w:r>
          </w:p>
        </w:tc>
      </w:tr>
      <w:tr w:rsidR="000F15CE" w14:paraId="00BC99A6" w14:textId="77777777" w:rsidTr="0055359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3D1229" w14:textId="0BC691A8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6EE5842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0F15CE" w14:paraId="57A4B47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D173B9" w14:textId="1E2E84D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35144D7" w14:textId="6C22DD2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CAD4A2" w14:textId="69B3564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11.1.9.3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4C0D3D" w14:textId="4D1A0104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D52380">
              <w:rPr>
                <w:rFonts w:ascii="Arial" w:hAnsi="Arial" w:cs="Arial"/>
                <w:i/>
                <w:iCs/>
                <w:color w:val="000000"/>
              </w:rPr>
              <w:t>Commissioner of the Australian Federal Police v Kannan (Evidence Ruling) (No 2)</w:t>
            </w:r>
            <w:r w:rsidRPr="00D52380">
              <w:rPr>
                <w:rFonts w:ascii="Arial" w:hAnsi="Arial" w:cs="Arial"/>
                <w:color w:val="000000"/>
              </w:rPr>
              <w:t xml:space="preserve"> [2024] VSC 814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31AA778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7A6EA2" w14:textId="544C10C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DF31D83" w14:textId="73E213C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BFEA34" w14:textId="7330A7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88AEE5" w14:textId="5058579E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 and extract from [41]-[46].</w:t>
            </w:r>
          </w:p>
        </w:tc>
      </w:tr>
      <w:tr w:rsidR="000F15CE" w14:paraId="79512898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C11D8F" w14:textId="7F0E859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297CE2A" w14:textId="33F5DE4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4CD0B94" w14:textId="4EFB766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42234D" w14:textId="76C2755C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Armstrong v The King </w:t>
            </w:r>
            <w:r w:rsidRPr="00730385">
              <w:rPr>
                <w:rFonts w:ascii="Arial" w:hAnsi="Arial" w:cs="Arial"/>
                <w:color w:val="000000"/>
              </w:rPr>
              <w:t>[2024] VSC</w:t>
            </w:r>
            <w:r>
              <w:rPr>
                <w:rFonts w:ascii="Arial" w:hAnsi="Arial" w:cs="Arial"/>
                <w:color w:val="000000"/>
              </w:rPr>
              <w:t xml:space="preserve">A 316; </w:t>
            </w:r>
            <w:r w:rsidRPr="00D87C70">
              <w:rPr>
                <w:rFonts w:ascii="Arial" w:hAnsi="Arial" w:cs="Arial"/>
                <w:i/>
                <w:iCs/>
                <w:color w:val="000000"/>
              </w:rPr>
              <w:t>DPP v Vuong &amp; Juan</w:t>
            </w:r>
            <w:r>
              <w:rPr>
                <w:rFonts w:ascii="Arial" w:hAnsi="Arial" w:cs="Arial"/>
                <w:color w:val="000000"/>
              </w:rPr>
              <w:t xml:space="preserve"> [2024] VSC 821;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DPP v Ford</w:t>
            </w:r>
            <w:r>
              <w:rPr>
                <w:rFonts w:ascii="Arial" w:hAnsi="Arial" w:cs="Arial"/>
                <w:color w:val="000000"/>
              </w:rPr>
              <w:t xml:space="preserve"> [2004] VSC 797;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R v JL</w:t>
            </w:r>
            <w:r>
              <w:rPr>
                <w:rFonts w:ascii="Arial" w:hAnsi="Arial" w:cs="Arial"/>
                <w:color w:val="000000"/>
              </w:rPr>
              <w:t xml:space="preserve"> [2024] VSC 803.</w:t>
            </w:r>
          </w:p>
        </w:tc>
      </w:tr>
      <w:tr w:rsidR="000F15CE" w14:paraId="726ACFF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D724B" w14:textId="0B0A4E8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D66330" w14:textId="602791E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A80E44" w14:textId="4B86ACA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D13734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>Kurera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809.</w:t>
            </w:r>
          </w:p>
          <w:p w14:paraId="3B381AD9" w14:textId="5A546382" w:rsidR="000F15CE" w:rsidRPr="00596730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F29B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EF29B9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[2024] VSC 817 and cross-reference to </w:t>
            </w:r>
            <w:r w:rsidRPr="00260FB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797FC4F5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783EB3" w14:textId="5B3C4AB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D0A36FC" w14:textId="2C03DAB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BEC5935" w14:textId="76B629E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27233D" w14:textId="1A0A84B9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4312B0">
              <w:rPr>
                <w:rFonts w:ascii="Arial" w:hAnsi="Arial" w:cs="Arial"/>
                <w:i/>
                <w:iCs/>
                <w:color w:val="000000"/>
              </w:rPr>
              <w:t>Pulis v The King</w:t>
            </w:r>
            <w:r>
              <w:rPr>
                <w:rFonts w:ascii="Arial" w:hAnsi="Arial" w:cs="Arial"/>
                <w:color w:val="000000"/>
              </w:rPr>
              <w:t xml:space="preserve"> [2025] VSCA 2 and extract from [73].</w:t>
            </w:r>
          </w:p>
        </w:tc>
      </w:tr>
      <w:tr w:rsidR="000F15CE" w14:paraId="476A8AC0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5F1539" w14:textId="513B7F4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BE1416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7154FE9" w14:textId="29C1FD4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86D371" w14:textId="62636AB7" w:rsidR="000F15CE" w:rsidRPr="00782D69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317.</w:t>
            </w:r>
          </w:p>
        </w:tc>
      </w:tr>
      <w:tr w:rsidR="000F15CE" w14:paraId="1D9A7164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5A882D" w14:textId="3BF2CDF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270DBF" w14:textId="4E8895A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7474BB3" w14:textId="3F44FCF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3000C6" w14:textId="3D23AB24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C927DF">
              <w:rPr>
                <w:rFonts w:ascii="Arial" w:hAnsi="Arial" w:cs="Arial"/>
                <w:i/>
                <w:iCs/>
              </w:rPr>
              <w:t>Butcher v The King</w:t>
            </w:r>
            <w:r w:rsidRPr="00C927DF">
              <w:rPr>
                <w:rFonts w:ascii="Arial" w:hAnsi="Arial" w:cs="Arial"/>
              </w:rPr>
              <w:t xml:space="preserve"> [2024] VSCA 322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16AEECC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D55AF9" w14:textId="39E1AEB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40FB676" w14:textId="78ED80D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9D78298" w14:textId="2D0ABB9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B9C944" w14:textId="5CF9081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>Pualic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827 and extracts from [55], [57]-[59] &amp; [69]-[71].</w:t>
            </w:r>
          </w:p>
        </w:tc>
      </w:tr>
      <w:tr w:rsidR="000F15CE" w14:paraId="7C44610B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3DFBEF" w14:textId="5F76AC5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8F6ED4B" w14:textId="6AA22D5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3FA3E8B" w14:textId="2D45B42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E54B5" w14:textId="23C299D1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41429">
              <w:rPr>
                <w:rFonts w:ascii="Arial" w:hAnsi="Arial" w:cs="Arial"/>
                <w:bCs/>
                <w:i/>
                <w:iCs/>
                <w:color w:val="000000"/>
              </w:rPr>
              <w:t>Re AJ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 769;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WJH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818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GT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824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075AFA">
              <w:rPr>
                <w:rFonts w:ascii="Arial" w:hAnsi="Arial" w:cs="Arial"/>
                <w:i/>
                <w:iCs/>
                <w:color w:val="000000"/>
                <w:lang w:val="en-AU"/>
              </w:rPr>
              <w:t>RBC v Chief Commissioner of Police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 [2025] VSC 10.</w:t>
            </w:r>
          </w:p>
        </w:tc>
      </w:tr>
      <w:tr w:rsidR="000F15CE" w14:paraId="55F7017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3904F1" w14:textId="56C4BA0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7F6458" w14:textId="431B2B0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6397929" w14:textId="5A92959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E9D0AA" w14:textId="608C3118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2023/24 statistics.</w:t>
            </w:r>
          </w:p>
        </w:tc>
      </w:tr>
      <w:tr w:rsidR="000F15CE" w14:paraId="614E4A9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77498E0" w14:textId="3487FA3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F19B785" w14:textId="2931204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8A2439C" w14:textId="5CCEB14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8666D" w14:textId="0A879AFD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7874B7">
              <w:rPr>
                <w:rFonts w:ascii="Arial" w:hAnsi="Arial" w:cs="Arial"/>
                <w:i/>
                <w:iCs/>
                <w:color w:val="000000"/>
              </w:rPr>
              <w:t>Frendo v The King</w:t>
            </w:r>
            <w:r>
              <w:rPr>
                <w:rFonts w:ascii="Arial" w:hAnsi="Arial" w:cs="Arial"/>
                <w:color w:val="000000"/>
              </w:rPr>
              <w:t xml:space="preserve"> [2024] VSCA 319; </w:t>
            </w:r>
            <w:r w:rsidRPr="00184AC4">
              <w:rPr>
                <w:rFonts w:ascii="Arial" w:hAnsi="Arial" w:cs="Arial"/>
                <w:bCs/>
                <w:i/>
                <w:iCs/>
                <w:color w:val="000000"/>
              </w:rPr>
              <w:t>Talbot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321;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325.</w:t>
            </w:r>
          </w:p>
        </w:tc>
      </w:tr>
      <w:tr w:rsidR="000F15CE" w14:paraId="78197472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4C4559" w14:textId="59B813D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60D424B" w14:textId="32A635E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B524B7" w14:textId="1CF76C2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4E68DB" w14:textId="30B4843D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>DPP v Dissanayake</w:t>
            </w:r>
            <w:r w:rsidRPr="00371C1C">
              <w:rPr>
                <w:rFonts w:ascii="Arial" w:hAnsi="Arial" w:cs="Arial"/>
                <w:color w:val="000000"/>
              </w:rPr>
              <w:t xml:space="preserve"> [2024] VSCA </w:t>
            </w:r>
            <w:r>
              <w:rPr>
                <w:rFonts w:ascii="Arial" w:hAnsi="Arial" w:cs="Arial"/>
                <w:color w:val="000000"/>
              </w:rPr>
              <w:t>320.</w:t>
            </w:r>
          </w:p>
        </w:tc>
      </w:tr>
      <w:tr w:rsidR="000F15CE" w14:paraId="52AC32E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2624C5" w14:textId="3EFABCE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5D7BA7" w14:textId="5100A67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5D603A" w14:textId="21EF8FC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17180" w14:textId="11CD7269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C14">
              <w:rPr>
                <w:rFonts w:ascii="Arial" w:hAnsi="Arial" w:cs="Arial"/>
                <w:i/>
                <w:iCs/>
                <w:color w:val="000000"/>
              </w:rPr>
              <w:t>Senarath v The King</w:t>
            </w:r>
            <w:r>
              <w:rPr>
                <w:rFonts w:ascii="Arial" w:hAnsi="Arial" w:cs="Arial"/>
                <w:color w:val="000000"/>
              </w:rPr>
              <w:t xml:space="preserve"> [2024] VSCA 306</w:t>
            </w:r>
            <w:r w:rsidRPr="003C048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6D793497" w14:textId="77777777" w:rsidTr="00AB413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CBD1A0" w14:textId="7EAA1D4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0358745" w14:textId="3DAF7E0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09338FD" w14:textId="7B4291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14:paraId="2AFE0100" w14:textId="50D15368" w:rsidR="000F15CE" w:rsidRPr="00AB4132" w:rsidRDefault="000F15CE" w:rsidP="000F15C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4132">
              <w:rPr>
                <w:rFonts w:ascii="Arial" w:hAnsi="Arial" w:cs="Arial"/>
                <w:b/>
                <w:color w:val="000000"/>
              </w:rPr>
              <w:t xml:space="preserve">Important correction to and expansion of text on the </w:t>
            </w:r>
            <w:r>
              <w:rPr>
                <w:rFonts w:ascii="Arial" w:hAnsi="Arial" w:cs="Arial"/>
                <w:b/>
                <w:color w:val="000000"/>
              </w:rPr>
              <w:t xml:space="preserve">ChCV </w:t>
            </w:r>
            <w:r w:rsidRPr="00AB4132">
              <w:rPr>
                <w:rFonts w:ascii="Arial" w:hAnsi="Arial" w:cs="Arial"/>
                <w:b/>
                <w:color w:val="000000"/>
              </w:rPr>
              <w:t>power to make alcohol exclusion orders for children and young persons.</w:t>
            </w:r>
          </w:p>
        </w:tc>
      </w:tr>
      <w:tr w:rsidR="000F15CE" w14:paraId="2A34638C" w14:textId="77777777" w:rsidTr="00222EB2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5D5AFAF" w14:textId="46D22751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1C19314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CHILDREN’S COURT CLINIC</w:t>
            </w:r>
          </w:p>
        </w:tc>
      </w:tr>
      <w:tr w:rsidR="000F15CE" w14:paraId="011AC0C0" w14:textId="77777777" w:rsidTr="00222EB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18" w:space="0" w:color="auto"/>
            </w:tcBorders>
          </w:tcPr>
          <w:p w14:paraId="36DBC04F" w14:textId="03E3661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276D775C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1439" w:type="dxa"/>
            <w:tcBorders>
              <w:bottom w:val="single" w:sz="18" w:space="0" w:color="auto"/>
            </w:tcBorders>
          </w:tcPr>
          <w:p w14:paraId="2D88C40A" w14:textId="45C62B9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12.3.4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D56F46" w14:textId="20226E2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</w:tbl>
    <w:p w14:paraId="0DECCD55" w14:textId="77777777" w:rsidR="00E72110" w:rsidRDefault="00E72110">
      <w:pPr>
        <w:rPr>
          <w:lang w:val="en-AU"/>
        </w:rPr>
      </w:pPr>
    </w:p>
    <w:p w14:paraId="3607CE30" w14:textId="7D6A7F0F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0A7B44B7" w14:textId="77777777" w:rsidR="00181AA2" w:rsidRDefault="00181AA2">
      <w:pPr>
        <w:rPr>
          <w:lang w:val="en-AU"/>
        </w:rPr>
      </w:pPr>
    </w:p>
    <w:sectPr w:rsidR="00181AA2">
      <w:pgSz w:w="11907" w:h="16840" w:code="9"/>
      <w:pgMar w:top="1298" w:right="1797" w:bottom="129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D148" w14:textId="77777777" w:rsidR="009F12FF" w:rsidRDefault="009F12FF">
      <w:r>
        <w:separator/>
      </w:r>
    </w:p>
  </w:endnote>
  <w:endnote w:type="continuationSeparator" w:id="0">
    <w:p w14:paraId="7F4C0157" w14:textId="77777777" w:rsidR="009F12FF" w:rsidRDefault="009F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A2651" w14:textId="77777777" w:rsidR="009F12FF" w:rsidRDefault="009F12FF">
      <w:r>
        <w:separator/>
      </w:r>
    </w:p>
  </w:footnote>
  <w:footnote w:type="continuationSeparator" w:id="0">
    <w:p w14:paraId="2C92B509" w14:textId="77777777" w:rsidR="009F12FF" w:rsidRDefault="009F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3F3"/>
    <w:multiLevelType w:val="hybridMultilevel"/>
    <w:tmpl w:val="6B82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DDD"/>
    <w:multiLevelType w:val="hybridMultilevel"/>
    <w:tmpl w:val="11F2E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CA9"/>
    <w:multiLevelType w:val="hybridMultilevel"/>
    <w:tmpl w:val="85B2A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212"/>
    <w:multiLevelType w:val="hybridMultilevel"/>
    <w:tmpl w:val="4D2C0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4EC5"/>
    <w:multiLevelType w:val="hybridMultilevel"/>
    <w:tmpl w:val="5EE8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5AAA"/>
    <w:multiLevelType w:val="hybridMultilevel"/>
    <w:tmpl w:val="EE34C3B0"/>
    <w:lvl w:ilvl="0" w:tplc="5B623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C2A6C"/>
    <w:multiLevelType w:val="hybridMultilevel"/>
    <w:tmpl w:val="5E08A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2B86"/>
    <w:multiLevelType w:val="hybridMultilevel"/>
    <w:tmpl w:val="DEBA0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6DDA"/>
    <w:multiLevelType w:val="hybridMultilevel"/>
    <w:tmpl w:val="3C226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5388"/>
    <w:multiLevelType w:val="hybridMultilevel"/>
    <w:tmpl w:val="AFD28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496D"/>
    <w:multiLevelType w:val="hybridMultilevel"/>
    <w:tmpl w:val="5DF29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36DC"/>
    <w:multiLevelType w:val="hybridMultilevel"/>
    <w:tmpl w:val="B51C66C0"/>
    <w:lvl w:ilvl="0" w:tplc="685AB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7769"/>
    <w:multiLevelType w:val="hybridMultilevel"/>
    <w:tmpl w:val="7D022384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407DB"/>
    <w:multiLevelType w:val="hybridMultilevel"/>
    <w:tmpl w:val="194E3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6689A"/>
    <w:multiLevelType w:val="hybridMultilevel"/>
    <w:tmpl w:val="4C62C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03739"/>
    <w:multiLevelType w:val="hybridMultilevel"/>
    <w:tmpl w:val="9B36F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31B94"/>
    <w:multiLevelType w:val="hybridMultilevel"/>
    <w:tmpl w:val="743ED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B4F1A"/>
    <w:multiLevelType w:val="hybridMultilevel"/>
    <w:tmpl w:val="D7B4B086"/>
    <w:lvl w:ilvl="0" w:tplc="1DC4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93A67"/>
    <w:multiLevelType w:val="hybridMultilevel"/>
    <w:tmpl w:val="712E8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606B9"/>
    <w:multiLevelType w:val="hybridMultilevel"/>
    <w:tmpl w:val="18885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3377F"/>
    <w:multiLevelType w:val="hybridMultilevel"/>
    <w:tmpl w:val="8C7E2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B3779"/>
    <w:multiLevelType w:val="hybridMultilevel"/>
    <w:tmpl w:val="CF80D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B7076"/>
    <w:multiLevelType w:val="hybridMultilevel"/>
    <w:tmpl w:val="6A2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04E20"/>
    <w:multiLevelType w:val="hybridMultilevel"/>
    <w:tmpl w:val="7A08E766"/>
    <w:lvl w:ilvl="0" w:tplc="6934885E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5370F"/>
    <w:multiLevelType w:val="hybridMultilevel"/>
    <w:tmpl w:val="100A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7448C2"/>
    <w:multiLevelType w:val="hybridMultilevel"/>
    <w:tmpl w:val="8C32F6AE"/>
    <w:lvl w:ilvl="0" w:tplc="2D1CE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A0142"/>
    <w:multiLevelType w:val="hybridMultilevel"/>
    <w:tmpl w:val="D38C3874"/>
    <w:lvl w:ilvl="0" w:tplc="6A721074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D0C87"/>
    <w:multiLevelType w:val="hybridMultilevel"/>
    <w:tmpl w:val="8A569F74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615DF"/>
    <w:multiLevelType w:val="hybridMultilevel"/>
    <w:tmpl w:val="5BDC82C8"/>
    <w:lvl w:ilvl="0" w:tplc="34F8848C">
      <w:start w:val="2"/>
      <w:numFmt w:val="bullet"/>
      <w:lvlText w:val=""/>
      <w:lvlJc w:val="left"/>
      <w:pPr>
        <w:ind w:left="774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35757540"/>
    <w:multiLevelType w:val="hybridMultilevel"/>
    <w:tmpl w:val="16B470D6"/>
    <w:lvl w:ilvl="0" w:tplc="E8D826FA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00CDC"/>
    <w:multiLevelType w:val="hybridMultilevel"/>
    <w:tmpl w:val="EA7AF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F4C35"/>
    <w:multiLevelType w:val="hybridMultilevel"/>
    <w:tmpl w:val="8088576A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C5F74"/>
    <w:multiLevelType w:val="hybridMultilevel"/>
    <w:tmpl w:val="5C409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112230"/>
    <w:multiLevelType w:val="hybridMultilevel"/>
    <w:tmpl w:val="2C981F0A"/>
    <w:lvl w:ilvl="0" w:tplc="191236A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FB0F5B"/>
    <w:multiLevelType w:val="hybridMultilevel"/>
    <w:tmpl w:val="A934CAD0"/>
    <w:lvl w:ilvl="0" w:tplc="84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4F6A90"/>
    <w:multiLevelType w:val="hybridMultilevel"/>
    <w:tmpl w:val="C7C2D892"/>
    <w:lvl w:ilvl="0" w:tplc="4010F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47AC1"/>
    <w:multiLevelType w:val="hybridMultilevel"/>
    <w:tmpl w:val="0E2C1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231AF2"/>
    <w:multiLevelType w:val="hybridMultilevel"/>
    <w:tmpl w:val="FC6C8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472D8A"/>
    <w:multiLevelType w:val="hybridMultilevel"/>
    <w:tmpl w:val="A69C1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50AE8"/>
    <w:multiLevelType w:val="hybridMultilevel"/>
    <w:tmpl w:val="6C5ED8B4"/>
    <w:lvl w:ilvl="0" w:tplc="1D42C9F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72115"/>
    <w:multiLevelType w:val="hybridMultilevel"/>
    <w:tmpl w:val="C6D2F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FC36FD"/>
    <w:multiLevelType w:val="hybridMultilevel"/>
    <w:tmpl w:val="69F68156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B41633"/>
    <w:multiLevelType w:val="hybridMultilevel"/>
    <w:tmpl w:val="AFD06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F370D3"/>
    <w:multiLevelType w:val="hybridMultilevel"/>
    <w:tmpl w:val="4A36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45633"/>
    <w:multiLevelType w:val="hybridMultilevel"/>
    <w:tmpl w:val="7512C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561A22"/>
    <w:multiLevelType w:val="hybridMultilevel"/>
    <w:tmpl w:val="9E20C37A"/>
    <w:lvl w:ilvl="0" w:tplc="8C120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EB3866"/>
    <w:multiLevelType w:val="hybridMultilevel"/>
    <w:tmpl w:val="B9BA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256809"/>
    <w:multiLevelType w:val="hybridMultilevel"/>
    <w:tmpl w:val="D598E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4160D"/>
    <w:multiLevelType w:val="hybridMultilevel"/>
    <w:tmpl w:val="593CD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8E622D"/>
    <w:multiLevelType w:val="hybridMultilevel"/>
    <w:tmpl w:val="46B63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5272BB"/>
    <w:multiLevelType w:val="hybridMultilevel"/>
    <w:tmpl w:val="6CBA8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B07B2D"/>
    <w:multiLevelType w:val="hybridMultilevel"/>
    <w:tmpl w:val="6298B8FA"/>
    <w:lvl w:ilvl="0" w:tplc="FC84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737F48"/>
    <w:multiLevelType w:val="hybridMultilevel"/>
    <w:tmpl w:val="8E74A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61DB6"/>
    <w:multiLevelType w:val="hybridMultilevel"/>
    <w:tmpl w:val="C80E48CC"/>
    <w:lvl w:ilvl="0" w:tplc="67EE8B7C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6432AE"/>
    <w:multiLevelType w:val="hybridMultilevel"/>
    <w:tmpl w:val="E3167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C48D3"/>
    <w:multiLevelType w:val="hybridMultilevel"/>
    <w:tmpl w:val="FEE402F2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AD222B"/>
    <w:multiLevelType w:val="hybridMultilevel"/>
    <w:tmpl w:val="F2A4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B1E84"/>
    <w:multiLevelType w:val="hybridMultilevel"/>
    <w:tmpl w:val="C2CA7A72"/>
    <w:lvl w:ilvl="0" w:tplc="03984388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473DA9"/>
    <w:multiLevelType w:val="hybridMultilevel"/>
    <w:tmpl w:val="5B5C6794"/>
    <w:lvl w:ilvl="0" w:tplc="F7424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2D0D22"/>
    <w:multiLevelType w:val="hybridMultilevel"/>
    <w:tmpl w:val="232A5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5462F7"/>
    <w:multiLevelType w:val="hybridMultilevel"/>
    <w:tmpl w:val="E57C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37B61"/>
    <w:multiLevelType w:val="hybridMultilevel"/>
    <w:tmpl w:val="FF564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1C25CE"/>
    <w:multiLevelType w:val="hybridMultilevel"/>
    <w:tmpl w:val="0E9029AE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8B598E"/>
    <w:multiLevelType w:val="hybridMultilevel"/>
    <w:tmpl w:val="AFC8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410B9D"/>
    <w:multiLevelType w:val="hybridMultilevel"/>
    <w:tmpl w:val="89A87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8685">
    <w:abstractNumId w:val="5"/>
  </w:num>
  <w:num w:numId="2" w16cid:durableId="1117524252">
    <w:abstractNumId w:val="10"/>
  </w:num>
  <w:num w:numId="3" w16cid:durableId="2101489647">
    <w:abstractNumId w:val="3"/>
  </w:num>
  <w:num w:numId="4" w16cid:durableId="2047484615">
    <w:abstractNumId w:val="4"/>
  </w:num>
  <w:num w:numId="5" w16cid:durableId="2068994341">
    <w:abstractNumId w:val="51"/>
  </w:num>
  <w:num w:numId="6" w16cid:durableId="524174012">
    <w:abstractNumId w:val="41"/>
  </w:num>
  <w:num w:numId="7" w16cid:durableId="619843967">
    <w:abstractNumId w:val="12"/>
  </w:num>
  <w:num w:numId="8" w16cid:durableId="684209903">
    <w:abstractNumId w:val="48"/>
  </w:num>
  <w:num w:numId="9" w16cid:durableId="375081250">
    <w:abstractNumId w:val="16"/>
  </w:num>
  <w:num w:numId="10" w16cid:durableId="946736386">
    <w:abstractNumId w:val="61"/>
  </w:num>
  <w:num w:numId="11" w16cid:durableId="1834180506">
    <w:abstractNumId w:val="31"/>
  </w:num>
  <w:num w:numId="12" w16cid:durableId="538008112">
    <w:abstractNumId w:val="20"/>
  </w:num>
  <w:num w:numId="13" w16cid:durableId="852063114">
    <w:abstractNumId w:val="54"/>
  </w:num>
  <w:num w:numId="14" w16cid:durableId="780219618">
    <w:abstractNumId w:val="55"/>
  </w:num>
  <w:num w:numId="15" w16cid:durableId="1997105060">
    <w:abstractNumId w:val="34"/>
  </w:num>
  <w:num w:numId="16" w16cid:durableId="862982429">
    <w:abstractNumId w:val="32"/>
  </w:num>
  <w:num w:numId="17" w16cid:durableId="683242463">
    <w:abstractNumId w:val="64"/>
  </w:num>
  <w:num w:numId="18" w16cid:durableId="1527986463">
    <w:abstractNumId w:val="13"/>
  </w:num>
  <w:num w:numId="19" w16cid:durableId="733702943">
    <w:abstractNumId w:val="43"/>
  </w:num>
  <w:num w:numId="20" w16cid:durableId="118189859">
    <w:abstractNumId w:val="25"/>
  </w:num>
  <w:num w:numId="21" w16cid:durableId="1773166073">
    <w:abstractNumId w:val="52"/>
  </w:num>
  <w:num w:numId="22" w16cid:durableId="1301498534">
    <w:abstractNumId w:val="62"/>
  </w:num>
  <w:num w:numId="23" w16cid:durableId="260334189">
    <w:abstractNumId w:val="33"/>
  </w:num>
  <w:num w:numId="24" w16cid:durableId="1364819841">
    <w:abstractNumId w:val="35"/>
  </w:num>
  <w:num w:numId="25" w16cid:durableId="1716925358">
    <w:abstractNumId w:val="40"/>
  </w:num>
  <w:num w:numId="26" w16cid:durableId="1505634355">
    <w:abstractNumId w:val="49"/>
  </w:num>
  <w:num w:numId="27" w16cid:durableId="510607507">
    <w:abstractNumId w:val="0"/>
  </w:num>
  <w:num w:numId="28" w16cid:durableId="1484613995">
    <w:abstractNumId w:val="56"/>
  </w:num>
  <w:num w:numId="29" w16cid:durableId="779685392">
    <w:abstractNumId w:val="19"/>
  </w:num>
  <w:num w:numId="30" w16cid:durableId="142434901">
    <w:abstractNumId w:val="6"/>
  </w:num>
  <w:num w:numId="31" w16cid:durableId="733359515">
    <w:abstractNumId w:val="44"/>
  </w:num>
  <w:num w:numId="32" w16cid:durableId="698510083">
    <w:abstractNumId w:val="17"/>
  </w:num>
  <w:num w:numId="33" w16cid:durableId="2128621761">
    <w:abstractNumId w:val="22"/>
  </w:num>
  <w:num w:numId="34" w16cid:durableId="490603277">
    <w:abstractNumId w:val="27"/>
  </w:num>
  <w:num w:numId="35" w16cid:durableId="46074580">
    <w:abstractNumId w:val="8"/>
  </w:num>
  <w:num w:numId="36" w16cid:durableId="1456212735">
    <w:abstractNumId w:val="7"/>
  </w:num>
  <w:num w:numId="37" w16cid:durableId="24331432">
    <w:abstractNumId w:val="18"/>
  </w:num>
  <w:num w:numId="38" w16cid:durableId="166287906">
    <w:abstractNumId w:val="15"/>
  </w:num>
  <w:num w:numId="39" w16cid:durableId="1623923684">
    <w:abstractNumId w:val="23"/>
  </w:num>
  <w:num w:numId="40" w16cid:durableId="1556163885">
    <w:abstractNumId w:val="37"/>
  </w:num>
  <w:num w:numId="41" w16cid:durableId="287705972">
    <w:abstractNumId w:val="2"/>
  </w:num>
  <w:num w:numId="42" w16cid:durableId="1572697891">
    <w:abstractNumId w:val="39"/>
  </w:num>
  <w:num w:numId="43" w16cid:durableId="1211187193">
    <w:abstractNumId w:val="53"/>
  </w:num>
  <w:num w:numId="44" w16cid:durableId="229733475">
    <w:abstractNumId w:val="42"/>
  </w:num>
  <w:num w:numId="45" w16cid:durableId="556281436">
    <w:abstractNumId w:val="30"/>
  </w:num>
  <w:num w:numId="46" w16cid:durableId="366032764">
    <w:abstractNumId w:val="36"/>
  </w:num>
  <w:num w:numId="47" w16cid:durableId="1756323892">
    <w:abstractNumId w:val="60"/>
  </w:num>
  <w:num w:numId="48" w16cid:durableId="1481384130">
    <w:abstractNumId w:val="57"/>
  </w:num>
  <w:num w:numId="49" w16cid:durableId="1571883851">
    <w:abstractNumId w:val="26"/>
  </w:num>
  <w:num w:numId="50" w16cid:durableId="1811823964">
    <w:abstractNumId w:val="29"/>
  </w:num>
  <w:num w:numId="51" w16cid:durableId="1016272444">
    <w:abstractNumId w:val="28"/>
  </w:num>
  <w:num w:numId="52" w16cid:durableId="1012027752">
    <w:abstractNumId w:val="38"/>
  </w:num>
  <w:num w:numId="53" w16cid:durableId="1027172027">
    <w:abstractNumId w:val="47"/>
  </w:num>
  <w:num w:numId="54" w16cid:durableId="1017584713">
    <w:abstractNumId w:val="50"/>
  </w:num>
  <w:num w:numId="55" w16cid:durableId="1340160046">
    <w:abstractNumId w:val="63"/>
  </w:num>
  <w:num w:numId="56" w16cid:durableId="1812746707">
    <w:abstractNumId w:val="46"/>
  </w:num>
  <w:num w:numId="57" w16cid:durableId="1344282481">
    <w:abstractNumId w:val="59"/>
  </w:num>
  <w:num w:numId="58" w16cid:durableId="1217936291">
    <w:abstractNumId w:val="58"/>
  </w:num>
  <w:num w:numId="59" w16cid:durableId="972364015">
    <w:abstractNumId w:val="24"/>
  </w:num>
  <w:num w:numId="60" w16cid:durableId="1166900105">
    <w:abstractNumId w:val="9"/>
  </w:num>
  <w:num w:numId="61" w16cid:durableId="151026886">
    <w:abstractNumId w:val="1"/>
  </w:num>
  <w:num w:numId="62" w16cid:durableId="1922790127">
    <w:abstractNumId w:val="11"/>
  </w:num>
  <w:num w:numId="63" w16cid:durableId="870651506">
    <w:abstractNumId w:val="45"/>
  </w:num>
  <w:num w:numId="64" w16cid:durableId="1686590016">
    <w:abstractNumId w:val="21"/>
  </w:num>
  <w:num w:numId="65" w16cid:durableId="361394704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2D"/>
    <w:rsid w:val="00000039"/>
    <w:rsid w:val="000002F2"/>
    <w:rsid w:val="000005DB"/>
    <w:rsid w:val="0000071F"/>
    <w:rsid w:val="0000087C"/>
    <w:rsid w:val="0000089A"/>
    <w:rsid w:val="00000D29"/>
    <w:rsid w:val="00000E5D"/>
    <w:rsid w:val="0000116B"/>
    <w:rsid w:val="000019B5"/>
    <w:rsid w:val="00001D78"/>
    <w:rsid w:val="00002A85"/>
    <w:rsid w:val="00002BB9"/>
    <w:rsid w:val="00002C81"/>
    <w:rsid w:val="00002F54"/>
    <w:rsid w:val="00003078"/>
    <w:rsid w:val="00003532"/>
    <w:rsid w:val="000035BC"/>
    <w:rsid w:val="000041C5"/>
    <w:rsid w:val="0000422B"/>
    <w:rsid w:val="00004589"/>
    <w:rsid w:val="0000463C"/>
    <w:rsid w:val="00004997"/>
    <w:rsid w:val="00004A00"/>
    <w:rsid w:val="00004CD5"/>
    <w:rsid w:val="000057AB"/>
    <w:rsid w:val="000068BB"/>
    <w:rsid w:val="00007532"/>
    <w:rsid w:val="000108F7"/>
    <w:rsid w:val="00010BC6"/>
    <w:rsid w:val="000113B3"/>
    <w:rsid w:val="00011433"/>
    <w:rsid w:val="000114B0"/>
    <w:rsid w:val="0001156B"/>
    <w:rsid w:val="000115E7"/>
    <w:rsid w:val="00011D9D"/>
    <w:rsid w:val="00011E41"/>
    <w:rsid w:val="00011F1B"/>
    <w:rsid w:val="00012754"/>
    <w:rsid w:val="00012A7B"/>
    <w:rsid w:val="00012D00"/>
    <w:rsid w:val="000133A0"/>
    <w:rsid w:val="0001363A"/>
    <w:rsid w:val="00013655"/>
    <w:rsid w:val="000137BE"/>
    <w:rsid w:val="0001388D"/>
    <w:rsid w:val="00013A32"/>
    <w:rsid w:val="00013B9B"/>
    <w:rsid w:val="000147EF"/>
    <w:rsid w:val="000148D9"/>
    <w:rsid w:val="000148E2"/>
    <w:rsid w:val="00014C5B"/>
    <w:rsid w:val="000151A0"/>
    <w:rsid w:val="000156ED"/>
    <w:rsid w:val="00015E63"/>
    <w:rsid w:val="00017069"/>
    <w:rsid w:val="000172EF"/>
    <w:rsid w:val="00017976"/>
    <w:rsid w:val="000179F0"/>
    <w:rsid w:val="00017F78"/>
    <w:rsid w:val="00020527"/>
    <w:rsid w:val="000207C2"/>
    <w:rsid w:val="00020C24"/>
    <w:rsid w:val="0002100B"/>
    <w:rsid w:val="00021C0B"/>
    <w:rsid w:val="00022165"/>
    <w:rsid w:val="00022F26"/>
    <w:rsid w:val="00023108"/>
    <w:rsid w:val="000239A3"/>
    <w:rsid w:val="00023A3B"/>
    <w:rsid w:val="00023B12"/>
    <w:rsid w:val="00024531"/>
    <w:rsid w:val="00025037"/>
    <w:rsid w:val="0002530D"/>
    <w:rsid w:val="00025409"/>
    <w:rsid w:val="000259D8"/>
    <w:rsid w:val="00025EC6"/>
    <w:rsid w:val="00026051"/>
    <w:rsid w:val="000262E5"/>
    <w:rsid w:val="0002632A"/>
    <w:rsid w:val="000267BD"/>
    <w:rsid w:val="00026DFA"/>
    <w:rsid w:val="000272BB"/>
    <w:rsid w:val="000275B0"/>
    <w:rsid w:val="00027C27"/>
    <w:rsid w:val="00027CC8"/>
    <w:rsid w:val="00030376"/>
    <w:rsid w:val="00030509"/>
    <w:rsid w:val="00030518"/>
    <w:rsid w:val="0003086C"/>
    <w:rsid w:val="000309A3"/>
    <w:rsid w:val="00030D4B"/>
    <w:rsid w:val="00031019"/>
    <w:rsid w:val="000317C3"/>
    <w:rsid w:val="00031826"/>
    <w:rsid w:val="00031AC3"/>
    <w:rsid w:val="00031E19"/>
    <w:rsid w:val="00031F4D"/>
    <w:rsid w:val="000320A7"/>
    <w:rsid w:val="000323B5"/>
    <w:rsid w:val="00032771"/>
    <w:rsid w:val="0003279A"/>
    <w:rsid w:val="00032A04"/>
    <w:rsid w:val="00032DF1"/>
    <w:rsid w:val="00032E83"/>
    <w:rsid w:val="00033150"/>
    <w:rsid w:val="000331C2"/>
    <w:rsid w:val="000331E5"/>
    <w:rsid w:val="00033262"/>
    <w:rsid w:val="0003327B"/>
    <w:rsid w:val="000333A3"/>
    <w:rsid w:val="00033E02"/>
    <w:rsid w:val="0003418E"/>
    <w:rsid w:val="0003433D"/>
    <w:rsid w:val="0003457F"/>
    <w:rsid w:val="000346E7"/>
    <w:rsid w:val="00034799"/>
    <w:rsid w:val="00034DBD"/>
    <w:rsid w:val="00034DDF"/>
    <w:rsid w:val="00034FCC"/>
    <w:rsid w:val="0003526A"/>
    <w:rsid w:val="0003528A"/>
    <w:rsid w:val="000358B0"/>
    <w:rsid w:val="00035925"/>
    <w:rsid w:val="00035B7F"/>
    <w:rsid w:val="00035D70"/>
    <w:rsid w:val="000362A7"/>
    <w:rsid w:val="00036345"/>
    <w:rsid w:val="00036503"/>
    <w:rsid w:val="0003668D"/>
    <w:rsid w:val="0003677B"/>
    <w:rsid w:val="00036860"/>
    <w:rsid w:val="000374BA"/>
    <w:rsid w:val="000376E3"/>
    <w:rsid w:val="00037AEE"/>
    <w:rsid w:val="00037B1F"/>
    <w:rsid w:val="00037CDA"/>
    <w:rsid w:val="00037DA6"/>
    <w:rsid w:val="00037E9B"/>
    <w:rsid w:val="00037F40"/>
    <w:rsid w:val="00040274"/>
    <w:rsid w:val="0004041E"/>
    <w:rsid w:val="00040AD8"/>
    <w:rsid w:val="00040DAE"/>
    <w:rsid w:val="000411F3"/>
    <w:rsid w:val="000411F9"/>
    <w:rsid w:val="0004162E"/>
    <w:rsid w:val="00041869"/>
    <w:rsid w:val="00041C66"/>
    <w:rsid w:val="000421AC"/>
    <w:rsid w:val="0004224B"/>
    <w:rsid w:val="0004292F"/>
    <w:rsid w:val="00043221"/>
    <w:rsid w:val="000439F0"/>
    <w:rsid w:val="0004440D"/>
    <w:rsid w:val="00044490"/>
    <w:rsid w:val="00044B50"/>
    <w:rsid w:val="00044BC2"/>
    <w:rsid w:val="00044D4E"/>
    <w:rsid w:val="00045331"/>
    <w:rsid w:val="0004552E"/>
    <w:rsid w:val="000456EC"/>
    <w:rsid w:val="00045A19"/>
    <w:rsid w:val="00045CCA"/>
    <w:rsid w:val="000460F5"/>
    <w:rsid w:val="0004625A"/>
    <w:rsid w:val="00046B52"/>
    <w:rsid w:val="00046E3B"/>
    <w:rsid w:val="00047559"/>
    <w:rsid w:val="00047703"/>
    <w:rsid w:val="000479CF"/>
    <w:rsid w:val="000502B7"/>
    <w:rsid w:val="0005036C"/>
    <w:rsid w:val="00050BEA"/>
    <w:rsid w:val="00050FE1"/>
    <w:rsid w:val="00051017"/>
    <w:rsid w:val="000512E7"/>
    <w:rsid w:val="000512EB"/>
    <w:rsid w:val="000513DE"/>
    <w:rsid w:val="0005198A"/>
    <w:rsid w:val="00051DB4"/>
    <w:rsid w:val="00051F77"/>
    <w:rsid w:val="00052013"/>
    <w:rsid w:val="000521B0"/>
    <w:rsid w:val="00052680"/>
    <w:rsid w:val="000534DD"/>
    <w:rsid w:val="00053914"/>
    <w:rsid w:val="00054338"/>
    <w:rsid w:val="000544A9"/>
    <w:rsid w:val="00054B3B"/>
    <w:rsid w:val="00055046"/>
    <w:rsid w:val="000554DD"/>
    <w:rsid w:val="000554E6"/>
    <w:rsid w:val="0005584A"/>
    <w:rsid w:val="00055900"/>
    <w:rsid w:val="00055A05"/>
    <w:rsid w:val="00055C2E"/>
    <w:rsid w:val="00055ECD"/>
    <w:rsid w:val="0005602C"/>
    <w:rsid w:val="00056382"/>
    <w:rsid w:val="00056648"/>
    <w:rsid w:val="00056A45"/>
    <w:rsid w:val="00056B06"/>
    <w:rsid w:val="00056BEA"/>
    <w:rsid w:val="00056D69"/>
    <w:rsid w:val="00057559"/>
    <w:rsid w:val="00060433"/>
    <w:rsid w:val="00060527"/>
    <w:rsid w:val="0006072A"/>
    <w:rsid w:val="000609A0"/>
    <w:rsid w:val="00060B2E"/>
    <w:rsid w:val="00060CBC"/>
    <w:rsid w:val="000610F8"/>
    <w:rsid w:val="000617BD"/>
    <w:rsid w:val="00061E43"/>
    <w:rsid w:val="00061FC1"/>
    <w:rsid w:val="00062174"/>
    <w:rsid w:val="000623DC"/>
    <w:rsid w:val="000623E6"/>
    <w:rsid w:val="000625D2"/>
    <w:rsid w:val="000629B1"/>
    <w:rsid w:val="000632F5"/>
    <w:rsid w:val="00063A54"/>
    <w:rsid w:val="00063A8E"/>
    <w:rsid w:val="00063AA8"/>
    <w:rsid w:val="00063F89"/>
    <w:rsid w:val="00064150"/>
    <w:rsid w:val="000641FE"/>
    <w:rsid w:val="0006456A"/>
    <w:rsid w:val="000645DF"/>
    <w:rsid w:val="000649F0"/>
    <w:rsid w:val="00064F42"/>
    <w:rsid w:val="000651C8"/>
    <w:rsid w:val="00065454"/>
    <w:rsid w:val="000654B2"/>
    <w:rsid w:val="0006563D"/>
    <w:rsid w:val="00065E9D"/>
    <w:rsid w:val="00065F5D"/>
    <w:rsid w:val="00065FA1"/>
    <w:rsid w:val="00066018"/>
    <w:rsid w:val="00066658"/>
    <w:rsid w:val="00066DA8"/>
    <w:rsid w:val="000675F5"/>
    <w:rsid w:val="000700F8"/>
    <w:rsid w:val="0007060C"/>
    <w:rsid w:val="00070618"/>
    <w:rsid w:val="00070AB9"/>
    <w:rsid w:val="00070B4C"/>
    <w:rsid w:val="00070BE8"/>
    <w:rsid w:val="00070E32"/>
    <w:rsid w:val="000710E6"/>
    <w:rsid w:val="00071253"/>
    <w:rsid w:val="00071458"/>
    <w:rsid w:val="0007181B"/>
    <w:rsid w:val="0007232F"/>
    <w:rsid w:val="000727C4"/>
    <w:rsid w:val="00072A2A"/>
    <w:rsid w:val="00072C2E"/>
    <w:rsid w:val="000732E2"/>
    <w:rsid w:val="00073666"/>
    <w:rsid w:val="0007392C"/>
    <w:rsid w:val="0007405B"/>
    <w:rsid w:val="000743B9"/>
    <w:rsid w:val="00074EB5"/>
    <w:rsid w:val="0007504E"/>
    <w:rsid w:val="00075783"/>
    <w:rsid w:val="000757DE"/>
    <w:rsid w:val="00075BF0"/>
    <w:rsid w:val="00075CF4"/>
    <w:rsid w:val="000764CB"/>
    <w:rsid w:val="00076608"/>
    <w:rsid w:val="00076ABA"/>
    <w:rsid w:val="00076EAD"/>
    <w:rsid w:val="00077797"/>
    <w:rsid w:val="000779A6"/>
    <w:rsid w:val="00077BFD"/>
    <w:rsid w:val="00077E2A"/>
    <w:rsid w:val="00077E80"/>
    <w:rsid w:val="00080420"/>
    <w:rsid w:val="00080598"/>
    <w:rsid w:val="00080C64"/>
    <w:rsid w:val="00080E0E"/>
    <w:rsid w:val="00081096"/>
    <w:rsid w:val="000811DD"/>
    <w:rsid w:val="00081331"/>
    <w:rsid w:val="000814AE"/>
    <w:rsid w:val="000817D5"/>
    <w:rsid w:val="000818D9"/>
    <w:rsid w:val="00081D00"/>
    <w:rsid w:val="00081ED7"/>
    <w:rsid w:val="00081EE4"/>
    <w:rsid w:val="00082307"/>
    <w:rsid w:val="000825CB"/>
    <w:rsid w:val="000827DF"/>
    <w:rsid w:val="000834FF"/>
    <w:rsid w:val="0008372B"/>
    <w:rsid w:val="00083C36"/>
    <w:rsid w:val="00083D30"/>
    <w:rsid w:val="00083D71"/>
    <w:rsid w:val="00083ED0"/>
    <w:rsid w:val="00084607"/>
    <w:rsid w:val="00084B6C"/>
    <w:rsid w:val="00084EAA"/>
    <w:rsid w:val="00085100"/>
    <w:rsid w:val="000851FF"/>
    <w:rsid w:val="00085266"/>
    <w:rsid w:val="00086B7D"/>
    <w:rsid w:val="00086D99"/>
    <w:rsid w:val="00086F77"/>
    <w:rsid w:val="000873C9"/>
    <w:rsid w:val="00087705"/>
    <w:rsid w:val="000877D6"/>
    <w:rsid w:val="00087A64"/>
    <w:rsid w:val="00087B98"/>
    <w:rsid w:val="00090243"/>
    <w:rsid w:val="000905E7"/>
    <w:rsid w:val="00090690"/>
    <w:rsid w:val="00090882"/>
    <w:rsid w:val="00090D7F"/>
    <w:rsid w:val="00090DFC"/>
    <w:rsid w:val="00091067"/>
    <w:rsid w:val="000911EC"/>
    <w:rsid w:val="00091269"/>
    <w:rsid w:val="0009158E"/>
    <w:rsid w:val="0009197B"/>
    <w:rsid w:val="00091A35"/>
    <w:rsid w:val="00091BB6"/>
    <w:rsid w:val="00092835"/>
    <w:rsid w:val="00092DDB"/>
    <w:rsid w:val="00092FF8"/>
    <w:rsid w:val="00094156"/>
    <w:rsid w:val="00094173"/>
    <w:rsid w:val="00094324"/>
    <w:rsid w:val="0009456A"/>
    <w:rsid w:val="00094953"/>
    <w:rsid w:val="00094B47"/>
    <w:rsid w:val="00094F2B"/>
    <w:rsid w:val="00095581"/>
    <w:rsid w:val="00095BFA"/>
    <w:rsid w:val="000A0026"/>
    <w:rsid w:val="000A0562"/>
    <w:rsid w:val="000A06A8"/>
    <w:rsid w:val="000A0883"/>
    <w:rsid w:val="000A098C"/>
    <w:rsid w:val="000A0DA8"/>
    <w:rsid w:val="000A0ECA"/>
    <w:rsid w:val="000A1155"/>
    <w:rsid w:val="000A15A1"/>
    <w:rsid w:val="000A1933"/>
    <w:rsid w:val="000A19CF"/>
    <w:rsid w:val="000A19EE"/>
    <w:rsid w:val="000A1ADB"/>
    <w:rsid w:val="000A228D"/>
    <w:rsid w:val="000A30F6"/>
    <w:rsid w:val="000A3108"/>
    <w:rsid w:val="000A35F0"/>
    <w:rsid w:val="000A374F"/>
    <w:rsid w:val="000A3EBA"/>
    <w:rsid w:val="000A3F04"/>
    <w:rsid w:val="000A47C8"/>
    <w:rsid w:val="000A4E6E"/>
    <w:rsid w:val="000A5146"/>
    <w:rsid w:val="000A525E"/>
    <w:rsid w:val="000A5379"/>
    <w:rsid w:val="000A5898"/>
    <w:rsid w:val="000A592D"/>
    <w:rsid w:val="000A599F"/>
    <w:rsid w:val="000A59C7"/>
    <w:rsid w:val="000A5C8C"/>
    <w:rsid w:val="000A652E"/>
    <w:rsid w:val="000A65F5"/>
    <w:rsid w:val="000A6A11"/>
    <w:rsid w:val="000A6F6D"/>
    <w:rsid w:val="000A728F"/>
    <w:rsid w:val="000A76D7"/>
    <w:rsid w:val="000A79C8"/>
    <w:rsid w:val="000A7B98"/>
    <w:rsid w:val="000A7C44"/>
    <w:rsid w:val="000B0639"/>
    <w:rsid w:val="000B09EE"/>
    <w:rsid w:val="000B0CAA"/>
    <w:rsid w:val="000B0F66"/>
    <w:rsid w:val="000B1247"/>
    <w:rsid w:val="000B1403"/>
    <w:rsid w:val="000B22EF"/>
    <w:rsid w:val="000B2390"/>
    <w:rsid w:val="000B25BA"/>
    <w:rsid w:val="000B2870"/>
    <w:rsid w:val="000B2BD2"/>
    <w:rsid w:val="000B2C59"/>
    <w:rsid w:val="000B31E5"/>
    <w:rsid w:val="000B3233"/>
    <w:rsid w:val="000B3A92"/>
    <w:rsid w:val="000B405A"/>
    <w:rsid w:val="000B40A6"/>
    <w:rsid w:val="000B4527"/>
    <w:rsid w:val="000B4532"/>
    <w:rsid w:val="000B46FA"/>
    <w:rsid w:val="000B49B7"/>
    <w:rsid w:val="000B4EE4"/>
    <w:rsid w:val="000B4F87"/>
    <w:rsid w:val="000B4FA3"/>
    <w:rsid w:val="000B59DC"/>
    <w:rsid w:val="000B5CD4"/>
    <w:rsid w:val="000B5D28"/>
    <w:rsid w:val="000B5DC3"/>
    <w:rsid w:val="000B5EAA"/>
    <w:rsid w:val="000B615F"/>
    <w:rsid w:val="000B6510"/>
    <w:rsid w:val="000B6736"/>
    <w:rsid w:val="000B686F"/>
    <w:rsid w:val="000B7EB6"/>
    <w:rsid w:val="000C024E"/>
    <w:rsid w:val="000C085D"/>
    <w:rsid w:val="000C0C59"/>
    <w:rsid w:val="000C11C3"/>
    <w:rsid w:val="000C121F"/>
    <w:rsid w:val="000C14D1"/>
    <w:rsid w:val="000C18C2"/>
    <w:rsid w:val="000C1C26"/>
    <w:rsid w:val="000C1C93"/>
    <w:rsid w:val="000C1D5E"/>
    <w:rsid w:val="000C1E9A"/>
    <w:rsid w:val="000C200C"/>
    <w:rsid w:val="000C21E3"/>
    <w:rsid w:val="000C241D"/>
    <w:rsid w:val="000C25BD"/>
    <w:rsid w:val="000C26B8"/>
    <w:rsid w:val="000C27DA"/>
    <w:rsid w:val="000C2952"/>
    <w:rsid w:val="000C2FA8"/>
    <w:rsid w:val="000C3862"/>
    <w:rsid w:val="000C3FA4"/>
    <w:rsid w:val="000C4765"/>
    <w:rsid w:val="000C4963"/>
    <w:rsid w:val="000C4CC7"/>
    <w:rsid w:val="000C51A9"/>
    <w:rsid w:val="000C52B6"/>
    <w:rsid w:val="000C575E"/>
    <w:rsid w:val="000C588A"/>
    <w:rsid w:val="000C5D9A"/>
    <w:rsid w:val="000C5EAD"/>
    <w:rsid w:val="000C6352"/>
    <w:rsid w:val="000C680D"/>
    <w:rsid w:val="000C6815"/>
    <w:rsid w:val="000C68F3"/>
    <w:rsid w:val="000C6F2A"/>
    <w:rsid w:val="000C6F86"/>
    <w:rsid w:val="000C734D"/>
    <w:rsid w:val="000C759D"/>
    <w:rsid w:val="000C79C4"/>
    <w:rsid w:val="000C7ACE"/>
    <w:rsid w:val="000D00FF"/>
    <w:rsid w:val="000D029A"/>
    <w:rsid w:val="000D02CE"/>
    <w:rsid w:val="000D0409"/>
    <w:rsid w:val="000D04D0"/>
    <w:rsid w:val="000D06FA"/>
    <w:rsid w:val="000D09B0"/>
    <w:rsid w:val="000D0C3D"/>
    <w:rsid w:val="000D0D30"/>
    <w:rsid w:val="000D0D32"/>
    <w:rsid w:val="000D129F"/>
    <w:rsid w:val="000D136F"/>
    <w:rsid w:val="000D1CFF"/>
    <w:rsid w:val="000D1E1F"/>
    <w:rsid w:val="000D1E24"/>
    <w:rsid w:val="000D1F8B"/>
    <w:rsid w:val="000D2269"/>
    <w:rsid w:val="000D2318"/>
    <w:rsid w:val="000D282F"/>
    <w:rsid w:val="000D345D"/>
    <w:rsid w:val="000D3B16"/>
    <w:rsid w:val="000D3DD2"/>
    <w:rsid w:val="000D43FE"/>
    <w:rsid w:val="000D5593"/>
    <w:rsid w:val="000D5606"/>
    <w:rsid w:val="000D587C"/>
    <w:rsid w:val="000D5B9F"/>
    <w:rsid w:val="000D5F5B"/>
    <w:rsid w:val="000D60A7"/>
    <w:rsid w:val="000D626E"/>
    <w:rsid w:val="000D6716"/>
    <w:rsid w:val="000D67FC"/>
    <w:rsid w:val="000D68E8"/>
    <w:rsid w:val="000D6A2B"/>
    <w:rsid w:val="000D7E71"/>
    <w:rsid w:val="000E00A6"/>
    <w:rsid w:val="000E0996"/>
    <w:rsid w:val="000E0B39"/>
    <w:rsid w:val="000E0C98"/>
    <w:rsid w:val="000E0DC7"/>
    <w:rsid w:val="000E164D"/>
    <w:rsid w:val="000E1A6C"/>
    <w:rsid w:val="000E1F24"/>
    <w:rsid w:val="000E2670"/>
    <w:rsid w:val="000E2CF4"/>
    <w:rsid w:val="000E32EF"/>
    <w:rsid w:val="000E34EC"/>
    <w:rsid w:val="000E3669"/>
    <w:rsid w:val="000E3AEC"/>
    <w:rsid w:val="000E3B82"/>
    <w:rsid w:val="000E3BAB"/>
    <w:rsid w:val="000E3EE6"/>
    <w:rsid w:val="000E3FC5"/>
    <w:rsid w:val="000E42B4"/>
    <w:rsid w:val="000E4424"/>
    <w:rsid w:val="000E486B"/>
    <w:rsid w:val="000E4D22"/>
    <w:rsid w:val="000E4DDD"/>
    <w:rsid w:val="000E4FFA"/>
    <w:rsid w:val="000E563B"/>
    <w:rsid w:val="000E59E3"/>
    <w:rsid w:val="000E5A33"/>
    <w:rsid w:val="000E5C4E"/>
    <w:rsid w:val="000E6169"/>
    <w:rsid w:val="000E64DD"/>
    <w:rsid w:val="000E6647"/>
    <w:rsid w:val="000E67B5"/>
    <w:rsid w:val="000E6BF4"/>
    <w:rsid w:val="000E6D72"/>
    <w:rsid w:val="000E708F"/>
    <w:rsid w:val="000E756A"/>
    <w:rsid w:val="000E75E0"/>
    <w:rsid w:val="000E766C"/>
    <w:rsid w:val="000E769E"/>
    <w:rsid w:val="000E77AB"/>
    <w:rsid w:val="000F01B7"/>
    <w:rsid w:val="000F03AE"/>
    <w:rsid w:val="000F042B"/>
    <w:rsid w:val="000F05FD"/>
    <w:rsid w:val="000F0945"/>
    <w:rsid w:val="000F0EA9"/>
    <w:rsid w:val="000F1102"/>
    <w:rsid w:val="000F1250"/>
    <w:rsid w:val="000F15CE"/>
    <w:rsid w:val="000F15D9"/>
    <w:rsid w:val="000F184D"/>
    <w:rsid w:val="000F1864"/>
    <w:rsid w:val="000F1DC4"/>
    <w:rsid w:val="000F2381"/>
    <w:rsid w:val="000F25EC"/>
    <w:rsid w:val="000F27C4"/>
    <w:rsid w:val="000F2984"/>
    <w:rsid w:val="000F373E"/>
    <w:rsid w:val="000F3AC6"/>
    <w:rsid w:val="000F3CF5"/>
    <w:rsid w:val="000F3DBE"/>
    <w:rsid w:val="000F3FCB"/>
    <w:rsid w:val="000F41B1"/>
    <w:rsid w:val="000F457C"/>
    <w:rsid w:val="000F45D9"/>
    <w:rsid w:val="000F4B3C"/>
    <w:rsid w:val="000F4D54"/>
    <w:rsid w:val="000F50D4"/>
    <w:rsid w:val="000F5A79"/>
    <w:rsid w:val="000F6E16"/>
    <w:rsid w:val="000F6F88"/>
    <w:rsid w:val="000F7133"/>
    <w:rsid w:val="000F71D8"/>
    <w:rsid w:val="000F7238"/>
    <w:rsid w:val="000F7341"/>
    <w:rsid w:val="000F7447"/>
    <w:rsid w:val="000F7A38"/>
    <w:rsid w:val="000F7D5E"/>
    <w:rsid w:val="001004F9"/>
    <w:rsid w:val="00100EC2"/>
    <w:rsid w:val="001015DB"/>
    <w:rsid w:val="00101887"/>
    <w:rsid w:val="001019C4"/>
    <w:rsid w:val="001019EA"/>
    <w:rsid w:val="00101BAC"/>
    <w:rsid w:val="00101EAC"/>
    <w:rsid w:val="001023B9"/>
    <w:rsid w:val="00102612"/>
    <w:rsid w:val="00102A3E"/>
    <w:rsid w:val="00102EFD"/>
    <w:rsid w:val="00103113"/>
    <w:rsid w:val="00103264"/>
    <w:rsid w:val="00103670"/>
    <w:rsid w:val="001036BB"/>
    <w:rsid w:val="00103BED"/>
    <w:rsid w:val="00103CA5"/>
    <w:rsid w:val="00103EA9"/>
    <w:rsid w:val="00103F70"/>
    <w:rsid w:val="001041F7"/>
    <w:rsid w:val="00104223"/>
    <w:rsid w:val="00104365"/>
    <w:rsid w:val="001044DC"/>
    <w:rsid w:val="0010503B"/>
    <w:rsid w:val="00105366"/>
    <w:rsid w:val="00105688"/>
    <w:rsid w:val="001057D5"/>
    <w:rsid w:val="0010585A"/>
    <w:rsid w:val="00105F6C"/>
    <w:rsid w:val="0010607A"/>
    <w:rsid w:val="001061FC"/>
    <w:rsid w:val="00106208"/>
    <w:rsid w:val="001063B7"/>
    <w:rsid w:val="00106B9C"/>
    <w:rsid w:val="00106BA5"/>
    <w:rsid w:val="00106C9C"/>
    <w:rsid w:val="00107631"/>
    <w:rsid w:val="001077EE"/>
    <w:rsid w:val="00107A4A"/>
    <w:rsid w:val="00107BE9"/>
    <w:rsid w:val="00107D2E"/>
    <w:rsid w:val="00110550"/>
    <w:rsid w:val="00110782"/>
    <w:rsid w:val="00110843"/>
    <w:rsid w:val="00110B59"/>
    <w:rsid w:val="00110F4F"/>
    <w:rsid w:val="00111208"/>
    <w:rsid w:val="00111407"/>
    <w:rsid w:val="0011158A"/>
    <w:rsid w:val="00111615"/>
    <w:rsid w:val="0011168C"/>
    <w:rsid w:val="001119CE"/>
    <w:rsid w:val="00111D4F"/>
    <w:rsid w:val="00111F1A"/>
    <w:rsid w:val="0011246E"/>
    <w:rsid w:val="001124D7"/>
    <w:rsid w:val="0011329B"/>
    <w:rsid w:val="00113473"/>
    <w:rsid w:val="00113575"/>
    <w:rsid w:val="001137AD"/>
    <w:rsid w:val="001139A9"/>
    <w:rsid w:val="00113BAA"/>
    <w:rsid w:val="00113DBF"/>
    <w:rsid w:val="001141EF"/>
    <w:rsid w:val="001146F7"/>
    <w:rsid w:val="00114E4E"/>
    <w:rsid w:val="0011500D"/>
    <w:rsid w:val="0011555D"/>
    <w:rsid w:val="00115FF1"/>
    <w:rsid w:val="00115FF2"/>
    <w:rsid w:val="0011603A"/>
    <w:rsid w:val="001166B8"/>
    <w:rsid w:val="00116C98"/>
    <w:rsid w:val="00117036"/>
    <w:rsid w:val="0011710B"/>
    <w:rsid w:val="0011741D"/>
    <w:rsid w:val="00117A1C"/>
    <w:rsid w:val="00117C2E"/>
    <w:rsid w:val="0012013F"/>
    <w:rsid w:val="00120B6F"/>
    <w:rsid w:val="00121144"/>
    <w:rsid w:val="0012116D"/>
    <w:rsid w:val="0012123C"/>
    <w:rsid w:val="00121468"/>
    <w:rsid w:val="00121E18"/>
    <w:rsid w:val="00122164"/>
    <w:rsid w:val="001237E6"/>
    <w:rsid w:val="00123BD2"/>
    <w:rsid w:val="00123F75"/>
    <w:rsid w:val="00124090"/>
    <w:rsid w:val="00124437"/>
    <w:rsid w:val="00125255"/>
    <w:rsid w:val="001259FE"/>
    <w:rsid w:val="00125E83"/>
    <w:rsid w:val="00125F26"/>
    <w:rsid w:val="001268B6"/>
    <w:rsid w:val="00126968"/>
    <w:rsid w:val="001269C6"/>
    <w:rsid w:val="00126B72"/>
    <w:rsid w:val="00126B73"/>
    <w:rsid w:val="0012729A"/>
    <w:rsid w:val="0012789F"/>
    <w:rsid w:val="001300B3"/>
    <w:rsid w:val="001303EA"/>
    <w:rsid w:val="0013065E"/>
    <w:rsid w:val="00130EBA"/>
    <w:rsid w:val="001310E0"/>
    <w:rsid w:val="001311B5"/>
    <w:rsid w:val="0013134C"/>
    <w:rsid w:val="0013159A"/>
    <w:rsid w:val="00131604"/>
    <w:rsid w:val="001316D2"/>
    <w:rsid w:val="00131A10"/>
    <w:rsid w:val="00131AE7"/>
    <w:rsid w:val="00131C30"/>
    <w:rsid w:val="00131D8C"/>
    <w:rsid w:val="00131FC3"/>
    <w:rsid w:val="00132620"/>
    <w:rsid w:val="00132A7A"/>
    <w:rsid w:val="00132C5C"/>
    <w:rsid w:val="00132E7E"/>
    <w:rsid w:val="001336B9"/>
    <w:rsid w:val="001338AE"/>
    <w:rsid w:val="00133CEC"/>
    <w:rsid w:val="00133FA8"/>
    <w:rsid w:val="00134060"/>
    <w:rsid w:val="001343E3"/>
    <w:rsid w:val="00135154"/>
    <w:rsid w:val="00135187"/>
    <w:rsid w:val="0013552D"/>
    <w:rsid w:val="00135F5B"/>
    <w:rsid w:val="00136260"/>
    <w:rsid w:val="001362EA"/>
    <w:rsid w:val="001364DC"/>
    <w:rsid w:val="00137076"/>
    <w:rsid w:val="001373C8"/>
    <w:rsid w:val="00137B08"/>
    <w:rsid w:val="00137B26"/>
    <w:rsid w:val="00137D42"/>
    <w:rsid w:val="00137F33"/>
    <w:rsid w:val="0014021D"/>
    <w:rsid w:val="00140B4E"/>
    <w:rsid w:val="00140C34"/>
    <w:rsid w:val="00140F7C"/>
    <w:rsid w:val="001411D3"/>
    <w:rsid w:val="00141789"/>
    <w:rsid w:val="00141885"/>
    <w:rsid w:val="00141B8A"/>
    <w:rsid w:val="00141F44"/>
    <w:rsid w:val="001420D7"/>
    <w:rsid w:val="00142799"/>
    <w:rsid w:val="001437C4"/>
    <w:rsid w:val="00143C7A"/>
    <w:rsid w:val="00143DFB"/>
    <w:rsid w:val="001441AF"/>
    <w:rsid w:val="00144392"/>
    <w:rsid w:val="00144DE6"/>
    <w:rsid w:val="001452FF"/>
    <w:rsid w:val="001455EB"/>
    <w:rsid w:val="00145687"/>
    <w:rsid w:val="00145979"/>
    <w:rsid w:val="00145997"/>
    <w:rsid w:val="00146562"/>
    <w:rsid w:val="001468DB"/>
    <w:rsid w:val="0014693E"/>
    <w:rsid w:val="00146CE3"/>
    <w:rsid w:val="00147365"/>
    <w:rsid w:val="00147378"/>
    <w:rsid w:val="00147B39"/>
    <w:rsid w:val="00150020"/>
    <w:rsid w:val="00150264"/>
    <w:rsid w:val="001502AF"/>
    <w:rsid w:val="00150900"/>
    <w:rsid w:val="00150DE2"/>
    <w:rsid w:val="0015112A"/>
    <w:rsid w:val="001517C3"/>
    <w:rsid w:val="00151921"/>
    <w:rsid w:val="00151B27"/>
    <w:rsid w:val="001520BD"/>
    <w:rsid w:val="00152674"/>
    <w:rsid w:val="00152746"/>
    <w:rsid w:val="001536DC"/>
    <w:rsid w:val="00153717"/>
    <w:rsid w:val="00153B96"/>
    <w:rsid w:val="00153DD4"/>
    <w:rsid w:val="00154019"/>
    <w:rsid w:val="0015406D"/>
    <w:rsid w:val="00154213"/>
    <w:rsid w:val="0015458F"/>
    <w:rsid w:val="00154769"/>
    <w:rsid w:val="00154CDE"/>
    <w:rsid w:val="00155094"/>
    <w:rsid w:val="001558B5"/>
    <w:rsid w:val="00155A4E"/>
    <w:rsid w:val="00155C51"/>
    <w:rsid w:val="00155DA7"/>
    <w:rsid w:val="00155E03"/>
    <w:rsid w:val="00156778"/>
    <w:rsid w:val="001568B8"/>
    <w:rsid w:val="00156FDC"/>
    <w:rsid w:val="001575AB"/>
    <w:rsid w:val="001577A6"/>
    <w:rsid w:val="001577C0"/>
    <w:rsid w:val="001577F2"/>
    <w:rsid w:val="001577FB"/>
    <w:rsid w:val="00160215"/>
    <w:rsid w:val="001607B2"/>
    <w:rsid w:val="001616FC"/>
    <w:rsid w:val="00161D4C"/>
    <w:rsid w:val="00162080"/>
    <w:rsid w:val="00162504"/>
    <w:rsid w:val="00162695"/>
    <w:rsid w:val="001626DE"/>
    <w:rsid w:val="00163694"/>
    <w:rsid w:val="00163C32"/>
    <w:rsid w:val="00163CFD"/>
    <w:rsid w:val="0016404D"/>
    <w:rsid w:val="001643E0"/>
    <w:rsid w:val="001647C5"/>
    <w:rsid w:val="00164B68"/>
    <w:rsid w:val="00165092"/>
    <w:rsid w:val="001657A6"/>
    <w:rsid w:val="00165D95"/>
    <w:rsid w:val="00165D9B"/>
    <w:rsid w:val="00166033"/>
    <w:rsid w:val="001664B0"/>
    <w:rsid w:val="0016666F"/>
    <w:rsid w:val="001667D1"/>
    <w:rsid w:val="0016687D"/>
    <w:rsid w:val="00166A5F"/>
    <w:rsid w:val="00166D33"/>
    <w:rsid w:val="00167189"/>
    <w:rsid w:val="00167251"/>
    <w:rsid w:val="0016787A"/>
    <w:rsid w:val="00167B04"/>
    <w:rsid w:val="00167BB6"/>
    <w:rsid w:val="00167CF5"/>
    <w:rsid w:val="00167FB9"/>
    <w:rsid w:val="0017035B"/>
    <w:rsid w:val="00170478"/>
    <w:rsid w:val="00170E57"/>
    <w:rsid w:val="00170F10"/>
    <w:rsid w:val="00170F9D"/>
    <w:rsid w:val="001710B6"/>
    <w:rsid w:val="00171524"/>
    <w:rsid w:val="00171808"/>
    <w:rsid w:val="00171B00"/>
    <w:rsid w:val="00171C67"/>
    <w:rsid w:val="00171F62"/>
    <w:rsid w:val="001721E2"/>
    <w:rsid w:val="0017342E"/>
    <w:rsid w:val="001741F2"/>
    <w:rsid w:val="00174225"/>
    <w:rsid w:val="0017465F"/>
    <w:rsid w:val="00175046"/>
    <w:rsid w:val="001753DF"/>
    <w:rsid w:val="0017566B"/>
    <w:rsid w:val="0017674D"/>
    <w:rsid w:val="00176762"/>
    <w:rsid w:val="00176C12"/>
    <w:rsid w:val="00176DD9"/>
    <w:rsid w:val="00177B95"/>
    <w:rsid w:val="001804C5"/>
    <w:rsid w:val="001804D3"/>
    <w:rsid w:val="00180617"/>
    <w:rsid w:val="00180673"/>
    <w:rsid w:val="001806FD"/>
    <w:rsid w:val="00180784"/>
    <w:rsid w:val="00180B29"/>
    <w:rsid w:val="00180B63"/>
    <w:rsid w:val="00180F36"/>
    <w:rsid w:val="0018143D"/>
    <w:rsid w:val="00181542"/>
    <w:rsid w:val="001818F2"/>
    <w:rsid w:val="00181AA2"/>
    <w:rsid w:val="00181F69"/>
    <w:rsid w:val="00182582"/>
    <w:rsid w:val="00182FAA"/>
    <w:rsid w:val="001830E4"/>
    <w:rsid w:val="001834D4"/>
    <w:rsid w:val="00183726"/>
    <w:rsid w:val="00183B12"/>
    <w:rsid w:val="00183EEB"/>
    <w:rsid w:val="001841C9"/>
    <w:rsid w:val="00184AC4"/>
    <w:rsid w:val="00184B13"/>
    <w:rsid w:val="00184B61"/>
    <w:rsid w:val="00184E4E"/>
    <w:rsid w:val="00184EC7"/>
    <w:rsid w:val="0018524C"/>
    <w:rsid w:val="0018547D"/>
    <w:rsid w:val="00185688"/>
    <w:rsid w:val="00185787"/>
    <w:rsid w:val="0018599E"/>
    <w:rsid w:val="00185F3E"/>
    <w:rsid w:val="001860F0"/>
    <w:rsid w:val="00186421"/>
    <w:rsid w:val="001864CC"/>
    <w:rsid w:val="00186669"/>
    <w:rsid w:val="00186BA1"/>
    <w:rsid w:val="00186BCF"/>
    <w:rsid w:val="00186F02"/>
    <w:rsid w:val="00187B1A"/>
    <w:rsid w:val="00187B9C"/>
    <w:rsid w:val="00187B9D"/>
    <w:rsid w:val="00187CE5"/>
    <w:rsid w:val="00187E85"/>
    <w:rsid w:val="0019011C"/>
    <w:rsid w:val="001902FC"/>
    <w:rsid w:val="0019069B"/>
    <w:rsid w:val="00190934"/>
    <w:rsid w:val="00190A79"/>
    <w:rsid w:val="00190A95"/>
    <w:rsid w:val="00190E9E"/>
    <w:rsid w:val="00190FDB"/>
    <w:rsid w:val="001911CD"/>
    <w:rsid w:val="0019121B"/>
    <w:rsid w:val="00191838"/>
    <w:rsid w:val="00191AFB"/>
    <w:rsid w:val="00191BD8"/>
    <w:rsid w:val="00192469"/>
    <w:rsid w:val="00192764"/>
    <w:rsid w:val="00192768"/>
    <w:rsid w:val="00192DA4"/>
    <w:rsid w:val="00192DEE"/>
    <w:rsid w:val="00192E85"/>
    <w:rsid w:val="001937F2"/>
    <w:rsid w:val="001938BF"/>
    <w:rsid w:val="00193D34"/>
    <w:rsid w:val="00193D78"/>
    <w:rsid w:val="00193F77"/>
    <w:rsid w:val="0019427B"/>
    <w:rsid w:val="00194280"/>
    <w:rsid w:val="0019499F"/>
    <w:rsid w:val="00194EF8"/>
    <w:rsid w:val="00195191"/>
    <w:rsid w:val="00195384"/>
    <w:rsid w:val="001955F1"/>
    <w:rsid w:val="00195734"/>
    <w:rsid w:val="0019588D"/>
    <w:rsid w:val="001958BE"/>
    <w:rsid w:val="00195A6F"/>
    <w:rsid w:val="00195DBA"/>
    <w:rsid w:val="00195FDA"/>
    <w:rsid w:val="0019692F"/>
    <w:rsid w:val="00196BFE"/>
    <w:rsid w:val="00196D89"/>
    <w:rsid w:val="00197704"/>
    <w:rsid w:val="00197950"/>
    <w:rsid w:val="00197CD2"/>
    <w:rsid w:val="001A04F3"/>
    <w:rsid w:val="001A08AE"/>
    <w:rsid w:val="001A0DE3"/>
    <w:rsid w:val="001A0EA4"/>
    <w:rsid w:val="001A1040"/>
    <w:rsid w:val="001A1A60"/>
    <w:rsid w:val="001A1A72"/>
    <w:rsid w:val="001A1C42"/>
    <w:rsid w:val="001A1C58"/>
    <w:rsid w:val="001A2785"/>
    <w:rsid w:val="001A2EAE"/>
    <w:rsid w:val="001A2FA3"/>
    <w:rsid w:val="001A3437"/>
    <w:rsid w:val="001A35C4"/>
    <w:rsid w:val="001A3894"/>
    <w:rsid w:val="001A39B8"/>
    <w:rsid w:val="001A3B89"/>
    <w:rsid w:val="001A4207"/>
    <w:rsid w:val="001A435C"/>
    <w:rsid w:val="001A46C7"/>
    <w:rsid w:val="001A5760"/>
    <w:rsid w:val="001A5E37"/>
    <w:rsid w:val="001A61AF"/>
    <w:rsid w:val="001A6577"/>
    <w:rsid w:val="001A674C"/>
    <w:rsid w:val="001A67A8"/>
    <w:rsid w:val="001A68E9"/>
    <w:rsid w:val="001A6984"/>
    <w:rsid w:val="001A6B94"/>
    <w:rsid w:val="001A6CAD"/>
    <w:rsid w:val="001A7084"/>
    <w:rsid w:val="001A70AD"/>
    <w:rsid w:val="001A74F4"/>
    <w:rsid w:val="001B0106"/>
    <w:rsid w:val="001B05F2"/>
    <w:rsid w:val="001B0651"/>
    <w:rsid w:val="001B0CB8"/>
    <w:rsid w:val="001B0D57"/>
    <w:rsid w:val="001B10EA"/>
    <w:rsid w:val="001B1405"/>
    <w:rsid w:val="001B185B"/>
    <w:rsid w:val="001B1890"/>
    <w:rsid w:val="001B18ED"/>
    <w:rsid w:val="001B1979"/>
    <w:rsid w:val="001B1C10"/>
    <w:rsid w:val="001B268F"/>
    <w:rsid w:val="001B3354"/>
    <w:rsid w:val="001B351A"/>
    <w:rsid w:val="001B3E8D"/>
    <w:rsid w:val="001B3F02"/>
    <w:rsid w:val="001B44E2"/>
    <w:rsid w:val="001B4EBE"/>
    <w:rsid w:val="001B5011"/>
    <w:rsid w:val="001B5156"/>
    <w:rsid w:val="001B51FE"/>
    <w:rsid w:val="001B5D0D"/>
    <w:rsid w:val="001B5D1B"/>
    <w:rsid w:val="001B6563"/>
    <w:rsid w:val="001B6924"/>
    <w:rsid w:val="001B6A60"/>
    <w:rsid w:val="001B6B52"/>
    <w:rsid w:val="001B7E98"/>
    <w:rsid w:val="001C0382"/>
    <w:rsid w:val="001C076D"/>
    <w:rsid w:val="001C084B"/>
    <w:rsid w:val="001C0991"/>
    <w:rsid w:val="001C0AD4"/>
    <w:rsid w:val="001C0B71"/>
    <w:rsid w:val="001C0C54"/>
    <w:rsid w:val="001C1079"/>
    <w:rsid w:val="001C1167"/>
    <w:rsid w:val="001C141D"/>
    <w:rsid w:val="001C1AB4"/>
    <w:rsid w:val="001C28A4"/>
    <w:rsid w:val="001C2E0E"/>
    <w:rsid w:val="001C2E1F"/>
    <w:rsid w:val="001C2F62"/>
    <w:rsid w:val="001C3B06"/>
    <w:rsid w:val="001C402F"/>
    <w:rsid w:val="001C43C6"/>
    <w:rsid w:val="001C4CF7"/>
    <w:rsid w:val="001C4EA1"/>
    <w:rsid w:val="001C4EE2"/>
    <w:rsid w:val="001C4EFD"/>
    <w:rsid w:val="001C4FA9"/>
    <w:rsid w:val="001C52DE"/>
    <w:rsid w:val="001C5656"/>
    <w:rsid w:val="001C58B2"/>
    <w:rsid w:val="001C60F4"/>
    <w:rsid w:val="001C6B23"/>
    <w:rsid w:val="001C6BB7"/>
    <w:rsid w:val="001C6DC6"/>
    <w:rsid w:val="001C6F3A"/>
    <w:rsid w:val="001C6F6D"/>
    <w:rsid w:val="001C767D"/>
    <w:rsid w:val="001C77FF"/>
    <w:rsid w:val="001C7817"/>
    <w:rsid w:val="001C7BD3"/>
    <w:rsid w:val="001C7DB7"/>
    <w:rsid w:val="001D0222"/>
    <w:rsid w:val="001D0481"/>
    <w:rsid w:val="001D0B6E"/>
    <w:rsid w:val="001D1352"/>
    <w:rsid w:val="001D15A1"/>
    <w:rsid w:val="001D18D6"/>
    <w:rsid w:val="001D1AE4"/>
    <w:rsid w:val="001D1D3A"/>
    <w:rsid w:val="001D1E29"/>
    <w:rsid w:val="001D1F4A"/>
    <w:rsid w:val="001D1FF1"/>
    <w:rsid w:val="001D251D"/>
    <w:rsid w:val="001D25BE"/>
    <w:rsid w:val="001D26E0"/>
    <w:rsid w:val="001D3121"/>
    <w:rsid w:val="001D32AD"/>
    <w:rsid w:val="001D37C3"/>
    <w:rsid w:val="001D404A"/>
    <w:rsid w:val="001D44E7"/>
    <w:rsid w:val="001D478A"/>
    <w:rsid w:val="001D4A62"/>
    <w:rsid w:val="001D4B24"/>
    <w:rsid w:val="001D54BA"/>
    <w:rsid w:val="001D5519"/>
    <w:rsid w:val="001D553E"/>
    <w:rsid w:val="001D5708"/>
    <w:rsid w:val="001D5F01"/>
    <w:rsid w:val="001D6D9D"/>
    <w:rsid w:val="001D77A0"/>
    <w:rsid w:val="001E03BA"/>
    <w:rsid w:val="001E046F"/>
    <w:rsid w:val="001E0864"/>
    <w:rsid w:val="001E0DF0"/>
    <w:rsid w:val="001E0E01"/>
    <w:rsid w:val="001E0F96"/>
    <w:rsid w:val="001E10CC"/>
    <w:rsid w:val="001E1162"/>
    <w:rsid w:val="001E132C"/>
    <w:rsid w:val="001E144D"/>
    <w:rsid w:val="001E1C75"/>
    <w:rsid w:val="001E2425"/>
    <w:rsid w:val="001E28EA"/>
    <w:rsid w:val="001E30B2"/>
    <w:rsid w:val="001E3611"/>
    <w:rsid w:val="001E390D"/>
    <w:rsid w:val="001E4217"/>
    <w:rsid w:val="001E444C"/>
    <w:rsid w:val="001E486C"/>
    <w:rsid w:val="001E4BA2"/>
    <w:rsid w:val="001E4EA3"/>
    <w:rsid w:val="001E5243"/>
    <w:rsid w:val="001E55A5"/>
    <w:rsid w:val="001E5A40"/>
    <w:rsid w:val="001E60D6"/>
    <w:rsid w:val="001E610E"/>
    <w:rsid w:val="001E61B6"/>
    <w:rsid w:val="001E636B"/>
    <w:rsid w:val="001E6447"/>
    <w:rsid w:val="001E69D4"/>
    <w:rsid w:val="001E7BB3"/>
    <w:rsid w:val="001E7DC7"/>
    <w:rsid w:val="001E7FC6"/>
    <w:rsid w:val="001F0467"/>
    <w:rsid w:val="001F08B4"/>
    <w:rsid w:val="001F09F5"/>
    <w:rsid w:val="001F0B55"/>
    <w:rsid w:val="001F0F93"/>
    <w:rsid w:val="001F12B4"/>
    <w:rsid w:val="001F1745"/>
    <w:rsid w:val="001F17BD"/>
    <w:rsid w:val="001F1C98"/>
    <w:rsid w:val="001F2A03"/>
    <w:rsid w:val="001F2A7B"/>
    <w:rsid w:val="001F2BAB"/>
    <w:rsid w:val="001F3400"/>
    <w:rsid w:val="001F3486"/>
    <w:rsid w:val="001F34A6"/>
    <w:rsid w:val="001F38F6"/>
    <w:rsid w:val="001F3BD8"/>
    <w:rsid w:val="001F3DCD"/>
    <w:rsid w:val="001F40D2"/>
    <w:rsid w:val="001F4179"/>
    <w:rsid w:val="001F45C0"/>
    <w:rsid w:val="001F498D"/>
    <w:rsid w:val="001F4ABF"/>
    <w:rsid w:val="001F4B13"/>
    <w:rsid w:val="001F562E"/>
    <w:rsid w:val="001F5746"/>
    <w:rsid w:val="001F5D4C"/>
    <w:rsid w:val="001F6283"/>
    <w:rsid w:val="001F636D"/>
    <w:rsid w:val="001F64CF"/>
    <w:rsid w:val="001F6C3C"/>
    <w:rsid w:val="001F78F6"/>
    <w:rsid w:val="001F79A6"/>
    <w:rsid w:val="001F7C82"/>
    <w:rsid w:val="001F7D4A"/>
    <w:rsid w:val="001F7D81"/>
    <w:rsid w:val="00200018"/>
    <w:rsid w:val="00200253"/>
    <w:rsid w:val="0020033B"/>
    <w:rsid w:val="00200432"/>
    <w:rsid w:val="00200542"/>
    <w:rsid w:val="0020059E"/>
    <w:rsid w:val="002012BB"/>
    <w:rsid w:val="00201304"/>
    <w:rsid w:val="00201338"/>
    <w:rsid w:val="00201B1C"/>
    <w:rsid w:val="00201D97"/>
    <w:rsid w:val="00201F21"/>
    <w:rsid w:val="002022B2"/>
    <w:rsid w:val="0020251D"/>
    <w:rsid w:val="00202988"/>
    <w:rsid w:val="002029A3"/>
    <w:rsid w:val="00203676"/>
    <w:rsid w:val="00203F9A"/>
    <w:rsid w:val="00204361"/>
    <w:rsid w:val="0020524B"/>
    <w:rsid w:val="00205C11"/>
    <w:rsid w:val="00205F46"/>
    <w:rsid w:val="002066E6"/>
    <w:rsid w:val="00206843"/>
    <w:rsid w:val="00206F18"/>
    <w:rsid w:val="00207387"/>
    <w:rsid w:val="0020739F"/>
    <w:rsid w:val="002076D9"/>
    <w:rsid w:val="0020798D"/>
    <w:rsid w:val="00207D06"/>
    <w:rsid w:val="00207D93"/>
    <w:rsid w:val="00210111"/>
    <w:rsid w:val="0021020A"/>
    <w:rsid w:val="002102F1"/>
    <w:rsid w:val="002103D7"/>
    <w:rsid w:val="00210A77"/>
    <w:rsid w:val="00210B76"/>
    <w:rsid w:val="00210EEE"/>
    <w:rsid w:val="0021178F"/>
    <w:rsid w:val="002118E6"/>
    <w:rsid w:val="00211B2E"/>
    <w:rsid w:val="00211E01"/>
    <w:rsid w:val="00211EF1"/>
    <w:rsid w:val="002121FC"/>
    <w:rsid w:val="00213147"/>
    <w:rsid w:val="002133C2"/>
    <w:rsid w:val="002136D7"/>
    <w:rsid w:val="00213CE5"/>
    <w:rsid w:val="00214768"/>
    <w:rsid w:val="00214F8A"/>
    <w:rsid w:val="00214FB6"/>
    <w:rsid w:val="002155B1"/>
    <w:rsid w:val="002156A1"/>
    <w:rsid w:val="00215D64"/>
    <w:rsid w:val="0021677C"/>
    <w:rsid w:val="002168CD"/>
    <w:rsid w:val="00216A9F"/>
    <w:rsid w:val="00216F62"/>
    <w:rsid w:val="002173C5"/>
    <w:rsid w:val="002174CF"/>
    <w:rsid w:val="00217CFC"/>
    <w:rsid w:val="00220394"/>
    <w:rsid w:val="00220A0E"/>
    <w:rsid w:val="00221274"/>
    <w:rsid w:val="002215CA"/>
    <w:rsid w:val="00221671"/>
    <w:rsid w:val="002217F5"/>
    <w:rsid w:val="00221992"/>
    <w:rsid w:val="00221EB0"/>
    <w:rsid w:val="00221F30"/>
    <w:rsid w:val="002226B9"/>
    <w:rsid w:val="00222EB2"/>
    <w:rsid w:val="00223081"/>
    <w:rsid w:val="00223139"/>
    <w:rsid w:val="002232C2"/>
    <w:rsid w:val="002235A9"/>
    <w:rsid w:val="00223817"/>
    <w:rsid w:val="00223A31"/>
    <w:rsid w:val="00223CB9"/>
    <w:rsid w:val="00223DC2"/>
    <w:rsid w:val="00223E52"/>
    <w:rsid w:val="002249C4"/>
    <w:rsid w:val="00224C3C"/>
    <w:rsid w:val="00224D80"/>
    <w:rsid w:val="00224E61"/>
    <w:rsid w:val="0022509E"/>
    <w:rsid w:val="002250E2"/>
    <w:rsid w:val="0022522A"/>
    <w:rsid w:val="002252FD"/>
    <w:rsid w:val="00225322"/>
    <w:rsid w:val="00225957"/>
    <w:rsid w:val="00226828"/>
    <w:rsid w:val="00226A59"/>
    <w:rsid w:val="00226F62"/>
    <w:rsid w:val="0022704F"/>
    <w:rsid w:val="002306B0"/>
    <w:rsid w:val="00231490"/>
    <w:rsid w:val="00231777"/>
    <w:rsid w:val="00231946"/>
    <w:rsid w:val="00231DC4"/>
    <w:rsid w:val="00231E15"/>
    <w:rsid w:val="0023209B"/>
    <w:rsid w:val="002320FE"/>
    <w:rsid w:val="002321BA"/>
    <w:rsid w:val="00232A27"/>
    <w:rsid w:val="0023348E"/>
    <w:rsid w:val="00233A85"/>
    <w:rsid w:val="00233C62"/>
    <w:rsid w:val="00234277"/>
    <w:rsid w:val="002346AA"/>
    <w:rsid w:val="002356DE"/>
    <w:rsid w:val="0023576D"/>
    <w:rsid w:val="00235E2D"/>
    <w:rsid w:val="00235FB7"/>
    <w:rsid w:val="0023685E"/>
    <w:rsid w:val="0023698A"/>
    <w:rsid w:val="00236F23"/>
    <w:rsid w:val="00236FEB"/>
    <w:rsid w:val="002372EA"/>
    <w:rsid w:val="00237AF1"/>
    <w:rsid w:val="00237CD1"/>
    <w:rsid w:val="00237DA8"/>
    <w:rsid w:val="00240017"/>
    <w:rsid w:val="002413ED"/>
    <w:rsid w:val="002413F5"/>
    <w:rsid w:val="0024157B"/>
    <w:rsid w:val="002417BC"/>
    <w:rsid w:val="00241C42"/>
    <w:rsid w:val="00241FFB"/>
    <w:rsid w:val="002423BF"/>
    <w:rsid w:val="002433FB"/>
    <w:rsid w:val="00243561"/>
    <w:rsid w:val="00243737"/>
    <w:rsid w:val="00244A69"/>
    <w:rsid w:val="00244C92"/>
    <w:rsid w:val="00244D12"/>
    <w:rsid w:val="00244D84"/>
    <w:rsid w:val="00244E65"/>
    <w:rsid w:val="00244F69"/>
    <w:rsid w:val="0024536A"/>
    <w:rsid w:val="00245642"/>
    <w:rsid w:val="0024586D"/>
    <w:rsid w:val="00245B8C"/>
    <w:rsid w:val="002469C2"/>
    <w:rsid w:val="00247429"/>
    <w:rsid w:val="00247A64"/>
    <w:rsid w:val="0025041D"/>
    <w:rsid w:val="00250ACD"/>
    <w:rsid w:val="00250BC1"/>
    <w:rsid w:val="00250C1D"/>
    <w:rsid w:val="0025159F"/>
    <w:rsid w:val="00251652"/>
    <w:rsid w:val="00251857"/>
    <w:rsid w:val="00251AF8"/>
    <w:rsid w:val="00252395"/>
    <w:rsid w:val="002523CC"/>
    <w:rsid w:val="00252ABA"/>
    <w:rsid w:val="00253071"/>
    <w:rsid w:val="00253AD2"/>
    <w:rsid w:val="00253B41"/>
    <w:rsid w:val="00253BA9"/>
    <w:rsid w:val="00253DB0"/>
    <w:rsid w:val="00253E68"/>
    <w:rsid w:val="00253FCD"/>
    <w:rsid w:val="00254157"/>
    <w:rsid w:val="00254190"/>
    <w:rsid w:val="002548C8"/>
    <w:rsid w:val="00254F17"/>
    <w:rsid w:val="00254F2C"/>
    <w:rsid w:val="002552DD"/>
    <w:rsid w:val="002553DB"/>
    <w:rsid w:val="002555E6"/>
    <w:rsid w:val="002556CB"/>
    <w:rsid w:val="002556D0"/>
    <w:rsid w:val="002558B9"/>
    <w:rsid w:val="00255A9B"/>
    <w:rsid w:val="00255AA8"/>
    <w:rsid w:val="00255DB2"/>
    <w:rsid w:val="00256537"/>
    <w:rsid w:val="002567FF"/>
    <w:rsid w:val="002568B0"/>
    <w:rsid w:val="00256B93"/>
    <w:rsid w:val="002570C8"/>
    <w:rsid w:val="0025729D"/>
    <w:rsid w:val="00257C39"/>
    <w:rsid w:val="00257E77"/>
    <w:rsid w:val="002601C3"/>
    <w:rsid w:val="002602EE"/>
    <w:rsid w:val="0026078D"/>
    <w:rsid w:val="00260A7F"/>
    <w:rsid w:val="00260F42"/>
    <w:rsid w:val="00260FB1"/>
    <w:rsid w:val="00261D66"/>
    <w:rsid w:val="00261E4E"/>
    <w:rsid w:val="00261FEB"/>
    <w:rsid w:val="00262056"/>
    <w:rsid w:val="0026256F"/>
    <w:rsid w:val="00262A81"/>
    <w:rsid w:val="00262B67"/>
    <w:rsid w:val="00263E5F"/>
    <w:rsid w:val="00264514"/>
    <w:rsid w:val="002646B4"/>
    <w:rsid w:val="00264C22"/>
    <w:rsid w:val="00264DFB"/>
    <w:rsid w:val="00265544"/>
    <w:rsid w:val="00265817"/>
    <w:rsid w:val="00265957"/>
    <w:rsid w:val="00265B5D"/>
    <w:rsid w:val="00265F16"/>
    <w:rsid w:val="00266689"/>
    <w:rsid w:val="002666DD"/>
    <w:rsid w:val="002667CC"/>
    <w:rsid w:val="0026691E"/>
    <w:rsid w:val="00266D08"/>
    <w:rsid w:val="00267958"/>
    <w:rsid w:val="00267F5F"/>
    <w:rsid w:val="00267F62"/>
    <w:rsid w:val="00270905"/>
    <w:rsid w:val="00270D0F"/>
    <w:rsid w:val="00270E16"/>
    <w:rsid w:val="002716DF"/>
    <w:rsid w:val="0027179E"/>
    <w:rsid w:val="002719BD"/>
    <w:rsid w:val="0027245C"/>
    <w:rsid w:val="002726C5"/>
    <w:rsid w:val="00272ADA"/>
    <w:rsid w:val="0027306C"/>
    <w:rsid w:val="00273206"/>
    <w:rsid w:val="0027372D"/>
    <w:rsid w:val="0027380C"/>
    <w:rsid w:val="0027389C"/>
    <w:rsid w:val="0027484D"/>
    <w:rsid w:val="00274FD6"/>
    <w:rsid w:val="002753C3"/>
    <w:rsid w:val="002757A6"/>
    <w:rsid w:val="00275B68"/>
    <w:rsid w:val="00275E16"/>
    <w:rsid w:val="00276AF1"/>
    <w:rsid w:val="00276B3B"/>
    <w:rsid w:val="00276D84"/>
    <w:rsid w:val="00276E86"/>
    <w:rsid w:val="0027703A"/>
    <w:rsid w:val="002771C1"/>
    <w:rsid w:val="0027756F"/>
    <w:rsid w:val="00277624"/>
    <w:rsid w:val="00277B03"/>
    <w:rsid w:val="00277BCC"/>
    <w:rsid w:val="00277BE6"/>
    <w:rsid w:val="00277D51"/>
    <w:rsid w:val="002800AB"/>
    <w:rsid w:val="002803CF"/>
    <w:rsid w:val="0028094B"/>
    <w:rsid w:val="00280E13"/>
    <w:rsid w:val="00281573"/>
    <w:rsid w:val="00281652"/>
    <w:rsid w:val="0028199B"/>
    <w:rsid w:val="00281A72"/>
    <w:rsid w:val="00281B81"/>
    <w:rsid w:val="00282BA2"/>
    <w:rsid w:val="00282F22"/>
    <w:rsid w:val="002830DA"/>
    <w:rsid w:val="002833A9"/>
    <w:rsid w:val="0028388B"/>
    <w:rsid w:val="00283EE1"/>
    <w:rsid w:val="00283F52"/>
    <w:rsid w:val="002840E8"/>
    <w:rsid w:val="002849A0"/>
    <w:rsid w:val="00284CE2"/>
    <w:rsid w:val="00284E4E"/>
    <w:rsid w:val="00284FF7"/>
    <w:rsid w:val="00285689"/>
    <w:rsid w:val="00285C53"/>
    <w:rsid w:val="00286CF2"/>
    <w:rsid w:val="002870EE"/>
    <w:rsid w:val="002871BA"/>
    <w:rsid w:val="0028748D"/>
    <w:rsid w:val="0028774D"/>
    <w:rsid w:val="002878C2"/>
    <w:rsid w:val="00287B0D"/>
    <w:rsid w:val="00287D12"/>
    <w:rsid w:val="00287FAA"/>
    <w:rsid w:val="0029038A"/>
    <w:rsid w:val="00290748"/>
    <w:rsid w:val="0029079D"/>
    <w:rsid w:val="00290CCC"/>
    <w:rsid w:val="00291000"/>
    <w:rsid w:val="00291603"/>
    <w:rsid w:val="002916BE"/>
    <w:rsid w:val="00291D00"/>
    <w:rsid w:val="00291D66"/>
    <w:rsid w:val="0029204B"/>
    <w:rsid w:val="00292A55"/>
    <w:rsid w:val="00292B26"/>
    <w:rsid w:val="002933EA"/>
    <w:rsid w:val="00293572"/>
    <w:rsid w:val="00293955"/>
    <w:rsid w:val="00293F17"/>
    <w:rsid w:val="002943C8"/>
    <w:rsid w:val="002945F6"/>
    <w:rsid w:val="00294766"/>
    <w:rsid w:val="00295401"/>
    <w:rsid w:val="002958B7"/>
    <w:rsid w:val="002959B2"/>
    <w:rsid w:val="002959C4"/>
    <w:rsid w:val="00295A42"/>
    <w:rsid w:val="00295D2F"/>
    <w:rsid w:val="00295D38"/>
    <w:rsid w:val="00295E02"/>
    <w:rsid w:val="00295E69"/>
    <w:rsid w:val="002964B7"/>
    <w:rsid w:val="002968B8"/>
    <w:rsid w:val="00297045"/>
    <w:rsid w:val="0029716C"/>
    <w:rsid w:val="00297DBE"/>
    <w:rsid w:val="002A0157"/>
    <w:rsid w:val="002A02A5"/>
    <w:rsid w:val="002A0827"/>
    <w:rsid w:val="002A0E3A"/>
    <w:rsid w:val="002A0EF4"/>
    <w:rsid w:val="002A0FF4"/>
    <w:rsid w:val="002A107C"/>
    <w:rsid w:val="002A11ED"/>
    <w:rsid w:val="002A1477"/>
    <w:rsid w:val="002A1891"/>
    <w:rsid w:val="002A20D5"/>
    <w:rsid w:val="002A25BF"/>
    <w:rsid w:val="002A25F2"/>
    <w:rsid w:val="002A2C91"/>
    <w:rsid w:val="002A2FA4"/>
    <w:rsid w:val="002A3244"/>
    <w:rsid w:val="002A36DA"/>
    <w:rsid w:val="002A37A8"/>
    <w:rsid w:val="002A3974"/>
    <w:rsid w:val="002A3A15"/>
    <w:rsid w:val="002A3DD8"/>
    <w:rsid w:val="002A3DE6"/>
    <w:rsid w:val="002A432B"/>
    <w:rsid w:val="002A4433"/>
    <w:rsid w:val="002A45DA"/>
    <w:rsid w:val="002A471B"/>
    <w:rsid w:val="002A477F"/>
    <w:rsid w:val="002A4799"/>
    <w:rsid w:val="002A4864"/>
    <w:rsid w:val="002A52DA"/>
    <w:rsid w:val="002A5633"/>
    <w:rsid w:val="002A5D7A"/>
    <w:rsid w:val="002A6774"/>
    <w:rsid w:val="002A68A5"/>
    <w:rsid w:val="002A6BDF"/>
    <w:rsid w:val="002A6F29"/>
    <w:rsid w:val="002A7281"/>
    <w:rsid w:val="002A76CF"/>
    <w:rsid w:val="002A772C"/>
    <w:rsid w:val="002A7F86"/>
    <w:rsid w:val="002B02EA"/>
    <w:rsid w:val="002B0402"/>
    <w:rsid w:val="002B087C"/>
    <w:rsid w:val="002B0A18"/>
    <w:rsid w:val="002B0E14"/>
    <w:rsid w:val="002B0F15"/>
    <w:rsid w:val="002B1074"/>
    <w:rsid w:val="002B1582"/>
    <w:rsid w:val="002B187B"/>
    <w:rsid w:val="002B1C78"/>
    <w:rsid w:val="002B20CD"/>
    <w:rsid w:val="002B25CD"/>
    <w:rsid w:val="002B2690"/>
    <w:rsid w:val="002B2838"/>
    <w:rsid w:val="002B2D6D"/>
    <w:rsid w:val="002B2DA3"/>
    <w:rsid w:val="002B3066"/>
    <w:rsid w:val="002B341D"/>
    <w:rsid w:val="002B3CEB"/>
    <w:rsid w:val="002B3F30"/>
    <w:rsid w:val="002B3F63"/>
    <w:rsid w:val="002B3FB3"/>
    <w:rsid w:val="002B4256"/>
    <w:rsid w:val="002B4432"/>
    <w:rsid w:val="002B49DE"/>
    <w:rsid w:val="002B4D6C"/>
    <w:rsid w:val="002B4EBB"/>
    <w:rsid w:val="002B4F5B"/>
    <w:rsid w:val="002B5921"/>
    <w:rsid w:val="002B5CE0"/>
    <w:rsid w:val="002B5DDF"/>
    <w:rsid w:val="002B6691"/>
    <w:rsid w:val="002B66C2"/>
    <w:rsid w:val="002B6A7E"/>
    <w:rsid w:val="002B70FF"/>
    <w:rsid w:val="002B7B05"/>
    <w:rsid w:val="002C032E"/>
    <w:rsid w:val="002C1384"/>
    <w:rsid w:val="002C143D"/>
    <w:rsid w:val="002C1BA2"/>
    <w:rsid w:val="002C2644"/>
    <w:rsid w:val="002C2A32"/>
    <w:rsid w:val="002C358F"/>
    <w:rsid w:val="002C3770"/>
    <w:rsid w:val="002C383A"/>
    <w:rsid w:val="002C3AEF"/>
    <w:rsid w:val="002C3B51"/>
    <w:rsid w:val="002C3CC3"/>
    <w:rsid w:val="002C3CF1"/>
    <w:rsid w:val="002C3E49"/>
    <w:rsid w:val="002C4078"/>
    <w:rsid w:val="002C4156"/>
    <w:rsid w:val="002C44DF"/>
    <w:rsid w:val="002C4967"/>
    <w:rsid w:val="002C4B44"/>
    <w:rsid w:val="002C4C23"/>
    <w:rsid w:val="002C4F63"/>
    <w:rsid w:val="002C568D"/>
    <w:rsid w:val="002C5E08"/>
    <w:rsid w:val="002C5E3B"/>
    <w:rsid w:val="002C6059"/>
    <w:rsid w:val="002C6972"/>
    <w:rsid w:val="002C6F77"/>
    <w:rsid w:val="002C6F9A"/>
    <w:rsid w:val="002C7687"/>
    <w:rsid w:val="002C78BF"/>
    <w:rsid w:val="002C7C6C"/>
    <w:rsid w:val="002C7E0C"/>
    <w:rsid w:val="002C7E50"/>
    <w:rsid w:val="002D0111"/>
    <w:rsid w:val="002D082A"/>
    <w:rsid w:val="002D08C1"/>
    <w:rsid w:val="002D0B3B"/>
    <w:rsid w:val="002D151E"/>
    <w:rsid w:val="002D1586"/>
    <w:rsid w:val="002D1BB6"/>
    <w:rsid w:val="002D209C"/>
    <w:rsid w:val="002D23EE"/>
    <w:rsid w:val="002D24BC"/>
    <w:rsid w:val="002D26B6"/>
    <w:rsid w:val="002D29A2"/>
    <w:rsid w:val="002D2A58"/>
    <w:rsid w:val="002D2CC0"/>
    <w:rsid w:val="002D3120"/>
    <w:rsid w:val="002D3258"/>
    <w:rsid w:val="002D3425"/>
    <w:rsid w:val="002D4131"/>
    <w:rsid w:val="002D48C0"/>
    <w:rsid w:val="002D542F"/>
    <w:rsid w:val="002D55C3"/>
    <w:rsid w:val="002D567B"/>
    <w:rsid w:val="002D5733"/>
    <w:rsid w:val="002D5853"/>
    <w:rsid w:val="002D5863"/>
    <w:rsid w:val="002D5CA9"/>
    <w:rsid w:val="002D5CB6"/>
    <w:rsid w:val="002D5EE6"/>
    <w:rsid w:val="002D615F"/>
    <w:rsid w:val="002D6228"/>
    <w:rsid w:val="002D624B"/>
    <w:rsid w:val="002D6CD1"/>
    <w:rsid w:val="002D6E7E"/>
    <w:rsid w:val="002D7D6E"/>
    <w:rsid w:val="002D7EED"/>
    <w:rsid w:val="002E0898"/>
    <w:rsid w:val="002E0FE6"/>
    <w:rsid w:val="002E135C"/>
    <w:rsid w:val="002E1490"/>
    <w:rsid w:val="002E1606"/>
    <w:rsid w:val="002E189F"/>
    <w:rsid w:val="002E1AE1"/>
    <w:rsid w:val="002E1B10"/>
    <w:rsid w:val="002E1DDD"/>
    <w:rsid w:val="002E2327"/>
    <w:rsid w:val="002E2AD5"/>
    <w:rsid w:val="002E2B0A"/>
    <w:rsid w:val="002E2C73"/>
    <w:rsid w:val="002E2F10"/>
    <w:rsid w:val="002E2F76"/>
    <w:rsid w:val="002E36A5"/>
    <w:rsid w:val="002E3852"/>
    <w:rsid w:val="002E3E9F"/>
    <w:rsid w:val="002E3F8E"/>
    <w:rsid w:val="002E3FBC"/>
    <w:rsid w:val="002E402D"/>
    <w:rsid w:val="002E419D"/>
    <w:rsid w:val="002E4E14"/>
    <w:rsid w:val="002E4E69"/>
    <w:rsid w:val="002E537C"/>
    <w:rsid w:val="002E5566"/>
    <w:rsid w:val="002E5643"/>
    <w:rsid w:val="002E58E3"/>
    <w:rsid w:val="002E59FB"/>
    <w:rsid w:val="002E6A24"/>
    <w:rsid w:val="002E6D43"/>
    <w:rsid w:val="002E71F4"/>
    <w:rsid w:val="002E738B"/>
    <w:rsid w:val="002E768A"/>
    <w:rsid w:val="002E799F"/>
    <w:rsid w:val="002E7E16"/>
    <w:rsid w:val="002F09F3"/>
    <w:rsid w:val="002F0FB4"/>
    <w:rsid w:val="002F102C"/>
    <w:rsid w:val="002F13C9"/>
    <w:rsid w:val="002F15DD"/>
    <w:rsid w:val="002F15E2"/>
    <w:rsid w:val="002F15E7"/>
    <w:rsid w:val="002F183A"/>
    <w:rsid w:val="002F1A1B"/>
    <w:rsid w:val="002F1B90"/>
    <w:rsid w:val="002F1D21"/>
    <w:rsid w:val="002F22E8"/>
    <w:rsid w:val="002F2592"/>
    <w:rsid w:val="002F27E5"/>
    <w:rsid w:val="002F2814"/>
    <w:rsid w:val="002F298B"/>
    <w:rsid w:val="002F3488"/>
    <w:rsid w:val="002F394E"/>
    <w:rsid w:val="002F4041"/>
    <w:rsid w:val="002F406A"/>
    <w:rsid w:val="002F4097"/>
    <w:rsid w:val="002F4142"/>
    <w:rsid w:val="002F43CA"/>
    <w:rsid w:val="002F471E"/>
    <w:rsid w:val="002F4E12"/>
    <w:rsid w:val="002F530D"/>
    <w:rsid w:val="002F536E"/>
    <w:rsid w:val="002F56DE"/>
    <w:rsid w:val="002F5C5D"/>
    <w:rsid w:val="002F5C86"/>
    <w:rsid w:val="002F630B"/>
    <w:rsid w:val="002F6D7B"/>
    <w:rsid w:val="002F7BFF"/>
    <w:rsid w:val="002F7CBF"/>
    <w:rsid w:val="002F7F32"/>
    <w:rsid w:val="002F7F42"/>
    <w:rsid w:val="003002CC"/>
    <w:rsid w:val="00300688"/>
    <w:rsid w:val="00300A91"/>
    <w:rsid w:val="00300D33"/>
    <w:rsid w:val="003012B5"/>
    <w:rsid w:val="00301627"/>
    <w:rsid w:val="003018AA"/>
    <w:rsid w:val="00301C63"/>
    <w:rsid w:val="00302052"/>
    <w:rsid w:val="00302166"/>
    <w:rsid w:val="003024F5"/>
    <w:rsid w:val="00302965"/>
    <w:rsid w:val="00302A94"/>
    <w:rsid w:val="00302B5A"/>
    <w:rsid w:val="00303AC4"/>
    <w:rsid w:val="0030405B"/>
    <w:rsid w:val="00304AA8"/>
    <w:rsid w:val="00304B66"/>
    <w:rsid w:val="00305336"/>
    <w:rsid w:val="003053A9"/>
    <w:rsid w:val="00305B88"/>
    <w:rsid w:val="00305DB8"/>
    <w:rsid w:val="00306274"/>
    <w:rsid w:val="00306309"/>
    <w:rsid w:val="003063BB"/>
    <w:rsid w:val="00306A09"/>
    <w:rsid w:val="00306BBF"/>
    <w:rsid w:val="00306C30"/>
    <w:rsid w:val="00306F91"/>
    <w:rsid w:val="0030709C"/>
    <w:rsid w:val="00307133"/>
    <w:rsid w:val="00307BCD"/>
    <w:rsid w:val="00307CFB"/>
    <w:rsid w:val="00307FAC"/>
    <w:rsid w:val="003100DC"/>
    <w:rsid w:val="00310118"/>
    <w:rsid w:val="003108AB"/>
    <w:rsid w:val="00310915"/>
    <w:rsid w:val="00310B49"/>
    <w:rsid w:val="00311001"/>
    <w:rsid w:val="003117BC"/>
    <w:rsid w:val="003119CA"/>
    <w:rsid w:val="00311C9D"/>
    <w:rsid w:val="0031250B"/>
    <w:rsid w:val="00312D29"/>
    <w:rsid w:val="00312E60"/>
    <w:rsid w:val="003135BA"/>
    <w:rsid w:val="0031366D"/>
    <w:rsid w:val="003137DF"/>
    <w:rsid w:val="0031394C"/>
    <w:rsid w:val="00313F2C"/>
    <w:rsid w:val="0031435A"/>
    <w:rsid w:val="0031494E"/>
    <w:rsid w:val="00314A5E"/>
    <w:rsid w:val="00314B3A"/>
    <w:rsid w:val="00314FE0"/>
    <w:rsid w:val="00315944"/>
    <w:rsid w:val="00315D51"/>
    <w:rsid w:val="00315DD8"/>
    <w:rsid w:val="00315EB1"/>
    <w:rsid w:val="003160C2"/>
    <w:rsid w:val="00316670"/>
    <w:rsid w:val="00316A62"/>
    <w:rsid w:val="00316A79"/>
    <w:rsid w:val="00317089"/>
    <w:rsid w:val="003171D5"/>
    <w:rsid w:val="0032040B"/>
    <w:rsid w:val="0032070B"/>
    <w:rsid w:val="0032099E"/>
    <w:rsid w:val="00320BD3"/>
    <w:rsid w:val="00320C49"/>
    <w:rsid w:val="00322187"/>
    <w:rsid w:val="00322230"/>
    <w:rsid w:val="00322434"/>
    <w:rsid w:val="00322CA9"/>
    <w:rsid w:val="00322D10"/>
    <w:rsid w:val="00322E52"/>
    <w:rsid w:val="0032327D"/>
    <w:rsid w:val="00323569"/>
    <w:rsid w:val="00323F9B"/>
    <w:rsid w:val="00323FD6"/>
    <w:rsid w:val="0032421F"/>
    <w:rsid w:val="003243E8"/>
    <w:rsid w:val="0032456E"/>
    <w:rsid w:val="0032486A"/>
    <w:rsid w:val="00324A1B"/>
    <w:rsid w:val="00324CC2"/>
    <w:rsid w:val="00324E33"/>
    <w:rsid w:val="00325094"/>
    <w:rsid w:val="0032549A"/>
    <w:rsid w:val="00325577"/>
    <w:rsid w:val="00325AFA"/>
    <w:rsid w:val="00325F4D"/>
    <w:rsid w:val="00326124"/>
    <w:rsid w:val="003261A1"/>
    <w:rsid w:val="003261EB"/>
    <w:rsid w:val="0032645D"/>
    <w:rsid w:val="003269CA"/>
    <w:rsid w:val="00326B7B"/>
    <w:rsid w:val="00326EE5"/>
    <w:rsid w:val="003273F5"/>
    <w:rsid w:val="003276A7"/>
    <w:rsid w:val="00327D1B"/>
    <w:rsid w:val="00330E2F"/>
    <w:rsid w:val="00330E30"/>
    <w:rsid w:val="003311D2"/>
    <w:rsid w:val="003321B6"/>
    <w:rsid w:val="0033222A"/>
    <w:rsid w:val="003323CC"/>
    <w:rsid w:val="0033254E"/>
    <w:rsid w:val="00332590"/>
    <w:rsid w:val="003325CE"/>
    <w:rsid w:val="00332999"/>
    <w:rsid w:val="003329BF"/>
    <w:rsid w:val="00332D78"/>
    <w:rsid w:val="003333AD"/>
    <w:rsid w:val="0033386C"/>
    <w:rsid w:val="00333B29"/>
    <w:rsid w:val="003340D0"/>
    <w:rsid w:val="00334860"/>
    <w:rsid w:val="00334989"/>
    <w:rsid w:val="00335C33"/>
    <w:rsid w:val="00335F76"/>
    <w:rsid w:val="0033661A"/>
    <w:rsid w:val="003368DA"/>
    <w:rsid w:val="00336C18"/>
    <w:rsid w:val="00336EB7"/>
    <w:rsid w:val="00336FCD"/>
    <w:rsid w:val="003373B6"/>
    <w:rsid w:val="003377D1"/>
    <w:rsid w:val="00337B89"/>
    <w:rsid w:val="00337D06"/>
    <w:rsid w:val="00337DB1"/>
    <w:rsid w:val="00337E8A"/>
    <w:rsid w:val="00340627"/>
    <w:rsid w:val="003407C3"/>
    <w:rsid w:val="00340857"/>
    <w:rsid w:val="0034102F"/>
    <w:rsid w:val="00341816"/>
    <w:rsid w:val="00341C72"/>
    <w:rsid w:val="00341D96"/>
    <w:rsid w:val="00341DC2"/>
    <w:rsid w:val="003423FC"/>
    <w:rsid w:val="0034271E"/>
    <w:rsid w:val="00342AFA"/>
    <w:rsid w:val="00343124"/>
    <w:rsid w:val="0034322F"/>
    <w:rsid w:val="003432B7"/>
    <w:rsid w:val="00343751"/>
    <w:rsid w:val="00343A0C"/>
    <w:rsid w:val="0034454A"/>
    <w:rsid w:val="0034467D"/>
    <w:rsid w:val="00344FD2"/>
    <w:rsid w:val="00345034"/>
    <w:rsid w:val="00345F65"/>
    <w:rsid w:val="0034606F"/>
    <w:rsid w:val="003460B5"/>
    <w:rsid w:val="003464F4"/>
    <w:rsid w:val="00346C81"/>
    <w:rsid w:val="003471FF"/>
    <w:rsid w:val="00347BA4"/>
    <w:rsid w:val="003502CC"/>
    <w:rsid w:val="00350388"/>
    <w:rsid w:val="00350560"/>
    <w:rsid w:val="0035075B"/>
    <w:rsid w:val="00350D31"/>
    <w:rsid w:val="00350E3E"/>
    <w:rsid w:val="00350EE7"/>
    <w:rsid w:val="003510C5"/>
    <w:rsid w:val="0035110A"/>
    <w:rsid w:val="003512A9"/>
    <w:rsid w:val="00351D61"/>
    <w:rsid w:val="00351F82"/>
    <w:rsid w:val="00352089"/>
    <w:rsid w:val="003521A3"/>
    <w:rsid w:val="0035236F"/>
    <w:rsid w:val="003523EC"/>
    <w:rsid w:val="003525DB"/>
    <w:rsid w:val="00352A3F"/>
    <w:rsid w:val="00352AF7"/>
    <w:rsid w:val="00352D9B"/>
    <w:rsid w:val="00352ED0"/>
    <w:rsid w:val="0035378F"/>
    <w:rsid w:val="003539A5"/>
    <w:rsid w:val="00353B8C"/>
    <w:rsid w:val="00353C6A"/>
    <w:rsid w:val="00353D55"/>
    <w:rsid w:val="0035479E"/>
    <w:rsid w:val="00354BF5"/>
    <w:rsid w:val="00354D87"/>
    <w:rsid w:val="00354F0B"/>
    <w:rsid w:val="00355219"/>
    <w:rsid w:val="0035570F"/>
    <w:rsid w:val="00355740"/>
    <w:rsid w:val="003557D8"/>
    <w:rsid w:val="003558CF"/>
    <w:rsid w:val="003558DE"/>
    <w:rsid w:val="00355D58"/>
    <w:rsid w:val="003565BD"/>
    <w:rsid w:val="00356AAE"/>
    <w:rsid w:val="003570EE"/>
    <w:rsid w:val="00357462"/>
    <w:rsid w:val="00357DDF"/>
    <w:rsid w:val="00357FAE"/>
    <w:rsid w:val="0036002D"/>
    <w:rsid w:val="0036012B"/>
    <w:rsid w:val="003605D5"/>
    <w:rsid w:val="003605FA"/>
    <w:rsid w:val="00360829"/>
    <w:rsid w:val="0036083C"/>
    <w:rsid w:val="00360DD6"/>
    <w:rsid w:val="00360E41"/>
    <w:rsid w:val="0036107E"/>
    <w:rsid w:val="003610B3"/>
    <w:rsid w:val="00361588"/>
    <w:rsid w:val="00361CF7"/>
    <w:rsid w:val="00361EFD"/>
    <w:rsid w:val="00361FF2"/>
    <w:rsid w:val="00362907"/>
    <w:rsid w:val="00362E40"/>
    <w:rsid w:val="0036307A"/>
    <w:rsid w:val="003630B1"/>
    <w:rsid w:val="003633C7"/>
    <w:rsid w:val="003639A0"/>
    <w:rsid w:val="003639C5"/>
    <w:rsid w:val="00364272"/>
    <w:rsid w:val="00364590"/>
    <w:rsid w:val="00364805"/>
    <w:rsid w:val="00364BC1"/>
    <w:rsid w:val="00364E42"/>
    <w:rsid w:val="00365607"/>
    <w:rsid w:val="00365A1F"/>
    <w:rsid w:val="00366DD4"/>
    <w:rsid w:val="00366F58"/>
    <w:rsid w:val="00367250"/>
    <w:rsid w:val="00367C84"/>
    <w:rsid w:val="00367FBC"/>
    <w:rsid w:val="0037003B"/>
    <w:rsid w:val="0037010D"/>
    <w:rsid w:val="003708B4"/>
    <w:rsid w:val="00370C51"/>
    <w:rsid w:val="00371CFE"/>
    <w:rsid w:val="00371F25"/>
    <w:rsid w:val="00372272"/>
    <w:rsid w:val="00372516"/>
    <w:rsid w:val="00372C39"/>
    <w:rsid w:val="00372C81"/>
    <w:rsid w:val="00372F82"/>
    <w:rsid w:val="00373875"/>
    <w:rsid w:val="0037392D"/>
    <w:rsid w:val="003739A8"/>
    <w:rsid w:val="0037400B"/>
    <w:rsid w:val="00374C0A"/>
    <w:rsid w:val="00374D27"/>
    <w:rsid w:val="00375216"/>
    <w:rsid w:val="00375252"/>
    <w:rsid w:val="0037526D"/>
    <w:rsid w:val="00375461"/>
    <w:rsid w:val="003759FC"/>
    <w:rsid w:val="003761C4"/>
    <w:rsid w:val="00376F77"/>
    <w:rsid w:val="00377648"/>
    <w:rsid w:val="003777FC"/>
    <w:rsid w:val="0037797E"/>
    <w:rsid w:val="00377A6A"/>
    <w:rsid w:val="00377C92"/>
    <w:rsid w:val="00377DD4"/>
    <w:rsid w:val="00377E9D"/>
    <w:rsid w:val="003802CE"/>
    <w:rsid w:val="0038041B"/>
    <w:rsid w:val="003805ED"/>
    <w:rsid w:val="00380690"/>
    <w:rsid w:val="003807E8"/>
    <w:rsid w:val="0038095C"/>
    <w:rsid w:val="00380B4A"/>
    <w:rsid w:val="00381229"/>
    <w:rsid w:val="00381267"/>
    <w:rsid w:val="003817D4"/>
    <w:rsid w:val="00381A58"/>
    <w:rsid w:val="00381F18"/>
    <w:rsid w:val="0038245C"/>
    <w:rsid w:val="003828A9"/>
    <w:rsid w:val="003829A8"/>
    <w:rsid w:val="003829D2"/>
    <w:rsid w:val="003829F9"/>
    <w:rsid w:val="00382C6F"/>
    <w:rsid w:val="00383158"/>
    <w:rsid w:val="00383637"/>
    <w:rsid w:val="00383946"/>
    <w:rsid w:val="003839B6"/>
    <w:rsid w:val="003839F9"/>
    <w:rsid w:val="00383B3A"/>
    <w:rsid w:val="00384178"/>
    <w:rsid w:val="0038468E"/>
    <w:rsid w:val="00384725"/>
    <w:rsid w:val="00384825"/>
    <w:rsid w:val="0038532F"/>
    <w:rsid w:val="003855A7"/>
    <w:rsid w:val="00385757"/>
    <w:rsid w:val="003858D3"/>
    <w:rsid w:val="003873F9"/>
    <w:rsid w:val="00387414"/>
    <w:rsid w:val="003874B1"/>
    <w:rsid w:val="003874E7"/>
    <w:rsid w:val="003874FD"/>
    <w:rsid w:val="0038764A"/>
    <w:rsid w:val="0038782E"/>
    <w:rsid w:val="00387D68"/>
    <w:rsid w:val="0039034B"/>
    <w:rsid w:val="00390D13"/>
    <w:rsid w:val="00390F98"/>
    <w:rsid w:val="0039147F"/>
    <w:rsid w:val="00391F3A"/>
    <w:rsid w:val="003921B5"/>
    <w:rsid w:val="003926B2"/>
    <w:rsid w:val="00392927"/>
    <w:rsid w:val="00393124"/>
    <w:rsid w:val="00393131"/>
    <w:rsid w:val="00393C73"/>
    <w:rsid w:val="00393F1C"/>
    <w:rsid w:val="003947B2"/>
    <w:rsid w:val="00394A6B"/>
    <w:rsid w:val="00394F6E"/>
    <w:rsid w:val="003958B2"/>
    <w:rsid w:val="00396876"/>
    <w:rsid w:val="00396B12"/>
    <w:rsid w:val="0039754F"/>
    <w:rsid w:val="0039780A"/>
    <w:rsid w:val="003978B2"/>
    <w:rsid w:val="0039792B"/>
    <w:rsid w:val="00397A67"/>
    <w:rsid w:val="003A00BC"/>
    <w:rsid w:val="003A045A"/>
    <w:rsid w:val="003A04C4"/>
    <w:rsid w:val="003A056F"/>
    <w:rsid w:val="003A0FE3"/>
    <w:rsid w:val="003A12B5"/>
    <w:rsid w:val="003A12C5"/>
    <w:rsid w:val="003A1B88"/>
    <w:rsid w:val="003A1BCC"/>
    <w:rsid w:val="003A210D"/>
    <w:rsid w:val="003A24DD"/>
    <w:rsid w:val="003A2A13"/>
    <w:rsid w:val="003A2EE1"/>
    <w:rsid w:val="003A2FDE"/>
    <w:rsid w:val="003A34D6"/>
    <w:rsid w:val="003A37BC"/>
    <w:rsid w:val="003A39A9"/>
    <w:rsid w:val="003A3ACB"/>
    <w:rsid w:val="003A42C0"/>
    <w:rsid w:val="003A46B2"/>
    <w:rsid w:val="003A48C8"/>
    <w:rsid w:val="003A4A4C"/>
    <w:rsid w:val="003A4F4D"/>
    <w:rsid w:val="003A50AA"/>
    <w:rsid w:val="003A55D1"/>
    <w:rsid w:val="003A608C"/>
    <w:rsid w:val="003A66B4"/>
    <w:rsid w:val="003A675E"/>
    <w:rsid w:val="003A6B45"/>
    <w:rsid w:val="003A74A1"/>
    <w:rsid w:val="003B0007"/>
    <w:rsid w:val="003B049A"/>
    <w:rsid w:val="003B0951"/>
    <w:rsid w:val="003B098F"/>
    <w:rsid w:val="003B0C6D"/>
    <w:rsid w:val="003B0D86"/>
    <w:rsid w:val="003B130C"/>
    <w:rsid w:val="003B13CF"/>
    <w:rsid w:val="003B1570"/>
    <w:rsid w:val="003B17AF"/>
    <w:rsid w:val="003B1ECD"/>
    <w:rsid w:val="003B20B0"/>
    <w:rsid w:val="003B210A"/>
    <w:rsid w:val="003B245D"/>
    <w:rsid w:val="003B24C7"/>
    <w:rsid w:val="003B2A1A"/>
    <w:rsid w:val="003B2DD6"/>
    <w:rsid w:val="003B339C"/>
    <w:rsid w:val="003B3504"/>
    <w:rsid w:val="003B3620"/>
    <w:rsid w:val="003B36C8"/>
    <w:rsid w:val="003B39DE"/>
    <w:rsid w:val="003B40CC"/>
    <w:rsid w:val="003B4284"/>
    <w:rsid w:val="003B45C5"/>
    <w:rsid w:val="003B47AE"/>
    <w:rsid w:val="003B4CAB"/>
    <w:rsid w:val="003B4F84"/>
    <w:rsid w:val="003B4FA8"/>
    <w:rsid w:val="003B51A9"/>
    <w:rsid w:val="003B52AA"/>
    <w:rsid w:val="003B546A"/>
    <w:rsid w:val="003B5B4E"/>
    <w:rsid w:val="003B5D44"/>
    <w:rsid w:val="003B5E86"/>
    <w:rsid w:val="003B6150"/>
    <w:rsid w:val="003B637F"/>
    <w:rsid w:val="003B6554"/>
    <w:rsid w:val="003B6A41"/>
    <w:rsid w:val="003B6DF9"/>
    <w:rsid w:val="003B748F"/>
    <w:rsid w:val="003B75C7"/>
    <w:rsid w:val="003B7FE2"/>
    <w:rsid w:val="003C052D"/>
    <w:rsid w:val="003C08BB"/>
    <w:rsid w:val="003C0ABC"/>
    <w:rsid w:val="003C0AF4"/>
    <w:rsid w:val="003C0B5E"/>
    <w:rsid w:val="003C11F0"/>
    <w:rsid w:val="003C12AE"/>
    <w:rsid w:val="003C1331"/>
    <w:rsid w:val="003C1400"/>
    <w:rsid w:val="003C1462"/>
    <w:rsid w:val="003C18E4"/>
    <w:rsid w:val="003C1E2C"/>
    <w:rsid w:val="003C2547"/>
    <w:rsid w:val="003C2808"/>
    <w:rsid w:val="003C2A37"/>
    <w:rsid w:val="003C2A57"/>
    <w:rsid w:val="003C312D"/>
    <w:rsid w:val="003C34B7"/>
    <w:rsid w:val="003C35D6"/>
    <w:rsid w:val="003C3BEF"/>
    <w:rsid w:val="003C3D80"/>
    <w:rsid w:val="003C4464"/>
    <w:rsid w:val="003C4826"/>
    <w:rsid w:val="003C4B12"/>
    <w:rsid w:val="003C4B6F"/>
    <w:rsid w:val="003C4C3C"/>
    <w:rsid w:val="003C4C66"/>
    <w:rsid w:val="003C4EF7"/>
    <w:rsid w:val="003C5072"/>
    <w:rsid w:val="003C588E"/>
    <w:rsid w:val="003C5CEE"/>
    <w:rsid w:val="003C62E6"/>
    <w:rsid w:val="003C6491"/>
    <w:rsid w:val="003C68FC"/>
    <w:rsid w:val="003C6D3A"/>
    <w:rsid w:val="003C7309"/>
    <w:rsid w:val="003C7E46"/>
    <w:rsid w:val="003D0048"/>
    <w:rsid w:val="003D02D9"/>
    <w:rsid w:val="003D08C9"/>
    <w:rsid w:val="003D0DCE"/>
    <w:rsid w:val="003D111C"/>
    <w:rsid w:val="003D16E3"/>
    <w:rsid w:val="003D1CDA"/>
    <w:rsid w:val="003D1E5C"/>
    <w:rsid w:val="003D2665"/>
    <w:rsid w:val="003D2817"/>
    <w:rsid w:val="003D297F"/>
    <w:rsid w:val="003D302C"/>
    <w:rsid w:val="003D3352"/>
    <w:rsid w:val="003D37B6"/>
    <w:rsid w:val="003D37DA"/>
    <w:rsid w:val="003D3978"/>
    <w:rsid w:val="003D3C08"/>
    <w:rsid w:val="003D43EB"/>
    <w:rsid w:val="003D4CC3"/>
    <w:rsid w:val="003D4D5A"/>
    <w:rsid w:val="003D54C4"/>
    <w:rsid w:val="003D59F2"/>
    <w:rsid w:val="003D5A10"/>
    <w:rsid w:val="003D5DC5"/>
    <w:rsid w:val="003D64C9"/>
    <w:rsid w:val="003D6623"/>
    <w:rsid w:val="003D736C"/>
    <w:rsid w:val="003D7EA3"/>
    <w:rsid w:val="003E027C"/>
    <w:rsid w:val="003E0381"/>
    <w:rsid w:val="003E0881"/>
    <w:rsid w:val="003E0E07"/>
    <w:rsid w:val="003E0EE9"/>
    <w:rsid w:val="003E12B5"/>
    <w:rsid w:val="003E188E"/>
    <w:rsid w:val="003E242E"/>
    <w:rsid w:val="003E24A8"/>
    <w:rsid w:val="003E272A"/>
    <w:rsid w:val="003E2A0D"/>
    <w:rsid w:val="003E2CC3"/>
    <w:rsid w:val="003E30F4"/>
    <w:rsid w:val="003E3280"/>
    <w:rsid w:val="003E3295"/>
    <w:rsid w:val="003E3388"/>
    <w:rsid w:val="003E3E93"/>
    <w:rsid w:val="003E41C0"/>
    <w:rsid w:val="003E43A0"/>
    <w:rsid w:val="003E4417"/>
    <w:rsid w:val="003E45B2"/>
    <w:rsid w:val="003E47A0"/>
    <w:rsid w:val="003E48EF"/>
    <w:rsid w:val="003E4D1D"/>
    <w:rsid w:val="003E4F97"/>
    <w:rsid w:val="003E5209"/>
    <w:rsid w:val="003E5621"/>
    <w:rsid w:val="003E58EC"/>
    <w:rsid w:val="003E5970"/>
    <w:rsid w:val="003E5AFB"/>
    <w:rsid w:val="003E5E5A"/>
    <w:rsid w:val="003E5FB4"/>
    <w:rsid w:val="003E66FD"/>
    <w:rsid w:val="003E6CC1"/>
    <w:rsid w:val="003E6DB8"/>
    <w:rsid w:val="003E6DBB"/>
    <w:rsid w:val="003E7585"/>
    <w:rsid w:val="003E7B24"/>
    <w:rsid w:val="003E7C6B"/>
    <w:rsid w:val="003E7F61"/>
    <w:rsid w:val="003F03CF"/>
    <w:rsid w:val="003F047E"/>
    <w:rsid w:val="003F069D"/>
    <w:rsid w:val="003F084B"/>
    <w:rsid w:val="003F0BD5"/>
    <w:rsid w:val="003F0D10"/>
    <w:rsid w:val="003F0D1F"/>
    <w:rsid w:val="003F140F"/>
    <w:rsid w:val="003F16FB"/>
    <w:rsid w:val="003F17DC"/>
    <w:rsid w:val="003F18DB"/>
    <w:rsid w:val="003F1B06"/>
    <w:rsid w:val="003F22EB"/>
    <w:rsid w:val="003F268C"/>
    <w:rsid w:val="003F2A8F"/>
    <w:rsid w:val="003F2B09"/>
    <w:rsid w:val="003F2E63"/>
    <w:rsid w:val="003F2F07"/>
    <w:rsid w:val="003F303A"/>
    <w:rsid w:val="003F325A"/>
    <w:rsid w:val="003F35F9"/>
    <w:rsid w:val="003F3ED5"/>
    <w:rsid w:val="003F42E0"/>
    <w:rsid w:val="003F463D"/>
    <w:rsid w:val="003F49B5"/>
    <w:rsid w:val="003F505C"/>
    <w:rsid w:val="003F54CE"/>
    <w:rsid w:val="003F5699"/>
    <w:rsid w:val="003F5B35"/>
    <w:rsid w:val="003F5BB7"/>
    <w:rsid w:val="003F5DF7"/>
    <w:rsid w:val="003F5E2A"/>
    <w:rsid w:val="003F60DC"/>
    <w:rsid w:val="003F6A73"/>
    <w:rsid w:val="003F6C12"/>
    <w:rsid w:val="003F6C1F"/>
    <w:rsid w:val="003F6C3C"/>
    <w:rsid w:val="003F6E22"/>
    <w:rsid w:val="003F70A1"/>
    <w:rsid w:val="003F78A6"/>
    <w:rsid w:val="003F7A53"/>
    <w:rsid w:val="004005CC"/>
    <w:rsid w:val="004007FC"/>
    <w:rsid w:val="00400B8E"/>
    <w:rsid w:val="00400CE2"/>
    <w:rsid w:val="00400E26"/>
    <w:rsid w:val="00400FD9"/>
    <w:rsid w:val="004015FF"/>
    <w:rsid w:val="00403366"/>
    <w:rsid w:val="004036E1"/>
    <w:rsid w:val="00403702"/>
    <w:rsid w:val="004039A4"/>
    <w:rsid w:val="00403D6B"/>
    <w:rsid w:val="00403FA7"/>
    <w:rsid w:val="00404778"/>
    <w:rsid w:val="00405109"/>
    <w:rsid w:val="00405383"/>
    <w:rsid w:val="004054D2"/>
    <w:rsid w:val="00405F64"/>
    <w:rsid w:val="00405FF2"/>
    <w:rsid w:val="0040659B"/>
    <w:rsid w:val="00406BBA"/>
    <w:rsid w:val="00406C09"/>
    <w:rsid w:val="00406D5A"/>
    <w:rsid w:val="00406DCA"/>
    <w:rsid w:val="00406FD3"/>
    <w:rsid w:val="00407145"/>
    <w:rsid w:val="00407584"/>
    <w:rsid w:val="00407647"/>
    <w:rsid w:val="00407698"/>
    <w:rsid w:val="004079EC"/>
    <w:rsid w:val="00407AC3"/>
    <w:rsid w:val="00407F8F"/>
    <w:rsid w:val="00407FE1"/>
    <w:rsid w:val="00410258"/>
    <w:rsid w:val="004103B3"/>
    <w:rsid w:val="00410431"/>
    <w:rsid w:val="0041075E"/>
    <w:rsid w:val="00411715"/>
    <w:rsid w:val="004117D2"/>
    <w:rsid w:val="00411C23"/>
    <w:rsid w:val="00412105"/>
    <w:rsid w:val="0041225D"/>
    <w:rsid w:val="004124B2"/>
    <w:rsid w:val="00412798"/>
    <w:rsid w:val="0041289F"/>
    <w:rsid w:val="00412918"/>
    <w:rsid w:val="0041295C"/>
    <w:rsid w:val="00412D5B"/>
    <w:rsid w:val="00412E10"/>
    <w:rsid w:val="00412EF8"/>
    <w:rsid w:val="004132D5"/>
    <w:rsid w:val="0041374F"/>
    <w:rsid w:val="0041389E"/>
    <w:rsid w:val="00414633"/>
    <w:rsid w:val="0041538B"/>
    <w:rsid w:val="004153ED"/>
    <w:rsid w:val="0041592F"/>
    <w:rsid w:val="00416195"/>
    <w:rsid w:val="0041668F"/>
    <w:rsid w:val="00416A9E"/>
    <w:rsid w:val="00416AE3"/>
    <w:rsid w:val="0041744F"/>
    <w:rsid w:val="004174C9"/>
    <w:rsid w:val="004174E7"/>
    <w:rsid w:val="00417603"/>
    <w:rsid w:val="0041770E"/>
    <w:rsid w:val="0041774A"/>
    <w:rsid w:val="00417D51"/>
    <w:rsid w:val="0042019E"/>
    <w:rsid w:val="0042030B"/>
    <w:rsid w:val="0042060D"/>
    <w:rsid w:val="00420BD8"/>
    <w:rsid w:val="00420C22"/>
    <w:rsid w:val="00420F60"/>
    <w:rsid w:val="00421098"/>
    <w:rsid w:val="004215E6"/>
    <w:rsid w:val="00421B06"/>
    <w:rsid w:val="0042200B"/>
    <w:rsid w:val="004220FD"/>
    <w:rsid w:val="0042245D"/>
    <w:rsid w:val="0042267B"/>
    <w:rsid w:val="00422848"/>
    <w:rsid w:val="00422C6D"/>
    <w:rsid w:val="00422E7E"/>
    <w:rsid w:val="00423169"/>
    <w:rsid w:val="00423A57"/>
    <w:rsid w:val="00423DAD"/>
    <w:rsid w:val="00424986"/>
    <w:rsid w:val="004251B7"/>
    <w:rsid w:val="004252B4"/>
    <w:rsid w:val="004257D9"/>
    <w:rsid w:val="00425975"/>
    <w:rsid w:val="004259E1"/>
    <w:rsid w:val="00425FD1"/>
    <w:rsid w:val="004261D3"/>
    <w:rsid w:val="004264D5"/>
    <w:rsid w:val="00426532"/>
    <w:rsid w:val="00426A4C"/>
    <w:rsid w:val="00427033"/>
    <w:rsid w:val="0042705C"/>
    <w:rsid w:val="00427786"/>
    <w:rsid w:val="00427805"/>
    <w:rsid w:val="004309AE"/>
    <w:rsid w:val="00430FAF"/>
    <w:rsid w:val="004313A6"/>
    <w:rsid w:val="00431DB4"/>
    <w:rsid w:val="00432617"/>
    <w:rsid w:val="0043284B"/>
    <w:rsid w:val="004329F9"/>
    <w:rsid w:val="00432B36"/>
    <w:rsid w:val="00432CC8"/>
    <w:rsid w:val="00432ECA"/>
    <w:rsid w:val="00432F77"/>
    <w:rsid w:val="004335E7"/>
    <w:rsid w:val="004337CF"/>
    <w:rsid w:val="00433AE1"/>
    <w:rsid w:val="00433C43"/>
    <w:rsid w:val="00434151"/>
    <w:rsid w:val="0043439A"/>
    <w:rsid w:val="00434537"/>
    <w:rsid w:val="00434BE4"/>
    <w:rsid w:val="00435205"/>
    <w:rsid w:val="0043530B"/>
    <w:rsid w:val="00435366"/>
    <w:rsid w:val="0043537E"/>
    <w:rsid w:val="004353F7"/>
    <w:rsid w:val="004354F5"/>
    <w:rsid w:val="00435740"/>
    <w:rsid w:val="00435CA6"/>
    <w:rsid w:val="0043640E"/>
    <w:rsid w:val="004368C2"/>
    <w:rsid w:val="00436CF0"/>
    <w:rsid w:val="00436D66"/>
    <w:rsid w:val="00437773"/>
    <w:rsid w:val="00437C7E"/>
    <w:rsid w:val="00437DAC"/>
    <w:rsid w:val="0044033A"/>
    <w:rsid w:val="0044037E"/>
    <w:rsid w:val="00440411"/>
    <w:rsid w:val="00440563"/>
    <w:rsid w:val="004407ED"/>
    <w:rsid w:val="00440970"/>
    <w:rsid w:val="00440CC8"/>
    <w:rsid w:val="00441741"/>
    <w:rsid w:val="004421B3"/>
    <w:rsid w:val="004426AB"/>
    <w:rsid w:val="0044280B"/>
    <w:rsid w:val="00442B5C"/>
    <w:rsid w:val="00442C1F"/>
    <w:rsid w:val="00442FC4"/>
    <w:rsid w:val="004433C3"/>
    <w:rsid w:val="0044376B"/>
    <w:rsid w:val="0044384D"/>
    <w:rsid w:val="00443DD0"/>
    <w:rsid w:val="0044409F"/>
    <w:rsid w:val="004445ED"/>
    <w:rsid w:val="00444D89"/>
    <w:rsid w:val="00444E67"/>
    <w:rsid w:val="00444EB8"/>
    <w:rsid w:val="004450FF"/>
    <w:rsid w:val="004453F4"/>
    <w:rsid w:val="00445439"/>
    <w:rsid w:val="004458C1"/>
    <w:rsid w:val="00446E2F"/>
    <w:rsid w:val="004478D6"/>
    <w:rsid w:val="00447AEE"/>
    <w:rsid w:val="00450020"/>
    <w:rsid w:val="0045044A"/>
    <w:rsid w:val="0045048D"/>
    <w:rsid w:val="00450D16"/>
    <w:rsid w:val="00450EC5"/>
    <w:rsid w:val="004510B4"/>
    <w:rsid w:val="004510F4"/>
    <w:rsid w:val="0045111A"/>
    <w:rsid w:val="00451D68"/>
    <w:rsid w:val="00452BA5"/>
    <w:rsid w:val="00453511"/>
    <w:rsid w:val="004535E3"/>
    <w:rsid w:val="00453A44"/>
    <w:rsid w:val="00453C74"/>
    <w:rsid w:val="00453D1A"/>
    <w:rsid w:val="00454027"/>
    <w:rsid w:val="004541DA"/>
    <w:rsid w:val="00454286"/>
    <w:rsid w:val="0045465F"/>
    <w:rsid w:val="00454687"/>
    <w:rsid w:val="00454B73"/>
    <w:rsid w:val="00454F29"/>
    <w:rsid w:val="00454F57"/>
    <w:rsid w:val="0045507F"/>
    <w:rsid w:val="00455182"/>
    <w:rsid w:val="00455854"/>
    <w:rsid w:val="004559B9"/>
    <w:rsid w:val="00455DE4"/>
    <w:rsid w:val="0045655A"/>
    <w:rsid w:val="00456AB8"/>
    <w:rsid w:val="0045706A"/>
    <w:rsid w:val="004572ED"/>
    <w:rsid w:val="00457BFE"/>
    <w:rsid w:val="00457C5C"/>
    <w:rsid w:val="00457DBB"/>
    <w:rsid w:val="0046005E"/>
    <w:rsid w:val="00460147"/>
    <w:rsid w:val="0046036C"/>
    <w:rsid w:val="00461530"/>
    <w:rsid w:val="00461664"/>
    <w:rsid w:val="004619B6"/>
    <w:rsid w:val="00463A60"/>
    <w:rsid w:val="00463D20"/>
    <w:rsid w:val="0046405B"/>
    <w:rsid w:val="004648B8"/>
    <w:rsid w:val="0046494E"/>
    <w:rsid w:val="00464B9E"/>
    <w:rsid w:val="00465385"/>
    <w:rsid w:val="00465A35"/>
    <w:rsid w:val="00465D49"/>
    <w:rsid w:val="00465F45"/>
    <w:rsid w:val="004660E1"/>
    <w:rsid w:val="00466254"/>
    <w:rsid w:val="004664A4"/>
    <w:rsid w:val="00466634"/>
    <w:rsid w:val="004678FD"/>
    <w:rsid w:val="004703F3"/>
    <w:rsid w:val="00470738"/>
    <w:rsid w:val="00470A3A"/>
    <w:rsid w:val="00470BC8"/>
    <w:rsid w:val="00470D6A"/>
    <w:rsid w:val="00471521"/>
    <w:rsid w:val="00471792"/>
    <w:rsid w:val="00471A13"/>
    <w:rsid w:val="00471BBF"/>
    <w:rsid w:val="00472128"/>
    <w:rsid w:val="004723F3"/>
    <w:rsid w:val="004729EA"/>
    <w:rsid w:val="00472A89"/>
    <w:rsid w:val="00472AB8"/>
    <w:rsid w:val="00472B50"/>
    <w:rsid w:val="004735AA"/>
    <w:rsid w:val="00473897"/>
    <w:rsid w:val="00473C05"/>
    <w:rsid w:val="00473E1A"/>
    <w:rsid w:val="00473F9A"/>
    <w:rsid w:val="004741A1"/>
    <w:rsid w:val="0047439F"/>
    <w:rsid w:val="00474721"/>
    <w:rsid w:val="00475286"/>
    <w:rsid w:val="004754EF"/>
    <w:rsid w:val="00475FF9"/>
    <w:rsid w:val="004760F4"/>
    <w:rsid w:val="0047639E"/>
    <w:rsid w:val="004763EB"/>
    <w:rsid w:val="004765A8"/>
    <w:rsid w:val="00476606"/>
    <w:rsid w:val="00476F19"/>
    <w:rsid w:val="00477143"/>
    <w:rsid w:val="0047719D"/>
    <w:rsid w:val="004771E0"/>
    <w:rsid w:val="0047738B"/>
    <w:rsid w:val="004776A0"/>
    <w:rsid w:val="00480C4B"/>
    <w:rsid w:val="00480C4E"/>
    <w:rsid w:val="00481136"/>
    <w:rsid w:val="0048116C"/>
    <w:rsid w:val="0048145B"/>
    <w:rsid w:val="004823C1"/>
    <w:rsid w:val="00482670"/>
    <w:rsid w:val="0048281F"/>
    <w:rsid w:val="004828D6"/>
    <w:rsid w:val="00482C7F"/>
    <w:rsid w:val="00482E02"/>
    <w:rsid w:val="00483185"/>
    <w:rsid w:val="00483523"/>
    <w:rsid w:val="0048372A"/>
    <w:rsid w:val="004838FB"/>
    <w:rsid w:val="00483F9C"/>
    <w:rsid w:val="004841FE"/>
    <w:rsid w:val="0048471E"/>
    <w:rsid w:val="0048475D"/>
    <w:rsid w:val="00484BD2"/>
    <w:rsid w:val="00484C32"/>
    <w:rsid w:val="00484F29"/>
    <w:rsid w:val="00485108"/>
    <w:rsid w:val="00485519"/>
    <w:rsid w:val="00485D72"/>
    <w:rsid w:val="00485E89"/>
    <w:rsid w:val="00485F85"/>
    <w:rsid w:val="004863B8"/>
    <w:rsid w:val="00486577"/>
    <w:rsid w:val="00486865"/>
    <w:rsid w:val="00486D1A"/>
    <w:rsid w:val="00486E26"/>
    <w:rsid w:val="004871CA"/>
    <w:rsid w:val="00487898"/>
    <w:rsid w:val="00487A3D"/>
    <w:rsid w:val="00487E57"/>
    <w:rsid w:val="00490112"/>
    <w:rsid w:val="004907E4"/>
    <w:rsid w:val="004908CC"/>
    <w:rsid w:val="0049094C"/>
    <w:rsid w:val="004909B6"/>
    <w:rsid w:val="00490DA8"/>
    <w:rsid w:val="00491789"/>
    <w:rsid w:val="00491BAD"/>
    <w:rsid w:val="00491FAB"/>
    <w:rsid w:val="00492120"/>
    <w:rsid w:val="00492716"/>
    <w:rsid w:val="00492811"/>
    <w:rsid w:val="004929B4"/>
    <w:rsid w:val="00492AE7"/>
    <w:rsid w:val="00492EAA"/>
    <w:rsid w:val="00493096"/>
    <w:rsid w:val="0049326B"/>
    <w:rsid w:val="00493417"/>
    <w:rsid w:val="004939DF"/>
    <w:rsid w:val="00493E72"/>
    <w:rsid w:val="00494229"/>
    <w:rsid w:val="00494588"/>
    <w:rsid w:val="00494D60"/>
    <w:rsid w:val="004957F6"/>
    <w:rsid w:val="0049589F"/>
    <w:rsid w:val="004961BF"/>
    <w:rsid w:val="00496754"/>
    <w:rsid w:val="00496D16"/>
    <w:rsid w:val="00497184"/>
    <w:rsid w:val="0049790E"/>
    <w:rsid w:val="004979AE"/>
    <w:rsid w:val="00497DCF"/>
    <w:rsid w:val="004A03F3"/>
    <w:rsid w:val="004A064F"/>
    <w:rsid w:val="004A0C1C"/>
    <w:rsid w:val="004A101B"/>
    <w:rsid w:val="004A109E"/>
    <w:rsid w:val="004A10B3"/>
    <w:rsid w:val="004A1E4B"/>
    <w:rsid w:val="004A2011"/>
    <w:rsid w:val="004A218F"/>
    <w:rsid w:val="004A22DA"/>
    <w:rsid w:val="004A27E8"/>
    <w:rsid w:val="004A2FD2"/>
    <w:rsid w:val="004A3702"/>
    <w:rsid w:val="004A39B8"/>
    <w:rsid w:val="004A3D68"/>
    <w:rsid w:val="004A424E"/>
    <w:rsid w:val="004A4271"/>
    <w:rsid w:val="004A4A90"/>
    <w:rsid w:val="004A4B1E"/>
    <w:rsid w:val="004A50BB"/>
    <w:rsid w:val="004A5382"/>
    <w:rsid w:val="004A5B85"/>
    <w:rsid w:val="004A5BD8"/>
    <w:rsid w:val="004A5C9C"/>
    <w:rsid w:val="004A5D52"/>
    <w:rsid w:val="004A691B"/>
    <w:rsid w:val="004A7731"/>
    <w:rsid w:val="004A79FB"/>
    <w:rsid w:val="004A7D74"/>
    <w:rsid w:val="004B01D9"/>
    <w:rsid w:val="004B01DC"/>
    <w:rsid w:val="004B0533"/>
    <w:rsid w:val="004B0D54"/>
    <w:rsid w:val="004B0F2D"/>
    <w:rsid w:val="004B0F3C"/>
    <w:rsid w:val="004B0F46"/>
    <w:rsid w:val="004B1120"/>
    <w:rsid w:val="004B1254"/>
    <w:rsid w:val="004B14ED"/>
    <w:rsid w:val="004B15D8"/>
    <w:rsid w:val="004B170F"/>
    <w:rsid w:val="004B1B38"/>
    <w:rsid w:val="004B2953"/>
    <w:rsid w:val="004B30E8"/>
    <w:rsid w:val="004B3830"/>
    <w:rsid w:val="004B3B11"/>
    <w:rsid w:val="004B450C"/>
    <w:rsid w:val="004B47A0"/>
    <w:rsid w:val="004B4825"/>
    <w:rsid w:val="004B4CA7"/>
    <w:rsid w:val="004B4FC8"/>
    <w:rsid w:val="004B4FF0"/>
    <w:rsid w:val="004B51F0"/>
    <w:rsid w:val="004B58FF"/>
    <w:rsid w:val="004B5EF8"/>
    <w:rsid w:val="004B6B6C"/>
    <w:rsid w:val="004B6F63"/>
    <w:rsid w:val="004B7BC9"/>
    <w:rsid w:val="004B7CBF"/>
    <w:rsid w:val="004B7D41"/>
    <w:rsid w:val="004C0AD2"/>
    <w:rsid w:val="004C0B73"/>
    <w:rsid w:val="004C14BA"/>
    <w:rsid w:val="004C1509"/>
    <w:rsid w:val="004C18E2"/>
    <w:rsid w:val="004C19F6"/>
    <w:rsid w:val="004C1B5D"/>
    <w:rsid w:val="004C1F47"/>
    <w:rsid w:val="004C2233"/>
    <w:rsid w:val="004C22AD"/>
    <w:rsid w:val="004C252C"/>
    <w:rsid w:val="004C26A4"/>
    <w:rsid w:val="004C27B0"/>
    <w:rsid w:val="004C27BC"/>
    <w:rsid w:val="004C2832"/>
    <w:rsid w:val="004C2D82"/>
    <w:rsid w:val="004C2FF6"/>
    <w:rsid w:val="004C3008"/>
    <w:rsid w:val="004C4053"/>
    <w:rsid w:val="004C46E1"/>
    <w:rsid w:val="004C49AC"/>
    <w:rsid w:val="004C50A9"/>
    <w:rsid w:val="004C50AB"/>
    <w:rsid w:val="004C5311"/>
    <w:rsid w:val="004C550A"/>
    <w:rsid w:val="004C550C"/>
    <w:rsid w:val="004C566A"/>
    <w:rsid w:val="004C5D69"/>
    <w:rsid w:val="004C6052"/>
    <w:rsid w:val="004C6390"/>
    <w:rsid w:val="004C68FB"/>
    <w:rsid w:val="004C7323"/>
    <w:rsid w:val="004C7773"/>
    <w:rsid w:val="004C7AE0"/>
    <w:rsid w:val="004C7F17"/>
    <w:rsid w:val="004D000D"/>
    <w:rsid w:val="004D00AF"/>
    <w:rsid w:val="004D028F"/>
    <w:rsid w:val="004D0577"/>
    <w:rsid w:val="004D07BF"/>
    <w:rsid w:val="004D0893"/>
    <w:rsid w:val="004D0D3D"/>
    <w:rsid w:val="004D0E88"/>
    <w:rsid w:val="004D1003"/>
    <w:rsid w:val="004D10A6"/>
    <w:rsid w:val="004D1765"/>
    <w:rsid w:val="004D185E"/>
    <w:rsid w:val="004D1C9B"/>
    <w:rsid w:val="004D38AB"/>
    <w:rsid w:val="004D3930"/>
    <w:rsid w:val="004D4C10"/>
    <w:rsid w:val="004D5C74"/>
    <w:rsid w:val="004D5F5F"/>
    <w:rsid w:val="004D624C"/>
    <w:rsid w:val="004D62EE"/>
    <w:rsid w:val="004D6406"/>
    <w:rsid w:val="004D6BE7"/>
    <w:rsid w:val="004D6D24"/>
    <w:rsid w:val="004D7403"/>
    <w:rsid w:val="004D7939"/>
    <w:rsid w:val="004D7984"/>
    <w:rsid w:val="004D79E9"/>
    <w:rsid w:val="004D7B13"/>
    <w:rsid w:val="004D7C88"/>
    <w:rsid w:val="004E000C"/>
    <w:rsid w:val="004E038A"/>
    <w:rsid w:val="004E0568"/>
    <w:rsid w:val="004E0593"/>
    <w:rsid w:val="004E063A"/>
    <w:rsid w:val="004E0930"/>
    <w:rsid w:val="004E0E65"/>
    <w:rsid w:val="004E16ED"/>
    <w:rsid w:val="004E1743"/>
    <w:rsid w:val="004E19D5"/>
    <w:rsid w:val="004E1E86"/>
    <w:rsid w:val="004E1F42"/>
    <w:rsid w:val="004E200C"/>
    <w:rsid w:val="004E20E5"/>
    <w:rsid w:val="004E2269"/>
    <w:rsid w:val="004E248E"/>
    <w:rsid w:val="004E27E1"/>
    <w:rsid w:val="004E2C3A"/>
    <w:rsid w:val="004E344D"/>
    <w:rsid w:val="004E3756"/>
    <w:rsid w:val="004E3B05"/>
    <w:rsid w:val="004E3E32"/>
    <w:rsid w:val="004E3E75"/>
    <w:rsid w:val="004E494E"/>
    <w:rsid w:val="004E4AAE"/>
    <w:rsid w:val="004E4B2E"/>
    <w:rsid w:val="004E4B8C"/>
    <w:rsid w:val="004E4E9E"/>
    <w:rsid w:val="004E4FA0"/>
    <w:rsid w:val="004E58FD"/>
    <w:rsid w:val="004E5979"/>
    <w:rsid w:val="004E5AD7"/>
    <w:rsid w:val="004E5CE5"/>
    <w:rsid w:val="004E5D12"/>
    <w:rsid w:val="004E5F96"/>
    <w:rsid w:val="004E62D0"/>
    <w:rsid w:val="004E6305"/>
    <w:rsid w:val="004E652D"/>
    <w:rsid w:val="004E666F"/>
    <w:rsid w:val="004E6ADF"/>
    <w:rsid w:val="004E7396"/>
    <w:rsid w:val="004E7884"/>
    <w:rsid w:val="004E79E2"/>
    <w:rsid w:val="004F017C"/>
    <w:rsid w:val="004F0277"/>
    <w:rsid w:val="004F0509"/>
    <w:rsid w:val="004F0924"/>
    <w:rsid w:val="004F1142"/>
    <w:rsid w:val="004F12A8"/>
    <w:rsid w:val="004F14EB"/>
    <w:rsid w:val="004F1B42"/>
    <w:rsid w:val="004F2277"/>
    <w:rsid w:val="004F2385"/>
    <w:rsid w:val="004F259D"/>
    <w:rsid w:val="004F2A78"/>
    <w:rsid w:val="004F2B25"/>
    <w:rsid w:val="004F2E3A"/>
    <w:rsid w:val="004F2F1D"/>
    <w:rsid w:val="004F31FE"/>
    <w:rsid w:val="004F336E"/>
    <w:rsid w:val="004F35DC"/>
    <w:rsid w:val="004F45B9"/>
    <w:rsid w:val="004F471A"/>
    <w:rsid w:val="004F49EB"/>
    <w:rsid w:val="004F4F7E"/>
    <w:rsid w:val="004F53A6"/>
    <w:rsid w:val="004F5870"/>
    <w:rsid w:val="004F5970"/>
    <w:rsid w:val="004F5A3A"/>
    <w:rsid w:val="004F5A95"/>
    <w:rsid w:val="004F62B8"/>
    <w:rsid w:val="004F6420"/>
    <w:rsid w:val="004F66B9"/>
    <w:rsid w:val="004F67A8"/>
    <w:rsid w:val="004F69F9"/>
    <w:rsid w:val="004F6BB8"/>
    <w:rsid w:val="004F73FD"/>
    <w:rsid w:val="004F7468"/>
    <w:rsid w:val="004F74B4"/>
    <w:rsid w:val="004F7508"/>
    <w:rsid w:val="004F772D"/>
    <w:rsid w:val="004F7911"/>
    <w:rsid w:val="004F79AF"/>
    <w:rsid w:val="004F7A9F"/>
    <w:rsid w:val="004F7F4D"/>
    <w:rsid w:val="00500059"/>
    <w:rsid w:val="00500245"/>
    <w:rsid w:val="005003D6"/>
    <w:rsid w:val="00500592"/>
    <w:rsid w:val="00501425"/>
    <w:rsid w:val="00501517"/>
    <w:rsid w:val="00501AB4"/>
    <w:rsid w:val="005023B2"/>
    <w:rsid w:val="005023B9"/>
    <w:rsid w:val="005024F8"/>
    <w:rsid w:val="0050275D"/>
    <w:rsid w:val="00502872"/>
    <w:rsid w:val="0050298F"/>
    <w:rsid w:val="005037A2"/>
    <w:rsid w:val="005039C5"/>
    <w:rsid w:val="00503EB8"/>
    <w:rsid w:val="005040F4"/>
    <w:rsid w:val="00504277"/>
    <w:rsid w:val="00504595"/>
    <w:rsid w:val="00504D4E"/>
    <w:rsid w:val="00504FBB"/>
    <w:rsid w:val="00504FC6"/>
    <w:rsid w:val="00505168"/>
    <w:rsid w:val="005052BF"/>
    <w:rsid w:val="00505757"/>
    <w:rsid w:val="00505FEB"/>
    <w:rsid w:val="00506C05"/>
    <w:rsid w:val="00506C51"/>
    <w:rsid w:val="00506CAC"/>
    <w:rsid w:val="00506D47"/>
    <w:rsid w:val="00506D6D"/>
    <w:rsid w:val="005073B9"/>
    <w:rsid w:val="005074BF"/>
    <w:rsid w:val="00507997"/>
    <w:rsid w:val="005079C9"/>
    <w:rsid w:val="00507AFF"/>
    <w:rsid w:val="00510B68"/>
    <w:rsid w:val="00511AE3"/>
    <w:rsid w:val="00511B35"/>
    <w:rsid w:val="00511D62"/>
    <w:rsid w:val="00512122"/>
    <w:rsid w:val="0051274B"/>
    <w:rsid w:val="00512C2B"/>
    <w:rsid w:val="00513105"/>
    <w:rsid w:val="005134DC"/>
    <w:rsid w:val="0051359B"/>
    <w:rsid w:val="00513851"/>
    <w:rsid w:val="0051398B"/>
    <w:rsid w:val="00513B74"/>
    <w:rsid w:val="00513CE8"/>
    <w:rsid w:val="00513E24"/>
    <w:rsid w:val="00513EC2"/>
    <w:rsid w:val="00513F6D"/>
    <w:rsid w:val="005140B8"/>
    <w:rsid w:val="0051434A"/>
    <w:rsid w:val="005148A1"/>
    <w:rsid w:val="0051496C"/>
    <w:rsid w:val="00514D83"/>
    <w:rsid w:val="0051554E"/>
    <w:rsid w:val="00515702"/>
    <w:rsid w:val="00515874"/>
    <w:rsid w:val="00515967"/>
    <w:rsid w:val="00515C0B"/>
    <w:rsid w:val="00515EE8"/>
    <w:rsid w:val="00516164"/>
    <w:rsid w:val="005166A0"/>
    <w:rsid w:val="00516878"/>
    <w:rsid w:val="00516EAB"/>
    <w:rsid w:val="0051775C"/>
    <w:rsid w:val="00517CCA"/>
    <w:rsid w:val="005207E2"/>
    <w:rsid w:val="00520DFC"/>
    <w:rsid w:val="00521048"/>
    <w:rsid w:val="0052169D"/>
    <w:rsid w:val="0052170A"/>
    <w:rsid w:val="00521717"/>
    <w:rsid w:val="00521883"/>
    <w:rsid w:val="005219C5"/>
    <w:rsid w:val="00522642"/>
    <w:rsid w:val="005228CB"/>
    <w:rsid w:val="00522ACA"/>
    <w:rsid w:val="00522E77"/>
    <w:rsid w:val="005231B1"/>
    <w:rsid w:val="005235C1"/>
    <w:rsid w:val="00523C08"/>
    <w:rsid w:val="0052477A"/>
    <w:rsid w:val="00524CA3"/>
    <w:rsid w:val="00524EF1"/>
    <w:rsid w:val="00525F82"/>
    <w:rsid w:val="00526253"/>
    <w:rsid w:val="00526C38"/>
    <w:rsid w:val="00526C69"/>
    <w:rsid w:val="00526C85"/>
    <w:rsid w:val="00526D25"/>
    <w:rsid w:val="00526F5D"/>
    <w:rsid w:val="00527147"/>
    <w:rsid w:val="005276ED"/>
    <w:rsid w:val="00527EF1"/>
    <w:rsid w:val="00530AEF"/>
    <w:rsid w:val="00530DA8"/>
    <w:rsid w:val="005313EC"/>
    <w:rsid w:val="00531792"/>
    <w:rsid w:val="00532236"/>
    <w:rsid w:val="00532312"/>
    <w:rsid w:val="0053240C"/>
    <w:rsid w:val="00532924"/>
    <w:rsid w:val="00532A05"/>
    <w:rsid w:val="00533079"/>
    <w:rsid w:val="0053328C"/>
    <w:rsid w:val="005333BB"/>
    <w:rsid w:val="00533779"/>
    <w:rsid w:val="00533A15"/>
    <w:rsid w:val="00533BC7"/>
    <w:rsid w:val="0053476F"/>
    <w:rsid w:val="00534BA7"/>
    <w:rsid w:val="00535478"/>
    <w:rsid w:val="005355F5"/>
    <w:rsid w:val="005358C6"/>
    <w:rsid w:val="00535F97"/>
    <w:rsid w:val="00536418"/>
    <w:rsid w:val="00536567"/>
    <w:rsid w:val="00536C8B"/>
    <w:rsid w:val="00536E9B"/>
    <w:rsid w:val="00536FB9"/>
    <w:rsid w:val="0053709E"/>
    <w:rsid w:val="005372C5"/>
    <w:rsid w:val="00537325"/>
    <w:rsid w:val="005376A2"/>
    <w:rsid w:val="00537AAB"/>
    <w:rsid w:val="00537B4B"/>
    <w:rsid w:val="00537E97"/>
    <w:rsid w:val="00540138"/>
    <w:rsid w:val="00540757"/>
    <w:rsid w:val="005408B6"/>
    <w:rsid w:val="00540FEC"/>
    <w:rsid w:val="0054100A"/>
    <w:rsid w:val="005411DD"/>
    <w:rsid w:val="00541306"/>
    <w:rsid w:val="00541F07"/>
    <w:rsid w:val="005420A4"/>
    <w:rsid w:val="00542129"/>
    <w:rsid w:val="005424E1"/>
    <w:rsid w:val="00542578"/>
    <w:rsid w:val="005429F7"/>
    <w:rsid w:val="00542BD0"/>
    <w:rsid w:val="00542EF6"/>
    <w:rsid w:val="00543F71"/>
    <w:rsid w:val="00544450"/>
    <w:rsid w:val="005446DF"/>
    <w:rsid w:val="00544C32"/>
    <w:rsid w:val="0054535C"/>
    <w:rsid w:val="00545F51"/>
    <w:rsid w:val="00546413"/>
    <w:rsid w:val="00546452"/>
    <w:rsid w:val="0054645D"/>
    <w:rsid w:val="0054696F"/>
    <w:rsid w:val="00546FC8"/>
    <w:rsid w:val="005470EA"/>
    <w:rsid w:val="00547975"/>
    <w:rsid w:val="0054799F"/>
    <w:rsid w:val="00547BCA"/>
    <w:rsid w:val="00547C48"/>
    <w:rsid w:val="00550B71"/>
    <w:rsid w:val="00550BE5"/>
    <w:rsid w:val="00550DAB"/>
    <w:rsid w:val="00550EC2"/>
    <w:rsid w:val="00551149"/>
    <w:rsid w:val="00551A26"/>
    <w:rsid w:val="00551D6A"/>
    <w:rsid w:val="00551E90"/>
    <w:rsid w:val="00552517"/>
    <w:rsid w:val="00552884"/>
    <w:rsid w:val="00552C38"/>
    <w:rsid w:val="0055379B"/>
    <w:rsid w:val="00553DD6"/>
    <w:rsid w:val="00554932"/>
    <w:rsid w:val="00554C7E"/>
    <w:rsid w:val="00554E6C"/>
    <w:rsid w:val="00554E7C"/>
    <w:rsid w:val="00555078"/>
    <w:rsid w:val="00555954"/>
    <w:rsid w:val="00555B68"/>
    <w:rsid w:val="005562A8"/>
    <w:rsid w:val="005564A8"/>
    <w:rsid w:val="005566C7"/>
    <w:rsid w:val="00556E54"/>
    <w:rsid w:val="00557117"/>
    <w:rsid w:val="0055754C"/>
    <w:rsid w:val="00557BC3"/>
    <w:rsid w:val="005600C8"/>
    <w:rsid w:val="005604C2"/>
    <w:rsid w:val="005605DB"/>
    <w:rsid w:val="00560932"/>
    <w:rsid w:val="00560A34"/>
    <w:rsid w:val="00560F83"/>
    <w:rsid w:val="005610D3"/>
    <w:rsid w:val="005613F2"/>
    <w:rsid w:val="00561413"/>
    <w:rsid w:val="005614C6"/>
    <w:rsid w:val="00561A66"/>
    <w:rsid w:val="0056261C"/>
    <w:rsid w:val="00562676"/>
    <w:rsid w:val="00562C78"/>
    <w:rsid w:val="00563477"/>
    <w:rsid w:val="00563DBE"/>
    <w:rsid w:val="00565136"/>
    <w:rsid w:val="00565291"/>
    <w:rsid w:val="00566110"/>
    <w:rsid w:val="00566516"/>
    <w:rsid w:val="00566811"/>
    <w:rsid w:val="00566DF3"/>
    <w:rsid w:val="00566F53"/>
    <w:rsid w:val="00567164"/>
    <w:rsid w:val="00567866"/>
    <w:rsid w:val="00570570"/>
    <w:rsid w:val="00570878"/>
    <w:rsid w:val="00570BCE"/>
    <w:rsid w:val="00570ED2"/>
    <w:rsid w:val="00570FE5"/>
    <w:rsid w:val="00571B21"/>
    <w:rsid w:val="00571F3A"/>
    <w:rsid w:val="00572459"/>
    <w:rsid w:val="005724C9"/>
    <w:rsid w:val="0057265C"/>
    <w:rsid w:val="00572716"/>
    <w:rsid w:val="00573126"/>
    <w:rsid w:val="00573470"/>
    <w:rsid w:val="00573536"/>
    <w:rsid w:val="0057367C"/>
    <w:rsid w:val="00573762"/>
    <w:rsid w:val="005737C7"/>
    <w:rsid w:val="00573A77"/>
    <w:rsid w:val="00573BC7"/>
    <w:rsid w:val="00573C03"/>
    <w:rsid w:val="00573F05"/>
    <w:rsid w:val="005740A3"/>
    <w:rsid w:val="00574201"/>
    <w:rsid w:val="00574A61"/>
    <w:rsid w:val="00574BDE"/>
    <w:rsid w:val="005753CB"/>
    <w:rsid w:val="00575DBE"/>
    <w:rsid w:val="00575EF9"/>
    <w:rsid w:val="005760CA"/>
    <w:rsid w:val="00576102"/>
    <w:rsid w:val="005761EA"/>
    <w:rsid w:val="00576289"/>
    <w:rsid w:val="005762EA"/>
    <w:rsid w:val="00576315"/>
    <w:rsid w:val="005767BD"/>
    <w:rsid w:val="00576AF5"/>
    <w:rsid w:val="00576F3B"/>
    <w:rsid w:val="0057786A"/>
    <w:rsid w:val="00577BAF"/>
    <w:rsid w:val="00580125"/>
    <w:rsid w:val="00580592"/>
    <w:rsid w:val="0058079C"/>
    <w:rsid w:val="00580DF3"/>
    <w:rsid w:val="005816AB"/>
    <w:rsid w:val="00581772"/>
    <w:rsid w:val="005817B9"/>
    <w:rsid w:val="00581C8E"/>
    <w:rsid w:val="0058203B"/>
    <w:rsid w:val="00582397"/>
    <w:rsid w:val="005823C1"/>
    <w:rsid w:val="00582936"/>
    <w:rsid w:val="005837F6"/>
    <w:rsid w:val="00583ACB"/>
    <w:rsid w:val="00583D5F"/>
    <w:rsid w:val="00583FB2"/>
    <w:rsid w:val="005844D0"/>
    <w:rsid w:val="005846DC"/>
    <w:rsid w:val="00584D82"/>
    <w:rsid w:val="005856AB"/>
    <w:rsid w:val="00585A0C"/>
    <w:rsid w:val="00585C83"/>
    <w:rsid w:val="00585DE4"/>
    <w:rsid w:val="00585E56"/>
    <w:rsid w:val="005867A3"/>
    <w:rsid w:val="005876F5"/>
    <w:rsid w:val="00587924"/>
    <w:rsid w:val="00587A77"/>
    <w:rsid w:val="00587D01"/>
    <w:rsid w:val="005907C5"/>
    <w:rsid w:val="005907D1"/>
    <w:rsid w:val="00590972"/>
    <w:rsid w:val="00590AE5"/>
    <w:rsid w:val="00590B74"/>
    <w:rsid w:val="00590DD7"/>
    <w:rsid w:val="005918DD"/>
    <w:rsid w:val="00591EDF"/>
    <w:rsid w:val="0059219B"/>
    <w:rsid w:val="0059235E"/>
    <w:rsid w:val="00592478"/>
    <w:rsid w:val="00592AB4"/>
    <w:rsid w:val="0059327A"/>
    <w:rsid w:val="00593FC9"/>
    <w:rsid w:val="005942DB"/>
    <w:rsid w:val="00594498"/>
    <w:rsid w:val="0059484B"/>
    <w:rsid w:val="0059487F"/>
    <w:rsid w:val="00594A4F"/>
    <w:rsid w:val="00594B36"/>
    <w:rsid w:val="00594CA3"/>
    <w:rsid w:val="0059543E"/>
    <w:rsid w:val="00595608"/>
    <w:rsid w:val="00595B95"/>
    <w:rsid w:val="00595E21"/>
    <w:rsid w:val="005963AA"/>
    <w:rsid w:val="00596640"/>
    <w:rsid w:val="00596724"/>
    <w:rsid w:val="00596730"/>
    <w:rsid w:val="005968AD"/>
    <w:rsid w:val="00596EBA"/>
    <w:rsid w:val="005970A2"/>
    <w:rsid w:val="0059712D"/>
    <w:rsid w:val="00597886"/>
    <w:rsid w:val="00597BDA"/>
    <w:rsid w:val="00597F15"/>
    <w:rsid w:val="00597F3E"/>
    <w:rsid w:val="005A0398"/>
    <w:rsid w:val="005A047E"/>
    <w:rsid w:val="005A0490"/>
    <w:rsid w:val="005A1738"/>
    <w:rsid w:val="005A1812"/>
    <w:rsid w:val="005A1907"/>
    <w:rsid w:val="005A1CCA"/>
    <w:rsid w:val="005A1E03"/>
    <w:rsid w:val="005A2026"/>
    <w:rsid w:val="005A24C1"/>
    <w:rsid w:val="005A2D3F"/>
    <w:rsid w:val="005A2E0D"/>
    <w:rsid w:val="005A34E1"/>
    <w:rsid w:val="005A35B2"/>
    <w:rsid w:val="005A3928"/>
    <w:rsid w:val="005A3C30"/>
    <w:rsid w:val="005A3F7C"/>
    <w:rsid w:val="005A4692"/>
    <w:rsid w:val="005A4918"/>
    <w:rsid w:val="005A4E0E"/>
    <w:rsid w:val="005A4E6C"/>
    <w:rsid w:val="005A6014"/>
    <w:rsid w:val="005A612B"/>
    <w:rsid w:val="005A6FF9"/>
    <w:rsid w:val="005A7185"/>
    <w:rsid w:val="005A7B67"/>
    <w:rsid w:val="005B051D"/>
    <w:rsid w:val="005B06D2"/>
    <w:rsid w:val="005B072D"/>
    <w:rsid w:val="005B0934"/>
    <w:rsid w:val="005B094F"/>
    <w:rsid w:val="005B0EE0"/>
    <w:rsid w:val="005B0FE6"/>
    <w:rsid w:val="005B128F"/>
    <w:rsid w:val="005B129E"/>
    <w:rsid w:val="005B1450"/>
    <w:rsid w:val="005B15E0"/>
    <w:rsid w:val="005B1613"/>
    <w:rsid w:val="005B1BDC"/>
    <w:rsid w:val="005B20C4"/>
    <w:rsid w:val="005B21FE"/>
    <w:rsid w:val="005B22C5"/>
    <w:rsid w:val="005B28A2"/>
    <w:rsid w:val="005B2913"/>
    <w:rsid w:val="005B2C32"/>
    <w:rsid w:val="005B2E78"/>
    <w:rsid w:val="005B2EA1"/>
    <w:rsid w:val="005B308D"/>
    <w:rsid w:val="005B3611"/>
    <w:rsid w:val="005B3890"/>
    <w:rsid w:val="005B3D4C"/>
    <w:rsid w:val="005B4009"/>
    <w:rsid w:val="005B4232"/>
    <w:rsid w:val="005B44A7"/>
    <w:rsid w:val="005B4621"/>
    <w:rsid w:val="005B472B"/>
    <w:rsid w:val="005B4CDA"/>
    <w:rsid w:val="005B4E5C"/>
    <w:rsid w:val="005B5010"/>
    <w:rsid w:val="005B50A9"/>
    <w:rsid w:val="005B5350"/>
    <w:rsid w:val="005B6157"/>
    <w:rsid w:val="005B6548"/>
    <w:rsid w:val="005B70DA"/>
    <w:rsid w:val="005B726B"/>
    <w:rsid w:val="005B749C"/>
    <w:rsid w:val="005B78DC"/>
    <w:rsid w:val="005B7BE7"/>
    <w:rsid w:val="005C007A"/>
    <w:rsid w:val="005C00A4"/>
    <w:rsid w:val="005C066A"/>
    <w:rsid w:val="005C0754"/>
    <w:rsid w:val="005C087A"/>
    <w:rsid w:val="005C0BF4"/>
    <w:rsid w:val="005C0D0D"/>
    <w:rsid w:val="005C1070"/>
    <w:rsid w:val="005C14FE"/>
    <w:rsid w:val="005C19A2"/>
    <w:rsid w:val="005C1B03"/>
    <w:rsid w:val="005C1D69"/>
    <w:rsid w:val="005C1FCD"/>
    <w:rsid w:val="005C23C2"/>
    <w:rsid w:val="005C24F3"/>
    <w:rsid w:val="005C2610"/>
    <w:rsid w:val="005C2A28"/>
    <w:rsid w:val="005C2B6C"/>
    <w:rsid w:val="005C3115"/>
    <w:rsid w:val="005C3238"/>
    <w:rsid w:val="005C33FF"/>
    <w:rsid w:val="005C351E"/>
    <w:rsid w:val="005C3738"/>
    <w:rsid w:val="005C37D3"/>
    <w:rsid w:val="005C3FCA"/>
    <w:rsid w:val="005C45B5"/>
    <w:rsid w:val="005C4918"/>
    <w:rsid w:val="005C502F"/>
    <w:rsid w:val="005C5530"/>
    <w:rsid w:val="005C6278"/>
    <w:rsid w:val="005C62D6"/>
    <w:rsid w:val="005C65B2"/>
    <w:rsid w:val="005C7040"/>
    <w:rsid w:val="005C789E"/>
    <w:rsid w:val="005C7BA5"/>
    <w:rsid w:val="005D0579"/>
    <w:rsid w:val="005D06F6"/>
    <w:rsid w:val="005D07A8"/>
    <w:rsid w:val="005D0C9D"/>
    <w:rsid w:val="005D0E56"/>
    <w:rsid w:val="005D0FC3"/>
    <w:rsid w:val="005D1303"/>
    <w:rsid w:val="005D1569"/>
    <w:rsid w:val="005D18F1"/>
    <w:rsid w:val="005D19A1"/>
    <w:rsid w:val="005D1A42"/>
    <w:rsid w:val="005D1AC0"/>
    <w:rsid w:val="005D267A"/>
    <w:rsid w:val="005D288F"/>
    <w:rsid w:val="005D348F"/>
    <w:rsid w:val="005D3A27"/>
    <w:rsid w:val="005D3AE9"/>
    <w:rsid w:val="005D3B16"/>
    <w:rsid w:val="005D3D0E"/>
    <w:rsid w:val="005D3E85"/>
    <w:rsid w:val="005D42AD"/>
    <w:rsid w:val="005D549F"/>
    <w:rsid w:val="005D5865"/>
    <w:rsid w:val="005D58E0"/>
    <w:rsid w:val="005D5AE3"/>
    <w:rsid w:val="005D5D99"/>
    <w:rsid w:val="005D61B3"/>
    <w:rsid w:val="005D6499"/>
    <w:rsid w:val="005D6900"/>
    <w:rsid w:val="005D746C"/>
    <w:rsid w:val="005D74DB"/>
    <w:rsid w:val="005E04F5"/>
    <w:rsid w:val="005E16DE"/>
    <w:rsid w:val="005E18EB"/>
    <w:rsid w:val="005E19B6"/>
    <w:rsid w:val="005E1D3F"/>
    <w:rsid w:val="005E1F7A"/>
    <w:rsid w:val="005E2277"/>
    <w:rsid w:val="005E23B6"/>
    <w:rsid w:val="005E2714"/>
    <w:rsid w:val="005E2B91"/>
    <w:rsid w:val="005E2D43"/>
    <w:rsid w:val="005E3611"/>
    <w:rsid w:val="005E39F0"/>
    <w:rsid w:val="005E3BF6"/>
    <w:rsid w:val="005E3DBC"/>
    <w:rsid w:val="005E450E"/>
    <w:rsid w:val="005E4C90"/>
    <w:rsid w:val="005E4D66"/>
    <w:rsid w:val="005E4DE9"/>
    <w:rsid w:val="005E5170"/>
    <w:rsid w:val="005E5293"/>
    <w:rsid w:val="005E5361"/>
    <w:rsid w:val="005E53C1"/>
    <w:rsid w:val="005E56A0"/>
    <w:rsid w:val="005E60CC"/>
    <w:rsid w:val="005E6858"/>
    <w:rsid w:val="005E6B2D"/>
    <w:rsid w:val="005E6B7C"/>
    <w:rsid w:val="005E6D2E"/>
    <w:rsid w:val="005E6F71"/>
    <w:rsid w:val="005E7032"/>
    <w:rsid w:val="005E70C7"/>
    <w:rsid w:val="005E748C"/>
    <w:rsid w:val="005E7D1C"/>
    <w:rsid w:val="005E7F1A"/>
    <w:rsid w:val="005F01F1"/>
    <w:rsid w:val="005F0244"/>
    <w:rsid w:val="005F06C0"/>
    <w:rsid w:val="005F0BA7"/>
    <w:rsid w:val="005F143B"/>
    <w:rsid w:val="005F1721"/>
    <w:rsid w:val="005F1C9B"/>
    <w:rsid w:val="005F1CDD"/>
    <w:rsid w:val="005F232A"/>
    <w:rsid w:val="005F23B5"/>
    <w:rsid w:val="005F2F34"/>
    <w:rsid w:val="005F38C2"/>
    <w:rsid w:val="005F3AEC"/>
    <w:rsid w:val="005F3FE4"/>
    <w:rsid w:val="005F4051"/>
    <w:rsid w:val="005F4291"/>
    <w:rsid w:val="005F43B4"/>
    <w:rsid w:val="005F4422"/>
    <w:rsid w:val="005F44BB"/>
    <w:rsid w:val="005F4A05"/>
    <w:rsid w:val="005F4DB8"/>
    <w:rsid w:val="005F4E46"/>
    <w:rsid w:val="005F4FCA"/>
    <w:rsid w:val="005F5B13"/>
    <w:rsid w:val="005F5D2F"/>
    <w:rsid w:val="005F5E1A"/>
    <w:rsid w:val="005F693D"/>
    <w:rsid w:val="005F6C9C"/>
    <w:rsid w:val="005F6F68"/>
    <w:rsid w:val="005F77E5"/>
    <w:rsid w:val="00600209"/>
    <w:rsid w:val="006003D7"/>
    <w:rsid w:val="00600A72"/>
    <w:rsid w:val="00600CB1"/>
    <w:rsid w:val="00600F9A"/>
    <w:rsid w:val="0060136B"/>
    <w:rsid w:val="006013C7"/>
    <w:rsid w:val="006018B3"/>
    <w:rsid w:val="00601975"/>
    <w:rsid w:val="00601AE5"/>
    <w:rsid w:val="00601AF4"/>
    <w:rsid w:val="00602288"/>
    <w:rsid w:val="00602B1E"/>
    <w:rsid w:val="00602CF4"/>
    <w:rsid w:val="00603DAD"/>
    <w:rsid w:val="00603EFE"/>
    <w:rsid w:val="00604130"/>
    <w:rsid w:val="00604241"/>
    <w:rsid w:val="0060443E"/>
    <w:rsid w:val="006046D3"/>
    <w:rsid w:val="00604E93"/>
    <w:rsid w:val="00605146"/>
    <w:rsid w:val="00605526"/>
    <w:rsid w:val="006058CE"/>
    <w:rsid w:val="00605C5D"/>
    <w:rsid w:val="00605FB4"/>
    <w:rsid w:val="006071B4"/>
    <w:rsid w:val="006074BE"/>
    <w:rsid w:val="00607637"/>
    <w:rsid w:val="00607A13"/>
    <w:rsid w:val="00610536"/>
    <w:rsid w:val="0061088E"/>
    <w:rsid w:val="00610E5E"/>
    <w:rsid w:val="00611D00"/>
    <w:rsid w:val="00611DC7"/>
    <w:rsid w:val="00611EB7"/>
    <w:rsid w:val="0061249A"/>
    <w:rsid w:val="00612669"/>
    <w:rsid w:val="006128D5"/>
    <w:rsid w:val="00612ACF"/>
    <w:rsid w:val="00612BAF"/>
    <w:rsid w:val="00612E46"/>
    <w:rsid w:val="006130BA"/>
    <w:rsid w:val="006132FC"/>
    <w:rsid w:val="006138A9"/>
    <w:rsid w:val="00613D3E"/>
    <w:rsid w:val="00613FE1"/>
    <w:rsid w:val="006141B1"/>
    <w:rsid w:val="00614260"/>
    <w:rsid w:val="0061457D"/>
    <w:rsid w:val="00614604"/>
    <w:rsid w:val="006146BC"/>
    <w:rsid w:val="00614B9B"/>
    <w:rsid w:val="0061516A"/>
    <w:rsid w:val="00615B37"/>
    <w:rsid w:val="00615C85"/>
    <w:rsid w:val="00615DB7"/>
    <w:rsid w:val="00615EC1"/>
    <w:rsid w:val="00616135"/>
    <w:rsid w:val="006164E9"/>
    <w:rsid w:val="00616765"/>
    <w:rsid w:val="00616E4D"/>
    <w:rsid w:val="006173F7"/>
    <w:rsid w:val="00617457"/>
    <w:rsid w:val="006175A4"/>
    <w:rsid w:val="00617924"/>
    <w:rsid w:val="00617AA6"/>
    <w:rsid w:val="006201F4"/>
    <w:rsid w:val="006206C5"/>
    <w:rsid w:val="00620D8F"/>
    <w:rsid w:val="006210E1"/>
    <w:rsid w:val="00621174"/>
    <w:rsid w:val="006211F6"/>
    <w:rsid w:val="0062121D"/>
    <w:rsid w:val="006216AC"/>
    <w:rsid w:val="0062176D"/>
    <w:rsid w:val="006218F6"/>
    <w:rsid w:val="00621CD0"/>
    <w:rsid w:val="00622064"/>
    <w:rsid w:val="006227C6"/>
    <w:rsid w:val="00622AA0"/>
    <w:rsid w:val="00622AAC"/>
    <w:rsid w:val="00623076"/>
    <w:rsid w:val="00623087"/>
    <w:rsid w:val="00623715"/>
    <w:rsid w:val="00623866"/>
    <w:rsid w:val="00623DCA"/>
    <w:rsid w:val="00624101"/>
    <w:rsid w:val="00624235"/>
    <w:rsid w:val="006244AD"/>
    <w:rsid w:val="0062531F"/>
    <w:rsid w:val="00625457"/>
    <w:rsid w:val="00625492"/>
    <w:rsid w:val="006256A0"/>
    <w:rsid w:val="006257FA"/>
    <w:rsid w:val="006258E6"/>
    <w:rsid w:val="00625C07"/>
    <w:rsid w:val="006260FD"/>
    <w:rsid w:val="00626862"/>
    <w:rsid w:val="00626A17"/>
    <w:rsid w:val="00627314"/>
    <w:rsid w:val="00627FAB"/>
    <w:rsid w:val="00630630"/>
    <w:rsid w:val="00630921"/>
    <w:rsid w:val="0063149E"/>
    <w:rsid w:val="00631519"/>
    <w:rsid w:val="00631B40"/>
    <w:rsid w:val="00631E71"/>
    <w:rsid w:val="006324C9"/>
    <w:rsid w:val="00632713"/>
    <w:rsid w:val="00633018"/>
    <w:rsid w:val="006333F6"/>
    <w:rsid w:val="006336CE"/>
    <w:rsid w:val="00633A72"/>
    <w:rsid w:val="00633DA2"/>
    <w:rsid w:val="00634085"/>
    <w:rsid w:val="00634324"/>
    <w:rsid w:val="006343F4"/>
    <w:rsid w:val="006345D5"/>
    <w:rsid w:val="006346D3"/>
    <w:rsid w:val="00634B41"/>
    <w:rsid w:val="00634EE0"/>
    <w:rsid w:val="006352B5"/>
    <w:rsid w:val="0063569A"/>
    <w:rsid w:val="00635ABC"/>
    <w:rsid w:val="00635C23"/>
    <w:rsid w:val="00635C7B"/>
    <w:rsid w:val="00635C86"/>
    <w:rsid w:val="00635D00"/>
    <w:rsid w:val="00635DD1"/>
    <w:rsid w:val="006363B1"/>
    <w:rsid w:val="0063647A"/>
    <w:rsid w:val="00636718"/>
    <w:rsid w:val="00636CC6"/>
    <w:rsid w:val="00636CCA"/>
    <w:rsid w:val="00636E8D"/>
    <w:rsid w:val="00637111"/>
    <w:rsid w:val="00637B1E"/>
    <w:rsid w:val="00637C89"/>
    <w:rsid w:val="00637D20"/>
    <w:rsid w:val="00637FDA"/>
    <w:rsid w:val="00640041"/>
    <w:rsid w:val="00640081"/>
    <w:rsid w:val="00640124"/>
    <w:rsid w:val="006403EC"/>
    <w:rsid w:val="006404BD"/>
    <w:rsid w:val="00640616"/>
    <w:rsid w:val="006407C4"/>
    <w:rsid w:val="0064087F"/>
    <w:rsid w:val="0064092D"/>
    <w:rsid w:val="00640AC2"/>
    <w:rsid w:val="00640ADE"/>
    <w:rsid w:val="00640B3F"/>
    <w:rsid w:val="00640D3C"/>
    <w:rsid w:val="00640D7B"/>
    <w:rsid w:val="00640FEA"/>
    <w:rsid w:val="00641388"/>
    <w:rsid w:val="0064140F"/>
    <w:rsid w:val="00641580"/>
    <w:rsid w:val="006416FF"/>
    <w:rsid w:val="00641ED9"/>
    <w:rsid w:val="006422ED"/>
    <w:rsid w:val="006424E8"/>
    <w:rsid w:val="00642993"/>
    <w:rsid w:val="00642C76"/>
    <w:rsid w:val="00643249"/>
    <w:rsid w:val="006434CB"/>
    <w:rsid w:val="00643571"/>
    <w:rsid w:val="006439FA"/>
    <w:rsid w:val="00643E6E"/>
    <w:rsid w:val="006440CD"/>
    <w:rsid w:val="00644181"/>
    <w:rsid w:val="00644407"/>
    <w:rsid w:val="00644561"/>
    <w:rsid w:val="00644E32"/>
    <w:rsid w:val="00644EB7"/>
    <w:rsid w:val="00645236"/>
    <w:rsid w:val="006454CE"/>
    <w:rsid w:val="00645569"/>
    <w:rsid w:val="0064569C"/>
    <w:rsid w:val="0064682A"/>
    <w:rsid w:val="00646CDA"/>
    <w:rsid w:val="00646DE6"/>
    <w:rsid w:val="00647577"/>
    <w:rsid w:val="0065029F"/>
    <w:rsid w:val="00650317"/>
    <w:rsid w:val="00650D9F"/>
    <w:rsid w:val="00650DEB"/>
    <w:rsid w:val="00650E31"/>
    <w:rsid w:val="0065132E"/>
    <w:rsid w:val="00651748"/>
    <w:rsid w:val="00651BA3"/>
    <w:rsid w:val="00651E28"/>
    <w:rsid w:val="00652290"/>
    <w:rsid w:val="0065256C"/>
    <w:rsid w:val="00652931"/>
    <w:rsid w:val="00652E46"/>
    <w:rsid w:val="0065304F"/>
    <w:rsid w:val="006538FF"/>
    <w:rsid w:val="00653A1C"/>
    <w:rsid w:val="00654CEC"/>
    <w:rsid w:val="00654F84"/>
    <w:rsid w:val="00654FB2"/>
    <w:rsid w:val="006557E7"/>
    <w:rsid w:val="00655A14"/>
    <w:rsid w:val="00656826"/>
    <w:rsid w:val="00656AA7"/>
    <w:rsid w:val="00656C4E"/>
    <w:rsid w:val="006573C2"/>
    <w:rsid w:val="00657B64"/>
    <w:rsid w:val="00657E90"/>
    <w:rsid w:val="00657EB2"/>
    <w:rsid w:val="00660285"/>
    <w:rsid w:val="00660A46"/>
    <w:rsid w:val="00660A90"/>
    <w:rsid w:val="00660E52"/>
    <w:rsid w:val="00661978"/>
    <w:rsid w:val="00661A01"/>
    <w:rsid w:val="0066203A"/>
    <w:rsid w:val="0066222D"/>
    <w:rsid w:val="0066286B"/>
    <w:rsid w:val="00662B97"/>
    <w:rsid w:val="00662EBC"/>
    <w:rsid w:val="006631B2"/>
    <w:rsid w:val="00664205"/>
    <w:rsid w:val="0066428D"/>
    <w:rsid w:val="006643B7"/>
    <w:rsid w:val="0066450D"/>
    <w:rsid w:val="006645DB"/>
    <w:rsid w:val="00664BBA"/>
    <w:rsid w:val="00664D52"/>
    <w:rsid w:val="00664EB8"/>
    <w:rsid w:val="0066553E"/>
    <w:rsid w:val="006655B2"/>
    <w:rsid w:val="0066583B"/>
    <w:rsid w:val="00665A6B"/>
    <w:rsid w:val="00665CDC"/>
    <w:rsid w:val="00665FA8"/>
    <w:rsid w:val="0066667B"/>
    <w:rsid w:val="00666775"/>
    <w:rsid w:val="00666A9E"/>
    <w:rsid w:val="00666B04"/>
    <w:rsid w:val="00666F5B"/>
    <w:rsid w:val="006670F0"/>
    <w:rsid w:val="006673F9"/>
    <w:rsid w:val="006676A9"/>
    <w:rsid w:val="00667B49"/>
    <w:rsid w:val="0067013F"/>
    <w:rsid w:val="00670195"/>
    <w:rsid w:val="006702E2"/>
    <w:rsid w:val="00670FE2"/>
    <w:rsid w:val="00671BFB"/>
    <w:rsid w:val="00671E88"/>
    <w:rsid w:val="006721E5"/>
    <w:rsid w:val="0067246D"/>
    <w:rsid w:val="00672493"/>
    <w:rsid w:val="00672A87"/>
    <w:rsid w:val="00673831"/>
    <w:rsid w:val="00673BC5"/>
    <w:rsid w:val="006740EE"/>
    <w:rsid w:val="0067415F"/>
    <w:rsid w:val="0067437B"/>
    <w:rsid w:val="00675200"/>
    <w:rsid w:val="00675651"/>
    <w:rsid w:val="00675AEA"/>
    <w:rsid w:val="00675E76"/>
    <w:rsid w:val="00675F0F"/>
    <w:rsid w:val="0067670E"/>
    <w:rsid w:val="00676C36"/>
    <w:rsid w:val="00676ECA"/>
    <w:rsid w:val="006770A7"/>
    <w:rsid w:val="00677737"/>
    <w:rsid w:val="006778E1"/>
    <w:rsid w:val="00677A3A"/>
    <w:rsid w:val="00677B1E"/>
    <w:rsid w:val="00677D8A"/>
    <w:rsid w:val="006804E8"/>
    <w:rsid w:val="00680A49"/>
    <w:rsid w:val="00680FAB"/>
    <w:rsid w:val="006810C7"/>
    <w:rsid w:val="0068113E"/>
    <w:rsid w:val="0068140D"/>
    <w:rsid w:val="0068171F"/>
    <w:rsid w:val="006817DC"/>
    <w:rsid w:val="00681B06"/>
    <w:rsid w:val="00681C5D"/>
    <w:rsid w:val="0068221A"/>
    <w:rsid w:val="00682352"/>
    <w:rsid w:val="006824CD"/>
    <w:rsid w:val="00682800"/>
    <w:rsid w:val="00682DF4"/>
    <w:rsid w:val="00683388"/>
    <w:rsid w:val="0068357C"/>
    <w:rsid w:val="00683606"/>
    <w:rsid w:val="00683694"/>
    <w:rsid w:val="006839F3"/>
    <w:rsid w:val="006843BA"/>
    <w:rsid w:val="00684DBC"/>
    <w:rsid w:val="00685257"/>
    <w:rsid w:val="00685A60"/>
    <w:rsid w:val="00685EA3"/>
    <w:rsid w:val="0068652A"/>
    <w:rsid w:val="0068657C"/>
    <w:rsid w:val="00686E06"/>
    <w:rsid w:val="00687106"/>
    <w:rsid w:val="006872B8"/>
    <w:rsid w:val="00687648"/>
    <w:rsid w:val="00687B76"/>
    <w:rsid w:val="00687F3A"/>
    <w:rsid w:val="0069037C"/>
    <w:rsid w:val="00690395"/>
    <w:rsid w:val="0069040C"/>
    <w:rsid w:val="00690663"/>
    <w:rsid w:val="006908F4"/>
    <w:rsid w:val="006909AD"/>
    <w:rsid w:val="00690E39"/>
    <w:rsid w:val="0069173D"/>
    <w:rsid w:val="006918D3"/>
    <w:rsid w:val="00691B38"/>
    <w:rsid w:val="00691BE4"/>
    <w:rsid w:val="00691E32"/>
    <w:rsid w:val="00691ED5"/>
    <w:rsid w:val="00691F8D"/>
    <w:rsid w:val="0069225D"/>
    <w:rsid w:val="00692438"/>
    <w:rsid w:val="00692689"/>
    <w:rsid w:val="00692B7B"/>
    <w:rsid w:val="00692C68"/>
    <w:rsid w:val="00692E7C"/>
    <w:rsid w:val="0069378C"/>
    <w:rsid w:val="00693FB2"/>
    <w:rsid w:val="00694986"/>
    <w:rsid w:val="006949A0"/>
    <w:rsid w:val="00694A3F"/>
    <w:rsid w:val="00694BC6"/>
    <w:rsid w:val="00694BFC"/>
    <w:rsid w:val="00694C22"/>
    <w:rsid w:val="00694C5D"/>
    <w:rsid w:val="00694D05"/>
    <w:rsid w:val="00694EE3"/>
    <w:rsid w:val="006952BB"/>
    <w:rsid w:val="0069537A"/>
    <w:rsid w:val="006954D9"/>
    <w:rsid w:val="0069572B"/>
    <w:rsid w:val="006962F5"/>
    <w:rsid w:val="006964B9"/>
    <w:rsid w:val="00696537"/>
    <w:rsid w:val="00696EB9"/>
    <w:rsid w:val="00696F1E"/>
    <w:rsid w:val="0069781E"/>
    <w:rsid w:val="0069789D"/>
    <w:rsid w:val="006979D1"/>
    <w:rsid w:val="00697DE8"/>
    <w:rsid w:val="00697F78"/>
    <w:rsid w:val="006A036C"/>
    <w:rsid w:val="006A0431"/>
    <w:rsid w:val="006A04A7"/>
    <w:rsid w:val="006A0C22"/>
    <w:rsid w:val="006A0DF4"/>
    <w:rsid w:val="006A125B"/>
    <w:rsid w:val="006A1A8B"/>
    <w:rsid w:val="006A1A8D"/>
    <w:rsid w:val="006A1E20"/>
    <w:rsid w:val="006A291A"/>
    <w:rsid w:val="006A2BDC"/>
    <w:rsid w:val="006A2E4C"/>
    <w:rsid w:val="006A305E"/>
    <w:rsid w:val="006A35BD"/>
    <w:rsid w:val="006A3A4C"/>
    <w:rsid w:val="006A41A3"/>
    <w:rsid w:val="006A4748"/>
    <w:rsid w:val="006A487D"/>
    <w:rsid w:val="006A49D3"/>
    <w:rsid w:val="006A57E1"/>
    <w:rsid w:val="006A5E97"/>
    <w:rsid w:val="006A602D"/>
    <w:rsid w:val="006A667B"/>
    <w:rsid w:val="006A66D2"/>
    <w:rsid w:val="006A689F"/>
    <w:rsid w:val="006A7149"/>
    <w:rsid w:val="006A7163"/>
    <w:rsid w:val="006A7649"/>
    <w:rsid w:val="006A7E31"/>
    <w:rsid w:val="006A7E4E"/>
    <w:rsid w:val="006B0153"/>
    <w:rsid w:val="006B01EF"/>
    <w:rsid w:val="006B046C"/>
    <w:rsid w:val="006B0B55"/>
    <w:rsid w:val="006B0B79"/>
    <w:rsid w:val="006B0F32"/>
    <w:rsid w:val="006B1012"/>
    <w:rsid w:val="006B10A7"/>
    <w:rsid w:val="006B1325"/>
    <w:rsid w:val="006B19D2"/>
    <w:rsid w:val="006B203D"/>
    <w:rsid w:val="006B2323"/>
    <w:rsid w:val="006B2339"/>
    <w:rsid w:val="006B2566"/>
    <w:rsid w:val="006B29EE"/>
    <w:rsid w:val="006B3772"/>
    <w:rsid w:val="006B3BBD"/>
    <w:rsid w:val="006B3C4D"/>
    <w:rsid w:val="006B4123"/>
    <w:rsid w:val="006B448A"/>
    <w:rsid w:val="006B4770"/>
    <w:rsid w:val="006B4C0D"/>
    <w:rsid w:val="006B51FE"/>
    <w:rsid w:val="006B536C"/>
    <w:rsid w:val="006B5AA3"/>
    <w:rsid w:val="006B6084"/>
    <w:rsid w:val="006B61BD"/>
    <w:rsid w:val="006B6609"/>
    <w:rsid w:val="006B6720"/>
    <w:rsid w:val="006B7229"/>
    <w:rsid w:val="006B7637"/>
    <w:rsid w:val="006B76CB"/>
    <w:rsid w:val="006B7D56"/>
    <w:rsid w:val="006B7F06"/>
    <w:rsid w:val="006B7F41"/>
    <w:rsid w:val="006C0214"/>
    <w:rsid w:val="006C04D9"/>
    <w:rsid w:val="006C0581"/>
    <w:rsid w:val="006C1311"/>
    <w:rsid w:val="006C13E7"/>
    <w:rsid w:val="006C2A1C"/>
    <w:rsid w:val="006C2CA6"/>
    <w:rsid w:val="006C338C"/>
    <w:rsid w:val="006C36E1"/>
    <w:rsid w:val="006C399E"/>
    <w:rsid w:val="006C3F0F"/>
    <w:rsid w:val="006C3F82"/>
    <w:rsid w:val="006C4059"/>
    <w:rsid w:val="006C41E3"/>
    <w:rsid w:val="006C456B"/>
    <w:rsid w:val="006C4EB0"/>
    <w:rsid w:val="006C5545"/>
    <w:rsid w:val="006C5702"/>
    <w:rsid w:val="006C5863"/>
    <w:rsid w:val="006C5D99"/>
    <w:rsid w:val="006C621C"/>
    <w:rsid w:val="006C6576"/>
    <w:rsid w:val="006C67A1"/>
    <w:rsid w:val="006C7C6F"/>
    <w:rsid w:val="006D0265"/>
    <w:rsid w:val="006D035C"/>
    <w:rsid w:val="006D0562"/>
    <w:rsid w:val="006D0657"/>
    <w:rsid w:val="006D0B47"/>
    <w:rsid w:val="006D1A40"/>
    <w:rsid w:val="006D1CD5"/>
    <w:rsid w:val="006D1E87"/>
    <w:rsid w:val="006D1F1A"/>
    <w:rsid w:val="006D2286"/>
    <w:rsid w:val="006D2AED"/>
    <w:rsid w:val="006D2CF9"/>
    <w:rsid w:val="006D30B0"/>
    <w:rsid w:val="006D30D2"/>
    <w:rsid w:val="006D3689"/>
    <w:rsid w:val="006D37F9"/>
    <w:rsid w:val="006D3D9D"/>
    <w:rsid w:val="006D45BB"/>
    <w:rsid w:val="006D466E"/>
    <w:rsid w:val="006D471A"/>
    <w:rsid w:val="006D4F2A"/>
    <w:rsid w:val="006D52C2"/>
    <w:rsid w:val="006D58E4"/>
    <w:rsid w:val="006D5AA3"/>
    <w:rsid w:val="006D5DC9"/>
    <w:rsid w:val="006D627F"/>
    <w:rsid w:val="006D6375"/>
    <w:rsid w:val="006D63E5"/>
    <w:rsid w:val="006D6D68"/>
    <w:rsid w:val="006D6EF7"/>
    <w:rsid w:val="006D70CF"/>
    <w:rsid w:val="006D71E0"/>
    <w:rsid w:val="006D7737"/>
    <w:rsid w:val="006D77C1"/>
    <w:rsid w:val="006D7933"/>
    <w:rsid w:val="006D7EB6"/>
    <w:rsid w:val="006E024A"/>
    <w:rsid w:val="006E024F"/>
    <w:rsid w:val="006E051A"/>
    <w:rsid w:val="006E0604"/>
    <w:rsid w:val="006E06F5"/>
    <w:rsid w:val="006E073E"/>
    <w:rsid w:val="006E09ED"/>
    <w:rsid w:val="006E0BBD"/>
    <w:rsid w:val="006E0C5C"/>
    <w:rsid w:val="006E11EE"/>
    <w:rsid w:val="006E15CE"/>
    <w:rsid w:val="006E16E9"/>
    <w:rsid w:val="006E1D26"/>
    <w:rsid w:val="006E22EB"/>
    <w:rsid w:val="006E270C"/>
    <w:rsid w:val="006E2D5B"/>
    <w:rsid w:val="006E3B19"/>
    <w:rsid w:val="006E3B30"/>
    <w:rsid w:val="006E3B7D"/>
    <w:rsid w:val="006E3D68"/>
    <w:rsid w:val="006E3DDD"/>
    <w:rsid w:val="006E41C8"/>
    <w:rsid w:val="006E44EE"/>
    <w:rsid w:val="006E474C"/>
    <w:rsid w:val="006E4782"/>
    <w:rsid w:val="006E562E"/>
    <w:rsid w:val="006E663F"/>
    <w:rsid w:val="006E6D9C"/>
    <w:rsid w:val="006E6F3F"/>
    <w:rsid w:val="006E724F"/>
    <w:rsid w:val="006E730F"/>
    <w:rsid w:val="006E73EB"/>
    <w:rsid w:val="006E7851"/>
    <w:rsid w:val="006E7E6D"/>
    <w:rsid w:val="006F0140"/>
    <w:rsid w:val="006F01DF"/>
    <w:rsid w:val="006F03FF"/>
    <w:rsid w:val="006F091B"/>
    <w:rsid w:val="006F0C7E"/>
    <w:rsid w:val="006F0FEB"/>
    <w:rsid w:val="006F1021"/>
    <w:rsid w:val="006F1835"/>
    <w:rsid w:val="006F1DE3"/>
    <w:rsid w:val="006F2111"/>
    <w:rsid w:val="006F2887"/>
    <w:rsid w:val="006F28F2"/>
    <w:rsid w:val="006F2A31"/>
    <w:rsid w:val="006F2A78"/>
    <w:rsid w:val="006F32C2"/>
    <w:rsid w:val="006F3475"/>
    <w:rsid w:val="006F3501"/>
    <w:rsid w:val="006F3962"/>
    <w:rsid w:val="006F3DFC"/>
    <w:rsid w:val="006F4003"/>
    <w:rsid w:val="006F416A"/>
    <w:rsid w:val="006F471E"/>
    <w:rsid w:val="006F50F9"/>
    <w:rsid w:val="006F5323"/>
    <w:rsid w:val="006F5E14"/>
    <w:rsid w:val="006F5E26"/>
    <w:rsid w:val="006F60D9"/>
    <w:rsid w:val="006F638F"/>
    <w:rsid w:val="006F6514"/>
    <w:rsid w:val="006F6526"/>
    <w:rsid w:val="006F6938"/>
    <w:rsid w:val="006F6B56"/>
    <w:rsid w:val="006F6C6E"/>
    <w:rsid w:val="006F6ECB"/>
    <w:rsid w:val="006F6F90"/>
    <w:rsid w:val="006F7100"/>
    <w:rsid w:val="006F71FF"/>
    <w:rsid w:val="006F72F2"/>
    <w:rsid w:val="006F73D3"/>
    <w:rsid w:val="006F771C"/>
    <w:rsid w:val="006F7A70"/>
    <w:rsid w:val="006F7F60"/>
    <w:rsid w:val="007012E5"/>
    <w:rsid w:val="007017B1"/>
    <w:rsid w:val="00701865"/>
    <w:rsid w:val="00701CF8"/>
    <w:rsid w:val="00702119"/>
    <w:rsid w:val="00702165"/>
    <w:rsid w:val="0070256B"/>
    <w:rsid w:val="007025CD"/>
    <w:rsid w:val="0070298C"/>
    <w:rsid w:val="0070322F"/>
    <w:rsid w:val="00703255"/>
    <w:rsid w:val="00703459"/>
    <w:rsid w:val="007038DC"/>
    <w:rsid w:val="00703D4F"/>
    <w:rsid w:val="007044F0"/>
    <w:rsid w:val="00705074"/>
    <w:rsid w:val="007058F1"/>
    <w:rsid w:val="00705A7C"/>
    <w:rsid w:val="00705AB2"/>
    <w:rsid w:val="00706069"/>
    <w:rsid w:val="007065EC"/>
    <w:rsid w:val="00706653"/>
    <w:rsid w:val="007066F5"/>
    <w:rsid w:val="007069A0"/>
    <w:rsid w:val="00706CD3"/>
    <w:rsid w:val="00706F0C"/>
    <w:rsid w:val="007072E5"/>
    <w:rsid w:val="007079B7"/>
    <w:rsid w:val="00707AE0"/>
    <w:rsid w:val="00707B31"/>
    <w:rsid w:val="00707BEA"/>
    <w:rsid w:val="00707F78"/>
    <w:rsid w:val="00707FDA"/>
    <w:rsid w:val="007103EB"/>
    <w:rsid w:val="00710663"/>
    <w:rsid w:val="00710862"/>
    <w:rsid w:val="00711B75"/>
    <w:rsid w:val="00711B90"/>
    <w:rsid w:val="00711C24"/>
    <w:rsid w:val="007122D6"/>
    <w:rsid w:val="00712D2E"/>
    <w:rsid w:val="00712FDC"/>
    <w:rsid w:val="00713365"/>
    <w:rsid w:val="00713502"/>
    <w:rsid w:val="00713BED"/>
    <w:rsid w:val="00713C0E"/>
    <w:rsid w:val="00713F7A"/>
    <w:rsid w:val="00714169"/>
    <w:rsid w:val="00714487"/>
    <w:rsid w:val="007146BD"/>
    <w:rsid w:val="00714F93"/>
    <w:rsid w:val="0071537C"/>
    <w:rsid w:val="00715811"/>
    <w:rsid w:val="00715B58"/>
    <w:rsid w:val="00715D2C"/>
    <w:rsid w:val="007160D0"/>
    <w:rsid w:val="007161DC"/>
    <w:rsid w:val="007165A4"/>
    <w:rsid w:val="0071660E"/>
    <w:rsid w:val="007169F4"/>
    <w:rsid w:val="00716BB1"/>
    <w:rsid w:val="0071724F"/>
    <w:rsid w:val="00717362"/>
    <w:rsid w:val="00717375"/>
    <w:rsid w:val="0071745E"/>
    <w:rsid w:val="007179D6"/>
    <w:rsid w:val="00720327"/>
    <w:rsid w:val="00720370"/>
    <w:rsid w:val="0072088E"/>
    <w:rsid w:val="007208E9"/>
    <w:rsid w:val="0072102D"/>
    <w:rsid w:val="007212BC"/>
    <w:rsid w:val="00721375"/>
    <w:rsid w:val="007213F1"/>
    <w:rsid w:val="007216B3"/>
    <w:rsid w:val="007216F7"/>
    <w:rsid w:val="007231FF"/>
    <w:rsid w:val="0072420B"/>
    <w:rsid w:val="00725309"/>
    <w:rsid w:val="0072560C"/>
    <w:rsid w:val="007258BD"/>
    <w:rsid w:val="007265E3"/>
    <w:rsid w:val="007275E5"/>
    <w:rsid w:val="0072766E"/>
    <w:rsid w:val="00727C7D"/>
    <w:rsid w:val="00730C51"/>
    <w:rsid w:val="00730E81"/>
    <w:rsid w:val="0073116C"/>
    <w:rsid w:val="007312F0"/>
    <w:rsid w:val="007313BD"/>
    <w:rsid w:val="00731E84"/>
    <w:rsid w:val="00731F58"/>
    <w:rsid w:val="007325E0"/>
    <w:rsid w:val="00732D75"/>
    <w:rsid w:val="00732D9E"/>
    <w:rsid w:val="00732EB9"/>
    <w:rsid w:val="007354D9"/>
    <w:rsid w:val="0073567C"/>
    <w:rsid w:val="00735ABE"/>
    <w:rsid w:val="00735B9D"/>
    <w:rsid w:val="00735EB1"/>
    <w:rsid w:val="00735F67"/>
    <w:rsid w:val="00736098"/>
    <w:rsid w:val="007361A3"/>
    <w:rsid w:val="007366E0"/>
    <w:rsid w:val="007368BF"/>
    <w:rsid w:val="007369EB"/>
    <w:rsid w:val="00736B24"/>
    <w:rsid w:val="00737027"/>
    <w:rsid w:val="0073708F"/>
    <w:rsid w:val="0073726C"/>
    <w:rsid w:val="00737721"/>
    <w:rsid w:val="0073783A"/>
    <w:rsid w:val="00740211"/>
    <w:rsid w:val="007402AC"/>
    <w:rsid w:val="007405E6"/>
    <w:rsid w:val="007406C4"/>
    <w:rsid w:val="00740834"/>
    <w:rsid w:val="00740FD6"/>
    <w:rsid w:val="00741094"/>
    <w:rsid w:val="00741187"/>
    <w:rsid w:val="00741555"/>
    <w:rsid w:val="00741566"/>
    <w:rsid w:val="00741899"/>
    <w:rsid w:val="00741A2C"/>
    <w:rsid w:val="00741BF8"/>
    <w:rsid w:val="00742370"/>
    <w:rsid w:val="00742748"/>
    <w:rsid w:val="00742CF9"/>
    <w:rsid w:val="007430DB"/>
    <w:rsid w:val="00743A18"/>
    <w:rsid w:val="00744115"/>
    <w:rsid w:val="00744318"/>
    <w:rsid w:val="00744772"/>
    <w:rsid w:val="00744C9C"/>
    <w:rsid w:val="00745810"/>
    <w:rsid w:val="00746068"/>
    <w:rsid w:val="0074703E"/>
    <w:rsid w:val="00747787"/>
    <w:rsid w:val="00747A19"/>
    <w:rsid w:val="00747AEB"/>
    <w:rsid w:val="00750053"/>
    <w:rsid w:val="007501C2"/>
    <w:rsid w:val="00750D48"/>
    <w:rsid w:val="007511D3"/>
    <w:rsid w:val="007512B2"/>
    <w:rsid w:val="007513BF"/>
    <w:rsid w:val="007516B5"/>
    <w:rsid w:val="00751742"/>
    <w:rsid w:val="007517F9"/>
    <w:rsid w:val="00751AC5"/>
    <w:rsid w:val="00751DA2"/>
    <w:rsid w:val="00751E15"/>
    <w:rsid w:val="00751EDA"/>
    <w:rsid w:val="00752258"/>
    <w:rsid w:val="00752420"/>
    <w:rsid w:val="007525F3"/>
    <w:rsid w:val="00752625"/>
    <w:rsid w:val="00752A26"/>
    <w:rsid w:val="00752B64"/>
    <w:rsid w:val="00752BC5"/>
    <w:rsid w:val="00752BF8"/>
    <w:rsid w:val="00752E21"/>
    <w:rsid w:val="00753571"/>
    <w:rsid w:val="00753F09"/>
    <w:rsid w:val="0075416C"/>
    <w:rsid w:val="0075425F"/>
    <w:rsid w:val="007543AE"/>
    <w:rsid w:val="00754451"/>
    <w:rsid w:val="00754752"/>
    <w:rsid w:val="007558F0"/>
    <w:rsid w:val="007559C8"/>
    <w:rsid w:val="00755B00"/>
    <w:rsid w:val="007562DC"/>
    <w:rsid w:val="00756446"/>
    <w:rsid w:val="00756457"/>
    <w:rsid w:val="0075677A"/>
    <w:rsid w:val="00756DA6"/>
    <w:rsid w:val="00756DE9"/>
    <w:rsid w:val="00756E09"/>
    <w:rsid w:val="007572BD"/>
    <w:rsid w:val="00757A79"/>
    <w:rsid w:val="00757CF8"/>
    <w:rsid w:val="0076061B"/>
    <w:rsid w:val="00760BD2"/>
    <w:rsid w:val="00761BC6"/>
    <w:rsid w:val="00761CC0"/>
    <w:rsid w:val="00761D03"/>
    <w:rsid w:val="00762186"/>
    <w:rsid w:val="007624A7"/>
    <w:rsid w:val="0076293C"/>
    <w:rsid w:val="00762DE0"/>
    <w:rsid w:val="00763C3A"/>
    <w:rsid w:val="00763DB4"/>
    <w:rsid w:val="00764213"/>
    <w:rsid w:val="0076432E"/>
    <w:rsid w:val="00764472"/>
    <w:rsid w:val="00764ADE"/>
    <w:rsid w:val="00764C7F"/>
    <w:rsid w:val="00764E2C"/>
    <w:rsid w:val="00764E77"/>
    <w:rsid w:val="00765FAF"/>
    <w:rsid w:val="0076625C"/>
    <w:rsid w:val="00766667"/>
    <w:rsid w:val="00766995"/>
    <w:rsid w:val="00766A2D"/>
    <w:rsid w:val="00766D25"/>
    <w:rsid w:val="00767010"/>
    <w:rsid w:val="00767382"/>
    <w:rsid w:val="00767569"/>
    <w:rsid w:val="00767729"/>
    <w:rsid w:val="00767898"/>
    <w:rsid w:val="00767B75"/>
    <w:rsid w:val="00767B90"/>
    <w:rsid w:val="00767CB2"/>
    <w:rsid w:val="007703DB"/>
    <w:rsid w:val="00770525"/>
    <w:rsid w:val="00770720"/>
    <w:rsid w:val="00770897"/>
    <w:rsid w:val="00770940"/>
    <w:rsid w:val="0077098C"/>
    <w:rsid w:val="00770CA3"/>
    <w:rsid w:val="00770E67"/>
    <w:rsid w:val="00771203"/>
    <w:rsid w:val="00771262"/>
    <w:rsid w:val="00771407"/>
    <w:rsid w:val="00771CB3"/>
    <w:rsid w:val="00771FE0"/>
    <w:rsid w:val="00772069"/>
    <w:rsid w:val="007727F1"/>
    <w:rsid w:val="007728E0"/>
    <w:rsid w:val="00772E10"/>
    <w:rsid w:val="00772F10"/>
    <w:rsid w:val="0077316C"/>
    <w:rsid w:val="00773310"/>
    <w:rsid w:val="007735C1"/>
    <w:rsid w:val="00773915"/>
    <w:rsid w:val="0077457F"/>
    <w:rsid w:val="00774849"/>
    <w:rsid w:val="0077590F"/>
    <w:rsid w:val="00775C58"/>
    <w:rsid w:val="00775C6D"/>
    <w:rsid w:val="0077725D"/>
    <w:rsid w:val="007774C2"/>
    <w:rsid w:val="007774F2"/>
    <w:rsid w:val="007776B0"/>
    <w:rsid w:val="00777AAE"/>
    <w:rsid w:val="00777EDB"/>
    <w:rsid w:val="00780104"/>
    <w:rsid w:val="007801B3"/>
    <w:rsid w:val="00780518"/>
    <w:rsid w:val="00780879"/>
    <w:rsid w:val="00780A16"/>
    <w:rsid w:val="00780C58"/>
    <w:rsid w:val="00780EDF"/>
    <w:rsid w:val="00780F76"/>
    <w:rsid w:val="007811EF"/>
    <w:rsid w:val="00781672"/>
    <w:rsid w:val="00781EFE"/>
    <w:rsid w:val="00782359"/>
    <w:rsid w:val="00782887"/>
    <w:rsid w:val="007829A9"/>
    <w:rsid w:val="00782AC6"/>
    <w:rsid w:val="00782C03"/>
    <w:rsid w:val="00782C92"/>
    <w:rsid w:val="00782D69"/>
    <w:rsid w:val="00782DAC"/>
    <w:rsid w:val="00782FD6"/>
    <w:rsid w:val="00783787"/>
    <w:rsid w:val="00783E80"/>
    <w:rsid w:val="0078407B"/>
    <w:rsid w:val="00784CFD"/>
    <w:rsid w:val="007850C8"/>
    <w:rsid w:val="00785737"/>
    <w:rsid w:val="0078581C"/>
    <w:rsid w:val="0078588D"/>
    <w:rsid w:val="007859D8"/>
    <w:rsid w:val="00785DF4"/>
    <w:rsid w:val="00785EC0"/>
    <w:rsid w:val="00786156"/>
    <w:rsid w:val="00786418"/>
    <w:rsid w:val="007868B8"/>
    <w:rsid w:val="00787020"/>
    <w:rsid w:val="007872B8"/>
    <w:rsid w:val="007873F8"/>
    <w:rsid w:val="00787F46"/>
    <w:rsid w:val="007900B6"/>
    <w:rsid w:val="007900FF"/>
    <w:rsid w:val="007903F0"/>
    <w:rsid w:val="0079048C"/>
    <w:rsid w:val="007908F7"/>
    <w:rsid w:val="00790E4E"/>
    <w:rsid w:val="0079109C"/>
    <w:rsid w:val="00791338"/>
    <w:rsid w:val="00791FCF"/>
    <w:rsid w:val="00792289"/>
    <w:rsid w:val="007922DB"/>
    <w:rsid w:val="007923FE"/>
    <w:rsid w:val="00792487"/>
    <w:rsid w:val="0079280C"/>
    <w:rsid w:val="00792DEF"/>
    <w:rsid w:val="00792F8E"/>
    <w:rsid w:val="007935A1"/>
    <w:rsid w:val="00793716"/>
    <w:rsid w:val="00793783"/>
    <w:rsid w:val="00793A0C"/>
    <w:rsid w:val="00793ACF"/>
    <w:rsid w:val="00793C07"/>
    <w:rsid w:val="00794D10"/>
    <w:rsid w:val="0079549D"/>
    <w:rsid w:val="0079569C"/>
    <w:rsid w:val="00795816"/>
    <w:rsid w:val="00795ADD"/>
    <w:rsid w:val="00795C51"/>
    <w:rsid w:val="00795D15"/>
    <w:rsid w:val="00795FF5"/>
    <w:rsid w:val="007969F1"/>
    <w:rsid w:val="00796B63"/>
    <w:rsid w:val="00797568"/>
    <w:rsid w:val="00797B0E"/>
    <w:rsid w:val="007A030B"/>
    <w:rsid w:val="007A0415"/>
    <w:rsid w:val="007A0DC6"/>
    <w:rsid w:val="007A129C"/>
    <w:rsid w:val="007A1B19"/>
    <w:rsid w:val="007A1CB9"/>
    <w:rsid w:val="007A26D1"/>
    <w:rsid w:val="007A2918"/>
    <w:rsid w:val="007A2946"/>
    <w:rsid w:val="007A2D26"/>
    <w:rsid w:val="007A31BE"/>
    <w:rsid w:val="007A32A5"/>
    <w:rsid w:val="007A3B88"/>
    <w:rsid w:val="007A3D62"/>
    <w:rsid w:val="007A3ED7"/>
    <w:rsid w:val="007A42C0"/>
    <w:rsid w:val="007A495A"/>
    <w:rsid w:val="007A54E1"/>
    <w:rsid w:val="007A557C"/>
    <w:rsid w:val="007A56AE"/>
    <w:rsid w:val="007A5A9B"/>
    <w:rsid w:val="007A5C39"/>
    <w:rsid w:val="007A5D0F"/>
    <w:rsid w:val="007A63E7"/>
    <w:rsid w:val="007A6561"/>
    <w:rsid w:val="007A6AAE"/>
    <w:rsid w:val="007A70C9"/>
    <w:rsid w:val="007B0331"/>
    <w:rsid w:val="007B0DFA"/>
    <w:rsid w:val="007B1397"/>
    <w:rsid w:val="007B14D9"/>
    <w:rsid w:val="007B193C"/>
    <w:rsid w:val="007B1FBA"/>
    <w:rsid w:val="007B24B9"/>
    <w:rsid w:val="007B34AF"/>
    <w:rsid w:val="007B3C7E"/>
    <w:rsid w:val="007B3DB8"/>
    <w:rsid w:val="007B4650"/>
    <w:rsid w:val="007B475F"/>
    <w:rsid w:val="007B575D"/>
    <w:rsid w:val="007B5D46"/>
    <w:rsid w:val="007B6032"/>
    <w:rsid w:val="007B60DF"/>
    <w:rsid w:val="007B630E"/>
    <w:rsid w:val="007B64F8"/>
    <w:rsid w:val="007B67BA"/>
    <w:rsid w:val="007B687E"/>
    <w:rsid w:val="007B6DAD"/>
    <w:rsid w:val="007B7095"/>
    <w:rsid w:val="007B738D"/>
    <w:rsid w:val="007B765F"/>
    <w:rsid w:val="007B783A"/>
    <w:rsid w:val="007B793C"/>
    <w:rsid w:val="007B7F17"/>
    <w:rsid w:val="007C041E"/>
    <w:rsid w:val="007C072E"/>
    <w:rsid w:val="007C09A9"/>
    <w:rsid w:val="007C0BFE"/>
    <w:rsid w:val="007C0E13"/>
    <w:rsid w:val="007C10DB"/>
    <w:rsid w:val="007C182B"/>
    <w:rsid w:val="007C1A2D"/>
    <w:rsid w:val="007C1FE4"/>
    <w:rsid w:val="007C219A"/>
    <w:rsid w:val="007C2368"/>
    <w:rsid w:val="007C2AC4"/>
    <w:rsid w:val="007C2B55"/>
    <w:rsid w:val="007C2E64"/>
    <w:rsid w:val="007C2EB7"/>
    <w:rsid w:val="007C309C"/>
    <w:rsid w:val="007C34F4"/>
    <w:rsid w:val="007C388A"/>
    <w:rsid w:val="007C3D29"/>
    <w:rsid w:val="007C4070"/>
    <w:rsid w:val="007C408F"/>
    <w:rsid w:val="007C42EF"/>
    <w:rsid w:val="007C44BC"/>
    <w:rsid w:val="007C4533"/>
    <w:rsid w:val="007C466F"/>
    <w:rsid w:val="007C4B51"/>
    <w:rsid w:val="007C4D94"/>
    <w:rsid w:val="007C5331"/>
    <w:rsid w:val="007C56CB"/>
    <w:rsid w:val="007C56F8"/>
    <w:rsid w:val="007C60E4"/>
    <w:rsid w:val="007C6423"/>
    <w:rsid w:val="007C6C27"/>
    <w:rsid w:val="007C6E4E"/>
    <w:rsid w:val="007C6FE6"/>
    <w:rsid w:val="007C7157"/>
    <w:rsid w:val="007C7187"/>
    <w:rsid w:val="007C7A32"/>
    <w:rsid w:val="007C7CA7"/>
    <w:rsid w:val="007D0088"/>
    <w:rsid w:val="007D099B"/>
    <w:rsid w:val="007D0A7B"/>
    <w:rsid w:val="007D1265"/>
    <w:rsid w:val="007D1460"/>
    <w:rsid w:val="007D18EA"/>
    <w:rsid w:val="007D2994"/>
    <w:rsid w:val="007D3138"/>
    <w:rsid w:val="007D3240"/>
    <w:rsid w:val="007D346A"/>
    <w:rsid w:val="007D3C9B"/>
    <w:rsid w:val="007D3F7C"/>
    <w:rsid w:val="007D4180"/>
    <w:rsid w:val="007D4289"/>
    <w:rsid w:val="007D432D"/>
    <w:rsid w:val="007D4B3B"/>
    <w:rsid w:val="007D4C38"/>
    <w:rsid w:val="007D4FDE"/>
    <w:rsid w:val="007D5080"/>
    <w:rsid w:val="007D5734"/>
    <w:rsid w:val="007D5DBB"/>
    <w:rsid w:val="007D638B"/>
    <w:rsid w:val="007D665F"/>
    <w:rsid w:val="007D689E"/>
    <w:rsid w:val="007D6CBE"/>
    <w:rsid w:val="007D6CE7"/>
    <w:rsid w:val="007D7445"/>
    <w:rsid w:val="007D7BF8"/>
    <w:rsid w:val="007E0118"/>
    <w:rsid w:val="007E0122"/>
    <w:rsid w:val="007E0528"/>
    <w:rsid w:val="007E0DC9"/>
    <w:rsid w:val="007E114C"/>
    <w:rsid w:val="007E1324"/>
    <w:rsid w:val="007E167C"/>
    <w:rsid w:val="007E1C52"/>
    <w:rsid w:val="007E1D5F"/>
    <w:rsid w:val="007E1DFE"/>
    <w:rsid w:val="007E2355"/>
    <w:rsid w:val="007E2396"/>
    <w:rsid w:val="007E27FB"/>
    <w:rsid w:val="007E2967"/>
    <w:rsid w:val="007E2BF1"/>
    <w:rsid w:val="007E2E3A"/>
    <w:rsid w:val="007E2FAA"/>
    <w:rsid w:val="007E3166"/>
    <w:rsid w:val="007E3B05"/>
    <w:rsid w:val="007E3C77"/>
    <w:rsid w:val="007E451E"/>
    <w:rsid w:val="007E4931"/>
    <w:rsid w:val="007E4EFF"/>
    <w:rsid w:val="007E5142"/>
    <w:rsid w:val="007E5842"/>
    <w:rsid w:val="007E5C5B"/>
    <w:rsid w:val="007E5EF8"/>
    <w:rsid w:val="007E6009"/>
    <w:rsid w:val="007E620D"/>
    <w:rsid w:val="007E6947"/>
    <w:rsid w:val="007E6D1C"/>
    <w:rsid w:val="007E7016"/>
    <w:rsid w:val="007E7101"/>
    <w:rsid w:val="007E75ED"/>
    <w:rsid w:val="007E7A2A"/>
    <w:rsid w:val="007F01F3"/>
    <w:rsid w:val="007F06E8"/>
    <w:rsid w:val="007F08E4"/>
    <w:rsid w:val="007F09E9"/>
    <w:rsid w:val="007F1452"/>
    <w:rsid w:val="007F15DF"/>
    <w:rsid w:val="007F1C1B"/>
    <w:rsid w:val="007F1D66"/>
    <w:rsid w:val="007F242C"/>
    <w:rsid w:val="007F255D"/>
    <w:rsid w:val="007F2658"/>
    <w:rsid w:val="007F27AF"/>
    <w:rsid w:val="007F2CFB"/>
    <w:rsid w:val="007F37BB"/>
    <w:rsid w:val="007F3A27"/>
    <w:rsid w:val="007F3A3D"/>
    <w:rsid w:val="007F3AAA"/>
    <w:rsid w:val="007F41CE"/>
    <w:rsid w:val="007F44F3"/>
    <w:rsid w:val="007F47C9"/>
    <w:rsid w:val="007F4F3D"/>
    <w:rsid w:val="007F5181"/>
    <w:rsid w:val="007F5195"/>
    <w:rsid w:val="007F52EE"/>
    <w:rsid w:val="007F5A4E"/>
    <w:rsid w:val="007F5DDC"/>
    <w:rsid w:val="007F5FB2"/>
    <w:rsid w:val="007F62F3"/>
    <w:rsid w:val="007F63E6"/>
    <w:rsid w:val="007F6872"/>
    <w:rsid w:val="007F6A97"/>
    <w:rsid w:val="007F784F"/>
    <w:rsid w:val="007F7C53"/>
    <w:rsid w:val="0080028E"/>
    <w:rsid w:val="008002D2"/>
    <w:rsid w:val="00800561"/>
    <w:rsid w:val="00800AD3"/>
    <w:rsid w:val="00800E57"/>
    <w:rsid w:val="00800E85"/>
    <w:rsid w:val="00801A86"/>
    <w:rsid w:val="00802A62"/>
    <w:rsid w:val="00802BE7"/>
    <w:rsid w:val="00802E7D"/>
    <w:rsid w:val="00802EEB"/>
    <w:rsid w:val="00802FBE"/>
    <w:rsid w:val="008034BD"/>
    <w:rsid w:val="008039D6"/>
    <w:rsid w:val="00803B99"/>
    <w:rsid w:val="00803C98"/>
    <w:rsid w:val="008045EB"/>
    <w:rsid w:val="008046DF"/>
    <w:rsid w:val="00804877"/>
    <w:rsid w:val="0080532B"/>
    <w:rsid w:val="00805E98"/>
    <w:rsid w:val="008060E6"/>
    <w:rsid w:val="00806149"/>
    <w:rsid w:val="0080656A"/>
    <w:rsid w:val="00806AF9"/>
    <w:rsid w:val="00806C78"/>
    <w:rsid w:val="008072E7"/>
    <w:rsid w:val="00807D6F"/>
    <w:rsid w:val="00807F9E"/>
    <w:rsid w:val="00810368"/>
    <w:rsid w:val="008107FF"/>
    <w:rsid w:val="008115D8"/>
    <w:rsid w:val="008117E8"/>
    <w:rsid w:val="0081286D"/>
    <w:rsid w:val="0081299B"/>
    <w:rsid w:val="0081355A"/>
    <w:rsid w:val="00813668"/>
    <w:rsid w:val="00813691"/>
    <w:rsid w:val="00813733"/>
    <w:rsid w:val="00813DF5"/>
    <w:rsid w:val="008142B6"/>
    <w:rsid w:val="008144C8"/>
    <w:rsid w:val="00814F3B"/>
    <w:rsid w:val="008168BA"/>
    <w:rsid w:val="00816983"/>
    <w:rsid w:val="00816DA2"/>
    <w:rsid w:val="00816EDC"/>
    <w:rsid w:val="00816FDF"/>
    <w:rsid w:val="00817595"/>
    <w:rsid w:val="00817A7E"/>
    <w:rsid w:val="00817C7E"/>
    <w:rsid w:val="00820041"/>
    <w:rsid w:val="00820465"/>
    <w:rsid w:val="00820DCB"/>
    <w:rsid w:val="00820FF5"/>
    <w:rsid w:val="00821630"/>
    <w:rsid w:val="008216B2"/>
    <w:rsid w:val="008216F0"/>
    <w:rsid w:val="00821942"/>
    <w:rsid w:val="00821D55"/>
    <w:rsid w:val="00821E29"/>
    <w:rsid w:val="0082210E"/>
    <w:rsid w:val="008222E6"/>
    <w:rsid w:val="008222EA"/>
    <w:rsid w:val="00822CCA"/>
    <w:rsid w:val="00822CD7"/>
    <w:rsid w:val="00822EBD"/>
    <w:rsid w:val="00823301"/>
    <w:rsid w:val="008235D0"/>
    <w:rsid w:val="008239FF"/>
    <w:rsid w:val="00823A6D"/>
    <w:rsid w:val="00823F75"/>
    <w:rsid w:val="00824313"/>
    <w:rsid w:val="0082456C"/>
    <w:rsid w:val="0082476E"/>
    <w:rsid w:val="00824CAC"/>
    <w:rsid w:val="00825035"/>
    <w:rsid w:val="008250B1"/>
    <w:rsid w:val="00825182"/>
    <w:rsid w:val="008254B9"/>
    <w:rsid w:val="008257CD"/>
    <w:rsid w:val="0082598A"/>
    <w:rsid w:val="00825A5C"/>
    <w:rsid w:val="00825EBD"/>
    <w:rsid w:val="00825F08"/>
    <w:rsid w:val="008262A6"/>
    <w:rsid w:val="008264D8"/>
    <w:rsid w:val="0082652C"/>
    <w:rsid w:val="008268FA"/>
    <w:rsid w:val="00826921"/>
    <w:rsid w:val="00826A0C"/>
    <w:rsid w:val="00826B19"/>
    <w:rsid w:val="00826CB1"/>
    <w:rsid w:val="00827F10"/>
    <w:rsid w:val="008304A3"/>
    <w:rsid w:val="0083087F"/>
    <w:rsid w:val="00830A3C"/>
    <w:rsid w:val="00830B07"/>
    <w:rsid w:val="00830ECF"/>
    <w:rsid w:val="008311B3"/>
    <w:rsid w:val="0083127E"/>
    <w:rsid w:val="00831CBD"/>
    <w:rsid w:val="0083231E"/>
    <w:rsid w:val="00832907"/>
    <w:rsid w:val="0083314C"/>
    <w:rsid w:val="00833C6D"/>
    <w:rsid w:val="00833D62"/>
    <w:rsid w:val="00833FEA"/>
    <w:rsid w:val="0083405D"/>
    <w:rsid w:val="00834819"/>
    <w:rsid w:val="00834B53"/>
    <w:rsid w:val="00834CB0"/>
    <w:rsid w:val="00834DC2"/>
    <w:rsid w:val="00835AAD"/>
    <w:rsid w:val="00836041"/>
    <w:rsid w:val="00836D9D"/>
    <w:rsid w:val="0083716E"/>
    <w:rsid w:val="008372B3"/>
    <w:rsid w:val="00837571"/>
    <w:rsid w:val="008375BC"/>
    <w:rsid w:val="00837C1F"/>
    <w:rsid w:val="00837E72"/>
    <w:rsid w:val="00840B31"/>
    <w:rsid w:val="00840DF7"/>
    <w:rsid w:val="008410D4"/>
    <w:rsid w:val="0084134E"/>
    <w:rsid w:val="00841F43"/>
    <w:rsid w:val="00841F9A"/>
    <w:rsid w:val="008425B8"/>
    <w:rsid w:val="00842662"/>
    <w:rsid w:val="00842769"/>
    <w:rsid w:val="008427C9"/>
    <w:rsid w:val="00842FD2"/>
    <w:rsid w:val="00843256"/>
    <w:rsid w:val="008434D2"/>
    <w:rsid w:val="00843999"/>
    <w:rsid w:val="00843F45"/>
    <w:rsid w:val="008441E2"/>
    <w:rsid w:val="00844575"/>
    <w:rsid w:val="008445E8"/>
    <w:rsid w:val="008446BD"/>
    <w:rsid w:val="00844814"/>
    <w:rsid w:val="00844CAF"/>
    <w:rsid w:val="00844D08"/>
    <w:rsid w:val="00844D71"/>
    <w:rsid w:val="00845329"/>
    <w:rsid w:val="00845686"/>
    <w:rsid w:val="00846274"/>
    <w:rsid w:val="00846970"/>
    <w:rsid w:val="00846F67"/>
    <w:rsid w:val="0084711F"/>
    <w:rsid w:val="00847450"/>
    <w:rsid w:val="008475E8"/>
    <w:rsid w:val="00850A23"/>
    <w:rsid w:val="00850D87"/>
    <w:rsid w:val="00850DD9"/>
    <w:rsid w:val="008513DF"/>
    <w:rsid w:val="008515D4"/>
    <w:rsid w:val="00851611"/>
    <w:rsid w:val="008519E6"/>
    <w:rsid w:val="0085207F"/>
    <w:rsid w:val="0085208E"/>
    <w:rsid w:val="008521D3"/>
    <w:rsid w:val="0085223E"/>
    <w:rsid w:val="008522FD"/>
    <w:rsid w:val="00852412"/>
    <w:rsid w:val="00852A2E"/>
    <w:rsid w:val="008536FD"/>
    <w:rsid w:val="0085382C"/>
    <w:rsid w:val="008538E1"/>
    <w:rsid w:val="00853B14"/>
    <w:rsid w:val="00853B32"/>
    <w:rsid w:val="008543A3"/>
    <w:rsid w:val="008557D4"/>
    <w:rsid w:val="00855BB5"/>
    <w:rsid w:val="00855FEF"/>
    <w:rsid w:val="00856568"/>
    <w:rsid w:val="008566BA"/>
    <w:rsid w:val="008575E7"/>
    <w:rsid w:val="00857E2E"/>
    <w:rsid w:val="00857EE0"/>
    <w:rsid w:val="00860003"/>
    <w:rsid w:val="00860150"/>
    <w:rsid w:val="008603A3"/>
    <w:rsid w:val="008603CE"/>
    <w:rsid w:val="00860695"/>
    <w:rsid w:val="00860753"/>
    <w:rsid w:val="00860EAD"/>
    <w:rsid w:val="00860F88"/>
    <w:rsid w:val="008612C4"/>
    <w:rsid w:val="0086133E"/>
    <w:rsid w:val="0086153C"/>
    <w:rsid w:val="008619B1"/>
    <w:rsid w:val="00861B0B"/>
    <w:rsid w:val="00862033"/>
    <w:rsid w:val="00862470"/>
    <w:rsid w:val="008625B5"/>
    <w:rsid w:val="00862677"/>
    <w:rsid w:val="00862EE1"/>
    <w:rsid w:val="00863122"/>
    <w:rsid w:val="008635A0"/>
    <w:rsid w:val="0086365B"/>
    <w:rsid w:val="00863DAA"/>
    <w:rsid w:val="00863E16"/>
    <w:rsid w:val="00863E5D"/>
    <w:rsid w:val="00864050"/>
    <w:rsid w:val="00864101"/>
    <w:rsid w:val="00864267"/>
    <w:rsid w:val="00864432"/>
    <w:rsid w:val="0086458D"/>
    <w:rsid w:val="00864860"/>
    <w:rsid w:val="008649AF"/>
    <w:rsid w:val="00865360"/>
    <w:rsid w:val="008654D8"/>
    <w:rsid w:val="008658D7"/>
    <w:rsid w:val="0086625D"/>
    <w:rsid w:val="008662ED"/>
    <w:rsid w:val="00866340"/>
    <w:rsid w:val="00866364"/>
    <w:rsid w:val="008664A2"/>
    <w:rsid w:val="00866B32"/>
    <w:rsid w:val="00866E1C"/>
    <w:rsid w:val="00866F85"/>
    <w:rsid w:val="00867156"/>
    <w:rsid w:val="008678DD"/>
    <w:rsid w:val="00867ADE"/>
    <w:rsid w:val="00867D68"/>
    <w:rsid w:val="00867FB1"/>
    <w:rsid w:val="0087018C"/>
    <w:rsid w:val="008709C7"/>
    <w:rsid w:val="00871BBE"/>
    <w:rsid w:val="00871F23"/>
    <w:rsid w:val="008721C7"/>
    <w:rsid w:val="0087223A"/>
    <w:rsid w:val="00872EC8"/>
    <w:rsid w:val="0087326C"/>
    <w:rsid w:val="00873307"/>
    <w:rsid w:val="0087333B"/>
    <w:rsid w:val="00873572"/>
    <w:rsid w:val="008737F2"/>
    <w:rsid w:val="0087421F"/>
    <w:rsid w:val="008743EA"/>
    <w:rsid w:val="008756C3"/>
    <w:rsid w:val="008757EB"/>
    <w:rsid w:val="00875988"/>
    <w:rsid w:val="008763BC"/>
    <w:rsid w:val="00876481"/>
    <w:rsid w:val="008768C0"/>
    <w:rsid w:val="00876CA3"/>
    <w:rsid w:val="00877CFF"/>
    <w:rsid w:val="00877E91"/>
    <w:rsid w:val="00880BFA"/>
    <w:rsid w:val="008817DA"/>
    <w:rsid w:val="00881B6E"/>
    <w:rsid w:val="00881C65"/>
    <w:rsid w:val="008821E1"/>
    <w:rsid w:val="008823B6"/>
    <w:rsid w:val="008831ED"/>
    <w:rsid w:val="00883229"/>
    <w:rsid w:val="00883666"/>
    <w:rsid w:val="008836B4"/>
    <w:rsid w:val="0088392B"/>
    <w:rsid w:val="0088393B"/>
    <w:rsid w:val="0088393F"/>
    <w:rsid w:val="008839C2"/>
    <w:rsid w:val="00883D9F"/>
    <w:rsid w:val="00884040"/>
    <w:rsid w:val="00884247"/>
    <w:rsid w:val="00884A2F"/>
    <w:rsid w:val="00884E90"/>
    <w:rsid w:val="008858EB"/>
    <w:rsid w:val="00885939"/>
    <w:rsid w:val="00885A99"/>
    <w:rsid w:val="00885C4F"/>
    <w:rsid w:val="00885F04"/>
    <w:rsid w:val="00885F8F"/>
    <w:rsid w:val="0088639B"/>
    <w:rsid w:val="00886571"/>
    <w:rsid w:val="00886750"/>
    <w:rsid w:val="00886913"/>
    <w:rsid w:val="00886F61"/>
    <w:rsid w:val="00887D7E"/>
    <w:rsid w:val="00890327"/>
    <w:rsid w:val="00890432"/>
    <w:rsid w:val="0089067A"/>
    <w:rsid w:val="00891CB0"/>
    <w:rsid w:val="0089214F"/>
    <w:rsid w:val="008924EC"/>
    <w:rsid w:val="00892825"/>
    <w:rsid w:val="008928E8"/>
    <w:rsid w:val="008933E4"/>
    <w:rsid w:val="00893BBF"/>
    <w:rsid w:val="00893CB9"/>
    <w:rsid w:val="00893D06"/>
    <w:rsid w:val="00893D10"/>
    <w:rsid w:val="0089410B"/>
    <w:rsid w:val="00894434"/>
    <w:rsid w:val="00894F76"/>
    <w:rsid w:val="008950EF"/>
    <w:rsid w:val="0089528A"/>
    <w:rsid w:val="00895777"/>
    <w:rsid w:val="00895A85"/>
    <w:rsid w:val="00895AC8"/>
    <w:rsid w:val="00895ACD"/>
    <w:rsid w:val="00895DAC"/>
    <w:rsid w:val="00895F67"/>
    <w:rsid w:val="008966C1"/>
    <w:rsid w:val="008966C9"/>
    <w:rsid w:val="008968AF"/>
    <w:rsid w:val="00897029"/>
    <w:rsid w:val="00897FFB"/>
    <w:rsid w:val="008A0707"/>
    <w:rsid w:val="008A0A7A"/>
    <w:rsid w:val="008A0C60"/>
    <w:rsid w:val="008A0F5A"/>
    <w:rsid w:val="008A104F"/>
    <w:rsid w:val="008A10A2"/>
    <w:rsid w:val="008A1E9E"/>
    <w:rsid w:val="008A2016"/>
    <w:rsid w:val="008A25F4"/>
    <w:rsid w:val="008A2619"/>
    <w:rsid w:val="008A295E"/>
    <w:rsid w:val="008A2C73"/>
    <w:rsid w:val="008A345C"/>
    <w:rsid w:val="008A366B"/>
    <w:rsid w:val="008A36E4"/>
    <w:rsid w:val="008A3B88"/>
    <w:rsid w:val="008A4266"/>
    <w:rsid w:val="008A4E56"/>
    <w:rsid w:val="008A5D5C"/>
    <w:rsid w:val="008A5E66"/>
    <w:rsid w:val="008A6433"/>
    <w:rsid w:val="008A6591"/>
    <w:rsid w:val="008A66B0"/>
    <w:rsid w:val="008A68BB"/>
    <w:rsid w:val="008A6FC6"/>
    <w:rsid w:val="008A726B"/>
    <w:rsid w:val="008A72C8"/>
    <w:rsid w:val="008A7551"/>
    <w:rsid w:val="008A75E9"/>
    <w:rsid w:val="008A7B1D"/>
    <w:rsid w:val="008A7D40"/>
    <w:rsid w:val="008B00EA"/>
    <w:rsid w:val="008B0274"/>
    <w:rsid w:val="008B0397"/>
    <w:rsid w:val="008B0DEC"/>
    <w:rsid w:val="008B0FF7"/>
    <w:rsid w:val="008B1925"/>
    <w:rsid w:val="008B1990"/>
    <w:rsid w:val="008B1B86"/>
    <w:rsid w:val="008B1FD1"/>
    <w:rsid w:val="008B21FE"/>
    <w:rsid w:val="008B248A"/>
    <w:rsid w:val="008B3EA0"/>
    <w:rsid w:val="008B47D2"/>
    <w:rsid w:val="008B4FAE"/>
    <w:rsid w:val="008B561C"/>
    <w:rsid w:val="008B5706"/>
    <w:rsid w:val="008B5896"/>
    <w:rsid w:val="008B5A46"/>
    <w:rsid w:val="008B5B08"/>
    <w:rsid w:val="008B5F94"/>
    <w:rsid w:val="008B611A"/>
    <w:rsid w:val="008B6156"/>
    <w:rsid w:val="008B6524"/>
    <w:rsid w:val="008B6688"/>
    <w:rsid w:val="008B67CB"/>
    <w:rsid w:val="008B6E5A"/>
    <w:rsid w:val="008B7039"/>
    <w:rsid w:val="008B7759"/>
    <w:rsid w:val="008B7B95"/>
    <w:rsid w:val="008C00C8"/>
    <w:rsid w:val="008C02BD"/>
    <w:rsid w:val="008C0332"/>
    <w:rsid w:val="008C0D4E"/>
    <w:rsid w:val="008C1163"/>
    <w:rsid w:val="008C1322"/>
    <w:rsid w:val="008C133A"/>
    <w:rsid w:val="008C1F4B"/>
    <w:rsid w:val="008C2071"/>
    <w:rsid w:val="008C2470"/>
    <w:rsid w:val="008C26E9"/>
    <w:rsid w:val="008C2B2E"/>
    <w:rsid w:val="008C2E04"/>
    <w:rsid w:val="008C2F22"/>
    <w:rsid w:val="008C2F37"/>
    <w:rsid w:val="008C32C8"/>
    <w:rsid w:val="008C3355"/>
    <w:rsid w:val="008C37D4"/>
    <w:rsid w:val="008C3B99"/>
    <w:rsid w:val="008C3CA5"/>
    <w:rsid w:val="008C41AB"/>
    <w:rsid w:val="008C4650"/>
    <w:rsid w:val="008C494A"/>
    <w:rsid w:val="008C4A4E"/>
    <w:rsid w:val="008C52EB"/>
    <w:rsid w:val="008C53ED"/>
    <w:rsid w:val="008C54B9"/>
    <w:rsid w:val="008C567B"/>
    <w:rsid w:val="008C6480"/>
    <w:rsid w:val="008C6B58"/>
    <w:rsid w:val="008C6F7D"/>
    <w:rsid w:val="008C7610"/>
    <w:rsid w:val="008D0339"/>
    <w:rsid w:val="008D12C7"/>
    <w:rsid w:val="008D134E"/>
    <w:rsid w:val="008D1698"/>
    <w:rsid w:val="008D178D"/>
    <w:rsid w:val="008D1866"/>
    <w:rsid w:val="008D1975"/>
    <w:rsid w:val="008D1A2B"/>
    <w:rsid w:val="008D1B8C"/>
    <w:rsid w:val="008D1CF9"/>
    <w:rsid w:val="008D1D8D"/>
    <w:rsid w:val="008D1FF0"/>
    <w:rsid w:val="008D20AF"/>
    <w:rsid w:val="008D3054"/>
    <w:rsid w:val="008D3129"/>
    <w:rsid w:val="008D3BC7"/>
    <w:rsid w:val="008D3C44"/>
    <w:rsid w:val="008D3D05"/>
    <w:rsid w:val="008D3D69"/>
    <w:rsid w:val="008D40A4"/>
    <w:rsid w:val="008D426B"/>
    <w:rsid w:val="008D459D"/>
    <w:rsid w:val="008D4680"/>
    <w:rsid w:val="008D54BC"/>
    <w:rsid w:val="008D5524"/>
    <w:rsid w:val="008D5BD9"/>
    <w:rsid w:val="008D5CA2"/>
    <w:rsid w:val="008D5DA7"/>
    <w:rsid w:val="008D6026"/>
    <w:rsid w:val="008D60DF"/>
    <w:rsid w:val="008D6290"/>
    <w:rsid w:val="008D6344"/>
    <w:rsid w:val="008D6949"/>
    <w:rsid w:val="008D6D35"/>
    <w:rsid w:val="008D77CE"/>
    <w:rsid w:val="008D7C9F"/>
    <w:rsid w:val="008D7F88"/>
    <w:rsid w:val="008D7FF8"/>
    <w:rsid w:val="008E045C"/>
    <w:rsid w:val="008E0D5A"/>
    <w:rsid w:val="008E0D61"/>
    <w:rsid w:val="008E0FFD"/>
    <w:rsid w:val="008E15E8"/>
    <w:rsid w:val="008E18BF"/>
    <w:rsid w:val="008E1A13"/>
    <w:rsid w:val="008E1F2D"/>
    <w:rsid w:val="008E2906"/>
    <w:rsid w:val="008E2929"/>
    <w:rsid w:val="008E2989"/>
    <w:rsid w:val="008E3C93"/>
    <w:rsid w:val="008E4513"/>
    <w:rsid w:val="008E47AA"/>
    <w:rsid w:val="008E4991"/>
    <w:rsid w:val="008E4C50"/>
    <w:rsid w:val="008E4CBE"/>
    <w:rsid w:val="008E4D25"/>
    <w:rsid w:val="008E54B2"/>
    <w:rsid w:val="008E5623"/>
    <w:rsid w:val="008E5967"/>
    <w:rsid w:val="008E5A2D"/>
    <w:rsid w:val="008E60DC"/>
    <w:rsid w:val="008E6AA6"/>
    <w:rsid w:val="008E6B07"/>
    <w:rsid w:val="008E6B98"/>
    <w:rsid w:val="008E6D44"/>
    <w:rsid w:val="008E729E"/>
    <w:rsid w:val="008E7440"/>
    <w:rsid w:val="008E74B7"/>
    <w:rsid w:val="008E7A31"/>
    <w:rsid w:val="008E7D6B"/>
    <w:rsid w:val="008E7E3C"/>
    <w:rsid w:val="008F03CA"/>
    <w:rsid w:val="008F040C"/>
    <w:rsid w:val="008F0A20"/>
    <w:rsid w:val="008F0AE6"/>
    <w:rsid w:val="008F10BD"/>
    <w:rsid w:val="008F16EB"/>
    <w:rsid w:val="008F18E1"/>
    <w:rsid w:val="008F19DD"/>
    <w:rsid w:val="008F20A5"/>
    <w:rsid w:val="008F22AC"/>
    <w:rsid w:val="008F22CE"/>
    <w:rsid w:val="008F2337"/>
    <w:rsid w:val="008F31B8"/>
    <w:rsid w:val="008F3268"/>
    <w:rsid w:val="008F34A2"/>
    <w:rsid w:val="008F37F7"/>
    <w:rsid w:val="008F3A22"/>
    <w:rsid w:val="008F3C0E"/>
    <w:rsid w:val="008F4ECF"/>
    <w:rsid w:val="008F5BED"/>
    <w:rsid w:val="008F62AC"/>
    <w:rsid w:val="008F703C"/>
    <w:rsid w:val="008F734A"/>
    <w:rsid w:val="008F77AA"/>
    <w:rsid w:val="008F789E"/>
    <w:rsid w:val="008F7A40"/>
    <w:rsid w:val="008F7C61"/>
    <w:rsid w:val="009009C3"/>
    <w:rsid w:val="00900BD2"/>
    <w:rsid w:val="009013E9"/>
    <w:rsid w:val="00901880"/>
    <w:rsid w:val="00901FD1"/>
    <w:rsid w:val="00902884"/>
    <w:rsid w:val="00902ADE"/>
    <w:rsid w:val="00902BE2"/>
    <w:rsid w:val="00902D92"/>
    <w:rsid w:val="00903117"/>
    <w:rsid w:val="0090343B"/>
    <w:rsid w:val="0090396E"/>
    <w:rsid w:val="009039FD"/>
    <w:rsid w:val="00903AD4"/>
    <w:rsid w:val="00903CC9"/>
    <w:rsid w:val="00903FD2"/>
    <w:rsid w:val="00904280"/>
    <w:rsid w:val="009044FE"/>
    <w:rsid w:val="00904601"/>
    <w:rsid w:val="0090460E"/>
    <w:rsid w:val="0090479A"/>
    <w:rsid w:val="00904B9D"/>
    <w:rsid w:val="00904FDA"/>
    <w:rsid w:val="0090547D"/>
    <w:rsid w:val="00905788"/>
    <w:rsid w:val="009058CA"/>
    <w:rsid w:val="009058F8"/>
    <w:rsid w:val="00905AF3"/>
    <w:rsid w:val="00905D83"/>
    <w:rsid w:val="00905F93"/>
    <w:rsid w:val="00906062"/>
    <w:rsid w:val="00906432"/>
    <w:rsid w:val="009066E0"/>
    <w:rsid w:val="009067A4"/>
    <w:rsid w:val="009067D5"/>
    <w:rsid w:val="009069F5"/>
    <w:rsid w:val="00906DF5"/>
    <w:rsid w:val="009073FE"/>
    <w:rsid w:val="009076FF"/>
    <w:rsid w:val="00910820"/>
    <w:rsid w:val="00910AD9"/>
    <w:rsid w:val="00910E6C"/>
    <w:rsid w:val="009114C6"/>
    <w:rsid w:val="00911AA5"/>
    <w:rsid w:val="00911BA7"/>
    <w:rsid w:val="00911C4E"/>
    <w:rsid w:val="009133F6"/>
    <w:rsid w:val="00913F81"/>
    <w:rsid w:val="009140D6"/>
    <w:rsid w:val="0091423C"/>
    <w:rsid w:val="0091433C"/>
    <w:rsid w:val="00914989"/>
    <w:rsid w:val="00914D02"/>
    <w:rsid w:val="00915491"/>
    <w:rsid w:val="009159BB"/>
    <w:rsid w:val="00915AD5"/>
    <w:rsid w:val="00915DBF"/>
    <w:rsid w:val="00915E44"/>
    <w:rsid w:val="009167AC"/>
    <w:rsid w:val="00916AB1"/>
    <w:rsid w:val="00916C8C"/>
    <w:rsid w:val="009202FB"/>
    <w:rsid w:val="009203DE"/>
    <w:rsid w:val="009204AB"/>
    <w:rsid w:val="00920704"/>
    <w:rsid w:val="0092105E"/>
    <w:rsid w:val="009218C5"/>
    <w:rsid w:val="00921F13"/>
    <w:rsid w:val="0092210C"/>
    <w:rsid w:val="009224B1"/>
    <w:rsid w:val="009224FD"/>
    <w:rsid w:val="00922571"/>
    <w:rsid w:val="009228BC"/>
    <w:rsid w:val="0092384B"/>
    <w:rsid w:val="00923AEE"/>
    <w:rsid w:val="00923DC8"/>
    <w:rsid w:val="00923F11"/>
    <w:rsid w:val="00924615"/>
    <w:rsid w:val="00924888"/>
    <w:rsid w:val="00924A16"/>
    <w:rsid w:val="00924A68"/>
    <w:rsid w:val="0092525D"/>
    <w:rsid w:val="00925345"/>
    <w:rsid w:val="0092632D"/>
    <w:rsid w:val="0092683E"/>
    <w:rsid w:val="0092730E"/>
    <w:rsid w:val="009274FD"/>
    <w:rsid w:val="00927614"/>
    <w:rsid w:val="00927AE5"/>
    <w:rsid w:val="009300C1"/>
    <w:rsid w:val="0093022F"/>
    <w:rsid w:val="00930A2C"/>
    <w:rsid w:val="00930A87"/>
    <w:rsid w:val="00930B93"/>
    <w:rsid w:val="009318E0"/>
    <w:rsid w:val="00931A94"/>
    <w:rsid w:val="00931E3F"/>
    <w:rsid w:val="0093224E"/>
    <w:rsid w:val="00932428"/>
    <w:rsid w:val="0093300E"/>
    <w:rsid w:val="0093310B"/>
    <w:rsid w:val="00933316"/>
    <w:rsid w:val="009334D9"/>
    <w:rsid w:val="0093398D"/>
    <w:rsid w:val="00933DB7"/>
    <w:rsid w:val="00933F8F"/>
    <w:rsid w:val="0093582A"/>
    <w:rsid w:val="00935AD9"/>
    <w:rsid w:val="00935F7C"/>
    <w:rsid w:val="00936091"/>
    <w:rsid w:val="00936157"/>
    <w:rsid w:val="00936327"/>
    <w:rsid w:val="009363A2"/>
    <w:rsid w:val="0093649A"/>
    <w:rsid w:val="0093651D"/>
    <w:rsid w:val="009366EE"/>
    <w:rsid w:val="00936AD2"/>
    <w:rsid w:val="009373C9"/>
    <w:rsid w:val="0093759F"/>
    <w:rsid w:val="00937698"/>
    <w:rsid w:val="0093797E"/>
    <w:rsid w:val="009401CE"/>
    <w:rsid w:val="009408CC"/>
    <w:rsid w:val="00940902"/>
    <w:rsid w:val="009409A3"/>
    <w:rsid w:val="00940F22"/>
    <w:rsid w:val="00941628"/>
    <w:rsid w:val="0094166C"/>
    <w:rsid w:val="00941A32"/>
    <w:rsid w:val="009421E3"/>
    <w:rsid w:val="0094220B"/>
    <w:rsid w:val="00942267"/>
    <w:rsid w:val="00942611"/>
    <w:rsid w:val="00942888"/>
    <w:rsid w:val="00942CB7"/>
    <w:rsid w:val="0094354A"/>
    <w:rsid w:val="0094372E"/>
    <w:rsid w:val="0094389A"/>
    <w:rsid w:val="009444DB"/>
    <w:rsid w:val="009445B6"/>
    <w:rsid w:val="009446A9"/>
    <w:rsid w:val="00944708"/>
    <w:rsid w:val="00944A4F"/>
    <w:rsid w:val="0094518E"/>
    <w:rsid w:val="00945A20"/>
    <w:rsid w:val="00945B15"/>
    <w:rsid w:val="00945B6A"/>
    <w:rsid w:val="00945E2C"/>
    <w:rsid w:val="009462B0"/>
    <w:rsid w:val="009466CB"/>
    <w:rsid w:val="00946B20"/>
    <w:rsid w:val="00946BCD"/>
    <w:rsid w:val="00946F9E"/>
    <w:rsid w:val="00947328"/>
    <w:rsid w:val="00947E63"/>
    <w:rsid w:val="009503F0"/>
    <w:rsid w:val="00950962"/>
    <w:rsid w:val="00950D5B"/>
    <w:rsid w:val="00950FE4"/>
    <w:rsid w:val="00951230"/>
    <w:rsid w:val="009512A4"/>
    <w:rsid w:val="0095157B"/>
    <w:rsid w:val="00951739"/>
    <w:rsid w:val="009524DC"/>
    <w:rsid w:val="00953053"/>
    <w:rsid w:val="00953305"/>
    <w:rsid w:val="00953CA2"/>
    <w:rsid w:val="00953F18"/>
    <w:rsid w:val="00953FF6"/>
    <w:rsid w:val="0095433B"/>
    <w:rsid w:val="009547A4"/>
    <w:rsid w:val="00954811"/>
    <w:rsid w:val="00954C25"/>
    <w:rsid w:val="00954C95"/>
    <w:rsid w:val="00954EB7"/>
    <w:rsid w:val="009554AE"/>
    <w:rsid w:val="009555EF"/>
    <w:rsid w:val="00955A50"/>
    <w:rsid w:val="00955B3E"/>
    <w:rsid w:val="00955EA5"/>
    <w:rsid w:val="00956BB7"/>
    <w:rsid w:val="00957057"/>
    <w:rsid w:val="0095715C"/>
    <w:rsid w:val="009571AD"/>
    <w:rsid w:val="00957508"/>
    <w:rsid w:val="0095765D"/>
    <w:rsid w:val="009576DE"/>
    <w:rsid w:val="009576E9"/>
    <w:rsid w:val="009577EE"/>
    <w:rsid w:val="00957CB2"/>
    <w:rsid w:val="00957D59"/>
    <w:rsid w:val="00957F15"/>
    <w:rsid w:val="009608BE"/>
    <w:rsid w:val="00960D53"/>
    <w:rsid w:val="00961465"/>
    <w:rsid w:val="0096152E"/>
    <w:rsid w:val="009617DF"/>
    <w:rsid w:val="00961C9C"/>
    <w:rsid w:val="00961FAD"/>
    <w:rsid w:val="00962630"/>
    <w:rsid w:val="0096302D"/>
    <w:rsid w:val="009630BF"/>
    <w:rsid w:val="0096337B"/>
    <w:rsid w:val="00963BCB"/>
    <w:rsid w:val="00964135"/>
    <w:rsid w:val="00964D36"/>
    <w:rsid w:val="00964F7E"/>
    <w:rsid w:val="00965543"/>
    <w:rsid w:val="00965624"/>
    <w:rsid w:val="009659B5"/>
    <w:rsid w:val="00965FCE"/>
    <w:rsid w:val="00966021"/>
    <w:rsid w:val="00966397"/>
    <w:rsid w:val="0096647A"/>
    <w:rsid w:val="0096677E"/>
    <w:rsid w:val="009669B0"/>
    <w:rsid w:val="00966B6C"/>
    <w:rsid w:val="00966B70"/>
    <w:rsid w:val="00967101"/>
    <w:rsid w:val="009673E6"/>
    <w:rsid w:val="00967506"/>
    <w:rsid w:val="00970199"/>
    <w:rsid w:val="0097058B"/>
    <w:rsid w:val="00970873"/>
    <w:rsid w:val="009709C3"/>
    <w:rsid w:val="00970C8C"/>
    <w:rsid w:val="00970F35"/>
    <w:rsid w:val="009720DD"/>
    <w:rsid w:val="00972144"/>
    <w:rsid w:val="009721CA"/>
    <w:rsid w:val="00972295"/>
    <w:rsid w:val="009723B6"/>
    <w:rsid w:val="00972619"/>
    <w:rsid w:val="0097275A"/>
    <w:rsid w:val="00973796"/>
    <w:rsid w:val="009739BB"/>
    <w:rsid w:val="00973BC2"/>
    <w:rsid w:val="00973EA8"/>
    <w:rsid w:val="00973FDA"/>
    <w:rsid w:val="00974736"/>
    <w:rsid w:val="00974806"/>
    <w:rsid w:val="00974AF2"/>
    <w:rsid w:val="00975202"/>
    <w:rsid w:val="009752C3"/>
    <w:rsid w:val="00975328"/>
    <w:rsid w:val="00975D18"/>
    <w:rsid w:val="00975FD2"/>
    <w:rsid w:val="00976391"/>
    <w:rsid w:val="009763E9"/>
    <w:rsid w:val="00976869"/>
    <w:rsid w:val="00976AA5"/>
    <w:rsid w:val="00976C19"/>
    <w:rsid w:val="00976FAD"/>
    <w:rsid w:val="00977356"/>
    <w:rsid w:val="00977841"/>
    <w:rsid w:val="00977A85"/>
    <w:rsid w:val="009802CE"/>
    <w:rsid w:val="00980305"/>
    <w:rsid w:val="009807B5"/>
    <w:rsid w:val="00980AE8"/>
    <w:rsid w:val="00980F92"/>
    <w:rsid w:val="00981EBA"/>
    <w:rsid w:val="00981F2D"/>
    <w:rsid w:val="009820BF"/>
    <w:rsid w:val="0098216E"/>
    <w:rsid w:val="00983110"/>
    <w:rsid w:val="009832D0"/>
    <w:rsid w:val="0098340D"/>
    <w:rsid w:val="009835DE"/>
    <w:rsid w:val="00983733"/>
    <w:rsid w:val="00983B03"/>
    <w:rsid w:val="00983C98"/>
    <w:rsid w:val="00983DDB"/>
    <w:rsid w:val="009843FB"/>
    <w:rsid w:val="00984450"/>
    <w:rsid w:val="00984469"/>
    <w:rsid w:val="009847D3"/>
    <w:rsid w:val="00984ADC"/>
    <w:rsid w:val="00984BA0"/>
    <w:rsid w:val="00985406"/>
    <w:rsid w:val="0098544D"/>
    <w:rsid w:val="0098568F"/>
    <w:rsid w:val="00985CF8"/>
    <w:rsid w:val="00985D58"/>
    <w:rsid w:val="00985DB7"/>
    <w:rsid w:val="00985E64"/>
    <w:rsid w:val="00986017"/>
    <w:rsid w:val="0098619A"/>
    <w:rsid w:val="009862AC"/>
    <w:rsid w:val="009865B9"/>
    <w:rsid w:val="00986C74"/>
    <w:rsid w:val="00986EC8"/>
    <w:rsid w:val="009872D4"/>
    <w:rsid w:val="00987890"/>
    <w:rsid w:val="0099022A"/>
    <w:rsid w:val="009902CF"/>
    <w:rsid w:val="00990407"/>
    <w:rsid w:val="00990529"/>
    <w:rsid w:val="00990BF0"/>
    <w:rsid w:val="00990DC1"/>
    <w:rsid w:val="009910AB"/>
    <w:rsid w:val="00991B8D"/>
    <w:rsid w:val="00992266"/>
    <w:rsid w:val="0099294D"/>
    <w:rsid w:val="00993231"/>
    <w:rsid w:val="009932F1"/>
    <w:rsid w:val="0099333E"/>
    <w:rsid w:val="009934E2"/>
    <w:rsid w:val="00993D0A"/>
    <w:rsid w:val="00993D56"/>
    <w:rsid w:val="00993EF9"/>
    <w:rsid w:val="009942BF"/>
    <w:rsid w:val="009946DD"/>
    <w:rsid w:val="0099496A"/>
    <w:rsid w:val="00994CD2"/>
    <w:rsid w:val="00994D24"/>
    <w:rsid w:val="00994F01"/>
    <w:rsid w:val="00995105"/>
    <w:rsid w:val="0099511D"/>
    <w:rsid w:val="009956AC"/>
    <w:rsid w:val="00995806"/>
    <w:rsid w:val="00995928"/>
    <w:rsid w:val="00995A28"/>
    <w:rsid w:val="00996162"/>
    <w:rsid w:val="00996A82"/>
    <w:rsid w:val="00996D78"/>
    <w:rsid w:val="009971CC"/>
    <w:rsid w:val="00997285"/>
    <w:rsid w:val="009973D5"/>
    <w:rsid w:val="00997750"/>
    <w:rsid w:val="0099776E"/>
    <w:rsid w:val="0099797D"/>
    <w:rsid w:val="009979C6"/>
    <w:rsid w:val="00997A3D"/>
    <w:rsid w:val="00997C0B"/>
    <w:rsid w:val="00997C5D"/>
    <w:rsid w:val="00997D61"/>
    <w:rsid w:val="00997E96"/>
    <w:rsid w:val="009A01BA"/>
    <w:rsid w:val="009A0260"/>
    <w:rsid w:val="009A0515"/>
    <w:rsid w:val="009A058B"/>
    <w:rsid w:val="009A0A8C"/>
    <w:rsid w:val="009A0EC3"/>
    <w:rsid w:val="009A0F3D"/>
    <w:rsid w:val="009A0FFA"/>
    <w:rsid w:val="009A10BF"/>
    <w:rsid w:val="009A112E"/>
    <w:rsid w:val="009A151F"/>
    <w:rsid w:val="009A1A0E"/>
    <w:rsid w:val="009A235A"/>
    <w:rsid w:val="009A23A8"/>
    <w:rsid w:val="009A26BB"/>
    <w:rsid w:val="009A26E3"/>
    <w:rsid w:val="009A2763"/>
    <w:rsid w:val="009A2C49"/>
    <w:rsid w:val="009A2D76"/>
    <w:rsid w:val="009A2ED7"/>
    <w:rsid w:val="009A31DA"/>
    <w:rsid w:val="009A322B"/>
    <w:rsid w:val="009A3623"/>
    <w:rsid w:val="009A3701"/>
    <w:rsid w:val="009A4328"/>
    <w:rsid w:val="009A4364"/>
    <w:rsid w:val="009A45CA"/>
    <w:rsid w:val="009A512C"/>
    <w:rsid w:val="009A51D3"/>
    <w:rsid w:val="009A5458"/>
    <w:rsid w:val="009A56B4"/>
    <w:rsid w:val="009A5814"/>
    <w:rsid w:val="009A5A2F"/>
    <w:rsid w:val="009A5EEB"/>
    <w:rsid w:val="009A616F"/>
    <w:rsid w:val="009A6720"/>
    <w:rsid w:val="009A6B25"/>
    <w:rsid w:val="009A7043"/>
    <w:rsid w:val="009A7216"/>
    <w:rsid w:val="009A724F"/>
    <w:rsid w:val="009A73C0"/>
    <w:rsid w:val="009A755B"/>
    <w:rsid w:val="009A75F0"/>
    <w:rsid w:val="009A7782"/>
    <w:rsid w:val="009A7903"/>
    <w:rsid w:val="009A7E27"/>
    <w:rsid w:val="009B021D"/>
    <w:rsid w:val="009B0451"/>
    <w:rsid w:val="009B045F"/>
    <w:rsid w:val="009B0A57"/>
    <w:rsid w:val="009B0C94"/>
    <w:rsid w:val="009B10E4"/>
    <w:rsid w:val="009B118C"/>
    <w:rsid w:val="009B19DB"/>
    <w:rsid w:val="009B2A29"/>
    <w:rsid w:val="009B2FFD"/>
    <w:rsid w:val="009B32E1"/>
    <w:rsid w:val="009B337A"/>
    <w:rsid w:val="009B3E17"/>
    <w:rsid w:val="009B46C2"/>
    <w:rsid w:val="009B4761"/>
    <w:rsid w:val="009B488A"/>
    <w:rsid w:val="009B57B8"/>
    <w:rsid w:val="009B5B8F"/>
    <w:rsid w:val="009B5CA6"/>
    <w:rsid w:val="009B6668"/>
    <w:rsid w:val="009B6A89"/>
    <w:rsid w:val="009B6B42"/>
    <w:rsid w:val="009B7279"/>
    <w:rsid w:val="009B7281"/>
    <w:rsid w:val="009B797E"/>
    <w:rsid w:val="009B79DE"/>
    <w:rsid w:val="009C01F5"/>
    <w:rsid w:val="009C0959"/>
    <w:rsid w:val="009C10AA"/>
    <w:rsid w:val="009C13D9"/>
    <w:rsid w:val="009C16A8"/>
    <w:rsid w:val="009C1B40"/>
    <w:rsid w:val="009C1C35"/>
    <w:rsid w:val="009C226C"/>
    <w:rsid w:val="009C2335"/>
    <w:rsid w:val="009C250D"/>
    <w:rsid w:val="009C278C"/>
    <w:rsid w:val="009C2853"/>
    <w:rsid w:val="009C2F36"/>
    <w:rsid w:val="009C329A"/>
    <w:rsid w:val="009C3552"/>
    <w:rsid w:val="009C3553"/>
    <w:rsid w:val="009C3AB3"/>
    <w:rsid w:val="009C3CB6"/>
    <w:rsid w:val="009C4066"/>
    <w:rsid w:val="009C44E4"/>
    <w:rsid w:val="009C4B83"/>
    <w:rsid w:val="009C55E5"/>
    <w:rsid w:val="009C595E"/>
    <w:rsid w:val="009C5B79"/>
    <w:rsid w:val="009C61B2"/>
    <w:rsid w:val="009C6600"/>
    <w:rsid w:val="009C6CF5"/>
    <w:rsid w:val="009C6D17"/>
    <w:rsid w:val="009C6FFB"/>
    <w:rsid w:val="009C731C"/>
    <w:rsid w:val="009D04C7"/>
    <w:rsid w:val="009D0506"/>
    <w:rsid w:val="009D051C"/>
    <w:rsid w:val="009D08F6"/>
    <w:rsid w:val="009D0B0F"/>
    <w:rsid w:val="009D0C83"/>
    <w:rsid w:val="009D0D4B"/>
    <w:rsid w:val="009D0F0D"/>
    <w:rsid w:val="009D1E58"/>
    <w:rsid w:val="009D1F86"/>
    <w:rsid w:val="009D24DB"/>
    <w:rsid w:val="009D2B5A"/>
    <w:rsid w:val="009D2F1D"/>
    <w:rsid w:val="009D3610"/>
    <w:rsid w:val="009D372E"/>
    <w:rsid w:val="009D3909"/>
    <w:rsid w:val="009D3A5C"/>
    <w:rsid w:val="009D3C3E"/>
    <w:rsid w:val="009D4545"/>
    <w:rsid w:val="009D4A8E"/>
    <w:rsid w:val="009D4AFA"/>
    <w:rsid w:val="009D4CDF"/>
    <w:rsid w:val="009D52D5"/>
    <w:rsid w:val="009D5490"/>
    <w:rsid w:val="009D5632"/>
    <w:rsid w:val="009D5A41"/>
    <w:rsid w:val="009D5BED"/>
    <w:rsid w:val="009D5E54"/>
    <w:rsid w:val="009D63CD"/>
    <w:rsid w:val="009D6441"/>
    <w:rsid w:val="009D680E"/>
    <w:rsid w:val="009D6D79"/>
    <w:rsid w:val="009D7201"/>
    <w:rsid w:val="009D7253"/>
    <w:rsid w:val="009D7488"/>
    <w:rsid w:val="009D76A5"/>
    <w:rsid w:val="009D76DB"/>
    <w:rsid w:val="009D76FF"/>
    <w:rsid w:val="009D7CFB"/>
    <w:rsid w:val="009E032D"/>
    <w:rsid w:val="009E0D1D"/>
    <w:rsid w:val="009E0D5A"/>
    <w:rsid w:val="009E1172"/>
    <w:rsid w:val="009E13F4"/>
    <w:rsid w:val="009E17B4"/>
    <w:rsid w:val="009E1AAE"/>
    <w:rsid w:val="009E1C6C"/>
    <w:rsid w:val="009E1CBF"/>
    <w:rsid w:val="009E1DF2"/>
    <w:rsid w:val="009E2202"/>
    <w:rsid w:val="009E255E"/>
    <w:rsid w:val="009E28BB"/>
    <w:rsid w:val="009E2D13"/>
    <w:rsid w:val="009E356B"/>
    <w:rsid w:val="009E3CD0"/>
    <w:rsid w:val="009E40CA"/>
    <w:rsid w:val="009E447D"/>
    <w:rsid w:val="009E4631"/>
    <w:rsid w:val="009E4669"/>
    <w:rsid w:val="009E5458"/>
    <w:rsid w:val="009E549E"/>
    <w:rsid w:val="009E55AF"/>
    <w:rsid w:val="009E5BB0"/>
    <w:rsid w:val="009E5C1B"/>
    <w:rsid w:val="009E61A8"/>
    <w:rsid w:val="009E61D2"/>
    <w:rsid w:val="009E64E1"/>
    <w:rsid w:val="009E66CB"/>
    <w:rsid w:val="009E6ADB"/>
    <w:rsid w:val="009E7104"/>
    <w:rsid w:val="009E764A"/>
    <w:rsid w:val="009E780C"/>
    <w:rsid w:val="009E78F4"/>
    <w:rsid w:val="009E7A1F"/>
    <w:rsid w:val="009E7A43"/>
    <w:rsid w:val="009E7B7F"/>
    <w:rsid w:val="009F0007"/>
    <w:rsid w:val="009F028F"/>
    <w:rsid w:val="009F081A"/>
    <w:rsid w:val="009F0A26"/>
    <w:rsid w:val="009F0A4A"/>
    <w:rsid w:val="009F0B6D"/>
    <w:rsid w:val="009F12FF"/>
    <w:rsid w:val="009F15B9"/>
    <w:rsid w:val="009F183E"/>
    <w:rsid w:val="009F18EE"/>
    <w:rsid w:val="009F1EE8"/>
    <w:rsid w:val="009F2150"/>
    <w:rsid w:val="009F21AD"/>
    <w:rsid w:val="009F21F7"/>
    <w:rsid w:val="009F2266"/>
    <w:rsid w:val="009F254D"/>
    <w:rsid w:val="009F272D"/>
    <w:rsid w:val="009F28AD"/>
    <w:rsid w:val="009F3A52"/>
    <w:rsid w:val="009F3E1A"/>
    <w:rsid w:val="009F3EA0"/>
    <w:rsid w:val="009F44FA"/>
    <w:rsid w:val="009F46A5"/>
    <w:rsid w:val="009F4725"/>
    <w:rsid w:val="009F4CEE"/>
    <w:rsid w:val="009F4FD2"/>
    <w:rsid w:val="009F5241"/>
    <w:rsid w:val="009F553E"/>
    <w:rsid w:val="009F55CF"/>
    <w:rsid w:val="009F5656"/>
    <w:rsid w:val="009F575C"/>
    <w:rsid w:val="009F5911"/>
    <w:rsid w:val="009F5961"/>
    <w:rsid w:val="009F5A0B"/>
    <w:rsid w:val="009F68F7"/>
    <w:rsid w:val="009F6C93"/>
    <w:rsid w:val="009F6DC0"/>
    <w:rsid w:val="009F6E7F"/>
    <w:rsid w:val="009F7897"/>
    <w:rsid w:val="009F78AF"/>
    <w:rsid w:val="009F79C3"/>
    <w:rsid w:val="00A00113"/>
    <w:rsid w:val="00A004F8"/>
    <w:rsid w:val="00A00C72"/>
    <w:rsid w:val="00A00E0E"/>
    <w:rsid w:val="00A00F4E"/>
    <w:rsid w:val="00A00F7E"/>
    <w:rsid w:val="00A016BF"/>
    <w:rsid w:val="00A019EF"/>
    <w:rsid w:val="00A02321"/>
    <w:rsid w:val="00A0283F"/>
    <w:rsid w:val="00A02DB4"/>
    <w:rsid w:val="00A02EA1"/>
    <w:rsid w:val="00A02EE3"/>
    <w:rsid w:val="00A02F11"/>
    <w:rsid w:val="00A02F4B"/>
    <w:rsid w:val="00A02F69"/>
    <w:rsid w:val="00A0315D"/>
    <w:rsid w:val="00A031B8"/>
    <w:rsid w:val="00A03212"/>
    <w:rsid w:val="00A03C06"/>
    <w:rsid w:val="00A04FEE"/>
    <w:rsid w:val="00A05660"/>
    <w:rsid w:val="00A0577C"/>
    <w:rsid w:val="00A0583F"/>
    <w:rsid w:val="00A069E0"/>
    <w:rsid w:val="00A06CB7"/>
    <w:rsid w:val="00A06D9D"/>
    <w:rsid w:val="00A070FD"/>
    <w:rsid w:val="00A0749E"/>
    <w:rsid w:val="00A07535"/>
    <w:rsid w:val="00A075C5"/>
    <w:rsid w:val="00A077A6"/>
    <w:rsid w:val="00A07922"/>
    <w:rsid w:val="00A07BF6"/>
    <w:rsid w:val="00A07F5F"/>
    <w:rsid w:val="00A105F0"/>
    <w:rsid w:val="00A10951"/>
    <w:rsid w:val="00A10DFB"/>
    <w:rsid w:val="00A11317"/>
    <w:rsid w:val="00A117D6"/>
    <w:rsid w:val="00A11C6B"/>
    <w:rsid w:val="00A122BE"/>
    <w:rsid w:val="00A124AB"/>
    <w:rsid w:val="00A12801"/>
    <w:rsid w:val="00A137EA"/>
    <w:rsid w:val="00A13922"/>
    <w:rsid w:val="00A13A33"/>
    <w:rsid w:val="00A13F45"/>
    <w:rsid w:val="00A13FAB"/>
    <w:rsid w:val="00A14025"/>
    <w:rsid w:val="00A1410D"/>
    <w:rsid w:val="00A142B8"/>
    <w:rsid w:val="00A143ED"/>
    <w:rsid w:val="00A14F57"/>
    <w:rsid w:val="00A150BE"/>
    <w:rsid w:val="00A15374"/>
    <w:rsid w:val="00A15D65"/>
    <w:rsid w:val="00A15EF6"/>
    <w:rsid w:val="00A1605A"/>
    <w:rsid w:val="00A166C5"/>
    <w:rsid w:val="00A16A42"/>
    <w:rsid w:val="00A170C6"/>
    <w:rsid w:val="00A1730A"/>
    <w:rsid w:val="00A175F9"/>
    <w:rsid w:val="00A1786E"/>
    <w:rsid w:val="00A17FFD"/>
    <w:rsid w:val="00A204BF"/>
    <w:rsid w:val="00A20501"/>
    <w:rsid w:val="00A20506"/>
    <w:rsid w:val="00A2050A"/>
    <w:rsid w:val="00A2058B"/>
    <w:rsid w:val="00A207C5"/>
    <w:rsid w:val="00A20A17"/>
    <w:rsid w:val="00A2181D"/>
    <w:rsid w:val="00A21BE7"/>
    <w:rsid w:val="00A22569"/>
    <w:rsid w:val="00A2266A"/>
    <w:rsid w:val="00A228FB"/>
    <w:rsid w:val="00A22F54"/>
    <w:rsid w:val="00A23372"/>
    <w:rsid w:val="00A23647"/>
    <w:rsid w:val="00A239FB"/>
    <w:rsid w:val="00A23B8E"/>
    <w:rsid w:val="00A23CC2"/>
    <w:rsid w:val="00A24156"/>
    <w:rsid w:val="00A24E87"/>
    <w:rsid w:val="00A2518A"/>
    <w:rsid w:val="00A2537A"/>
    <w:rsid w:val="00A25412"/>
    <w:rsid w:val="00A2613E"/>
    <w:rsid w:val="00A2616C"/>
    <w:rsid w:val="00A26190"/>
    <w:rsid w:val="00A262D5"/>
    <w:rsid w:val="00A2684C"/>
    <w:rsid w:val="00A274BD"/>
    <w:rsid w:val="00A276B7"/>
    <w:rsid w:val="00A27744"/>
    <w:rsid w:val="00A279BB"/>
    <w:rsid w:val="00A27E3E"/>
    <w:rsid w:val="00A3010D"/>
    <w:rsid w:val="00A3014B"/>
    <w:rsid w:val="00A309C7"/>
    <w:rsid w:val="00A30AE3"/>
    <w:rsid w:val="00A310A9"/>
    <w:rsid w:val="00A31385"/>
    <w:rsid w:val="00A31921"/>
    <w:rsid w:val="00A31998"/>
    <w:rsid w:val="00A32A54"/>
    <w:rsid w:val="00A32B3E"/>
    <w:rsid w:val="00A32C31"/>
    <w:rsid w:val="00A32D12"/>
    <w:rsid w:val="00A336AA"/>
    <w:rsid w:val="00A33F8F"/>
    <w:rsid w:val="00A33FB6"/>
    <w:rsid w:val="00A340D8"/>
    <w:rsid w:val="00A34529"/>
    <w:rsid w:val="00A3505F"/>
    <w:rsid w:val="00A35FA5"/>
    <w:rsid w:val="00A35FCA"/>
    <w:rsid w:val="00A35FD5"/>
    <w:rsid w:val="00A35FF6"/>
    <w:rsid w:val="00A363BF"/>
    <w:rsid w:val="00A364DF"/>
    <w:rsid w:val="00A37A22"/>
    <w:rsid w:val="00A37A42"/>
    <w:rsid w:val="00A37D44"/>
    <w:rsid w:val="00A4009C"/>
    <w:rsid w:val="00A40705"/>
    <w:rsid w:val="00A40B66"/>
    <w:rsid w:val="00A40CAF"/>
    <w:rsid w:val="00A40D80"/>
    <w:rsid w:val="00A40DA6"/>
    <w:rsid w:val="00A410BD"/>
    <w:rsid w:val="00A413BC"/>
    <w:rsid w:val="00A417A8"/>
    <w:rsid w:val="00A4186D"/>
    <w:rsid w:val="00A420ED"/>
    <w:rsid w:val="00A4242A"/>
    <w:rsid w:val="00A4275B"/>
    <w:rsid w:val="00A4325C"/>
    <w:rsid w:val="00A44227"/>
    <w:rsid w:val="00A44417"/>
    <w:rsid w:val="00A45470"/>
    <w:rsid w:val="00A454F0"/>
    <w:rsid w:val="00A455CC"/>
    <w:rsid w:val="00A4567B"/>
    <w:rsid w:val="00A45784"/>
    <w:rsid w:val="00A45D88"/>
    <w:rsid w:val="00A463F9"/>
    <w:rsid w:val="00A46582"/>
    <w:rsid w:val="00A46646"/>
    <w:rsid w:val="00A46737"/>
    <w:rsid w:val="00A46A2F"/>
    <w:rsid w:val="00A46DCE"/>
    <w:rsid w:val="00A46FED"/>
    <w:rsid w:val="00A47086"/>
    <w:rsid w:val="00A47540"/>
    <w:rsid w:val="00A47C0F"/>
    <w:rsid w:val="00A47EB2"/>
    <w:rsid w:val="00A5028B"/>
    <w:rsid w:val="00A50428"/>
    <w:rsid w:val="00A5083B"/>
    <w:rsid w:val="00A50989"/>
    <w:rsid w:val="00A50B6D"/>
    <w:rsid w:val="00A51468"/>
    <w:rsid w:val="00A51719"/>
    <w:rsid w:val="00A5179F"/>
    <w:rsid w:val="00A51CDE"/>
    <w:rsid w:val="00A51E62"/>
    <w:rsid w:val="00A51EE3"/>
    <w:rsid w:val="00A5212C"/>
    <w:rsid w:val="00A52401"/>
    <w:rsid w:val="00A52540"/>
    <w:rsid w:val="00A5258C"/>
    <w:rsid w:val="00A527C4"/>
    <w:rsid w:val="00A529D6"/>
    <w:rsid w:val="00A52B4B"/>
    <w:rsid w:val="00A52B6D"/>
    <w:rsid w:val="00A52E07"/>
    <w:rsid w:val="00A52F88"/>
    <w:rsid w:val="00A52F8D"/>
    <w:rsid w:val="00A5309F"/>
    <w:rsid w:val="00A53F48"/>
    <w:rsid w:val="00A54425"/>
    <w:rsid w:val="00A548DC"/>
    <w:rsid w:val="00A54B71"/>
    <w:rsid w:val="00A54D2C"/>
    <w:rsid w:val="00A551C1"/>
    <w:rsid w:val="00A552C5"/>
    <w:rsid w:val="00A5534C"/>
    <w:rsid w:val="00A5537B"/>
    <w:rsid w:val="00A557C4"/>
    <w:rsid w:val="00A55950"/>
    <w:rsid w:val="00A55975"/>
    <w:rsid w:val="00A55D50"/>
    <w:rsid w:val="00A55DF1"/>
    <w:rsid w:val="00A55EB4"/>
    <w:rsid w:val="00A56994"/>
    <w:rsid w:val="00A56EC5"/>
    <w:rsid w:val="00A5792C"/>
    <w:rsid w:val="00A5797E"/>
    <w:rsid w:val="00A579AD"/>
    <w:rsid w:val="00A57C36"/>
    <w:rsid w:val="00A57E9C"/>
    <w:rsid w:val="00A60BE7"/>
    <w:rsid w:val="00A60CD8"/>
    <w:rsid w:val="00A60DBD"/>
    <w:rsid w:val="00A60E75"/>
    <w:rsid w:val="00A60F57"/>
    <w:rsid w:val="00A6126E"/>
    <w:rsid w:val="00A616C2"/>
    <w:rsid w:val="00A61A91"/>
    <w:rsid w:val="00A61D42"/>
    <w:rsid w:val="00A61E1E"/>
    <w:rsid w:val="00A61F12"/>
    <w:rsid w:val="00A628CB"/>
    <w:rsid w:val="00A62CDA"/>
    <w:rsid w:val="00A62F37"/>
    <w:rsid w:val="00A637B6"/>
    <w:rsid w:val="00A63AB7"/>
    <w:rsid w:val="00A63E9A"/>
    <w:rsid w:val="00A64835"/>
    <w:rsid w:val="00A64C02"/>
    <w:rsid w:val="00A64D83"/>
    <w:rsid w:val="00A64EDC"/>
    <w:rsid w:val="00A6502D"/>
    <w:rsid w:val="00A650EF"/>
    <w:rsid w:val="00A65174"/>
    <w:rsid w:val="00A651BF"/>
    <w:rsid w:val="00A65CE1"/>
    <w:rsid w:val="00A6665E"/>
    <w:rsid w:val="00A66B34"/>
    <w:rsid w:val="00A66BDB"/>
    <w:rsid w:val="00A66D11"/>
    <w:rsid w:val="00A66FBC"/>
    <w:rsid w:val="00A67184"/>
    <w:rsid w:val="00A679F0"/>
    <w:rsid w:val="00A67DC5"/>
    <w:rsid w:val="00A67EA6"/>
    <w:rsid w:val="00A67EBE"/>
    <w:rsid w:val="00A703C2"/>
    <w:rsid w:val="00A70ACE"/>
    <w:rsid w:val="00A70C32"/>
    <w:rsid w:val="00A70CA8"/>
    <w:rsid w:val="00A710C9"/>
    <w:rsid w:val="00A714CD"/>
    <w:rsid w:val="00A715B1"/>
    <w:rsid w:val="00A71862"/>
    <w:rsid w:val="00A71873"/>
    <w:rsid w:val="00A71A91"/>
    <w:rsid w:val="00A71B06"/>
    <w:rsid w:val="00A71EF7"/>
    <w:rsid w:val="00A72326"/>
    <w:rsid w:val="00A72367"/>
    <w:rsid w:val="00A7285F"/>
    <w:rsid w:val="00A729B5"/>
    <w:rsid w:val="00A72B2E"/>
    <w:rsid w:val="00A72F73"/>
    <w:rsid w:val="00A72FED"/>
    <w:rsid w:val="00A731D1"/>
    <w:rsid w:val="00A731D9"/>
    <w:rsid w:val="00A73324"/>
    <w:rsid w:val="00A73610"/>
    <w:rsid w:val="00A73A65"/>
    <w:rsid w:val="00A73EB1"/>
    <w:rsid w:val="00A74115"/>
    <w:rsid w:val="00A74273"/>
    <w:rsid w:val="00A74379"/>
    <w:rsid w:val="00A7531D"/>
    <w:rsid w:val="00A7536D"/>
    <w:rsid w:val="00A756C8"/>
    <w:rsid w:val="00A759B6"/>
    <w:rsid w:val="00A76444"/>
    <w:rsid w:val="00A76659"/>
    <w:rsid w:val="00A7711C"/>
    <w:rsid w:val="00A7769F"/>
    <w:rsid w:val="00A77885"/>
    <w:rsid w:val="00A8054F"/>
    <w:rsid w:val="00A807EF"/>
    <w:rsid w:val="00A80A6D"/>
    <w:rsid w:val="00A80B1B"/>
    <w:rsid w:val="00A811BC"/>
    <w:rsid w:val="00A812AC"/>
    <w:rsid w:val="00A8172A"/>
    <w:rsid w:val="00A81AFD"/>
    <w:rsid w:val="00A820B5"/>
    <w:rsid w:val="00A8264C"/>
    <w:rsid w:val="00A82768"/>
    <w:rsid w:val="00A83221"/>
    <w:rsid w:val="00A8327C"/>
    <w:rsid w:val="00A83284"/>
    <w:rsid w:val="00A834AF"/>
    <w:rsid w:val="00A83F4F"/>
    <w:rsid w:val="00A8401C"/>
    <w:rsid w:val="00A8449C"/>
    <w:rsid w:val="00A845BB"/>
    <w:rsid w:val="00A847A8"/>
    <w:rsid w:val="00A84981"/>
    <w:rsid w:val="00A84A2A"/>
    <w:rsid w:val="00A85079"/>
    <w:rsid w:val="00A85124"/>
    <w:rsid w:val="00A85402"/>
    <w:rsid w:val="00A85D35"/>
    <w:rsid w:val="00A86494"/>
    <w:rsid w:val="00A86B66"/>
    <w:rsid w:val="00A86D74"/>
    <w:rsid w:val="00A86EA9"/>
    <w:rsid w:val="00A87598"/>
    <w:rsid w:val="00A87791"/>
    <w:rsid w:val="00A877C8"/>
    <w:rsid w:val="00A90913"/>
    <w:rsid w:val="00A90FCD"/>
    <w:rsid w:val="00A90FEA"/>
    <w:rsid w:val="00A9113E"/>
    <w:rsid w:val="00A91837"/>
    <w:rsid w:val="00A91D10"/>
    <w:rsid w:val="00A91FBE"/>
    <w:rsid w:val="00A92071"/>
    <w:rsid w:val="00A92952"/>
    <w:rsid w:val="00A92A55"/>
    <w:rsid w:val="00A93CEB"/>
    <w:rsid w:val="00A93D96"/>
    <w:rsid w:val="00A94273"/>
    <w:rsid w:val="00A9448B"/>
    <w:rsid w:val="00A94549"/>
    <w:rsid w:val="00A94666"/>
    <w:rsid w:val="00A9476B"/>
    <w:rsid w:val="00A94A41"/>
    <w:rsid w:val="00A9513F"/>
    <w:rsid w:val="00A95226"/>
    <w:rsid w:val="00A95677"/>
    <w:rsid w:val="00A9577A"/>
    <w:rsid w:val="00A95C7C"/>
    <w:rsid w:val="00A95DDE"/>
    <w:rsid w:val="00A96624"/>
    <w:rsid w:val="00A96BA6"/>
    <w:rsid w:val="00A96D65"/>
    <w:rsid w:val="00A96E0C"/>
    <w:rsid w:val="00A96FD7"/>
    <w:rsid w:val="00A97096"/>
    <w:rsid w:val="00A9737D"/>
    <w:rsid w:val="00A979DA"/>
    <w:rsid w:val="00A97B03"/>
    <w:rsid w:val="00AA001A"/>
    <w:rsid w:val="00AA0092"/>
    <w:rsid w:val="00AA037B"/>
    <w:rsid w:val="00AA04A7"/>
    <w:rsid w:val="00AA0895"/>
    <w:rsid w:val="00AA12CD"/>
    <w:rsid w:val="00AA14E0"/>
    <w:rsid w:val="00AA16F8"/>
    <w:rsid w:val="00AA1941"/>
    <w:rsid w:val="00AA1C01"/>
    <w:rsid w:val="00AA1CBD"/>
    <w:rsid w:val="00AA20BD"/>
    <w:rsid w:val="00AA2234"/>
    <w:rsid w:val="00AA299B"/>
    <w:rsid w:val="00AA2C33"/>
    <w:rsid w:val="00AA2E1F"/>
    <w:rsid w:val="00AA2F15"/>
    <w:rsid w:val="00AA30FA"/>
    <w:rsid w:val="00AA3640"/>
    <w:rsid w:val="00AA3878"/>
    <w:rsid w:val="00AA404B"/>
    <w:rsid w:val="00AA4188"/>
    <w:rsid w:val="00AA4596"/>
    <w:rsid w:val="00AA4831"/>
    <w:rsid w:val="00AA4A70"/>
    <w:rsid w:val="00AA545A"/>
    <w:rsid w:val="00AA5517"/>
    <w:rsid w:val="00AA567E"/>
    <w:rsid w:val="00AA58FC"/>
    <w:rsid w:val="00AA5A7F"/>
    <w:rsid w:val="00AA5BCE"/>
    <w:rsid w:val="00AA5E51"/>
    <w:rsid w:val="00AA60AB"/>
    <w:rsid w:val="00AA62F3"/>
    <w:rsid w:val="00AA64DC"/>
    <w:rsid w:val="00AA6693"/>
    <w:rsid w:val="00AA6EDE"/>
    <w:rsid w:val="00AA71EB"/>
    <w:rsid w:val="00AA77B6"/>
    <w:rsid w:val="00AA7C53"/>
    <w:rsid w:val="00AB0390"/>
    <w:rsid w:val="00AB046B"/>
    <w:rsid w:val="00AB04B1"/>
    <w:rsid w:val="00AB0D2A"/>
    <w:rsid w:val="00AB1099"/>
    <w:rsid w:val="00AB12BE"/>
    <w:rsid w:val="00AB1438"/>
    <w:rsid w:val="00AB1867"/>
    <w:rsid w:val="00AB2144"/>
    <w:rsid w:val="00AB2667"/>
    <w:rsid w:val="00AB2AFB"/>
    <w:rsid w:val="00AB320C"/>
    <w:rsid w:val="00AB349D"/>
    <w:rsid w:val="00AB3550"/>
    <w:rsid w:val="00AB3769"/>
    <w:rsid w:val="00AB3BAA"/>
    <w:rsid w:val="00AB3C5E"/>
    <w:rsid w:val="00AB3E07"/>
    <w:rsid w:val="00AB4132"/>
    <w:rsid w:val="00AB41BA"/>
    <w:rsid w:val="00AB4465"/>
    <w:rsid w:val="00AB46B0"/>
    <w:rsid w:val="00AB4F6B"/>
    <w:rsid w:val="00AB4F76"/>
    <w:rsid w:val="00AB53C4"/>
    <w:rsid w:val="00AB55E0"/>
    <w:rsid w:val="00AB590A"/>
    <w:rsid w:val="00AB5D43"/>
    <w:rsid w:val="00AB5D48"/>
    <w:rsid w:val="00AB5F28"/>
    <w:rsid w:val="00AB6130"/>
    <w:rsid w:val="00AB6229"/>
    <w:rsid w:val="00AB656C"/>
    <w:rsid w:val="00AB66ED"/>
    <w:rsid w:val="00AB69F4"/>
    <w:rsid w:val="00AB6BBB"/>
    <w:rsid w:val="00AB6C58"/>
    <w:rsid w:val="00AB728C"/>
    <w:rsid w:val="00AB769D"/>
    <w:rsid w:val="00AB7801"/>
    <w:rsid w:val="00AC0034"/>
    <w:rsid w:val="00AC0861"/>
    <w:rsid w:val="00AC0B70"/>
    <w:rsid w:val="00AC0D78"/>
    <w:rsid w:val="00AC0DF2"/>
    <w:rsid w:val="00AC14BE"/>
    <w:rsid w:val="00AC188E"/>
    <w:rsid w:val="00AC18CF"/>
    <w:rsid w:val="00AC1F84"/>
    <w:rsid w:val="00AC261B"/>
    <w:rsid w:val="00AC3032"/>
    <w:rsid w:val="00AC317C"/>
    <w:rsid w:val="00AC319D"/>
    <w:rsid w:val="00AC331F"/>
    <w:rsid w:val="00AC3AA4"/>
    <w:rsid w:val="00AC3E4F"/>
    <w:rsid w:val="00AC4D23"/>
    <w:rsid w:val="00AC502F"/>
    <w:rsid w:val="00AC53D3"/>
    <w:rsid w:val="00AC5611"/>
    <w:rsid w:val="00AC5DAB"/>
    <w:rsid w:val="00AC6248"/>
    <w:rsid w:val="00AC640C"/>
    <w:rsid w:val="00AC74EF"/>
    <w:rsid w:val="00AC762B"/>
    <w:rsid w:val="00AC76CC"/>
    <w:rsid w:val="00AD078E"/>
    <w:rsid w:val="00AD0824"/>
    <w:rsid w:val="00AD1F7B"/>
    <w:rsid w:val="00AD1F84"/>
    <w:rsid w:val="00AD2DE3"/>
    <w:rsid w:val="00AD31C4"/>
    <w:rsid w:val="00AD360A"/>
    <w:rsid w:val="00AD3CCA"/>
    <w:rsid w:val="00AD4603"/>
    <w:rsid w:val="00AD50AE"/>
    <w:rsid w:val="00AD53DF"/>
    <w:rsid w:val="00AD592D"/>
    <w:rsid w:val="00AD59B5"/>
    <w:rsid w:val="00AD5A84"/>
    <w:rsid w:val="00AD5A9B"/>
    <w:rsid w:val="00AD6842"/>
    <w:rsid w:val="00AD6B05"/>
    <w:rsid w:val="00AD6D85"/>
    <w:rsid w:val="00AD6EB8"/>
    <w:rsid w:val="00AD75ED"/>
    <w:rsid w:val="00AD75EF"/>
    <w:rsid w:val="00AE01A9"/>
    <w:rsid w:val="00AE0366"/>
    <w:rsid w:val="00AE0459"/>
    <w:rsid w:val="00AE051B"/>
    <w:rsid w:val="00AE06B7"/>
    <w:rsid w:val="00AE0DF1"/>
    <w:rsid w:val="00AE0EDC"/>
    <w:rsid w:val="00AE1068"/>
    <w:rsid w:val="00AE1593"/>
    <w:rsid w:val="00AE1619"/>
    <w:rsid w:val="00AE1A33"/>
    <w:rsid w:val="00AE1A58"/>
    <w:rsid w:val="00AE1EBA"/>
    <w:rsid w:val="00AE228C"/>
    <w:rsid w:val="00AE252E"/>
    <w:rsid w:val="00AE2764"/>
    <w:rsid w:val="00AE2FD0"/>
    <w:rsid w:val="00AE35FF"/>
    <w:rsid w:val="00AE390A"/>
    <w:rsid w:val="00AE3CE3"/>
    <w:rsid w:val="00AE3ED8"/>
    <w:rsid w:val="00AE4335"/>
    <w:rsid w:val="00AE43A0"/>
    <w:rsid w:val="00AE451F"/>
    <w:rsid w:val="00AE4E18"/>
    <w:rsid w:val="00AE501E"/>
    <w:rsid w:val="00AE50DF"/>
    <w:rsid w:val="00AE524F"/>
    <w:rsid w:val="00AE58DD"/>
    <w:rsid w:val="00AE5AAA"/>
    <w:rsid w:val="00AE6187"/>
    <w:rsid w:val="00AE6536"/>
    <w:rsid w:val="00AE67B5"/>
    <w:rsid w:val="00AE70F8"/>
    <w:rsid w:val="00AE72DF"/>
    <w:rsid w:val="00AE74B3"/>
    <w:rsid w:val="00AE75E8"/>
    <w:rsid w:val="00AE7720"/>
    <w:rsid w:val="00AE7875"/>
    <w:rsid w:val="00AE7D69"/>
    <w:rsid w:val="00AF004F"/>
    <w:rsid w:val="00AF0600"/>
    <w:rsid w:val="00AF060D"/>
    <w:rsid w:val="00AF0891"/>
    <w:rsid w:val="00AF09DF"/>
    <w:rsid w:val="00AF0E9B"/>
    <w:rsid w:val="00AF1372"/>
    <w:rsid w:val="00AF1AF4"/>
    <w:rsid w:val="00AF27CB"/>
    <w:rsid w:val="00AF318B"/>
    <w:rsid w:val="00AF3C5C"/>
    <w:rsid w:val="00AF3EB7"/>
    <w:rsid w:val="00AF3FD3"/>
    <w:rsid w:val="00AF4327"/>
    <w:rsid w:val="00AF4739"/>
    <w:rsid w:val="00AF4C15"/>
    <w:rsid w:val="00AF4CE6"/>
    <w:rsid w:val="00AF5118"/>
    <w:rsid w:val="00AF530E"/>
    <w:rsid w:val="00AF535D"/>
    <w:rsid w:val="00AF5579"/>
    <w:rsid w:val="00AF5975"/>
    <w:rsid w:val="00AF5D59"/>
    <w:rsid w:val="00AF611A"/>
    <w:rsid w:val="00AF6181"/>
    <w:rsid w:val="00AF6D00"/>
    <w:rsid w:val="00AF6D9B"/>
    <w:rsid w:val="00AF6EBF"/>
    <w:rsid w:val="00AF7126"/>
    <w:rsid w:val="00AF7181"/>
    <w:rsid w:val="00AF720D"/>
    <w:rsid w:val="00AF7460"/>
    <w:rsid w:val="00AF77D0"/>
    <w:rsid w:val="00AF7A65"/>
    <w:rsid w:val="00B0006B"/>
    <w:rsid w:val="00B00566"/>
    <w:rsid w:val="00B0058E"/>
    <w:rsid w:val="00B009E2"/>
    <w:rsid w:val="00B020C5"/>
    <w:rsid w:val="00B026A2"/>
    <w:rsid w:val="00B027A5"/>
    <w:rsid w:val="00B031A1"/>
    <w:rsid w:val="00B033AB"/>
    <w:rsid w:val="00B039AE"/>
    <w:rsid w:val="00B03C5E"/>
    <w:rsid w:val="00B03C94"/>
    <w:rsid w:val="00B0436E"/>
    <w:rsid w:val="00B043EE"/>
    <w:rsid w:val="00B04A55"/>
    <w:rsid w:val="00B0511C"/>
    <w:rsid w:val="00B05C51"/>
    <w:rsid w:val="00B05E83"/>
    <w:rsid w:val="00B06677"/>
    <w:rsid w:val="00B07403"/>
    <w:rsid w:val="00B07895"/>
    <w:rsid w:val="00B078F8"/>
    <w:rsid w:val="00B07999"/>
    <w:rsid w:val="00B07E94"/>
    <w:rsid w:val="00B07EE2"/>
    <w:rsid w:val="00B10024"/>
    <w:rsid w:val="00B11026"/>
    <w:rsid w:val="00B111C6"/>
    <w:rsid w:val="00B115F0"/>
    <w:rsid w:val="00B11638"/>
    <w:rsid w:val="00B11772"/>
    <w:rsid w:val="00B11D56"/>
    <w:rsid w:val="00B11E46"/>
    <w:rsid w:val="00B11F5B"/>
    <w:rsid w:val="00B1218D"/>
    <w:rsid w:val="00B1235D"/>
    <w:rsid w:val="00B125D3"/>
    <w:rsid w:val="00B128F5"/>
    <w:rsid w:val="00B12A76"/>
    <w:rsid w:val="00B12C28"/>
    <w:rsid w:val="00B12E35"/>
    <w:rsid w:val="00B13342"/>
    <w:rsid w:val="00B13670"/>
    <w:rsid w:val="00B136F4"/>
    <w:rsid w:val="00B138C2"/>
    <w:rsid w:val="00B13A64"/>
    <w:rsid w:val="00B13C31"/>
    <w:rsid w:val="00B13D1E"/>
    <w:rsid w:val="00B146E8"/>
    <w:rsid w:val="00B1492A"/>
    <w:rsid w:val="00B14AE6"/>
    <w:rsid w:val="00B14FDE"/>
    <w:rsid w:val="00B15223"/>
    <w:rsid w:val="00B153EF"/>
    <w:rsid w:val="00B15954"/>
    <w:rsid w:val="00B1595C"/>
    <w:rsid w:val="00B16C54"/>
    <w:rsid w:val="00B16D26"/>
    <w:rsid w:val="00B16F71"/>
    <w:rsid w:val="00B17020"/>
    <w:rsid w:val="00B1705E"/>
    <w:rsid w:val="00B17B5A"/>
    <w:rsid w:val="00B17B7B"/>
    <w:rsid w:val="00B17D4C"/>
    <w:rsid w:val="00B17E53"/>
    <w:rsid w:val="00B20172"/>
    <w:rsid w:val="00B2055A"/>
    <w:rsid w:val="00B20C0E"/>
    <w:rsid w:val="00B214F5"/>
    <w:rsid w:val="00B21627"/>
    <w:rsid w:val="00B22AB4"/>
    <w:rsid w:val="00B22C8B"/>
    <w:rsid w:val="00B234C6"/>
    <w:rsid w:val="00B23C9E"/>
    <w:rsid w:val="00B243BA"/>
    <w:rsid w:val="00B246EA"/>
    <w:rsid w:val="00B248D9"/>
    <w:rsid w:val="00B2541C"/>
    <w:rsid w:val="00B2549E"/>
    <w:rsid w:val="00B263FF"/>
    <w:rsid w:val="00B265D8"/>
    <w:rsid w:val="00B2694D"/>
    <w:rsid w:val="00B26C9E"/>
    <w:rsid w:val="00B26EFC"/>
    <w:rsid w:val="00B26FDA"/>
    <w:rsid w:val="00B277B8"/>
    <w:rsid w:val="00B278A6"/>
    <w:rsid w:val="00B3008E"/>
    <w:rsid w:val="00B301F6"/>
    <w:rsid w:val="00B3035F"/>
    <w:rsid w:val="00B306BE"/>
    <w:rsid w:val="00B30923"/>
    <w:rsid w:val="00B30BAF"/>
    <w:rsid w:val="00B30FEC"/>
    <w:rsid w:val="00B310D1"/>
    <w:rsid w:val="00B31384"/>
    <w:rsid w:val="00B313B6"/>
    <w:rsid w:val="00B317DE"/>
    <w:rsid w:val="00B32166"/>
    <w:rsid w:val="00B3261E"/>
    <w:rsid w:val="00B32BA7"/>
    <w:rsid w:val="00B32D2B"/>
    <w:rsid w:val="00B3353A"/>
    <w:rsid w:val="00B337B5"/>
    <w:rsid w:val="00B33BA1"/>
    <w:rsid w:val="00B34202"/>
    <w:rsid w:val="00B343E7"/>
    <w:rsid w:val="00B34516"/>
    <w:rsid w:val="00B34613"/>
    <w:rsid w:val="00B348CF"/>
    <w:rsid w:val="00B3499A"/>
    <w:rsid w:val="00B34C7B"/>
    <w:rsid w:val="00B35029"/>
    <w:rsid w:val="00B35940"/>
    <w:rsid w:val="00B35B1A"/>
    <w:rsid w:val="00B3621E"/>
    <w:rsid w:val="00B36652"/>
    <w:rsid w:val="00B3674B"/>
    <w:rsid w:val="00B36A08"/>
    <w:rsid w:val="00B36AF1"/>
    <w:rsid w:val="00B36E13"/>
    <w:rsid w:val="00B36F6B"/>
    <w:rsid w:val="00B37B4C"/>
    <w:rsid w:val="00B4021D"/>
    <w:rsid w:val="00B40595"/>
    <w:rsid w:val="00B405C7"/>
    <w:rsid w:val="00B406D9"/>
    <w:rsid w:val="00B40C32"/>
    <w:rsid w:val="00B40C90"/>
    <w:rsid w:val="00B417B9"/>
    <w:rsid w:val="00B41909"/>
    <w:rsid w:val="00B41B1F"/>
    <w:rsid w:val="00B422A5"/>
    <w:rsid w:val="00B42403"/>
    <w:rsid w:val="00B425EB"/>
    <w:rsid w:val="00B42B71"/>
    <w:rsid w:val="00B42C49"/>
    <w:rsid w:val="00B43932"/>
    <w:rsid w:val="00B43D23"/>
    <w:rsid w:val="00B43E69"/>
    <w:rsid w:val="00B43FD3"/>
    <w:rsid w:val="00B44621"/>
    <w:rsid w:val="00B44699"/>
    <w:rsid w:val="00B447AD"/>
    <w:rsid w:val="00B4482E"/>
    <w:rsid w:val="00B4485D"/>
    <w:rsid w:val="00B44E67"/>
    <w:rsid w:val="00B45297"/>
    <w:rsid w:val="00B4593F"/>
    <w:rsid w:val="00B45FAD"/>
    <w:rsid w:val="00B46086"/>
    <w:rsid w:val="00B46112"/>
    <w:rsid w:val="00B464BC"/>
    <w:rsid w:val="00B464F3"/>
    <w:rsid w:val="00B46628"/>
    <w:rsid w:val="00B46B73"/>
    <w:rsid w:val="00B47217"/>
    <w:rsid w:val="00B4748C"/>
    <w:rsid w:val="00B50099"/>
    <w:rsid w:val="00B50AA5"/>
    <w:rsid w:val="00B50BC3"/>
    <w:rsid w:val="00B50EDE"/>
    <w:rsid w:val="00B515FE"/>
    <w:rsid w:val="00B517AA"/>
    <w:rsid w:val="00B525EA"/>
    <w:rsid w:val="00B526EA"/>
    <w:rsid w:val="00B52779"/>
    <w:rsid w:val="00B52AF9"/>
    <w:rsid w:val="00B5317C"/>
    <w:rsid w:val="00B536C8"/>
    <w:rsid w:val="00B5373C"/>
    <w:rsid w:val="00B54115"/>
    <w:rsid w:val="00B542CD"/>
    <w:rsid w:val="00B54A0B"/>
    <w:rsid w:val="00B54B3B"/>
    <w:rsid w:val="00B54D8A"/>
    <w:rsid w:val="00B55315"/>
    <w:rsid w:val="00B55A3B"/>
    <w:rsid w:val="00B562CC"/>
    <w:rsid w:val="00B562EC"/>
    <w:rsid w:val="00B563CC"/>
    <w:rsid w:val="00B57322"/>
    <w:rsid w:val="00B57772"/>
    <w:rsid w:val="00B57797"/>
    <w:rsid w:val="00B57C25"/>
    <w:rsid w:val="00B60617"/>
    <w:rsid w:val="00B6094A"/>
    <w:rsid w:val="00B60BB2"/>
    <w:rsid w:val="00B60C37"/>
    <w:rsid w:val="00B60C52"/>
    <w:rsid w:val="00B60FEC"/>
    <w:rsid w:val="00B6100F"/>
    <w:rsid w:val="00B6125B"/>
    <w:rsid w:val="00B6194F"/>
    <w:rsid w:val="00B619D1"/>
    <w:rsid w:val="00B61F0A"/>
    <w:rsid w:val="00B6208E"/>
    <w:rsid w:val="00B62474"/>
    <w:rsid w:val="00B62579"/>
    <w:rsid w:val="00B62FF4"/>
    <w:rsid w:val="00B631B1"/>
    <w:rsid w:val="00B632A2"/>
    <w:rsid w:val="00B636AA"/>
    <w:rsid w:val="00B63DC1"/>
    <w:rsid w:val="00B63F89"/>
    <w:rsid w:val="00B641B7"/>
    <w:rsid w:val="00B6496D"/>
    <w:rsid w:val="00B649A1"/>
    <w:rsid w:val="00B64C21"/>
    <w:rsid w:val="00B64EC0"/>
    <w:rsid w:val="00B6525C"/>
    <w:rsid w:val="00B6630B"/>
    <w:rsid w:val="00B6631A"/>
    <w:rsid w:val="00B6646A"/>
    <w:rsid w:val="00B66B38"/>
    <w:rsid w:val="00B66DB2"/>
    <w:rsid w:val="00B67143"/>
    <w:rsid w:val="00B67250"/>
    <w:rsid w:val="00B6764E"/>
    <w:rsid w:val="00B677AB"/>
    <w:rsid w:val="00B70B17"/>
    <w:rsid w:val="00B70B1E"/>
    <w:rsid w:val="00B70B45"/>
    <w:rsid w:val="00B71291"/>
    <w:rsid w:val="00B7135E"/>
    <w:rsid w:val="00B713C4"/>
    <w:rsid w:val="00B71F9B"/>
    <w:rsid w:val="00B71FD5"/>
    <w:rsid w:val="00B72136"/>
    <w:rsid w:val="00B7236E"/>
    <w:rsid w:val="00B7279A"/>
    <w:rsid w:val="00B72805"/>
    <w:rsid w:val="00B72851"/>
    <w:rsid w:val="00B72FDA"/>
    <w:rsid w:val="00B731E7"/>
    <w:rsid w:val="00B74525"/>
    <w:rsid w:val="00B74795"/>
    <w:rsid w:val="00B749C9"/>
    <w:rsid w:val="00B74AA9"/>
    <w:rsid w:val="00B7538F"/>
    <w:rsid w:val="00B75689"/>
    <w:rsid w:val="00B75D4B"/>
    <w:rsid w:val="00B76E25"/>
    <w:rsid w:val="00B76F3D"/>
    <w:rsid w:val="00B7750B"/>
    <w:rsid w:val="00B77AD9"/>
    <w:rsid w:val="00B77BA7"/>
    <w:rsid w:val="00B77D00"/>
    <w:rsid w:val="00B805B2"/>
    <w:rsid w:val="00B809E3"/>
    <w:rsid w:val="00B80C5E"/>
    <w:rsid w:val="00B8130E"/>
    <w:rsid w:val="00B81469"/>
    <w:rsid w:val="00B819D1"/>
    <w:rsid w:val="00B82CA4"/>
    <w:rsid w:val="00B82F12"/>
    <w:rsid w:val="00B83008"/>
    <w:rsid w:val="00B830CD"/>
    <w:rsid w:val="00B83464"/>
    <w:rsid w:val="00B838B6"/>
    <w:rsid w:val="00B83948"/>
    <w:rsid w:val="00B83BD7"/>
    <w:rsid w:val="00B83DC3"/>
    <w:rsid w:val="00B847F3"/>
    <w:rsid w:val="00B84E37"/>
    <w:rsid w:val="00B850B5"/>
    <w:rsid w:val="00B85948"/>
    <w:rsid w:val="00B86A94"/>
    <w:rsid w:val="00B86AEA"/>
    <w:rsid w:val="00B86F79"/>
    <w:rsid w:val="00B877A3"/>
    <w:rsid w:val="00B87995"/>
    <w:rsid w:val="00B901F4"/>
    <w:rsid w:val="00B90547"/>
    <w:rsid w:val="00B905E0"/>
    <w:rsid w:val="00B90EC2"/>
    <w:rsid w:val="00B919EA"/>
    <w:rsid w:val="00B91AAD"/>
    <w:rsid w:val="00B91C23"/>
    <w:rsid w:val="00B91CDC"/>
    <w:rsid w:val="00B91FD2"/>
    <w:rsid w:val="00B920A1"/>
    <w:rsid w:val="00B925D5"/>
    <w:rsid w:val="00B9288A"/>
    <w:rsid w:val="00B92898"/>
    <w:rsid w:val="00B92AC0"/>
    <w:rsid w:val="00B92B01"/>
    <w:rsid w:val="00B92F6A"/>
    <w:rsid w:val="00B9345B"/>
    <w:rsid w:val="00B9352D"/>
    <w:rsid w:val="00B93985"/>
    <w:rsid w:val="00B93E5A"/>
    <w:rsid w:val="00B93F85"/>
    <w:rsid w:val="00B9404A"/>
    <w:rsid w:val="00B94419"/>
    <w:rsid w:val="00B94969"/>
    <w:rsid w:val="00B94A1F"/>
    <w:rsid w:val="00B94EC2"/>
    <w:rsid w:val="00B9500E"/>
    <w:rsid w:val="00B95139"/>
    <w:rsid w:val="00B951EE"/>
    <w:rsid w:val="00B957C1"/>
    <w:rsid w:val="00B962AA"/>
    <w:rsid w:val="00B96302"/>
    <w:rsid w:val="00B9638F"/>
    <w:rsid w:val="00B9668C"/>
    <w:rsid w:val="00B9681A"/>
    <w:rsid w:val="00B9695F"/>
    <w:rsid w:val="00B96F72"/>
    <w:rsid w:val="00B971F3"/>
    <w:rsid w:val="00B975F0"/>
    <w:rsid w:val="00B97943"/>
    <w:rsid w:val="00B9795C"/>
    <w:rsid w:val="00B97BBC"/>
    <w:rsid w:val="00BA0611"/>
    <w:rsid w:val="00BA0AF0"/>
    <w:rsid w:val="00BA0BB4"/>
    <w:rsid w:val="00BA13CB"/>
    <w:rsid w:val="00BA15A2"/>
    <w:rsid w:val="00BA15E3"/>
    <w:rsid w:val="00BA16E0"/>
    <w:rsid w:val="00BA1967"/>
    <w:rsid w:val="00BA1989"/>
    <w:rsid w:val="00BA2023"/>
    <w:rsid w:val="00BA2B7D"/>
    <w:rsid w:val="00BA2E54"/>
    <w:rsid w:val="00BA2EE1"/>
    <w:rsid w:val="00BA38F8"/>
    <w:rsid w:val="00BA39A6"/>
    <w:rsid w:val="00BA39D2"/>
    <w:rsid w:val="00BA409F"/>
    <w:rsid w:val="00BA44B6"/>
    <w:rsid w:val="00BA4B73"/>
    <w:rsid w:val="00BA4D2E"/>
    <w:rsid w:val="00BA4F6C"/>
    <w:rsid w:val="00BA5217"/>
    <w:rsid w:val="00BA5305"/>
    <w:rsid w:val="00BA5680"/>
    <w:rsid w:val="00BA577F"/>
    <w:rsid w:val="00BA5BB1"/>
    <w:rsid w:val="00BA694D"/>
    <w:rsid w:val="00BA6D83"/>
    <w:rsid w:val="00BA71EA"/>
    <w:rsid w:val="00BA721A"/>
    <w:rsid w:val="00BB090D"/>
    <w:rsid w:val="00BB0B1D"/>
    <w:rsid w:val="00BB10D8"/>
    <w:rsid w:val="00BB160E"/>
    <w:rsid w:val="00BB168E"/>
    <w:rsid w:val="00BB1A65"/>
    <w:rsid w:val="00BB1B41"/>
    <w:rsid w:val="00BB1E9E"/>
    <w:rsid w:val="00BB213C"/>
    <w:rsid w:val="00BB3459"/>
    <w:rsid w:val="00BB393C"/>
    <w:rsid w:val="00BB3E50"/>
    <w:rsid w:val="00BB3F09"/>
    <w:rsid w:val="00BB41A3"/>
    <w:rsid w:val="00BB4304"/>
    <w:rsid w:val="00BB4948"/>
    <w:rsid w:val="00BB4BA9"/>
    <w:rsid w:val="00BB4CD0"/>
    <w:rsid w:val="00BB4D51"/>
    <w:rsid w:val="00BB5373"/>
    <w:rsid w:val="00BB561D"/>
    <w:rsid w:val="00BB580A"/>
    <w:rsid w:val="00BB58A6"/>
    <w:rsid w:val="00BB67CC"/>
    <w:rsid w:val="00BB6A8D"/>
    <w:rsid w:val="00BB6DE5"/>
    <w:rsid w:val="00BB6F3D"/>
    <w:rsid w:val="00BB74F8"/>
    <w:rsid w:val="00BB796F"/>
    <w:rsid w:val="00BB7A15"/>
    <w:rsid w:val="00BC068F"/>
    <w:rsid w:val="00BC156D"/>
    <w:rsid w:val="00BC1799"/>
    <w:rsid w:val="00BC1875"/>
    <w:rsid w:val="00BC1AD6"/>
    <w:rsid w:val="00BC1FAF"/>
    <w:rsid w:val="00BC21D2"/>
    <w:rsid w:val="00BC2221"/>
    <w:rsid w:val="00BC268D"/>
    <w:rsid w:val="00BC2FA1"/>
    <w:rsid w:val="00BC2FEA"/>
    <w:rsid w:val="00BC3130"/>
    <w:rsid w:val="00BC33FB"/>
    <w:rsid w:val="00BC350C"/>
    <w:rsid w:val="00BC38BA"/>
    <w:rsid w:val="00BC3E77"/>
    <w:rsid w:val="00BC4C8C"/>
    <w:rsid w:val="00BC4DDE"/>
    <w:rsid w:val="00BC50C0"/>
    <w:rsid w:val="00BC5513"/>
    <w:rsid w:val="00BC5557"/>
    <w:rsid w:val="00BC5633"/>
    <w:rsid w:val="00BC5641"/>
    <w:rsid w:val="00BC5CAA"/>
    <w:rsid w:val="00BC6045"/>
    <w:rsid w:val="00BC63F7"/>
    <w:rsid w:val="00BC67CE"/>
    <w:rsid w:val="00BC6B4B"/>
    <w:rsid w:val="00BC7219"/>
    <w:rsid w:val="00BC7D5C"/>
    <w:rsid w:val="00BD0527"/>
    <w:rsid w:val="00BD059E"/>
    <w:rsid w:val="00BD0ADA"/>
    <w:rsid w:val="00BD10D6"/>
    <w:rsid w:val="00BD122F"/>
    <w:rsid w:val="00BD1815"/>
    <w:rsid w:val="00BD1F9F"/>
    <w:rsid w:val="00BD258E"/>
    <w:rsid w:val="00BD297A"/>
    <w:rsid w:val="00BD2D4E"/>
    <w:rsid w:val="00BD337D"/>
    <w:rsid w:val="00BD34DC"/>
    <w:rsid w:val="00BD37A1"/>
    <w:rsid w:val="00BD3926"/>
    <w:rsid w:val="00BD3A80"/>
    <w:rsid w:val="00BD3F42"/>
    <w:rsid w:val="00BD41A9"/>
    <w:rsid w:val="00BD4D01"/>
    <w:rsid w:val="00BD4D4F"/>
    <w:rsid w:val="00BD508E"/>
    <w:rsid w:val="00BD5455"/>
    <w:rsid w:val="00BD5A1E"/>
    <w:rsid w:val="00BD5B42"/>
    <w:rsid w:val="00BD5CBA"/>
    <w:rsid w:val="00BD6D86"/>
    <w:rsid w:val="00BD6E33"/>
    <w:rsid w:val="00BD6F1E"/>
    <w:rsid w:val="00BD700B"/>
    <w:rsid w:val="00BD71F9"/>
    <w:rsid w:val="00BD727A"/>
    <w:rsid w:val="00BD74F2"/>
    <w:rsid w:val="00BD7B35"/>
    <w:rsid w:val="00BD7BF4"/>
    <w:rsid w:val="00BE0398"/>
    <w:rsid w:val="00BE0450"/>
    <w:rsid w:val="00BE0626"/>
    <w:rsid w:val="00BE075C"/>
    <w:rsid w:val="00BE0CAB"/>
    <w:rsid w:val="00BE11DB"/>
    <w:rsid w:val="00BE1B61"/>
    <w:rsid w:val="00BE2079"/>
    <w:rsid w:val="00BE22B1"/>
    <w:rsid w:val="00BE26EE"/>
    <w:rsid w:val="00BE2A31"/>
    <w:rsid w:val="00BE312C"/>
    <w:rsid w:val="00BE366F"/>
    <w:rsid w:val="00BE371B"/>
    <w:rsid w:val="00BE3721"/>
    <w:rsid w:val="00BE3732"/>
    <w:rsid w:val="00BE47A8"/>
    <w:rsid w:val="00BE4C08"/>
    <w:rsid w:val="00BE4D30"/>
    <w:rsid w:val="00BE519F"/>
    <w:rsid w:val="00BE5392"/>
    <w:rsid w:val="00BE541E"/>
    <w:rsid w:val="00BE546B"/>
    <w:rsid w:val="00BE5D46"/>
    <w:rsid w:val="00BE60FF"/>
    <w:rsid w:val="00BE64D4"/>
    <w:rsid w:val="00BE6511"/>
    <w:rsid w:val="00BE65CD"/>
    <w:rsid w:val="00BE673F"/>
    <w:rsid w:val="00BE6ECD"/>
    <w:rsid w:val="00BE7256"/>
    <w:rsid w:val="00BE741F"/>
    <w:rsid w:val="00BE747F"/>
    <w:rsid w:val="00BE78E7"/>
    <w:rsid w:val="00BF0023"/>
    <w:rsid w:val="00BF08EE"/>
    <w:rsid w:val="00BF0F7B"/>
    <w:rsid w:val="00BF18B7"/>
    <w:rsid w:val="00BF190B"/>
    <w:rsid w:val="00BF1CC8"/>
    <w:rsid w:val="00BF234F"/>
    <w:rsid w:val="00BF2851"/>
    <w:rsid w:val="00BF2925"/>
    <w:rsid w:val="00BF2A7D"/>
    <w:rsid w:val="00BF2DAA"/>
    <w:rsid w:val="00BF2FD9"/>
    <w:rsid w:val="00BF3265"/>
    <w:rsid w:val="00BF326D"/>
    <w:rsid w:val="00BF3298"/>
    <w:rsid w:val="00BF35FF"/>
    <w:rsid w:val="00BF36CD"/>
    <w:rsid w:val="00BF3CC4"/>
    <w:rsid w:val="00BF5119"/>
    <w:rsid w:val="00BF5490"/>
    <w:rsid w:val="00BF565B"/>
    <w:rsid w:val="00BF5C14"/>
    <w:rsid w:val="00BF6164"/>
    <w:rsid w:val="00BF6DE8"/>
    <w:rsid w:val="00BF6E6F"/>
    <w:rsid w:val="00BF70E4"/>
    <w:rsid w:val="00BF72CA"/>
    <w:rsid w:val="00BF75F4"/>
    <w:rsid w:val="00BF7D9E"/>
    <w:rsid w:val="00C00062"/>
    <w:rsid w:val="00C00BB3"/>
    <w:rsid w:val="00C00E3E"/>
    <w:rsid w:val="00C00EC2"/>
    <w:rsid w:val="00C00FDD"/>
    <w:rsid w:val="00C0154F"/>
    <w:rsid w:val="00C01D99"/>
    <w:rsid w:val="00C022FF"/>
    <w:rsid w:val="00C02805"/>
    <w:rsid w:val="00C03389"/>
    <w:rsid w:val="00C0361A"/>
    <w:rsid w:val="00C03D15"/>
    <w:rsid w:val="00C046C7"/>
    <w:rsid w:val="00C04D5F"/>
    <w:rsid w:val="00C04E60"/>
    <w:rsid w:val="00C05B5A"/>
    <w:rsid w:val="00C05CA8"/>
    <w:rsid w:val="00C05D53"/>
    <w:rsid w:val="00C05DC9"/>
    <w:rsid w:val="00C05FA5"/>
    <w:rsid w:val="00C07561"/>
    <w:rsid w:val="00C107BE"/>
    <w:rsid w:val="00C10AAD"/>
    <w:rsid w:val="00C10B73"/>
    <w:rsid w:val="00C10C50"/>
    <w:rsid w:val="00C10FB2"/>
    <w:rsid w:val="00C11060"/>
    <w:rsid w:val="00C1195E"/>
    <w:rsid w:val="00C11C8A"/>
    <w:rsid w:val="00C1216D"/>
    <w:rsid w:val="00C12181"/>
    <w:rsid w:val="00C122CA"/>
    <w:rsid w:val="00C122E1"/>
    <w:rsid w:val="00C12539"/>
    <w:rsid w:val="00C12B19"/>
    <w:rsid w:val="00C12B33"/>
    <w:rsid w:val="00C1332F"/>
    <w:rsid w:val="00C13D6A"/>
    <w:rsid w:val="00C13F2C"/>
    <w:rsid w:val="00C14205"/>
    <w:rsid w:val="00C145FB"/>
    <w:rsid w:val="00C14AAF"/>
    <w:rsid w:val="00C14D47"/>
    <w:rsid w:val="00C14D4A"/>
    <w:rsid w:val="00C14EB9"/>
    <w:rsid w:val="00C154A9"/>
    <w:rsid w:val="00C1557C"/>
    <w:rsid w:val="00C15661"/>
    <w:rsid w:val="00C159BD"/>
    <w:rsid w:val="00C15A56"/>
    <w:rsid w:val="00C15A74"/>
    <w:rsid w:val="00C15E8E"/>
    <w:rsid w:val="00C165C7"/>
    <w:rsid w:val="00C167C9"/>
    <w:rsid w:val="00C167CE"/>
    <w:rsid w:val="00C16CD0"/>
    <w:rsid w:val="00C16EAC"/>
    <w:rsid w:val="00C171CE"/>
    <w:rsid w:val="00C172E8"/>
    <w:rsid w:val="00C17344"/>
    <w:rsid w:val="00C17BAD"/>
    <w:rsid w:val="00C20C10"/>
    <w:rsid w:val="00C20CF7"/>
    <w:rsid w:val="00C20D5B"/>
    <w:rsid w:val="00C20D93"/>
    <w:rsid w:val="00C21501"/>
    <w:rsid w:val="00C21ADF"/>
    <w:rsid w:val="00C21E44"/>
    <w:rsid w:val="00C21EF5"/>
    <w:rsid w:val="00C21EFF"/>
    <w:rsid w:val="00C2240B"/>
    <w:rsid w:val="00C22ACD"/>
    <w:rsid w:val="00C22D0E"/>
    <w:rsid w:val="00C22D63"/>
    <w:rsid w:val="00C22EB9"/>
    <w:rsid w:val="00C23702"/>
    <w:rsid w:val="00C23806"/>
    <w:rsid w:val="00C23814"/>
    <w:rsid w:val="00C238B3"/>
    <w:rsid w:val="00C246AC"/>
    <w:rsid w:val="00C2483E"/>
    <w:rsid w:val="00C24903"/>
    <w:rsid w:val="00C24B15"/>
    <w:rsid w:val="00C24BFD"/>
    <w:rsid w:val="00C24D39"/>
    <w:rsid w:val="00C24E5D"/>
    <w:rsid w:val="00C24F2B"/>
    <w:rsid w:val="00C24F45"/>
    <w:rsid w:val="00C2509E"/>
    <w:rsid w:val="00C252F5"/>
    <w:rsid w:val="00C255D3"/>
    <w:rsid w:val="00C2586D"/>
    <w:rsid w:val="00C25B54"/>
    <w:rsid w:val="00C263B2"/>
    <w:rsid w:val="00C26672"/>
    <w:rsid w:val="00C26A37"/>
    <w:rsid w:val="00C26C3B"/>
    <w:rsid w:val="00C26D56"/>
    <w:rsid w:val="00C26ED8"/>
    <w:rsid w:val="00C2713E"/>
    <w:rsid w:val="00C2758B"/>
    <w:rsid w:val="00C277B3"/>
    <w:rsid w:val="00C27A40"/>
    <w:rsid w:val="00C27B22"/>
    <w:rsid w:val="00C27C22"/>
    <w:rsid w:val="00C3004F"/>
    <w:rsid w:val="00C30121"/>
    <w:rsid w:val="00C301E0"/>
    <w:rsid w:val="00C3082A"/>
    <w:rsid w:val="00C30881"/>
    <w:rsid w:val="00C3155A"/>
    <w:rsid w:val="00C318CD"/>
    <w:rsid w:val="00C31E36"/>
    <w:rsid w:val="00C31FA4"/>
    <w:rsid w:val="00C320BB"/>
    <w:rsid w:val="00C32F69"/>
    <w:rsid w:val="00C333FC"/>
    <w:rsid w:val="00C33785"/>
    <w:rsid w:val="00C33C84"/>
    <w:rsid w:val="00C33E56"/>
    <w:rsid w:val="00C348A1"/>
    <w:rsid w:val="00C34A86"/>
    <w:rsid w:val="00C34FF4"/>
    <w:rsid w:val="00C352D4"/>
    <w:rsid w:val="00C35734"/>
    <w:rsid w:val="00C35E56"/>
    <w:rsid w:val="00C35F5F"/>
    <w:rsid w:val="00C36A10"/>
    <w:rsid w:val="00C36E2D"/>
    <w:rsid w:val="00C37967"/>
    <w:rsid w:val="00C37E71"/>
    <w:rsid w:val="00C403C6"/>
    <w:rsid w:val="00C405E5"/>
    <w:rsid w:val="00C40989"/>
    <w:rsid w:val="00C40A19"/>
    <w:rsid w:val="00C40ABC"/>
    <w:rsid w:val="00C40D60"/>
    <w:rsid w:val="00C40FD8"/>
    <w:rsid w:val="00C40FDA"/>
    <w:rsid w:val="00C41198"/>
    <w:rsid w:val="00C4134F"/>
    <w:rsid w:val="00C41780"/>
    <w:rsid w:val="00C4196F"/>
    <w:rsid w:val="00C41BC1"/>
    <w:rsid w:val="00C42063"/>
    <w:rsid w:val="00C422D8"/>
    <w:rsid w:val="00C423A0"/>
    <w:rsid w:val="00C42412"/>
    <w:rsid w:val="00C426C4"/>
    <w:rsid w:val="00C427F1"/>
    <w:rsid w:val="00C429CD"/>
    <w:rsid w:val="00C42DCD"/>
    <w:rsid w:val="00C4301F"/>
    <w:rsid w:val="00C43406"/>
    <w:rsid w:val="00C43F84"/>
    <w:rsid w:val="00C440C7"/>
    <w:rsid w:val="00C444EC"/>
    <w:rsid w:val="00C44541"/>
    <w:rsid w:val="00C445B2"/>
    <w:rsid w:val="00C44D49"/>
    <w:rsid w:val="00C458A3"/>
    <w:rsid w:val="00C4657C"/>
    <w:rsid w:val="00C46942"/>
    <w:rsid w:val="00C46951"/>
    <w:rsid w:val="00C471A5"/>
    <w:rsid w:val="00C47271"/>
    <w:rsid w:val="00C472E9"/>
    <w:rsid w:val="00C47694"/>
    <w:rsid w:val="00C4770B"/>
    <w:rsid w:val="00C477D1"/>
    <w:rsid w:val="00C5003D"/>
    <w:rsid w:val="00C50262"/>
    <w:rsid w:val="00C50F3E"/>
    <w:rsid w:val="00C51B7A"/>
    <w:rsid w:val="00C52F97"/>
    <w:rsid w:val="00C5323A"/>
    <w:rsid w:val="00C537D7"/>
    <w:rsid w:val="00C5411A"/>
    <w:rsid w:val="00C54497"/>
    <w:rsid w:val="00C5475A"/>
    <w:rsid w:val="00C54A3D"/>
    <w:rsid w:val="00C55049"/>
    <w:rsid w:val="00C55086"/>
    <w:rsid w:val="00C55AAD"/>
    <w:rsid w:val="00C55C57"/>
    <w:rsid w:val="00C55F0B"/>
    <w:rsid w:val="00C56173"/>
    <w:rsid w:val="00C561CE"/>
    <w:rsid w:val="00C561F5"/>
    <w:rsid w:val="00C563C9"/>
    <w:rsid w:val="00C565D8"/>
    <w:rsid w:val="00C56705"/>
    <w:rsid w:val="00C56B17"/>
    <w:rsid w:val="00C56EFC"/>
    <w:rsid w:val="00C57499"/>
    <w:rsid w:val="00C60238"/>
    <w:rsid w:val="00C604D2"/>
    <w:rsid w:val="00C6071F"/>
    <w:rsid w:val="00C60996"/>
    <w:rsid w:val="00C60F8F"/>
    <w:rsid w:val="00C61230"/>
    <w:rsid w:val="00C6144F"/>
    <w:rsid w:val="00C61924"/>
    <w:rsid w:val="00C61E96"/>
    <w:rsid w:val="00C61F6F"/>
    <w:rsid w:val="00C620CA"/>
    <w:rsid w:val="00C622DA"/>
    <w:rsid w:val="00C623DF"/>
    <w:rsid w:val="00C62D33"/>
    <w:rsid w:val="00C62D87"/>
    <w:rsid w:val="00C63438"/>
    <w:rsid w:val="00C639E1"/>
    <w:rsid w:val="00C63D57"/>
    <w:rsid w:val="00C63E68"/>
    <w:rsid w:val="00C63EA9"/>
    <w:rsid w:val="00C64057"/>
    <w:rsid w:val="00C641B8"/>
    <w:rsid w:val="00C64DE6"/>
    <w:rsid w:val="00C650F5"/>
    <w:rsid w:val="00C6533C"/>
    <w:rsid w:val="00C654B7"/>
    <w:rsid w:val="00C658B6"/>
    <w:rsid w:val="00C659D6"/>
    <w:rsid w:val="00C66063"/>
    <w:rsid w:val="00C665A2"/>
    <w:rsid w:val="00C66DA2"/>
    <w:rsid w:val="00C66DC9"/>
    <w:rsid w:val="00C6748C"/>
    <w:rsid w:val="00C6768D"/>
    <w:rsid w:val="00C67EA5"/>
    <w:rsid w:val="00C70127"/>
    <w:rsid w:val="00C70263"/>
    <w:rsid w:val="00C70329"/>
    <w:rsid w:val="00C70693"/>
    <w:rsid w:val="00C708F6"/>
    <w:rsid w:val="00C70DA1"/>
    <w:rsid w:val="00C70E65"/>
    <w:rsid w:val="00C70F9B"/>
    <w:rsid w:val="00C7111B"/>
    <w:rsid w:val="00C7120B"/>
    <w:rsid w:val="00C71A94"/>
    <w:rsid w:val="00C71B0A"/>
    <w:rsid w:val="00C7214E"/>
    <w:rsid w:val="00C7221B"/>
    <w:rsid w:val="00C72480"/>
    <w:rsid w:val="00C727D1"/>
    <w:rsid w:val="00C727DA"/>
    <w:rsid w:val="00C72983"/>
    <w:rsid w:val="00C72E89"/>
    <w:rsid w:val="00C735E5"/>
    <w:rsid w:val="00C73DB8"/>
    <w:rsid w:val="00C7408D"/>
    <w:rsid w:val="00C7416B"/>
    <w:rsid w:val="00C7418E"/>
    <w:rsid w:val="00C744C0"/>
    <w:rsid w:val="00C74515"/>
    <w:rsid w:val="00C74A36"/>
    <w:rsid w:val="00C763AA"/>
    <w:rsid w:val="00C76D0B"/>
    <w:rsid w:val="00C775B6"/>
    <w:rsid w:val="00C779CA"/>
    <w:rsid w:val="00C77D90"/>
    <w:rsid w:val="00C8091D"/>
    <w:rsid w:val="00C810BE"/>
    <w:rsid w:val="00C81228"/>
    <w:rsid w:val="00C8151F"/>
    <w:rsid w:val="00C81866"/>
    <w:rsid w:val="00C81B0E"/>
    <w:rsid w:val="00C81C02"/>
    <w:rsid w:val="00C81C6D"/>
    <w:rsid w:val="00C822BC"/>
    <w:rsid w:val="00C82A1C"/>
    <w:rsid w:val="00C82EF1"/>
    <w:rsid w:val="00C82F07"/>
    <w:rsid w:val="00C83246"/>
    <w:rsid w:val="00C83E6A"/>
    <w:rsid w:val="00C8423D"/>
    <w:rsid w:val="00C8441A"/>
    <w:rsid w:val="00C84533"/>
    <w:rsid w:val="00C847F7"/>
    <w:rsid w:val="00C84997"/>
    <w:rsid w:val="00C84A5C"/>
    <w:rsid w:val="00C8532D"/>
    <w:rsid w:val="00C856EC"/>
    <w:rsid w:val="00C85C90"/>
    <w:rsid w:val="00C85D27"/>
    <w:rsid w:val="00C85D3A"/>
    <w:rsid w:val="00C85D92"/>
    <w:rsid w:val="00C85D95"/>
    <w:rsid w:val="00C85D9C"/>
    <w:rsid w:val="00C86682"/>
    <w:rsid w:val="00C86F60"/>
    <w:rsid w:val="00C87001"/>
    <w:rsid w:val="00C87A81"/>
    <w:rsid w:val="00C87DE5"/>
    <w:rsid w:val="00C87E38"/>
    <w:rsid w:val="00C87FC1"/>
    <w:rsid w:val="00C90309"/>
    <w:rsid w:val="00C90462"/>
    <w:rsid w:val="00C905AF"/>
    <w:rsid w:val="00C905D4"/>
    <w:rsid w:val="00C90760"/>
    <w:rsid w:val="00C910D4"/>
    <w:rsid w:val="00C918FE"/>
    <w:rsid w:val="00C919AB"/>
    <w:rsid w:val="00C922E8"/>
    <w:rsid w:val="00C923FC"/>
    <w:rsid w:val="00C924F3"/>
    <w:rsid w:val="00C92949"/>
    <w:rsid w:val="00C92ABD"/>
    <w:rsid w:val="00C92E4A"/>
    <w:rsid w:val="00C93118"/>
    <w:rsid w:val="00C93382"/>
    <w:rsid w:val="00C93517"/>
    <w:rsid w:val="00C937B3"/>
    <w:rsid w:val="00C94609"/>
    <w:rsid w:val="00C9467A"/>
    <w:rsid w:val="00C94F96"/>
    <w:rsid w:val="00C952B6"/>
    <w:rsid w:val="00C9570F"/>
    <w:rsid w:val="00C957DF"/>
    <w:rsid w:val="00C95E0D"/>
    <w:rsid w:val="00C960E5"/>
    <w:rsid w:val="00C963CE"/>
    <w:rsid w:val="00C96A02"/>
    <w:rsid w:val="00C96BD4"/>
    <w:rsid w:val="00C97002"/>
    <w:rsid w:val="00C97253"/>
    <w:rsid w:val="00C97710"/>
    <w:rsid w:val="00C977E5"/>
    <w:rsid w:val="00C97AD3"/>
    <w:rsid w:val="00CA0051"/>
    <w:rsid w:val="00CA0786"/>
    <w:rsid w:val="00CA0987"/>
    <w:rsid w:val="00CA0A41"/>
    <w:rsid w:val="00CA1B72"/>
    <w:rsid w:val="00CA1F82"/>
    <w:rsid w:val="00CA250A"/>
    <w:rsid w:val="00CA28C0"/>
    <w:rsid w:val="00CA2BC9"/>
    <w:rsid w:val="00CA2EEB"/>
    <w:rsid w:val="00CA32B4"/>
    <w:rsid w:val="00CA4067"/>
    <w:rsid w:val="00CA4402"/>
    <w:rsid w:val="00CA441F"/>
    <w:rsid w:val="00CA47CF"/>
    <w:rsid w:val="00CA486C"/>
    <w:rsid w:val="00CA4C3F"/>
    <w:rsid w:val="00CA4C76"/>
    <w:rsid w:val="00CA51A2"/>
    <w:rsid w:val="00CA533A"/>
    <w:rsid w:val="00CA53A2"/>
    <w:rsid w:val="00CA54DB"/>
    <w:rsid w:val="00CA56A7"/>
    <w:rsid w:val="00CA5ABE"/>
    <w:rsid w:val="00CA5B25"/>
    <w:rsid w:val="00CA5DF9"/>
    <w:rsid w:val="00CA656C"/>
    <w:rsid w:val="00CA6890"/>
    <w:rsid w:val="00CA6968"/>
    <w:rsid w:val="00CA6B3D"/>
    <w:rsid w:val="00CA6D05"/>
    <w:rsid w:val="00CA6E25"/>
    <w:rsid w:val="00CA7297"/>
    <w:rsid w:val="00CA77CA"/>
    <w:rsid w:val="00CA7C20"/>
    <w:rsid w:val="00CB01F1"/>
    <w:rsid w:val="00CB03F3"/>
    <w:rsid w:val="00CB0688"/>
    <w:rsid w:val="00CB0855"/>
    <w:rsid w:val="00CB0F82"/>
    <w:rsid w:val="00CB1013"/>
    <w:rsid w:val="00CB125D"/>
    <w:rsid w:val="00CB13D7"/>
    <w:rsid w:val="00CB15BE"/>
    <w:rsid w:val="00CB266F"/>
    <w:rsid w:val="00CB2736"/>
    <w:rsid w:val="00CB27EB"/>
    <w:rsid w:val="00CB28B4"/>
    <w:rsid w:val="00CB2CDB"/>
    <w:rsid w:val="00CB2D79"/>
    <w:rsid w:val="00CB4911"/>
    <w:rsid w:val="00CB5907"/>
    <w:rsid w:val="00CB5B74"/>
    <w:rsid w:val="00CB609C"/>
    <w:rsid w:val="00CB6122"/>
    <w:rsid w:val="00CB6621"/>
    <w:rsid w:val="00CB6626"/>
    <w:rsid w:val="00CB7116"/>
    <w:rsid w:val="00CB7AB4"/>
    <w:rsid w:val="00CB7ACF"/>
    <w:rsid w:val="00CC0126"/>
    <w:rsid w:val="00CC05CE"/>
    <w:rsid w:val="00CC0F24"/>
    <w:rsid w:val="00CC120C"/>
    <w:rsid w:val="00CC13CF"/>
    <w:rsid w:val="00CC1AD9"/>
    <w:rsid w:val="00CC1C89"/>
    <w:rsid w:val="00CC216F"/>
    <w:rsid w:val="00CC248B"/>
    <w:rsid w:val="00CC2668"/>
    <w:rsid w:val="00CC27AD"/>
    <w:rsid w:val="00CC2A17"/>
    <w:rsid w:val="00CC2ACE"/>
    <w:rsid w:val="00CC3713"/>
    <w:rsid w:val="00CC37A3"/>
    <w:rsid w:val="00CC3B2B"/>
    <w:rsid w:val="00CC3D71"/>
    <w:rsid w:val="00CC402E"/>
    <w:rsid w:val="00CC43C2"/>
    <w:rsid w:val="00CC4763"/>
    <w:rsid w:val="00CC4B7C"/>
    <w:rsid w:val="00CC55E1"/>
    <w:rsid w:val="00CC5643"/>
    <w:rsid w:val="00CC5886"/>
    <w:rsid w:val="00CC58FB"/>
    <w:rsid w:val="00CC6144"/>
    <w:rsid w:val="00CC629D"/>
    <w:rsid w:val="00CC6BBC"/>
    <w:rsid w:val="00CC6C01"/>
    <w:rsid w:val="00CC70E7"/>
    <w:rsid w:val="00CC7B93"/>
    <w:rsid w:val="00CC7BAC"/>
    <w:rsid w:val="00CD0079"/>
    <w:rsid w:val="00CD018A"/>
    <w:rsid w:val="00CD08AC"/>
    <w:rsid w:val="00CD099E"/>
    <w:rsid w:val="00CD10E0"/>
    <w:rsid w:val="00CD1195"/>
    <w:rsid w:val="00CD11DD"/>
    <w:rsid w:val="00CD19E1"/>
    <w:rsid w:val="00CD2361"/>
    <w:rsid w:val="00CD2449"/>
    <w:rsid w:val="00CD2AAE"/>
    <w:rsid w:val="00CD2F9B"/>
    <w:rsid w:val="00CD32BE"/>
    <w:rsid w:val="00CD3339"/>
    <w:rsid w:val="00CD344A"/>
    <w:rsid w:val="00CD34C0"/>
    <w:rsid w:val="00CD37F5"/>
    <w:rsid w:val="00CD38B9"/>
    <w:rsid w:val="00CD3EA4"/>
    <w:rsid w:val="00CD3EA5"/>
    <w:rsid w:val="00CD3F7F"/>
    <w:rsid w:val="00CD3F9E"/>
    <w:rsid w:val="00CD422A"/>
    <w:rsid w:val="00CD439D"/>
    <w:rsid w:val="00CD43D6"/>
    <w:rsid w:val="00CD4590"/>
    <w:rsid w:val="00CD485A"/>
    <w:rsid w:val="00CD52EC"/>
    <w:rsid w:val="00CD53F9"/>
    <w:rsid w:val="00CD545D"/>
    <w:rsid w:val="00CD5811"/>
    <w:rsid w:val="00CD5C13"/>
    <w:rsid w:val="00CD61C0"/>
    <w:rsid w:val="00CD6351"/>
    <w:rsid w:val="00CD6534"/>
    <w:rsid w:val="00CD6854"/>
    <w:rsid w:val="00CD7153"/>
    <w:rsid w:val="00CD7A1D"/>
    <w:rsid w:val="00CE0188"/>
    <w:rsid w:val="00CE0245"/>
    <w:rsid w:val="00CE07AD"/>
    <w:rsid w:val="00CE07DB"/>
    <w:rsid w:val="00CE0893"/>
    <w:rsid w:val="00CE0DCE"/>
    <w:rsid w:val="00CE0EE7"/>
    <w:rsid w:val="00CE13B2"/>
    <w:rsid w:val="00CE164C"/>
    <w:rsid w:val="00CE1F14"/>
    <w:rsid w:val="00CE23E5"/>
    <w:rsid w:val="00CE27EE"/>
    <w:rsid w:val="00CE2A7C"/>
    <w:rsid w:val="00CE307E"/>
    <w:rsid w:val="00CE328A"/>
    <w:rsid w:val="00CE32E5"/>
    <w:rsid w:val="00CE32EE"/>
    <w:rsid w:val="00CE335B"/>
    <w:rsid w:val="00CE3D88"/>
    <w:rsid w:val="00CE3F70"/>
    <w:rsid w:val="00CE4085"/>
    <w:rsid w:val="00CE418D"/>
    <w:rsid w:val="00CE4611"/>
    <w:rsid w:val="00CE48EA"/>
    <w:rsid w:val="00CE48F9"/>
    <w:rsid w:val="00CE4A4D"/>
    <w:rsid w:val="00CE4A7D"/>
    <w:rsid w:val="00CE4B8A"/>
    <w:rsid w:val="00CE4C2D"/>
    <w:rsid w:val="00CE4C35"/>
    <w:rsid w:val="00CE53D1"/>
    <w:rsid w:val="00CE5C4F"/>
    <w:rsid w:val="00CE5D0B"/>
    <w:rsid w:val="00CE5DA1"/>
    <w:rsid w:val="00CE634E"/>
    <w:rsid w:val="00CE6477"/>
    <w:rsid w:val="00CE67B6"/>
    <w:rsid w:val="00CE68B8"/>
    <w:rsid w:val="00CE7A1A"/>
    <w:rsid w:val="00CE7D15"/>
    <w:rsid w:val="00CE7EBF"/>
    <w:rsid w:val="00CF0357"/>
    <w:rsid w:val="00CF0713"/>
    <w:rsid w:val="00CF0B32"/>
    <w:rsid w:val="00CF0F09"/>
    <w:rsid w:val="00CF12B8"/>
    <w:rsid w:val="00CF1FBA"/>
    <w:rsid w:val="00CF21C3"/>
    <w:rsid w:val="00CF2364"/>
    <w:rsid w:val="00CF282F"/>
    <w:rsid w:val="00CF29A5"/>
    <w:rsid w:val="00CF2CDC"/>
    <w:rsid w:val="00CF2D18"/>
    <w:rsid w:val="00CF30E9"/>
    <w:rsid w:val="00CF3593"/>
    <w:rsid w:val="00CF35AA"/>
    <w:rsid w:val="00CF35E0"/>
    <w:rsid w:val="00CF36E8"/>
    <w:rsid w:val="00CF375E"/>
    <w:rsid w:val="00CF38AF"/>
    <w:rsid w:val="00CF3B99"/>
    <w:rsid w:val="00CF3F76"/>
    <w:rsid w:val="00CF54AE"/>
    <w:rsid w:val="00CF5B07"/>
    <w:rsid w:val="00CF5E36"/>
    <w:rsid w:val="00CF629E"/>
    <w:rsid w:val="00CF62DE"/>
    <w:rsid w:val="00CF6451"/>
    <w:rsid w:val="00CF666D"/>
    <w:rsid w:val="00CF6692"/>
    <w:rsid w:val="00CF69DA"/>
    <w:rsid w:val="00CF6D23"/>
    <w:rsid w:val="00CF6EB4"/>
    <w:rsid w:val="00CF6FA3"/>
    <w:rsid w:val="00CF7B47"/>
    <w:rsid w:val="00CF7BDF"/>
    <w:rsid w:val="00CF7ED3"/>
    <w:rsid w:val="00D002DC"/>
    <w:rsid w:val="00D00403"/>
    <w:rsid w:val="00D009C5"/>
    <w:rsid w:val="00D00B34"/>
    <w:rsid w:val="00D00D6C"/>
    <w:rsid w:val="00D00DF4"/>
    <w:rsid w:val="00D00E1A"/>
    <w:rsid w:val="00D01073"/>
    <w:rsid w:val="00D01316"/>
    <w:rsid w:val="00D014B3"/>
    <w:rsid w:val="00D016D0"/>
    <w:rsid w:val="00D01CBD"/>
    <w:rsid w:val="00D020E8"/>
    <w:rsid w:val="00D027D0"/>
    <w:rsid w:val="00D02815"/>
    <w:rsid w:val="00D02960"/>
    <w:rsid w:val="00D0332E"/>
    <w:rsid w:val="00D03448"/>
    <w:rsid w:val="00D0392B"/>
    <w:rsid w:val="00D03F2B"/>
    <w:rsid w:val="00D0415B"/>
    <w:rsid w:val="00D0419F"/>
    <w:rsid w:val="00D044AC"/>
    <w:rsid w:val="00D0462B"/>
    <w:rsid w:val="00D04DA2"/>
    <w:rsid w:val="00D04E6D"/>
    <w:rsid w:val="00D050D6"/>
    <w:rsid w:val="00D053D4"/>
    <w:rsid w:val="00D0661F"/>
    <w:rsid w:val="00D068E0"/>
    <w:rsid w:val="00D06EA1"/>
    <w:rsid w:val="00D06EDC"/>
    <w:rsid w:val="00D07F05"/>
    <w:rsid w:val="00D109CE"/>
    <w:rsid w:val="00D10CF2"/>
    <w:rsid w:val="00D11195"/>
    <w:rsid w:val="00D11246"/>
    <w:rsid w:val="00D112F2"/>
    <w:rsid w:val="00D11512"/>
    <w:rsid w:val="00D115DE"/>
    <w:rsid w:val="00D11802"/>
    <w:rsid w:val="00D12043"/>
    <w:rsid w:val="00D121ED"/>
    <w:rsid w:val="00D123D9"/>
    <w:rsid w:val="00D12606"/>
    <w:rsid w:val="00D12886"/>
    <w:rsid w:val="00D12AC6"/>
    <w:rsid w:val="00D12B00"/>
    <w:rsid w:val="00D12C87"/>
    <w:rsid w:val="00D12D5E"/>
    <w:rsid w:val="00D136DD"/>
    <w:rsid w:val="00D138E6"/>
    <w:rsid w:val="00D13B4B"/>
    <w:rsid w:val="00D141CD"/>
    <w:rsid w:val="00D1451B"/>
    <w:rsid w:val="00D14921"/>
    <w:rsid w:val="00D14B6D"/>
    <w:rsid w:val="00D15271"/>
    <w:rsid w:val="00D152E5"/>
    <w:rsid w:val="00D156C2"/>
    <w:rsid w:val="00D15C79"/>
    <w:rsid w:val="00D15D61"/>
    <w:rsid w:val="00D15E2E"/>
    <w:rsid w:val="00D1616A"/>
    <w:rsid w:val="00D164AE"/>
    <w:rsid w:val="00D16779"/>
    <w:rsid w:val="00D16D9F"/>
    <w:rsid w:val="00D1724A"/>
    <w:rsid w:val="00D1728A"/>
    <w:rsid w:val="00D17C47"/>
    <w:rsid w:val="00D17E9E"/>
    <w:rsid w:val="00D2014C"/>
    <w:rsid w:val="00D20A40"/>
    <w:rsid w:val="00D20AAF"/>
    <w:rsid w:val="00D20B5A"/>
    <w:rsid w:val="00D20D43"/>
    <w:rsid w:val="00D20FE1"/>
    <w:rsid w:val="00D22175"/>
    <w:rsid w:val="00D2243E"/>
    <w:rsid w:val="00D22479"/>
    <w:rsid w:val="00D227A7"/>
    <w:rsid w:val="00D2281E"/>
    <w:rsid w:val="00D22C4C"/>
    <w:rsid w:val="00D23347"/>
    <w:rsid w:val="00D2350F"/>
    <w:rsid w:val="00D23510"/>
    <w:rsid w:val="00D2351D"/>
    <w:rsid w:val="00D23EF4"/>
    <w:rsid w:val="00D246A7"/>
    <w:rsid w:val="00D2472B"/>
    <w:rsid w:val="00D24AAB"/>
    <w:rsid w:val="00D2502F"/>
    <w:rsid w:val="00D2535C"/>
    <w:rsid w:val="00D25490"/>
    <w:rsid w:val="00D254F2"/>
    <w:rsid w:val="00D25917"/>
    <w:rsid w:val="00D2631E"/>
    <w:rsid w:val="00D2667A"/>
    <w:rsid w:val="00D26CC5"/>
    <w:rsid w:val="00D26F2C"/>
    <w:rsid w:val="00D2708A"/>
    <w:rsid w:val="00D27642"/>
    <w:rsid w:val="00D276C5"/>
    <w:rsid w:val="00D27974"/>
    <w:rsid w:val="00D27FB3"/>
    <w:rsid w:val="00D300C3"/>
    <w:rsid w:val="00D308AB"/>
    <w:rsid w:val="00D309C7"/>
    <w:rsid w:val="00D313F2"/>
    <w:rsid w:val="00D31632"/>
    <w:rsid w:val="00D31EC1"/>
    <w:rsid w:val="00D325E7"/>
    <w:rsid w:val="00D3297D"/>
    <w:rsid w:val="00D32AAF"/>
    <w:rsid w:val="00D32B2B"/>
    <w:rsid w:val="00D32C33"/>
    <w:rsid w:val="00D32CD8"/>
    <w:rsid w:val="00D32D06"/>
    <w:rsid w:val="00D32F86"/>
    <w:rsid w:val="00D330C6"/>
    <w:rsid w:val="00D3393A"/>
    <w:rsid w:val="00D34191"/>
    <w:rsid w:val="00D35641"/>
    <w:rsid w:val="00D35AAC"/>
    <w:rsid w:val="00D35BE2"/>
    <w:rsid w:val="00D35CAE"/>
    <w:rsid w:val="00D36769"/>
    <w:rsid w:val="00D36B56"/>
    <w:rsid w:val="00D36E3F"/>
    <w:rsid w:val="00D36E5B"/>
    <w:rsid w:val="00D3714B"/>
    <w:rsid w:val="00D372B7"/>
    <w:rsid w:val="00D37700"/>
    <w:rsid w:val="00D378DE"/>
    <w:rsid w:val="00D378EC"/>
    <w:rsid w:val="00D37FB6"/>
    <w:rsid w:val="00D40119"/>
    <w:rsid w:val="00D404DD"/>
    <w:rsid w:val="00D40D8F"/>
    <w:rsid w:val="00D40DF4"/>
    <w:rsid w:val="00D40FA0"/>
    <w:rsid w:val="00D41058"/>
    <w:rsid w:val="00D410B3"/>
    <w:rsid w:val="00D41230"/>
    <w:rsid w:val="00D41785"/>
    <w:rsid w:val="00D41D13"/>
    <w:rsid w:val="00D41EEA"/>
    <w:rsid w:val="00D42228"/>
    <w:rsid w:val="00D425C8"/>
    <w:rsid w:val="00D42851"/>
    <w:rsid w:val="00D42A2E"/>
    <w:rsid w:val="00D42B42"/>
    <w:rsid w:val="00D42C1B"/>
    <w:rsid w:val="00D43DF0"/>
    <w:rsid w:val="00D43E93"/>
    <w:rsid w:val="00D441B0"/>
    <w:rsid w:val="00D448D4"/>
    <w:rsid w:val="00D44983"/>
    <w:rsid w:val="00D44C1A"/>
    <w:rsid w:val="00D44FEE"/>
    <w:rsid w:val="00D450D9"/>
    <w:rsid w:val="00D452E7"/>
    <w:rsid w:val="00D45863"/>
    <w:rsid w:val="00D46118"/>
    <w:rsid w:val="00D4623D"/>
    <w:rsid w:val="00D46729"/>
    <w:rsid w:val="00D4678B"/>
    <w:rsid w:val="00D468C9"/>
    <w:rsid w:val="00D46DE3"/>
    <w:rsid w:val="00D46F82"/>
    <w:rsid w:val="00D472D8"/>
    <w:rsid w:val="00D477D4"/>
    <w:rsid w:val="00D47BB2"/>
    <w:rsid w:val="00D47D96"/>
    <w:rsid w:val="00D47F6C"/>
    <w:rsid w:val="00D5075E"/>
    <w:rsid w:val="00D5079F"/>
    <w:rsid w:val="00D50B75"/>
    <w:rsid w:val="00D50C5E"/>
    <w:rsid w:val="00D50EBC"/>
    <w:rsid w:val="00D51807"/>
    <w:rsid w:val="00D524F0"/>
    <w:rsid w:val="00D528CF"/>
    <w:rsid w:val="00D52C14"/>
    <w:rsid w:val="00D531A9"/>
    <w:rsid w:val="00D539F3"/>
    <w:rsid w:val="00D53DAA"/>
    <w:rsid w:val="00D53DE4"/>
    <w:rsid w:val="00D54999"/>
    <w:rsid w:val="00D549EA"/>
    <w:rsid w:val="00D549ED"/>
    <w:rsid w:val="00D54DE7"/>
    <w:rsid w:val="00D55123"/>
    <w:rsid w:val="00D55458"/>
    <w:rsid w:val="00D55D61"/>
    <w:rsid w:val="00D5646C"/>
    <w:rsid w:val="00D56685"/>
    <w:rsid w:val="00D569ED"/>
    <w:rsid w:val="00D56C93"/>
    <w:rsid w:val="00D57463"/>
    <w:rsid w:val="00D57A4A"/>
    <w:rsid w:val="00D601EC"/>
    <w:rsid w:val="00D60241"/>
    <w:rsid w:val="00D607A8"/>
    <w:rsid w:val="00D6084E"/>
    <w:rsid w:val="00D60B05"/>
    <w:rsid w:val="00D60D06"/>
    <w:rsid w:val="00D6113C"/>
    <w:rsid w:val="00D612B9"/>
    <w:rsid w:val="00D613ED"/>
    <w:rsid w:val="00D61820"/>
    <w:rsid w:val="00D61CBD"/>
    <w:rsid w:val="00D6261B"/>
    <w:rsid w:val="00D6262F"/>
    <w:rsid w:val="00D62CA9"/>
    <w:rsid w:val="00D62E06"/>
    <w:rsid w:val="00D6353D"/>
    <w:rsid w:val="00D6387C"/>
    <w:rsid w:val="00D63AAD"/>
    <w:rsid w:val="00D63BEA"/>
    <w:rsid w:val="00D63BFD"/>
    <w:rsid w:val="00D63D05"/>
    <w:rsid w:val="00D64028"/>
    <w:rsid w:val="00D648B6"/>
    <w:rsid w:val="00D65269"/>
    <w:rsid w:val="00D6540C"/>
    <w:rsid w:val="00D654B4"/>
    <w:rsid w:val="00D65C52"/>
    <w:rsid w:val="00D65EB7"/>
    <w:rsid w:val="00D65F97"/>
    <w:rsid w:val="00D66337"/>
    <w:rsid w:val="00D66D6C"/>
    <w:rsid w:val="00D66DA1"/>
    <w:rsid w:val="00D671F9"/>
    <w:rsid w:val="00D67544"/>
    <w:rsid w:val="00D6758C"/>
    <w:rsid w:val="00D675E3"/>
    <w:rsid w:val="00D6765E"/>
    <w:rsid w:val="00D67D1E"/>
    <w:rsid w:val="00D67DDF"/>
    <w:rsid w:val="00D67F75"/>
    <w:rsid w:val="00D709D6"/>
    <w:rsid w:val="00D70B14"/>
    <w:rsid w:val="00D71123"/>
    <w:rsid w:val="00D7221F"/>
    <w:rsid w:val="00D72280"/>
    <w:rsid w:val="00D724CD"/>
    <w:rsid w:val="00D72965"/>
    <w:rsid w:val="00D72BCB"/>
    <w:rsid w:val="00D72EE4"/>
    <w:rsid w:val="00D736F7"/>
    <w:rsid w:val="00D73A11"/>
    <w:rsid w:val="00D73A69"/>
    <w:rsid w:val="00D73AC1"/>
    <w:rsid w:val="00D73CA0"/>
    <w:rsid w:val="00D73D86"/>
    <w:rsid w:val="00D73DC7"/>
    <w:rsid w:val="00D73F4F"/>
    <w:rsid w:val="00D73FE5"/>
    <w:rsid w:val="00D74524"/>
    <w:rsid w:val="00D755D4"/>
    <w:rsid w:val="00D75742"/>
    <w:rsid w:val="00D75D27"/>
    <w:rsid w:val="00D75E44"/>
    <w:rsid w:val="00D7656F"/>
    <w:rsid w:val="00D768CB"/>
    <w:rsid w:val="00D77E00"/>
    <w:rsid w:val="00D77E21"/>
    <w:rsid w:val="00D77F23"/>
    <w:rsid w:val="00D8024B"/>
    <w:rsid w:val="00D8096B"/>
    <w:rsid w:val="00D809B3"/>
    <w:rsid w:val="00D810B1"/>
    <w:rsid w:val="00D81184"/>
    <w:rsid w:val="00D811AB"/>
    <w:rsid w:val="00D81957"/>
    <w:rsid w:val="00D81991"/>
    <w:rsid w:val="00D81A78"/>
    <w:rsid w:val="00D831B1"/>
    <w:rsid w:val="00D839C5"/>
    <w:rsid w:val="00D84839"/>
    <w:rsid w:val="00D84B11"/>
    <w:rsid w:val="00D84CD4"/>
    <w:rsid w:val="00D84E33"/>
    <w:rsid w:val="00D84EBE"/>
    <w:rsid w:val="00D85066"/>
    <w:rsid w:val="00D852E9"/>
    <w:rsid w:val="00D8547F"/>
    <w:rsid w:val="00D85562"/>
    <w:rsid w:val="00D85A08"/>
    <w:rsid w:val="00D85AD8"/>
    <w:rsid w:val="00D86054"/>
    <w:rsid w:val="00D86850"/>
    <w:rsid w:val="00D87066"/>
    <w:rsid w:val="00D870B7"/>
    <w:rsid w:val="00D8758C"/>
    <w:rsid w:val="00D877D1"/>
    <w:rsid w:val="00D87B27"/>
    <w:rsid w:val="00D87C70"/>
    <w:rsid w:val="00D87EBC"/>
    <w:rsid w:val="00D9008C"/>
    <w:rsid w:val="00D90108"/>
    <w:rsid w:val="00D90507"/>
    <w:rsid w:val="00D90659"/>
    <w:rsid w:val="00D907F2"/>
    <w:rsid w:val="00D90DFE"/>
    <w:rsid w:val="00D91125"/>
    <w:rsid w:val="00D91571"/>
    <w:rsid w:val="00D91872"/>
    <w:rsid w:val="00D918BC"/>
    <w:rsid w:val="00D91D8D"/>
    <w:rsid w:val="00D920EC"/>
    <w:rsid w:val="00D92885"/>
    <w:rsid w:val="00D929E5"/>
    <w:rsid w:val="00D92A48"/>
    <w:rsid w:val="00D92F49"/>
    <w:rsid w:val="00D9320A"/>
    <w:rsid w:val="00D93489"/>
    <w:rsid w:val="00D935C3"/>
    <w:rsid w:val="00D935F2"/>
    <w:rsid w:val="00D93BCB"/>
    <w:rsid w:val="00D93EC9"/>
    <w:rsid w:val="00D93FD1"/>
    <w:rsid w:val="00D94480"/>
    <w:rsid w:val="00D94EAA"/>
    <w:rsid w:val="00D950DD"/>
    <w:rsid w:val="00D952F7"/>
    <w:rsid w:val="00D95368"/>
    <w:rsid w:val="00D956BB"/>
    <w:rsid w:val="00D95945"/>
    <w:rsid w:val="00D9641C"/>
    <w:rsid w:val="00D96841"/>
    <w:rsid w:val="00D96ABA"/>
    <w:rsid w:val="00D96CF0"/>
    <w:rsid w:val="00D96D6A"/>
    <w:rsid w:val="00D96D92"/>
    <w:rsid w:val="00D96F79"/>
    <w:rsid w:val="00D97078"/>
    <w:rsid w:val="00D9773E"/>
    <w:rsid w:val="00D97AD9"/>
    <w:rsid w:val="00D97CCF"/>
    <w:rsid w:val="00DA0011"/>
    <w:rsid w:val="00DA0C08"/>
    <w:rsid w:val="00DA1039"/>
    <w:rsid w:val="00DA105B"/>
    <w:rsid w:val="00DA1580"/>
    <w:rsid w:val="00DA1861"/>
    <w:rsid w:val="00DA1882"/>
    <w:rsid w:val="00DA1B1A"/>
    <w:rsid w:val="00DA2181"/>
    <w:rsid w:val="00DA21D3"/>
    <w:rsid w:val="00DA29DB"/>
    <w:rsid w:val="00DA30A1"/>
    <w:rsid w:val="00DA30C8"/>
    <w:rsid w:val="00DA366B"/>
    <w:rsid w:val="00DA36E9"/>
    <w:rsid w:val="00DA3AA9"/>
    <w:rsid w:val="00DA3E26"/>
    <w:rsid w:val="00DA4578"/>
    <w:rsid w:val="00DA47F0"/>
    <w:rsid w:val="00DA4ADD"/>
    <w:rsid w:val="00DA5191"/>
    <w:rsid w:val="00DA5C12"/>
    <w:rsid w:val="00DA5E24"/>
    <w:rsid w:val="00DA5E67"/>
    <w:rsid w:val="00DA6270"/>
    <w:rsid w:val="00DA67B6"/>
    <w:rsid w:val="00DA6986"/>
    <w:rsid w:val="00DA6A94"/>
    <w:rsid w:val="00DA7474"/>
    <w:rsid w:val="00DA78AF"/>
    <w:rsid w:val="00DA78EF"/>
    <w:rsid w:val="00DA7929"/>
    <w:rsid w:val="00DA7CED"/>
    <w:rsid w:val="00DA7EFF"/>
    <w:rsid w:val="00DB0447"/>
    <w:rsid w:val="00DB0584"/>
    <w:rsid w:val="00DB07BF"/>
    <w:rsid w:val="00DB0AF1"/>
    <w:rsid w:val="00DB0C6F"/>
    <w:rsid w:val="00DB1193"/>
    <w:rsid w:val="00DB133A"/>
    <w:rsid w:val="00DB1811"/>
    <w:rsid w:val="00DB1AF1"/>
    <w:rsid w:val="00DB1D70"/>
    <w:rsid w:val="00DB2C9E"/>
    <w:rsid w:val="00DB34D7"/>
    <w:rsid w:val="00DB3826"/>
    <w:rsid w:val="00DB3BFC"/>
    <w:rsid w:val="00DB3CEF"/>
    <w:rsid w:val="00DB3CFB"/>
    <w:rsid w:val="00DB40E0"/>
    <w:rsid w:val="00DB410F"/>
    <w:rsid w:val="00DB424D"/>
    <w:rsid w:val="00DB47B3"/>
    <w:rsid w:val="00DB4A41"/>
    <w:rsid w:val="00DB4AE7"/>
    <w:rsid w:val="00DB58FE"/>
    <w:rsid w:val="00DB5D01"/>
    <w:rsid w:val="00DB67F2"/>
    <w:rsid w:val="00DB69A1"/>
    <w:rsid w:val="00DB6D18"/>
    <w:rsid w:val="00DB6F45"/>
    <w:rsid w:val="00DB6FBE"/>
    <w:rsid w:val="00DB7290"/>
    <w:rsid w:val="00DB77D9"/>
    <w:rsid w:val="00DB79A4"/>
    <w:rsid w:val="00DB7D9E"/>
    <w:rsid w:val="00DC0147"/>
    <w:rsid w:val="00DC017A"/>
    <w:rsid w:val="00DC01B1"/>
    <w:rsid w:val="00DC0A59"/>
    <w:rsid w:val="00DC0B6A"/>
    <w:rsid w:val="00DC108B"/>
    <w:rsid w:val="00DC1A45"/>
    <w:rsid w:val="00DC1DA3"/>
    <w:rsid w:val="00DC1E59"/>
    <w:rsid w:val="00DC1E60"/>
    <w:rsid w:val="00DC2460"/>
    <w:rsid w:val="00DC2C33"/>
    <w:rsid w:val="00DC33F2"/>
    <w:rsid w:val="00DC3A8E"/>
    <w:rsid w:val="00DC3D33"/>
    <w:rsid w:val="00DC3E27"/>
    <w:rsid w:val="00DC45A8"/>
    <w:rsid w:val="00DC45EB"/>
    <w:rsid w:val="00DC467D"/>
    <w:rsid w:val="00DC4992"/>
    <w:rsid w:val="00DC53D8"/>
    <w:rsid w:val="00DC55CD"/>
    <w:rsid w:val="00DC58E4"/>
    <w:rsid w:val="00DC651C"/>
    <w:rsid w:val="00DC6883"/>
    <w:rsid w:val="00DC6F16"/>
    <w:rsid w:val="00DC6FDF"/>
    <w:rsid w:val="00DC725B"/>
    <w:rsid w:val="00DC7E40"/>
    <w:rsid w:val="00DC7F64"/>
    <w:rsid w:val="00DD001F"/>
    <w:rsid w:val="00DD0205"/>
    <w:rsid w:val="00DD042D"/>
    <w:rsid w:val="00DD0D15"/>
    <w:rsid w:val="00DD0DB2"/>
    <w:rsid w:val="00DD1469"/>
    <w:rsid w:val="00DD268A"/>
    <w:rsid w:val="00DD2947"/>
    <w:rsid w:val="00DD2BFB"/>
    <w:rsid w:val="00DD2C1E"/>
    <w:rsid w:val="00DD3209"/>
    <w:rsid w:val="00DD3281"/>
    <w:rsid w:val="00DD37BB"/>
    <w:rsid w:val="00DD3850"/>
    <w:rsid w:val="00DD3E46"/>
    <w:rsid w:val="00DD4126"/>
    <w:rsid w:val="00DD4784"/>
    <w:rsid w:val="00DD47C8"/>
    <w:rsid w:val="00DD483B"/>
    <w:rsid w:val="00DD4992"/>
    <w:rsid w:val="00DD4DF2"/>
    <w:rsid w:val="00DD4FBB"/>
    <w:rsid w:val="00DD5134"/>
    <w:rsid w:val="00DD5332"/>
    <w:rsid w:val="00DD564C"/>
    <w:rsid w:val="00DD5686"/>
    <w:rsid w:val="00DD59A5"/>
    <w:rsid w:val="00DD5A69"/>
    <w:rsid w:val="00DD5A89"/>
    <w:rsid w:val="00DD5CCF"/>
    <w:rsid w:val="00DD5E41"/>
    <w:rsid w:val="00DD63FF"/>
    <w:rsid w:val="00DD67EA"/>
    <w:rsid w:val="00DD6C0B"/>
    <w:rsid w:val="00DD6F37"/>
    <w:rsid w:val="00DD6FB9"/>
    <w:rsid w:val="00DD7078"/>
    <w:rsid w:val="00DD72E0"/>
    <w:rsid w:val="00DD75CE"/>
    <w:rsid w:val="00DD79BE"/>
    <w:rsid w:val="00DD7E0F"/>
    <w:rsid w:val="00DD7FEF"/>
    <w:rsid w:val="00DE0181"/>
    <w:rsid w:val="00DE02C3"/>
    <w:rsid w:val="00DE03E2"/>
    <w:rsid w:val="00DE04EA"/>
    <w:rsid w:val="00DE0835"/>
    <w:rsid w:val="00DE0894"/>
    <w:rsid w:val="00DE0A32"/>
    <w:rsid w:val="00DE1245"/>
    <w:rsid w:val="00DE1E9A"/>
    <w:rsid w:val="00DE1F41"/>
    <w:rsid w:val="00DE2818"/>
    <w:rsid w:val="00DE3428"/>
    <w:rsid w:val="00DE3770"/>
    <w:rsid w:val="00DE39B4"/>
    <w:rsid w:val="00DE3DF9"/>
    <w:rsid w:val="00DE3F60"/>
    <w:rsid w:val="00DE3FA0"/>
    <w:rsid w:val="00DE49ED"/>
    <w:rsid w:val="00DE4A40"/>
    <w:rsid w:val="00DE4A8B"/>
    <w:rsid w:val="00DE51C3"/>
    <w:rsid w:val="00DE569F"/>
    <w:rsid w:val="00DE5961"/>
    <w:rsid w:val="00DE5A60"/>
    <w:rsid w:val="00DE5AFF"/>
    <w:rsid w:val="00DE6288"/>
    <w:rsid w:val="00DE629F"/>
    <w:rsid w:val="00DE6529"/>
    <w:rsid w:val="00DE6676"/>
    <w:rsid w:val="00DE69B7"/>
    <w:rsid w:val="00DE6A18"/>
    <w:rsid w:val="00DE6A27"/>
    <w:rsid w:val="00DE71DA"/>
    <w:rsid w:val="00DE723F"/>
    <w:rsid w:val="00DF03B5"/>
    <w:rsid w:val="00DF0907"/>
    <w:rsid w:val="00DF0A5F"/>
    <w:rsid w:val="00DF0D58"/>
    <w:rsid w:val="00DF0FB6"/>
    <w:rsid w:val="00DF10F6"/>
    <w:rsid w:val="00DF10F7"/>
    <w:rsid w:val="00DF12B6"/>
    <w:rsid w:val="00DF161E"/>
    <w:rsid w:val="00DF2223"/>
    <w:rsid w:val="00DF2352"/>
    <w:rsid w:val="00DF28A5"/>
    <w:rsid w:val="00DF29E3"/>
    <w:rsid w:val="00DF2EF9"/>
    <w:rsid w:val="00DF3362"/>
    <w:rsid w:val="00DF356E"/>
    <w:rsid w:val="00DF3A48"/>
    <w:rsid w:val="00DF3CA3"/>
    <w:rsid w:val="00DF3CC6"/>
    <w:rsid w:val="00DF3D82"/>
    <w:rsid w:val="00DF3D84"/>
    <w:rsid w:val="00DF400F"/>
    <w:rsid w:val="00DF402D"/>
    <w:rsid w:val="00DF4140"/>
    <w:rsid w:val="00DF445C"/>
    <w:rsid w:val="00DF502C"/>
    <w:rsid w:val="00DF535C"/>
    <w:rsid w:val="00DF59FF"/>
    <w:rsid w:val="00DF5D0C"/>
    <w:rsid w:val="00DF603B"/>
    <w:rsid w:val="00DF61CA"/>
    <w:rsid w:val="00DF6842"/>
    <w:rsid w:val="00DF6879"/>
    <w:rsid w:val="00DF6D5A"/>
    <w:rsid w:val="00DF6DA6"/>
    <w:rsid w:val="00DF6E91"/>
    <w:rsid w:val="00DF71CD"/>
    <w:rsid w:val="00DF7FD4"/>
    <w:rsid w:val="00E00013"/>
    <w:rsid w:val="00E000BE"/>
    <w:rsid w:val="00E00441"/>
    <w:rsid w:val="00E00464"/>
    <w:rsid w:val="00E007E8"/>
    <w:rsid w:val="00E00B9C"/>
    <w:rsid w:val="00E00EA7"/>
    <w:rsid w:val="00E01372"/>
    <w:rsid w:val="00E0185E"/>
    <w:rsid w:val="00E018F8"/>
    <w:rsid w:val="00E01E91"/>
    <w:rsid w:val="00E02330"/>
    <w:rsid w:val="00E026FB"/>
    <w:rsid w:val="00E02947"/>
    <w:rsid w:val="00E02A04"/>
    <w:rsid w:val="00E041FD"/>
    <w:rsid w:val="00E04C38"/>
    <w:rsid w:val="00E04E68"/>
    <w:rsid w:val="00E05164"/>
    <w:rsid w:val="00E051BE"/>
    <w:rsid w:val="00E05603"/>
    <w:rsid w:val="00E05776"/>
    <w:rsid w:val="00E05C0D"/>
    <w:rsid w:val="00E0674B"/>
    <w:rsid w:val="00E06D50"/>
    <w:rsid w:val="00E06EFE"/>
    <w:rsid w:val="00E070FD"/>
    <w:rsid w:val="00E0715F"/>
    <w:rsid w:val="00E07888"/>
    <w:rsid w:val="00E07A21"/>
    <w:rsid w:val="00E07A4F"/>
    <w:rsid w:val="00E07C94"/>
    <w:rsid w:val="00E100A6"/>
    <w:rsid w:val="00E10243"/>
    <w:rsid w:val="00E10799"/>
    <w:rsid w:val="00E10A1B"/>
    <w:rsid w:val="00E10B9C"/>
    <w:rsid w:val="00E11280"/>
    <w:rsid w:val="00E11667"/>
    <w:rsid w:val="00E1178A"/>
    <w:rsid w:val="00E11882"/>
    <w:rsid w:val="00E12556"/>
    <w:rsid w:val="00E13642"/>
    <w:rsid w:val="00E138F2"/>
    <w:rsid w:val="00E13983"/>
    <w:rsid w:val="00E13BCC"/>
    <w:rsid w:val="00E14407"/>
    <w:rsid w:val="00E14822"/>
    <w:rsid w:val="00E14FB9"/>
    <w:rsid w:val="00E15698"/>
    <w:rsid w:val="00E15CB5"/>
    <w:rsid w:val="00E15F7B"/>
    <w:rsid w:val="00E1648E"/>
    <w:rsid w:val="00E16725"/>
    <w:rsid w:val="00E16991"/>
    <w:rsid w:val="00E16DFE"/>
    <w:rsid w:val="00E17C23"/>
    <w:rsid w:val="00E205C2"/>
    <w:rsid w:val="00E205DF"/>
    <w:rsid w:val="00E207DB"/>
    <w:rsid w:val="00E21229"/>
    <w:rsid w:val="00E217FB"/>
    <w:rsid w:val="00E21C7F"/>
    <w:rsid w:val="00E22028"/>
    <w:rsid w:val="00E22040"/>
    <w:rsid w:val="00E2217A"/>
    <w:rsid w:val="00E2219E"/>
    <w:rsid w:val="00E221E8"/>
    <w:rsid w:val="00E2264D"/>
    <w:rsid w:val="00E22715"/>
    <w:rsid w:val="00E23314"/>
    <w:rsid w:val="00E2347C"/>
    <w:rsid w:val="00E237B2"/>
    <w:rsid w:val="00E23EC0"/>
    <w:rsid w:val="00E2408E"/>
    <w:rsid w:val="00E2474F"/>
    <w:rsid w:val="00E24F67"/>
    <w:rsid w:val="00E251F8"/>
    <w:rsid w:val="00E25370"/>
    <w:rsid w:val="00E2553F"/>
    <w:rsid w:val="00E2586C"/>
    <w:rsid w:val="00E25F18"/>
    <w:rsid w:val="00E266B2"/>
    <w:rsid w:val="00E2675E"/>
    <w:rsid w:val="00E26DF5"/>
    <w:rsid w:val="00E270BA"/>
    <w:rsid w:val="00E271E5"/>
    <w:rsid w:val="00E2721B"/>
    <w:rsid w:val="00E27C73"/>
    <w:rsid w:val="00E303BA"/>
    <w:rsid w:val="00E30631"/>
    <w:rsid w:val="00E30C01"/>
    <w:rsid w:val="00E31470"/>
    <w:rsid w:val="00E315A0"/>
    <w:rsid w:val="00E315C1"/>
    <w:rsid w:val="00E319A1"/>
    <w:rsid w:val="00E31C06"/>
    <w:rsid w:val="00E32202"/>
    <w:rsid w:val="00E3292E"/>
    <w:rsid w:val="00E332AC"/>
    <w:rsid w:val="00E332B9"/>
    <w:rsid w:val="00E33783"/>
    <w:rsid w:val="00E337D2"/>
    <w:rsid w:val="00E33841"/>
    <w:rsid w:val="00E33B0E"/>
    <w:rsid w:val="00E33EA5"/>
    <w:rsid w:val="00E33ECA"/>
    <w:rsid w:val="00E340D8"/>
    <w:rsid w:val="00E34190"/>
    <w:rsid w:val="00E35193"/>
    <w:rsid w:val="00E35358"/>
    <w:rsid w:val="00E356A0"/>
    <w:rsid w:val="00E359C4"/>
    <w:rsid w:val="00E35F96"/>
    <w:rsid w:val="00E36078"/>
    <w:rsid w:val="00E3647E"/>
    <w:rsid w:val="00E36964"/>
    <w:rsid w:val="00E36986"/>
    <w:rsid w:val="00E36E07"/>
    <w:rsid w:val="00E37A22"/>
    <w:rsid w:val="00E400EF"/>
    <w:rsid w:val="00E40417"/>
    <w:rsid w:val="00E404E2"/>
    <w:rsid w:val="00E413B4"/>
    <w:rsid w:val="00E41429"/>
    <w:rsid w:val="00E41509"/>
    <w:rsid w:val="00E41656"/>
    <w:rsid w:val="00E41BA1"/>
    <w:rsid w:val="00E424D7"/>
    <w:rsid w:val="00E42547"/>
    <w:rsid w:val="00E42578"/>
    <w:rsid w:val="00E42668"/>
    <w:rsid w:val="00E42ED3"/>
    <w:rsid w:val="00E42FE9"/>
    <w:rsid w:val="00E43072"/>
    <w:rsid w:val="00E43228"/>
    <w:rsid w:val="00E4326D"/>
    <w:rsid w:val="00E4337F"/>
    <w:rsid w:val="00E434C1"/>
    <w:rsid w:val="00E436F4"/>
    <w:rsid w:val="00E4380A"/>
    <w:rsid w:val="00E43B88"/>
    <w:rsid w:val="00E43BEE"/>
    <w:rsid w:val="00E44647"/>
    <w:rsid w:val="00E44806"/>
    <w:rsid w:val="00E44834"/>
    <w:rsid w:val="00E44E69"/>
    <w:rsid w:val="00E44F08"/>
    <w:rsid w:val="00E450E2"/>
    <w:rsid w:val="00E45121"/>
    <w:rsid w:val="00E4524E"/>
    <w:rsid w:val="00E452CE"/>
    <w:rsid w:val="00E452FA"/>
    <w:rsid w:val="00E45483"/>
    <w:rsid w:val="00E455EB"/>
    <w:rsid w:val="00E458F0"/>
    <w:rsid w:val="00E45CE7"/>
    <w:rsid w:val="00E45F4B"/>
    <w:rsid w:val="00E466FB"/>
    <w:rsid w:val="00E46B9D"/>
    <w:rsid w:val="00E46C1B"/>
    <w:rsid w:val="00E46F76"/>
    <w:rsid w:val="00E47217"/>
    <w:rsid w:val="00E4729B"/>
    <w:rsid w:val="00E474F1"/>
    <w:rsid w:val="00E47D4A"/>
    <w:rsid w:val="00E47E64"/>
    <w:rsid w:val="00E47EB6"/>
    <w:rsid w:val="00E502D4"/>
    <w:rsid w:val="00E50485"/>
    <w:rsid w:val="00E5102A"/>
    <w:rsid w:val="00E5155F"/>
    <w:rsid w:val="00E51802"/>
    <w:rsid w:val="00E5180D"/>
    <w:rsid w:val="00E51B20"/>
    <w:rsid w:val="00E51E1F"/>
    <w:rsid w:val="00E52BAB"/>
    <w:rsid w:val="00E532D7"/>
    <w:rsid w:val="00E532ED"/>
    <w:rsid w:val="00E536F2"/>
    <w:rsid w:val="00E539FB"/>
    <w:rsid w:val="00E53AE3"/>
    <w:rsid w:val="00E53BE2"/>
    <w:rsid w:val="00E53BE4"/>
    <w:rsid w:val="00E53DB1"/>
    <w:rsid w:val="00E5416B"/>
    <w:rsid w:val="00E542D3"/>
    <w:rsid w:val="00E5499B"/>
    <w:rsid w:val="00E54A58"/>
    <w:rsid w:val="00E54ED5"/>
    <w:rsid w:val="00E552CF"/>
    <w:rsid w:val="00E556B5"/>
    <w:rsid w:val="00E55B3E"/>
    <w:rsid w:val="00E55B7C"/>
    <w:rsid w:val="00E55C34"/>
    <w:rsid w:val="00E55CEF"/>
    <w:rsid w:val="00E55DCA"/>
    <w:rsid w:val="00E56050"/>
    <w:rsid w:val="00E56297"/>
    <w:rsid w:val="00E56865"/>
    <w:rsid w:val="00E56A90"/>
    <w:rsid w:val="00E571EB"/>
    <w:rsid w:val="00E576D9"/>
    <w:rsid w:val="00E578B5"/>
    <w:rsid w:val="00E602AA"/>
    <w:rsid w:val="00E604C1"/>
    <w:rsid w:val="00E60746"/>
    <w:rsid w:val="00E609CE"/>
    <w:rsid w:val="00E60AA5"/>
    <w:rsid w:val="00E60B8E"/>
    <w:rsid w:val="00E60B9E"/>
    <w:rsid w:val="00E60CDB"/>
    <w:rsid w:val="00E61785"/>
    <w:rsid w:val="00E6197E"/>
    <w:rsid w:val="00E61B59"/>
    <w:rsid w:val="00E61FBF"/>
    <w:rsid w:val="00E6218A"/>
    <w:rsid w:val="00E629FB"/>
    <w:rsid w:val="00E62BAA"/>
    <w:rsid w:val="00E636FB"/>
    <w:rsid w:val="00E63B72"/>
    <w:rsid w:val="00E64156"/>
    <w:rsid w:val="00E6420D"/>
    <w:rsid w:val="00E64681"/>
    <w:rsid w:val="00E647C3"/>
    <w:rsid w:val="00E65187"/>
    <w:rsid w:val="00E65643"/>
    <w:rsid w:val="00E6621E"/>
    <w:rsid w:val="00E66607"/>
    <w:rsid w:val="00E66857"/>
    <w:rsid w:val="00E66872"/>
    <w:rsid w:val="00E67781"/>
    <w:rsid w:val="00E67D4E"/>
    <w:rsid w:val="00E67EC7"/>
    <w:rsid w:val="00E70CE8"/>
    <w:rsid w:val="00E711A7"/>
    <w:rsid w:val="00E71D28"/>
    <w:rsid w:val="00E71F0E"/>
    <w:rsid w:val="00E71F21"/>
    <w:rsid w:val="00E72110"/>
    <w:rsid w:val="00E7232F"/>
    <w:rsid w:val="00E724B9"/>
    <w:rsid w:val="00E7268C"/>
    <w:rsid w:val="00E72799"/>
    <w:rsid w:val="00E7298B"/>
    <w:rsid w:val="00E72EAD"/>
    <w:rsid w:val="00E72F07"/>
    <w:rsid w:val="00E73085"/>
    <w:rsid w:val="00E733D2"/>
    <w:rsid w:val="00E734DA"/>
    <w:rsid w:val="00E7378D"/>
    <w:rsid w:val="00E73F75"/>
    <w:rsid w:val="00E74399"/>
    <w:rsid w:val="00E7465D"/>
    <w:rsid w:val="00E74835"/>
    <w:rsid w:val="00E74CCF"/>
    <w:rsid w:val="00E74CDA"/>
    <w:rsid w:val="00E74DAA"/>
    <w:rsid w:val="00E751E2"/>
    <w:rsid w:val="00E7575D"/>
    <w:rsid w:val="00E75BED"/>
    <w:rsid w:val="00E75C38"/>
    <w:rsid w:val="00E75C90"/>
    <w:rsid w:val="00E7604A"/>
    <w:rsid w:val="00E767B9"/>
    <w:rsid w:val="00E769C4"/>
    <w:rsid w:val="00E76E98"/>
    <w:rsid w:val="00E7700F"/>
    <w:rsid w:val="00E77B48"/>
    <w:rsid w:val="00E80752"/>
    <w:rsid w:val="00E80774"/>
    <w:rsid w:val="00E80864"/>
    <w:rsid w:val="00E808A7"/>
    <w:rsid w:val="00E80FA8"/>
    <w:rsid w:val="00E80FA9"/>
    <w:rsid w:val="00E81241"/>
    <w:rsid w:val="00E81925"/>
    <w:rsid w:val="00E81958"/>
    <w:rsid w:val="00E81A2F"/>
    <w:rsid w:val="00E81C04"/>
    <w:rsid w:val="00E82173"/>
    <w:rsid w:val="00E8219D"/>
    <w:rsid w:val="00E821FB"/>
    <w:rsid w:val="00E829AA"/>
    <w:rsid w:val="00E829F2"/>
    <w:rsid w:val="00E83037"/>
    <w:rsid w:val="00E8314B"/>
    <w:rsid w:val="00E83538"/>
    <w:rsid w:val="00E83B2F"/>
    <w:rsid w:val="00E83BDF"/>
    <w:rsid w:val="00E83C36"/>
    <w:rsid w:val="00E83FE7"/>
    <w:rsid w:val="00E84FE5"/>
    <w:rsid w:val="00E85289"/>
    <w:rsid w:val="00E856E3"/>
    <w:rsid w:val="00E85768"/>
    <w:rsid w:val="00E85B98"/>
    <w:rsid w:val="00E85E4B"/>
    <w:rsid w:val="00E865D4"/>
    <w:rsid w:val="00E8660D"/>
    <w:rsid w:val="00E867F0"/>
    <w:rsid w:val="00E867F2"/>
    <w:rsid w:val="00E869BF"/>
    <w:rsid w:val="00E86C07"/>
    <w:rsid w:val="00E87039"/>
    <w:rsid w:val="00E873F5"/>
    <w:rsid w:val="00E8757F"/>
    <w:rsid w:val="00E87966"/>
    <w:rsid w:val="00E87D6D"/>
    <w:rsid w:val="00E87EC3"/>
    <w:rsid w:val="00E900DB"/>
    <w:rsid w:val="00E906A1"/>
    <w:rsid w:val="00E90AD2"/>
    <w:rsid w:val="00E916CD"/>
    <w:rsid w:val="00E91C1A"/>
    <w:rsid w:val="00E91C78"/>
    <w:rsid w:val="00E9242D"/>
    <w:rsid w:val="00E93367"/>
    <w:rsid w:val="00E937CC"/>
    <w:rsid w:val="00E9387D"/>
    <w:rsid w:val="00E93D26"/>
    <w:rsid w:val="00E93F21"/>
    <w:rsid w:val="00E94198"/>
    <w:rsid w:val="00E942D0"/>
    <w:rsid w:val="00E945D2"/>
    <w:rsid w:val="00E946DB"/>
    <w:rsid w:val="00E948B9"/>
    <w:rsid w:val="00E94CD0"/>
    <w:rsid w:val="00E94D36"/>
    <w:rsid w:val="00E95043"/>
    <w:rsid w:val="00E951F5"/>
    <w:rsid w:val="00E953E7"/>
    <w:rsid w:val="00E95B0F"/>
    <w:rsid w:val="00E967D7"/>
    <w:rsid w:val="00E969E1"/>
    <w:rsid w:val="00E96F29"/>
    <w:rsid w:val="00E9771C"/>
    <w:rsid w:val="00E97745"/>
    <w:rsid w:val="00E977AA"/>
    <w:rsid w:val="00EA018A"/>
    <w:rsid w:val="00EA0CFE"/>
    <w:rsid w:val="00EA0D86"/>
    <w:rsid w:val="00EA12E5"/>
    <w:rsid w:val="00EA1743"/>
    <w:rsid w:val="00EA1E7A"/>
    <w:rsid w:val="00EA204B"/>
    <w:rsid w:val="00EA2179"/>
    <w:rsid w:val="00EA225D"/>
    <w:rsid w:val="00EA2EC8"/>
    <w:rsid w:val="00EA3CC8"/>
    <w:rsid w:val="00EA4168"/>
    <w:rsid w:val="00EA4904"/>
    <w:rsid w:val="00EA4C0B"/>
    <w:rsid w:val="00EA4CF9"/>
    <w:rsid w:val="00EA4F8E"/>
    <w:rsid w:val="00EA50D0"/>
    <w:rsid w:val="00EA5470"/>
    <w:rsid w:val="00EA5D7D"/>
    <w:rsid w:val="00EA5F41"/>
    <w:rsid w:val="00EA6205"/>
    <w:rsid w:val="00EA63BC"/>
    <w:rsid w:val="00EA677F"/>
    <w:rsid w:val="00EA6925"/>
    <w:rsid w:val="00EA6D3E"/>
    <w:rsid w:val="00EA7390"/>
    <w:rsid w:val="00EA73B2"/>
    <w:rsid w:val="00EA76C5"/>
    <w:rsid w:val="00EA78F1"/>
    <w:rsid w:val="00EA79C9"/>
    <w:rsid w:val="00EA7E67"/>
    <w:rsid w:val="00EA7EA1"/>
    <w:rsid w:val="00EB0811"/>
    <w:rsid w:val="00EB0B35"/>
    <w:rsid w:val="00EB0B3D"/>
    <w:rsid w:val="00EB0D97"/>
    <w:rsid w:val="00EB10BD"/>
    <w:rsid w:val="00EB1178"/>
    <w:rsid w:val="00EB11A2"/>
    <w:rsid w:val="00EB1ED9"/>
    <w:rsid w:val="00EB1FFC"/>
    <w:rsid w:val="00EB2C2F"/>
    <w:rsid w:val="00EB2E45"/>
    <w:rsid w:val="00EB32B2"/>
    <w:rsid w:val="00EB36D0"/>
    <w:rsid w:val="00EB3B4B"/>
    <w:rsid w:val="00EB3C47"/>
    <w:rsid w:val="00EB3F82"/>
    <w:rsid w:val="00EB40A9"/>
    <w:rsid w:val="00EB411D"/>
    <w:rsid w:val="00EB4178"/>
    <w:rsid w:val="00EB449C"/>
    <w:rsid w:val="00EB46FA"/>
    <w:rsid w:val="00EB4901"/>
    <w:rsid w:val="00EB51CA"/>
    <w:rsid w:val="00EB5271"/>
    <w:rsid w:val="00EB561E"/>
    <w:rsid w:val="00EB57DD"/>
    <w:rsid w:val="00EB5D2B"/>
    <w:rsid w:val="00EB5E24"/>
    <w:rsid w:val="00EB657F"/>
    <w:rsid w:val="00EB6D05"/>
    <w:rsid w:val="00EB70F9"/>
    <w:rsid w:val="00EB73BD"/>
    <w:rsid w:val="00EB75E2"/>
    <w:rsid w:val="00EB7807"/>
    <w:rsid w:val="00EB7FDB"/>
    <w:rsid w:val="00EC01F4"/>
    <w:rsid w:val="00EC0240"/>
    <w:rsid w:val="00EC0553"/>
    <w:rsid w:val="00EC0681"/>
    <w:rsid w:val="00EC0A41"/>
    <w:rsid w:val="00EC0B57"/>
    <w:rsid w:val="00EC0E44"/>
    <w:rsid w:val="00EC1114"/>
    <w:rsid w:val="00EC116A"/>
    <w:rsid w:val="00EC13A2"/>
    <w:rsid w:val="00EC149D"/>
    <w:rsid w:val="00EC158F"/>
    <w:rsid w:val="00EC163C"/>
    <w:rsid w:val="00EC2409"/>
    <w:rsid w:val="00EC2604"/>
    <w:rsid w:val="00EC27EB"/>
    <w:rsid w:val="00EC2A34"/>
    <w:rsid w:val="00EC2FF0"/>
    <w:rsid w:val="00EC3049"/>
    <w:rsid w:val="00EC3239"/>
    <w:rsid w:val="00EC3579"/>
    <w:rsid w:val="00EC37E5"/>
    <w:rsid w:val="00EC3900"/>
    <w:rsid w:val="00EC3AF2"/>
    <w:rsid w:val="00EC3C04"/>
    <w:rsid w:val="00EC3D9D"/>
    <w:rsid w:val="00EC41D3"/>
    <w:rsid w:val="00EC4406"/>
    <w:rsid w:val="00EC4BD9"/>
    <w:rsid w:val="00EC5818"/>
    <w:rsid w:val="00EC5887"/>
    <w:rsid w:val="00EC592D"/>
    <w:rsid w:val="00EC5C31"/>
    <w:rsid w:val="00EC5C3D"/>
    <w:rsid w:val="00EC5C85"/>
    <w:rsid w:val="00EC5F74"/>
    <w:rsid w:val="00EC61F6"/>
    <w:rsid w:val="00EC634C"/>
    <w:rsid w:val="00EC651D"/>
    <w:rsid w:val="00EC653C"/>
    <w:rsid w:val="00EC672B"/>
    <w:rsid w:val="00EC69A1"/>
    <w:rsid w:val="00EC6A51"/>
    <w:rsid w:val="00EC7271"/>
    <w:rsid w:val="00EC72E9"/>
    <w:rsid w:val="00EC74B3"/>
    <w:rsid w:val="00EC74EF"/>
    <w:rsid w:val="00EC7B57"/>
    <w:rsid w:val="00EC7B7C"/>
    <w:rsid w:val="00EC7FAC"/>
    <w:rsid w:val="00ED0803"/>
    <w:rsid w:val="00ED10DF"/>
    <w:rsid w:val="00ED1594"/>
    <w:rsid w:val="00ED1C1C"/>
    <w:rsid w:val="00ED1D8E"/>
    <w:rsid w:val="00ED2180"/>
    <w:rsid w:val="00ED28A8"/>
    <w:rsid w:val="00ED2B7B"/>
    <w:rsid w:val="00ED2C90"/>
    <w:rsid w:val="00ED2FE0"/>
    <w:rsid w:val="00ED3C53"/>
    <w:rsid w:val="00ED3DEF"/>
    <w:rsid w:val="00ED3DF6"/>
    <w:rsid w:val="00ED4110"/>
    <w:rsid w:val="00ED42DE"/>
    <w:rsid w:val="00ED4323"/>
    <w:rsid w:val="00ED44F5"/>
    <w:rsid w:val="00ED45E7"/>
    <w:rsid w:val="00ED4663"/>
    <w:rsid w:val="00ED4BA1"/>
    <w:rsid w:val="00ED5127"/>
    <w:rsid w:val="00ED54C5"/>
    <w:rsid w:val="00ED579E"/>
    <w:rsid w:val="00ED5B69"/>
    <w:rsid w:val="00ED5C82"/>
    <w:rsid w:val="00ED5DF3"/>
    <w:rsid w:val="00ED6435"/>
    <w:rsid w:val="00ED6E1C"/>
    <w:rsid w:val="00ED71E4"/>
    <w:rsid w:val="00ED724B"/>
    <w:rsid w:val="00ED7516"/>
    <w:rsid w:val="00EE008D"/>
    <w:rsid w:val="00EE050E"/>
    <w:rsid w:val="00EE13E0"/>
    <w:rsid w:val="00EE155F"/>
    <w:rsid w:val="00EE19FD"/>
    <w:rsid w:val="00EE1AE3"/>
    <w:rsid w:val="00EE1CAC"/>
    <w:rsid w:val="00EE210B"/>
    <w:rsid w:val="00EE24D4"/>
    <w:rsid w:val="00EE253D"/>
    <w:rsid w:val="00EE2615"/>
    <w:rsid w:val="00EE26D1"/>
    <w:rsid w:val="00EE32C7"/>
    <w:rsid w:val="00EE36C2"/>
    <w:rsid w:val="00EE372F"/>
    <w:rsid w:val="00EE3C6E"/>
    <w:rsid w:val="00EE3F3C"/>
    <w:rsid w:val="00EE3FDF"/>
    <w:rsid w:val="00EE41E5"/>
    <w:rsid w:val="00EE487C"/>
    <w:rsid w:val="00EE4A56"/>
    <w:rsid w:val="00EE5A3C"/>
    <w:rsid w:val="00EE5C13"/>
    <w:rsid w:val="00EE6083"/>
    <w:rsid w:val="00EE64D9"/>
    <w:rsid w:val="00EE6A44"/>
    <w:rsid w:val="00EE6CE3"/>
    <w:rsid w:val="00EE6FC9"/>
    <w:rsid w:val="00EE719A"/>
    <w:rsid w:val="00EE7320"/>
    <w:rsid w:val="00EE75D8"/>
    <w:rsid w:val="00EE7F0D"/>
    <w:rsid w:val="00EF0599"/>
    <w:rsid w:val="00EF05A7"/>
    <w:rsid w:val="00EF0C00"/>
    <w:rsid w:val="00EF0DB6"/>
    <w:rsid w:val="00EF0FCB"/>
    <w:rsid w:val="00EF1008"/>
    <w:rsid w:val="00EF1720"/>
    <w:rsid w:val="00EF1E68"/>
    <w:rsid w:val="00EF1EDA"/>
    <w:rsid w:val="00EF23D2"/>
    <w:rsid w:val="00EF25E8"/>
    <w:rsid w:val="00EF2730"/>
    <w:rsid w:val="00EF2D18"/>
    <w:rsid w:val="00EF2EE5"/>
    <w:rsid w:val="00EF3A6E"/>
    <w:rsid w:val="00EF3CC3"/>
    <w:rsid w:val="00EF3D64"/>
    <w:rsid w:val="00EF43FA"/>
    <w:rsid w:val="00EF46CB"/>
    <w:rsid w:val="00EF489A"/>
    <w:rsid w:val="00EF51F4"/>
    <w:rsid w:val="00EF53A1"/>
    <w:rsid w:val="00EF556B"/>
    <w:rsid w:val="00EF55A6"/>
    <w:rsid w:val="00EF5D79"/>
    <w:rsid w:val="00EF5EC6"/>
    <w:rsid w:val="00EF61A5"/>
    <w:rsid w:val="00EF6C82"/>
    <w:rsid w:val="00EF6D67"/>
    <w:rsid w:val="00EF725A"/>
    <w:rsid w:val="00EF73A7"/>
    <w:rsid w:val="00EF7401"/>
    <w:rsid w:val="00EF76A8"/>
    <w:rsid w:val="00EF7EDF"/>
    <w:rsid w:val="00F00433"/>
    <w:rsid w:val="00F00537"/>
    <w:rsid w:val="00F007B4"/>
    <w:rsid w:val="00F007D7"/>
    <w:rsid w:val="00F014DE"/>
    <w:rsid w:val="00F0167B"/>
    <w:rsid w:val="00F016EA"/>
    <w:rsid w:val="00F018D5"/>
    <w:rsid w:val="00F020F5"/>
    <w:rsid w:val="00F0265D"/>
    <w:rsid w:val="00F030AB"/>
    <w:rsid w:val="00F036FA"/>
    <w:rsid w:val="00F041DD"/>
    <w:rsid w:val="00F04A5A"/>
    <w:rsid w:val="00F052D0"/>
    <w:rsid w:val="00F0575C"/>
    <w:rsid w:val="00F05947"/>
    <w:rsid w:val="00F0655E"/>
    <w:rsid w:val="00F06A78"/>
    <w:rsid w:val="00F06AA5"/>
    <w:rsid w:val="00F06B19"/>
    <w:rsid w:val="00F06CC8"/>
    <w:rsid w:val="00F06F02"/>
    <w:rsid w:val="00F07400"/>
    <w:rsid w:val="00F07510"/>
    <w:rsid w:val="00F078AE"/>
    <w:rsid w:val="00F078CF"/>
    <w:rsid w:val="00F07965"/>
    <w:rsid w:val="00F07A99"/>
    <w:rsid w:val="00F100C7"/>
    <w:rsid w:val="00F10114"/>
    <w:rsid w:val="00F10204"/>
    <w:rsid w:val="00F112A8"/>
    <w:rsid w:val="00F119B9"/>
    <w:rsid w:val="00F11A7A"/>
    <w:rsid w:val="00F11AA5"/>
    <w:rsid w:val="00F11DDC"/>
    <w:rsid w:val="00F11EC0"/>
    <w:rsid w:val="00F11FF5"/>
    <w:rsid w:val="00F12B52"/>
    <w:rsid w:val="00F13430"/>
    <w:rsid w:val="00F1354D"/>
    <w:rsid w:val="00F136B3"/>
    <w:rsid w:val="00F137B7"/>
    <w:rsid w:val="00F13D2D"/>
    <w:rsid w:val="00F13D3F"/>
    <w:rsid w:val="00F13E43"/>
    <w:rsid w:val="00F14165"/>
    <w:rsid w:val="00F142E4"/>
    <w:rsid w:val="00F14490"/>
    <w:rsid w:val="00F1471A"/>
    <w:rsid w:val="00F14E0C"/>
    <w:rsid w:val="00F14FA1"/>
    <w:rsid w:val="00F15538"/>
    <w:rsid w:val="00F15C75"/>
    <w:rsid w:val="00F164F4"/>
    <w:rsid w:val="00F16880"/>
    <w:rsid w:val="00F16C6B"/>
    <w:rsid w:val="00F16F60"/>
    <w:rsid w:val="00F16F69"/>
    <w:rsid w:val="00F17295"/>
    <w:rsid w:val="00F172E3"/>
    <w:rsid w:val="00F17BA6"/>
    <w:rsid w:val="00F17C25"/>
    <w:rsid w:val="00F17C5A"/>
    <w:rsid w:val="00F21879"/>
    <w:rsid w:val="00F21C49"/>
    <w:rsid w:val="00F224F2"/>
    <w:rsid w:val="00F22A9C"/>
    <w:rsid w:val="00F22B45"/>
    <w:rsid w:val="00F22FC3"/>
    <w:rsid w:val="00F23343"/>
    <w:rsid w:val="00F246C8"/>
    <w:rsid w:val="00F2480E"/>
    <w:rsid w:val="00F24A1E"/>
    <w:rsid w:val="00F24A91"/>
    <w:rsid w:val="00F2541E"/>
    <w:rsid w:val="00F25438"/>
    <w:rsid w:val="00F259D5"/>
    <w:rsid w:val="00F25E80"/>
    <w:rsid w:val="00F2664F"/>
    <w:rsid w:val="00F270D5"/>
    <w:rsid w:val="00F27257"/>
    <w:rsid w:val="00F27582"/>
    <w:rsid w:val="00F276B2"/>
    <w:rsid w:val="00F27739"/>
    <w:rsid w:val="00F2779A"/>
    <w:rsid w:val="00F277CE"/>
    <w:rsid w:val="00F27A13"/>
    <w:rsid w:val="00F27CB7"/>
    <w:rsid w:val="00F30E72"/>
    <w:rsid w:val="00F31614"/>
    <w:rsid w:val="00F31AE9"/>
    <w:rsid w:val="00F31B15"/>
    <w:rsid w:val="00F31C52"/>
    <w:rsid w:val="00F31ED0"/>
    <w:rsid w:val="00F321D0"/>
    <w:rsid w:val="00F32A60"/>
    <w:rsid w:val="00F32A78"/>
    <w:rsid w:val="00F32B4F"/>
    <w:rsid w:val="00F32D41"/>
    <w:rsid w:val="00F32D54"/>
    <w:rsid w:val="00F33462"/>
    <w:rsid w:val="00F3363E"/>
    <w:rsid w:val="00F3388C"/>
    <w:rsid w:val="00F33B65"/>
    <w:rsid w:val="00F33CB9"/>
    <w:rsid w:val="00F349BA"/>
    <w:rsid w:val="00F34D7E"/>
    <w:rsid w:val="00F35001"/>
    <w:rsid w:val="00F35273"/>
    <w:rsid w:val="00F35420"/>
    <w:rsid w:val="00F35C12"/>
    <w:rsid w:val="00F35CA5"/>
    <w:rsid w:val="00F35D2F"/>
    <w:rsid w:val="00F35DC3"/>
    <w:rsid w:val="00F36513"/>
    <w:rsid w:val="00F366CB"/>
    <w:rsid w:val="00F376DA"/>
    <w:rsid w:val="00F3795D"/>
    <w:rsid w:val="00F40275"/>
    <w:rsid w:val="00F408C6"/>
    <w:rsid w:val="00F40A80"/>
    <w:rsid w:val="00F41256"/>
    <w:rsid w:val="00F412DB"/>
    <w:rsid w:val="00F413B2"/>
    <w:rsid w:val="00F41DF7"/>
    <w:rsid w:val="00F41EB6"/>
    <w:rsid w:val="00F42511"/>
    <w:rsid w:val="00F42657"/>
    <w:rsid w:val="00F429B6"/>
    <w:rsid w:val="00F433C1"/>
    <w:rsid w:val="00F43F31"/>
    <w:rsid w:val="00F44411"/>
    <w:rsid w:val="00F4450B"/>
    <w:rsid w:val="00F446C2"/>
    <w:rsid w:val="00F44A6B"/>
    <w:rsid w:val="00F44F8D"/>
    <w:rsid w:val="00F45029"/>
    <w:rsid w:val="00F4542B"/>
    <w:rsid w:val="00F4584C"/>
    <w:rsid w:val="00F4634C"/>
    <w:rsid w:val="00F464B4"/>
    <w:rsid w:val="00F4659F"/>
    <w:rsid w:val="00F46843"/>
    <w:rsid w:val="00F478CA"/>
    <w:rsid w:val="00F47C56"/>
    <w:rsid w:val="00F47D61"/>
    <w:rsid w:val="00F50456"/>
    <w:rsid w:val="00F507F2"/>
    <w:rsid w:val="00F508F8"/>
    <w:rsid w:val="00F50F53"/>
    <w:rsid w:val="00F51087"/>
    <w:rsid w:val="00F5126E"/>
    <w:rsid w:val="00F515F6"/>
    <w:rsid w:val="00F51672"/>
    <w:rsid w:val="00F51748"/>
    <w:rsid w:val="00F51986"/>
    <w:rsid w:val="00F51D1F"/>
    <w:rsid w:val="00F51DE8"/>
    <w:rsid w:val="00F51FC5"/>
    <w:rsid w:val="00F5229C"/>
    <w:rsid w:val="00F5242E"/>
    <w:rsid w:val="00F525C2"/>
    <w:rsid w:val="00F52F1D"/>
    <w:rsid w:val="00F530ED"/>
    <w:rsid w:val="00F5327E"/>
    <w:rsid w:val="00F533A5"/>
    <w:rsid w:val="00F5398E"/>
    <w:rsid w:val="00F53BFA"/>
    <w:rsid w:val="00F53CD0"/>
    <w:rsid w:val="00F53D23"/>
    <w:rsid w:val="00F54B47"/>
    <w:rsid w:val="00F54E38"/>
    <w:rsid w:val="00F553C5"/>
    <w:rsid w:val="00F55611"/>
    <w:rsid w:val="00F55812"/>
    <w:rsid w:val="00F55A75"/>
    <w:rsid w:val="00F55D72"/>
    <w:rsid w:val="00F55D8B"/>
    <w:rsid w:val="00F561E2"/>
    <w:rsid w:val="00F5653E"/>
    <w:rsid w:val="00F5665C"/>
    <w:rsid w:val="00F56BFC"/>
    <w:rsid w:val="00F56D42"/>
    <w:rsid w:val="00F56D83"/>
    <w:rsid w:val="00F56F40"/>
    <w:rsid w:val="00F5702D"/>
    <w:rsid w:val="00F57350"/>
    <w:rsid w:val="00F57482"/>
    <w:rsid w:val="00F57840"/>
    <w:rsid w:val="00F57E14"/>
    <w:rsid w:val="00F57F18"/>
    <w:rsid w:val="00F600DA"/>
    <w:rsid w:val="00F6042B"/>
    <w:rsid w:val="00F604D8"/>
    <w:rsid w:val="00F606C5"/>
    <w:rsid w:val="00F608B5"/>
    <w:rsid w:val="00F61856"/>
    <w:rsid w:val="00F61ADF"/>
    <w:rsid w:val="00F62241"/>
    <w:rsid w:val="00F6228F"/>
    <w:rsid w:val="00F62AAA"/>
    <w:rsid w:val="00F633A6"/>
    <w:rsid w:val="00F637F5"/>
    <w:rsid w:val="00F63AEE"/>
    <w:rsid w:val="00F63B79"/>
    <w:rsid w:val="00F640A9"/>
    <w:rsid w:val="00F640AA"/>
    <w:rsid w:val="00F64222"/>
    <w:rsid w:val="00F64517"/>
    <w:rsid w:val="00F64DB0"/>
    <w:rsid w:val="00F64E27"/>
    <w:rsid w:val="00F65156"/>
    <w:rsid w:val="00F65308"/>
    <w:rsid w:val="00F65685"/>
    <w:rsid w:val="00F65B3E"/>
    <w:rsid w:val="00F65E65"/>
    <w:rsid w:val="00F6644D"/>
    <w:rsid w:val="00F66A3E"/>
    <w:rsid w:val="00F6729A"/>
    <w:rsid w:val="00F673B2"/>
    <w:rsid w:val="00F673BD"/>
    <w:rsid w:val="00F673C6"/>
    <w:rsid w:val="00F673CC"/>
    <w:rsid w:val="00F67615"/>
    <w:rsid w:val="00F67A7E"/>
    <w:rsid w:val="00F67D5F"/>
    <w:rsid w:val="00F7000D"/>
    <w:rsid w:val="00F70341"/>
    <w:rsid w:val="00F7049B"/>
    <w:rsid w:val="00F70BAA"/>
    <w:rsid w:val="00F70CC9"/>
    <w:rsid w:val="00F70D16"/>
    <w:rsid w:val="00F70EEF"/>
    <w:rsid w:val="00F7137E"/>
    <w:rsid w:val="00F713E5"/>
    <w:rsid w:val="00F71697"/>
    <w:rsid w:val="00F71824"/>
    <w:rsid w:val="00F71997"/>
    <w:rsid w:val="00F71DC5"/>
    <w:rsid w:val="00F71FD0"/>
    <w:rsid w:val="00F7257E"/>
    <w:rsid w:val="00F733F7"/>
    <w:rsid w:val="00F73630"/>
    <w:rsid w:val="00F7379D"/>
    <w:rsid w:val="00F7385C"/>
    <w:rsid w:val="00F73D8A"/>
    <w:rsid w:val="00F73F4A"/>
    <w:rsid w:val="00F73F86"/>
    <w:rsid w:val="00F74004"/>
    <w:rsid w:val="00F74381"/>
    <w:rsid w:val="00F743D7"/>
    <w:rsid w:val="00F74D35"/>
    <w:rsid w:val="00F75259"/>
    <w:rsid w:val="00F753E9"/>
    <w:rsid w:val="00F754AC"/>
    <w:rsid w:val="00F75602"/>
    <w:rsid w:val="00F759FA"/>
    <w:rsid w:val="00F75F4C"/>
    <w:rsid w:val="00F7627F"/>
    <w:rsid w:val="00F76666"/>
    <w:rsid w:val="00F777C3"/>
    <w:rsid w:val="00F77FE3"/>
    <w:rsid w:val="00F8035F"/>
    <w:rsid w:val="00F804C8"/>
    <w:rsid w:val="00F8083C"/>
    <w:rsid w:val="00F8092C"/>
    <w:rsid w:val="00F80F43"/>
    <w:rsid w:val="00F81809"/>
    <w:rsid w:val="00F81C4F"/>
    <w:rsid w:val="00F81EF3"/>
    <w:rsid w:val="00F82380"/>
    <w:rsid w:val="00F824EA"/>
    <w:rsid w:val="00F82616"/>
    <w:rsid w:val="00F827DD"/>
    <w:rsid w:val="00F82A14"/>
    <w:rsid w:val="00F82BD0"/>
    <w:rsid w:val="00F82C3E"/>
    <w:rsid w:val="00F82D50"/>
    <w:rsid w:val="00F82F8C"/>
    <w:rsid w:val="00F83068"/>
    <w:rsid w:val="00F83242"/>
    <w:rsid w:val="00F83646"/>
    <w:rsid w:val="00F83A55"/>
    <w:rsid w:val="00F83EC2"/>
    <w:rsid w:val="00F83F67"/>
    <w:rsid w:val="00F84730"/>
    <w:rsid w:val="00F848DF"/>
    <w:rsid w:val="00F849A6"/>
    <w:rsid w:val="00F84D67"/>
    <w:rsid w:val="00F84FAC"/>
    <w:rsid w:val="00F85465"/>
    <w:rsid w:val="00F8564C"/>
    <w:rsid w:val="00F85FC2"/>
    <w:rsid w:val="00F868FD"/>
    <w:rsid w:val="00F86B36"/>
    <w:rsid w:val="00F87130"/>
    <w:rsid w:val="00F90094"/>
    <w:rsid w:val="00F90361"/>
    <w:rsid w:val="00F9039A"/>
    <w:rsid w:val="00F9062C"/>
    <w:rsid w:val="00F907F8"/>
    <w:rsid w:val="00F90A13"/>
    <w:rsid w:val="00F90AE6"/>
    <w:rsid w:val="00F90D66"/>
    <w:rsid w:val="00F9149B"/>
    <w:rsid w:val="00F9151A"/>
    <w:rsid w:val="00F91BB4"/>
    <w:rsid w:val="00F91CB0"/>
    <w:rsid w:val="00F92131"/>
    <w:rsid w:val="00F9230B"/>
    <w:rsid w:val="00F926B3"/>
    <w:rsid w:val="00F92B6C"/>
    <w:rsid w:val="00F93DE2"/>
    <w:rsid w:val="00F93EE8"/>
    <w:rsid w:val="00F93EEE"/>
    <w:rsid w:val="00F9410A"/>
    <w:rsid w:val="00F94376"/>
    <w:rsid w:val="00F943B7"/>
    <w:rsid w:val="00F94415"/>
    <w:rsid w:val="00F944B0"/>
    <w:rsid w:val="00F94D6A"/>
    <w:rsid w:val="00F953A1"/>
    <w:rsid w:val="00F95A29"/>
    <w:rsid w:val="00F95D5B"/>
    <w:rsid w:val="00F96326"/>
    <w:rsid w:val="00F96424"/>
    <w:rsid w:val="00F96465"/>
    <w:rsid w:val="00F964DC"/>
    <w:rsid w:val="00F964EB"/>
    <w:rsid w:val="00F96788"/>
    <w:rsid w:val="00F9692D"/>
    <w:rsid w:val="00F96A75"/>
    <w:rsid w:val="00F972F0"/>
    <w:rsid w:val="00F97344"/>
    <w:rsid w:val="00F976D6"/>
    <w:rsid w:val="00F977D5"/>
    <w:rsid w:val="00F97A69"/>
    <w:rsid w:val="00F97EA3"/>
    <w:rsid w:val="00FA0C19"/>
    <w:rsid w:val="00FA0DFD"/>
    <w:rsid w:val="00FA14B0"/>
    <w:rsid w:val="00FA1550"/>
    <w:rsid w:val="00FA1A48"/>
    <w:rsid w:val="00FA1EB0"/>
    <w:rsid w:val="00FA20A9"/>
    <w:rsid w:val="00FA26F3"/>
    <w:rsid w:val="00FA2816"/>
    <w:rsid w:val="00FA2B76"/>
    <w:rsid w:val="00FA2E38"/>
    <w:rsid w:val="00FA325D"/>
    <w:rsid w:val="00FA3487"/>
    <w:rsid w:val="00FA3544"/>
    <w:rsid w:val="00FA38AE"/>
    <w:rsid w:val="00FA3FFB"/>
    <w:rsid w:val="00FA438D"/>
    <w:rsid w:val="00FA46ED"/>
    <w:rsid w:val="00FA474F"/>
    <w:rsid w:val="00FA47F7"/>
    <w:rsid w:val="00FA4D3D"/>
    <w:rsid w:val="00FA4FED"/>
    <w:rsid w:val="00FA5355"/>
    <w:rsid w:val="00FA5515"/>
    <w:rsid w:val="00FA55D0"/>
    <w:rsid w:val="00FA573B"/>
    <w:rsid w:val="00FA5801"/>
    <w:rsid w:val="00FA5B5D"/>
    <w:rsid w:val="00FA5B98"/>
    <w:rsid w:val="00FA5EE4"/>
    <w:rsid w:val="00FA6106"/>
    <w:rsid w:val="00FA6175"/>
    <w:rsid w:val="00FA6307"/>
    <w:rsid w:val="00FA6CC4"/>
    <w:rsid w:val="00FA6F5D"/>
    <w:rsid w:val="00FA6FD2"/>
    <w:rsid w:val="00FA739C"/>
    <w:rsid w:val="00FA76B1"/>
    <w:rsid w:val="00FA795E"/>
    <w:rsid w:val="00FA7AED"/>
    <w:rsid w:val="00FB0216"/>
    <w:rsid w:val="00FB0B84"/>
    <w:rsid w:val="00FB0CAC"/>
    <w:rsid w:val="00FB1D01"/>
    <w:rsid w:val="00FB2154"/>
    <w:rsid w:val="00FB22F2"/>
    <w:rsid w:val="00FB278A"/>
    <w:rsid w:val="00FB3206"/>
    <w:rsid w:val="00FB3AEB"/>
    <w:rsid w:val="00FB3C4F"/>
    <w:rsid w:val="00FB42D4"/>
    <w:rsid w:val="00FB43CD"/>
    <w:rsid w:val="00FB4B28"/>
    <w:rsid w:val="00FB4C20"/>
    <w:rsid w:val="00FB4C7D"/>
    <w:rsid w:val="00FB4EE3"/>
    <w:rsid w:val="00FB5164"/>
    <w:rsid w:val="00FB584D"/>
    <w:rsid w:val="00FB585A"/>
    <w:rsid w:val="00FB5995"/>
    <w:rsid w:val="00FB5C3A"/>
    <w:rsid w:val="00FB604F"/>
    <w:rsid w:val="00FB6956"/>
    <w:rsid w:val="00FB6ABE"/>
    <w:rsid w:val="00FB6BEF"/>
    <w:rsid w:val="00FB72F8"/>
    <w:rsid w:val="00FB73F9"/>
    <w:rsid w:val="00FB791A"/>
    <w:rsid w:val="00FB7957"/>
    <w:rsid w:val="00FB7B77"/>
    <w:rsid w:val="00FC001C"/>
    <w:rsid w:val="00FC0146"/>
    <w:rsid w:val="00FC073F"/>
    <w:rsid w:val="00FC0959"/>
    <w:rsid w:val="00FC0A5E"/>
    <w:rsid w:val="00FC0A63"/>
    <w:rsid w:val="00FC1050"/>
    <w:rsid w:val="00FC1249"/>
    <w:rsid w:val="00FC133D"/>
    <w:rsid w:val="00FC179E"/>
    <w:rsid w:val="00FC19D1"/>
    <w:rsid w:val="00FC209B"/>
    <w:rsid w:val="00FC25EF"/>
    <w:rsid w:val="00FC2794"/>
    <w:rsid w:val="00FC2B09"/>
    <w:rsid w:val="00FC2EFF"/>
    <w:rsid w:val="00FC3874"/>
    <w:rsid w:val="00FC426E"/>
    <w:rsid w:val="00FC440E"/>
    <w:rsid w:val="00FC4787"/>
    <w:rsid w:val="00FC47C6"/>
    <w:rsid w:val="00FC48F3"/>
    <w:rsid w:val="00FC4CC6"/>
    <w:rsid w:val="00FC4DB7"/>
    <w:rsid w:val="00FC58AD"/>
    <w:rsid w:val="00FC5DF9"/>
    <w:rsid w:val="00FC62AF"/>
    <w:rsid w:val="00FC64C1"/>
    <w:rsid w:val="00FC6677"/>
    <w:rsid w:val="00FC6885"/>
    <w:rsid w:val="00FC6E07"/>
    <w:rsid w:val="00FC6F6F"/>
    <w:rsid w:val="00FC78CF"/>
    <w:rsid w:val="00FD04AE"/>
    <w:rsid w:val="00FD0597"/>
    <w:rsid w:val="00FD0B3A"/>
    <w:rsid w:val="00FD0B68"/>
    <w:rsid w:val="00FD11F6"/>
    <w:rsid w:val="00FD13D3"/>
    <w:rsid w:val="00FD1740"/>
    <w:rsid w:val="00FD2297"/>
    <w:rsid w:val="00FD23B6"/>
    <w:rsid w:val="00FD28E9"/>
    <w:rsid w:val="00FD2A3E"/>
    <w:rsid w:val="00FD3357"/>
    <w:rsid w:val="00FD36B7"/>
    <w:rsid w:val="00FD373F"/>
    <w:rsid w:val="00FD3AB9"/>
    <w:rsid w:val="00FD4418"/>
    <w:rsid w:val="00FD44A3"/>
    <w:rsid w:val="00FD4D70"/>
    <w:rsid w:val="00FD4D7D"/>
    <w:rsid w:val="00FD4FF3"/>
    <w:rsid w:val="00FD502A"/>
    <w:rsid w:val="00FD5430"/>
    <w:rsid w:val="00FD544B"/>
    <w:rsid w:val="00FD5C3C"/>
    <w:rsid w:val="00FD5C77"/>
    <w:rsid w:val="00FD5FEB"/>
    <w:rsid w:val="00FD64E6"/>
    <w:rsid w:val="00FD6CAC"/>
    <w:rsid w:val="00FD6F91"/>
    <w:rsid w:val="00FD7416"/>
    <w:rsid w:val="00FD7DF6"/>
    <w:rsid w:val="00FD7E12"/>
    <w:rsid w:val="00FD7E1D"/>
    <w:rsid w:val="00FE047B"/>
    <w:rsid w:val="00FE0533"/>
    <w:rsid w:val="00FE098D"/>
    <w:rsid w:val="00FE0B28"/>
    <w:rsid w:val="00FE0DD0"/>
    <w:rsid w:val="00FE18FB"/>
    <w:rsid w:val="00FE1952"/>
    <w:rsid w:val="00FE1F65"/>
    <w:rsid w:val="00FE20B4"/>
    <w:rsid w:val="00FE21E8"/>
    <w:rsid w:val="00FE297E"/>
    <w:rsid w:val="00FE31B4"/>
    <w:rsid w:val="00FE37F7"/>
    <w:rsid w:val="00FE3920"/>
    <w:rsid w:val="00FE3BF3"/>
    <w:rsid w:val="00FE3FED"/>
    <w:rsid w:val="00FE40CC"/>
    <w:rsid w:val="00FE44F6"/>
    <w:rsid w:val="00FE4841"/>
    <w:rsid w:val="00FE4AA5"/>
    <w:rsid w:val="00FE502F"/>
    <w:rsid w:val="00FE52F3"/>
    <w:rsid w:val="00FE598B"/>
    <w:rsid w:val="00FE5AF9"/>
    <w:rsid w:val="00FE5B7C"/>
    <w:rsid w:val="00FE61FD"/>
    <w:rsid w:val="00FE63A1"/>
    <w:rsid w:val="00FE63C3"/>
    <w:rsid w:val="00FE6429"/>
    <w:rsid w:val="00FE6C90"/>
    <w:rsid w:val="00FE7B7C"/>
    <w:rsid w:val="00FE7C9F"/>
    <w:rsid w:val="00FF008A"/>
    <w:rsid w:val="00FF0330"/>
    <w:rsid w:val="00FF07D5"/>
    <w:rsid w:val="00FF110D"/>
    <w:rsid w:val="00FF1272"/>
    <w:rsid w:val="00FF1520"/>
    <w:rsid w:val="00FF187E"/>
    <w:rsid w:val="00FF1CB5"/>
    <w:rsid w:val="00FF1D0A"/>
    <w:rsid w:val="00FF1D6B"/>
    <w:rsid w:val="00FF2E65"/>
    <w:rsid w:val="00FF30F6"/>
    <w:rsid w:val="00FF3509"/>
    <w:rsid w:val="00FF3737"/>
    <w:rsid w:val="00FF381A"/>
    <w:rsid w:val="00FF3A05"/>
    <w:rsid w:val="00FF3A1E"/>
    <w:rsid w:val="00FF3C9A"/>
    <w:rsid w:val="00FF405A"/>
    <w:rsid w:val="00FF4308"/>
    <w:rsid w:val="00FF442D"/>
    <w:rsid w:val="00FF49BF"/>
    <w:rsid w:val="00FF4E59"/>
    <w:rsid w:val="00FF50A8"/>
    <w:rsid w:val="00FF5237"/>
    <w:rsid w:val="00FF5261"/>
    <w:rsid w:val="00FF527B"/>
    <w:rsid w:val="00FF56CE"/>
    <w:rsid w:val="00FF589A"/>
    <w:rsid w:val="00FF61FC"/>
    <w:rsid w:val="00FF6738"/>
    <w:rsid w:val="00FF6915"/>
    <w:rsid w:val="00FF6BC5"/>
    <w:rsid w:val="00FF7A91"/>
    <w:rsid w:val="00FF7BFF"/>
    <w:rsid w:val="00FF7E0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D2BFE"/>
  <w15:docId w15:val="{00054DAF-B0C2-4EB4-971B-EC838BEE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lang w:val="en-GB" w:eastAsia="en-US"/>
    </w:rPr>
  </w:style>
  <w:style w:type="paragraph" w:styleId="Heading1">
    <w:name w:val="heading 1"/>
    <w:basedOn w:val="Normal"/>
    <w:next w:val="Normal"/>
    <w:qFormat/>
    <w:rsid w:val="00AB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 w:val="24"/>
    </w:rPr>
  </w:style>
  <w:style w:type="paragraph" w:styleId="Heading3">
    <w:name w:val="heading 3"/>
    <w:basedOn w:val="Normal"/>
    <w:next w:val="Normal"/>
    <w:qFormat/>
    <w:rsid w:val="00081E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-Indent">
    <w:name w:val="Normal - Indent"/>
    <w:basedOn w:val="Normal"/>
    <w:rsid w:val="00D46729"/>
    <w:pPr>
      <w:widowControl w:val="0"/>
      <w:spacing w:line="480" w:lineRule="atLeast"/>
      <w:ind w:left="720"/>
      <w:jc w:val="both"/>
    </w:pPr>
    <w:rPr>
      <w:rFonts w:ascii="Book Antiqua" w:hAnsi="Book Antiqua"/>
      <w:sz w:val="24"/>
      <w:lang w:val="en-AU"/>
    </w:rPr>
  </w:style>
  <w:style w:type="paragraph" w:customStyle="1" w:styleId="Catchwords">
    <w:name w:val="Catchwords"/>
    <w:basedOn w:val="Normal"/>
    <w:rsid w:val="00782AC6"/>
    <w:pPr>
      <w:widowControl w:val="0"/>
      <w:jc w:val="both"/>
    </w:pPr>
    <w:rPr>
      <w:rFonts w:ascii="Book Antiqua" w:hAnsi="Book Antiqua"/>
      <w:sz w:val="24"/>
      <w:lang w:val="en-AU"/>
    </w:rPr>
  </w:style>
  <w:style w:type="character" w:styleId="Hyperlink">
    <w:name w:val="Hyperlink"/>
    <w:uiPriority w:val="99"/>
    <w:rsid w:val="00BE6E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4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4188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rsid w:val="009202F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AU" w:eastAsia="en-AU"/>
    </w:rPr>
  </w:style>
  <w:style w:type="character" w:styleId="UnresolvedMention">
    <w:name w:val="Unresolved Mention"/>
    <w:uiPriority w:val="99"/>
    <w:semiHidden/>
    <w:unhideWhenUsed/>
    <w:rsid w:val="00336FCD"/>
    <w:rPr>
      <w:color w:val="605E5C"/>
      <w:shd w:val="clear" w:color="auto" w:fill="E1DFDD"/>
    </w:rPr>
  </w:style>
  <w:style w:type="character" w:styleId="FollowedHyperlink">
    <w:name w:val="FollowedHyperlink"/>
    <w:rsid w:val="00E33EA5"/>
    <w:rPr>
      <w:color w:val="954F72"/>
      <w:u w:val="single"/>
    </w:rPr>
  </w:style>
  <w:style w:type="character" w:customStyle="1" w:styleId="Heading2Char">
    <w:name w:val="Heading 2 Char"/>
    <w:link w:val="Heading2"/>
    <w:rsid w:val="00C639E1"/>
    <w:rPr>
      <w:rFonts w:ascii="Book Antiqua" w:hAnsi="Book Antiqua"/>
      <w:kern w:val="28"/>
      <w:sz w:val="24"/>
      <w:lang w:val="en-GB" w:eastAsia="en-US"/>
    </w:rPr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List Paragraph111,F5 List Paragraph"/>
    <w:basedOn w:val="Normal"/>
    <w:link w:val="ListParagraphChar"/>
    <w:uiPriority w:val="34"/>
    <w:qFormat/>
    <w:rsid w:val="00000039"/>
    <w:pPr>
      <w:ind w:left="720"/>
      <w:contextualSpacing/>
    </w:pPr>
  </w:style>
  <w:style w:type="character" w:customStyle="1" w:styleId="bnwrappedspan">
    <w:name w:val="bn_wrapped_span"/>
    <w:basedOn w:val="DefaultParagraphFont"/>
    <w:rsid w:val="009D3610"/>
  </w:style>
  <w:style w:type="paragraph" w:styleId="FootnoteText">
    <w:name w:val="footnote text"/>
    <w:basedOn w:val="Normal"/>
    <w:link w:val="FootnoteTextChar"/>
    <w:unhideWhenUsed/>
    <w:rsid w:val="00217CFC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217CFC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217CFC"/>
    <w:rPr>
      <w:vertAlign w:val="superscript"/>
    </w:r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qFormat/>
    <w:locked/>
    <w:rsid w:val="00C0154F"/>
    <w:rPr>
      <w:rFonts w:ascii="Arial Black" w:hAnsi="Arial Black"/>
      <w:lang w:val="en-GB" w:eastAsia="en-US"/>
    </w:rPr>
  </w:style>
  <w:style w:type="paragraph" w:customStyle="1" w:styleId="Casedate">
    <w:name w:val="Casedate"/>
    <w:basedOn w:val="Normal"/>
    <w:rsid w:val="00B91C23"/>
    <w:pPr>
      <w:widowControl w:val="0"/>
      <w:spacing w:after="120" w:line="240" w:lineRule="atLeast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98A6-3085-4D37-8A13-96891324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5988</Words>
  <Characters>34136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RESEARCH MATERIALS</vt:lpstr>
    </vt:vector>
  </TitlesOfParts>
  <Company>Department of Justice Victoria</Company>
  <LinksUpToDate>false</LinksUpToDate>
  <CharactersWithSpaces>40044</CharactersWithSpaces>
  <SharedDoc>false</SharedDoc>
  <HLinks>
    <vt:vector size="18" baseType="variant">
      <vt:variant>
        <vt:i4>1245263</vt:i4>
      </vt:variant>
      <vt:variant>
        <vt:i4>6</vt:i4>
      </vt:variant>
      <vt:variant>
        <vt:i4>0</vt:i4>
      </vt:variant>
      <vt:variant>
        <vt:i4>5</vt:i4>
      </vt:variant>
      <vt:variant>
        <vt:lpwstr>http://www.childrenscourt.vic.gov.au/</vt:lpwstr>
      </vt:variant>
      <vt:variant>
        <vt:lpwstr/>
      </vt:variant>
      <vt:variant>
        <vt:i4>6946816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_7.3.1_Personal_searches</vt:lpwstr>
      </vt:variant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https://www.judicialcollege.vic.edu.au/eManuals /CCB/19084.htm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RESEARCH MATERIALS</dc:title>
  <dc:subject/>
  <dc:creator>ptp@courts.vic.gov.au</dc:creator>
  <cp:keywords/>
  <dc:description/>
  <cp:lastModifiedBy>Peter Power (CSV)</cp:lastModifiedBy>
  <cp:revision>2</cp:revision>
  <cp:lastPrinted>2025-05-28T22:59:00Z</cp:lastPrinted>
  <dcterms:created xsi:type="dcterms:W3CDTF">2025-05-30T00:22:00Z</dcterms:created>
  <dcterms:modified xsi:type="dcterms:W3CDTF">2025-05-30T00:22:00Z</dcterms:modified>
</cp:coreProperties>
</file>